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BCF0F">
      <w:pPr>
        <w:jc w:val="center"/>
        <w:rPr>
          <w:bCs/>
          <w:sz w:val="28"/>
        </w:rPr>
      </w:pPr>
      <w:bookmarkStart w:id="0" w:name="_gjdgxs" w:colFirst="0" w:colLast="0"/>
      <w:bookmarkEnd w:id="0"/>
      <w:bookmarkStart w:id="1" w:name="_Toc62825784"/>
      <w:bookmarkStart w:id="2" w:name="_Toc105332176"/>
      <w:bookmarkStart w:id="3" w:name="_Toc182397957"/>
      <w:bookmarkStart w:id="4" w:name="_Hlk144983445"/>
      <w:r>
        <w:rPr>
          <w:bCs/>
          <w:sz w:val="28"/>
        </w:rPr>
        <w:t>СХІДНОУКРАЇНСЬКИЙ НАЦІОНАЛЬНИЙ УНІВЕРСИТЕТ</w:t>
      </w:r>
    </w:p>
    <w:p w14:paraId="530602A8">
      <w:pPr>
        <w:jc w:val="center"/>
        <w:rPr>
          <w:bCs/>
          <w:sz w:val="28"/>
        </w:rPr>
      </w:pPr>
      <w:r>
        <w:rPr>
          <w:bCs/>
          <w:sz w:val="28"/>
        </w:rPr>
        <w:t>ІМЕНІ ВОЛОДИМИРА ДАЛЯ</w:t>
      </w:r>
    </w:p>
    <w:p w14:paraId="6206CF81">
      <w:pPr>
        <w:rPr>
          <w:bCs/>
          <w:sz w:val="28"/>
        </w:rPr>
      </w:pPr>
    </w:p>
    <w:p w14:paraId="174EBA7C">
      <w:pPr>
        <w:pStyle w:val="2"/>
        <w:spacing w:before="0" w:line="240" w:lineRule="auto"/>
        <w:ind w:firstLine="0"/>
        <w:jc w:val="left"/>
        <w:rPr>
          <w:rFonts w:ascii="Times New Roman" w:hAnsi="Times New Roman" w:cs="Times New Roman"/>
          <w:b w:val="0"/>
          <w:color w:val="000000" w:themeColor="text1"/>
          <w:u w:val="single"/>
          <w14:textFill>
            <w14:solidFill>
              <w14:schemeClr w14:val="tx1"/>
            </w14:solidFill>
          </w14:textFill>
        </w:rPr>
      </w:pPr>
      <w:bookmarkStart w:id="5" w:name="_Toc169987138"/>
      <w:bookmarkStart w:id="6" w:name="_Toc120029672"/>
      <w:bookmarkStart w:id="7" w:name="_Toc170134058"/>
      <w:r>
        <w:rPr>
          <w:rFonts w:ascii="Times New Roman" w:hAnsi="Times New Roman" w:cs="Times New Roman"/>
          <w:b w:val="0"/>
          <w:color w:val="000000" w:themeColor="text1"/>
          <w14:textFill>
            <w14:solidFill>
              <w14:schemeClr w14:val="tx1"/>
            </w14:solidFill>
          </w14:textFill>
        </w:rPr>
        <w:t>Навчально-науковий інститут</w:t>
      </w:r>
      <w:r>
        <w:rPr>
          <w:rFonts w:ascii="Times New Roman" w:hAnsi="Times New Roman" w:cs="Times New Roman"/>
          <w:b w:val="0"/>
          <w:color w:val="000000" w:themeColor="text1"/>
          <w:lang w:val="ru-RU"/>
          <w14:textFill>
            <w14:solidFill>
              <w14:schemeClr w14:val="tx1"/>
            </w14:solidFill>
          </w14:textFill>
        </w:rPr>
        <w:t xml:space="preserve"> (</w:t>
      </w:r>
      <w:r>
        <w:rPr>
          <w:rFonts w:ascii="Times New Roman" w:hAnsi="Times New Roman" w:cs="Times New Roman"/>
          <w:b w:val="0"/>
          <w:color w:val="000000" w:themeColor="text1"/>
          <w:u w:val="single"/>
          <w14:textFill>
            <w14:solidFill>
              <w14:schemeClr w14:val="tx1"/>
            </w14:solidFill>
          </w14:textFill>
        </w:rPr>
        <w:t>факультет</w:t>
      </w:r>
      <w:r>
        <w:rPr>
          <w:rFonts w:ascii="Times New Roman" w:hAnsi="Times New Roman" w:cs="Times New Roman"/>
          <w:b w:val="0"/>
          <w:color w:val="000000" w:themeColor="text1"/>
          <w:lang w:val="ru-RU"/>
          <w14:textFill>
            <w14:solidFill>
              <w14:schemeClr w14:val="tx1"/>
            </w14:solidFill>
          </w14:textFill>
        </w:rPr>
        <w:t xml:space="preserve"> )</w:t>
      </w:r>
      <w:r>
        <w:rPr>
          <w:rFonts w:ascii="Times New Roman" w:hAnsi="Times New Roman" w:cs="Times New Roman"/>
          <w:b w:val="0"/>
          <w:color w:val="000000" w:themeColor="text1"/>
          <w14:textFill>
            <w14:solidFill>
              <w14:schemeClr w14:val="tx1"/>
            </w14:solidFill>
          </w14:textFill>
        </w:rPr>
        <w:t xml:space="preserve"> </w:t>
      </w:r>
      <w:r>
        <w:rPr>
          <w:rFonts w:ascii="Times New Roman" w:hAnsi="Times New Roman" w:cs="Times New Roman"/>
          <w:b w:val="0"/>
          <w:color w:val="000000" w:themeColor="text1"/>
          <w:u w:val="single"/>
          <w14:textFill>
            <w14:solidFill>
              <w14:schemeClr w14:val="tx1"/>
            </w14:solidFill>
          </w14:textFill>
        </w:rPr>
        <w:t>інформаційних технологій та електроніки</w:t>
      </w:r>
      <w:bookmarkEnd w:id="5"/>
      <w:bookmarkEnd w:id="6"/>
      <w:bookmarkEnd w:id="7"/>
    </w:p>
    <w:p w14:paraId="0643F39B">
      <w:pPr>
        <w:pStyle w:val="2"/>
        <w:spacing w:before="0" w:line="240" w:lineRule="auto"/>
        <w:ind w:firstLine="0"/>
        <w:jc w:val="left"/>
        <w:rPr>
          <w:rFonts w:ascii="Times New Roman" w:hAnsi="Times New Roman" w:cs="Times New Roman"/>
          <w:b w:val="0"/>
          <w:color w:val="000000" w:themeColor="text1"/>
          <w:sz w:val="20"/>
          <w:szCs w:val="20"/>
          <w:lang w:val="ru-RU"/>
          <w14:textFill>
            <w14:solidFill>
              <w14:schemeClr w14:val="tx1"/>
            </w14:solidFill>
          </w14:textFill>
        </w:rPr>
      </w:pPr>
      <w:bookmarkStart w:id="8" w:name="_Toc169987139"/>
      <w:bookmarkStart w:id="9" w:name="_Toc170134059"/>
      <w:bookmarkStart w:id="10" w:name="_Toc120029673"/>
      <w:r>
        <w:rPr>
          <w:rFonts w:ascii="Times New Roman" w:hAnsi="Times New Roman" w:cs="Times New Roman"/>
          <w:b w:val="0"/>
          <w:color w:val="000000" w:themeColor="text1"/>
          <w:sz w:val="20"/>
          <w:szCs w:val="20"/>
          <w14:textFill>
            <w14:solidFill>
              <w14:schemeClr w14:val="tx1"/>
            </w14:solidFill>
          </w14:textFill>
        </w:rPr>
        <w:t>(повне найменування інституту, факультету)</w:t>
      </w:r>
      <w:bookmarkEnd w:id="8"/>
      <w:bookmarkEnd w:id="9"/>
      <w:bookmarkEnd w:id="10"/>
    </w:p>
    <w:p w14:paraId="1DA2CC78">
      <w:pPr>
        <w:pStyle w:val="2"/>
        <w:spacing w:before="0" w:line="240" w:lineRule="auto"/>
        <w:ind w:firstLine="0"/>
        <w:jc w:val="left"/>
        <w:rPr>
          <w:rFonts w:ascii="Times New Roman" w:hAnsi="Times New Roman" w:cs="Times New Roman"/>
          <w:b w:val="0"/>
          <w:color w:val="000000" w:themeColor="text1"/>
          <w:sz w:val="24"/>
          <w:szCs w:val="24"/>
          <w:lang w:val="ru-RU"/>
          <w14:textFill>
            <w14:solidFill>
              <w14:schemeClr w14:val="tx1"/>
            </w14:solidFill>
          </w14:textFill>
        </w:rPr>
      </w:pPr>
      <w:bookmarkStart w:id="11" w:name="_Toc170134060"/>
      <w:bookmarkStart w:id="12" w:name="_Toc169987140"/>
      <w:bookmarkStart w:id="13" w:name="_Toc120029674"/>
      <w:r>
        <w:rPr>
          <w:rFonts w:ascii="Times New Roman" w:hAnsi="Times New Roman" w:cs="Times New Roman"/>
          <w:b w:val="0"/>
          <w:color w:val="000000" w:themeColor="text1"/>
          <w:sz w:val="24"/>
          <w:szCs w:val="24"/>
          <w14:textFill>
            <w14:solidFill>
              <w14:schemeClr w14:val="tx1"/>
            </w14:solidFill>
          </w14:textFill>
        </w:rPr>
        <w:t>Кафедра</w:t>
      </w:r>
      <w:r>
        <w:rPr>
          <w:rFonts w:ascii="Times New Roman" w:hAnsi="Times New Roman" w:cs="Times New Roman"/>
          <w:b w:val="0"/>
          <w:color w:val="000000" w:themeColor="text1"/>
          <w:sz w:val="24"/>
          <w:szCs w:val="24"/>
          <w:lang w:val="ru-RU"/>
          <w14:textFill>
            <w14:solidFill>
              <w14:schemeClr w14:val="tx1"/>
            </w14:solidFill>
          </w14:textFill>
        </w:rPr>
        <w:t xml:space="preserve"> </w:t>
      </w:r>
      <w:r>
        <w:rPr>
          <w:rFonts w:ascii="Times New Roman" w:hAnsi="Times New Roman" w:cs="Times New Roman"/>
          <w:b w:val="0"/>
          <w:color w:val="000000" w:themeColor="text1"/>
          <w:sz w:val="24"/>
          <w:szCs w:val="24"/>
          <w14:textFill>
            <w14:solidFill>
              <w14:schemeClr w14:val="tx1"/>
            </w14:solidFill>
          </w14:textFill>
        </w:rPr>
        <w:t>____________</w:t>
      </w:r>
      <w:r>
        <w:rPr>
          <w:rFonts w:ascii="Times New Roman" w:hAnsi="Times New Roman" w:cs="Times New Roman"/>
          <w:b w:val="0"/>
          <w:color w:val="000000" w:themeColor="text1"/>
          <w:sz w:val="24"/>
          <w:szCs w:val="24"/>
          <w:u w:val="single"/>
          <w14:textFill>
            <w14:solidFill>
              <w14:schemeClr w14:val="tx1"/>
            </w14:solidFill>
          </w14:textFill>
        </w:rPr>
        <w:t xml:space="preserve"> комп</w:t>
      </w:r>
      <w:r>
        <w:rPr>
          <w:rFonts w:ascii="Times New Roman" w:hAnsi="Times New Roman" w:cs="Times New Roman"/>
          <w:b w:val="0"/>
          <w:color w:val="000000" w:themeColor="text1"/>
          <w:sz w:val="24"/>
          <w:szCs w:val="24"/>
          <w:u w:val="single"/>
          <w:lang w:val="ru-RU"/>
          <w14:textFill>
            <w14:solidFill>
              <w14:schemeClr w14:val="tx1"/>
            </w14:solidFill>
          </w14:textFill>
        </w:rPr>
        <w:t>’</w:t>
      </w:r>
      <w:r>
        <w:rPr>
          <w:rFonts w:ascii="Times New Roman" w:hAnsi="Times New Roman" w:cs="Times New Roman"/>
          <w:b w:val="0"/>
          <w:color w:val="000000" w:themeColor="text1"/>
          <w:sz w:val="24"/>
          <w:szCs w:val="24"/>
          <w:u w:val="single"/>
          <w14:textFill>
            <w14:solidFill>
              <w14:schemeClr w14:val="tx1"/>
            </w14:solidFill>
          </w14:textFill>
        </w:rPr>
        <w:t>ютерно-інтегрованих систем управління</w:t>
      </w:r>
      <w:r>
        <w:rPr>
          <w:rFonts w:ascii="Times New Roman" w:hAnsi="Times New Roman" w:cs="Times New Roman"/>
          <w:color w:val="000000" w:themeColor="text1"/>
          <w:sz w:val="24"/>
          <w:szCs w:val="24"/>
          <w14:textFill>
            <w14:solidFill>
              <w14:schemeClr w14:val="tx1"/>
            </w14:solidFill>
          </w14:textFill>
        </w:rPr>
        <w:t>___________</w:t>
      </w:r>
      <w:bookmarkEnd w:id="11"/>
      <w:bookmarkEnd w:id="12"/>
      <w:bookmarkEnd w:id="13"/>
    </w:p>
    <w:p w14:paraId="26C811D1">
      <w:pPr>
        <w:spacing w:line="240" w:lineRule="auto"/>
        <w:ind w:firstLine="0"/>
        <w:jc w:val="center"/>
        <w:rPr>
          <w:color w:val="000000" w:themeColor="text1"/>
          <w:sz w:val="16"/>
          <w:szCs w:val="16"/>
          <w14:textFill>
            <w14:solidFill>
              <w14:schemeClr w14:val="tx1"/>
            </w14:solidFill>
          </w14:textFill>
        </w:rPr>
      </w:pPr>
      <w:r>
        <w:rPr>
          <w:color w:val="000000" w:themeColor="text1"/>
          <w14:textFill>
            <w14:solidFill>
              <w14:schemeClr w14:val="tx1"/>
            </w14:solidFill>
          </w14:textFill>
        </w:rPr>
        <w:t xml:space="preserve">                     </w:t>
      </w:r>
      <w:r>
        <w:rPr>
          <w:color w:val="000000" w:themeColor="text1"/>
          <w:sz w:val="16"/>
          <w:szCs w:val="16"/>
          <w14:textFill>
            <w14:solidFill>
              <w14:schemeClr w14:val="tx1"/>
            </w14:solidFill>
          </w14:textFill>
        </w:rPr>
        <w:t>(повна назва кафедри)</w:t>
      </w:r>
    </w:p>
    <w:p w14:paraId="627BF6C7">
      <w:pPr>
        <w:jc w:val="center"/>
        <w:rPr>
          <w:sz w:val="16"/>
        </w:rPr>
      </w:pPr>
    </w:p>
    <w:p w14:paraId="731B4169">
      <w:pPr>
        <w:jc w:val="center"/>
        <w:rPr>
          <w:sz w:val="16"/>
        </w:rPr>
      </w:pPr>
    </w:p>
    <w:p w14:paraId="33729622">
      <w:pPr>
        <w:pStyle w:val="3"/>
        <w:tabs>
          <w:tab w:val="left" w:pos="0"/>
        </w:tabs>
        <w:spacing w:line="240" w:lineRule="auto"/>
        <w:ind w:left="0" w:firstLine="0"/>
        <w:jc w:val="center"/>
        <w:rPr>
          <w:rFonts w:ascii="Times New Roman" w:hAnsi="Times New Roman" w:cs="Times New Roman"/>
          <w:bCs w:val="0"/>
          <w:i w:val="0"/>
          <w:sz w:val="36"/>
          <w:szCs w:val="36"/>
        </w:rPr>
      </w:pPr>
      <w:bookmarkStart w:id="14" w:name="_Toc170134061"/>
      <w:bookmarkStart w:id="15" w:name="_Toc120029675"/>
      <w:bookmarkStart w:id="16" w:name="_Toc169987141"/>
      <w:r>
        <w:rPr>
          <w:rFonts w:ascii="Times New Roman" w:hAnsi="Times New Roman" w:cs="Times New Roman"/>
          <w:bCs w:val="0"/>
          <w:i w:val="0"/>
          <w:sz w:val="36"/>
          <w:szCs w:val="36"/>
        </w:rPr>
        <w:t>ПОЯСНЮВАЛЬНА ЗАПИСКА</w:t>
      </w:r>
      <w:bookmarkEnd w:id="14"/>
      <w:bookmarkEnd w:id="15"/>
      <w:bookmarkEnd w:id="16"/>
    </w:p>
    <w:p w14:paraId="6F8555EA">
      <w:pPr>
        <w:jc w:val="center"/>
        <w:rPr>
          <w:sz w:val="28"/>
        </w:rPr>
      </w:pPr>
      <w:r>
        <w:rPr>
          <w:sz w:val="28"/>
        </w:rPr>
        <w:t>до бакалаврської дипломної роботи</w:t>
      </w:r>
    </w:p>
    <w:p w14:paraId="705B972F">
      <w:pPr>
        <w:tabs>
          <w:tab w:val="left" w:pos="0"/>
        </w:tabs>
        <w:ind w:firstLine="0"/>
        <w:jc w:val="center"/>
        <w:rPr>
          <w:sz w:val="28"/>
          <w:szCs w:val="28"/>
        </w:rPr>
      </w:pPr>
    </w:p>
    <w:p w14:paraId="612C6854">
      <w:pPr>
        <w:tabs>
          <w:tab w:val="left" w:pos="0"/>
        </w:tabs>
        <w:spacing w:line="240" w:lineRule="auto"/>
        <w:ind w:firstLine="0"/>
        <w:rPr>
          <w:sz w:val="28"/>
          <w:szCs w:val="28"/>
        </w:rPr>
      </w:pPr>
      <w:r>
        <w:rPr>
          <w:sz w:val="28"/>
          <w:szCs w:val="28"/>
        </w:rPr>
        <w:t>освітній ступінь___</w:t>
      </w:r>
      <w:r>
        <w:rPr>
          <w:sz w:val="28"/>
          <w:szCs w:val="28"/>
          <w:u w:val="single"/>
        </w:rPr>
        <w:t xml:space="preserve"> бакалавр</w:t>
      </w:r>
      <w:r>
        <w:rPr>
          <w:sz w:val="28"/>
          <w:szCs w:val="28"/>
        </w:rPr>
        <w:t>_______</w:t>
      </w:r>
    </w:p>
    <w:p w14:paraId="4F1FDD4C">
      <w:pPr>
        <w:tabs>
          <w:tab w:val="left" w:pos="0"/>
        </w:tabs>
        <w:spacing w:line="240" w:lineRule="auto"/>
        <w:ind w:firstLine="0"/>
        <w:rPr>
          <w:sz w:val="16"/>
          <w:szCs w:val="16"/>
        </w:rPr>
      </w:pPr>
      <w:r>
        <w:rPr>
          <w:sz w:val="28"/>
          <w:szCs w:val="28"/>
        </w:rPr>
        <w:tab/>
      </w:r>
      <w:r>
        <w:rPr>
          <w:sz w:val="28"/>
          <w:szCs w:val="28"/>
        </w:rPr>
        <w:tab/>
      </w:r>
      <w:r>
        <w:rPr>
          <w:sz w:val="28"/>
          <w:szCs w:val="28"/>
        </w:rPr>
        <w:tab/>
      </w:r>
      <w:r>
        <w:rPr>
          <w:sz w:val="28"/>
          <w:szCs w:val="28"/>
        </w:rPr>
        <w:t xml:space="preserve"> </w:t>
      </w:r>
      <w:r>
        <w:rPr>
          <w:sz w:val="16"/>
          <w:szCs w:val="16"/>
        </w:rPr>
        <w:t>(бакалавр,  магістр)</w:t>
      </w:r>
    </w:p>
    <w:p w14:paraId="06904CCD">
      <w:pPr>
        <w:tabs>
          <w:tab w:val="left" w:pos="0"/>
        </w:tabs>
        <w:spacing w:line="240" w:lineRule="auto"/>
        <w:ind w:firstLine="0"/>
        <w:rPr>
          <w:sz w:val="28"/>
          <w:szCs w:val="28"/>
        </w:rPr>
      </w:pPr>
      <w:r>
        <w:rPr>
          <w:sz w:val="28"/>
          <w:szCs w:val="28"/>
        </w:rPr>
        <w:t>спеціальність  __</w:t>
      </w:r>
      <w:r>
        <w:rPr>
          <w:sz w:val="28"/>
          <w:szCs w:val="28"/>
          <w:u w:val="single"/>
        </w:rPr>
        <w:t>151 – Автоматизація та комп’ютерно-інтегровані технології</w:t>
      </w:r>
      <w:r>
        <w:rPr>
          <w:sz w:val="28"/>
          <w:szCs w:val="28"/>
        </w:rPr>
        <w:t xml:space="preserve"> </w:t>
      </w:r>
    </w:p>
    <w:p w14:paraId="1A240162">
      <w:pPr>
        <w:tabs>
          <w:tab w:val="left" w:pos="0"/>
        </w:tabs>
        <w:spacing w:line="240" w:lineRule="auto"/>
        <w:ind w:firstLine="0"/>
        <w:rPr>
          <w:sz w:val="16"/>
          <w:szCs w:val="16"/>
        </w:rPr>
      </w:pPr>
      <w:r>
        <w:rPr>
          <w:sz w:val="16"/>
          <w:szCs w:val="16"/>
        </w:rPr>
        <w:t xml:space="preserve">                                                                                             (шифр і назва спеціальності)</w:t>
      </w:r>
    </w:p>
    <w:p w14:paraId="351460C5">
      <w:pPr>
        <w:tabs>
          <w:tab w:val="left" w:pos="0"/>
        </w:tabs>
        <w:spacing w:line="240" w:lineRule="auto"/>
        <w:ind w:firstLine="0"/>
        <w:rPr>
          <w:sz w:val="28"/>
          <w:szCs w:val="28"/>
        </w:rPr>
      </w:pPr>
      <w:r>
        <w:rPr>
          <w:sz w:val="28"/>
          <w:szCs w:val="28"/>
        </w:rPr>
        <w:t>спеціалізація _____________________________________________</w:t>
      </w:r>
    </w:p>
    <w:p w14:paraId="76D2B8F0">
      <w:pPr>
        <w:tabs>
          <w:tab w:val="left" w:pos="0"/>
        </w:tabs>
        <w:spacing w:line="240" w:lineRule="auto"/>
        <w:ind w:firstLine="0"/>
        <w:rPr>
          <w:sz w:val="28"/>
          <w:szCs w:val="28"/>
        </w:rPr>
      </w:pPr>
      <w:r>
        <w:rPr>
          <w:sz w:val="28"/>
          <w:szCs w:val="28"/>
        </w:rPr>
        <w:t xml:space="preserve">                                             </w:t>
      </w:r>
      <w:r>
        <w:rPr>
          <w:sz w:val="16"/>
          <w:szCs w:val="16"/>
        </w:rPr>
        <w:t xml:space="preserve">    (назва спеціалізації)</w:t>
      </w:r>
    </w:p>
    <w:p w14:paraId="2E296FFE">
      <w:pPr>
        <w:tabs>
          <w:tab w:val="left" w:pos="0"/>
        </w:tabs>
        <w:ind w:firstLine="0"/>
        <w:rPr>
          <w:sz w:val="28"/>
          <w:szCs w:val="28"/>
        </w:rPr>
      </w:pPr>
    </w:p>
    <w:p w14:paraId="18EAB5F6">
      <w:pPr>
        <w:rPr>
          <w:sz w:val="28"/>
          <w:szCs w:val="28"/>
        </w:rPr>
      </w:pPr>
      <w:r>
        <w:rPr>
          <w:sz w:val="28"/>
          <w:szCs w:val="28"/>
        </w:rPr>
        <w:t>на тему «</w:t>
      </w:r>
      <w:r>
        <w:rPr>
          <w:rFonts w:hint="default"/>
          <w:color w:val="000000"/>
          <w:sz w:val="28"/>
          <w:szCs w:val="28"/>
        </w:rPr>
        <w:t>Розробка автоматизованої системи керування кожухотрубним холодильником для конденсації пару метилового спирту</w:t>
      </w:r>
      <w:r>
        <w:rPr>
          <w:sz w:val="28"/>
          <w:szCs w:val="28"/>
        </w:rPr>
        <w:t>»</w:t>
      </w:r>
    </w:p>
    <w:p w14:paraId="59755D2C">
      <w:pPr>
        <w:tabs>
          <w:tab w:val="left" w:pos="0"/>
        </w:tabs>
        <w:ind w:firstLine="0"/>
        <w:rPr>
          <w:sz w:val="28"/>
          <w:szCs w:val="28"/>
        </w:rPr>
      </w:pPr>
    </w:p>
    <w:p w14:paraId="06C2AB20">
      <w:pPr>
        <w:tabs>
          <w:tab w:val="left" w:pos="0"/>
        </w:tabs>
        <w:ind w:firstLine="0"/>
        <w:jc w:val="center"/>
        <w:rPr>
          <w:sz w:val="28"/>
          <w:szCs w:val="28"/>
        </w:rPr>
      </w:pPr>
    </w:p>
    <w:p w14:paraId="552B496C">
      <w:pPr>
        <w:tabs>
          <w:tab w:val="left" w:pos="0"/>
        </w:tabs>
        <w:spacing w:line="240" w:lineRule="auto"/>
        <w:ind w:firstLine="0"/>
        <w:rPr>
          <w:rFonts w:hint="default"/>
          <w:u w:val="single"/>
          <w:lang w:val="uk-UA"/>
        </w:rPr>
      </w:pPr>
      <w:r>
        <w:t>Виконав: студент групи _</w:t>
      </w:r>
      <w:r>
        <w:rPr>
          <w:u w:val="single"/>
        </w:rPr>
        <w:t>АТП-2</w:t>
      </w:r>
      <w:r>
        <w:rPr>
          <w:rFonts w:hint="default"/>
          <w:u w:val="single"/>
          <w:lang w:val="uk-UA"/>
        </w:rPr>
        <w:t>2</w:t>
      </w:r>
      <w:r>
        <w:rPr>
          <w:u w:val="single"/>
        </w:rPr>
        <w:t>д</w:t>
      </w:r>
      <w:r>
        <w:t xml:space="preserve">_  </w:t>
      </w:r>
      <w:r>
        <w:tab/>
      </w:r>
      <w:r>
        <w:rPr>
          <w:b/>
        </w:rPr>
        <w:t xml:space="preserve">_________  </w:t>
      </w:r>
      <w:r>
        <w:t xml:space="preserve">   </w:t>
      </w:r>
      <w:r>
        <w:rPr>
          <w:u w:val="single"/>
          <w:lang w:val="uk-UA"/>
        </w:rPr>
        <w:t>М</w:t>
      </w:r>
      <w:r>
        <w:rPr>
          <w:rFonts w:hint="default"/>
          <w:u w:val="single"/>
          <w:lang w:val="uk-UA"/>
        </w:rPr>
        <w:t>.С. Ничик</w:t>
      </w:r>
    </w:p>
    <w:p w14:paraId="0E810E82">
      <w:pPr>
        <w:tabs>
          <w:tab w:val="left" w:pos="0"/>
        </w:tabs>
        <w:spacing w:line="240" w:lineRule="auto"/>
        <w:ind w:firstLine="0"/>
      </w:pPr>
      <w:r>
        <w:rPr>
          <w:bCs/>
          <w:vertAlign w:val="superscript"/>
        </w:rPr>
        <w:t xml:space="preserve">   </w:t>
      </w:r>
      <w:r>
        <w:rPr>
          <w:bCs/>
          <w:vertAlign w:val="superscript"/>
        </w:rPr>
        <w:tab/>
      </w:r>
      <w:r>
        <w:rPr>
          <w:bCs/>
          <w:vertAlign w:val="superscript"/>
        </w:rPr>
        <w:tab/>
      </w:r>
      <w:r>
        <w:rPr>
          <w:bCs/>
          <w:vertAlign w:val="superscript"/>
        </w:rPr>
        <w:tab/>
      </w:r>
      <w:r>
        <w:rPr>
          <w:bCs/>
          <w:vertAlign w:val="superscript"/>
        </w:rPr>
        <w:tab/>
      </w:r>
      <w:r>
        <w:rPr>
          <w:bCs/>
          <w:vertAlign w:val="superscript"/>
        </w:rPr>
        <w:tab/>
      </w:r>
      <w:r>
        <w:rPr>
          <w:bCs/>
          <w:vertAlign w:val="superscript"/>
        </w:rPr>
        <w:tab/>
      </w:r>
      <w:r>
        <w:rPr>
          <w:bCs/>
          <w:vertAlign w:val="superscript"/>
        </w:rPr>
        <w:t xml:space="preserve">                  ( підпис )                (ініціали і прізвище)</w:t>
      </w:r>
    </w:p>
    <w:p w14:paraId="083D717D">
      <w:pPr>
        <w:tabs>
          <w:tab w:val="left" w:pos="0"/>
        </w:tabs>
        <w:ind w:firstLine="0"/>
      </w:pPr>
    </w:p>
    <w:p w14:paraId="2FFAB27B">
      <w:pPr>
        <w:tabs>
          <w:tab w:val="left" w:pos="0"/>
        </w:tabs>
        <w:spacing w:line="240" w:lineRule="auto"/>
        <w:ind w:firstLine="0"/>
        <w:rPr>
          <w:b/>
        </w:rPr>
      </w:pPr>
      <w:r>
        <w:t>Керівник</w:t>
      </w:r>
      <w:r>
        <w:tab/>
      </w:r>
      <w:r>
        <w:tab/>
      </w:r>
      <w:r>
        <w:tab/>
      </w:r>
      <w:r>
        <w:tab/>
      </w:r>
      <w:r>
        <w:tab/>
      </w:r>
      <w:r>
        <w:tab/>
      </w:r>
      <w:r>
        <w:t xml:space="preserve"> </w:t>
      </w:r>
      <w:r>
        <w:rPr>
          <w:b/>
        </w:rPr>
        <w:t xml:space="preserve">_________ </w:t>
      </w:r>
      <w:r>
        <w:rPr>
          <w:b/>
        </w:rPr>
        <w:tab/>
      </w:r>
      <w:r>
        <w:rPr>
          <w:b/>
        </w:rPr>
        <w:t xml:space="preserve">   </w:t>
      </w:r>
      <w:r>
        <w:rPr>
          <w:u w:val="single"/>
          <w:lang w:val="uk-UA"/>
        </w:rPr>
        <w:t>Ж</w:t>
      </w:r>
      <w:r>
        <w:rPr>
          <w:u w:val="single"/>
        </w:rPr>
        <w:t xml:space="preserve">.Г. </w:t>
      </w:r>
      <w:r>
        <w:rPr>
          <w:u w:val="single"/>
          <w:lang w:val="uk-UA"/>
        </w:rPr>
        <w:t>Самойлова</w:t>
      </w:r>
      <w:r>
        <w:rPr>
          <w:b/>
        </w:rPr>
        <w:t>_</w:t>
      </w:r>
      <w:r>
        <w:rPr>
          <w:u w:val="single"/>
        </w:rPr>
        <w:t>__</w:t>
      </w:r>
    </w:p>
    <w:p w14:paraId="08C4479A">
      <w:pPr>
        <w:tabs>
          <w:tab w:val="left" w:pos="0"/>
        </w:tabs>
        <w:spacing w:line="240" w:lineRule="auto"/>
        <w:ind w:firstLine="0"/>
      </w:pPr>
      <w:r>
        <w:rPr>
          <w:bCs/>
          <w:vertAlign w:val="superscript"/>
        </w:rPr>
        <w:t xml:space="preserve"> </w:t>
      </w:r>
      <w:r>
        <w:rPr>
          <w:bCs/>
          <w:vertAlign w:val="superscript"/>
        </w:rPr>
        <w:tab/>
      </w:r>
      <w:r>
        <w:rPr>
          <w:bCs/>
          <w:vertAlign w:val="superscript"/>
        </w:rPr>
        <w:tab/>
      </w:r>
      <w:r>
        <w:rPr>
          <w:bCs/>
          <w:vertAlign w:val="superscript"/>
        </w:rPr>
        <w:tab/>
      </w:r>
      <w:r>
        <w:rPr>
          <w:bCs/>
          <w:vertAlign w:val="superscript"/>
        </w:rPr>
        <w:tab/>
      </w:r>
      <w:r>
        <w:rPr>
          <w:bCs/>
          <w:vertAlign w:val="superscript"/>
        </w:rPr>
        <w:tab/>
      </w:r>
      <w:r>
        <w:rPr>
          <w:bCs/>
          <w:vertAlign w:val="superscript"/>
        </w:rPr>
        <w:tab/>
      </w:r>
      <w:r>
        <w:rPr>
          <w:bCs/>
          <w:vertAlign w:val="superscript"/>
        </w:rPr>
        <w:tab/>
      </w:r>
      <w:r>
        <w:rPr>
          <w:bCs/>
          <w:vertAlign w:val="superscript"/>
        </w:rPr>
        <w:t xml:space="preserve">    ( підпис )                  (ініціали і прізвище)</w:t>
      </w:r>
    </w:p>
    <w:p w14:paraId="216D0A3D">
      <w:pPr>
        <w:tabs>
          <w:tab w:val="left" w:pos="0"/>
        </w:tabs>
        <w:ind w:firstLine="0"/>
      </w:pPr>
    </w:p>
    <w:p w14:paraId="717D915B">
      <w:pPr>
        <w:tabs>
          <w:tab w:val="left" w:pos="0"/>
        </w:tabs>
        <w:spacing w:line="240" w:lineRule="auto"/>
        <w:ind w:firstLine="0"/>
        <w:rPr>
          <w:b/>
        </w:rPr>
      </w:pPr>
      <w:r>
        <w:t>Завідувачка кафедри</w:t>
      </w:r>
      <w:r>
        <w:tab/>
      </w:r>
      <w:r>
        <w:tab/>
      </w:r>
      <w:r>
        <w:tab/>
      </w:r>
      <w:r>
        <w:tab/>
      </w:r>
      <w:r>
        <w:t xml:space="preserve"> </w:t>
      </w:r>
      <w:r>
        <w:rPr>
          <w:b/>
        </w:rPr>
        <w:t xml:space="preserve">_________ </w:t>
      </w:r>
      <w:r>
        <w:rPr>
          <w:b/>
        </w:rPr>
        <w:tab/>
      </w:r>
      <w:r>
        <w:rPr>
          <w:b/>
        </w:rPr>
        <w:t xml:space="preserve">   </w:t>
      </w:r>
      <w:r>
        <w:rPr>
          <w:u w:val="single"/>
        </w:rPr>
        <w:t>М.Г. Лорія</w:t>
      </w:r>
      <w:r>
        <w:rPr>
          <w:b/>
        </w:rPr>
        <w:t>_____</w:t>
      </w:r>
    </w:p>
    <w:p w14:paraId="6F6E9A4D">
      <w:pPr>
        <w:tabs>
          <w:tab w:val="left" w:pos="0"/>
        </w:tabs>
        <w:spacing w:line="240" w:lineRule="auto"/>
        <w:ind w:firstLine="0"/>
      </w:pPr>
      <w:r>
        <w:rPr>
          <w:bCs/>
          <w:vertAlign w:val="superscript"/>
        </w:rPr>
        <w:t xml:space="preserve">  </w:t>
      </w:r>
      <w:r>
        <w:rPr>
          <w:bCs/>
          <w:vertAlign w:val="superscript"/>
        </w:rPr>
        <w:tab/>
      </w:r>
      <w:r>
        <w:rPr>
          <w:bCs/>
          <w:vertAlign w:val="superscript"/>
        </w:rPr>
        <w:tab/>
      </w:r>
      <w:r>
        <w:rPr>
          <w:bCs/>
          <w:vertAlign w:val="superscript"/>
        </w:rPr>
        <w:tab/>
      </w:r>
      <w:r>
        <w:rPr>
          <w:bCs/>
          <w:vertAlign w:val="superscript"/>
        </w:rPr>
        <w:tab/>
      </w:r>
      <w:r>
        <w:rPr>
          <w:bCs/>
          <w:vertAlign w:val="superscript"/>
        </w:rPr>
        <w:tab/>
      </w:r>
      <w:r>
        <w:rPr>
          <w:bCs/>
          <w:vertAlign w:val="superscript"/>
        </w:rPr>
        <w:tab/>
      </w:r>
      <w:r>
        <w:rPr>
          <w:bCs/>
          <w:vertAlign w:val="superscript"/>
        </w:rPr>
        <w:tab/>
      </w:r>
      <w:r>
        <w:rPr>
          <w:bCs/>
          <w:vertAlign w:val="superscript"/>
        </w:rPr>
        <w:t xml:space="preserve">  ( підпис )                 </w:t>
      </w:r>
      <w:r>
        <w:rPr>
          <w:bCs/>
          <w:vertAlign w:val="superscript"/>
        </w:rPr>
        <w:tab/>
      </w:r>
      <w:r>
        <w:rPr>
          <w:bCs/>
          <w:vertAlign w:val="superscript"/>
        </w:rPr>
        <w:t xml:space="preserve">    (ініціали і прізвище)</w:t>
      </w:r>
    </w:p>
    <w:p w14:paraId="7416E6E1">
      <w:pPr>
        <w:tabs>
          <w:tab w:val="left" w:pos="0"/>
        </w:tabs>
        <w:ind w:firstLine="0"/>
      </w:pPr>
    </w:p>
    <w:p w14:paraId="0DE9E9F6">
      <w:pPr>
        <w:tabs>
          <w:tab w:val="left" w:pos="0"/>
        </w:tabs>
        <w:spacing w:line="240" w:lineRule="auto"/>
        <w:ind w:firstLine="0"/>
        <w:rPr>
          <w:b/>
        </w:rPr>
      </w:pPr>
      <w:r>
        <w:t>Рецензент</w:t>
      </w:r>
      <w:r>
        <w:tab/>
      </w:r>
      <w:r>
        <w:tab/>
      </w:r>
      <w:r>
        <w:tab/>
      </w:r>
      <w:r>
        <w:tab/>
      </w:r>
      <w:r>
        <w:tab/>
      </w:r>
      <w:r>
        <w:tab/>
      </w:r>
      <w:r>
        <w:rPr>
          <w:b/>
        </w:rPr>
        <w:t xml:space="preserve">_________ </w:t>
      </w:r>
      <w:r>
        <w:rPr>
          <w:b/>
        </w:rPr>
        <w:tab/>
      </w:r>
      <w:r>
        <w:rPr>
          <w:b/>
        </w:rPr>
        <w:t xml:space="preserve">   _</w:t>
      </w:r>
      <w:r>
        <w:rPr>
          <w:u w:val="single"/>
        </w:rPr>
        <w:t>П.Й.</w:t>
      </w:r>
      <w:r>
        <w:rPr>
          <w:rFonts w:hint="default"/>
          <w:u w:val="single"/>
          <w:lang w:val="uk-UA"/>
        </w:rPr>
        <w:t xml:space="preserve"> </w:t>
      </w:r>
      <w:r>
        <w:rPr>
          <w:u w:val="single"/>
        </w:rPr>
        <w:t>Єлісєєв</w:t>
      </w:r>
      <w:r>
        <w:rPr>
          <w:b/>
        </w:rPr>
        <w:t>___</w:t>
      </w:r>
    </w:p>
    <w:p w14:paraId="73459955">
      <w:pPr>
        <w:spacing w:line="240" w:lineRule="auto"/>
        <w:ind w:left="3540" w:firstLine="708"/>
      </w:pPr>
      <w:r>
        <w:rPr>
          <w:bCs/>
          <w:vertAlign w:val="superscript"/>
        </w:rPr>
        <w:t xml:space="preserve">  </w:t>
      </w:r>
      <w:r>
        <w:rPr>
          <w:bCs/>
          <w:vertAlign w:val="superscript"/>
        </w:rPr>
        <w:tab/>
      </w:r>
      <w:r>
        <w:rPr>
          <w:bCs/>
          <w:vertAlign w:val="superscript"/>
        </w:rPr>
        <w:t xml:space="preserve">  ( підпис )                     (ініціали і прізвище)</w:t>
      </w:r>
    </w:p>
    <w:p w14:paraId="0369D658">
      <w:pPr>
        <w:rPr>
          <w:sz w:val="28"/>
          <w:szCs w:val="28"/>
        </w:rPr>
      </w:pPr>
    </w:p>
    <w:p w14:paraId="5A5F17C4">
      <w:pPr>
        <w:rPr>
          <w:sz w:val="28"/>
          <w:szCs w:val="28"/>
        </w:rPr>
      </w:pPr>
    </w:p>
    <w:p w14:paraId="55AA2A8B">
      <w:pPr>
        <w:rPr>
          <w:sz w:val="28"/>
          <w:szCs w:val="28"/>
        </w:rPr>
      </w:pPr>
    </w:p>
    <w:p w14:paraId="39E8AA97">
      <w:pPr>
        <w:rPr>
          <w:sz w:val="28"/>
          <w:szCs w:val="28"/>
        </w:rPr>
      </w:pPr>
    </w:p>
    <w:p w14:paraId="6AB82650">
      <w:pPr>
        <w:rPr>
          <w:sz w:val="28"/>
          <w:szCs w:val="28"/>
        </w:rPr>
      </w:pPr>
    </w:p>
    <w:p w14:paraId="36F69835">
      <w:pPr>
        <w:rPr>
          <w:sz w:val="28"/>
          <w:szCs w:val="28"/>
        </w:rPr>
      </w:pPr>
    </w:p>
    <w:p w14:paraId="3C124596">
      <w:pPr>
        <w:rPr>
          <w:sz w:val="28"/>
          <w:szCs w:val="28"/>
        </w:rPr>
      </w:pPr>
    </w:p>
    <w:p w14:paraId="186270A4">
      <w:pPr>
        <w:rPr>
          <w:sz w:val="28"/>
          <w:szCs w:val="28"/>
        </w:rPr>
      </w:pPr>
    </w:p>
    <w:p w14:paraId="6E7D2AF1">
      <w:pPr>
        <w:rPr>
          <w:sz w:val="28"/>
          <w:szCs w:val="28"/>
        </w:rPr>
      </w:pPr>
    </w:p>
    <w:p w14:paraId="29DD5670">
      <w:pPr>
        <w:rPr>
          <w:sz w:val="28"/>
          <w:szCs w:val="28"/>
        </w:rPr>
      </w:pPr>
    </w:p>
    <w:p w14:paraId="736A4F02">
      <w:pPr>
        <w:jc w:val="center"/>
        <w:rPr>
          <w:szCs w:val="28"/>
        </w:rPr>
      </w:pPr>
      <w:r>
        <w:rPr>
          <w:szCs w:val="28"/>
        </w:rPr>
        <w:t>Київ-202</w:t>
      </w:r>
      <w:r>
        <w:rPr>
          <w:rFonts w:hint="default"/>
          <w:szCs w:val="28"/>
          <w:lang w:val="uk-UA"/>
        </w:rPr>
        <w:t>6</w:t>
      </w:r>
      <w:r>
        <w:rPr>
          <w:szCs w:val="28"/>
        </w:rPr>
        <w:t xml:space="preserve">р. </w:t>
      </w:r>
      <w:r>
        <w:rPr>
          <w:szCs w:val="28"/>
        </w:rPr>
        <w:tab/>
      </w:r>
    </w:p>
    <w:p w14:paraId="382CD8FF">
      <w:pPr>
        <w:rPr>
          <w:lang w:eastAsia="ar-SA"/>
        </w:rPr>
      </w:pPr>
    </w:p>
    <w:p w14:paraId="4DC77F2B">
      <w:pPr>
        <w:rPr>
          <w:lang w:eastAsia="ar-SA"/>
        </w:rPr>
        <w:sectPr>
          <w:headerReference r:id="rId3" w:type="default"/>
          <w:footerReference r:id="rId4" w:type="default"/>
          <w:pgSz w:w="11906" w:h="16838"/>
          <w:pgMar w:top="1134" w:right="850" w:bottom="1134" w:left="1701" w:header="708" w:footer="708" w:gutter="0"/>
          <w:cols w:space="708" w:num="1"/>
          <w:titlePg/>
          <w:docGrid w:linePitch="360" w:charSpace="0"/>
        </w:sectPr>
      </w:pPr>
    </w:p>
    <w:bookmarkEnd w:id="1"/>
    <w:bookmarkEnd w:id="2"/>
    <w:p w14:paraId="33CDD564">
      <w:pPr>
        <w:jc w:val="center"/>
        <w:rPr>
          <w:b/>
          <w:bCs/>
        </w:rPr>
      </w:pPr>
      <w:r>
        <w:rPr>
          <w:b/>
          <w:bCs/>
        </w:rPr>
        <w:t>СХІДНОУКРАЇНСЬКИЙ НАЦІОНАЛЬНИЙ УНІВЕРСИТЕТ</w:t>
      </w:r>
    </w:p>
    <w:p w14:paraId="47C89B3D">
      <w:pPr>
        <w:jc w:val="center"/>
        <w:rPr>
          <w:b/>
          <w:bCs/>
        </w:rPr>
      </w:pPr>
      <w:r>
        <w:rPr>
          <w:b/>
          <w:bCs/>
        </w:rPr>
        <w:t>імені ВОЛОДИМИРА ДАЛЯ</w:t>
      </w:r>
    </w:p>
    <w:p w14:paraId="3DB0F8B9">
      <w:pPr>
        <w:jc w:val="center"/>
        <w:rPr>
          <w:b/>
          <w:bCs/>
        </w:rPr>
      </w:pPr>
    </w:p>
    <w:p w14:paraId="21707D0A">
      <w:pPr>
        <w:pStyle w:val="2"/>
        <w:spacing w:before="0" w:line="240" w:lineRule="auto"/>
        <w:ind w:firstLine="540"/>
        <w:jc w:val="left"/>
        <w:rPr>
          <w:rFonts w:ascii="Times New Roman" w:hAnsi="Times New Roman" w:cs="Times New Roman"/>
          <w:color w:val="000000" w:themeColor="text1"/>
          <w:sz w:val="24"/>
          <w:szCs w:val="24"/>
          <w14:textFill>
            <w14:solidFill>
              <w14:schemeClr w14:val="tx1"/>
            </w14:solidFill>
          </w14:textFill>
        </w:rPr>
      </w:pPr>
      <w:bookmarkStart w:id="17" w:name="_Toc169987142"/>
      <w:bookmarkStart w:id="18" w:name="_Toc170134062"/>
      <w:r>
        <w:rPr>
          <w:rFonts w:ascii="Times New Roman" w:hAnsi="Times New Roman" w:cs="Times New Roman"/>
          <w:color w:val="000000" w:themeColor="text1"/>
          <w:sz w:val="24"/>
          <w14:textFill>
            <w14:solidFill>
              <w14:schemeClr w14:val="tx1"/>
            </w14:solidFill>
          </w14:textFill>
        </w:rPr>
        <w:t>Факультет:</w:t>
      </w:r>
      <w:r>
        <w:rPr>
          <w:rFonts w:ascii="Times New Roman" w:hAnsi="Times New Roman" w:cs="Times New Roman"/>
          <w:b w:val="0"/>
          <w:color w:val="000000" w:themeColor="text1"/>
          <w:sz w:val="24"/>
          <w14:textFill>
            <w14:solidFill>
              <w14:schemeClr w14:val="tx1"/>
            </w14:solidFill>
          </w14:textFill>
        </w:rPr>
        <w:t xml:space="preserve">  </w:t>
      </w:r>
      <w:r>
        <w:rPr>
          <w:rFonts w:ascii="Times New Roman" w:hAnsi="Times New Roman" w:cs="Times New Roman"/>
          <w:b w:val="0"/>
          <w:color w:val="000000" w:themeColor="text1"/>
          <w:sz w:val="24"/>
          <w:szCs w:val="24"/>
          <w14:textFill>
            <w14:solidFill>
              <w14:schemeClr w14:val="tx1"/>
            </w14:solidFill>
          </w14:textFill>
        </w:rPr>
        <w:t xml:space="preserve"> </w:t>
      </w:r>
      <w:r>
        <w:rPr>
          <w:rFonts w:ascii="Times New Roman" w:hAnsi="Times New Roman" w:cs="Times New Roman"/>
          <w:b w:val="0"/>
          <w:color w:val="000000" w:themeColor="text1"/>
          <w:sz w:val="24"/>
          <w14:textFill>
            <w14:solidFill>
              <w14:schemeClr w14:val="tx1"/>
            </w14:solidFill>
          </w14:textFill>
        </w:rPr>
        <w:t xml:space="preserve">Інформаційних </w:t>
      </w:r>
      <w:r>
        <w:rPr>
          <w:rFonts w:ascii="Times New Roman" w:hAnsi="Times New Roman" w:cs="Times New Roman"/>
          <w:b w:val="0"/>
          <w:color w:val="000000" w:themeColor="text1"/>
          <w:sz w:val="24"/>
          <w:szCs w:val="24"/>
          <w14:textFill>
            <w14:solidFill>
              <w14:schemeClr w14:val="tx1"/>
            </w14:solidFill>
          </w14:textFill>
        </w:rPr>
        <w:t>технологій та електроніки</w:t>
      </w:r>
      <w:bookmarkEnd w:id="17"/>
      <w:bookmarkEnd w:id="18"/>
    </w:p>
    <w:p w14:paraId="1E8DD8A9">
      <w:pPr>
        <w:pStyle w:val="2"/>
        <w:spacing w:before="0" w:line="240" w:lineRule="auto"/>
        <w:ind w:firstLine="540"/>
        <w:jc w:val="left"/>
        <w:rPr>
          <w:rFonts w:ascii="Times New Roman" w:hAnsi="Times New Roman" w:cs="Times New Roman"/>
          <w:b w:val="0"/>
          <w:bCs w:val="0"/>
          <w:color w:val="000000" w:themeColor="text1"/>
          <w:sz w:val="24"/>
          <w:szCs w:val="24"/>
          <w:lang w:val="ru-RU"/>
          <w14:textFill>
            <w14:solidFill>
              <w14:schemeClr w14:val="tx1"/>
            </w14:solidFill>
          </w14:textFill>
        </w:rPr>
      </w:pPr>
      <w:bookmarkStart w:id="19" w:name="_Toc170134063"/>
      <w:bookmarkStart w:id="20" w:name="_Toc169987143"/>
      <w:r>
        <w:rPr>
          <w:rFonts w:ascii="Times New Roman" w:hAnsi="Times New Roman" w:cs="Times New Roman"/>
          <w:color w:val="000000" w:themeColor="text1"/>
          <w:sz w:val="24"/>
          <w:szCs w:val="24"/>
          <w14:textFill>
            <w14:solidFill>
              <w14:schemeClr w14:val="tx1"/>
            </w14:solidFill>
          </w14:textFill>
        </w:rPr>
        <w:t>Кафедра</w:t>
      </w:r>
      <w:r>
        <w:rPr>
          <w:rFonts w:ascii="Times New Roman" w:hAnsi="Times New Roman" w:cs="Times New Roman"/>
          <w:color w:val="000000" w:themeColor="text1"/>
          <w:sz w:val="24"/>
          <w14:textFill>
            <w14:solidFill>
              <w14:schemeClr w14:val="tx1"/>
            </w14:solidFill>
          </w14:textFill>
        </w:rPr>
        <w:t>:</w:t>
      </w:r>
      <w:r>
        <w:rPr>
          <w:rFonts w:ascii="Times New Roman" w:hAnsi="Times New Roman" w:cs="Times New Roman"/>
          <w:b w:val="0"/>
          <w:color w:val="000000" w:themeColor="text1"/>
          <w:sz w:val="24"/>
          <w14:textFill>
            <w14:solidFill>
              <w14:schemeClr w14:val="tx1"/>
            </w14:solidFill>
          </w14:textFill>
        </w:rPr>
        <w:t xml:space="preserve">   Комп’ютерно</w:t>
      </w:r>
      <w:r>
        <w:rPr>
          <w:rFonts w:ascii="Times New Roman" w:hAnsi="Times New Roman" w:cs="Times New Roman"/>
          <w:b w:val="0"/>
          <w:color w:val="000000" w:themeColor="text1"/>
          <w:sz w:val="24"/>
          <w:szCs w:val="24"/>
          <w14:textFill>
            <w14:solidFill>
              <w14:schemeClr w14:val="tx1"/>
            </w14:solidFill>
          </w14:textFill>
        </w:rPr>
        <w:t>-інтегрованих систем управління</w:t>
      </w:r>
      <w:bookmarkEnd w:id="19"/>
      <w:bookmarkEnd w:id="20"/>
    </w:p>
    <w:p w14:paraId="44C378AA">
      <w:pPr>
        <w:spacing w:line="240" w:lineRule="auto"/>
        <w:ind w:firstLine="540"/>
        <w:rPr>
          <w:color w:val="000000" w:themeColor="text1"/>
          <w14:textFill>
            <w14:solidFill>
              <w14:schemeClr w14:val="tx1"/>
            </w14:solidFill>
          </w14:textFill>
        </w:rPr>
      </w:pPr>
      <w:r>
        <w:rPr>
          <w:b/>
          <w:bCs/>
          <w:color w:val="000000" w:themeColor="text1"/>
          <w14:textFill>
            <w14:solidFill>
              <w14:schemeClr w14:val="tx1"/>
            </w14:solidFill>
          </w14:textFill>
        </w:rPr>
        <w:t>Освітньо-кваліфікаційний рівень:</w:t>
      </w:r>
      <w:r>
        <w:rPr>
          <w:color w:val="000000" w:themeColor="text1"/>
          <w14:textFill>
            <w14:solidFill>
              <w14:schemeClr w14:val="tx1"/>
            </w14:solidFill>
          </w14:textFill>
        </w:rPr>
        <w:t xml:space="preserve">   Бакалавр</w:t>
      </w:r>
    </w:p>
    <w:p w14:paraId="7703AF37">
      <w:pPr>
        <w:spacing w:line="240" w:lineRule="auto"/>
        <w:ind w:firstLine="540"/>
        <w:rPr>
          <w:color w:val="000000" w:themeColor="text1"/>
          <w:u w:val="single"/>
          <w14:textFill>
            <w14:solidFill>
              <w14:schemeClr w14:val="tx1"/>
            </w14:solidFill>
          </w14:textFill>
        </w:rPr>
      </w:pPr>
      <w:r>
        <w:rPr>
          <w:b/>
          <w:bCs/>
          <w:color w:val="000000" w:themeColor="text1"/>
          <w14:textFill>
            <w14:solidFill>
              <w14:schemeClr w14:val="tx1"/>
            </w14:solidFill>
          </w14:textFill>
        </w:rPr>
        <w:t>Напрям підготовки:</w:t>
      </w:r>
      <w:r>
        <w:rPr>
          <w:color w:val="000000" w:themeColor="text1"/>
          <w14:textFill>
            <w14:solidFill>
              <w14:schemeClr w14:val="tx1"/>
            </w14:solidFill>
          </w14:textFill>
        </w:rPr>
        <w:t xml:space="preserve">   151 – Автоматизація та комп'ютерно-інтегровані технології</w:t>
      </w:r>
    </w:p>
    <w:p w14:paraId="1D2A20DA">
      <w:pPr>
        <w:spacing w:line="240" w:lineRule="auto"/>
        <w:rPr>
          <w:color w:val="000000" w:themeColor="text1"/>
          <w14:textFill>
            <w14:solidFill>
              <w14:schemeClr w14:val="tx1"/>
            </w14:solidFill>
          </w14:textFill>
        </w:rPr>
      </w:pPr>
    </w:p>
    <w:p w14:paraId="5749F36E">
      <w:pPr>
        <w:pStyle w:val="2"/>
        <w:spacing w:before="0"/>
        <w:ind w:firstLine="5103"/>
        <w:rPr>
          <w:rFonts w:ascii="Times New Roman" w:hAnsi="Times New Roman" w:cs="Times New Roman"/>
          <w:color w:val="000000" w:themeColor="text1"/>
          <w:sz w:val="24"/>
          <w:szCs w:val="24"/>
          <w14:textFill>
            <w14:solidFill>
              <w14:schemeClr w14:val="tx1"/>
            </w14:solidFill>
          </w14:textFill>
        </w:rPr>
      </w:pPr>
      <w:bookmarkStart w:id="21" w:name="_Toc170134064"/>
      <w:bookmarkStart w:id="22" w:name="_Toc169987144"/>
      <w:r>
        <w:rPr>
          <w:rFonts w:ascii="Times New Roman" w:hAnsi="Times New Roman" w:cs="Times New Roman"/>
          <w:color w:val="000000" w:themeColor="text1"/>
          <w:sz w:val="24"/>
          <w:szCs w:val="24"/>
          <w14:textFill>
            <w14:solidFill>
              <w14:schemeClr w14:val="tx1"/>
            </w14:solidFill>
          </w14:textFill>
        </w:rPr>
        <w:t>ЗАТВЕРДЖУЮ</w:t>
      </w:r>
      <w:bookmarkEnd w:id="21"/>
      <w:bookmarkEnd w:id="22"/>
    </w:p>
    <w:p w14:paraId="2F4760B5">
      <w:pPr>
        <w:ind w:firstLine="5103"/>
        <w:rPr>
          <w:color w:val="000000" w:themeColor="text1"/>
          <w14:textFill>
            <w14:solidFill>
              <w14:schemeClr w14:val="tx1"/>
            </w14:solidFill>
          </w14:textFill>
        </w:rPr>
      </w:pPr>
      <w:r>
        <w:rPr>
          <w:color w:val="000000" w:themeColor="text1"/>
          <w14:textFill>
            <w14:solidFill>
              <w14:schemeClr w14:val="tx1"/>
            </w14:solidFill>
          </w14:textFill>
        </w:rPr>
        <w:t>Завідувачка каф. КІСУ</w:t>
      </w:r>
    </w:p>
    <w:p w14:paraId="541AADF6">
      <w:pPr>
        <w:ind w:firstLine="5103"/>
        <w:rPr>
          <w:color w:val="000000" w:themeColor="text1"/>
          <w14:textFill>
            <w14:solidFill>
              <w14:schemeClr w14:val="tx1"/>
            </w14:solidFill>
          </w14:textFill>
        </w:rPr>
      </w:pPr>
      <w:r>
        <w:rPr>
          <w:color w:val="000000" w:themeColor="text1"/>
          <w14:textFill>
            <w14:solidFill>
              <w14:schemeClr w14:val="tx1"/>
            </w14:solidFill>
          </w14:textFill>
        </w:rPr>
        <w:t>___________________  М.Г. Лорія</w:t>
      </w:r>
    </w:p>
    <w:p w14:paraId="42B9535F">
      <w:pPr>
        <w:ind w:firstLine="5103"/>
        <w:rPr>
          <w:bCs/>
          <w:color w:val="000000" w:themeColor="text1"/>
          <w14:textFill>
            <w14:solidFill>
              <w14:schemeClr w14:val="tx1"/>
            </w14:solidFill>
          </w14:textFill>
        </w:rPr>
      </w:pPr>
      <w:r>
        <w:rPr>
          <w:bCs/>
          <w:color w:val="000000" w:themeColor="text1"/>
          <w14:textFill>
            <w14:solidFill>
              <w14:schemeClr w14:val="tx1"/>
            </w14:solidFill>
          </w14:textFill>
        </w:rPr>
        <w:t>«______»  ___________ 2024 року</w:t>
      </w:r>
    </w:p>
    <w:p w14:paraId="2827D695">
      <w:pPr>
        <w:spacing w:line="240" w:lineRule="auto"/>
        <w:ind w:firstLine="5103"/>
        <w:rPr>
          <w:b/>
          <w:color w:val="000000" w:themeColor="text1"/>
          <w14:textFill>
            <w14:solidFill>
              <w14:schemeClr w14:val="tx1"/>
            </w14:solidFill>
          </w14:textFill>
        </w:rPr>
      </w:pPr>
    </w:p>
    <w:p w14:paraId="46C68A64">
      <w:pPr>
        <w:rPr>
          <w:b/>
          <w:color w:val="000000" w:themeColor="text1"/>
          <w14:textFill>
            <w14:solidFill>
              <w14:schemeClr w14:val="tx1"/>
            </w14:solidFill>
          </w14:textFill>
        </w:rPr>
      </w:pPr>
    </w:p>
    <w:p w14:paraId="0929A64C">
      <w:pPr>
        <w:keepNext/>
        <w:jc w:val="center"/>
        <w:outlineLvl w:val="1"/>
        <w:rPr>
          <w:b/>
          <w:color w:val="000000" w:themeColor="text1"/>
          <w:spacing w:val="200"/>
          <w14:textFill>
            <w14:solidFill>
              <w14:schemeClr w14:val="tx1"/>
            </w14:solidFill>
          </w14:textFill>
        </w:rPr>
      </w:pPr>
      <w:bookmarkStart w:id="23" w:name="_Toc170134065"/>
      <w:bookmarkStart w:id="24" w:name="_Toc169987145"/>
      <w:r>
        <w:rPr>
          <w:b/>
          <w:color w:val="000000" w:themeColor="text1"/>
          <w:spacing w:val="200"/>
          <w14:textFill>
            <w14:solidFill>
              <w14:schemeClr w14:val="tx1"/>
            </w14:solidFill>
          </w14:textFill>
        </w:rPr>
        <w:t>ЗАВДАННЯ</w:t>
      </w:r>
      <w:bookmarkEnd w:id="23"/>
      <w:bookmarkEnd w:id="24"/>
    </w:p>
    <w:p w14:paraId="54FC1D82">
      <w:pPr>
        <w:keepNext/>
        <w:jc w:val="center"/>
        <w:outlineLvl w:val="2"/>
        <w:rPr>
          <w:b/>
          <w:color w:val="000000" w:themeColor="text1"/>
          <w14:textFill>
            <w14:solidFill>
              <w14:schemeClr w14:val="tx1"/>
            </w14:solidFill>
          </w14:textFill>
        </w:rPr>
      </w:pPr>
      <w:bookmarkStart w:id="25" w:name="_Toc170134066"/>
      <w:bookmarkStart w:id="26" w:name="_Toc169987146"/>
      <w:r>
        <w:rPr>
          <w:b/>
          <w:color w:val="000000" w:themeColor="text1"/>
          <w14:textFill>
            <w14:solidFill>
              <w14:schemeClr w14:val="tx1"/>
            </w14:solidFill>
          </w14:textFill>
        </w:rPr>
        <w:t>НА БАКАЛАВРСЬКУ ДИПЛОМНУ РОБОТУ</w:t>
      </w:r>
      <w:bookmarkEnd w:id="25"/>
      <w:bookmarkEnd w:id="26"/>
    </w:p>
    <w:p w14:paraId="3B7852AE">
      <w:pPr>
        <w:keepNext/>
        <w:jc w:val="center"/>
        <w:outlineLvl w:val="2"/>
        <w:rPr>
          <w:b/>
          <w:i/>
          <w:color w:val="000000" w:themeColor="text1"/>
          <w14:textFill>
            <w14:solidFill>
              <w14:schemeClr w14:val="tx1"/>
            </w14:solidFill>
          </w14:textFill>
        </w:rPr>
      </w:pPr>
      <w:bookmarkStart w:id="27" w:name="_Toc169987147"/>
      <w:bookmarkStart w:id="28" w:name="_Toc170134067"/>
      <w:r>
        <w:rPr>
          <w:b/>
          <w:color w:val="000000" w:themeColor="text1"/>
          <w14:textFill>
            <w14:solidFill>
              <w14:schemeClr w14:val="tx1"/>
            </w14:solidFill>
          </w14:textFill>
        </w:rPr>
        <w:t>ЗДОБУВАЧУ ВИЩОЇ ОСВІТИ</w:t>
      </w:r>
      <w:bookmarkEnd w:id="27"/>
      <w:bookmarkEnd w:id="28"/>
    </w:p>
    <w:p w14:paraId="681A5776">
      <w:pPr>
        <w:ind w:firstLine="540"/>
        <w:jc w:val="center"/>
        <w:rPr>
          <w:rFonts w:hint="default"/>
          <w:b/>
          <w:color w:val="000000" w:themeColor="text1"/>
          <w:u w:val="single"/>
          <w:lang w:val="uk-UA"/>
          <w14:textFill>
            <w14:solidFill>
              <w14:schemeClr w14:val="tx1"/>
            </w14:solidFill>
          </w14:textFill>
        </w:rPr>
      </w:pPr>
      <w:r>
        <w:rPr>
          <w:b/>
          <w:color w:val="000000" w:themeColor="text1"/>
          <w:u w:val="single"/>
          <w:lang w:val="uk-UA"/>
          <w14:textFill>
            <w14:solidFill>
              <w14:schemeClr w14:val="tx1"/>
            </w14:solidFill>
          </w14:textFill>
        </w:rPr>
        <w:t>Ничик</w:t>
      </w:r>
      <w:r>
        <w:rPr>
          <w:rFonts w:hint="default"/>
          <w:b/>
          <w:color w:val="000000" w:themeColor="text1"/>
          <w:u w:val="single"/>
          <w:lang w:val="uk-UA"/>
          <w14:textFill>
            <w14:solidFill>
              <w14:schemeClr w14:val="tx1"/>
            </w14:solidFill>
          </w14:textFill>
        </w:rPr>
        <w:t xml:space="preserve"> Марині Сергіївні</w:t>
      </w:r>
    </w:p>
    <w:p w14:paraId="308F490C">
      <w:pPr>
        <w:spacing w:line="240" w:lineRule="auto"/>
        <w:ind w:firstLine="540"/>
        <w:jc w:val="center"/>
        <w:rPr>
          <w:color w:val="000000" w:themeColor="text1"/>
          <w14:textFill>
            <w14:solidFill>
              <w14:schemeClr w14:val="tx1"/>
            </w14:solidFill>
          </w14:textFill>
        </w:rPr>
      </w:pPr>
    </w:p>
    <w:p w14:paraId="30DF56A7">
      <w:pPr>
        <w:numPr>
          <w:ilvl w:val="0"/>
          <w:numId w:val="5"/>
        </w:numPr>
        <w:spacing w:line="240" w:lineRule="auto"/>
        <w:ind w:firstLine="540"/>
        <w:rPr>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 xml:space="preserve">Тема бакалаврської ДР:   </w:t>
      </w:r>
      <w:r>
        <w:rPr>
          <w:color w:val="000000" w:themeColor="text1"/>
          <w:sz w:val="26"/>
          <w:szCs w:val="26"/>
          <w14:textFill>
            <w14:solidFill>
              <w14:schemeClr w14:val="tx1"/>
            </w14:solidFill>
          </w14:textFill>
        </w:rPr>
        <w:t>«</w:t>
      </w:r>
      <w:r>
        <w:rPr>
          <w:rFonts w:hint="default"/>
          <w:color w:val="000000" w:themeColor="text1"/>
          <w:sz w:val="26"/>
          <w:szCs w:val="26"/>
          <w14:textFill>
            <w14:solidFill>
              <w14:schemeClr w14:val="tx1"/>
            </w14:solidFill>
          </w14:textFill>
        </w:rPr>
        <w:t>Розробка автоматизованої системи керування кожухотрубним холодильником для конденсації пару метилового спирту</w:t>
      </w:r>
      <w:r>
        <w:rPr>
          <w:color w:val="000000" w:themeColor="text1"/>
          <w:sz w:val="26"/>
          <w:szCs w:val="26"/>
          <w14:textFill>
            <w14:solidFill>
              <w14:schemeClr w14:val="tx1"/>
            </w14:solidFill>
          </w14:textFill>
        </w:rPr>
        <w:t>»</w:t>
      </w:r>
    </w:p>
    <w:p w14:paraId="79E6D5BA">
      <w:pPr>
        <w:numPr>
          <w:ilvl w:val="0"/>
          <w:numId w:val="5"/>
        </w:numPr>
        <w:spacing w:line="240" w:lineRule="auto"/>
        <w:ind w:firstLine="540"/>
        <w:rPr>
          <w:color w:val="000000" w:themeColor="text1"/>
          <w:sz w:val="26"/>
          <w:szCs w:val="26"/>
          <w14:textFill>
            <w14:solidFill>
              <w14:schemeClr w14:val="tx1"/>
            </w14:solidFill>
          </w14:textFill>
        </w:rPr>
      </w:pPr>
    </w:p>
    <w:p w14:paraId="638C4E2E">
      <w:pPr>
        <w:spacing w:line="240" w:lineRule="auto"/>
        <w:ind w:firstLine="540"/>
        <w:rPr>
          <w:color w:val="000000" w:themeColor="text1"/>
          <w:sz w:val="26"/>
          <w:szCs w:val="26"/>
          <w14:textFill>
            <w14:solidFill>
              <w14:schemeClr w14:val="tx1"/>
            </w14:solidFill>
          </w14:textFill>
        </w:rPr>
      </w:pPr>
      <w:r>
        <w:rPr>
          <w:color w:val="000000" w:themeColor="text1"/>
          <w:sz w:val="28"/>
          <w:szCs w:val="28"/>
          <w14:textFill>
            <w14:solidFill>
              <w14:schemeClr w14:val="tx1"/>
            </w14:solidFill>
          </w14:textFill>
        </w:rPr>
        <w:t xml:space="preserve">2. </w:t>
      </w:r>
      <w:r>
        <w:rPr>
          <w:b/>
          <w:color w:val="000000" w:themeColor="text1"/>
          <w:sz w:val="28"/>
          <w:szCs w:val="28"/>
          <w14:textFill>
            <w14:solidFill>
              <w14:schemeClr w14:val="tx1"/>
            </w14:solidFill>
          </w14:textFill>
        </w:rPr>
        <w:t>Керівник роботи</w:t>
      </w:r>
      <w:r>
        <w:rPr>
          <w:color w:val="000000" w:themeColor="text1"/>
          <w:sz w:val="28"/>
          <w:szCs w:val="28"/>
          <w14:textFill>
            <w14:solidFill>
              <w14:schemeClr w14:val="tx1"/>
            </w14:solidFill>
          </w14:textFill>
        </w:rPr>
        <w:t xml:space="preserve">:   </w:t>
      </w:r>
      <w:r>
        <w:rPr>
          <w:rFonts w:hint="default"/>
          <w:spacing w:val="-10"/>
          <w:sz w:val="28"/>
          <w:szCs w:val="28"/>
        </w:rPr>
        <w:t>к.т.н., доц. Самойлова Ж.Г.</w:t>
      </w:r>
    </w:p>
    <w:p w14:paraId="4E60DA96">
      <w:pPr>
        <w:spacing w:line="240" w:lineRule="auto"/>
        <w:ind w:firstLine="72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Затверджені наказом вищого навчального закладу №</w:t>
      </w:r>
      <w:r>
        <w:rPr>
          <w:rFonts w:hint="default"/>
          <w:color w:val="000000" w:themeColor="text1"/>
          <w:sz w:val="26"/>
          <w:szCs w:val="26"/>
          <w:lang w:val="uk-UA"/>
          <w14:textFill>
            <w14:solidFill>
              <w14:schemeClr w14:val="tx1"/>
            </w14:solidFill>
          </w14:textFill>
        </w:rPr>
        <w:t xml:space="preserve">_       </w:t>
      </w:r>
      <w:r>
        <w:rPr>
          <w:color w:val="000000" w:themeColor="text1"/>
          <w:sz w:val="26"/>
          <w:szCs w:val="26"/>
          <w14:textFill>
            <w14:solidFill>
              <w14:schemeClr w14:val="tx1"/>
            </w14:solidFill>
          </w14:textFill>
        </w:rPr>
        <w:t xml:space="preserve"> від </w:t>
      </w:r>
      <w:r>
        <w:rPr>
          <w:rFonts w:hint="default"/>
          <w:color w:val="000000" w:themeColor="text1"/>
          <w:sz w:val="26"/>
          <w:szCs w:val="26"/>
          <w:lang w:val="uk-UA"/>
          <w14:textFill>
            <w14:solidFill>
              <w14:schemeClr w14:val="tx1"/>
            </w14:solidFill>
          </w14:textFill>
        </w:rPr>
        <w:t xml:space="preserve">_          </w:t>
      </w:r>
      <w:r>
        <w:rPr>
          <w:color w:val="000000" w:themeColor="text1"/>
          <w:sz w:val="26"/>
          <w:szCs w:val="26"/>
          <w14:textFill>
            <w14:solidFill>
              <w14:schemeClr w14:val="tx1"/>
            </w14:solidFill>
          </w14:textFill>
        </w:rPr>
        <w:t xml:space="preserve"> р.</w:t>
      </w:r>
    </w:p>
    <w:p w14:paraId="08864D73">
      <w:pPr>
        <w:spacing w:line="240" w:lineRule="auto"/>
        <w:ind w:firstLine="540"/>
        <w:rPr>
          <w:color w:val="000000" w:themeColor="text1"/>
          <w:sz w:val="26"/>
          <w:szCs w:val="26"/>
          <w:u w:val="single"/>
          <w14:textFill>
            <w14:solidFill>
              <w14:schemeClr w14:val="tx1"/>
            </w14:solidFill>
          </w14:textFill>
        </w:rPr>
      </w:pPr>
      <w:r>
        <w:rPr>
          <w:color w:val="000000" w:themeColor="text1"/>
          <w:sz w:val="26"/>
          <w:szCs w:val="26"/>
          <w14:textFill>
            <w14:solidFill>
              <w14:schemeClr w14:val="tx1"/>
            </w14:solidFill>
          </w14:textFill>
        </w:rPr>
        <w:t xml:space="preserve">3. </w:t>
      </w:r>
      <w:r>
        <w:rPr>
          <w:b/>
          <w:color w:val="000000" w:themeColor="text1"/>
          <w:sz w:val="26"/>
          <w:szCs w:val="26"/>
          <w14:textFill>
            <w14:solidFill>
              <w14:schemeClr w14:val="tx1"/>
            </w14:solidFill>
          </w14:textFill>
        </w:rPr>
        <w:t>Термін подання роботи здобувачем вищої освіти</w:t>
      </w:r>
      <w:r>
        <w:rPr>
          <w:color w:val="000000" w:themeColor="text1"/>
          <w:sz w:val="26"/>
          <w:szCs w:val="26"/>
          <w14:textFill>
            <w14:solidFill>
              <w14:schemeClr w14:val="tx1"/>
            </w14:solidFill>
          </w14:textFill>
        </w:rPr>
        <w:t xml:space="preserve"> </w:t>
      </w:r>
      <w:r>
        <w:rPr>
          <w:color w:val="000000" w:themeColor="text1"/>
          <w:sz w:val="26"/>
          <w:szCs w:val="26"/>
          <w:highlight w:val="none"/>
          <w:shd w:val="clear" w:color="auto" w:fill="auto"/>
          <w14:textFill>
            <w14:solidFill>
              <w14:schemeClr w14:val="tx1"/>
            </w14:solidFill>
          </w14:textFill>
        </w:rPr>
        <w:t xml:space="preserve">14 </w:t>
      </w:r>
      <w:r>
        <w:rPr>
          <w:color w:val="000000" w:themeColor="text1"/>
          <w:sz w:val="26"/>
          <w:szCs w:val="26"/>
          <w:highlight w:val="none"/>
          <w:shd w:val="clear" w:color="auto" w:fill="auto"/>
          <w:lang w:val="uk-UA"/>
          <w14:textFill>
            <w14:solidFill>
              <w14:schemeClr w14:val="tx1"/>
            </w14:solidFill>
          </w14:textFill>
        </w:rPr>
        <w:t>травня</w:t>
      </w:r>
      <w:r>
        <w:rPr>
          <w:color w:val="000000" w:themeColor="text1"/>
          <w:sz w:val="26"/>
          <w:szCs w:val="26"/>
          <w:highlight w:val="none"/>
          <w:shd w:val="clear" w:color="auto" w:fill="auto"/>
          <w14:textFill>
            <w14:solidFill>
              <w14:schemeClr w14:val="tx1"/>
            </w14:solidFill>
          </w14:textFill>
        </w:rPr>
        <w:t xml:space="preserve"> 202</w:t>
      </w:r>
      <w:r>
        <w:rPr>
          <w:rFonts w:hint="default"/>
          <w:color w:val="000000" w:themeColor="text1"/>
          <w:sz w:val="26"/>
          <w:szCs w:val="26"/>
          <w:highlight w:val="none"/>
          <w:shd w:val="clear" w:color="auto" w:fill="auto"/>
          <w:lang w:val="uk-UA"/>
          <w14:textFill>
            <w14:solidFill>
              <w14:schemeClr w14:val="tx1"/>
            </w14:solidFill>
          </w14:textFill>
        </w:rPr>
        <w:t>6</w:t>
      </w:r>
      <w:r>
        <w:rPr>
          <w:color w:val="000000" w:themeColor="text1"/>
          <w:sz w:val="26"/>
          <w:szCs w:val="26"/>
          <w:highlight w:val="none"/>
          <w:shd w:val="clear" w:color="auto" w:fill="auto"/>
          <w14:textFill>
            <w14:solidFill>
              <w14:schemeClr w14:val="tx1"/>
            </w14:solidFill>
          </w14:textFill>
        </w:rPr>
        <w:t xml:space="preserve"> р.</w:t>
      </w:r>
    </w:p>
    <w:p w14:paraId="56156FC6">
      <w:pPr>
        <w:spacing w:line="240" w:lineRule="auto"/>
        <w:ind w:firstLine="54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4. </w:t>
      </w:r>
      <w:r>
        <w:rPr>
          <w:b/>
          <w:color w:val="000000" w:themeColor="text1"/>
          <w:sz w:val="26"/>
          <w:szCs w:val="26"/>
          <w14:textFill>
            <w14:solidFill>
              <w14:schemeClr w14:val="tx1"/>
            </w14:solidFill>
          </w14:textFill>
        </w:rPr>
        <w:t>Висхідні дані до роботи</w:t>
      </w:r>
      <w:r>
        <w:rPr>
          <w:color w:val="000000" w:themeColor="text1"/>
          <w:sz w:val="26"/>
          <w:szCs w:val="26"/>
          <w14:textFill>
            <w14:solidFill>
              <w14:schemeClr w14:val="tx1"/>
            </w14:solidFill>
          </w14:textFill>
        </w:rPr>
        <w:t>:</w:t>
      </w:r>
    </w:p>
    <w:p w14:paraId="7295B08A">
      <w:pPr>
        <w:spacing w:line="240" w:lineRule="auto"/>
        <w:ind w:firstLine="54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4.1. Технологічний регламент виробництва.</w:t>
      </w:r>
    </w:p>
    <w:p w14:paraId="4C599BBE">
      <w:pPr>
        <w:spacing w:line="240" w:lineRule="auto"/>
        <w:ind w:firstLine="54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4.2. Інструкція оператора по експлуатації АСК ТП.</w:t>
      </w:r>
    </w:p>
    <w:p w14:paraId="2597D5C3">
      <w:pPr>
        <w:spacing w:line="240" w:lineRule="auto"/>
        <w:ind w:firstLine="54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5. </w:t>
      </w:r>
      <w:r>
        <w:rPr>
          <w:b/>
          <w:color w:val="000000" w:themeColor="text1"/>
          <w:sz w:val="26"/>
          <w:szCs w:val="26"/>
          <w14:textFill>
            <w14:solidFill>
              <w14:schemeClr w14:val="tx1"/>
            </w14:solidFill>
          </w14:textFill>
        </w:rPr>
        <w:t>Зміст розрахунково-пояснювальної записки</w:t>
      </w:r>
      <w:r>
        <w:rPr>
          <w:color w:val="000000" w:themeColor="text1"/>
          <w:sz w:val="26"/>
          <w:szCs w:val="26"/>
          <w14:textFill>
            <w14:solidFill>
              <w14:schemeClr w14:val="tx1"/>
            </w14:solidFill>
          </w14:textFill>
        </w:rPr>
        <w:t xml:space="preserve"> (перелік питань, які потрібно розробити):</w:t>
      </w:r>
    </w:p>
    <w:p w14:paraId="1625F9DD">
      <w:pPr>
        <w:spacing w:line="240" w:lineRule="auto"/>
        <w:ind w:firstLine="54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5.1. Вступ.</w:t>
      </w:r>
    </w:p>
    <w:p w14:paraId="1C161940">
      <w:pPr>
        <w:spacing w:line="240" w:lineRule="auto"/>
        <w:ind w:firstLine="540"/>
        <w:rPr>
          <w:rFonts w:hint="default"/>
          <w:color w:val="000000" w:themeColor="text1"/>
          <w:sz w:val="26"/>
          <w:szCs w:val="26"/>
          <w14:textFill>
            <w14:solidFill>
              <w14:schemeClr w14:val="tx1"/>
            </w14:solidFill>
          </w14:textFill>
        </w:rPr>
      </w:pPr>
      <w:r>
        <w:rPr>
          <w:rFonts w:hint="default"/>
          <w:color w:val="000000" w:themeColor="text1"/>
          <w:sz w:val="26"/>
          <w:szCs w:val="26"/>
          <w14:textFill>
            <w14:solidFill>
              <w14:schemeClr w14:val="tx1"/>
            </w14:solidFill>
          </w14:textFill>
        </w:rPr>
        <w:t>5.2. Аналіз сучасного стану автоматизації процесів конденсації пари метилового спирту в кожухотрубних холодильниках.</w:t>
      </w:r>
    </w:p>
    <w:p w14:paraId="680CF448">
      <w:pPr>
        <w:spacing w:line="240" w:lineRule="auto"/>
        <w:ind w:firstLine="540"/>
        <w:rPr>
          <w:rFonts w:hint="default"/>
          <w:color w:val="000000" w:themeColor="text1"/>
          <w:sz w:val="26"/>
          <w:szCs w:val="26"/>
          <w14:textFill>
            <w14:solidFill>
              <w14:schemeClr w14:val="tx1"/>
            </w14:solidFill>
          </w14:textFill>
        </w:rPr>
      </w:pPr>
      <w:r>
        <w:rPr>
          <w:rFonts w:hint="default"/>
          <w:color w:val="000000" w:themeColor="text1"/>
          <w:sz w:val="26"/>
          <w:szCs w:val="26"/>
          <w14:textFill>
            <w14:solidFill>
              <w14:schemeClr w14:val="tx1"/>
            </w14:solidFill>
          </w14:textFill>
        </w:rPr>
        <w:t>5.3. Аналіз автоматизованих систем контролю та керування процесами конденсації пари метилового спирту та розробка завдань для виконання бакалаврської дипломної роботи.</w:t>
      </w:r>
    </w:p>
    <w:p w14:paraId="3C05A0D0">
      <w:pPr>
        <w:spacing w:line="240" w:lineRule="auto"/>
        <w:ind w:firstLine="540"/>
        <w:rPr>
          <w:rFonts w:hint="default"/>
          <w:color w:val="000000" w:themeColor="text1"/>
          <w:sz w:val="26"/>
          <w:szCs w:val="26"/>
          <w14:textFill>
            <w14:solidFill>
              <w14:schemeClr w14:val="tx1"/>
            </w14:solidFill>
          </w14:textFill>
        </w:rPr>
      </w:pPr>
      <w:r>
        <w:rPr>
          <w:rFonts w:hint="default"/>
          <w:color w:val="000000" w:themeColor="text1"/>
          <w:sz w:val="26"/>
          <w:szCs w:val="26"/>
          <w14:textFill>
            <w14:solidFill>
              <w14:schemeClr w14:val="tx1"/>
            </w14:solidFill>
          </w14:textFill>
        </w:rPr>
        <w:t>5.4. Розробка та аналіз математичних моделей процесу конденсації пари метилового спирту в кожухотрубному холодильнику.</w:t>
      </w:r>
    </w:p>
    <w:p w14:paraId="7FBD34D0">
      <w:pPr>
        <w:spacing w:line="240" w:lineRule="auto"/>
        <w:ind w:firstLine="540"/>
        <w:rPr>
          <w:rFonts w:hint="default"/>
          <w:color w:val="000000" w:themeColor="text1"/>
          <w:sz w:val="26"/>
          <w:szCs w:val="26"/>
          <w14:textFill>
            <w14:solidFill>
              <w14:schemeClr w14:val="tx1"/>
            </w14:solidFill>
          </w14:textFill>
        </w:rPr>
      </w:pPr>
      <w:r>
        <w:rPr>
          <w:rFonts w:hint="default"/>
          <w:color w:val="000000" w:themeColor="text1"/>
          <w:sz w:val="26"/>
          <w:szCs w:val="26"/>
          <w14:textFill>
            <w14:solidFill>
              <w14:schemeClr w14:val="tx1"/>
            </w14:solidFill>
          </w14:textFill>
        </w:rPr>
        <w:t>5.5. Розробка та аналіз математичних моделей контуру керування процесом конденсації пари метилового спирту в кожухотрубному холодильнику.</w:t>
      </w:r>
    </w:p>
    <w:p w14:paraId="0D763D78">
      <w:pPr>
        <w:spacing w:line="240" w:lineRule="auto"/>
        <w:ind w:firstLine="540"/>
        <w:rPr>
          <w:rFonts w:hint="default"/>
          <w:color w:val="000000" w:themeColor="text1"/>
          <w:sz w:val="26"/>
          <w:szCs w:val="26"/>
          <w14:textFill>
            <w14:solidFill>
              <w14:schemeClr w14:val="tx1"/>
            </w14:solidFill>
          </w14:textFill>
        </w:rPr>
      </w:pPr>
      <w:r>
        <w:rPr>
          <w:rFonts w:hint="default"/>
          <w:color w:val="000000" w:themeColor="text1"/>
          <w:sz w:val="26"/>
          <w:szCs w:val="26"/>
          <w14:textFill>
            <w14:solidFill>
              <w14:schemeClr w14:val="tx1"/>
            </w14:solidFill>
          </w14:textFill>
        </w:rPr>
        <w:t>5.6. Теоретичні дослідження математичних моделей процесу конденсації пари метилового спирту в кожухотрубному холодильнику.</w:t>
      </w:r>
    </w:p>
    <w:p w14:paraId="17C6A39E">
      <w:pPr>
        <w:spacing w:line="240" w:lineRule="auto"/>
        <w:ind w:firstLine="540"/>
        <w:rPr>
          <w:rFonts w:hint="default"/>
          <w:color w:val="000000" w:themeColor="text1"/>
          <w:sz w:val="26"/>
          <w:szCs w:val="26"/>
          <w14:textFill>
            <w14:solidFill>
              <w14:schemeClr w14:val="tx1"/>
            </w14:solidFill>
          </w14:textFill>
        </w:rPr>
      </w:pPr>
      <w:r>
        <w:rPr>
          <w:rFonts w:hint="default"/>
          <w:color w:val="000000" w:themeColor="text1"/>
          <w:sz w:val="26"/>
          <w:szCs w:val="26"/>
          <w14:textFill>
            <w14:solidFill>
              <w14:schemeClr w14:val="tx1"/>
            </w14:solidFill>
          </w14:textFill>
        </w:rPr>
        <w:t>5.7. Розробка функціональної схеми автоматизованої системи керування процесом конденсації пари метилового спирту в кожухотрубному холодильнику.</w:t>
      </w:r>
    </w:p>
    <w:p w14:paraId="66AF1012">
      <w:pPr>
        <w:spacing w:line="240" w:lineRule="auto"/>
        <w:ind w:firstLine="54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5.8. Аналіз результатів теоретичних досліджень.</w:t>
      </w:r>
    </w:p>
    <w:p w14:paraId="4C3062CD">
      <w:pPr>
        <w:spacing w:line="240" w:lineRule="auto"/>
        <w:ind w:firstLine="54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5.9. Висновки.</w:t>
      </w:r>
    </w:p>
    <w:p w14:paraId="6B4979DA">
      <w:pPr>
        <w:spacing w:line="240" w:lineRule="auto"/>
        <w:ind w:firstLine="540"/>
        <w:rPr>
          <w:rFonts w:hint="default"/>
          <w:b w:val="0"/>
          <w:bCs/>
          <w:color w:val="000000" w:themeColor="text1"/>
          <w:sz w:val="26"/>
          <w:szCs w:val="26"/>
          <w:highlight w:val="none"/>
          <w:shd w:val="clear" w:color="FFFFFF" w:fill="D9D9D9"/>
          <w:lang w:val="uk-UA"/>
          <w14:textFill>
            <w14:solidFill>
              <w14:schemeClr w14:val="tx1"/>
            </w14:solidFill>
          </w14:textFill>
        </w:rPr>
      </w:pPr>
      <w:r>
        <w:rPr>
          <w:color w:val="000000" w:themeColor="text1"/>
          <w:sz w:val="26"/>
          <w:szCs w:val="26"/>
          <w14:textFill>
            <w14:solidFill>
              <w14:schemeClr w14:val="tx1"/>
            </w14:solidFill>
          </w14:textFill>
        </w:rPr>
        <w:t xml:space="preserve">7. </w:t>
      </w:r>
      <w:r>
        <w:rPr>
          <w:b/>
          <w:color w:val="000000" w:themeColor="text1"/>
          <w:sz w:val="26"/>
          <w:szCs w:val="26"/>
          <w14:textFill>
            <w14:solidFill>
              <w14:schemeClr w14:val="tx1"/>
            </w14:solidFill>
          </w14:textFill>
        </w:rPr>
        <w:t>Дата видачі завданн</w:t>
      </w:r>
      <w:r>
        <w:rPr>
          <w:b/>
          <w:color w:val="000000" w:themeColor="text1"/>
          <w:sz w:val="26"/>
          <w:szCs w:val="26"/>
          <w:lang w:val="uk-UA"/>
          <w14:textFill>
            <w14:solidFill>
              <w14:schemeClr w14:val="tx1"/>
            </w14:solidFill>
          </w14:textFill>
        </w:rPr>
        <w:t>я</w:t>
      </w:r>
      <w:r>
        <w:rPr>
          <w:rFonts w:hint="default"/>
          <w:b/>
          <w:color w:val="000000" w:themeColor="text1"/>
          <w:sz w:val="26"/>
          <w:szCs w:val="26"/>
          <w:lang w:val="uk-UA"/>
          <w14:textFill>
            <w14:solidFill>
              <w14:schemeClr w14:val="tx1"/>
            </w14:solidFill>
          </w14:textFill>
        </w:rPr>
        <w:t>: _______________</w:t>
      </w:r>
      <w:r>
        <w:rPr>
          <w:rFonts w:hint="default"/>
          <w:b w:val="0"/>
          <w:bCs/>
          <w:color w:val="000000" w:themeColor="text1"/>
          <w:sz w:val="26"/>
          <w:szCs w:val="26"/>
          <w:lang w:val="uk-UA"/>
          <w14:textFill>
            <w14:solidFill>
              <w14:schemeClr w14:val="tx1"/>
            </w14:solidFill>
          </w14:textFill>
        </w:rPr>
        <w:t>_2026р.</w:t>
      </w:r>
    </w:p>
    <w:p w14:paraId="52EA9778">
      <w:pPr>
        <w:spacing w:line="240" w:lineRule="auto"/>
        <w:rPr>
          <w:b/>
          <w:color w:val="000000" w:themeColor="text1"/>
          <w:vertAlign w:val="superscript"/>
          <w14:textFill>
            <w14:solidFill>
              <w14:schemeClr w14:val="tx1"/>
            </w14:solidFill>
          </w14:textFill>
        </w:rPr>
      </w:pPr>
    </w:p>
    <w:p w14:paraId="3822C479">
      <w:pPr>
        <w:keepNext/>
        <w:spacing w:line="240" w:lineRule="auto"/>
        <w:jc w:val="center"/>
        <w:outlineLvl w:val="3"/>
        <w:rPr>
          <w:b/>
          <w:color w:val="000000" w:themeColor="text1"/>
          <w14:textFill>
            <w14:solidFill>
              <w14:schemeClr w14:val="tx1"/>
            </w14:solidFill>
          </w14:textFill>
        </w:rPr>
      </w:pPr>
      <w:r>
        <w:rPr>
          <w:b/>
          <w:color w:val="000000" w:themeColor="text1"/>
          <w14:textFill>
            <w14:solidFill>
              <w14:schemeClr w14:val="tx1"/>
            </w14:solidFill>
          </w14:textFill>
        </w:rPr>
        <w:t>КАЛЕНДАРНИЙ ПЛАН</w:t>
      </w:r>
    </w:p>
    <w:p w14:paraId="36BF4617">
      <w:pPr>
        <w:spacing w:line="240" w:lineRule="auto"/>
        <w:rPr>
          <w:b/>
          <w:color w:val="000000" w:themeColor="text1"/>
          <w14:textFill>
            <w14:solidFill>
              <w14:schemeClr w14:val="tx1"/>
            </w14:solidFill>
          </w14:textFill>
        </w:rPr>
      </w:pPr>
    </w:p>
    <w:tbl>
      <w:tblPr>
        <w:tblStyle w:val="12"/>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6021"/>
        <w:gridCol w:w="1852"/>
        <w:gridCol w:w="1198"/>
      </w:tblGrid>
      <w:tr w14:paraId="0C40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94" w:type="dxa"/>
            <w:tcBorders>
              <w:top w:val="single" w:color="auto" w:sz="4" w:space="0"/>
              <w:left w:val="single" w:color="auto" w:sz="4" w:space="0"/>
              <w:bottom w:val="single" w:color="auto" w:sz="4" w:space="0"/>
              <w:right w:val="single" w:color="auto" w:sz="4" w:space="0"/>
            </w:tcBorders>
          </w:tcPr>
          <w:p w14:paraId="20A37217">
            <w:pPr>
              <w:spacing w:line="240" w:lineRule="auto"/>
              <w:jc w:val="both"/>
              <w:rPr>
                <w:color w:val="000000" w:themeColor="text1"/>
                <w14:textFill>
                  <w14:solidFill>
                    <w14:schemeClr w14:val="tx1"/>
                  </w14:solidFill>
                </w14:textFill>
              </w:rPr>
            </w:pPr>
            <w:r>
              <w:rPr>
                <w:color w:val="000000" w:themeColor="text1"/>
                <w14:textFill>
                  <w14:solidFill>
                    <w14:schemeClr w14:val="tx1"/>
                  </w14:solidFill>
                </w14:textFill>
              </w:rPr>
              <w:t>№</w:t>
            </w:r>
          </w:p>
          <w:p w14:paraId="6AB96D29">
            <w:pPr>
              <w:spacing w:line="240" w:lineRule="auto"/>
              <w:ind w:left="-720" w:leftChars="0" w:firstLine="709" w:firstLineChars="0"/>
              <w:jc w:val="center"/>
              <w:rPr>
                <w:color w:val="000000" w:themeColor="text1"/>
                <w14:textFill>
                  <w14:solidFill>
                    <w14:schemeClr w14:val="tx1"/>
                  </w14:solidFill>
                </w14:textFill>
              </w:rPr>
            </w:pPr>
            <w:r>
              <w:rPr>
                <w:color w:val="000000" w:themeColor="text1"/>
                <w14:textFill>
                  <w14:solidFill>
                    <w14:schemeClr w14:val="tx1"/>
                  </w14:solidFill>
                </w14:textFill>
              </w:rPr>
              <w:t>з/п</w:t>
            </w:r>
          </w:p>
        </w:tc>
        <w:tc>
          <w:tcPr>
            <w:tcW w:w="6021" w:type="dxa"/>
            <w:tcBorders>
              <w:top w:val="single" w:color="auto" w:sz="4" w:space="0"/>
              <w:left w:val="single" w:color="auto" w:sz="4" w:space="0"/>
              <w:bottom w:val="single" w:color="auto" w:sz="4" w:space="0"/>
              <w:right w:val="single" w:color="auto" w:sz="4" w:space="0"/>
            </w:tcBorders>
          </w:tcPr>
          <w:p w14:paraId="6CBCFE92">
            <w:pPr>
              <w:spacing w:line="240" w:lineRule="auto"/>
              <w:ind w:firstLine="33"/>
              <w:jc w:val="center"/>
              <w:rPr>
                <w:color w:val="000000" w:themeColor="text1"/>
                <w14:textFill>
                  <w14:solidFill>
                    <w14:schemeClr w14:val="tx1"/>
                  </w14:solidFill>
                </w14:textFill>
              </w:rPr>
            </w:pPr>
            <w:r>
              <w:rPr>
                <w:color w:val="000000" w:themeColor="text1"/>
                <w14:textFill>
                  <w14:solidFill>
                    <w14:schemeClr w14:val="tx1"/>
                  </w14:solidFill>
                </w14:textFill>
              </w:rPr>
              <w:t>Назва етапів дипломної роботи</w:t>
            </w:r>
          </w:p>
        </w:tc>
        <w:tc>
          <w:tcPr>
            <w:tcW w:w="1852" w:type="dxa"/>
            <w:tcBorders>
              <w:top w:val="single" w:color="auto" w:sz="4" w:space="0"/>
              <w:left w:val="single" w:color="auto" w:sz="4" w:space="0"/>
              <w:bottom w:val="single" w:color="auto" w:sz="4" w:space="0"/>
              <w:right w:val="single" w:color="auto" w:sz="4" w:space="0"/>
            </w:tcBorders>
          </w:tcPr>
          <w:p w14:paraId="70D7CC41">
            <w:pPr>
              <w:spacing w:line="240" w:lineRule="auto"/>
              <w:ind w:left="-34" w:firstLine="0"/>
              <w:jc w:val="center"/>
              <w:rPr>
                <w:color w:val="000000" w:themeColor="text1"/>
                <w14:textFill>
                  <w14:solidFill>
                    <w14:schemeClr w14:val="tx1"/>
                  </w14:solidFill>
                </w14:textFill>
              </w:rPr>
            </w:pPr>
            <w:r>
              <w:rPr>
                <w:color w:val="000000" w:themeColor="text1"/>
                <w:spacing w:val="-20"/>
                <w14:textFill>
                  <w14:solidFill>
                    <w14:schemeClr w14:val="tx1"/>
                  </w14:solidFill>
                </w14:textFill>
              </w:rPr>
              <w:t>Термін виконання</w:t>
            </w:r>
            <w:r>
              <w:rPr>
                <w:color w:val="000000" w:themeColor="text1"/>
                <w14:textFill>
                  <w14:solidFill>
                    <w14:schemeClr w14:val="tx1"/>
                  </w14:solidFill>
                </w14:textFill>
              </w:rPr>
              <w:t xml:space="preserve"> етапів роботи</w:t>
            </w:r>
          </w:p>
        </w:tc>
        <w:tc>
          <w:tcPr>
            <w:tcW w:w="1198" w:type="dxa"/>
            <w:tcBorders>
              <w:top w:val="single" w:color="auto" w:sz="4" w:space="0"/>
              <w:left w:val="single" w:color="auto" w:sz="4" w:space="0"/>
              <w:bottom w:val="single" w:color="auto" w:sz="4" w:space="0"/>
              <w:right w:val="single" w:color="auto" w:sz="4" w:space="0"/>
            </w:tcBorders>
          </w:tcPr>
          <w:p w14:paraId="2972608A">
            <w:pPr>
              <w:keepNext/>
              <w:spacing w:line="240" w:lineRule="auto"/>
              <w:ind w:firstLine="98"/>
              <w:jc w:val="center"/>
              <w:outlineLvl w:val="2"/>
              <w:rPr>
                <w:color w:val="000000" w:themeColor="text1"/>
                <w:spacing w:val="-20"/>
                <w14:textFill>
                  <w14:solidFill>
                    <w14:schemeClr w14:val="tx1"/>
                  </w14:solidFill>
                </w14:textFill>
              </w:rPr>
            </w:pPr>
            <w:bookmarkStart w:id="29" w:name="_Toc170134068"/>
            <w:bookmarkStart w:id="30" w:name="_Toc169987148"/>
            <w:r>
              <w:rPr>
                <w:color w:val="000000" w:themeColor="text1"/>
                <w:spacing w:val="-20"/>
                <w14:textFill>
                  <w14:solidFill>
                    <w14:schemeClr w14:val="tx1"/>
                  </w14:solidFill>
                </w14:textFill>
              </w:rPr>
              <w:t>Примітка</w:t>
            </w:r>
            <w:bookmarkEnd w:id="29"/>
            <w:bookmarkEnd w:id="30"/>
          </w:p>
        </w:tc>
      </w:tr>
      <w:tr w14:paraId="40A2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Borders>
              <w:top w:val="single" w:color="auto" w:sz="4" w:space="0"/>
              <w:left w:val="single" w:color="auto" w:sz="4" w:space="0"/>
              <w:bottom w:val="single" w:color="auto" w:sz="4" w:space="0"/>
              <w:right w:val="single" w:color="auto" w:sz="4" w:space="0"/>
            </w:tcBorders>
          </w:tcPr>
          <w:p w14:paraId="67DCF8F9">
            <w:pPr>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11.</w:t>
            </w:r>
          </w:p>
        </w:tc>
        <w:tc>
          <w:tcPr>
            <w:tcW w:w="6021" w:type="dxa"/>
            <w:tcBorders>
              <w:top w:val="single" w:color="auto" w:sz="4" w:space="0"/>
              <w:left w:val="single" w:color="auto" w:sz="4" w:space="0"/>
              <w:bottom w:val="single" w:color="auto" w:sz="4" w:space="0"/>
              <w:right w:val="single" w:color="auto" w:sz="4" w:space="0"/>
            </w:tcBorders>
          </w:tcPr>
          <w:p w14:paraId="465738F3">
            <w:pPr>
              <w:keepNext w:val="0"/>
              <w:keepLines w:val="0"/>
              <w:widowControl/>
              <w:suppressLineNumbers w:val="0"/>
              <w:spacing w:line="240" w:lineRule="auto"/>
              <w:ind w:firstLine="33"/>
              <w:rPr>
                <w:color w:val="000000" w:themeColor="text1"/>
                <w14:textFill>
                  <w14:solidFill>
                    <w14:schemeClr w14:val="tx1"/>
                  </w14:solidFill>
                </w14:textFill>
              </w:rPr>
            </w:pPr>
            <w:r>
              <w:t>Аналіз сучасного стану автоматизації технологічних процесів конденсації пари метилового спирту.</w:t>
            </w:r>
          </w:p>
        </w:tc>
        <w:tc>
          <w:tcPr>
            <w:tcW w:w="1852" w:type="dxa"/>
            <w:tcBorders>
              <w:top w:val="single" w:color="auto" w:sz="4" w:space="0"/>
              <w:left w:val="single" w:color="auto" w:sz="4" w:space="0"/>
              <w:bottom w:val="single" w:color="auto" w:sz="4" w:space="0"/>
              <w:right w:val="single" w:color="auto" w:sz="4" w:space="0"/>
            </w:tcBorders>
            <w:vAlign w:val="center"/>
          </w:tcPr>
          <w:p w14:paraId="0AF10135">
            <w:pPr>
              <w:spacing w:line="240" w:lineRule="auto"/>
              <w:ind w:firstLine="0"/>
              <w:jc w:val="center"/>
              <w:rPr>
                <w:color w:val="000000" w:themeColor="text1"/>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33E440EB">
            <w:pPr>
              <w:spacing w:line="240" w:lineRule="auto"/>
              <w:jc w:val="center"/>
              <w:rPr>
                <w:color w:val="000000" w:themeColor="text1"/>
                <w14:textFill>
                  <w14:solidFill>
                    <w14:schemeClr w14:val="tx1"/>
                  </w14:solidFill>
                </w14:textFill>
              </w:rPr>
            </w:pPr>
          </w:p>
        </w:tc>
      </w:tr>
      <w:tr w14:paraId="3F21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Borders>
              <w:top w:val="single" w:color="auto" w:sz="4" w:space="0"/>
              <w:left w:val="single" w:color="auto" w:sz="4" w:space="0"/>
              <w:bottom w:val="single" w:color="auto" w:sz="4" w:space="0"/>
              <w:right w:val="single" w:color="auto" w:sz="4" w:space="0"/>
            </w:tcBorders>
          </w:tcPr>
          <w:p w14:paraId="1F192041">
            <w:pPr>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22.</w:t>
            </w:r>
          </w:p>
        </w:tc>
        <w:tc>
          <w:tcPr>
            <w:tcW w:w="6021" w:type="dxa"/>
            <w:tcBorders>
              <w:top w:val="single" w:color="auto" w:sz="4" w:space="0"/>
              <w:left w:val="single" w:color="auto" w:sz="4" w:space="0"/>
              <w:bottom w:val="single" w:color="auto" w:sz="4" w:space="0"/>
              <w:right w:val="single" w:color="auto" w:sz="4" w:space="0"/>
            </w:tcBorders>
          </w:tcPr>
          <w:p w14:paraId="78538B8B">
            <w:pPr>
              <w:keepNext w:val="0"/>
              <w:keepLines w:val="0"/>
              <w:widowControl/>
              <w:suppressLineNumbers w:val="0"/>
              <w:spacing w:line="240" w:lineRule="auto"/>
              <w:ind w:firstLine="33"/>
              <w:rPr>
                <w:color w:val="000000" w:themeColor="text1"/>
                <w14:textFill>
                  <w14:solidFill>
                    <w14:schemeClr w14:val="tx1"/>
                  </w14:solidFill>
                </w14:textFill>
              </w:rPr>
            </w:pPr>
            <w:r>
              <w:t>Аналіз автоматизованих систем контролю та керування процесами конденсації пари метилового спирту в кожухотрубних холодильниках та розробка завдань для виконання бакалаврської дипломної роботи.</w:t>
            </w:r>
          </w:p>
        </w:tc>
        <w:tc>
          <w:tcPr>
            <w:tcW w:w="1852" w:type="dxa"/>
            <w:tcBorders>
              <w:top w:val="single" w:color="auto" w:sz="4" w:space="0"/>
              <w:left w:val="single" w:color="auto" w:sz="4" w:space="0"/>
              <w:bottom w:val="single" w:color="auto" w:sz="4" w:space="0"/>
              <w:right w:val="single" w:color="auto" w:sz="4" w:space="0"/>
            </w:tcBorders>
            <w:vAlign w:val="center"/>
          </w:tcPr>
          <w:p w14:paraId="0223ECE6">
            <w:pPr>
              <w:spacing w:line="240" w:lineRule="auto"/>
              <w:ind w:firstLine="0"/>
              <w:jc w:val="center"/>
              <w:rPr>
                <w:color w:val="000000" w:themeColor="text1"/>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3873E474">
            <w:pPr>
              <w:spacing w:line="240" w:lineRule="auto"/>
              <w:jc w:val="center"/>
              <w:rPr>
                <w:color w:val="000000" w:themeColor="text1"/>
                <w14:textFill>
                  <w14:solidFill>
                    <w14:schemeClr w14:val="tx1"/>
                  </w14:solidFill>
                </w14:textFill>
              </w:rPr>
            </w:pPr>
          </w:p>
        </w:tc>
      </w:tr>
      <w:tr w14:paraId="0363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Borders>
              <w:top w:val="single" w:color="auto" w:sz="4" w:space="0"/>
              <w:left w:val="single" w:color="auto" w:sz="4" w:space="0"/>
              <w:bottom w:val="single" w:color="auto" w:sz="4" w:space="0"/>
              <w:right w:val="single" w:color="auto" w:sz="4" w:space="0"/>
            </w:tcBorders>
          </w:tcPr>
          <w:p w14:paraId="38D33BDD">
            <w:pPr>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33.</w:t>
            </w:r>
          </w:p>
        </w:tc>
        <w:tc>
          <w:tcPr>
            <w:tcW w:w="6021" w:type="dxa"/>
            <w:tcBorders>
              <w:top w:val="single" w:color="auto" w:sz="4" w:space="0"/>
              <w:left w:val="single" w:color="auto" w:sz="4" w:space="0"/>
              <w:bottom w:val="single" w:color="auto" w:sz="4" w:space="0"/>
              <w:right w:val="single" w:color="auto" w:sz="4" w:space="0"/>
            </w:tcBorders>
          </w:tcPr>
          <w:p w14:paraId="6D5FA236">
            <w:pPr>
              <w:keepNext w:val="0"/>
              <w:keepLines w:val="0"/>
              <w:widowControl/>
              <w:suppressLineNumbers w:val="0"/>
              <w:spacing w:line="240" w:lineRule="auto"/>
              <w:ind w:firstLine="33"/>
              <w:rPr>
                <w:color w:val="000000" w:themeColor="text1"/>
                <w14:textFill>
                  <w14:solidFill>
                    <w14:schemeClr w14:val="tx1"/>
                  </w14:solidFill>
                </w14:textFill>
              </w:rPr>
            </w:pPr>
            <w:r>
              <w:t>Розробка математичних моделей процесу конденсації пари метилового спирту в кожухотрубному холодильнику.</w:t>
            </w:r>
          </w:p>
        </w:tc>
        <w:tc>
          <w:tcPr>
            <w:tcW w:w="1852" w:type="dxa"/>
            <w:tcBorders>
              <w:top w:val="single" w:color="auto" w:sz="4" w:space="0"/>
              <w:left w:val="single" w:color="auto" w:sz="4" w:space="0"/>
              <w:bottom w:val="single" w:color="auto" w:sz="4" w:space="0"/>
              <w:right w:val="single" w:color="auto" w:sz="4" w:space="0"/>
            </w:tcBorders>
            <w:vAlign w:val="center"/>
          </w:tcPr>
          <w:p w14:paraId="1465700D">
            <w:pPr>
              <w:spacing w:line="240" w:lineRule="auto"/>
              <w:ind w:firstLine="0"/>
              <w:jc w:val="center"/>
              <w:rPr>
                <w:color w:val="000000" w:themeColor="text1"/>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12D192D5">
            <w:pPr>
              <w:spacing w:line="240" w:lineRule="auto"/>
              <w:jc w:val="center"/>
              <w:rPr>
                <w:color w:val="000000" w:themeColor="text1"/>
                <w14:textFill>
                  <w14:solidFill>
                    <w14:schemeClr w14:val="tx1"/>
                  </w14:solidFill>
                </w14:textFill>
              </w:rPr>
            </w:pPr>
          </w:p>
        </w:tc>
      </w:tr>
      <w:tr w14:paraId="7C94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Borders>
              <w:top w:val="single" w:color="auto" w:sz="4" w:space="0"/>
              <w:left w:val="single" w:color="auto" w:sz="4" w:space="0"/>
              <w:bottom w:val="single" w:color="auto" w:sz="4" w:space="0"/>
              <w:right w:val="single" w:color="auto" w:sz="4" w:space="0"/>
            </w:tcBorders>
          </w:tcPr>
          <w:p w14:paraId="6D943AFC">
            <w:pPr>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44.</w:t>
            </w:r>
          </w:p>
        </w:tc>
        <w:tc>
          <w:tcPr>
            <w:tcW w:w="6021" w:type="dxa"/>
            <w:tcBorders>
              <w:top w:val="single" w:color="auto" w:sz="4" w:space="0"/>
              <w:left w:val="single" w:color="auto" w:sz="4" w:space="0"/>
              <w:bottom w:val="single" w:color="auto" w:sz="4" w:space="0"/>
              <w:right w:val="single" w:color="auto" w:sz="4" w:space="0"/>
            </w:tcBorders>
          </w:tcPr>
          <w:p w14:paraId="095402CF">
            <w:pPr>
              <w:keepNext w:val="0"/>
              <w:keepLines w:val="0"/>
              <w:widowControl/>
              <w:suppressLineNumbers w:val="0"/>
              <w:spacing w:line="240" w:lineRule="auto"/>
              <w:ind w:firstLine="33"/>
              <w:rPr>
                <w:color w:val="000000" w:themeColor="text1"/>
                <w14:textFill>
                  <w14:solidFill>
                    <w14:schemeClr w14:val="tx1"/>
                  </w14:solidFill>
                </w14:textFill>
              </w:rPr>
            </w:pPr>
            <w:r>
              <w:t>Розробка математичних моделей автоматизованої системи керування процесом конденсації пари метилового спирту в кожухотрубному холодильнику.</w:t>
            </w:r>
          </w:p>
        </w:tc>
        <w:tc>
          <w:tcPr>
            <w:tcW w:w="1852" w:type="dxa"/>
            <w:tcBorders>
              <w:top w:val="single" w:color="auto" w:sz="4" w:space="0"/>
              <w:left w:val="single" w:color="auto" w:sz="4" w:space="0"/>
              <w:bottom w:val="single" w:color="auto" w:sz="4" w:space="0"/>
              <w:right w:val="single" w:color="auto" w:sz="4" w:space="0"/>
            </w:tcBorders>
            <w:vAlign w:val="center"/>
          </w:tcPr>
          <w:p w14:paraId="6C01AA04">
            <w:pPr>
              <w:spacing w:line="240" w:lineRule="auto"/>
              <w:ind w:firstLine="0"/>
              <w:jc w:val="center"/>
              <w:rPr>
                <w:color w:val="000000" w:themeColor="text1"/>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176C7CC1">
            <w:pPr>
              <w:spacing w:line="240" w:lineRule="auto"/>
              <w:jc w:val="center"/>
              <w:rPr>
                <w:color w:val="000000" w:themeColor="text1"/>
                <w14:textFill>
                  <w14:solidFill>
                    <w14:schemeClr w14:val="tx1"/>
                  </w14:solidFill>
                </w14:textFill>
              </w:rPr>
            </w:pPr>
          </w:p>
        </w:tc>
      </w:tr>
      <w:tr w14:paraId="6A6A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Borders>
              <w:top w:val="single" w:color="auto" w:sz="4" w:space="0"/>
              <w:left w:val="single" w:color="auto" w:sz="4" w:space="0"/>
              <w:bottom w:val="single" w:color="auto" w:sz="4" w:space="0"/>
              <w:right w:val="single" w:color="auto" w:sz="4" w:space="0"/>
            </w:tcBorders>
          </w:tcPr>
          <w:p w14:paraId="73DB084D">
            <w:pPr>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55.</w:t>
            </w:r>
          </w:p>
        </w:tc>
        <w:tc>
          <w:tcPr>
            <w:tcW w:w="6021" w:type="dxa"/>
            <w:tcBorders>
              <w:top w:val="single" w:color="auto" w:sz="4" w:space="0"/>
              <w:left w:val="single" w:color="auto" w:sz="4" w:space="0"/>
              <w:bottom w:val="single" w:color="auto" w:sz="4" w:space="0"/>
              <w:right w:val="single" w:color="auto" w:sz="4" w:space="0"/>
            </w:tcBorders>
          </w:tcPr>
          <w:p w14:paraId="2F4F4446">
            <w:pPr>
              <w:keepNext w:val="0"/>
              <w:keepLines w:val="0"/>
              <w:widowControl/>
              <w:suppressLineNumbers w:val="0"/>
              <w:spacing w:line="240" w:lineRule="auto"/>
              <w:ind w:firstLine="33"/>
              <w:rPr>
                <w:color w:val="000000" w:themeColor="text1"/>
                <w14:textFill>
                  <w14:solidFill>
                    <w14:schemeClr w14:val="tx1"/>
                  </w14:solidFill>
                </w14:textFill>
              </w:rPr>
            </w:pPr>
            <w:r>
              <w:t>Розробка функціональної схеми автоматизованої системи керування кожухотрубним холодильником для конденсації пари метилового спирту.</w:t>
            </w:r>
          </w:p>
        </w:tc>
        <w:tc>
          <w:tcPr>
            <w:tcW w:w="1852" w:type="dxa"/>
            <w:tcBorders>
              <w:top w:val="single" w:color="auto" w:sz="4" w:space="0"/>
              <w:left w:val="single" w:color="auto" w:sz="4" w:space="0"/>
              <w:bottom w:val="single" w:color="auto" w:sz="4" w:space="0"/>
              <w:right w:val="single" w:color="auto" w:sz="4" w:space="0"/>
            </w:tcBorders>
            <w:vAlign w:val="center"/>
          </w:tcPr>
          <w:p w14:paraId="6F1D91B0">
            <w:pPr>
              <w:spacing w:line="240" w:lineRule="auto"/>
              <w:ind w:firstLine="0"/>
              <w:jc w:val="center"/>
              <w:rPr>
                <w:color w:val="000000" w:themeColor="text1"/>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1B1CB56E">
            <w:pPr>
              <w:spacing w:line="240" w:lineRule="auto"/>
              <w:jc w:val="center"/>
              <w:rPr>
                <w:color w:val="000000" w:themeColor="text1"/>
                <w14:textFill>
                  <w14:solidFill>
                    <w14:schemeClr w14:val="tx1"/>
                  </w14:solidFill>
                </w14:textFill>
              </w:rPr>
            </w:pPr>
          </w:p>
        </w:tc>
      </w:tr>
      <w:tr w14:paraId="2F5B6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Borders>
              <w:top w:val="single" w:color="auto" w:sz="4" w:space="0"/>
              <w:left w:val="single" w:color="auto" w:sz="4" w:space="0"/>
              <w:bottom w:val="single" w:color="auto" w:sz="4" w:space="0"/>
              <w:right w:val="single" w:color="auto" w:sz="4" w:space="0"/>
            </w:tcBorders>
          </w:tcPr>
          <w:p w14:paraId="5458CEBC">
            <w:pPr>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66.</w:t>
            </w:r>
          </w:p>
        </w:tc>
        <w:tc>
          <w:tcPr>
            <w:tcW w:w="6021" w:type="dxa"/>
            <w:tcBorders>
              <w:top w:val="single" w:color="auto" w:sz="4" w:space="0"/>
              <w:left w:val="single" w:color="auto" w:sz="4" w:space="0"/>
              <w:bottom w:val="single" w:color="auto" w:sz="4" w:space="0"/>
              <w:right w:val="single" w:color="auto" w:sz="4" w:space="0"/>
            </w:tcBorders>
          </w:tcPr>
          <w:p w14:paraId="005B50E4">
            <w:pPr>
              <w:keepNext w:val="0"/>
              <w:keepLines w:val="0"/>
              <w:widowControl/>
              <w:suppressLineNumbers w:val="0"/>
              <w:spacing w:line="240" w:lineRule="auto"/>
              <w:ind w:firstLine="33"/>
              <w:rPr>
                <w:color w:val="000000" w:themeColor="text1"/>
                <w14:textFill>
                  <w14:solidFill>
                    <w14:schemeClr w14:val="tx1"/>
                  </w14:solidFill>
                </w14:textFill>
              </w:rPr>
            </w:pPr>
            <w:r>
              <w:t>Теоретичні дослідження математичних моделей процесу конденсації пари метилового спирту в кожухотрубному холодильнику.</w:t>
            </w:r>
          </w:p>
        </w:tc>
        <w:tc>
          <w:tcPr>
            <w:tcW w:w="1852" w:type="dxa"/>
            <w:tcBorders>
              <w:top w:val="single" w:color="auto" w:sz="4" w:space="0"/>
              <w:left w:val="single" w:color="auto" w:sz="4" w:space="0"/>
              <w:bottom w:val="single" w:color="auto" w:sz="4" w:space="0"/>
              <w:right w:val="single" w:color="auto" w:sz="4" w:space="0"/>
            </w:tcBorders>
            <w:vAlign w:val="center"/>
          </w:tcPr>
          <w:p w14:paraId="05BEA41A">
            <w:pPr>
              <w:spacing w:line="240" w:lineRule="auto"/>
              <w:ind w:firstLine="0"/>
              <w:jc w:val="center"/>
              <w:rPr>
                <w:color w:val="000000" w:themeColor="text1"/>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34A06A6F">
            <w:pPr>
              <w:spacing w:line="240" w:lineRule="auto"/>
              <w:jc w:val="center"/>
              <w:rPr>
                <w:color w:val="000000" w:themeColor="text1"/>
                <w14:textFill>
                  <w14:solidFill>
                    <w14:schemeClr w14:val="tx1"/>
                  </w14:solidFill>
                </w14:textFill>
              </w:rPr>
            </w:pPr>
          </w:p>
        </w:tc>
      </w:tr>
      <w:tr w14:paraId="0E94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Borders>
              <w:top w:val="single" w:color="auto" w:sz="4" w:space="0"/>
              <w:left w:val="single" w:color="auto" w:sz="4" w:space="0"/>
              <w:bottom w:val="single" w:color="auto" w:sz="4" w:space="0"/>
              <w:right w:val="single" w:color="auto" w:sz="4" w:space="0"/>
            </w:tcBorders>
          </w:tcPr>
          <w:p w14:paraId="24FE3304">
            <w:pPr>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77.</w:t>
            </w:r>
          </w:p>
        </w:tc>
        <w:tc>
          <w:tcPr>
            <w:tcW w:w="6021" w:type="dxa"/>
            <w:tcBorders>
              <w:top w:val="single" w:color="auto" w:sz="4" w:space="0"/>
              <w:left w:val="single" w:color="auto" w:sz="4" w:space="0"/>
              <w:bottom w:val="single" w:color="auto" w:sz="4" w:space="0"/>
              <w:right w:val="single" w:color="auto" w:sz="4" w:space="0"/>
            </w:tcBorders>
          </w:tcPr>
          <w:p w14:paraId="49B0B464">
            <w:pPr>
              <w:keepNext w:val="0"/>
              <w:keepLines w:val="0"/>
              <w:widowControl/>
              <w:suppressLineNumbers w:val="0"/>
              <w:spacing w:line="240" w:lineRule="auto"/>
              <w:ind w:firstLine="33"/>
              <w:rPr>
                <w:color w:val="000000" w:themeColor="text1"/>
                <w14:textFill>
                  <w14:solidFill>
                    <w14:schemeClr w14:val="tx1"/>
                  </w14:solidFill>
                </w14:textFill>
              </w:rPr>
            </w:pPr>
            <w:r>
              <w:t>Аналіз результатів теоретичних досліджень.</w:t>
            </w:r>
          </w:p>
        </w:tc>
        <w:tc>
          <w:tcPr>
            <w:tcW w:w="1852" w:type="dxa"/>
            <w:tcBorders>
              <w:top w:val="single" w:color="auto" w:sz="4" w:space="0"/>
              <w:left w:val="single" w:color="auto" w:sz="4" w:space="0"/>
              <w:bottom w:val="single" w:color="auto" w:sz="4" w:space="0"/>
              <w:right w:val="single" w:color="auto" w:sz="4" w:space="0"/>
            </w:tcBorders>
            <w:vAlign w:val="center"/>
          </w:tcPr>
          <w:p w14:paraId="77413690">
            <w:pPr>
              <w:spacing w:line="240" w:lineRule="auto"/>
              <w:ind w:firstLine="0"/>
              <w:jc w:val="center"/>
              <w:rPr>
                <w:color w:val="000000" w:themeColor="text1"/>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6D36D5D0">
            <w:pPr>
              <w:spacing w:line="240" w:lineRule="auto"/>
              <w:jc w:val="center"/>
              <w:rPr>
                <w:color w:val="000000" w:themeColor="text1"/>
                <w14:textFill>
                  <w14:solidFill>
                    <w14:schemeClr w14:val="tx1"/>
                  </w14:solidFill>
                </w14:textFill>
              </w:rPr>
            </w:pPr>
          </w:p>
        </w:tc>
      </w:tr>
      <w:tr w14:paraId="04A1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Borders>
              <w:top w:val="single" w:color="auto" w:sz="4" w:space="0"/>
              <w:left w:val="single" w:color="auto" w:sz="4" w:space="0"/>
              <w:bottom w:val="single" w:color="auto" w:sz="4" w:space="0"/>
              <w:right w:val="single" w:color="auto" w:sz="4" w:space="0"/>
            </w:tcBorders>
          </w:tcPr>
          <w:p w14:paraId="634C75E5">
            <w:pPr>
              <w:spacing w:line="240" w:lineRule="auto"/>
              <w:jc w:val="center"/>
              <w:rPr>
                <w:color w:val="000000" w:themeColor="text1"/>
                <w14:textFill>
                  <w14:solidFill>
                    <w14:schemeClr w14:val="tx1"/>
                  </w14:solidFill>
                </w14:textFill>
              </w:rPr>
            </w:pPr>
            <w:r>
              <w:rPr>
                <w:color w:val="000000" w:themeColor="text1"/>
                <w14:textFill>
                  <w14:solidFill>
                    <w14:schemeClr w14:val="tx1"/>
                  </w14:solidFill>
                </w14:textFill>
              </w:rPr>
              <w:t>88.</w:t>
            </w:r>
          </w:p>
        </w:tc>
        <w:tc>
          <w:tcPr>
            <w:tcW w:w="6021" w:type="dxa"/>
            <w:tcBorders>
              <w:top w:val="single" w:color="auto" w:sz="4" w:space="0"/>
              <w:left w:val="single" w:color="auto" w:sz="4" w:space="0"/>
              <w:bottom w:val="single" w:color="auto" w:sz="4" w:space="0"/>
              <w:right w:val="single" w:color="auto" w:sz="4" w:space="0"/>
            </w:tcBorders>
          </w:tcPr>
          <w:p w14:paraId="662610FC">
            <w:pPr>
              <w:keepNext w:val="0"/>
              <w:keepLines w:val="0"/>
              <w:widowControl/>
              <w:suppressLineNumbers w:val="0"/>
              <w:spacing w:line="240" w:lineRule="auto"/>
              <w:ind w:firstLine="33"/>
              <w:rPr>
                <w:color w:val="000000" w:themeColor="text1"/>
                <w14:textFill>
                  <w14:solidFill>
                    <w14:schemeClr w14:val="tx1"/>
                  </w14:solidFill>
                </w14:textFill>
              </w:rPr>
            </w:pPr>
            <w:r>
              <w:t>Оформлення пояснювальної записки бакалаврської дипломної роботи та презентаційних матеріалів.</w:t>
            </w:r>
          </w:p>
        </w:tc>
        <w:tc>
          <w:tcPr>
            <w:tcW w:w="1852" w:type="dxa"/>
            <w:tcBorders>
              <w:top w:val="single" w:color="auto" w:sz="4" w:space="0"/>
              <w:left w:val="single" w:color="auto" w:sz="4" w:space="0"/>
              <w:bottom w:val="single" w:color="auto" w:sz="4" w:space="0"/>
              <w:right w:val="single" w:color="auto" w:sz="4" w:space="0"/>
            </w:tcBorders>
          </w:tcPr>
          <w:p w14:paraId="73593E7C">
            <w:pPr>
              <w:spacing w:line="240" w:lineRule="auto"/>
              <w:ind w:firstLine="0"/>
              <w:jc w:val="center"/>
              <w:rPr>
                <w:color w:val="000000" w:themeColor="text1"/>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6EDB132E">
            <w:pPr>
              <w:spacing w:line="240" w:lineRule="auto"/>
              <w:jc w:val="center"/>
              <w:rPr>
                <w:color w:val="000000" w:themeColor="text1"/>
                <w14:textFill>
                  <w14:solidFill>
                    <w14:schemeClr w14:val="tx1"/>
                  </w14:solidFill>
                </w14:textFill>
              </w:rPr>
            </w:pPr>
          </w:p>
        </w:tc>
      </w:tr>
    </w:tbl>
    <w:p w14:paraId="0B82EFAE">
      <w:pPr>
        <w:spacing w:line="240" w:lineRule="auto"/>
        <w:rPr>
          <w:b/>
          <w:color w:val="000000" w:themeColor="text1"/>
          <w14:textFill>
            <w14:solidFill>
              <w14:schemeClr w14:val="tx1"/>
            </w14:solidFill>
          </w14:textFill>
        </w:rPr>
      </w:pPr>
    </w:p>
    <w:p w14:paraId="42BFF78B">
      <w:pPr>
        <w:spacing w:line="240" w:lineRule="auto"/>
        <w:rPr>
          <w:b/>
          <w:color w:val="000000" w:themeColor="text1"/>
          <w14:textFill>
            <w14:solidFill>
              <w14:schemeClr w14:val="tx1"/>
            </w14:solidFill>
          </w14:textFill>
        </w:rPr>
      </w:pPr>
    </w:p>
    <w:p w14:paraId="16A84A00">
      <w:pPr>
        <w:spacing w:line="240" w:lineRule="auto"/>
        <w:rPr>
          <w:b/>
          <w:color w:val="000000" w:themeColor="text1"/>
          <w14:textFill>
            <w14:solidFill>
              <w14:schemeClr w14:val="tx1"/>
            </w14:solidFill>
          </w14:textFill>
        </w:rPr>
      </w:pPr>
    </w:p>
    <w:p w14:paraId="31A96AE9">
      <w:pPr>
        <w:spacing w:line="240" w:lineRule="auto"/>
        <w:jc w:val="center"/>
        <w:rPr>
          <w:b/>
          <w:color w:val="000000" w:themeColor="text1"/>
          <w14:textFill>
            <w14:solidFill>
              <w14:schemeClr w14:val="tx1"/>
            </w14:solidFill>
          </w14:textFill>
        </w:rPr>
      </w:pPr>
    </w:p>
    <w:p w14:paraId="25F459F6">
      <w:pPr>
        <w:ind w:firstLine="539"/>
        <w:rPr>
          <w:rFonts w:hint="default"/>
          <w:color w:val="000000" w:themeColor="text1"/>
          <w:sz w:val="28"/>
          <w:szCs w:val="28"/>
          <w:lang w:val="uk-UA"/>
          <w14:textFill>
            <w14:solidFill>
              <w14:schemeClr w14:val="tx1"/>
            </w14:solidFill>
          </w14:textFill>
        </w:rPr>
      </w:pPr>
      <w:r>
        <w:rPr>
          <w:color w:val="000000" w:themeColor="text1"/>
          <w:sz w:val="28"/>
          <w:szCs w:val="28"/>
          <w14:textFill>
            <w14:solidFill>
              <w14:schemeClr w14:val="tx1"/>
            </w14:solidFill>
          </w14:textFill>
        </w:rPr>
        <w:t xml:space="preserve">Здобувач вищої освіти         _____________________  </w:t>
      </w:r>
      <w:r>
        <w:rPr>
          <w:color w:val="000000" w:themeColor="text1"/>
          <w:sz w:val="28"/>
          <w:szCs w:val="28"/>
          <w:lang w:val="uk-UA"/>
          <w14:textFill>
            <w14:solidFill>
              <w14:schemeClr w14:val="tx1"/>
            </w14:solidFill>
          </w14:textFill>
        </w:rPr>
        <w:t>М</w:t>
      </w:r>
      <w:r>
        <w:rPr>
          <w:rFonts w:hint="default"/>
          <w:color w:val="000000" w:themeColor="text1"/>
          <w:sz w:val="28"/>
          <w:szCs w:val="28"/>
          <w:lang w:val="uk-UA"/>
          <w14:textFill>
            <w14:solidFill>
              <w14:schemeClr w14:val="tx1"/>
            </w14:solidFill>
          </w14:textFill>
        </w:rPr>
        <w:t>.С. Ничик</w:t>
      </w:r>
    </w:p>
    <w:p w14:paraId="2422A2E6">
      <w:pPr>
        <w:ind w:firstLine="539"/>
        <w:rPr>
          <w:rFonts w:hint="default"/>
          <w:color w:val="000000" w:themeColor="text1"/>
          <w:sz w:val="28"/>
          <w:szCs w:val="28"/>
          <w:lang w:val="uk-UA"/>
          <w14:textFill>
            <w14:solidFill>
              <w14:schemeClr w14:val="tx1"/>
            </w14:solidFill>
          </w14:textFill>
        </w:rPr>
      </w:pPr>
    </w:p>
    <w:p w14:paraId="4BCDE1D0">
      <w:pPr>
        <w:ind w:firstLine="539"/>
        <w:rPr>
          <w:rFonts w:hint="default"/>
          <w:color w:val="000000" w:themeColor="text1"/>
          <w:sz w:val="28"/>
          <w:szCs w:val="28"/>
          <w:lang w:val="uk-UA"/>
          <w14:textFill>
            <w14:solidFill>
              <w14:schemeClr w14:val="tx1"/>
            </w14:solidFill>
          </w14:textFill>
        </w:rPr>
      </w:pPr>
      <w:r>
        <w:rPr>
          <w:color w:val="000000" w:themeColor="text1"/>
          <w:sz w:val="28"/>
          <w:szCs w:val="28"/>
          <w14:textFill>
            <w14:solidFill>
              <w14:schemeClr w14:val="tx1"/>
            </w14:solidFill>
          </w14:textFill>
        </w:rPr>
        <w:t xml:space="preserve">Керівник бакалаврської ДР  _____________________ </w:t>
      </w:r>
      <w:r>
        <w:rPr>
          <w:color w:val="000000" w:themeColor="text1"/>
          <w:sz w:val="28"/>
          <w:szCs w:val="28"/>
          <w:lang w:val="uk-UA"/>
          <w14:textFill>
            <w14:solidFill>
              <w14:schemeClr w14:val="tx1"/>
            </w14:solidFill>
          </w14:textFill>
        </w:rPr>
        <w:t>Ж</w:t>
      </w:r>
      <w:r>
        <w:rPr>
          <w:rFonts w:hint="default"/>
          <w:color w:val="000000" w:themeColor="text1"/>
          <w:sz w:val="28"/>
          <w:szCs w:val="28"/>
          <w:lang w:val="uk-UA"/>
          <w14:textFill>
            <w14:solidFill>
              <w14:schemeClr w14:val="tx1"/>
            </w14:solidFill>
          </w14:textFill>
        </w:rPr>
        <w:t>.Г. Самойлова</w:t>
      </w:r>
    </w:p>
    <w:p w14:paraId="24D74CFA">
      <w:pPr>
        <w:rPr>
          <w:rFonts w:eastAsia="HiddenHorzOCR"/>
        </w:rPr>
      </w:pPr>
    </w:p>
    <w:p w14:paraId="4589BC9F">
      <w:pPr>
        <w:pStyle w:val="2"/>
        <w:spacing w:before="0"/>
        <w:jc w:val="center"/>
        <w:rPr>
          <w:rFonts w:ascii="Times New Roman" w:hAnsi="Times New Roman" w:eastAsia="HiddenHorzOCR" w:cs="Times New Roman"/>
          <w:color w:val="000000" w:themeColor="text1"/>
          <w14:textFill>
            <w14:solidFill>
              <w14:schemeClr w14:val="tx1"/>
            </w14:solidFill>
          </w14:textFill>
        </w:rPr>
        <w:sectPr>
          <w:pgSz w:w="11906" w:h="16838"/>
          <w:pgMar w:top="1134" w:right="850" w:bottom="1134" w:left="1701" w:header="708" w:footer="708" w:gutter="0"/>
          <w:cols w:space="708" w:num="1"/>
          <w:titlePg/>
          <w:docGrid w:linePitch="360" w:charSpace="0"/>
        </w:sectPr>
      </w:pPr>
    </w:p>
    <w:p w14:paraId="181DA20E">
      <w:pPr>
        <w:jc w:val="center"/>
        <w:rPr>
          <w:lang w:val="uk-UA"/>
        </w:rPr>
      </w:pPr>
      <w:r>
        <w:rPr>
          <w:lang w:val="uk-UA"/>
        </w:rPr>
        <w:t>РЕФЕРАТ</w:t>
      </w:r>
      <w:bookmarkEnd w:id="3"/>
    </w:p>
    <w:p w14:paraId="43DEB28D">
      <w:pPr>
        <w:tabs>
          <w:tab w:val="left" w:pos="4019"/>
          <w:tab w:val="center" w:pos="4818"/>
          <w:tab w:val="left" w:pos="8355"/>
        </w:tabs>
        <w:spacing w:line="360" w:lineRule="auto"/>
        <w:jc w:val="center"/>
        <w:rPr>
          <w:b/>
          <w:szCs w:val="28"/>
          <w:lang w:val="uk-UA"/>
        </w:rPr>
      </w:pPr>
    </w:p>
    <w:p w14:paraId="1EF5822A">
      <w:pPr>
        <w:spacing w:line="360" w:lineRule="auto"/>
        <w:ind w:firstLine="567"/>
        <w:rPr>
          <w:color w:val="FF00FF"/>
          <w:szCs w:val="28"/>
        </w:rPr>
      </w:pPr>
      <w:r>
        <w:rPr>
          <w:szCs w:val="28"/>
          <w:lang w:val="uk-UA"/>
        </w:rPr>
        <w:t>Пояснювальна</w:t>
      </w:r>
      <w:r>
        <w:rPr>
          <w:szCs w:val="28"/>
        </w:rPr>
        <w:t xml:space="preserve"> записка</w:t>
      </w:r>
      <w:r>
        <w:rPr>
          <w:szCs w:val="28"/>
          <w:lang w:val="uk-UA"/>
        </w:rPr>
        <w:t xml:space="preserve"> ‒</w:t>
      </w:r>
      <w:r>
        <w:rPr>
          <w:szCs w:val="28"/>
        </w:rPr>
        <w:t xml:space="preserve"> </w:t>
      </w:r>
      <w:r>
        <w:rPr>
          <w:rFonts w:hint="default"/>
          <w:szCs w:val="28"/>
          <w:shd w:val="clear" w:color="auto" w:fill="FFFFFF" w:themeFill="background1"/>
          <w:lang w:val="uk-UA"/>
        </w:rPr>
        <w:t>54</w:t>
      </w:r>
      <w:r>
        <w:rPr>
          <w:szCs w:val="28"/>
          <w:shd w:val="clear" w:color="auto" w:fill="FFFFFF" w:themeFill="background1"/>
        </w:rPr>
        <w:t xml:space="preserve"> ст</w:t>
      </w:r>
      <w:r>
        <w:rPr>
          <w:szCs w:val="28"/>
          <w:shd w:val="clear" w:color="auto" w:fill="FFFFFF" w:themeFill="background1"/>
          <w:lang w:val="uk-UA"/>
        </w:rPr>
        <w:t>о</w:t>
      </w:r>
      <w:r>
        <w:rPr>
          <w:szCs w:val="28"/>
          <w:shd w:val="clear" w:color="auto" w:fill="FFFFFF" w:themeFill="background1"/>
        </w:rPr>
        <w:t>р.,</w:t>
      </w:r>
      <w:r>
        <w:rPr>
          <w:color w:val="FF00FF"/>
          <w:szCs w:val="28"/>
        </w:rPr>
        <w:t xml:space="preserve"> </w:t>
      </w:r>
      <w:r>
        <w:rPr>
          <w:szCs w:val="28"/>
          <w:lang w:val="uk-UA"/>
        </w:rPr>
        <w:t>1</w:t>
      </w:r>
      <w:r>
        <w:rPr>
          <w:rFonts w:hint="default"/>
          <w:szCs w:val="28"/>
          <w:lang w:val="uk-UA"/>
        </w:rPr>
        <w:t>1</w:t>
      </w:r>
      <w:r>
        <w:rPr>
          <w:szCs w:val="28"/>
        </w:rPr>
        <w:t xml:space="preserve"> рисунк</w:t>
      </w:r>
      <w:r>
        <w:rPr>
          <w:szCs w:val="28"/>
          <w:lang w:val="uk-UA"/>
        </w:rPr>
        <w:t>ів</w:t>
      </w:r>
      <w:r>
        <w:rPr>
          <w:szCs w:val="28"/>
        </w:rPr>
        <w:t xml:space="preserve">, </w:t>
      </w:r>
      <w:r>
        <w:rPr>
          <w:rFonts w:hint="default"/>
          <w:szCs w:val="28"/>
          <w:lang w:val="uk-UA"/>
        </w:rPr>
        <w:t>6</w:t>
      </w:r>
      <w:r>
        <w:rPr>
          <w:szCs w:val="28"/>
        </w:rPr>
        <w:t xml:space="preserve"> таблиц</w:t>
      </w:r>
      <w:r>
        <w:rPr>
          <w:szCs w:val="28"/>
          <w:lang w:val="uk-UA"/>
        </w:rPr>
        <w:t>ь</w:t>
      </w:r>
      <w:r>
        <w:rPr>
          <w:szCs w:val="28"/>
        </w:rPr>
        <w:t>,</w:t>
      </w:r>
      <w:r>
        <w:rPr>
          <w:color w:val="FF00FF"/>
          <w:szCs w:val="28"/>
        </w:rPr>
        <w:t xml:space="preserve"> </w:t>
      </w:r>
      <w:r>
        <w:rPr>
          <w:rFonts w:hint="default"/>
          <w:szCs w:val="28"/>
          <w:lang w:val="uk-UA"/>
        </w:rPr>
        <w:t xml:space="preserve">12 </w:t>
      </w:r>
      <w:r>
        <w:rPr>
          <w:szCs w:val="28"/>
          <w:lang w:val="uk-UA"/>
        </w:rPr>
        <w:t>джерел</w:t>
      </w:r>
      <w:r>
        <w:rPr>
          <w:szCs w:val="28"/>
        </w:rPr>
        <w:t>.</w:t>
      </w:r>
    </w:p>
    <w:p w14:paraId="4B8F4339">
      <w:pPr>
        <w:spacing w:line="360" w:lineRule="auto"/>
        <w:ind w:left="0" w:leftChars="0" w:firstLine="280" w:firstLineChars="100"/>
        <w:jc w:val="both"/>
        <w:rPr>
          <w:caps/>
          <w:sz w:val="28"/>
          <w:szCs w:val="28"/>
        </w:rPr>
      </w:pPr>
    </w:p>
    <w:p w14:paraId="00B90A79">
      <w:pPr>
        <w:pStyle w:val="55"/>
        <w:keepNext w:val="0"/>
        <w:keepLines w:val="0"/>
        <w:widowControl/>
        <w:suppressLineNumbers w:val="0"/>
        <w:spacing w:line="360" w:lineRule="auto"/>
        <w:ind w:left="0" w:leftChars="0" w:firstLine="280" w:firstLineChars="100"/>
        <w:jc w:val="both"/>
        <w:rPr>
          <w:sz w:val="28"/>
          <w:szCs w:val="28"/>
        </w:rPr>
      </w:pPr>
      <w:r>
        <w:rPr>
          <w:sz w:val="28"/>
          <w:szCs w:val="28"/>
        </w:rPr>
        <w:t>КОНДЕНСАЦІЯ, МЕТИЛОВИЙ СПИРТ, КОЖУХОТРУБНИЙ ХОЛОДИЛЬНИК, ТЕПЛООБМІН, АВТОМАТИЗАЦІЯ, ТЕМПЕРАТУРА, ВИТРАТА ОХОЛОДЖУВАЛЬНОЇ ВОДИ, ФУНКЦІОНАЛЬНА СХЕМА, СТРУКТУРНА СХЕМА, АСР, ПЕРЕХІДНИЙ ПРОЦЕС, ЧАСТОТНІ ХАРАКТЕРИСТИКИ, ПОКАЗНИКИ ЯКОСТІ.</w:t>
      </w:r>
    </w:p>
    <w:p w14:paraId="3636CA9E">
      <w:pPr>
        <w:pStyle w:val="55"/>
        <w:keepNext w:val="0"/>
        <w:keepLines w:val="0"/>
        <w:widowControl/>
        <w:suppressLineNumbers w:val="0"/>
        <w:spacing w:line="360" w:lineRule="auto"/>
        <w:ind w:left="0" w:leftChars="0" w:firstLine="280" w:firstLineChars="100"/>
        <w:jc w:val="both"/>
        <w:rPr>
          <w:sz w:val="28"/>
          <w:szCs w:val="28"/>
        </w:rPr>
      </w:pPr>
      <w:r>
        <w:rPr>
          <w:sz w:val="28"/>
          <w:szCs w:val="28"/>
        </w:rPr>
        <w:t>Об’єктом дослідження є кожухотрубний холодильник для конденсації пари метилового спирту.</w:t>
      </w:r>
    </w:p>
    <w:p w14:paraId="40705F66">
      <w:pPr>
        <w:pStyle w:val="55"/>
        <w:keepNext w:val="0"/>
        <w:keepLines w:val="0"/>
        <w:widowControl/>
        <w:suppressLineNumbers w:val="0"/>
        <w:spacing w:line="360" w:lineRule="auto"/>
        <w:ind w:left="0" w:leftChars="0" w:firstLine="280" w:firstLineChars="100"/>
        <w:jc w:val="both"/>
        <w:rPr>
          <w:sz w:val="28"/>
          <w:szCs w:val="28"/>
        </w:rPr>
      </w:pPr>
      <w:r>
        <w:rPr>
          <w:sz w:val="28"/>
          <w:szCs w:val="28"/>
        </w:rPr>
        <w:t xml:space="preserve">Метою </w:t>
      </w:r>
      <w:r>
        <w:rPr>
          <w:sz w:val="28"/>
          <w:szCs w:val="28"/>
          <w:lang w:val="uk-UA"/>
        </w:rPr>
        <w:t>дипломно</w:t>
      </w:r>
      <w:r>
        <w:rPr>
          <w:sz w:val="28"/>
          <w:szCs w:val="28"/>
        </w:rPr>
        <w:t>ї роботи є розробка автоматичної системи регулювання температури метилового спирту на виході кожухотрубного холодильника шляхом зміни витрати охолоджувальної води з метою забезпечення стабільної та ефективної роботи процесу конденсації відповідно до вимог технологічного регламенту.</w:t>
      </w:r>
    </w:p>
    <w:p w14:paraId="2C11BAA7">
      <w:pPr>
        <w:pStyle w:val="55"/>
        <w:keepNext w:val="0"/>
        <w:keepLines w:val="0"/>
        <w:widowControl/>
        <w:suppressLineNumbers w:val="0"/>
        <w:spacing w:line="360" w:lineRule="auto"/>
        <w:ind w:left="0" w:leftChars="0" w:firstLine="280" w:firstLineChars="100"/>
        <w:jc w:val="both"/>
        <w:rPr>
          <w:sz w:val="28"/>
          <w:szCs w:val="28"/>
        </w:rPr>
      </w:pPr>
      <w:r>
        <w:rPr>
          <w:sz w:val="28"/>
          <w:szCs w:val="28"/>
        </w:rPr>
        <w:t>Метод дослідження – теоретичний із застосуванням методів математичного моделювання та обчислювальної техніки.</w:t>
      </w:r>
    </w:p>
    <w:p w14:paraId="346080B0">
      <w:pPr>
        <w:pStyle w:val="55"/>
        <w:keepNext w:val="0"/>
        <w:keepLines w:val="0"/>
        <w:widowControl/>
        <w:suppressLineNumbers w:val="0"/>
        <w:spacing w:line="360" w:lineRule="auto"/>
        <w:ind w:left="0" w:leftChars="0" w:firstLine="280" w:firstLineChars="100"/>
        <w:jc w:val="both"/>
        <w:rPr>
          <w:sz w:val="28"/>
          <w:szCs w:val="28"/>
        </w:rPr>
      </w:pPr>
      <w:r>
        <w:rPr>
          <w:sz w:val="28"/>
          <w:szCs w:val="28"/>
        </w:rPr>
        <w:t xml:space="preserve">У процесі виконання </w:t>
      </w:r>
      <w:r>
        <w:rPr>
          <w:sz w:val="28"/>
          <w:szCs w:val="28"/>
          <w:lang w:val="uk-UA"/>
        </w:rPr>
        <w:t>дипломної</w:t>
      </w:r>
      <w:r>
        <w:rPr>
          <w:sz w:val="28"/>
          <w:szCs w:val="28"/>
        </w:rPr>
        <w:t xml:space="preserve"> роботи проведено аналіз процесу конденсації пари метилового спирту як об’єкта керування. Розроблено математичну модель кожухотрубного холодильника у вигляді передавальної функції. Синтезовано одноконтурну автоматичну систему регулювання температури. Побудовано структурну та функціональну схеми автоматизації. Досліджено динамічні властивості системи за допомогою частотних характеристик та перехідного процесу. Виконано розрахунок і оцінку основних показників якості роботи автоматичної системи регулювання з використанням пакету прикладних програм MATLAB.</w:t>
      </w:r>
    </w:p>
    <w:p w14:paraId="6D20DD51">
      <w:pPr>
        <w:spacing w:line="360" w:lineRule="auto"/>
        <w:ind w:left="0" w:leftChars="0" w:firstLine="280" w:firstLineChars="100"/>
        <w:jc w:val="both"/>
        <w:rPr>
          <w:bCs/>
          <w:sz w:val="28"/>
          <w:szCs w:val="28"/>
          <w:lang w:val="uk-UA"/>
        </w:rPr>
      </w:pPr>
      <w:r>
        <w:rPr>
          <w:bCs/>
          <w:sz w:val="28"/>
          <w:szCs w:val="28"/>
          <w:lang w:val="uk-UA"/>
        </w:rPr>
        <w:br w:type="page"/>
      </w:r>
    </w:p>
    <w:sdt>
      <w:sdtPr>
        <w:rPr>
          <w:b w:val="0"/>
          <w:smallCaps w:val="0"/>
          <w:spacing w:val="0"/>
          <w:sz w:val="28"/>
          <w:szCs w:val="28"/>
        </w:rPr>
        <w:id w:val="-415245647"/>
        <w:docPartObj>
          <w:docPartGallery w:val="Table of Contents"/>
          <w:docPartUnique/>
        </w:docPartObj>
      </w:sdtPr>
      <w:sdtEndPr>
        <w:rPr>
          <w:b w:val="0"/>
          <w:bCs/>
          <w:smallCaps w:val="0"/>
          <w:spacing w:val="0"/>
          <w:sz w:val="28"/>
          <w:szCs w:val="28"/>
        </w:rPr>
      </w:sdtEndPr>
      <w:sdtContent>
        <w:p w14:paraId="7ACD6F3D">
          <w:pPr>
            <w:pStyle w:val="36"/>
            <w:spacing w:line="360" w:lineRule="auto"/>
            <w:jc w:val="center"/>
            <w:rPr>
              <w:sz w:val="28"/>
              <w:szCs w:val="28"/>
              <w:lang w:val="uk-UA"/>
            </w:rPr>
          </w:pPr>
          <w:bookmarkStart w:id="31" w:name="_Hlk180327291"/>
          <w:r>
            <w:rPr>
              <w:sz w:val="28"/>
              <w:szCs w:val="28"/>
              <w:lang w:val="uk-UA"/>
            </w:rPr>
            <w:t>ЗМІСТ</w:t>
          </w:r>
        </w:p>
        <w:p w14:paraId="3E461B38">
          <w:pPr>
            <w:pStyle w:val="36"/>
            <w:spacing w:line="360" w:lineRule="auto"/>
            <w:rPr>
              <w:rFonts w:hint="default"/>
              <w:b w:val="0"/>
              <w:bCs/>
              <w:lang w:val="uk-UA"/>
            </w:rPr>
          </w:pPr>
          <w:r>
            <w:rPr>
              <w:rFonts w:hint="default"/>
              <w:b w:val="0"/>
              <w:bCs/>
              <w:lang w:val="uk-UA"/>
            </w:rPr>
            <w:t>ВСТУП  ........................................................................................................................................ 6</w:t>
          </w:r>
        </w:p>
        <w:p w14:paraId="7672FE9C">
          <w:pPr>
            <w:pStyle w:val="36"/>
            <w:spacing w:line="360" w:lineRule="auto"/>
            <w:rPr>
              <w:rFonts w:hint="default"/>
              <w:b w:val="0"/>
              <w:bCs/>
              <w:lang w:val="uk-UA"/>
            </w:rPr>
          </w:pPr>
          <w:r>
            <w:rPr>
              <w:rFonts w:hint="default"/>
              <w:b w:val="0"/>
              <w:bCs/>
              <w:lang w:val="uk-UA"/>
            </w:rPr>
            <w:t>1 АНАЛІЗ СУЧАСНОГО СТАНУ АВТОМАТИЗАЦІЇ ПРОЦЕСІВ КОНДЕНСАЦІЇ ПАРИ МЕТИЛОВОГО СПИРТУ .......... .........................................................................................8</w:t>
          </w:r>
        </w:p>
        <w:p w14:paraId="5D15F008">
          <w:pPr>
            <w:pStyle w:val="36"/>
            <w:spacing w:line="360" w:lineRule="auto"/>
            <w:rPr>
              <w:rFonts w:hint="default"/>
              <w:b w:val="0"/>
              <w:bCs/>
              <w:lang w:val="uk-UA"/>
            </w:rPr>
          </w:pPr>
          <w:r>
            <w:rPr>
              <w:rFonts w:hint="default"/>
              <w:b w:val="0"/>
              <w:bCs/>
              <w:lang w:val="uk-UA"/>
            </w:rPr>
            <w:t>2 АНАЛІЗ АВТОМАТИЗОВАНИХ СИСТЕМ КОНТРОЛЮ ТА КЕРУВАННЯ ПРОЦЕСАМИ КОНДЕНСАЦІЇ ПАРИ МЕТИЛОВОГО СПИРТУ .............................. 10</w:t>
          </w:r>
        </w:p>
        <w:p w14:paraId="117CFD79">
          <w:pPr>
            <w:pStyle w:val="36"/>
            <w:spacing w:line="360" w:lineRule="auto"/>
            <w:rPr>
              <w:rFonts w:hint="default"/>
              <w:b w:val="0"/>
              <w:bCs/>
              <w:lang w:val="uk-UA"/>
            </w:rPr>
          </w:pPr>
          <w:r>
            <w:rPr>
              <w:rFonts w:hint="default"/>
              <w:b w:val="0"/>
              <w:bCs/>
              <w:lang w:val="uk-UA"/>
            </w:rPr>
            <w:t>3 РОЗРОБКА ЗАВДАНЬ ДЛЯ СТВОРЕННЯ АВТОМАТИЗОВАНОЇ СИСТЕМИ КЕРУВАННЯ КОЖУХОТРУБНИМ ХОЛОДИЛЬНИКОМ ......................................... 13</w:t>
          </w:r>
        </w:p>
        <w:p w14:paraId="51F9C26B">
          <w:pPr>
            <w:pStyle w:val="36"/>
            <w:spacing w:line="360" w:lineRule="auto"/>
            <w:rPr>
              <w:rFonts w:hint="default"/>
              <w:b w:val="0"/>
              <w:bCs/>
              <w:lang w:val="uk-UA"/>
            </w:rPr>
          </w:pPr>
          <w:r>
            <w:rPr>
              <w:rFonts w:hint="default"/>
              <w:b w:val="0"/>
              <w:bCs/>
              <w:lang w:val="uk-UA"/>
            </w:rPr>
            <w:t>4 РОЗРОБКА ФУНКЦІОНАЛЬНОЇ СХЕМИ АВТОМАТИЗОВАНОЇ СИСТЕМИ КЕРУВАННЯ ...................................................................................................................... 16</w:t>
          </w:r>
        </w:p>
        <w:p w14:paraId="65B2C18D">
          <w:pPr>
            <w:pStyle w:val="36"/>
            <w:spacing w:line="360" w:lineRule="auto"/>
            <w:rPr>
              <w:rFonts w:hint="default"/>
              <w:b w:val="0"/>
              <w:bCs/>
              <w:lang w:val="uk-UA"/>
            </w:rPr>
          </w:pPr>
          <w:r>
            <w:rPr>
              <w:rFonts w:hint="default"/>
              <w:b w:val="0"/>
              <w:bCs/>
              <w:lang w:val="uk-UA"/>
            </w:rPr>
            <w:t>5 АНАЛІЗ ТЕХНОЛОГІЧНИХ ПАРАМЕТРІВ ПРОЦЕСУ КОНДЕНСАЦІЇ ПАРИ МЕТИЛОВОГО СПИРТУ .................................................................................................. 22</w:t>
          </w:r>
        </w:p>
        <w:p w14:paraId="5B593143">
          <w:pPr>
            <w:pStyle w:val="36"/>
            <w:spacing w:line="360" w:lineRule="auto"/>
            <w:rPr>
              <w:rFonts w:hint="default"/>
              <w:b w:val="0"/>
              <w:bCs/>
              <w:lang w:val="uk-UA"/>
            </w:rPr>
          </w:pPr>
          <w:r>
            <w:rPr>
              <w:rFonts w:hint="default"/>
              <w:b w:val="0"/>
              <w:bCs/>
              <w:lang w:val="uk-UA"/>
            </w:rPr>
            <w:t>6 РОЗРОБКА ТА АНАЛІЗ МАТЕМАТИЧНИХ МОДЕЛЕЙ ПРОЦЕСУ КОНДЕНСАЦІЇ ПАРИ МЕТИЛОВОГО СПИРТУ ...................................................................................... 26</w:t>
          </w:r>
        </w:p>
        <w:p w14:paraId="6390FD60">
          <w:pPr>
            <w:pStyle w:val="36"/>
            <w:spacing w:line="360" w:lineRule="auto"/>
            <w:rPr>
              <w:rFonts w:hint="default"/>
              <w:b w:val="0"/>
              <w:bCs/>
              <w:lang w:val="uk-UA"/>
            </w:rPr>
          </w:pPr>
          <w:r>
            <w:rPr>
              <w:rFonts w:hint="default"/>
              <w:b w:val="0"/>
              <w:bCs/>
              <w:lang w:val="uk-UA"/>
            </w:rPr>
            <w:t>7 РОЗРОБКА МАТЕМАТИЧНИХ МОДЕЛЕЙ АВТОМАТИЗОВАНОЇ СИСТЕМИ КЕРУВАННЯ .......... ............................................................................................................29</w:t>
          </w:r>
        </w:p>
        <w:p w14:paraId="32A9C229">
          <w:pPr>
            <w:pStyle w:val="36"/>
            <w:spacing w:line="360" w:lineRule="auto"/>
            <w:rPr>
              <w:rFonts w:hint="default"/>
              <w:b w:val="0"/>
              <w:bCs/>
              <w:lang w:val="uk-UA"/>
            </w:rPr>
          </w:pPr>
          <w:r>
            <w:rPr>
              <w:rFonts w:hint="default"/>
              <w:b w:val="0"/>
              <w:bCs/>
              <w:lang w:val="uk-UA"/>
            </w:rPr>
            <w:t>8 ТЕОРЕТИЧНІ ДОСЛІДЖЕННЯ МАТЕМАТИЧНИХ МОДЕЛЕЙ ПРОЦЕСУ КОНДЕНСАЦІЇ ПАРИ МЕТИЛОВОГО СПИРТУ ......................................................... 35</w:t>
          </w:r>
        </w:p>
        <w:p w14:paraId="196E9B57">
          <w:pPr>
            <w:pStyle w:val="36"/>
            <w:spacing w:line="360" w:lineRule="auto"/>
            <w:rPr>
              <w:rFonts w:hint="default"/>
              <w:b w:val="0"/>
              <w:bCs/>
              <w:lang w:val="uk-UA"/>
            </w:rPr>
          </w:pPr>
          <w:r>
            <w:rPr>
              <w:rFonts w:hint="default"/>
              <w:b w:val="0"/>
              <w:bCs/>
              <w:lang w:val="uk-UA"/>
            </w:rPr>
            <w:t>9 РОЗРАХУНОК ПАРАМЕТРІВ АВТОМАТИЗОВАНОЇ СИСТЕМИ КЕРУВАННЯ ...... 40</w:t>
          </w:r>
        </w:p>
        <w:p w14:paraId="46E8119C">
          <w:pPr>
            <w:pStyle w:val="36"/>
            <w:spacing w:line="360" w:lineRule="auto"/>
            <w:rPr>
              <w:rFonts w:hint="default"/>
              <w:b w:val="0"/>
              <w:bCs/>
              <w:lang w:val="uk-UA"/>
            </w:rPr>
          </w:pPr>
          <w:r>
            <w:rPr>
              <w:rFonts w:hint="default"/>
              <w:b w:val="0"/>
              <w:bCs/>
              <w:lang w:val="uk-UA"/>
            </w:rPr>
            <w:t>10 РОЗРАХУНОК ОПТИМАЛЬНИХ НАЛАГОДЖЕНЬ РЕГУЛЯТОРА ...................... ...  43</w:t>
          </w:r>
        </w:p>
        <w:p w14:paraId="05CC1407">
          <w:pPr>
            <w:pStyle w:val="36"/>
            <w:spacing w:line="360" w:lineRule="auto"/>
            <w:rPr>
              <w:rFonts w:hint="default"/>
              <w:b w:val="0"/>
              <w:bCs/>
              <w:lang w:val="uk-UA"/>
            </w:rPr>
          </w:pPr>
          <w:r>
            <w:rPr>
              <w:rFonts w:hint="default"/>
              <w:b w:val="0"/>
              <w:bCs/>
              <w:lang w:val="uk-UA"/>
            </w:rPr>
            <w:t>11 АНАЛІЗ РЕЗУЛЬТАТІВ ТЕОРЕТИЧНИХ ДОСЛІДЖЕНЬ .......... ...................................47</w:t>
          </w:r>
        </w:p>
        <w:p w14:paraId="2002DCF0">
          <w:pPr>
            <w:pStyle w:val="36"/>
            <w:spacing w:line="360" w:lineRule="auto"/>
            <w:rPr>
              <w:rFonts w:hint="default"/>
              <w:b w:val="0"/>
              <w:bCs/>
              <w:lang w:val="uk-UA"/>
            </w:rPr>
          </w:pPr>
          <w:r>
            <w:rPr>
              <w:rFonts w:hint="default"/>
              <w:b w:val="0"/>
              <w:bCs/>
              <w:lang w:val="uk-UA"/>
            </w:rPr>
            <w:t>ВИСНОВОК ................................................................................................................................52</w:t>
          </w:r>
        </w:p>
        <w:p w14:paraId="33F53A04">
          <w:pPr>
            <w:pStyle w:val="36"/>
            <w:spacing w:line="360" w:lineRule="auto"/>
            <w:rPr>
              <w:b w:val="0"/>
              <w:bCs/>
              <w:lang w:val="uk-UA"/>
            </w:rPr>
          </w:pPr>
          <w:r>
            <w:rPr>
              <w:rFonts w:hint="default"/>
              <w:b w:val="0"/>
              <w:bCs/>
              <w:lang w:val="uk-UA"/>
            </w:rPr>
            <w:t>СПИСОК ВИКОРИСТАНИХ ДЖЕРЕЛ .................................................................................. 53</w:t>
          </w:r>
        </w:p>
        <w:p w14:paraId="321386A1">
          <w:pPr>
            <w:pStyle w:val="36"/>
            <w:spacing w:line="360" w:lineRule="auto"/>
            <w:rPr>
              <w:b w:val="0"/>
              <w:bCs/>
              <w:smallCaps w:val="0"/>
              <w:spacing w:val="0"/>
              <w:sz w:val="28"/>
              <w:szCs w:val="28"/>
            </w:rPr>
          </w:pPr>
        </w:p>
      </w:sdtContent>
    </w:sdt>
    <w:bookmarkEnd w:id="31"/>
    <w:p w14:paraId="4CD6909C">
      <w:pPr>
        <w:rPr>
          <w:b w:val="0"/>
          <w:bCs/>
          <w:sz w:val="28"/>
          <w:szCs w:val="28"/>
        </w:rPr>
      </w:pPr>
    </w:p>
    <w:p w14:paraId="5E769A3F">
      <w:pPr>
        <w:rPr>
          <w:b/>
          <w:sz w:val="28"/>
          <w:szCs w:val="28"/>
          <w:lang w:val="uk-UA"/>
        </w:rPr>
      </w:pPr>
    </w:p>
    <w:p w14:paraId="07083A1B">
      <w:pPr>
        <w:rPr>
          <w:b/>
          <w:szCs w:val="28"/>
          <w:lang w:val="uk-UA"/>
        </w:rPr>
      </w:pPr>
    </w:p>
    <w:p w14:paraId="61A9E1C4">
      <w:pPr>
        <w:rPr>
          <w:b/>
          <w:szCs w:val="28"/>
          <w:lang w:val="uk-UA"/>
        </w:rPr>
      </w:pPr>
    </w:p>
    <w:p w14:paraId="4D4712BD">
      <w:pPr>
        <w:rPr>
          <w:b/>
          <w:szCs w:val="28"/>
          <w:lang w:val="uk-UA"/>
        </w:rPr>
      </w:pPr>
    </w:p>
    <w:p w14:paraId="3AA6C423">
      <w:pPr>
        <w:rPr>
          <w:b/>
          <w:szCs w:val="28"/>
          <w:lang w:val="uk-UA"/>
        </w:rPr>
      </w:pPr>
    </w:p>
    <w:p w14:paraId="2ABF46A3">
      <w:pPr>
        <w:rPr>
          <w:b/>
          <w:szCs w:val="28"/>
          <w:lang w:val="uk-UA"/>
        </w:rPr>
      </w:pPr>
    </w:p>
    <w:p w14:paraId="07059F7A">
      <w:pPr>
        <w:rPr>
          <w:b/>
          <w:szCs w:val="28"/>
          <w:lang w:val="uk-UA"/>
        </w:rPr>
      </w:pPr>
    </w:p>
    <w:p w14:paraId="7DC3D100">
      <w:pPr>
        <w:rPr>
          <w:b/>
          <w:szCs w:val="28"/>
          <w:lang w:val="uk-UA"/>
        </w:rPr>
      </w:pPr>
    </w:p>
    <w:p w14:paraId="5C35EA5B">
      <w:pPr>
        <w:rPr>
          <w:b/>
          <w:szCs w:val="28"/>
          <w:lang w:val="uk-UA"/>
        </w:rPr>
      </w:pPr>
    </w:p>
    <w:p w14:paraId="1B6C7A8E">
      <w:pPr>
        <w:rPr>
          <w:b/>
          <w:szCs w:val="28"/>
          <w:lang w:val="uk-UA"/>
        </w:rPr>
      </w:pPr>
    </w:p>
    <w:p w14:paraId="2BA656BB">
      <w:pPr>
        <w:rPr>
          <w:b/>
          <w:szCs w:val="28"/>
          <w:lang w:val="uk-UA"/>
        </w:rPr>
      </w:pPr>
    </w:p>
    <w:p w14:paraId="42B73A55">
      <w:pPr>
        <w:rPr>
          <w:b/>
          <w:szCs w:val="28"/>
          <w:lang w:val="uk-UA"/>
        </w:rPr>
      </w:pPr>
    </w:p>
    <w:p w14:paraId="0A45A713">
      <w:pPr>
        <w:rPr>
          <w:b/>
          <w:szCs w:val="28"/>
          <w:lang w:val="uk-UA"/>
        </w:rPr>
      </w:pPr>
    </w:p>
    <w:p w14:paraId="6E0BDE89">
      <w:pPr>
        <w:pStyle w:val="2"/>
        <w:spacing w:line="360" w:lineRule="auto"/>
        <w:jc w:val="both"/>
        <w:rPr>
          <w:sz w:val="28"/>
          <w:szCs w:val="28"/>
        </w:rPr>
      </w:pPr>
      <w:bookmarkStart w:id="32" w:name="_Toc182397958"/>
      <w:bookmarkStart w:id="33" w:name="_Toc151313135"/>
      <w:bookmarkStart w:id="34" w:name="_Toc151313219"/>
      <w:bookmarkStart w:id="35" w:name="_Toc145804385"/>
      <w:bookmarkStart w:id="36" w:name="_Toc151313244"/>
      <w:bookmarkStart w:id="37" w:name="_Hlk144986141"/>
      <w:r>
        <w:rPr>
          <w:sz w:val="28"/>
          <w:szCs w:val="28"/>
        </w:rPr>
        <w:t>СПИСОК УМОВНИХ ПОЗНАЧЕНЬ</w:t>
      </w:r>
      <w:bookmarkEnd w:id="32"/>
    </w:p>
    <w:p w14:paraId="58652880">
      <w:pPr>
        <w:spacing w:line="360" w:lineRule="auto"/>
        <w:rPr>
          <w:sz w:val="28"/>
          <w:szCs w:val="28"/>
        </w:rPr>
      </w:pPr>
    </w:p>
    <w:p w14:paraId="3BCFA4B8">
      <w:pPr>
        <w:spacing w:line="360" w:lineRule="auto"/>
        <w:ind w:firstLine="567"/>
        <w:rPr>
          <w:bCs/>
          <w:sz w:val="28"/>
          <w:szCs w:val="28"/>
        </w:rPr>
      </w:pPr>
      <w:r>
        <w:rPr>
          <w:b/>
          <w:bCs/>
          <w:i/>
          <w:sz w:val="28"/>
          <w:szCs w:val="28"/>
        </w:rPr>
        <w:t>АСУТП</w:t>
      </w:r>
      <w:r>
        <w:rPr>
          <w:bCs/>
          <w:sz w:val="28"/>
          <w:szCs w:val="28"/>
        </w:rPr>
        <w:t xml:space="preserve"> – автоматизована система управління технологічним процесом;</w:t>
      </w:r>
    </w:p>
    <w:p w14:paraId="27EF081A">
      <w:pPr>
        <w:spacing w:line="360" w:lineRule="auto"/>
        <w:ind w:firstLine="567"/>
        <w:rPr>
          <w:sz w:val="28"/>
          <w:szCs w:val="28"/>
        </w:rPr>
      </w:pPr>
      <w:r>
        <w:rPr>
          <w:b/>
          <w:i/>
          <w:sz w:val="28"/>
          <w:szCs w:val="28"/>
        </w:rPr>
        <w:t>АЧХ</w:t>
      </w:r>
      <w:r>
        <w:rPr>
          <w:sz w:val="28"/>
          <w:szCs w:val="28"/>
        </w:rPr>
        <w:t xml:space="preserve"> – амплітудно-частотна характеристика;</w:t>
      </w:r>
    </w:p>
    <w:p w14:paraId="18169E72">
      <w:pPr>
        <w:spacing w:line="360" w:lineRule="auto"/>
        <w:ind w:firstLine="567"/>
        <w:rPr>
          <w:sz w:val="28"/>
          <w:szCs w:val="28"/>
        </w:rPr>
      </w:pPr>
      <w:r>
        <w:rPr>
          <w:b/>
          <w:i/>
          <w:sz w:val="28"/>
          <w:szCs w:val="28"/>
        </w:rPr>
        <w:t>ВП</w:t>
      </w:r>
      <w:r>
        <w:rPr>
          <w:sz w:val="28"/>
          <w:szCs w:val="28"/>
        </w:rPr>
        <w:t xml:space="preserve"> – вторинний прилад;</w:t>
      </w:r>
    </w:p>
    <w:p w14:paraId="36C93C74">
      <w:pPr>
        <w:spacing w:line="360" w:lineRule="auto"/>
        <w:ind w:firstLine="567"/>
        <w:rPr>
          <w:sz w:val="28"/>
          <w:szCs w:val="28"/>
        </w:rPr>
      </w:pPr>
      <w:r>
        <w:rPr>
          <w:b/>
          <w:i/>
          <w:sz w:val="28"/>
          <w:szCs w:val="28"/>
        </w:rPr>
        <w:t>ДЧХ</w:t>
      </w:r>
      <w:r>
        <w:rPr>
          <w:sz w:val="28"/>
          <w:szCs w:val="28"/>
        </w:rPr>
        <w:t xml:space="preserve"> – дійсна частотна характеристика;</w:t>
      </w:r>
    </w:p>
    <w:p w14:paraId="6120FB17">
      <w:pPr>
        <w:spacing w:line="360" w:lineRule="auto"/>
        <w:ind w:firstLine="567"/>
        <w:rPr>
          <w:sz w:val="28"/>
          <w:szCs w:val="28"/>
        </w:rPr>
      </w:pPr>
      <w:r>
        <w:rPr>
          <w:b/>
          <w:i/>
          <w:sz w:val="28"/>
          <w:szCs w:val="28"/>
        </w:rPr>
        <w:t xml:space="preserve">ИМ </w:t>
      </w:r>
      <w:r>
        <w:rPr>
          <w:sz w:val="28"/>
          <w:szCs w:val="28"/>
        </w:rPr>
        <w:t>– виконавчий механізм;</w:t>
      </w:r>
    </w:p>
    <w:p w14:paraId="494D9019">
      <w:pPr>
        <w:spacing w:line="360" w:lineRule="auto"/>
        <w:ind w:firstLine="567"/>
        <w:rPr>
          <w:sz w:val="28"/>
          <w:szCs w:val="28"/>
        </w:rPr>
      </w:pPr>
      <w:r>
        <w:rPr>
          <w:b/>
          <w:i/>
          <w:sz w:val="28"/>
          <w:szCs w:val="28"/>
        </w:rPr>
        <w:t>МЧХ</w:t>
      </w:r>
      <w:r>
        <w:rPr>
          <w:sz w:val="28"/>
          <w:szCs w:val="28"/>
        </w:rPr>
        <w:t xml:space="preserve"> – мнима частотна характеристика;</w:t>
      </w:r>
    </w:p>
    <w:p w14:paraId="3F9DFAC1">
      <w:pPr>
        <w:spacing w:line="360" w:lineRule="auto"/>
        <w:ind w:firstLine="567"/>
        <w:rPr>
          <w:sz w:val="28"/>
          <w:szCs w:val="28"/>
        </w:rPr>
      </w:pPr>
      <w:r>
        <w:rPr>
          <w:b/>
          <w:i/>
          <w:sz w:val="28"/>
          <w:szCs w:val="28"/>
        </w:rPr>
        <w:t>НП</w:t>
      </w:r>
      <w:r>
        <w:rPr>
          <w:sz w:val="28"/>
          <w:szCs w:val="28"/>
        </w:rPr>
        <w:t xml:space="preserve"> – нормувальний перетворювач;</w:t>
      </w:r>
    </w:p>
    <w:p w14:paraId="2AA998A1">
      <w:pPr>
        <w:spacing w:line="360" w:lineRule="auto"/>
        <w:ind w:firstLine="567"/>
        <w:rPr>
          <w:sz w:val="28"/>
          <w:szCs w:val="28"/>
        </w:rPr>
      </w:pPr>
      <w:r>
        <w:rPr>
          <w:b/>
          <w:i/>
          <w:sz w:val="28"/>
          <w:szCs w:val="28"/>
        </w:rPr>
        <w:t>ОР</w:t>
      </w:r>
      <w:r>
        <w:rPr>
          <w:sz w:val="28"/>
          <w:szCs w:val="28"/>
        </w:rPr>
        <w:t xml:space="preserve"> – об'єкт регулювання;</w:t>
      </w:r>
    </w:p>
    <w:p w14:paraId="47511C26">
      <w:pPr>
        <w:spacing w:line="360" w:lineRule="auto"/>
        <w:ind w:firstLine="567"/>
        <w:rPr>
          <w:sz w:val="28"/>
          <w:szCs w:val="28"/>
        </w:rPr>
      </w:pPr>
      <w:r>
        <w:rPr>
          <w:b/>
          <w:i/>
          <w:sz w:val="28"/>
          <w:szCs w:val="28"/>
        </w:rPr>
        <w:t>ПИП</w:t>
      </w:r>
      <w:r>
        <w:rPr>
          <w:sz w:val="28"/>
          <w:szCs w:val="28"/>
        </w:rPr>
        <w:t xml:space="preserve"> – первинний вимірювальний перетворювач;</w:t>
      </w:r>
    </w:p>
    <w:p w14:paraId="0DB1B879">
      <w:pPr>
        <w:spacing w:line="360" w:lineRule="auto"/>
        <w:ind w:firstLine="567"/>
        <w:rPr>
          <w:sz w:val="28"/>
          <w:szCs w:val="28"/>
        </w:rPr>
      </w:pPr>
      <w:r>
        <w:rPr>
          <w:b/>
          <w:i/>
          <w:sz w:val="28"/>
          <w:szCs w:val="28"/>
        </w:rPr>
        <w:t>ПП</w:t>
      </w:r>
      <w:r>
        <w:rPr>
          <w:sz w:val="28"/>
          <w:szCs w:val="28"/>
        </w:rPr>
        <w:t xml:space="preserve"> – проміжний перетворювач;</w:t>
      </w:r>
    </w:p>
    <w:p w14:paraId="75FEA530">
      <w:pPr>
        <w:spacing w:line="360" w:lineRule="auto"/>
        <w:ind w:firstLine="567"/>
        <w:rPr>
          <w:sz w:val="28"/>
          <w:szCs w:val="28"/>
        </w:rPr>
      </w:pPr>
      <w:r>
        <w:rPr>
          <w:b/>
          <w:i/>
          <w:sz w:val="28"/>
          <w:szCs w:val="28"/>
        </w:rPr>
        <w:t>Р</w:t>
      </w:r>
      <w:r>
        <w:rPr>
          <w:sz w:val="28"/>
          <w:szCs w:val="28"/>
        </w:rPr>
        <w:t xml:space="preserve"> – регулятор;</w:t>
      </w:r>
    </w:p>
    <w:p w14:paraId="45141B39">
      <w:pPr>
        <w:spacing w:line="360" w:lineRule="auto"/>
        <w:ind w:firstLine="567"/>
        <w:rPr>
          <w:sz w:val="28"/>
          <w:szCs w:val="28"/>
        </w:rPr>
      </w:pPr>
      <w:r>
        <w:rPr>
          <w:b/>
          <w:i/>
          <w:sz w:val="28"/>
          <w:szCs w:val="28"/>
        </w:rPr>
        <w:t>РО</w:t>
      </w:r>
      <w:r>
        <w:rPr>
          <w:sz w:val="28"/>
          <w:szCs w:val="28"/>
        </w:rPr>
        <w:t xml:space="preserve"> – регулюючий орган;</w:t>
      </w:r>
    </w:p>
    <w:p w14:paraId="2F652C0E">
      <w:pPr>
        <w:spacing w:line="360" w:lineRule="auto"/>
        <w:ind w:firstLine="567"/>
        <w:rPr>
          <w:sz w:val="28"/>
          <w:szCs w:val="28"/>
        </w:rPr>
      </w:pPr>
      <w:r>
        <w:rPr>
          <w:b/>
          <w:i/>
          <w:sz w:val="28"/>
          <w:szCs w:val="28"/>
        </w:rPr>
        <w:t>САР</w:t>
      </w:r>
      <w:r>
        <w:rPr>
          <w:sz w:val="28"/>
          <w:szCs w:val="28"/>
        </w:rPr>
        <w:t xml:space="preserve"> – система автоматизованого управління;</w:t>
      </w:r>
    </w:p>
    <w:p w14:paraId="5757E076">
      <w:pPr>
        <w:spacing w:line="360" w:lineRule="auto"/>
        <w:ind w:firstLine="567"/>
        <w:rPr>
          <w:sz w:val="28"/>
          <w:szCs w:val="28"/>
        </w:rPr>
      </w:pPr>
      <w:r>
        <w:rPr>
          <w:b/>
          <w:i/>
          <w:sz w:val="28"/>
          <w:szCs w:val="28"/>
        </w:rPr>
        <w:t>ФЧХ</w:t>
      </w:r>
      <w:r>
        <w:rPr>
          <w:sz w:val="28"/>
          <w:szCs w:val="28"/>
        </w:rPr>
        <w:t xml:space="preserve"> – фазова частотна характеристика.</w:t>
      </w:r>
    </w:p>
    <w:p w14:paraId="3156E7EB">
      <w:pPr>
        <w:spacing w:line="360" w:lineRule="auto"/>
        <w:jc w:val="left"/>
        <w:rPr>
          <w:b/>
          <w:bCs/>
          <w:sz w:val="28"/>
          <w:szCs w:val="28"/>
          <w:lang w:val="uk-UA"/>
        </w:rPr>
      </w:pPr>
      <w:r>
        <w:rPr>
          <w:b/>
          <w:bCs/>
          <w:sz w:val="28"/>
          <w:szCs w:val="28"/>
          <w:lang w:val="uk-UA"/>
        </w:rPr>
        <w:br w:type="page"/>
      </w:r>
    </w:p>
    <w:p w14:paraId="25D1CAD9">
      <w:pPr>
        <w:pStyle w:val="2"/>
        <w:spacing w:line="360" w:lineRule="auto"/>
        <w:ind w:left="0" w:leftChars="0" w:firstLine="244" w:firstLineChars="87"/>
        <w:rPr>
          <w:bCs/>
          <w:sz w:val="28"/>
          <w:szCs w:val="28"/>
          <w:lang w:val="uk-UA"/>
        </w:rPr>
      </w:pPr>
      <w:bookmarkStart w:id="38" w:name="_Toc182397959"/>
      <w:r>
        <w:rPr>
          <w:bCs/>
          <w:sz w:val="28"/>
          <w:szCs w:val="28"/>
          <w:lang w:val="uk-UA"/>
        </w:rPr>
        <w:t>ВСТУП</w:t>
      </w:r>
      <w:bookmarkEnd w:id="33"/>
      <w:bookmarkEnd w:id="34"/>
      <w:bookmarkEnd w:id="35"/>
      <w:bookmarkEnd w:id="36"/>
      <w:bookmarkEnd w:id="38"/>
    </w:p>
    <w:p w14:paraId="140B0CA3">
      <w:pPr>
        <w:pStyle w:val="2"/>
        <w:spacing w:line="360" w:lineRule="auto"/>
        <w:ind w:left="0" w:leftChars="0" w:firstLine="243" w:firstLineChars="87"/>
        <w:jc w:val="both"/>
        <w:rPr>
          <w:rFonts w:hint="default"/>
          <w:b w:val="0"/>
          <w:bCs w:val="0"/>
          <w:sz w:val="28"/>
          <w:szCs w:val="28"/>
          <w:lang w:val="uk-UA"/>
        </w:rPr>
      </w:pPr>
    </w:p>
    <w:p w14:paraId="04A3A55F">
      <w:pPr>
        <w:pStyle w:val="2"/>
        <w:spacing w:line="360" w:lineRule="auto"/>
        <w:ind w:left="0" w:leftChars="0" w:firstLine="243" w:firstLineChars="87"/>
        <w:jc w:val="both"/>
        <w:rPr>
          <w:rFonts w:hint="default"/>
          <w:b w:val="0"/>
          <w:bCs w:val="0"/>
          <w:sz w:val="28"/>
          <w:szCs w:val="28"/>
          <w:lang w:val="uk-UA"/>
        </w:rPr>
      </w:pPr>
      <w:r>
        <w:rPr>
          <w:rFonts w:hint="default"/>
          <w:b w:val="0"/>
          <w:bCs w:val="0"/>
          <w:sz w:val="28"/>
          <w:szCs w:val="28"/>
          <w:lang w:val="uk-UA"/>
        </w:rPr>
        <w:t>У сучасних умовах розвитку хімічної та нафтохімічної промисловості особливого значення набуває підвищення ефективності технологічних процесів, зменшення енергетичних витрат та забезпечення стабільної роботи виробничого обладнання. Досягнення зазначених вимог неможливе без широкого впровадження засобів автоматизації, які дозволяють підтримувати оптимальні режими роботи технологічних установок та забезпечувати високу якість кінцевої продукції.</w:t>
      </w:r>
    </w:p>
    <w:p w14:paraId="13434F1A">
      <w:pPr>
        <w:pStyle w:val="2"/>
        <w:spacing w:line="360" w:lineRule="auto"/>
        <w:ind w:left="0" w:leftChars="0" w:firstLine="243" w:firstLineChars="87"/>
        <w:jc w:val="both"/>
        <w:rPr>
          <w:rFonts w:hint="default"/>
          <w:b w:val="0"/>
          <w:bCs w:val="0"/>
          <w:sz w:val="28"/>
          <w:szCs w:val="28"/>
          <w:lang w:val="uk-UA"/>
        </w:rPr>
      </w:pPr>
      <w:r>
        <w:rPr>
          <w:rFonts w:hint="default"/>
          <w:b w:val="0"/>
          <w:bCs w:val="0"/>
          <w:sz w:val="28"/>
          <w:szCs w:val="28"/>
          <w:lang w:val="uk-UA"/>
        </w:rPr>
        <w:t>Одним із важливих процесів хімічного виробництва є конденсація парів органічних речовин, яка використовується для отримання рідких продуктів, рекуперації цінних компонентів та зниження втрат сировини. Ефективність процесу конденсації значною мірою визначається точністю підтримання температурних режимів та стабільністю роботи теплообмінного обладнання.</w:t>
      </w:r>
    </w:p>
    <w:p w14:paraId="7C51A93D">
      <w:pPr>
        <w:pStyle w:val="2"/>
        <w:spacing w:line="360" w:lineRule="auto"/>
        <w:ind w:left="0" w:leftChars="0" w:firstLine="243" w:firstLineChars="87"/>
        <w:jc w:val="both"/>
        <w:rPr>
          <w:rFonts w:hint="default"/>
          <w:b w:val="0"/>
          <w:bCs w:val="0"/>
          <w:sz w:val="28"/>
          <w:szCs w:val="28"/>
          <w:lang w:val="uk-UA"/>
        </w:rPr>
      </w:pPr>
      <w:r>
        <w:rPr>
          <w:rFonts w:hint="default"/>
          <w:b w:val="0"/>
          <w:bCs w:val="0"/>
          <w:sz w:val="28"/>
          <w:szCs w:val="28"/>
          <w:lang w:val="uk-UA"/>
        </w:rPr>
        <w:t>Метиловий спирт належить до найпоширеніших продуктів органічного синтезу та широко застосовується у виробництві формальдегіду, пластмас, розчинників, паливних добавок і багатьох інших хімічних продуктів. Через високу леткість метанолу процеси його охолодження та конденсації потребують постійного контролю основних технологічних параметрів. Відхилення температури або витрати охолоджувального теплоносія можуть призводити до зниження ефективності конденсації, збільшення втрат продукту та погіршення техніко-економічних показників роботи установки.</w:t>
      </w:r>
    </w:p>
    <w:p w14:paraId="3E940EF5">
      <w:pPr>
        <w:pStyle w:val="2"/>
        <w:spacing w:line="360" w:lineRule="auto"/>
        <w:ind w:left="0" w:leftChars="0" w:firstLine="243" w:firstLineChars="87"/>
        <w:jc w:val="both"/>
        <w:rPr>
          <w:rFonts w:hint="default"/>
          <w:b w:val="0"/>
          <w:bCs w:val="0"/>
          <w:sz w:val="28"/>
          <w:szCs w:val="28"/>
          <w:lang w:val="uk-UA"/>
        </w:rPr>
      </w:pPr>
      <w:r>
        <w:rPr>
          <w:rFonts w:hint="default"/>
          <w:b w:val="0"/>
          <w:bCs w:val="0"/>
          <w:sz w:val="28"/>
          <w:szCs w:val="28"/>
          <w:lang w:val="uk-UA"/>
        </w:rPr>
        <w:t>Для реалізації процесу конденсації в промислових умовах широко використовуються кожухотрубні холодильники, які характеризуються простотою конструкції, надійністю та можливістю експлуатації в широкому діапазоні технологічних режимів. Разом із тим такі апарати належать до складних динамічних об'єктів керування, на роботу яких впливають зміни температури і витрати пари метилового спирту, а також параметри охолоджувальної води. Це обумовлює необхідність застосування автоматизованих систем керування для забезпечення стабільної роботи обладнання.</w:t>
      </w:r>
    </w:p>
    <w:p w14:paraId="570C014B">
      <w:pPr>
        <w:pStyle w:val="2"/>
        <w:spacing w:line="360" w:lineRule="auto"/>
        <w:ind w:left="0" w:leftChars="0" w:firstLine="243" w:firstLineChars="87"/>
        <w:jc w:val="both"/>
        <w:rPr>
          <w:rFonts w:hint="default"/>
          <w:b w:val="0"/>
          <w:bCs w:val="0"/>
          <w:sz w:val="28"/>
          <w:szCs w:val="28"/>
          <w:lang w:val="uk-UA"/>
        </w:rPr>
      </w:pPr>
      <w:r>
        <w:rPr>
          <w:rFonts w:hint="default"/>
          <w:b w:val="0"/>
          <w:bCs w:val="0"/>
          <w:sz w:val="28"/>
          <w:szCs w:val="28"/>
          <w:lang w:val="uk-UA"/>
        </w:rPr>
        <w:t>Автоматизація процесу конденсації дозволяє підтримувати необхідні параметри технологічного режиму, підвищувати якість конденсату, зменшувати енергетичні витрати та забезпечувати безпечну експлуатацію обладнання. Використання сучасних методів математичного моделювання дає можливість досліджувати динамічні характеристики об'єкта керування, виконувати синтез систем регулювання та оцінювати їх ефективність ще на етапі проєктування.</w:t>
      </w:r>
    </w:p>
    <w:p w14:paraId="5F0DD835">
      <w:pPr>
        <w:pStyle w:val="2"/>
        <w:spacing w:line="360" w:lineRule="auto"/>
        <w:ind w:left="0" w:leftChars="0" w:firstLine="243" w:firstLineChars="87"/>
        <w:jc w:val="both"/>
        <w:rPr>
          <w:rFonts w:hint="default"/>
          <w:b w:val="0"/>
          <w:bCs w:val="0"/>
          <w:sz w:val="28"/>
          <w:szCs w:val="28"/>
          <w:lang w:val="uk-UA"/>
        </w:rPr>
      </w:pPr>
      <w:r>
        <w:rPr>
          <w:rFonts w:hint="default"/>
          <w:b w:val="0"/>
          <w:bCs w:val="0"/>
          <w:sz w:val="28"/>
          <w:szCs w:val="28"/>
          <w:lang w:val="uk-UA"/>
        </w:rPr>
        <w:t>Актуальність бакалаврської роботи полягає у необхідності підвищення ефективності процесів конденсації пари метилового спирту шляхом розробки автоматизованої системи керування кожухотрубним холодильником та дослідження її характеристик за допомогою математичних моделей.</w:t>
      </w:r>
    </w:p>
    <w:p w14:paraId="4B33C430">
      <w:pPr>
        <w:pStyle w:val="2"/>
        <w:spacing w:line="360" w:lineRule="auto"/>
        <w:ind w:left="0" w:leftChars="0" w:firstLine="243" w:firstLineChars="87"/>
        <w:jc w:val="both"/>
        <w:rPr>
          <w:rFonts w:hint="default"/>
          <w:b w:val="0"/>
          <w:bCs w:val="0"/>
          <w:sz w:val="28"/>
          <w:szCs w:val="28"/>
          <w:lang w:val="uk-UA"/>
        </w:rPr>
      </w:pPr>
      <w:r>
        <w:rPr>
          <w:rFonts w:hint="default"/>
          <w:b w:val="0"/>
          <w:bCs w:val="0"/>
          <w:sz w:val="28"/>
          <w:szCs w:val="28"/>
          <w:lang w:val="uk-UA"/>
        </w:rPr>
        <w:t>Метою роботи є розробка автоматизованої системи керування кожухотрубним холодильником для конденсації пари метилового спирту, побудова математичних моделей об'єкта керування та дослідження показників якості функціонування системи автоматичного регулювання.</w:t>
      </w:r>
    </w:p>
    <w:p w14:paraId="4DC0C2C2">
      <w:pPr>
        <w:pStyle w:val="2"/>
        <w:spacing w:line="360" w:lineRule="auto"/>
        <w:ind w:left="0" w:leftChars="0" w:firstLine="243" w:firstLineChars="87"/>
        <w:jc w:val="both"/>
        <w:rPr>
          <w:rFonts w:hint="default"/>
          <w:b w:val="0"/>
          <w:bCs w:val="0"/>
          <w:sz w:val="28"/>
          <w:szCs w:val="28"/>
          <w:lang w:val="uk-UA"/>
        </w:rPr>
      </w:pPr>
      <w:r>
        <w:rPr>
          <w:rFonts w:hint="default"/>
          <w:b w:val="0"/>
          <w:bCs w:val="0"/>
          <w:sz w:val="28"/>
          <w:szCs w:val="28"/>
          <w:lang w:val="uk-UA"/>
        </w:rPr>
        <w:t>Об'єктом дослідження є процес конденсації пари метилового спирту в кожухотрубному холодильнику.</w:t>
      </w:r>
    </w:p>
    <w:p w14:paraId="69FD3964">
      <w:pPr>
        <w:pStyle w:val="2"/>
        <w:spacing w:line="360" w:lineRule="auto"/>
        <w:ind w:left="0" w:leftChars="0" w:firstLine="243" w:firstLineChars="87"/>
        <w:jc w:val="both"/>
        <w:rPr>
          <w:rFonts w:hint="default"/>
          <w:b w:val="0"/>
          <w:bCs w:val="0"/>
          <w:sz w:val="28"/>
          <w:szCs w:val="28"/>
          <w:lang w:val="uk-UA"/>
        </w:rPr>
      </w:pPr>
      <w:r>
        <w:rPr>
          <w:rFonts w:hint="default"/>
          <w:b w:val="0"/>
          <w:bCs w:val="0"/>
          <w:sz w:val="28"/>
          <w:szCs w:val="28"/>
          <w:lang w:val="uk-UA"/>
        </w:rPr>
        <w:t>Предметом дослідження є автоматизована система керування процесом конденсації пари метилового спирту.</w:t>
      </w:r>
    </w:p>
    <w:p w14:paraId="1DC760B9">
      <w:pPr>
        <w:pStyle w:val="2"/>
        <w:spacing w:line="360" w:lineRule="auto"/>
        <w:ind w:left="0" w:leftChars="0" w:firstLine="243" w:firstLineChars="87"/>
        <w:jc w:val="both"/>
        <w:rPr>
          <w:rFonts w:hint="default"/>
          <w:b w:val="0"/>
          <w:bCs w:val="0"/>
          <w:sz w:val="28"/>
          <w:szCs w:val="28"/>
          <w:lang w:val="uk-UA"/>
        </w:rPr>
      </w:pPr>
      <w:r>
        <w:rPr>
          <w:rFonts w:hint="default"/>
          <w:b w:val="0"/>
          <w:bCs w:val="0"/>
          <w:sz w:val="28"/>
          <w:szCs w:val="28"/>
          <w:lang w:val="uk-UA"/>
        </w:rPr>
        <w:t>Для досягнення поставленої мети в роботі виконано аналіз сучасного стану автоматизації процесів конденсації, розроблено математичні моделі об'єкта керування та системи автоматичного регулювання, проведено теоретичні дослідження їх характеристик і розроблено функціональну схему автоматизації технологічного процесу.</w:t>
      </w:r>
    </w:p>
    <w:p w14:paraId="2BBC7E59">
      <w:pPr>
        <w:rPr>
          <w:rFonts w:hint="default"/>
          <w:sz w:val="28"/>
          <w:szCs w:val="28"/>
          <w:lang w:val="uk-UA"/>
        </w:rPr>
      </w:pPr>
      <w:r>
        <w:rPr>
          <w:rFonts w:hint="default"/>
          <w:sz w:val="28"/>
          <w:szCs w:val="28"/>
          <w:lang w:val="uk-UA"/>
        </w:rPr>
        <w:br w:type="page"/>
      </w:r>
    </w:p>
    <w:p w14:paraId="561EC0F2">
      <w:pPr>
        <w:pStyle w:val="2"/>
        <w:spacing w:line="360" w:lineRule="auto"/>
        <w:ind w:left="0" w:leftChars="0" w:firstLine="244" w:firstLineChars="87"/>
        <w:jc w:val="both"/>
        <w:rPr>
          <w:bCs/>
          <w:sz w:val="28"/>
          <w:szCs w:val="28"/>
          <w:lang w:val="uk-UA"/>
        </w:rPr>
      </w:pPr>
      <w:r>
        <w:rPr>
          <w:rFonts w:hint="default"/>
          <w:sz w:val="28"/>
          <w:szCs w:val="28"/>
          <w:lang w:val="uk-UA"/>
        </w:rPr>
        <w:t>1.  АНАЛІЗ СУЧАСНОГО СТАНУ АВТОМАТИЗАЦІЇ ТЕХНОЛОГІЧНИХ ПРОЦЕСІВ</w:t>
      </w:r>
    </w:p>
    <w:p w14:paraId="436A8484">
      <w:pPr>
        <w:rPr>
          <w:lang w:val="uk-UA"/>
        </w:rPr>
      </w:pPr>
    </w:p>
    <w:p w14:paraId="0EEF06FE">
      <w:pPr>
        <w:pStyle w:val="2"/>
        <w:spacing w:line="360" w:lineRule="auto"/>
        <w:ind w:left="0" w:leftChars="0" w:firstLine="280" w:firstLineChars="100"/>
        <w:jc w:val="both"/>
        <w:rPr>
          <w:rFonts w:hint="default"/>
          <w:b w:val="0"/>
          <w:bCs/>
          <w:sz w:val="28"/>
          <w:szCs w:val="28"/>
          <w:lang w:val="uk-UA"/>
        </w:rPr>
      </w:pPr>
      <w:r>
        <w:rPr>
          <w:rFonts w:hint="default"/>
          <w:b w:val="0"/>
          <w:bCs/>
          <w:sz w:val="28"/>
          <w:szCs w:val="28"/>
          <w:lang w:val="uk-UA"/>
        </w:rPr>
        <w:t>Процеси теплообміну займають важливе місце у хіміко-технологічних виробництвах, оскільки саме вони забезпечують нагрівання, охолодження, конденсацію та випаровування різних робочих середовищ. Ефективність роботи теплообмінного обладнання значною мірою визначає енерговитрати виробництва, стабільність технологічного режиму та якість кінцевого продукту. У зв’язку з цим питання автоматизації теплообмінних апаратів є актуальним напрямом розвитку сучасних систем керування технологічними процесами.</w:t>
      </w:r>
    </w:p>
    <w:p w14:paraId="4389B4F3">
      <w:pPr>
        <w:pStyle w:val="2"/>
        <w:spacing w:line="360" w:lineRule="auto"/>
        <w:ind w:left="0" w:leftChars="0" w:firstLine="280" w:firstLineChars="100"/>
        <w:jc w:val="both"/>
        <w:rPr>
          <w:rFonts w:hint="default"/>
          <w:b w:val="0"/>
          <w:bCs/>
          <w:sz w:val="28"/>
          <w:szCs w:val="28"/>
          <w:lang w:val="uk-UA"/>
        </w:rPr>
      </w:pPr>
      <w:r>
        <w:rPr>
          <w:rFonts w:hint="default"/>
          <w:b w:val="0"/>
          <w:bCs/>
          <w:sz w:val="28"/>
          <w:szCs w:val="28"/>
          <w:lang w:val="uk-UA"/>
        </w:rPr>
        <w:t>Одним із найбільш поширених типів теплообмінного обладнання в промисловості є кожухотрубні холодильники та конденсатори. Вони застосовуються для охолодження і конденсації парів органічних та неорганічних речовин завдяки простоті конструкції, надійності та можливості роботи в умовах підвищених температур і тисків. У науковій та навчальній літературі зазначається, що кожухотрубні апарати мають значну теплову інерційність і складну динаміку, що ускладнює процес їх регулювання та потребує застосування автоматичних систем керування.</w:t>
      </w:r>
    </w:p>
    <w:p w14:paraId="24AF3315">
      <w:pPr>
        <w:pStyle w:val="2"/>
        <w:spacing w:line="360" w:lineRule="auto"/>
        <w:ind w:left="0" w:leftChars="0" w:firstLine="280" w:firstLineChars="100"/>
        <w:jc w:val="both"/>
        <w:rPr>
          <w:rFonts w:hint="default"/>
          <w:b w:val="0"/>
          <w:bCs/>
          <w:sz w:val="28"/>
          <w:szCs w:val="28"/>
          <w:lang w:val="uk-UA"/>
        </w:rPr>
      </w:pPr>
      <w:r>
        <w:rPr>
          <w:rFonts w:hint="default"/>
          <w:b w:val="0"/>
          <w:bCs/>
          <w:sz w:val="28"/>
          <w:szCs w:val="28"/>
          <w:lang w:val="uk-UA"/>
        </w:rPr>
        <w:t>Особливу увагу дослідники приділяють автоматизації процесів конденсації парів летких органічних сполук, до яких належить метиловий спирт. Метанол широко використовується як сировина та розчинник у хімічній промисловості, при цьому його фізико-хімічні властивості вимагають точного контролю температурних режимів. Недостатнє охолодження призводить до неповної конденсації пари, тоді як надмірне охолодження спричиняє перевитрати енергії та зниження ефективності роботи установки.</w:t>
      </w:r>
    </w:p>
    <w:p w14:paraId="1601F216">
      <w:pPr>
        <w:pStyle w:val="2"/>
        <w:spacing w:line="360" w:lineRule="auto"/>
        <w:ind w:left="0" w:leftChars="0" w:firstLine="280" w:firstLineChars="100"/>
        <w:jc w:val="both"/>
        <w:rPr>
          <w:rFonts w:hint="default"/>
          <w:b w:val="0"/>
          <w:bCs/>
          <w:sz w:val="28"/>
          <w:szCs w:val="28"/>
          <w:lang w:val="uk-UA"/>
        </w:rPr>
      </w:pPr>
      <w:r>
        <w:rPr>
          <w:rFonts w:hint="default"/>
          <w:b w:val="0"/>
          <w:bCs/>
          <w:sz w:val="28"/>
          <w:szCs w:val="28"/>
          <w:lang w:val="uk-UA"/>
        </w:rPr>
        <w:t>У роботах, присвячених теорії автоматичного регулювання, підкреслюється, що теплообмінники доцільно розглядати як об’єкти з розподіленими параметрами, які на практиці часто апроксимуються передавальними функціями з урахуванням теплової інерції та часу запізнення. Такий підхід дозволяє застосовувати класичні методи аналізу та синтезу автоматичних систем регулювання, зокрема побудову частотних характеристик і дослідження перехідних процесів.</w:t>
      </w:r>
    </w:p>
    <w:p w14:paraId="351A2534">
      <w:pPr>
        <w:pStyle w:val="2"/>
        <w:spacing w:line="360" w:lineRule="auto"/>
        <w:ind w:left="0" w:leftChars="0" w:firstLine="280" w:firstLineChars="100"/>
        <w:jc w:val="both"/>
        <w:rPr>
          <w:rFonts w:hint="default"/>
          <w:b w:val="0"/>
          <w:bCs/>
          <w:sz w:val="28"/>
          <w:szCs w:val="28"/>
          <w:lang w:val="uk-UA"/>
        </w:rPr>
      </w:pPr>
      <w:r>
        <w:rPr>
          <w:rFonts w:hint="default"/>
          <w:b w:val="0"/>
          <w:bCs/>
          <w:sz w:val="28"/>
          <w:szCs w:val="28"/>
          <w:lang w:val="uk-UA"/>
        </w:rPr>
        <w:t>Згідно з навчальними посібниками з автоматизації технологічних процесів, найбільш поширеним способом керування процесом конденсації у кожухотрубних холодильниках є регулювання витрати охолоджувального теплоносія. При цьому температура конденсованого продукту на виході апарата використовується як регульований параметр, а зміна витрати охолоджувальної води реалізується за допомогою регулюючого клапана. Така схема забезпечує достатню швидкодію та стабільність системи при змінних збуреннях.</w:t>
      </w:r>
    </w:p>
    <w:p w14:paraId="5BD63494">
      <w:pPr>
        <w:pStyle w:val="2"/>
        <w:spacing w:line="360" w:lineRule="auto"/>
        <w:ind w:left="0" w:leftChars="0" w:firstLine="280" w:firstLineChars="100"/>
        <w:jc w:val="both"/>
        <w:rPr>
          <w:rFonts w:hint="default"/>
          <w:b w:val="0"/>
          <w:bCs/>
          <w:sz w:val="28"/>
          <w:szCs w:val="28"/>
          <w:lang w:val="uk-UA"/>
        </w:rPr>
      </w:pPr>
      <w:r>
        <w:rPr>
          <w:rFonts w:hint="default"/>
          <w:b w:val="0"/>
          <w:bCs/>
          <w:sz w:val="28"/>
          <w:szCs w:val="28"/>
          <w:lang w:val="uk-UA"/>
        </w:rPr>
        <w:t>У сучасних дослідженнях значна увага приділяється використанню програмних засобів математичного моделювання для аналізу роботи автоматичних систем регулювання. Застосування пакетів прикладних програм, зокрема MATLAB, дозволяє досліджувати динамічні властивості об’єктів керування, визначати оптимальні параметри регуляторів та оцінювати показники якості роботи АСР без проведення дорогих експериментів на реальному обладнанні.</w:t>
      </w:r>
    </w:p>
    <w:p w14:paraId="7CA8006F">
      <w:pPr>
        <w:pStyle w:val="2"/>
        <w:spacing w:line="360" w:lineRule="auto"/>
        <w:ind w:left="0" w:leftChars="0" w:firstLine="280" w:firstLineChars="100"/>
        <w:jc w:val="both"/>
        <w:rPr>
          <w:sz w:val="28"/>
          <w:szCs w:val="28"/>
        </w:rPr>
      </w:pPr>
      <w:r>
        <w:rPr>
          <w:rFonts w:hint="default"/>
          <w:b w:val="0"/>
          <w:bCs/>
          <w:sz w:val="28"/>
          <w:szCs w:val="28"/>
          <w:lang w:val="uk-UA"/>
        </w:rPr>
        <w:t>Таким чином, аналіз літературних джерел свідчить про доцільність використання класичних методів автоматичного регулювання для керування процесом конденсації пари метилового спирту у кожухотрубному холодильнику. Застосування математичного моделювання та автоматичних систем регулювання температури дозволяє підвищити ефективність, надійність і безпеку роботи теплообмінного обладнання, що обґрунтовує вибір теми даної курсової роботи.</w:t>
      </w:r>
      <w:r>
        <w:rPr>
          <w:lang w:val="uk-UA"/>
        </w:rPr>
        <w:br w:type="page"/>
      </w:r>
      <w:r>
        <w:rPr>
          <w:rFonts w:hint="default" w:ascii="Times New Roman" w:hAnsi="Times New Roman" w:eastAsia="SimSun" w:cs="Times New Roman"/>
          <w:sz w:val="28"/>
          <w:szCs w:val="28"/>
        </w:rPr>
        <w:t>2</w:t>
      </w:r>
      <w:r>
        <w:rPr>
          <w:rFonts w:hint="default" w:ascii="Times New Roman" w:hAnsi="Times New Roman" w:eastAsia="SimSun" w:cs="Times New Roman"/>
          <w:sz w:val="28"/>
          <w:szCs w:val="28"/>
          <w:lang w:val="uk-UA"/>
        </w:rPr>
        <w:t xml:space="preserve">. </w:t>
      </w:r>
      <w:r>
        <w:rPr>
          <w:rFonts w:hint="default" w:ascii="Times New Roman" w:hAnsi="Times New Roman" w:eastAsia="SimSun" w:cs="Times New Roman"/>
          <w:sz w:val="28"/>
          <w:szCs w:val="28"/>
        </w:rPr>
        <w:t>АНАЛІЗ АВТОМАТИЗОВАНИХ СИСТЕМ КОНТРОЛЮ ТА КЕРУВАННЯ ПРОЦЕСОМ КОНДЕНСАЦІЇ ПАРИ МЕТИЛОВОГО СПИРТУ</w:t>
      </w:r>
    </w:p>
    <w:p w14:paraId="7A7C3348"/>
    <w:p w14:paraId="387BBC4A">
      <w:pPr>
        <w:spacing w:line="360" w:lineRule="auto"/>
        <w:ind w:left="0" w:leftChars="0" w:firstLine="280" w:firstLineChars="100"/>
        <w:rPr>
          <w:rFonts w:hint="default"/>
          <w:lang w:val="uk-UA"/>
        </w:rPr>
      </w:pPr>
      <w:r>
        <w:rPr>
          <w:rFonts w:hint="default"/>
        </w:rPr>
        <w:t>Процес конденсації пари метилового спирту є невід’ємною складовою технологічних схем його виробництва та переробки. Метиловий спирт належить до легколетких органічних сполук, тому після стадій випаровування або ректифікації він перебуває у паровій фазі і потребує подальшого охолодження з переходом у рідкий стан. Для реалізації цього процесу у промисловості широко застосовуються кожухотрубні холодильники, які забезпечують інтенсивний та стабільний теплообмін між парою метанолу та охолоджувальним теплоносієм.</w:t>
      </w:r>
      <w:r>
        <w:rPr>
          <w:rFonts w:hint="default"/>
          <w:lang w:val="uk-UA"/>
        </w:rPr>
        <w:t xml:space="preserve"> Загальна технологічна схема виробництва метанолу та розташування кожухотрубного холодильника в цій схемі представлено на рисунку 2.1</w:t>
      </w:r>
    </w:p>
    <w:p w14:paraId="497B7FCA">
      <w:pPr>
        <w:spacing w:line="360" w:lineRule="auto"/>
        <w:ind w:left="0" w:leftChars="0" w:firstLine="280" w:firstLineChars="100"/>
        <w:jc w:val="center"/>
      </w:pPr>
      <w:r>
        <w:drawing>
          <wp:inline distT="0" distB="0" distL="114300" distR="114300">
            <wp:extent cx="2762250" cy="4091305"/>
            <wp:effectExtent l="0" t="0" r="8255" b="11430"/>
            <wp:docPr id="1"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2"/>
                    <pic:cNvPicPr>
                      <a:picLocks noChangeAspect="1"/>
                    </pic:cNvPicPr>
                  </pic:nvPicPr>
                  <pic:blipFill>
                    <a:blip r:embed="rId9"/>
                    <a:stretch>
                      <a:fillRect/>
                    </a:stretch>
                  </pic:blipFill>
                  <pic:spPr>
                    <a:xfrm rot="5400000">
                      <a:off x="0" y="0"/>
                      <a:ext cx="2762250" cy="4091305"/>
                    </a:xfrm>
                    <a:prstGeom prst="rect">
                      <a:avLst/>
                    </a:prstGeom>
                    <a:noFill/>
                    <a:ln>
                      <a:noFill/>
                    </a:ln>
                  </pic:spPr>
                </pic:pic>
              </a:graphicData>
            </a:graphic>
          </wp:inline>
        </w:drawing>
      </w:r>
    </w:p>
    <w:p w14:paraId="6A70B25C">
      <w:pPr>
        <w:spacing w:line="360" w:lineRule="auto"/>
        <w:ind w:left="0" w:leftChars="0" w:firstLine="280" w:firstLineChars="100"/>
        <w:jc w:val="both"/>
        <w:rPr>
          <w:rFonts w:hint="default"/>
          <w:lang w:val="uk-UA"/>
        </w:rPr>
      </w:pPr>
      <w:r>
        <w:rPr>
          <w:rFonts w:hint="default"/>
          <w:lang w:val="uk-UA"/>
        </w:rPr>
        <w:t>Рис. 1.4 – Технологічна схема отримання метилового спирту: 1 – компресор; 2 – холодильник; 3 – підігрівач; 4 – синтез-реактор;5 – сепаратор;6– холодильник вихідного газу; 7 – холодильник-сепаратор;8 – сепаратор;9 – циркуляційний компресор; 10 – збірник метанолу; 11 компресор; 12 – холодильник; 13 – змішувач; 14 – нагрівач метанолу.</w:t>
      </w:r>
    </w:p>
    <w:p w14:paraId="7CBCFDF5">
      <w:pPr>
        <w:spacing w:line="360" w:lineRule="auto"/>
        <w:ind w:left="0" w:leftChars="0" w:firstLine="280" w:firstLineChars="100"/>
        <w:rPr>
          <w:rFonts w:hint="default"/>
        </w:rPr>
      </w:pPr>
      <w:r>
        <w:rPr>
          <w:rFonts w:hint="default"/>
        </w:rPr>
        <w:t>У даній роботі розглядається кожухотрубний холодильник, призначений для конденсації пари метилового спирту з використанням води як холодоносія. Пара метанолу надходить в апарат з витратою FМ = 55500 м³/г і температурою T1 = 85 °С. У процесі руху через трубний простір холодильника пара контактує з теплообмінною поверхнею трубок, у результаті чого відбувається відведення теплоти та фазовий перехід метилового спирту з газоподібного у рідкий стан. На виході з апарата утворюється конденсат з температурою T2 = 35 °С, що відповідає вимогам технологічного режиму.</w:t>
      </w:r>
    </w:p>
    <w:p w14:paraId="7BC4E997">
      <w:pPr>
        <w:spacing w:line="360" w:lineRule="auto"/>
        <w:ind w:left="0" w:leftChars="0" w:firstLine="280" w:firstLineChars="100"/>
        <w:rPr>
          <w:rFonts w:hint="default"/>
        </w:rPr>
      </w:pPr>
      <w:r>
        <w:rPr>
          <w:rFonts w:hint="default"/>
        </w:rPr>
        <w:t>Охолодження пари метилового спирту здійснюється водою, яка подається у міжтрубний простір кожухотрубного холодильника. Температура охолоджувальної води на вході в апарат становить TХ1 = 15…20 °С, а на виході з об’єкта підвищується до TХ2 = 40 °С. Такий температурний діапазон забезпечує необхідний тепловий напір для ефективної конденсації пари та дозволяє підтримувати стабільний режим теплообміну за різних навантажень установки.</w:t>
      </w:r>
    </w:p>
    <w:p w14:paraId="54228445">
      <w:pPr>
        <w:spacing w:line="360" w:lineRule="auto"/>
        <w:ind w:left="0" w:leftChars="0" w:firstLine="280" w:firstLineChars="100"/>
        <w:rPr>
          <w:rFonts w:hint="default"/>
        </w:rPr>
      </w:pPr>
      <w:r>
        <w:rPr>
          <w:rFonts w:hint="default"/>
        </w:rPr>
        <w:t>Конструктивно холодильник являє собою апарат з внутрішнім діаметром кожуха DВН = 700 мм. Теплообмінна поверхня сформована системою трубок із зовнішнім діаметром 32 мм та товщиною стінок 2.5 мм. Активна довжина трубок становить 3 м. Як матеріал трубок використовується латунь, яка характеризується достатньою теплопровідністю, механічною міцністю та корозійною стійкістю при роботі з водою і метиловим спиртом. Такий вибір матеріалу забезпечує надійну та тривалу експлуатацію теплообмінного обладнання.</w:t>
      </w:r>
    </w:p>
    <w:p w14:paraId="6B8B8746">
      <w:pPr>
        <w:spacing w:line="360" w:lineRule="auto"/>
        <w:ind w:left="0" w:leftChars="0" w:firstLine="280" w:firstLineChars="100"/>
        <w:rPr>
          <w:rFonts w:hint="default"/>
        </w:rPr>
      </w:pPr>
      <w:r>
        <w:rPr>
          <w:rFonts w:hint="default"/>
        </w:rPr>
        <w:t>Процес теплообміну у кожухотрубному холодильнику відбувається у два основних етапи. На першому етапі теплота передається від пари метилового спирту до стінок трубок. На другому етапі теплота відводиться від стінок трубок до охолоджувальної води, що протікає у міжтрубному просторі. Під час конденсації виділяється значна кількість прихованої теплоти пароутворення, що зумовлює підвищену теплову інерційність апарата та його чутливість до зміни вхідних параметрів.</w:t>
      </w:r>
    </w:p>
    <w:p w14:paraId="64817643">
      <w:pPr>
        <w:spacing w:line="360" w:lineRule="auto"/>
        <w:ind w:left="0" w:leftChars="0" w:firstLine="280" w:firstLineChars="100"/>
        <w:rPr>
          <w:rFonts w:hint="default"/>
        </w:rPr>
      </w:pPr>
      <w:r>
        <w:rPr>
          <w:rFonts w:hint="default"/>
        </w:rPr>
        <w:t>Робота холодильника супроводжується впливом збурюючих факторів, до яких належать коливання витрати пари метилового спирту, зміна її температури на вході, а також нестабільність температури та витрати охолоджувальної води. Ці фактори можуть призводити до відхилення температури конденсату від номінального значення, що негативно впливає на подальші стадії технологічного процесу та загальну ефективність установки.</w:t>
      </w:r>
    </w:p>
    <w:p w14:paraId="50FCFBFA">
      <w:pPr>
        <w:spacing w:line="360" w:lineRule="auto"/>
        <w:ind w:left="0" w:leftChars="0" w:firstLine="280" w:firstLineChars="100"/>
        <w:rPr>
          <w:rFonts w:hint="default"/>
        </w:rPr>
      </w:pPr>
      <w:r>
        <w:rPr>
          <w:rFonts w:hint="default"/>
        </w:rPr>
        <w:t xml:space="preserve">Для забезпечення стабільної роботи кожухотрубного холодильника та підтримання температури конденсату метилового спирту на заданому рівні необхідно застосовувати автоматизовану систему регулювання. Основним регульованим параметром у даному процесі є температура конденсату на виході з апарата, а керуючим впливом </w:t>
      </w:r>
      <w:r>
        <w:rPr>
          <w:rFonts w:hint="default"/>
          <w:lang w:val="uk-UA"/>
        </w:rPr>
        <w:t>-</w:t>
      </w:r>
      <w:r>
        <w:rPr>
          <w:rFonts w:hint="default"/>
        </w:rPr>
        <w:t xml:space="preserve"> витрата охолоджувальної води. Застосування автоматичного регулювання дозволяє компенсувати вплив збурюючих чинників, підвищити надійність роботи обладнання та забезпечити дотримання технологічного режиму конденсації.</w:t>
      </w:r>
    </w:p>
    <w:p w14:paraId="4679269B">
      <w:pPr>
        <w:rPr>
          <w:rFonts w:hint="default"/>
        </w:rPr>
      </w:pPr>
      <w:r>
        <w:rPr>
          <w:rFonts w:hint="default"/>
        </w:rPr>
        <w:br w:type="page"/>
      </w:r>
    </w:p>
    <w:p w14:paraId="55E3E29F">
      <w:pPr>
        <w:spacing w:line="360" w:lineRule="auto"/>
        <w:jc w:val="center"/>
        <w:rPr>
          <w:rFonts w:hint="default" w:ascii="Times New Roman" w:hAnsi="Times New Roman" w:cs="Times New Roman"/>
          <w:b/>
          <w:bCs/>
          <w:sz w:val="28"/>
          <w:szCs w:val="28"/>
          <w:lang w:val="uk-UA"/>
        </w:rPr>
      </w:pPr>
      <w:r>
        <w:rPr>
          <w:rFonts w:hint="default" w:ascii="Times New Roman" w:hAnsi="Times New Roman" w:eastAsia="SimSun" w:cs="Times New Roman"/>
          <w:b/>
          <w:bCs/>
          <w:sz w:val="28"/>
          <w:szCs w:val="28"/>
        </w:rPr>
        <w:t>3 РОЗРОБКА ЗАВДАНЬ ДЛЯ СТВОРЕННЯ АВТОМАТИЗОВАНОЇ СИСТЕМИ КЕРУВАННЯ</w:t>
      </w:r>
    </w:p>
    <w:p w14:paraId="37CEEEB1">
      <w:pPr>
        <w:rPr>
          <w:rFonts w:hint="default"/>
          <w:lang w:val="uk-UA"/>
        </w:rPr>
      </w:pPr>
    </w:p>
    <w:p w14:paraId="67570622">
      <w:pPr>
        <w:spacing w:line="360" w:lineRule="auto"/>
        <w:ind w:left="0" w:leftChars="0" w:firstLine="280" w:firstLineChars="100"/>
        <w:rPr>
          <w:rFonts w:hint="default"/>
          <w:lang w:val="uk-UA"/>
        </w:rPr>
      </w:pPr>
      <w:r>
        <w:rPr>
          <w:rFonts w:hint="default"/>
          <w:lang w:val="uk-UA"/>
        </w:rPr>
        <w:t>Технологічний процес автоматизації кожухотрубного холодильника для конденсації пари метилового спирту спрямований на забезпечення стабільного теплового режиму апарата та підтримання заданої температури конденсату на виході. Холодильник входить до складу технологічної схеми отримання метилового спирту та призначений для відведення теплоти від парової фази метанолу з подальшим переходом речовини у рідкий стан.</w:t>
      </w:r>
    </w:p>
    <w:p w14:paraId="49B96B97">
      <w:pPr>
        <w:spacing w:line="360" w:lineRule="auto"/>
        <w:ind w:left="0" w:leftChars="0" w:firstLine="280" w:firstLineChars="100"/>
        <w:rPr>
          <w:rFonts w:hint="default"/>
          <w:lang w:val="uk-UA"/>
        </w:rPr>
      </w:pPr>
      <w:r>
        <w:rPr>
          <w:rFonts w:hint="default"/>
          <w:lang w:val="uk-UA"/>
        </w:rPr>
        <w:t>Пара метилового спирту з витратою FМ та температурою T1 надходить у трубний простір кожухотрубного холодильника. У процесі руху через апарат відбувається теплообмін між парою метанолу та охолоджувальною водою, яка подається у міжтрубний простір. В результаті теплообміну пара метанолу конденсується, а температура отриманого конденсату на виході з апарата знижується до значення T2.</w:t>
      </w:r>
    </w:p>
    <w:p w14:paraId="46E80335">
      <w:pPr>
        <w:spacing w:line="360" w:lineRule="auto"/>
        <w:ind w:left="0" w:leftChars="0" w:firstLine="280" w:firstLineChars="100"/>
        <w:rPr>
          <w:rFonts w:hint="default"/>
          <w:lang w:val="uk-UA"/>
        </w:rPr>
      </w:pPr>
      <w:r>
        <w:rPr>
          <w:rFonts w:hint="default"/>
          <w:lang w:val="uk-UA"/>
        </w:rPr>
        <w:t>Основним фізичним процесом, що відбувається у холодильнику, є передача теплоти від гарячого середовища до холодоносія. Загальна кількість теплоти, що відводиться в апараті, визначається рівнянням теплового балансу:</w:t>
      </w:r>
    </w:p>
    <w:p w14:paraId="60DE03D4">
      <w:pPr>
        <w:spacing w:line="360" w:lineRule="auto"/>
        <w:ind w:left="0" w:leftChars="0" w:firstLine="280" w:firstLineChars="100"/>
        <w:rPr>
          <w:rFonts w:hint="default"/>
          <w:lang w:val="uk-UA"/>
        </w:rPr>
      </w:pPr>
      <w:r>
        <w:rPr>
          <w:rFonts w:hint="default"/>
          <w:lang w:val="uk-UA"/>
        </w:rPr>
        <w:t>Q = Gₘ · r + Gₘ · cₘ · (T1 − T2)                               (3.1)</w:t>
      </w:r>
    </w:p>
    <w:p w14:paraId="0C424A93">
      <w:pPr>
        <w:spacing w:line="360" w:lineRule="auto"/>
        <w:ind w:left="0" w:leftChars="0" w:firstLine="280" w:firstLineChars="100"/>
        <w:rPr>
          <w:rFonts w:hint="default"/>
          <w:lang w:val="uk-UA"/>
        </w:rPr>
      </w:pPr>
      <w:r>
        <w:rPr>
          <w:rFonts w:hint="default"/>
          <w:lang w:val="uk-UA"/>
        </w:rPr>
        <w:t>де</w:t>
      </w:r>
    </w:p>
    <w:p w14:paraId="291D5D8B">
      <w:pPr>
        <w:spacing w:line="360" w:lineRule="auto"/>
        <w:ind w:left="0" w:leftChars="0" w:firstLine="280" w:firstLineChars="100"/>
        <w:rPr>
          <w:rFonts w:hint="default"/>
          <w:lang w:val="uk-UA"/>
        </w:rPr>
      </w:pPr>
      <w:r>
        <w:rPr>
          <w:rFonts w:hint="default"/>
          <w:lang w:val="uk-UA"/>
        </w:rPr>
        <w:t>Q – теплова потужність теплообмінника, Вт;</w:t>
      </w:r>
    </w:p>
    <w:p w14:paraId="6547DDB8">
      <w:pPr>
        <w:spacing w:line="360" w:lineRule="auto"/>
        <w:ind w:left="0" w:leftChars="0" w:firstLine="280" w:firstLineChars="100"/>
        <w:rPr>
          <w:rFonts w:hint="default"/>
          <w:lang w:val="uk-UA"/>
        </w:rPr>
      </w:pPr>
      <w:r>
        <w:rPr>
          <w:rFonts w:hint="default"/>
          <w:lang w:val="uk-UA"/>
        </w:rPr>
        <w:t>Gₘ – масова витрата пари метилового спирту, кг/с;</w:t>
      </w:r>
    </w:p>
    <w:p w14:paraId="397BE604">
      <w:pPr>
        <w:spacing w:line="360" w:lineRule="auto"/>
        <w:ind w:left="0" w:leftChars="0" w:firstLine="280" w:firstLineChars="100"/>
        <w:rPr>
          <w:rFonts w:hint="default"/>
          <w:lang w:val="uk-UA"/>
        </w:rPr>
      </w:pPr>
      <w:r>
        <w:rPr>
          <w:rFonts w:hint="default"/>
          <w:lang w:val="uk-UA"/>
        </w:rPr>
        <w:t>r –питома теплота конденсації метилового спирту, Дж/кг;</w:t>
      </w:r>
    </w:p>
    <w:p w14:paraId="0C1567D9">
      <w:pPr>
        <w:spacing w:line="360" w:lineRule="auto"/>
        <w:ind w:left="0" w:leftChars="0" w:firstLine="280" w:firstLineChars="100"/>
        <w:rPr>
          <w:rFonts w:hint="default"/>
          <w:lang w:val="uk-UA"/>
        </w:rPr>
      </w:pPr>
      <w:r>
        <w:rPr>
          <w:rFonts w:hint="default"/>
          <w:lang w:val="uk-UA"/>
        </w:rPr>
        <w:t>cₘ – питома теплоємність метилового спирту, Дж/(кг·К);</w:t>
      </w:r>
    </w:p>
    <w:p w14:paraId="4DC9C751">
      <w:pPr>
        <w:spacing w:line="360" w:lineRule="auto"/>
        <w:ind w:left="0" w:leftChars="0" w:firstLine="280" w:firstLineChars="100"/>
        <w:rPr>
          <w:rFonts w:hint="default"/>
          <w:lang w:val="uk-UA"/>
        </w:rPr>
      </w:pPr>
      <w:r>
        <w:rPr>
          <w:rFonts w:hint="default"/>
          <w:lang w:val="uk-UA"/>
        </w:rPr>
        <w:t>T1, T2 – температура пари на вході та конденсату на виході, °С.</w:t>
      </w:r>
    </w:p>
    <w:p w14:paraId="155746C4">
      <w:pPr>
        <w:spacing w:line="360" w:lineRule="auto"/>
        <w:ind w:left="0" w:leftChars="0" w:firstLine="280" w:firstLineChars="100"/>
        <w:rPr>
          <w:rFonts w:hint="default"/>
          <w:lang w:val="uk-UA"/>
        </w:rPr>
      </w:pPr>
      <w:r>
        <w:rPr>
          <w:rFonts w:hint="default"/>
          <w:lang w:val="uk-UA"/>
        </w:rPr>
        <w:t>Відведена теплота сприймається охолоджувальною водою, при цьому підвищення її температури визначається співвідношенням:</w:t>
      </w:r>
    </w:p>
    <w:p w14:paraId="180F4B6D">
      <w:pPr>
        <w:spacing w:line="360" w:lineRule="auto"/>
        <w:ind w:left="0" w:leftChars="0" w:firstLine="280" w:firstLineChars="100"/>
        <w:rPr>
          <w:rFonts w:hint="default"/>
          <w:lang w:val="uk-UA"/>
        </w:rPr>
      </w:pPr>
      <w:r>
        <w:rPr>
          <w:rFonts w:hint="default"/>
          <w:lang w:val="uk-UA"/>
        </w:rPr>
        <w:t>Q = Gₓ · cₓ · (TХ2 − TХ1)                                                                  (3.2)</w:t>
      </w:r>
    </w:p>
    <w:p w14:paraId="4937DC55">
      <w:pPr>
        <w:spacing w:line="360" w:lineRule="auto"/>
        <w:ind w:left="0" w:leftChars="0" w:firstLine="280" w:firstLineChars="100"/>
        <w:rPr>
          <w:rFonts w:hint="default"/>
          <w:lang w:val="uk-UA"/>
        </w:rPr>
      </w:pPr>
      <w:r>
        <w:rPr>
          <w:rFonts w:hint="default"/>
          <w:lang w:val="uk-UA"/>
        </w:rPr>
        <w:t>де</w:t>
      </w:r>
    </w:p>
    <w:p w14:paraId="19D58E93">
      <w:pPr>
        <w:spacing w:line="360" w:lineRule="auto"/>
        <w:ind w:left="0" w:leftChars="0" w:firstLine="280" w:firstLineChars="100"/>
        <w:rPr>
          <w:rFonts w:hint="default"/>
          <w:lang w:val="uk-UA"/>
        </w:rPr>
      </w:pPr>
      <w:r>
        <w:rPr>
          <w:rFonts w:hint="default"/>
          <w:lang w:val="uk-UA"/>
        </w:rPr>
        <w:t>Gₓ – масова витрата охолоджувальної води, кг/с;</w:t>
      </w:r>
    </w:p>
    <w:p w14:paraId="5CAB881A">
      <w:pPr>
        <w:spacing w:line="360" w:lineRule="auto"/>
        <w:ind w:left="0" w:leftChars="0" w:firstLine="280" w:firstLineChars="100"/>
        <w:rPr>
          <w:rFonts w:hint="default"/>
          <w:lang w:val="uk-UA"/>
        </w:rPr>
      </w:pPr>
      <w:r>
        <w:rPr>
          <w:rFonts w:hint="default"/>
          <w:lang w:val="uk-UA"/>
        </w:rPr>
        <w:t>cₓ – питома теплоємність води, Дж/(кг·К);</w:t>
      </w:r>
    </w:p>
    <w:p w14:paraId="071DE301">
      <w:pPr>
        <w:spacing w:line="360" w:lineRule="auto"/>
        <w:ind w:left="0" w:leftChars="0" w:firstLine="280" w:firstLineChars="100"/>
        <w:rPr>
          <w:rFonts w:hint="default"/>
          <w:lang w:val="uk-UA"/>
        </w:rPr>
      </w:pPr>
      <w:r>
        <w:rPr>
          <w:rFonts w:hint="default"/>
          <w:lang w:val="uk-UA"/>
        </w:rPr>
        <w:t>TХ1, TХ2 — температура води на вході та виході з холодильника, °С.</w:t>
      </w:r>
    </w:p>
    <w:p w14:paraId="0E1C3570">
      <w:pPr>
        <w:spacing w:line="360" w:lineRule="auto"/>
        <w:ind w:left="0" w:leftChars="0" w:firstLine="280" w:firstLineChars="100"/>
        <w:rPr>
          <w:rFonts w:hint="default"/>
          <w:lang w:val="uk-UA"/>
        </w:rPr>
      </w:pPr>
      <w:r>
        <w:rPr>
          <w:rFonts w:hint="default"/>
          <w:lang w:val="uk-UA"/>
        </w:rPr>
        <w:t>Інтенсивність теплообміну у кожухотрубному холодильнику також може бути описана основним рівнянням теплопередачі:</w:t>
      </w:r>
    </w:p>
    <w:p w14:paraId="06E1F145">
      <w:pPr>
        <w:spacing w:line="360" w:lineRule="auto"/>
        <w:ind w:left="0" w:leftChars="0" w:firstLine="280" w:firstLineChars="100"/>
        <w:jc w:val="center"/>
        <w:rPr>
          <w:rFonts w:hint="default"/>
          <w:lang w:val="uk-UA"/>
        </w:rPr>
      </w:pPr>
      <w:r>
        <w:rPr>
          <w:rFonts w:hint="default"/>
          <w:lang w:val="uk-UA"/>
        </w:rPr>
        <w:t>Q = k · F · ΔTср                                                                          (3.3)</w:t>
      </w:r>
    </w:p>
    <w:p w14:paraId="13E1849B">
      <w:pPr>
        <w:spacing w:line="360" w:lineRule="auto"/>
        <w:ind w:left="0" w:leftChars="0" w:firstLine="280" w:firstLineChars="100"/>
        <w:rPr>
          <w:rFonts w:hint="default"/>
          <w:lang w:val="uk-UA"/>
        </w:rPr>
      </w:pPr>
      <w:r>
        <w:rPr>
          <w:rFonts w:hint="default"/>
          <w:lang w:val="uk-UA"/>
        </w:rPr>
        <w:t>де</w:t>
      </w:r>
    </w:p>
    <w:p w14:paraId="7B2CA9D2">
      <w:pPr>
        <w:spacing w:line="360" w:lineRule="auto"/>
        <w:ind w:left="0" w:leftChars="0" w:firstLine="280" w:firstLineChars="100"/>
        <w:rPr>
          <w:rFonts w:hint="default"/>
          <w:lang w:val="uk-UA"/>
        </w:rPr>
      </w:pPr>
      <w:r>
        <w:rPr>
          <w:rFonts w:hint="default"/>
          <w:lang w:val="uk-UA"/>
        </w:rPr>
        <w:t>k – коефіцієнт теплопередачі, Вт/(м²·К);</w:t>
      </w:r>
    </w:p>
    <w:p w14:paraId="3F9E8D98">
      <w:pPr>
        <w:spacing w:line="360" w:lineRule="auto"/>
        <w:ind w:left="0" w:leftChars="0" w:firstLine="280" w:firstLineChars="100"/>
        <w:rPr>
          <w:rFonts w:hint="default"/>
          <w:lang w:val="uk-UA"/>
        </w:rPr>
      </w:pPr>
      <w:r>
        <w:rPr>
          <w:rFonts w:hint="default"/>
          <w:lang w:val="uk-UA"/>
        </w:rPr>
        <w:t>F – поверхня теплообміну, м²;</w:t>
      </w:r>
    </w:p>
    <w:p w14:paraId="161E6FB1">
      <w:pPr>
        <w:spacing w:line="360" w:lineRule="auto"/>
        <w:ind w:left="0" w:leftChars="0" w:firstLine="280" w:firstLineChars="100"/>
        <w:rPr>
          <w:rFonts w:hint="default"/>
          <w:lang w:val="uk-UA"/>
        </w:rPr>
      </w:pPr>
      <w:r>
        <w:rPr>
          <w:rFonts w:hint="default"/>
          <w:lang w:val="uk-UA"/>
        </w:rPr>
        <w:t>ΔTср – середня логарифмічна різниця температур між середовищами, °С.</w:t>
      </w:r>
    </w:p>
    <w:p w14:paraId="4EA6D167">
      <w:pPr>
        <w:spacing w:line="360" w:lineRule="auto"/>
        <w:ind w:left="0" w:leftChars="0" w:firstLine="280" w:firstLineChars="100"/>
        <w:rPr>
          <w:rFonts w:hint="default"/>
          <w:lang w:val="uk-UA"/>
        </w:rPr>
      </w:pPr>
      <w:r>
        <w:rPr>
          <w:rFonts w:hint="default"/>
          <w:lang w:val="uk-UA"/>
        </w:rPr>
        <w:t>Середня логарифмічна різниця температур визначається за формулою:</w:t>
      </w:r>
    </w:p>
    <w:p w14:paraId="2BB3F1E6">
      <w:pPr>
        <w:spacing w:line="360" w:lineRule="auto"/>
        <w:ind w:left="0" w:leftChars="0" w:firstLine="280" w:firstLineChars="100"/>
        <w:jc w:val="center"/>
        <w:rPr>
          <w:rFonts w:hint="default"/>
          <w:lang w:val="uk-UA"/>
        </w:rPr>
      </w:pPr>
      <w:r>
        <w:rPr>
          <w:rFonts w:hint="default"/>
          <w:lang w:val="uk-UA"/>
        </w:rPr>
        <w:t>ΔTср = (ΔT₁ − ΔT₂) / ln(ΔT₁ / ΔT₂)                   (3.4)</w:t>
      </w:r>
    </w:p>
    <w:p w14:paraId="2A6E2B31">
      <w:pPr>
        <w:spacing w:line="360" w:lineRule="auto"/>
        <w:ind w:left="0" w:leftChars="0" w:firstLine="280" w:firstLineChars="100"/>
        <w:rPr>
          <w:rFonts w:hint="default"/>
          <w:lang w:val="uk-UA"/>
        </w:rPr>
      </w:pPr>
      <w:r>
        <w:rPr>
          <w:rFonts w:hint="default"/>
          <w:lang w:val="uk-UA"/>
        </w:rPr>
        <w:t>де</w:t>
      </w:r>
    </w:p>
    <w:p w14:paraId="068F414F">
      <w:pPr>
        <w:spacing w:line="360" w:lineRule="auto"/>
        <w:ind w:left="0" w:leftChars="0" w:firstLine="280" w:firstLineChars="100"/>
        <w:rPr>
          <w:rFonts w:hint="default"/>
          <w:lang w:val="uk-UA"/>
        </w:rPr>
      </w:pPr>
      <w:r>
        <w:rPr>
          <w:rFonts w:hint="default"/>
          <w:lang w:val="uk-UA"/>
        </w:rPr>
        <w:t>ΔT₁ – різниця температур на одному кінці теплообмінника;</w:t>
      </w:r>
    </w:p>
    <w:p w14:paraId="4B83D618">
      <w:pPr>
        <w:spacing w:line="360" w:lineRule="auto"/>
        <w:ind w:left="0" w:leftChars="0" w:firstLine="280" w:firstLineChars="100"/>
        <w:rPr>
          <w:rFonts w:hint="default"/>
          <w:lang w:val="uk-UA"/>
        </w:rPr>
      </w:pPr>
      <w:r>
        <w:rPr>
          <w:rFonts w:hint="default"/>
          <w:lang w:val="uk-UA"/>
        </w:rPr>
        <w:t>ΔT₂ – різниця температур на іншому кінці теплообмінника.</w:t>
      </w:r>
    </w:p>
    <w:p w14:paraId="344503AF">
      <w:pPr>
        <w:spacing w:line="360" w:lineRule="auto"/>
        <w:ind w:left="0" w:leftChars="0" w:firstLine="280" w:firstLineChars="100"/>
        <w:rPr>
          <w:rFonts w:hint="default"/>
          <w:lang w:val="uk-UA"/>
        </w:rPr>
      </w:pPr>
      <w:r>
        <w:rPr>
          <w:rFonts w:hint="default"/>
          <w:lang w:val="uk-UA"/>
        </w:rPr>
        <w:t>У процесі експлуатації холодильника на тепловий режим впливають збурюючі фактори, до яких належать зміна витрати пари метилового спирту, коливання її температури на вході, а також зміна температури охолоджувальної води. Ці збурення призводять до зміни температури конденсату на виході, що потребує застосування автоматичної системи регулювання.</w:t>
      </w:r>
    </w:p>
    <w:p w14:paraId="4C61ECA2">
      <w:pPr>
        <w:spacing w:line="360" w:lineRule="auto"/>
        <w:ind w:left="0" w:leftChars="0" w:firstLine="280" w:firstLineChars="100"/>
        <w:rPr>
          <w:rFonts w:hint="default"/>
          <w:lang w:val="uk-UA"/>
        </w:rPr>
      </w:pPr>
      <w:r>
        <w:rPr>
          <w:rFonts w:hint="default"/>
          <w:lang w:val="uk-UA"/>
        </w:rPr>
        <w:t>Автоматизація процесу конденсації реалізується шляхом регулювання витрати охолоджувальної води. Для цього у контурі подачі води встановлюється регулюючий клапан, положення якого змінюється в залежності від відхилення температури конденсату від заданого значення. Вимірювання температури конденсату здійснюється датчиком температури, сигнал з якого надходить на регулятор.</w:t>
      </w:r>
    </w:p>
    <w:p w14:paraId="175F56BA">
      <w:pPr>
        <w:spacing w:line="360" w:lineRule="auto"/>
        <w:ind w:left="0" w:leftChars="0" w:firstLine="280" w:firstLineChars="100"/>
        <w:rPr>
          <w:rFonts w:hint="default"/>
          <w:lang w:val="uk-UA"/>
        </w:rPr>
      </w:pPr>
      <w:r>
        <w:rPr>
          <w:rFonts w:hint="default"/>
          <w:lang w:val="uk-UA"/>
        </w:rPr>
        <w:t>Таким чином, технологічний процес автоматизації кожухотрубного холодильника являє собою одноконтурну систему автоматичного регулювання температури з негативним зворотним зв’язком, у якій об’єктом керування є холодильник, регульованим параметром - температура конденсату метилового спирту, а керуючим впливом - витрата охолоджувальної води.</w:t>
      </w:r>
    </w:p>
    <w:p w14:paraId="60117241">
      <w:pPr>
        <w:spacing w:line="360" w:lineRule="auto"/>
        <w:jc w:val="center"/>
        <w:rPr>
          <w:szCs w:val="28"/>
          <w:lang w:val="uk-UA"/>
        </w:rPr>
      </w:pPr>
    </w:p>
    <w:p w14:paraId="7E5638FC">
      <w:pPr>
        <w:spacing w:line="360" w:lineRule="auto"/>
        <w:jc w:val="both"/>
        <w:rPr>
          <w:szCs w:val="28"/>
          <w:lang w:val="uk-UA"/>
        </w:rPr>
      </w:pPr>
      <w:r>
        <w:rPr>
          <w:szCs w:val="28"/>
          <w:lang w:val="uk-UA"/>
        </w:rPr>
        <w:br w:type="page"/>
      </w:r>
    </w:p>
    <w:p w14:paraId="570B0752">
      <w:pPr>
        <w:spacing w:line="360" w:lineRule="auto"/>
        <w:jc w:val="center"/>
        <w:rPr>
          <w:rFonts w:hint="default" w:ascii="Times New Roman" w:hAnsi="Times New Roman" w:cs="Times New Roman"/>
          <w:b/>
          <w:bCs/>
          <w:sz w:val="28"/>
          <w:szCs w:val="28"/>
          <w:lang w:val="uk-UA"/>
        </w:rPr>
      </w:pPr>
      <w:r>
        <w:rPr>
          <w:rFonts w:hint="default" w:ascii="Times New Roman" w:hAnsi="Times New Roman" w:eastAsia="SimSun" w:cs="Times New Roman"/>
          <w:b/>
          <w:bCs/>
          <w:sz w:val="28"/>
          <w:szCs w:val="28"/>
        </w:rPr>
        <w:t>4</w:t>
      </w:r>
      <w:r>
        <w:rPr>
          <w:rFonts w:hint="default" w:ascii="Times New Roman" w:hAnsi="Times New Roman" w:eastAsia="SimSun" w:cs="Times New Roman"/>
          <w:b/>
          <w:bCs/>
          <w:sz w:val="28"/>
          <w:szCs w:val="28"/>
          <w:lang w:val="uk-UA"/>
        </w:rPr>
        <w:t>.</w:t>
      </w:r>
      <w:r>
        <w:rPr>
          <w:rFonts w:hint="default" w:ascii="Times New Roman" w:hAnsi="Times New Roman" w:eastAsia="SimSun" w:cs="Times New Roman"/>
          <w:b/>
          <w:bCs/>
          <w:sz w:val="28"/>
          <w:szCs w:val="28"/>
        </w:rPr>
        <w:t xml:space="preserve"> РОЗРОБКА ФУНКЦІОНАЛЬНОЇ СХЕМИ АВТОМАТИЗОВАНОЇ СИСТЕМИ КЕРУВАННЯ</w:t>
      </w:r>
    </w:p>
    <w:p w14:paraId="2418E890">
      <w:pPr>
        <w:spacing w:after="160" w:line="360" w:lineRule="auto"/>
        <w:ind w:left="0" w:leftChars="0" w:firstLine="280" w:firstLineChars="100"/>
        <w:jc w:val="both"/>
        <w:rPr>
          <w:rFonts w:eastAsiaTheme="minorHAnsi"/>
          <w:sz w:val="28"/>
          <w:szCs w:val="28"/>
          <w:lang w:val="uk-UA" w:eastAsia="en-US"/>
        </w:rPr>
      </w:pPr>
      <w:r>
        <w:rPr>
          <w:rFonts w:hint="default" w:eastAsiaTheme="minorHAnsi"/>
          <w:sz w:val="28"/>
          <w:szCs w:val="28"/>
          <w:lang w:val="uk-UA" w:eastAsia="en-US"/>
        </w:rPr>
        <w:t xml:space="preserve">Функціональна схема автоматизації кожухотрубного холодильника призначена для забезпечення контролю, регулювання та сигналізації основних технологічних параметрів процесу конденсації пари метилового спирту.  </w:t>
      </w:r>
      <w:r>
        <w:rPr>
          <w:rFonts w:eastAsiaTheme="minorHAnsi"/>
          <w:sz w:val="28"/>
          <w:szCs w:val="28"/>
          <w:lang w:val="uk-UA" w:eastAsia="en-US"/>
        </w:rPr>
        <w:t>Основними фізико-хімічними процесами, що відбуваються в процесі виробництва метанолу, є каталітичне перетворення газових компонентів в рідину на поверхні каталізатору, теплова інтеграція та транспорт реактивів, продуктів та тепла в реакторі.</w:t>
      </w:r>
    </w:p>
    <w:p w14:paraId="6A9EB3C0">
      <w:pPr>
        <w:spacing w:after="160" w:line="360" w:lineRule="auto"/>
        <w:ind w:left="0" w:leftChars="0" w:firstLine="280" w:firstLineChars="100"/>
        <w:jc w:val="both"/>
        <w:rPr>
          <w:rFonts w:eastAsiaTheme="minorHAnsi"/>
          <w:sz w:val="28"/>
          <w:szCs w:val="28"/>
          <w:lang w:val="uk-UA" w:eastAsia="en-US"/>
        </w:rPr>
      </w:pPr>
      <w:r>
        <w:rPr>
          <w:rFonts w:eastAsiaTheme="minorHAnsi"/>
          <w:sz w:val="28"/>
          <w:szCs w:val="28"/>
          <w:lang w:val="uk-UA" w:eastAsia="en-US"/>
        </w:rPr>
        <w:t>Контроль виробництва метанолу в трифазній системі повинен включати наступні етапи:</w:t>
      </w:r>
    </w:p>
    <w:p w14:paraId="6562CBFA">
      <w:pPr>
        <w:pStyle w:val="264"/>
        <w:numPr>
          <w:ilvl w:val="0"/>
          <w:numId w:val="6"/>
        </w:numPr>
        <w:spacing w:after="160" w:line="360" w:lineRule="auto"/>
        <w:ind w:left="0" w:leftChars="0" w:firstLine="280" w:firstLineChars="100"/>
        <w:contextualSpacing w:val="0"/>
        <w:jc w:val="both"/>
        <w:rPr>
          <w:rFonts w:eastAsiaTheme="minorHAnsi"/>
          <w:sz w:val="28"/>
          <w:szCs w:val="28"/>
          <w:lang w:eastAsia="en-US"/>
        </w:rPr>
      </w:pPr>
      <w:r>
        <w:rPr>
          <w:rFonts w:eastAsiaTheme="minorHAnsi"/>
          <w:sz w:val="28"/>
          <w:szCs w:val="28"/>
          <w:lang w:eastAsia="en-US"/>
        </w:rPr>
        <w:t>Витрата вуглеводнів після насосу 9</w:t>
      </w:r>
      <w:r>
        <w:rPr>
          <w:rFonts w:eastAsiaTheme="minorHAnsi"/>
          <w:sz w:val="28"/>
          <w:szCs w:val="28"/>
          <w:lang w:val="en-US" w:eastAsia="en-US"/>
        </w:rPr>
        <w:t>;</w:t>
      </w:r>
    </w:p>
    <w:p w14:paraId="1A381FFF">
      <w:pPr>
        <w:pStyle w:val="264"/>
        <w:numPr>
          <w:ilvl w:val="0"/>
          <w:numId w:val="6"/>
        </w:numPr>
        <w:spacing w:after="160" w:line="360" w:lineRule="auto"/>
        <w:ind w:left="0" w:leftChars="0" w:firstLine="280" w:firstLineChars="100"/>
        <w:contextualSpacing w:val="0"/>
        <w:jc w:val="both"/>
        <w:rPr>
          <w:rFonts w:eastAsiaTheme="minorHAnsi"/>
          <w:sz w:val="28"/>
          <w:szCs w:val="28"/>
          <w:lang w:eastAsia="en-US"/>
        </w:rPr>
      </w:pPr>
      <w:r>
        <w:rPr>
          <w:rFonts w:eastAsiaTheme="minorHAnsi"/>
          <w:sz w:val="28"/>
          <w:szCs w:val="28"/>
          <w:lang w:eastAsia="en-US"/>
        </w:rPr>
        <w:t>Рівень рідини в реакторі 4;</w:t>
      </w:r>
    </w:p>
    <w:p w14:paraId="76303BDF">
      <w:pPr>
        <w:pStyle w:val="264"/>
        <w:numPr>
          <w:ilvl w:val="0"/>
          <w:numId w:val="6"/>
        </w:numPr>
        <w:spacing w:after="160" w:line="360" w:lineRule="auto"/>
        <w:ind w:left="0" w:leftChars="0" w:firstLine="280" w:firstLineChars="100"/>
        <w:contextualSpacing w:val="0"/>
        <w:jc w:val="both"/>
        <w:rPr>
          <w:rFonts w:eastAsiaTheme="minorHAnsi"/>
          <w:sz w:val="28"/>
          <w:szCs w:val="28"/>
          <w:lang w:eastAsia="en-US"/>
        </w:rPr>
      </w:pPr>
      <w:r>
        <w:rPr>
          <w:rFonts w:eastAsiaTheme="minorHAnsi"/>
          <w:sz w:val="28"/>
          <w:szCs w:val="28"/>
          <w:lang w:eastAsia="en-US"/>
        </w:rPr>
        <w:t>Витрата вуглеводнів після насосу 3</w:t>
      </w:r>
      <w:r>
        <w:rPr>
          <w:rFonts w:eastAsiaTheme="minorHAnsi"/>
          <w:sz w:val="28"/>
          <w:szCs w:val="28"/>
          <w:lang w:val="en-US" w:eastAsia="en-US"/>
        </w:rPr>
        <w:t>;</w:t>
      </w:r>
    </w:p>
    <w:p w14:paraId="3375C9BB">
      <w:pPr>
        <w:pStyle w:val="264"/>
        <w:numPr>
          <w:ilvl w:val="0"/>
          <w:numId w:val="6"/>
        </w:numPr>
        <w:spacing w:after="160" w:line="360" w:lineRule="auto"/>
        <w:ind w:left="0" w:leftChars="0" w:firstLine="280" w:firstLineChars="100"/>
        <w:contextualSpacing w:val="0"/>
        <w:jc w:val="both"/>
        <w:rPr>
          <w:rFonts w:eastAsiaTheme="minorHAnsi"/>
          <w:sz w:val="28"/>
          <w:szCs w:val="28"/>
          <w:lang w:eastAsia="en-US"/>
        </w:rPr>
      </w:pPr>
      <w:r>
        <w:rPr>
          <w:rFonts w:eastAsiaTheme="minorHAnsi"/>
          <w:sz w:val="28"/>
          <w:szCs w:val="28"/>
          <w:lang w:eastAsia="en-US"/>
        </w:rPr>
        <w:t>Температура вуглеводнів після насосу 9;</w:t>
      </w:r>
    </w:p>
    <w:p w14:paraId="48C8DE2E">
      <w:pPr>
        <w:pStyle w:val="264"/>
        <w:numPr>
          <w:ilvl w:val="0"/>
          <w:numId w:val="6"/>
        </w:numPr>
        <w:spacing w:after="160" w:line="360" w:lineRule="auto"/>
        <w:ind w:left="0" w:leftChars="0" w:firstLine="280" w:firstLineChars="100"/>
        <w:contextualSpacing w:val="0"/>
        <w:jc w:val="both"/>
        <w:rPr>
          <w:rFonts w:eastAsiaTheme="minorHAnsi"/>
          <w:sz w:val="28"/>
          <w:szCs w:val="28"/>
          <w:lang w:eastAsia="en-US"/>
        </w:rPr>
      </w:pPr>
      <w:r>
        <w:rPr>
          <w:rFonts w:eastAsiaTheme="minorHAnsi"/>
          <w:sz w:val="28"/>
          <w:szCs w:val="28"/>
          <w:lang w:eastAsia="en-US"/>
        </w:rPr>
        <w:t>Витрата води, на вході в котел-утилізатор 10;</w:t>
      </w:r>
    </w:p>
    <w:p w14:paraId="5D005CFB">
      <w:pPr>
        <w:pStyle w:val="264"/>
        <w:numPr>
          <w:ilvl w:val="0"/>
          <w:numId w:val="6"/>
        </w:numPr>
        <w:spacing w:after="160" w:line="360" w:lineRule="auto"/>
        <w:ind w:left="0" w:leftChars="0" w:firstLine="280" w:firstLineChars="100"/>
        <w:contextualSpacing w:val="0"/>
        <w:jc w:val="both"/>
        <w:rPr>
          <w:rFonts w:eastAsiaTheme="minorHAnsi"/>
          <w:sz w:val="28"/>
          <w:szCs w:val="28"/>
          <w:lang w:eastAsia="en-US"/>
        </w:rPr>
      </w:pPr>
      <w:r>
        <w:rPr>
          <w:rFonts w:eastAsiaTheme="minorHAnsi"/>
          <w:sz w:val="28"/>
          <w:szCs w:val="28"/>
          <w:lang w:eastAsia="en-US"/>
        </w:rPr>
        <w:t>Витрата парогазової суміші після реактора 4;</w:t>
      </w:r>
    </w:p>
    <w:p w14:paraId="71FBF3F4">
      <w:pPr>
        <w:pStyle w:val="264"/>
        <w:numPr>
          <w:ilvl w:val="0"/>
          <w:numId w:val="6"/>
        </w:numPr>
        <w:spacing w:after="160" w:line="360" w:lineRule="auto"/>
        <w:ind w:left="0" w:leftChars="0" w:firstLine="280" w:firstLineChars="100"/>
        <w:contextualSpacing w:val="0"/>
        <w:jc w:val="both"/>
        <w:rPr>
          <w:rFonts w:eastAsiaTheme="minorHAnsi"/>
          <w:sz w:val="28"/>
          <w:szCs w:val="28"/>
          <w:lang w:eastAsia="en-US"/>
        </w:rPr>
      </w:pPr>
      <w:r>
        <w:rPr>
          <w:rFonts w:eastAsiaTheme="minorHAnsi"/>
          <w:sz w:val="28"/>
          <w:szCs w:val="28"/>
          <w:lang w:eastAsia="en-US"/>
        </w:rPr>
        <w:t>Температура циркуляційного та синтез- газів після теплообмінників 5 6;</w:t>
      </w:r>
    </w:p>
    <w:p w14:paraId="69CAD19F">
      <w:pPr>
        <w:pStyle w:val="264"/>
        <w:numPr>
          <w:ilvl w:val="0"/>
          <w:numId w:val="6"/>
        </w:numPr>
        <w:spacing w:after="160" w:line="360" w:lineRule="auto"/>
        <w:ind w:left="0" w:leftChars="0" w:firstLine="280" w:firstLineChars="100"/>
        <w:contextualSpacing w:val="0"/>
        <w:jc w:val="both"/>
        <w:rPr>
          <w:rFonts w:eastAsiaTheme="minorHAnsi"/>
          <w:sz w:val="28"/>
          <w:szCs w:val="28"/>
          <w:lang w:eastAsia="en-US"/>
        </w:rPr>
      </w:pPr>
      <w:r>
        <w:rPr>
          <w:rFonts w:eastAsiaTheme="minorHAnsi"/>
          <w:sz w:val="28"/>
          <w:szCs w:val="28"/>
          <w:lang w:eastAsia="en-US"/>
        </w:rPr>
        <w:t>Витрата синтез-газу після компресора 1;</w:t>
      </w:r>
    </w:p>
    <w:p w14:paraId="24D8B5E0">
      <w:pPr>
        <w:pStyle w:val="264"/>
        <w:numPr>
          <w:ilvl w:val="0"/>
          <w:numId w:val="6"/>
        </w:numPr>
        <w:spacing w:after="160" w:line="360" w:lineRule="auto"/>
        <w:ind w:left="0" w:leftChars="0" w:firstLine="280" w:firstLineChars="100"/>
        <w:contextualSpacing w:val="0"/>
        <w:jc w:val="both"/>
        <w:rPr>
          <w:rFonts w:eastAsiaTheme="minorHAnsi"/>
          <w:sz w:val="28"/>
          <w:szCs w:val="28"/>
          <w:lang w:eastAsia="en-US"/>
        </w:rPr>
      </w:pPr>
      <w:r>
        <w:rPr>
          <w:rFonts w:eastAsiaTheme="minorHAnsi"/>
          <w:sz w:val="28"/>
          <w:szCs w:val="28"/>
          <w:lang w:eastAsia="en-US"/>
        </w:rPr>
        <w:t>Витрата циркуляційного газу після циркуляційного компресора 2;</w:t>
      </w:r>
    </w:p>
    <w:p w14:paraId="28C6288B">
      <w:pPr>
        <w:pStyle w:val="264"/>
        <w:numPr>
          <w:ilvl w:val="0"/>
          <w:numId w:val="6"/>
        </w:numPr>
        <w:spacing w:after="160" w:line="360" w:lineRule="auto"/>
        <w:ind w:left="0" w:leftChars="0" w:firstLine="280" w:firstLineChars="100"/>
        <w:contextualSpacing w:val="0"/>
        <w:jc w:val="both"/>
        <w:rPr>
          <w:rFonts w:eastAsiaTheme="minorHAnsi"/>
          <w:sz w:val="28"/>
          <w:szCs w:val="28"/>
          <w:lang w:eastAsia="en-US"/>
        </w:rPr>
      </w:pPr>
      <w:r>
        <w:rPr>
          <w:rFonts w:eastAsiaTheme="minorHAnsi"/>
          <w:sz w:val="28"/>
          <w:szCs w:val="28"/>
          <w:lang w:eastAsia="en-US"/>
        </w:rPr>
        <w:t>Температура парогазової суміші після холодильника-конденсатора 7;</w:t>
      </w:r>
    </w:p>
    <w:p w14:paraId="550E31FD">
      <w:pPr>
        <w:pStyle w:val="264"/>
        <w:numPr>
          <w:ilvl w:val="0"/>
          <w:numId w:val="6"/>
        </w:numPr>
        <w:spacing w:after="160" w:line="360" w:lineRule="auto"/>
        <w:ind w:left="0" w:leftChars="0" w:firstLine="280" w:firstLineChars="100"/>
        <w:contextualSpacing w:val="0"/>
        <w:jc w:val="both"/>
        <w:rPr>
          <w:rFonts w:eastAsiaTheme="minorHAnsi"/>
          <w:sz w:val="28"/>
          <w:szCs w:val="28"/>
          <w:lang w:eastAsia="en-US"/>
        </w:rPr>
      </w:pPr>
      <w:r>
        <w:rPr>
          <w:rFonts w:eastAsiaTheme="minorHAnsi"/>
          <w:sz w:val="28"/>
          <w:szCs w:val="28"/>
          <w:lang w:eastAsia="en-US"/>
        </w:rPr>
        <w:t>Рівень рідини в сепараторі 8;</w:t>
      </w:r>
    </w:p>
    <w:p w14:paraId="1CA09A6B">
      <w:pPr>
        <w:pStyle w:val="264"/>
        <w:numPr>
          <w:ilvl w:val="0"/>
          <w:numId w:val="6"/>
        </w:numPr>
        <w:spacing w:after="160" w:line="360" w:lineRule="auto"/>
        <w:ind w:left="0" w:leftChars="0" w:firstLine="280" w:firstLineChars="100"/>
        <w:contextualSpacing w:val="0"/>
        <w:jc w:val="both"/>
        <w:rPr>
          <w:rFonts w:eastAsiaTheme="minorHAnsi"/>
          <w:sz w:val="28"/>
          <w:szCs w:val="28"/>
          <w:lang w:eastAsia="en-US"/>
        </w:rPr>
      </w:pPr>
      <w:r>
        <w:rPr>
          <w:rFonts w:eastAsiaTheme="minorHAnsi"/>
          <w:sz w:val="28"/>
          <w:szCs w:val="28"/>
          <w:lang w:eastAsia="en-US"/>
        </w:rPr>
        <w:t>Концентрація метанолу на виході із сепаратору 8;</w:t>
      </w:r>
    </w:p>
    <w:p w14:paraId="5850B6BD">
      <w:pPr>
        <w:pStyle w:val="264"/>
        <w:numPr>
          <w:ilvl w:val="0"/>
          <w:numId w:val="6"/>
        </w:numPr>
        <w:spacing w:after="160" w:line="360" w:lineRule="auto"/>
        <w:ind w:left="0" w:leftChars="0" w:firstLine="280" w:firstLineChars="100"/>
        <w:contextualSpacing w:val="0"/>
        <w:jc w:val="both"/>
        <w:rPr>
          <w:rFonts w:eastAsiaTheme="minorHAnsi"/>
          <w:sz w:val="28"/>
          <w:szCs w:val="28"/>
          <w:lang w:eastAsia="en-US"/>
        </w:rPr>
      </w:pPr>
      <w:r>
        <w:rPr>
          <w:rFonts w:eastAsiaTheme="minorHAnsi"/>
          <w:sz w:val="28"/>
          <w:szCs w:val="28"/>
          <w:lang w:eastAsia="en-US"/>
        </w:rPr>
        <w:t>Витрата метанолу-сирцю на виході із сепаратору 8;</w:t>
      </w:r>
    </w:p>
    <w:p w14:paraId="2B7F4F85">
      <w:pPr>
        <w:spacing w:after="160" w:line="360" w:lineRule="auto"/>
        <w:ind w:left="0" w:leftChars="0" w:firstLine="280" w:firstLineChars="100"/>
        <w:jc w:val="both"/>
        <w:rPr>
          <w:rFonts w:eastAsiaTheme="minorHAnsi"/>
          <w:sz w:val="28"/>
          <w:szCs w:val="28"/>
          <w:lang w:eastAsia="en-US"/>
        </w:rPr>
      </w:pPr>
      <w:r>
        <w:rPr>
          <w:rFonts w:eastAsiaTheme="minorHAnsi"/>
          <w:sz w:val="28"/>
          <w:szCs w:val="28"/>
          <w:lang w:val="uk-UA" w:eastAsia="en-US"/>
        </w:rPr>
        <w:t xml:space="preserve">Параметри контролю та керування виробництва наведено у табл. </w:t>
      </w:r>
      <w:r>
        <w:rPr>
          <w:rFonts w:hint="default" w:eastAsiaTheme="minorHAnsi"/>
          <w:sz w:val="28"/>
          <w:szCs w:val="28"/>
          <w:lang w:val="uk-UA" w:eastAsia="en-US"/>
        </w:rPr>
        <w:t>4</w:t>
      </w:r>
      <w:r>
        <w:rPr>
          <w:rFonts w:eastAsiaTheme="minorHAnsi"/>
          <w:sz w:val="28"/>
          <w:szCs w:val="28"/>
          <w:lang w:val="uk-UA" w:eastAsia="en-US"/>
        </w:rPr>
        <w:t xml:space="preserve">.1. </w:t>
      </w:r>
    </w:p>
    <w:p w14:paraId="4E1A7982">
      <w:pPr>
        <w:spacing w:after="160"/>
        <w:ind w:left="0" w:leftChars="0" w:firstLine="280" w:firstLineChars="100"/>
        <w:jc w:val="center"/>
        <w:rPr>
          <w:szCs w:val="28"/>
          <w:lang w:val="uk-UA"/>
        </w:rPr>
      </w:pPr>
      <w:r>
        <w:rPr>
          <w:szCs w:val="28"/>
          <w:lang w:val="uk-UA"/>
        </w:rPr>
        <w:t xml:space="preserve">Таблиця </w:t>
      </w:r>
      <w:r>
        <w:rPr>
          <w:rFonts w:hint="default"/>
          <w:szCs w:val="28"/>
          <w:lang w:val="uk-UA"/>
        </w:rPr>
        <w:t>4.1</w:t>
      </w:r>
      <w:r>
        <w:rPr>
          <w:szCs w:val="28"/>
          <w:lang w:val="uk-UA"/>
        </w:rPr>
        <w:t xml:space="preserve"> – Параметри контролю та керування виробництвом</w:t>
      </w:r>
    </w:p>
    <w:tbl>
      <w:tblPr>
        <w:tblStyle w:val="12"/>
        <w:tblW w:w="49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657"/>
        <w:gridCol w:w="2010"/>
        <w:gridCol w:w="1992"/>
        <w:gridCol w:w="1935"/>
      </w:tblGrid>
      <w:tr w14:paraId="2530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48" w:type="pct"/>
            <w:vAlign w:val="center"/>
          </w:tcPr>
          <w:p w14:paraId="6656ADAF">
            <w:pPr>
              <w:ind w:left="0" w:leftChars="0" w:right="-102" w:firstLine="280" w:firstLineChars="100"/>
              <w:jc w:val="left"/>
              <w:rPr>
                <w:lang w:val="uk-UA"/>
              </w:rPr>
            </w:pPr>
            <w:r>
              <w:rPr>
                <w:lang w:val="uk-UA"/>
              </w:rPr>
              <w:t>№</w:t>
            </w:r>
          </w:p>
          <w:p w14:paraId="2651FEEC">
            <w:pPr>
              <w:ind w:left="0" w:leftChars="0" w:right="-102" w:firstLine="280" w:firstLineChars="100"/>
              <w:jc w:val="left"/>
              <w:rPr>
                <w:lang w:val="uk-UA"/>
              </w:rPr>
            </w:pPr>
            <w:r>
              <w:rPr>
                <w:lang w:val="uk-UA"/>
              </w:rPr>
              <w:t>п/п</w:t>
            </w:r>
          </w:p>
        </w:tc>
        <w:tc>
          <w:tcPr>
            <w:tcW w:w="1407" w:type="pct"/>
            <w:vAlign w:val="center"/>
          </w:tcPr>
          <w:p w14:paraId="32AD703D">
            <w:pPr>
              <w:ind w:left="0" w:leftChars="0" w:firstLine="280" w:firstLineChars="100"/>
              <w:jc w:val="center"/>
              <w:rPr>
                <w:b/>
                <w:lang w:val="uk-UA"/>
              </w:rPr>
            </w:pPr>
            <w:r>
              <w:rPr>
                <w:b/>
                <w:lang w:val="uk-UA"/>
              </w:rPr>
              <w:t>Найменування стадії процесу</w:t>
            </w:r>
          </w:p>
          <w:p w14:paraId="42B79918">
            <w:pPr>
              <w:ind w:left="0" w:leftChars="0" w:firstLine="280" w:firstLineChars="100"/>
              <w:jc w:val="center"/>
              <w:rPr>
                <w:b/>
                <w:lang w:val="uk-UA"/>
              </w:rPr>
            </w:pPr>
            <w:r>
              <w:rPr>
                <w:b/>
                <w:lang w:val="uk-UA"/>
              </w:rPr>
              <w:t>(технологічний об’єкт), місце заміру параметра</w:t>
            </w:r>
          </w:p>
        </w:tc>
        <w:tc>
          <w:tcPr>
            <w:tcW w:w="1064" w:type="pct"/>
            <w:vAlign w:val="center"/>
          </w:tcPr>
          <w:p w14:paraId="18790BC2">
            <w:pPr>
              <w:ind w:left="0" w:leftChars="0" w:firstLine="280" w:firstLineChars="100"/>
              <w:jc w:val="center"/>
              <w:rPr>
                <w:b/>
                <w:lang w:val="uk-UA"/>
              </w:rPr>
            </w:pPr>
            <w:r>
              <w:rPr>
                <w:b/>
                <w:lang w:val="uk-UA"/>
              </w:rPr>
              <w:t>Найменування параметра, що контролюється чи регулюється</w:t>
            </w:r>
          </w:p>
        </w:tc>
        <w:tc>
          <w:tcPr>
            <w:tcW w:w="1055" w:type="pct"/>
            <w:vAlign w:val="center"/>
          </w:tcPr>
          <w:p w14:paraId="76C4C360">
            <w:pPr>
              <w:ind w:left="0" w:leftChars="0" w:firstLine="280" w:firstLineChars="100"/>
              <w:jc w:val="center"/>
              <w:rPr>
                <w:b/>
                <w:lang w:val="uk-UA"/>
              </w:rPr>
            </w:pPr>
            <w:r>
              <w:rPr>
                <w:b/>
                <w:lang w:val="uk-UA"/>
              </w:rPr>
              <w:t xml:space="preserve">Норми </w:t>
            </w:r>
          </w:p>
          <w:p w14:paraId="75883906">
            <w:pPr>
              <w:ind w:left="0" w:leftChars="0" w:firstLine="280" w:firstLineChars="100"/>
              <w:jc w:val="center"/>
              <w:rPr>
                <w:b/>
                <w:lang w:val="uk-UA"/>
              </w:rPr>
            </w:pPr>
            <w:r>
              <w:rPr>
                <w:b/>
                <w:lang w:val="uk-UA"/>
              </w:rPr>
              <w:t xml:space="preserve">технологічного режиму та </w:t>
            </w:r>
          </w:p>
          <w:p w14:paraId="0600A4D4">
            <w:pPr>
              <w:ind w:left="0" w:leftChars="0" w:firstLine="280" w:firstLineChars="100"/>
              <w:jc w:val="center"/>
              <w:rPr>
                <w:b/>
                <w:lang w:val="uk-UA"/>
              </w:rPr>
            </w:pPr>
            <w:r>
              <w:rPr>
                <w:b/>
                <w:lang w:val="uk-UA"/>
              </w:rPr>
              <w:t xml:space="preserve">допустимі </w:t>
            </w:r>
          </w:p>
          <w:p w14:paraId="61C0000D">
            <w:pPr>
              <w:ind w:left="0" w:leftChars="0" w:firstLine="280" w:firstLineChars="100"/>
              <w:jc w:val="center"/>
              <w:rPr>
                <w:b/>
                <w:lang w:val="uk-UA"/>
              </w:rPr>
            </w:pPr>
            <w:r>
              <w:rPr>
                <w:b/>
                <w:lang w:val="uk-UA"/>
              </w:rPr>
              <w:t>відхилення</w:t>
            </w:r>
          </w:p>
        </w:tc>
        <w:tc>
          <w:tcPr>
            <w:tcW w:w="1024" w:type="pct"/>
            <w:vAlign w:val="center"/>
          </w:tcPr>
          <w:p w14:paraId="1DCEE4EA">
            <w:pPr>
              <w:ind w:left="0" w:leftChars="0" w:firstLine="272" w:firstLineChars="100"/>
              <w:jc w:val="center"/>
              <w:rPr>
                <w:b/>
                <w:lang w:val="uk-UA"/>
              </w:rPr>
            </w:pPr>
            <w:r>
              <w:rPr>
                <w:b/>
                <w:spacing w:val="-4"/>
                <w:lang w:val="uk-UA"/>
              </w:rPr>
              <w:t>Вимоги до схеми автоматизації (контроль, регулювання, сигналізація)</w:t>
            </w:r>
          </w:p>
        </w:tc>
      </w:tr>
      <w:tr w14:paraId="3FF0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448" w:type="pct"/>
            <w:vAlign w:val="center"/>
          </w:tcPr>
          <w:p w14:paraId="590DE867">
            <w:pPr>
              <w:ind w:left="0" w:leftChars="0" w:right="-102" w:firstLine="280" w:firstLineChars="100"/>
              <w:jc w:val="center"/>
              <w:rPr>
                <w:lang w:val="uk-UA"/>
              </w:rPr>
            </w:pPr>
            <w:r>
              <w:rPr>
                <w:lang w:val="uk-UA"/>
              </w:rPr>
              <w:t>1</w:t>
            </w:r>
          </w:p>
        </w:tc>
        <w:tc>
          <w:tcPr>
            <w:tcW w:w="1407" w:type="pct"/>
            <w:vAlign w:val="center"/>
          </w:tcPr>
          <w:p w14:paraId="05998C51">
            <w:pPr>
              <w:ind w:left="0" w:leftChars="0" w:firstLine="280" w:firstLineChars="100"/>
              <w:jc w:val="center"/>
              <w:rPr>
                <w:lang w:val="uk-UA"/>
              </w:rPr>
            </w:pPr>
            <w:r>
              <w:rPr>
                <w:lang w:val="uk-UA"/>
              </w:rPr>
              <w:t>2</w:t>
            </w:r>
          </w:p>
        </w:tc>
        <w:tc>
          <w:tcPr>
            <w:tcW w:w="1064" w:type="pct"/>
            <w:vAlign w:val="center"/>
          </w:tcPr>
          <w:p w14:paraId="6EA8AB2E">
            <w:pPr>
              <w:ind w:left="0" w:leftChars="0" w:firstLine="280" w:firstLineChars="100"/>
              <w:jc w:val="center"/>
              <w:rPr>
                <w:lang w:val="uk-UA"/>
              </w:rPr>
            </w:pPr>
            <w:r>
              <w:rPr>
                <w:lang w:val="uk-UA"/>
              </w:rPr>
              <w:t>3</w:t>
            </w:r>
          </w:p>
        </w:tc>
        <w:tc>
          <w:tcPr>
            <w:tcW w:w="1055" w:type="pct"/>
            <w:vAlign w:val="center"/>
          </w:tcPr>
          <w:p w14:paraId="57BC06E9">
            <w:pPr>
              <w:ind w:left="0" w:leftChars="0" w:firstLine="280" w:firstLineChars="100"/>
              <w:jc w:val="center"/>
              <w:rPr>
                <w:lang w:val="uk-UA"/>
              </w:rPr>
            </w:pPr>
            <w:r>
              <w:rPr>
                <w:lang w:val="uk-UA"/>
              </w:rPr>
              <w:t>4</w:t>
            </w:r>
          </w:p>
        </w:tc>
        <w:tc>
          <w:tcPr>
            <w:tcW w:w="1024" w:type="pct"/>
            <w:vAlign w:val="center"/>
          </w:tcPr>
          <w:p w14:paraId="6361F494">
            <w:pPr>
              <w:ind w:left="0" w:leftChars="0" w:firstLine="280" w:firstLineChars="100"/>
              <w:jc w:val="center"/>
              <w:rPr>
                <w:lang w:val="uk-UA"/>
              </w:rPr>
            </w:pPr>
            <w:r>
              <w:rPr>
                <w:lang w:val="uk-UA"/>
              </w:rPr>
              <w:t>5</w:t>
            </w:r>
          </w:p>
        </w:tc>
      </w:tr>
      <w:tr w14:paraId="0A84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448" w:type="pct"/>
            <w:vAlign w:val="center"/>
          </w:tcPr>
          <w:p w14:paraId="13F9112D">
            <w:pPr>
              <w:ind w:left="0" w:leftChars="0" w:right="-102" w:firstLine="280" w:firstLineChars="100"/>
              <w:jc w:val="center"/>
              <w:rPr>
                <w:lang w:val="uk-UA"/>
              </w:rPr>
            </w:pPr>
            <w:r>
              <w:rPr>
                <w:lang w:val="uk-UA"/>
              </w:rPr>
              <w:t>1</w:t>
            </w:r>
          </w:p>
        </w:tc>
        <w:tc>
          <w:tcPr>
            <w:tcW w:w="1407" w:type="pct"/>
            <w:vAlign w:val="center"/>
          </w:tcPr>
          <w:p w14:paraId="55149DB3">
            <w:pPr>
              <w:ind w:left="0" w:leftChars="0" w:firstLine="280" w:firstLineChars="100"/>
              <w:jc w:val="center"/>
              <w:rPr>
                <w:lang w:val="uk-UA"/>
              </w:rPr>
            </w:pPr>
            <w:r>
              <w:rPr>
                <w:lang w:val="uk-UA"/>
              </w:rPr>
              <w:t>вуглеводні, трубопровід до реактора 4</w:t>
            </w:r>
          </w:p>
        </w:tc>
        <w:tc>
          <w:tcPr>
            <w:tcW w:w="1064" w:type="pct"/>
            <w:vAlign w:val="center"/>
          </w:tcPr>
          <w:p w14:paraId="12F2B844">
            <w:pPr>
              <w:ind w:left="0" w:leftChars="0" w:firstLine="280" w:firstLineChars="100"/>
              <w:jc w:val="center"/>
              <w:rPr>
                <w:lang w:val="uk-UA"/>
              </w:rPr>
            </w:pPr>
            <w:r>
              <w:rPr>
                <w:lang w:val="uk-UA"/>
              </w:rPr>
              <w:t>витрата</w:t>
            </w:r>
          </w:p>
        </w:tc>
        <w:tc>
          <w:tcPr>
            <w:tcW w:w="1055" w:type="pct"/>
            <w:vAlign w:val="center"/>
          </w:tcPr>
          <w:p w14:paraId="0493D330">
            <w:pPr>
              <w:ind w:left="0" w:leftChars="0" w:firstLine="280" w:firstLineChars="100"/>
              <w:jc w:val="center"/>
              <w:rPr>
                <w:lang w:val="uk-UA"/>
              </w:rPr>
            </w:pPr>
            <w:r>
              <w:rPr>
                <w:lang w:val="uk-UA"/>
              </w:rPr>
              <w:t>–</w:t>
            </w:r>
          </w:p>
        </w:tc>
        <w:tc>
          <w:tcPr>
            <w:tcW w:w="1024" w:type="pct"/>
            <w:vAlign w:val="center"/>
          </w:tcPr>
          <w:p w14:paraId="36197AAE">
            <w:pPr>
              <w:ind w:left="0" w:leftChars="0" w:firstLine="280" w:firstLineChars="100"/>
              <w:jc w:val="center"/>
              <w:rPr>
                <w:lang w:val="uk-UA"/>
              </w:rPr>
            </w:pPr>
            <w:r>
              <w:rPr>
                <w:lang w:val="uk-UA"/>
              </w:rPr>
              <w:t>контроль, регулювання</w:t>
            </w:r>
          </w:p>
        </w:tc>
      </w:tr>
      <w:tr w14:paraId="2B20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448" w:type="pct"/>
            <w:vAlign w:val="center"/>
          </w:tcPr>
          <w:p w14:paraId="0E8206C0">
            <w:pPr>
              <w:ind w:left="0" w:leftChars="0" w:right="-102" w:firstLine="280" w:firstLineChars="100"/>
              <w:jc w:val="center"/>
              <w:rPr>
                <w:lang w:val="uk-UA"/>
              </w:rPr>
            </w:pPr>
            <w:r>
              <w:rPr>
                <w:lang w:val="uk-UA"/>
              </w:rPr>
              <w:t>2</w:t>
            </w:r>
          </w:p>
        </w:tc>
        <w:tc>
          <w:tcPr>
            <w:tcW w:w="1407" w:type="pct"/>
            <w:vAlign w:val="center"/>
          </w:tcPr>
          <w:p w14:paraId="2D49B889">
            <w:pPr>
              <w:ind w:left="0" w:leftChars="0" w:firstLine="280" w:firstLineChars="100"/>
              <w:jc w:val="center"/>
              <w:rPr>
                <w:lang w:val="uk-UA"/>
              </w:rPr>
            </w:pPr>
            <w:r>
              <w:rPr>
                <w:lang w:val="uk-UA"/>
              </w:rPr>
              <w:t>рідина, реактор 4</w:t>
            </w:r>
          </w:p>
        </w:tc>
        <w:tc>
          <w:tcPr>
            <w:tcW w:w="1064" w:type="pct"/>
            <w:vAlign w:val="center"/>
          </w:tcPr>
          <w:p w14:paraId="00392FDF">
            <w:pPr>
              <w:ind w:left="0" w:leftChars="0" w:firstLine="280" w:firstLineChars="100"/>
              <w:jc w:val="center"/>
              <w:rPr>
                <w:lang w:val="uk-UA"/>
              </w:rPr>
            </w:pPr>
            <w:r>
              <w:rPr>
                <w:lang w:val="uk-UA"/>
              </w:rPr>
              <w:t>рівень</w:t>
            </w:r>
          </w:p>
        </w:tc>
        <w:tc>
          <w:tcPr>
            <w:tcW w:w="1055" w:type="pct"/>
            <w:vAlign w:val="center"/>
          </w:tcPr>
          <w:p w14:paraId="2CEE3828">
            <w:pPr>
              <w:ind w:left="0" w:leftChars="0" w:firstLine="280" w:firstLineChars="100"/>
              <w:jc w:val="center"/>
              <w:rPr>
                <w:lang w:val="uk-UA"/>
              </w:rPr>
            </w:pPr>
            <w:r>
              <w:rPr>
                <w:lang w:val="uk-UA"/>
              </w:rPr>
              <w:t>1…14 м</w:t>
            </w:r>
          </w:p>
        </w:tc>
        <w:tc>
          <w:tcPr>
            <w:tcW w:w="1024" w:type="pct"/>
            <w:vAlign w:val="center"/>
          </w:tcPr>
          <w:p w14:paraId="49ED2E93">
            <w:pPr>
              <w:ind w:left="0" w:leftChars="0" w:firstLine="280" w:firstLineChars="100"/>
              <w:jc w:val="center"/>
              <w:rPr>
                <w:lang w:val="en-US"/>
              </w:rPr>
            </w:pPr>
            <w:r>
              <w:rPr>
                <w:lang w:val="uk-UA"/>
              </w:rPr>
              <w:t>контроль, регулювання</w:t>
            </w:r>
          </w:p>
        </w:tc>
      </w:tr>
      <w:tr w14:paraId="48EA5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448" w:type="pct"/>
            <w:vAlign w:val="center"/>
          </w:tcPr>
          <w:p w14:paraId="1B34A442">
            <w:pPr>
              <w:ind w:left="0" w:leftChars="0" w:right="-102" w:firstLine="280" w:firstLineChars="100"/>
              <w:jc w:val="center"/>
              <w:rPr>
                <w:lang w:val="uk-UA"/>
              </w:rPr>
            </w:pPr>
            <w:r>
              <w:rPr>
                <w:lang w:val="en-US"/>
              </w:rPr>
              <w:t>3</w:t>
            </w:r>
          </w:p>
        </w:tc>
        <w:tc>
          <w:tcPr>
            <w:tcW w:w="1407" w:type="pct"/>
            <w:vAlign w:val="center"/>
          </w:tcPr>
          <w:p w14:paraId="4D8E4B99">
            <w:pPr>
              <w:ind w:left="0" w:leftChars="0" w:firstLine="280" w:firstLineChars="100"/>
              <w:jc w:val="center"/>
            </w:pPr>
            <w:r>
              <w:rPr>
                <w:lang w:val="uk-UA"/>
              </w:rPr>
              <w:t>вуглеводні, трубопровід до котла-утилізатора 10</w:t>
            </w:r>
          </w:p>
        </w:tc>
        <w:tc>
          <w:tcPr>
            <w:tcW w:w="1064" w:type="pct"/>
            <w:vAlign w:val="center"/>
          </w:tcPr>
          <w:p w14:paraId="66F6FB54">
            <w:pPr>
              <w:ind w:left="0" w:leftChars="0" w:firstLine="280" w:firstLineChars="100"/>
              <w:jc w:val="center"/>
              <w:rPr>
                <w:lang w:val="uk-UA"/>
              </w:rPr>
            </w:pPr>
            <w:r>
              <w:rPr>
                <w:lang w:val="uk-UA"/>
              </w:rPr>
              <w:t>витрата</w:t>
            </w:r>
          </w:p>
        </w:tc>
        <w:tc>
          <w:tcPr>
            <w:tcW w:w="1055" w:type="pct"/>
            <w:vAlign w:val="center"/>
          </w:tcPr>
          <w:p w14:paraId="2C14C20C">
            <w:pPr>
              <w:ind w:left="0" w:leftChars="0" w:firstLine="280" w:firstLineChars="100"/>
              <w:jc w:val="center"/>
              <w:rPr>
                <w:lang w:val="uk-UA"/>
              </w:rPr>
            </w:pPr>
            <w:r>
              <w:rPr>
                <w:lang w:val="uk-UA"/>
              </w:rPr>
              <w:t>–</w:t>
            </w:r>
          </w:p>
        </w:tc>
        <w:tc>
          <w:tcPr>
            <w:tcW w:w="1024" w:type="pct"/>
            <w:vAlign w:val="center"/>
          </w:tcPr>
          <w:p w14:paraId="33651BDB">
            <w:pPr>
              <w:ind w:left="0" w:leftChars="0" w:firstLine="280" w:firstLineChars="100"/>
              <w:jc w:val="center"/>
              <w:rPr>
                <w:lang w:val="uk-UA"/>
              </w:rPr>
            </w:pPr>
            <w:r>
              <w:rPr>
                <w:lang w:val="uk-UA"/>
              </w:rPr>
              <w:t>контроль</w:t>
            </w:r>
          </w:p>
        </w:tc>
      </w:tr>
      <w:tr w14:paraId="091E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448" w:type="pct"/>
            <w:vAlign w:val="center"/>
          </w:tcPr>
          <w:p w14:paraId="62197E42">
            <w:pPr>
              <w:ind w:left="0" w:leftChars="0" w:right="-102" w:firstLine="280" w:firstLineChars="100"/>
              <w:jc w:val="center"/>
              <w:rPr>
                <w:lang w:val="en-US"/>
              </w:rPr>
            </w:pPr>
            <w:r>
              <w:rPr>
                <w:lang w:val="en-US"/>
              </w:rPr>
              <w:t>4</w:t>
            </w:r>
          </w:p>
        </w:tc>
        <w:tc>
          <w:tcPr>
            <w:tcW w:w="1407" w:type="pct"/>
            <w:vAlign w:val="center"/>
          </w:tcPr>
          <w:p w14:paraId="070D88D7">
            <w:pPr>
              <w:ind w:left="0" w:leftChars="0" w:firstLine="280" w:firstLineChars="100"/>
              <w:jc w:val="center"/>
              <w:rPr>
                <w:lang w:val="uk-UA"/>
              </w:rPr>
            </w:pPr>
            <w:r>
              <w:rPr>
                <w:lang w:val="uk-UA"/>
              </w:rPr>
              <w:t>вуглеводні, трубопровід до реактора 4</w:t>
            </w:r>
          </w:p>
        </w:tc>
        <w:tc>
          <w:tcPr>
            <w:tcW w:w="1064" w:type="pct"/>
            <w:vAlign w:val="center"/>
          </w:tcPr>
          <w:p w14:paraId="2D4751EF">
            <w:pPr>
              <w:ind w:left="0" w:leftChars="0" w:firstLine="280" w:firstLineChars="100"/>
              <w:jc w:val="center"/>
              <w:rPr>
                <w:lang w:val="uk-UA"/>
              </w:rPr>
            </w:pPr>
            <w:r>
              <w:rPr>
                <w:lang w:val="uk-UA"/>
              </w:rPr>
              <w:t>температура</w:t>
            </w:r>
          </w:p>
        </w:tc>
        <w:tc>
          <w:tcPr>
            <w:tcW w:w="1055" w:type="pct"/>
            <w:vAlign w:val="center"/>
          </w:tcPr>
          <w:p w14:paraId="241F0FA6">
            <w:pPr>
              <w:ind w:left="0" w:leftChars="0" w:firstLine="280" w:firstLineChars="100"/>
              <w:jc w:val="center"/>
              <w:rPr>
                <w:lang w:val="uk-UA"/>
              </w:rPr>
            </w:pPr>
            <w:r>
              <w:rPr>
                <w:lang w:val="uk-UA"/>
              </w:rPr>
              <w:t>30…40 °с</w:t>
            </w:r>
          </w:p>
        </w:tc>
        <w:tc>
          <w:tcPr>
            <w:tcW w:w="1024" w:type="pct"/>
            <w:vAlign w:val="center"/>
          </w:tcPr>
          <w:p w14:paraId="56A81444">
            <w:pPr>
              <w:ind w:left="0" w:leftChars="0" w:firstLine="280" w:firstLineChars="100"/>
              <w:jc w:val="center"/>
              <w:rPr>
                <w:lang w:val="uk-UA"/>
              </w:rPr>
            </w:pPr>
            <w:r>
              <w:rPr>
                <w:lang w:val="uk-UA"/>
              </w:rPr>
              <w:t>контроль, сигналізація</w:t>
            </w:r>
          </w:p>
        </w:tc>
      </w:tr>
      <w:tr w14:paraId="02D60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448" w:type="pct"/>
            <w:vAlign w:val="center"/>
          </w:tcPr>
          <w:p w14:paraId="6D7DFC39">
            <w:pPr>
              <w:ind w:left="0" w:leftChars="0" w:right="-102" w:firstLine="280" w:firstLineChars="100"/>
              <w:jc w:val="center"/>
              <w:rPr>
                <w:lang w:val="uk-UA"/>
              </w:rPr>
            </w:pPr>
            <w:r>
              <w:rPr>
                <w:lang w:val="uk-UA"/>
              </w:rPr>
              <w:t>5</w:t>
            </w:r>
          </w:p>
        </w:tc>
        <w:tc>
          <w:tcPr>
            <w:tcW w:w="1407" w:type="pct"/>
            <w:vAlign w:val="center"/>
          </w:tcPr>
          <w:p w14:paraId="15420202">
            <w:pPr>
              <w:ind w:left="0" w:leftChars="0" w:firstLine="280" w:firstLineChars="100"/>
              <w:jc w:val="center"/>
              <w:rPr>
                <w:lang w:val="uk-UA"/>
              </w:rPr>
            </w:pPr>
            <w:r>
              <w:rPr>
                <w:lang w:val="uk-UA"/>
              </w:rPr>
              <w:t>вода, трубопровід до котла-утилізатора 10</w:t>
            </w:r>
          </w:p>
        </w:tc>
        <w:tc>
          <w:tcPr>
            <w:tcW w:w="1064" w:type="pct"/>
            <w:vAlign w:val="center"/>
          </w:tcPr>
          <w:p w14:paraId="2053BE67">
            <w:pPr>
              <w:ind w:left="0" w:leftChars="0" w:firstLine="280" w:firstLineChars="100"/>
              <w:jc w:val="center"/>
              <w:rPr>
                <w:lang w:val="uk-UA"/>
              </w:rPr>
            </w:pPr>
            <w:r>
              <w:rPr>
                <w:lang w:val="uk-UA"/>
              </w:rPr>
              <w:t>витрата</w:t>
            </w:r>
          </w:p>
        </w:tc>
        <w:tc>
          <w:tcPr>
            <w:tcW w:w="1055" w:type="pct"/>
            <w:vAlign w:val="center"/>
          </w:tcPr>
          <w:p w14:paraId="47BC2752">
            <w:pPr>
              <w:ind w:left="0" w:leftChars="0" w:firstLine="280" w:firstLineChars="100"/>
              <w:jc w:val="center"/>
              <w:rPr>
                <w:lang w:val="uk-UA"/>
              </w:rPr>
            </w:pPr>
            <w:r>
              <w:rPr>
                <w:lang w:val="uk-UA"/>
              </w:rPr>
              <w:t>–</w:t>
            </w:r>
          </w:p>
        </w:tc>
        <w:tc>
          <w:tcPr>
            <w:tcW w:w="1024" w:type="pct"/>
            <w:vAlign w:val="center"/>
          </w:tcPr>
          <w:p w14:paraId="183D4D95">
            <w:pPr>
              <w:ind w:left="0" w:leftChars="0" w:firstLine="280" w:firstLineChars="100"/>
              <w:jc w:val="center"/>
              <w:rPr>
                <w:lang w:val="uk-UA"/>
              </w:rPr>
            </w:pPr>
            <w:r>
              <w:rPr>
                <w:lang w:val="uk-UA"/>
              </w:rPr>
              <w:t>контроль</w:t>
            </w:r>
          </w:p>
        </w:tc>
      </w:tr>
      <w:tr w14:paraId="3566E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448" w:type="pct"/>
            <w:vAlign w:val="center"/>
          </w:tcPr>
          <w:p w14:paraId="68495BD0">
            <w:pPr>
              <w:ind w:left="0" w:leftChars="0" w:right="-102" w:firstLine="280" w:firstLineChars="100"/>
              <w:jc w:val="center"/>
              <w:rPr>
                <w:lang w:val="uk-UA"/>
              </w:rPr>
            </w:pPr>
            <w:r>
              <w:rPr>
                <w:lang w:val="uk-UA"/>
              </w:rPr>
              <w:t>6</w:t>
            </w:r>
          </w:p>
        </w:tc>
        <w:tc>
          <w:tcPr>
            <w:tcW w:w="1407" w:type="pct"/>
            <w:vAlign w:val="center"/>
          </w:tcPr>
          <w:p w14:paraId="615429E8">
            <w:pPr>
              <w:ind w:left="0" w:leftChars="0" w:firstLine="280" w:firstLineChars="100"/>
              <w:jc w:val="center"/>
              <w:rPr>
                <w:lang w:val="uk-UA"/>
              </w:rPr>
            </w:pPr>
            <w:r>
              <w:rPr>
                <w:lang w:val="uk-UA"/>
              </w:rPr>
              <w:t>парогазова суміш, трубопровід до теплообмінника 5</w:t>
            </w:r>
          </w:p>
        </w:tc>
        <w:tc>
          <w:tcPr>
            <w:tcW w:w="1064" w:type="pct"/>
            <w:vAlign w:val="center"/>
          </w:tcPr>
          <w:p w14:paraId="74D896F9">
            <w:pPr>
              <w:ind w:left="0" w:leftChars="0" w:firstLine="280" w:firstLineChars="100"/>
              <w:jc w:val="center"/>
              <w:rPr>
                <w:lang w:val="uk-UA"/>
              </w:rPr>
            </w:pPr>
            <w:r>
              <w:rPr>
                <w:lang w:val="uk-UA"/>
              </w:rPr>
              <w:t>витрата</w:t>
            </w:r>
          </w:p>
        </w:tc>
        <w:tc>
          <w:tcPr>
            <w:tcW w:w="1055" w:type="pct"/>
            <w:vAlign w:val="center"/>
          </w:tcPr>
          <w:p w14:paraId="3424CBAA">
            <w:pPr>
              <w:ind w:left="0" w:leftChars="0" w:firstLine="280" w:firstLineChars="100"/>
              <w:jc w:val="center"/>
              <w:rPr>
                <w:lang w:val="uk-UA"/>
              </w:rPr>
            </w:pPr>
            <w:r>
              <w:rPr>
                <w:lang w:val="uk-UA"/>
              </w:rPr>
              <w:t>–</w:t>
            </w:r>
          </w:p>
        </w:tc>
        <w:tc>
          <w:tcPr>
            <w:tcW w:w="1024" w:type="pct"/>
            <w:vAlign w:val="center"/>
          </w:tcPr>
          <w:p w14:paraId="02A60052">
            <w:pPr>
              <w:ind w:left="0" w:leftChars="0" w:firstLine="280" w:firstLineChars="100"/>
              <w:jc w:val="center"/>
              <w:rPr>
                <w:lang w:val="uk-UA"/>
              </w:rPr>
            </w:pPr>
            <w:r>
              <w:rPr>
                <w:lang w:val="uk-UA"/>
              </w:rPr>
              <w:t>контроль, регулювання</w:t>
            </w:r>
          </w:p>
        </w:tc>
      </w:tr>
      <w:tr w14:paraId="634B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448" w:type="pct"/>
            <w:vAlign w:val="center"/>
          </w:tcPr>
          <w:p w14:paraId="47FE2EAF">
            <w:pPr>
              <w:ind w:left="0" w:leftChars="0" w:right="-102" w:firstLine="280" w:firstLineChars="100"/>
              <w:jc w:val="center"/>
              <w:rPr>
                <w:lang w:val="uk-UA"/>
              </w:rPr>
            </w:pPr>
            <w:r>
              <w:rPr>
                <w:lang w:val="uk-UA"/>
              </w:rPr>
              <w:t>7</w:t>
            </w:r>
          </w:p>
        </w:tc>
        <w:tc>
          <w:tcPr>
            <w:tcW w:w="1407" w:type="pct"/>
            <w:vAlign w:val="center"/>
          </w:tcPr>
          <w:p w14:paraId="7D51C61D">
            <w:pPr>
              <w:ind w:left="0" w:leftChars="0" w:firstLine="280" w:firstLineChars="100"/>
              <w:jc w:val="center"/>
              <w:rPr>
                <w:lang w:val="uk-UA"/>
              </w:rPr>
            </w:pPr>
            <w:r>
              <w:rPr>
                <w:lang w:val="uk-UA"/>
              </w:rPr>
              <w:t>суміш газів, трубопровід до реактора 4</w:t>
            </w:r>
          </w:p>
        </w:tc>
        <w:tc>
          <w:tcPr>
            <w:tcW w:w="1064" w:type="pct"/>
            <w:vAlign w:val="center"/>
          </w:tcPr>
          <w:p w14:paraId="452A3EDF">
            <w:pPr>
              <w:ind w:left="0" w:leftChars="0" w:firstLine="280" w:firstLineChars="100"/>
              <w:jc w:val="center"/>
              <w:rPr>
                <w:lang w:val="uk-UA"/>
              </w:rPr>
            </w:pPr>
            <w:r>
              <w:rPr>
                <w:lang w:val="uk-UA"/>
              </w:rPr>
              <w:t>температура</w:t>
            </w:r>
          </w:p>
        </w:tc>
        <w:tc>
          <w:tcPr>
            <w:tcW w:w="1055" w:type="pct"/>
            <w:vAlign w:val="center"/>
          </w:tcPr>
          <w:p w14:paraId="00BAC011">
            <w:pPr>
              <w:ind w:left="0" w:leftChars="0" w:firstLine="280" w:firstLineChars="100"/>
              <w:jc w:val="center"/>
              <w:rPr>
                <w:lang w:val="uk-UA"/>
              </w:rPr>
            </w:pPr>
            <w:r>
              <w:rPr>
                <w:lang w:val="uk-UA"/>
              </w:rPr>
              <w:t xml:space="preserve">200…280 </w:t>
            </w:r>
            <w:r>
              <w:rPr>
                <w:lang w:val="uk-UA" w:eastAsia="en-GB"/>
              </w:rPr>
              <w:t>°с</w:t>
            </w:r>
          </w:p>
        </w:tc>
        <w:tc>
          <w:tcPr>
            <w:tcW w:w="1024" w:type="pct"/>
            <w:vAlign w:val="center"/>
          </w:tcPr>
          <w:p w14:paraId="1766F17E">
            <w:pPr>
              <w:ind w:left="0" w:leftChars="0" w:firstLine="280" w:firstLineChars="100"/>
              <w:jc w:val="center"/>
              <w:rPr>
                <w:lang w:val="uk-UA"/>
              </w:rPr>
            </w:pPr>
            <w:r>
              <w:rPr>
                <w:lang w:val="uk-UA"/>
              </w:rPr>
              <w:t>контроль</w:t>
            </w:r>
          </w:p>
        </w:tc>
      </w:tr>
      <w:tr w14:paraId="1C35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448" w:type="pct"/>
            <w:tcBorders>
              <w:bottom w:val="single" w:color="auto" w:sz="4" w:space="0"/>
            </w:tcBorders>
            <w:vAlign w:val="center"/>
          </w:tcPr>
          <w:p w14:paraId="570E7029">
            <w:pPr>
              <w:ind w:left="0" w:leftChars="0" w:right="-102" w:firstLine="280" w:firstLineChars="100"/>
              <w:jc w:val="center"/>
              <w:rPr>
                <w:lang w:val="uk-UA"/>
              </w:rPr>
            </w:pPr>
            <w:r>
              <w:rPr>
                <w:lang w:val="uk-UA"/>
              </w:rPr>
              <w:t>8</w:t>
            </w:r>
          </w:p>
        </w:tc>
        <w:tc>
          <w:tcPr>
            <w:tcW w:w="1407" w:type="pct"/>
            <w:tcBorders>
              <w:bottom w:val="single" w:color="auto" w:sz="4" w:space="0"/>
            </w:tcBorders>
            <w:vAlign w:val="center"/>
          </w:tcPr>
          <w:p w14:paraId="5FF1B7A6">
            <w:pPr>
              <w:ind w:left="0" w:leftChars="0" w:firstLine="280" w:firstLineChars="100"/>
              <w:jc w:val="center"/>
              <w:rPr>
                <w:lang w:val="uk-UA"/>
              </w:rPr>
            </w:pPr>
            <w:r>
              <w:rPr>
                <w:lang w:val="uk-UA"/>
              </w:rPr>
              <w:t>синтез-газ, трубопровід до теплообмінника 5</w:t>
            </w:r>
          </w:p>
        </w:tc>
        <w:tc>
          <w:tcPr>
            <w:tcW w:w="1064" w:type="pct"/>
            <w:tcBorders>
              <w:bottom w:val="single" w:color="auto" w:sz="4" w:space="0"/>
            </w:tcBorders>
            <w:vAlign w:val="center"/>
          </w:tcPr>
          <w:p w14:paraId="571F4494">
            <w:pPr>
              <w:ind w:left="0" w:leftChars="0" w:firstLine="280" w:firstLineChars="100"/>
              <w:jc w:val="center"/>
              <w:rPr>
                <w:lang w:val="uk-UA"/>
              </w:rPr>
            </w:pPr>
            <w:r>
              <w:rPr>
                <w:lang w:val="uk-UA"/>
              </w:rPr>
              <w:t>витрата</w:t>
            </w:r>
          </w:p>
        </w:tc>
        <w:tc>
          <w:tcPr>
            <w:tcW w:w="1055" w:type="pct"/>
            <w:tcBorders>
              <w:bottom w:val="single" w:color="auto" w:sz="4" w:space="0"/>
            </w:tcBorders>
            <w:vAlign w:val="center"/>
          </w:tcPr>
          <w:p w14:paraId="6596C378">
            <w:pPr>
              <w:ind w:left="0" w:leftChars="0" w:firstLine="280" w:firstLineChars="100"/>
              <w:jc w:val="center"/>
              <w:rPr>
                <w:lang w:val="uk-UA"/>
              </w:rPr>
            </w:pPr>
            <w:r>
              <w:rPr>
                <w:lang w:val="uk-UA"/>
              </w:rPr>
              <w:t>–</w:t>
            </w:r>
          </w:p>
        </w:tc>
        <w:tc>
          <w:tcPr>
            <w:tcW w:w="1024" w:type="pct"/>
            <w:tcBorders>
              <w:bottom w:val="single" w:color="auto" w:sz="4" w:space="0"/>
            </w:tcBorders>
            <w:vAlign w:val="center"/>
          </w:tcPr>
          <w:p w14:paraId="63D5CD66">
            <w:pPr>
              <w:ind w:left="0" w:leftChars="0" w:firstLine="280" w:firstLineChars="100"/>
              <w:jc w:val="center"/>
              <w:rPr>
                <w:lang w:val="uk-UA"/>
              </w:rPr>
            </w:pPr>
            <w:r>
              <w:rPr>
                <w:lang w:val="uk-UA"/>
              </w:rPr>
              <w:t>контроль, регулювання</w:t>
            </w:r>
          </w:p>
        </w:tc>
      </w:tr>
      <w:tr w14:paraId="7C1EC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448" w:type="pct"/>
            <w:tcBorders>
              <w:top w:val="single" w:color="auto" w:sz="4" w:space="0"/>
            </w:tcBorders>
            <w:vAlign w:val="center"/>
          </w:tcPr>
          <w:p w14:paraId="53BDE2EB">
            <w:pPr>
              <w:ind w:left="0" w:leftChars="0" w:right="-102" w:firstLine="280" w:firstLineChars="100"/>
              <w:jc w:val="center"/>
              <w:rPr>
                <w:lang w:val="uk-UA"/>
              </w:rPr>
            </w:pPr>
            <w:r>
              <w:rPr>
                <w:lang w:val="uk-UA"/>
              </w:rPr>
              <w:t>9</w:t>
            </w:r>
          </w:p>
        </w:tc>
        <w:tc>
          <w:tcPr>
            <w:tcW w:w="1407" w:type="pct"/>
            <w:tcBorders>
              <w:top w:val="single" w:color="auto" w:sz="4" w:space="0"/>
            </w:tcBorders>
            <w:vAlign w:val="center"/>
          </w:tcPr>
          <w:p w14:paraId="36B72AFC">
            <w:pPr>
              <w:ind w:left="0" w:leftChars="0" w:firstLine="280" w:firstLineChars="100"/>
              <w:jc w:val="center"/>
              <w:rPr>
                <w:lang w:val="uk-UA"/>
              </w:rPr>
            </w:pPr>
            <w:r>
              <w:rPr>
                <w:lang w:val="uk-UA"/>
              </w:rPr>
              <w:t>циркуляційний газ, трубопровід до теплообмінника 6</w:t>
            </w:r>
          </w:p>
        </w:tc>
        <w:tc>
          <w:tcPr>
            <w:tcW w:w="1064" w:type="pct"/>
            <w:tcBorders>
              <w:top w:val="single" w:color="auto" w:sz="4" w:space="0"/>
            </w:tcBorders>
            <w:vAlign w:val="center"/>
          </w:tcPr>
          <w:p w14:paraId="2BF8E8AE">
            <w:pPr>
              <w:ind w:left="0" w:leftChars="0" w:firstLine="280" w:firstLineChars="100"/>
              <w:jc w:val="center"/>
              <w:rPr>
                <w:lang w:val="uk-UA"/>
              </w:rPr>
            </w:pPr>
            <w:r>
              <w:rPr>
                <w:lang w:val="uk-UA"/>
              </w:rPr>
              <w:t>витрата</w:t>
            </w:r>
          </w:p>
        </w:tc>
        <w:tc>
          <w:tcPr>
            <w:tcW w:w="1055" w:type="pct"/>
            <w:tcBorders>
              <w:top w:val="single" w:color="auto" w:sz="4" w:space="0"/>
            </w:tcBorders>
            <w:vAlign w:val="center"/>
          </w:tcPr>
          <w:p w14:paraId="07031A9B">
            <w:pPr>
              <w:ind w:left="0" w:leftChars="0" w:firstLine="280" w:firstLineChars="100"/>
              <w:jc w:val="center"/>
              <w:rPr>
                <w:lang w:val="uk-UA"/>
              </w:rPr>
            </w:pPr>
            <w:r>
              <w:rPr>
                <w:lang w:val="uk-UA"/>
              </w:rPr>
              <w:t>–</w:t>
            </w:r>
          </w:p>
        </w:tc>
        <w:tc>
          <w:tcPr>
            <w:tcW w:w="1024" w:type="pct"/>
            <w:tcBorders>
              <w:top w:val="single" w:color="auto" w:sz="4" w:space="0"/>
            </w:tcBorders>
            <w:vAlign w:val="center"/>
          </w:tcPr>
          <w:p w14:paraId="1D20530D">
            <w:pPr>
              <w:ind w:left="0" w:leftChars="0" w:firstLine="280" w:firstLineChars="100"/>
              <w:jc w:val="center"/>
              <w:rPr>
                <w:lang w:val="uk-UA"/>
              </w:rPr>
            </w:pPr>
            <w:r>
              <w:rPr>
                <w:lang w:val="uk-UA"/>
              </w:rPr>
              <w:t>контроль, регулювання</w:t>
            </w:r>
          </w:p>
        </w:tc>
      </w:tr>
      <w:tr w14:paraId="7EDF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448" w:type="pct"/>
            <w:vAlign w:val="center"/>
          </w:tcPr>
          <w:p w14:paraId="442BD547">
            <w:pPr>
              <w:ind w:left="0" w:leftChars="0" w:right="-102" w:firstLine="280" w:firstLineChars="100"/>
              <w:jc w:val="center"/>
              <w:rPr>
                <w:lang w:val="uk-UA"/>
              </w:rPr>
            </w:pPr>
            <w:r>
              <w:rPr>
                <w:lang w:val="uk-UA"/>
              </w:rPr>
              <w:t>10</w:t>
            </w:r>
          </w:p>
        </w:tc>
        <w:tc>
          <w:tcPr>
            <w:tcW w:w="1407" w:type="pct"/>
            <w:vAlign w:val="center"/>
          </w:tcPr>
          <w:p w14:paraId="60A1E021">
            <w:pPr>
              <w:ind w:left="0" w:leftChars="0" w:firstLine="280" w:firstLineChars="100"/>
              <w:jc w:val="center"/>
              <w:rPr>
                <w:lang w:val="uk-UA"/>
              </w:rPr>
            </w:pPr>
            <w:r>
              <w:rPr>
                <w:lang w:val="uk-UA"/>
              </w:rPr>
              <w:t>парогазова суміш, трубопровід після конденсатора 7</w:t>
            </w:r>
          </w:p>
        </w:tc>
        <w:tc>
          <w:tcPr>
            <w:tcW w:w="1064" w:type="pct"/>
            <w:vAlign w:val="center"/>
          </w:tcPr>
          <w:p w14:paraId="3D203BF0">
            <w:pPr>
              <w:ind w:left="0" w:leftChars="0" w:firstLine="280" w:firstLineChars="100"/>
              <w:jc w:val="center"/>
              <w:rPr>
                <w:lang w:val="uk-UA"/>
              </w:rPr>
            </w:pPr>
            <w:r>
              <w:rPr>
                <w:lang w:val="uk-UA"/>
              </w:rPr>
              <w:t>температура</w:t>
            </w:r>
          </w:p>
        </w:tc>
        <w:tc>
          <w:tcPr>
            <w:tcW w:w="1055" w:type="pct"/>
            <w:vAlign w:val="center"/>
          </w:tcPr>
          <w:p w14:paraId="18A839E3">
            <w:pPr>
              <w:ind w:left="0" w:leftChars="0" w:firstLine="280" w:firstLineChars="100"/>
              <w:jc w:val="center"/>
              <w:rPr>
                <w:lang w:val="uk-UA"/>
              </w:rPr>
            </w:pPr>
            <w:r>
              <w:rPr>
                <w:lang w:val="uk-UA"/>
              </w:rPr>
              <w:t xml:space="preserve">20…30 </w:t>
            </w:r>
            <w:r>
              <w:rPr>
                <w:lang w:val="uk-UA" w:eastAsia="en-GB"/>
              </w:rPr>
              <w:t>°с</w:t>
            </w:r>
          </w:p>
        </w:tc>
        <w:tc>
          <w:tcPr>
            <w:tcW w:w="1024" w:type="pct"/>
            <w:vAlign w:val="center"/>
          </w:tcPr>
          <w:p w14:paraId="08C168D3">
            <w:pPr>
              <w:ind w:left="0" w:leftChars="0" w:firstLine="280" w:firstLineChars="100"/>
              <w:jc w:val="center"/>
              <w:rPr>
                <w:lang w:val="uk-UA"/>
              </w:rPr>
            </w:pPr>
            <w:r>
              <w:rPr>
                <w:lang w:val="uk-UA"/>
              </w:rPr>
              <w:t>контроль, сигналізація</w:t>
            </w:r>
          </w:p>
        </w:tc>
      </w:tr>
      <w:tr w14:paraId="42F7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448" w:type="pct"/>
            <w:vAlign w:val="center"/>
          </w:tcPr>
          <w:p w14:paraId="4ECF431C">
            <w:pPr>
              <w:ind w:left="0" w:leftChars="0" w:right="-102" w:firstLine="280" w:firstLineChars="100"/>
              <w:jc w:val="center"/>
              <w:rPr>
                <w:lang w:val="uk-UA"/>
              </w:rPr>
            </w:pPr>
            <w:r>
              <w:rPr>
                <w:lang w:val="uk-UA"/>
              </w:rPr>
              <w:t>11</w:t>
            </w:r>
          </w:p>
        </w:tc>
        <w:tc>
          <w:tcPr>
            <w:tcW w:w="1407" w:type="pct"/>
            <w:vAlign w:val="center"/>
          </w:tcPr>
          <w:p w14:paraId="004E694F">
            <w:pPr>
              <w:ind w:left="0" w:leftChars="0" w:firstLine="280" w:firstLineChars="100"/>
              <w:jc w:val="center"/>
              <w:rPr>
                <w:lang w:val="uk-UA"/>
              </w:rPr>
            </w:pPr>
            <w:r>
              <w:rPr>
                <w:lang w:val="uk-UA"/>
              </w:rPr>
              <w:t>рідина, сепаратор 8</w:t>
            </w:r>
          </w:p>
        </w:tc>
        <w:tc>
          <w:tcPr>
            <w:tcW w:w="1064" w:type="pct"/>
            <w:vAlign w:val="center"/>
          </w:tcPr>
          <w:p w14:paraId="5B2AB0E6">
            <w:pPr>
              <w:ind w:left="0" w:leftChars="0" w:firstLine="280" w:firstLineChars="100"/>
              <w:jc w:val="center"/>
              <w:rPr>
                <w:lang w:val="uk-UA"/>
              </w:rPr>
            </w:pPr>
            <w:r>
              <w:rPr>
                <w:lang w:val="uk-UA"/>
              </w:rPr>
              <w:t>рівень</w:t>
            </w:r>
          </w:p>
        </w:tc>
        <w:tc>
          <w:tcPr>
            <w:tcW w:w="1055" w:type="pct"/>
            <w:vAlign w:val="center"/>
          </w:tcPr>
          <w:p w14:paraId="0FD1400D">
            <w:pPr>
              <w:ind w:left="0" w:leftChars="0" w:firstLine="280" w:firstLineChars="100"/>
              <w:jc w:val="center"/>
              <w:rPr>
                <w:lang w:val="uk-UA"/>
              </w:rPr>
            </w:pPr>
            <w:r>
              <w:rPr>
                <w:lang w:val="en-US"/>
              </w:rPr>
              <w:t>1</w:t>
            </w:r>
            <w:r>
              <w:rPr>
                <w:lang w:val="uk-UA"/>
              </w:rPr>
              <w:t>…1</w:t>
            </w:r>
            <w:r>
              <w:rPr>
                <w:lang w:val="en-US"/>
              </w:rPr>
              <w:t>4</w:t>
            </w:r>
            <w:r>
              <w:rPr>
                <w:lang w:val="uk-UA"/>
              </w:rPr>
              <w:t xml:space="preserve"> м</w:t>
            </w:r>
          </w:p>
        </w:tc>
        <w:tc>
          <w:tcPr>
            <w:tcW w:w="1024" w:type="pct"/>
            <w:vAlign w:val="center"/>
          </w:tcPr>
          <w:p w14:paraId="6992E213">
            <w:pPr>
              <w:ind w:left="0" w:leftChars="0" w:firstLine="280" w:firstLineChars="100"/>
              <w:jc w:val="center"/>
              <w:rPr>
                <w:lang w:val="uk-UA"/>
              </w:rPr>
            </w:pPr>
            <w:r>
              <w:rPr>
                <w:lang w:val="uk-UA"/>
              </w:rPr>
              <w:t>контроль, регулювання</w:t>
            </w:r>
          </w:p>
        </w:tc>
      </w:tr>
      <w:tr w14:paraId="7C28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448" w:type="pct"/>
            <w:vAlign w:val="center"/>
          </w:tcPr>
          <w:p w14:paraId="3C0B31EE">
            <w:pPr>
              <w:ind w:left="0" w:leftChars="0" w:right="-102" w:firstLine="280" w:firstLineChars="100"/>
              <w:jc w:val="center"/>
              <w:rPr>
                <w:lang w:val="uk-UA"/>
              </w:rPr>
            </w:pPr>
            <w:r>
              <w:rPr>
                <w:lang w:val="uk-UA"/>
              </w:rPr>
              <w:t>12</w:t>
            </w:r>
          </w:p>
        </w:tc>
        <w:tc>
          <w:tcPr>
            <w:tcW w:w="1407" w:type="pct"/>
            <w:vAlign w:val="center"/>
          </w:tcPr>
          <w:p w14:paraId="14875772">
            <w:pPr>
              <w:ind w:left="0" w:leftChars="0" w:firstLine="280" w:firstLineChars="100"/>
              <w:jc w:val="center"/>
              <w:rPr>
                <w:lang w:val="uk-UA"/>
              </w:rPr>
            </w:pPr>
            <w:r>
              <w:rPr>
                <w:lang w:val="uk-UA"/>
              </w:rPr>
              <w:t>метанол-сирець, трубопровід на виході із сепаратора 8</w:t>
            </w:r>
          </w:p>
        </w:tc>
        <w:tc>
          <w:tcPr>
            <w:tcW w:w="1064" w:type="pct"/>
            <w:vAlign w:val="center"/>
          </w:tcPr>
          <w:p w14:paraId="27327E0B">
            <w:pPr>
              <w:ind w:left="0" w:leftChars="0" w:firstLine="280" w:firstLineChars="100"/>
              <w:jc w:val="center"/>
              <w:rPr>
                <w:lang w:val="uk-UA"/>
              </w:rPr>
            </w:pPr>
            <w:r>
              <w:rPr>
                <w:lang w:val="uk-UA"/>
              </w:rPr>
              <w:t>концентрація</w:t>
            </w:r>
          </w:p>
        </w:tc>
        <w:tc>
          <w:tcPr>
            <w:tcW w:w="1055" w:type="pct"/>
            <w:vAlign w:val="center"/>
          </w:tcPr>
          <w:p w14:paraId="571A265D">
            <w:pPr>
              <w:ind w:left="0" w:leftChars="0" w:firstLine="280" w:firstLineChars="100"/>
              <w:jc w:val="center"/>
              <w:rPr>
                <w:bCs/>
                <w:lang w:val="uk-UA"/>
              </w:rPr>
            </w:pPr>
            <w:r>
              <w:rPr>
                <w:lang w:val="uk-UA"/>
              </w:rPr>
              <w:t>9</w:t>
            </w:r>
            <w:r>
              <w:rPr>
                <w:lang w:val="en-US"/>
              </w:rPr>
              <w:t>7</w:t>
            </w:r>
            <w:r>
              <w:rPr>
                <w:lang w:val="uk-UA"/>
              </w:rPr>
              <w:t>…</w:t>
            </w:r>
            <w:r>
              <w:rPr>
                <w:lang w:val="en-US"/>
              </w:rPr>
              <w:t>99 %</w:t>
            </w:r>
          </w:p>
        </w:tc>
        <w:tc>
          <w:tcPr>
            <w:tcW w:w="1024" w:type="pct"/>
            <w:vAlign w:val="center"/>
          </w:tcPr>
          <w:p w14:paraId="213EAABC">
            <w:pPr>
              <w:ind w:left="0" w:leftChars="0" w:firstLine="280" w:firstLineChars="100"/>
              <w:jc w:val="center"/>
              <w:rPr>
                <w:lang w:val="uk-UA"/>
              </w:rPr>
            </w:pPr>
            <w:r>
              <w:rPr>
                <w:lang w:val="uk-UA"/>
              </w:rPr>
              <w:t>контроль, реєстрація</w:t>
            </w:r>
          </w:p>
        </w:tc>
      </w:tr>
      <w:tr w14:paraId="197A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448" w:type="pct"/>
            <w:vAlign w:val="center"/>
          </w:tcPr>
          <w:p w14:paraId="3E6E339E">
            <w:pPr>
              <w:ind w:left="0" w:leftChars="0" w:right="-102" w:firstLine="280" w:firstLineChars="100"/>
              <w:jc w:val="center"/>
              <w:rPr>
                <w:lang w:val="uk-UA"/>
              </w:rPr>
            </w:pPr>
            <w:r>
              <w:rPr>
                <w:lang w:val="uk-UA"/>
              </w:rPr>
              <w:t>13</w:t>
            </w:r>
          </w:p>
        </w:tc>
        <w:tc>
          <w:tcPr>
            <w:tcW w:w="1407" w:type="pct"/>
            <w:vAlign w:val="center"/>
          </w:tcPr>
          <w:p w14:paraId="24BF156F">
            <w:pPr>
              <w:ind w:left="0" w:leftChars="0" w:firstLine="280" w:firstLineChars="100"/>
              <w:jc w:val="center"/>
              <w:rPr>
                <w:lang w:val="uk-UA"/>
              </w:rPr>
            </w:pPr>
            <w:r>
              <w:rPr>
                <w:lang w:val="uk-UA"/>
              </w:rPr>
              <w:t>метанол-сирець, трубопровід на виході із сепаратора 8</w:t>
            </w:r>
          </w:p>
        </w:tc>
        <w:tc>
          <w:tcPr>
            <w:tcW w:w="1064" w:type="pct"/>
            <w:vAlign w:val="center"/>
          </w:tcPr>
          <w:p w14:paraId="51A5FF6A">
            <w:pPr>
              <w:ind w:left="0" w:leftChars="0" w:firstLine="280" w:firstLineChars="100"/>
              <w:jc w:val="center"/>
              <w:rPr>
                <w:lang w:val="uk-UA"/>
              </w:rPr>
            </w:pPr>
            <w:r>
              <w:rPr>
                <w:lang w:val="uk-UA"/>
              </w:rPr>
              <w:t>витрата</w:t>
            </w:r>
          </w:p>
        </w:tc>
        <w:tc>
          <w:tcPr>
            <w:tcW w:w="1055" w:type="pct"/>
            <w:vAlign w:val="center"/>
          </w:tcPr>
          <w:p w14:paraId="68447945">
            <w:pPr>
              <w:ind w:left="0" w:leftChars="0" w:firstLine="280" w:firstLineChars="100"/>
              <w:jc w:val="center"/>
              <w:rPr>
                <w:lang w:val="uk-UA"/>
              </w:rPr>
            </w:pPr>
            <w:r>
              <w:rPr>
                <w:lang w:val="uk-UA"/>
              </w:rPr>
              <w:t>–</w:t>
            </w:r>
          </w:p>
        </w:tc>
        <w:tc>
          <w:tcPr>
            <w:tcW w:w="1024" w:type="pct"/>
            <w:vAlign w:val="center"/>
          </w:tcPr>
          <w:p w14:paraId="25ED3E42">
            <w:pPr>
              <w:ind w:left="0" w:leftChars="0" w:firstLine="280" w:firstLineChars="100"/>
              <w:jc w:val="center"/>
              <w:rPr>
                <w:lang w:val="en-US"/>
              </w:rPr>
            </w:pPr>
            <w:r>
              <w:rPr>
                <w:lang w:val="uk-UA"/>
              </w:rPr>
              <w:t>контроль</w:t>
            </w:r>
          </w:p>
        </w:tc>
      </w:tr>
    </w:tbl>
    <w:p w14:paraId="01800680">
      <w:pPr>
        <w:spacing w:before="160" w:after="160" w:line="360" w:lineRule="auto"/>
        <w:ind w:left="0" w:leftChars="0" w:firstLine="280" w:firstLineChars="100"/>
        <w:jc w:val="both"/>
        <w:rPr>
          <w:rFonts w:eastAsiaTheme="minorHAnsi"/>
          <w:sz w:val="28"/>
          <w:szCs w:val="28"/>
          <w:lang w:val="uk-UA" w:eastAsia="en-US"/>
        </w:rPr>
      </w:pPr>
      <w:r>
        <w:rPr>
          <w:rFonts w:eastAsiaTheme="minorHAnsi"/>
          <w:sz w:val="28"/>
          <w:szCs w:val="28"/>
          <w:lang w:val="uk-UA" w:eastAsia="en-US"/>
        </w:rPr>
        <w:t>Правильне визначення та контроль параметрів може допомогти забезпечити ефективність та стабільність реакції, підвищити якість продукту, зменшити витрати та знизити негативний вплив на навколишнє середовище.</w:t>
      </w:r>
    </w:p>
    <w:p w14:paraId="27860B08">
      <w:pPr>
        <w:spacing w:after="160" w:line="360" w:lineRule="auto"/>
        <w:ind w:left="0" w:leftChars="0" w:firstLine="280" w:firstLineChars="100"/>
        <w:jc w:val="both"/>
        <w:rPr>
          <w:rFonts w:hint="default" w:eastAsiaTheme="minorHAnsi"/>
          <w:sz w:val="28"/>
          <w:szCs w:val="28"/>
          <w:lang w:val="uk-UA" w:eastAsia="en-US"/>
        </w:rPr>
      </w:pPr>
      <w:r>
        <w:rPr>
          <w:rFonts w:eastAsiaTheme="minorHAnsi"/>
          <w:sz w:val="28"/>
          <w:szCs w:val="28"/>
          <w:lang w:val="uk-UA" w:eastAsia="en-US"/>
        </w:rPr>
        <w:t xml:space="preserve">Відповідно до параметрів контролю та керування було створено схему автоматизації, яка відображена на рисунках </w:t>
      </w:r>
      <w:r>
        <w:rPr>
          <w:rFonts w:hint="default" w:eastAsiaTheme="minorHAnsi"/>
          <w:sz w:val="28"/>
          <w:szCs w:val="28"/>
          <w:lang w:val="uk-UA" w:eastAsia="en-US"/>
        </w:rPr>
        <w:t>4.1 та 4.2</w:t>
      </w:r>
    </w:p>
    <w:p w14:paraId="5C620407">
      <w:pPr>
        <w:spacing w:before="160" w:after="160" w:line="360" w:lineRule="auto"/>
        <w:ind w:left="0" w:leftChars="0" w:firstLine="220" w:firstLineChars="100"/>
        <w:jc w:val="center"/>
        <w:rPr>
          <w:rFonts w:eastAsiaTheme="minorHAnsi"/>
          <w:sz w:val="28"/>
          <w:szCs w:val="28"/>
          <w:lang w:val="uk-UA" w:eastAsia="en-US"/>
        </w:rPr>
      </w:pPr>
      <w:r>
        <w:rPr>
          <w:rFonts w:asciiTheme="minorHAnsi" w:hAnsiTheme="minorHAnsi" w:eastAsiaTheme="minorHAnsi" w:cstheme="minorBidi"/>
          <w:sz w:val="22"/>
          <w:szCs w:val="22"/>
          <w:lang w:val="uk-UA" w:eastAsia="en-US"/>
        </w:rPr>
        <w:drawing>
          <wp:inline distT="0" distB="0" distL="0" distR="0">
            <wp:extent cx="5213985" cy="3841750"/>
            <wp:effectExtent l="0" t="0" r="13335" b="1397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13985" cy="3841750"/>
                    </a:xfrm>
                    <a:prstGeom prst="rect">
                      <a:avLst/>
                    </a:prstGeom>
                    <a:noFill/>
                    <a:ln>
                      <a:noFill/>
                    </a:ln>
                  </pic:spPr>
                </pic:pic>
              </a:graphicData>
            </a:graphic>
          </wp:inline>
        </w:drawing>
      </w:r>
    </w:p>
    <w:p w14:paraId="374168E2">
      <w:pPr>
        <w:spacing w:after="160" w:line="360" w:lineRule="auto"/>
        <w:ind w:left="0" w:leftChars="0" w:firstLine="280" w:firstLineChars="100"/>
        <w:jc w:val="center"/>
        <w:rPr>
          <w:rFonts w:hint="default" w:eastAsiaTheme="minorHAnsi"/>
          <w:szCs w:val="28"/>
          <w:lang w:val="uk-UA" w:eastAsia="en-US"/>
        </w:rPr>
      </w:pPr>
      <w:r>
        <w:rPr>
          <w:rFonts w:eastAsiaTheme="minorHAnsi"/>
          <w:szCs w:val="28"/>
          <w:lang w:val="uk-UA" w:eastAsia="en-US"/>
        </w:rPr>
        <w:t xml:space="preserve">Рисунок </w:t>
      </w:r>
      <w:r>
        <w:rPr>
          <w:rFonts w:hint="default" w:eastAsiaTheme="minorHAnsi"/>
          <w:szCs w:val="28"/>
          <w:lang w:val="uk-UA" w:eastAsia="en-US"/>
        </w:rPr>
        <w:t>4.1</w:t>
      </w:r>
      <w:r>
        <w:rPr>
          <w:rFonts w:eastAsiaTheme="minorHAnsi"/>
          <w:szCs w:val="28"/>
          <w:lang w:val="uk-UA" w:eastAsia="en-US"/>
        </w:rPr>
        <w:t xml:space="preserve"> – Фрагмент схеми автоматизації</w:t>
      </w:r>
      <w:r>
        <w:rPr>
          <w:rFonts w:hint="default" w:eastAsiaTheme="minorHAnsi"/>
          <w:szCs w:val="28"/>
          <w:lang w:val="uk-UA" w:eastAsia="en-US"/>
        </w:rPr>
        <w:t xml:space="preserve"> кожухотрубного холодильника для конденсації пари метилового спирту</w:t>
      </w:r>
    </w:p>
    <w:p w14:paraId="63616A49">
      <w:pPr>
        <w:spacing w:after="160" w:line="360" w:lineRule="auto"/>
        <w:ind w:left="0" w:leftChars="0" w:firstLine="280" w:firstLineChars="100"/>
        <w:jc w:val="center"/>
        <w:rPr>
          <w:rFonts w:eastAsiaTheme="minorHAnsi"/>
          <w:szCs w:val="28"/>
          <w:lang w:val="uk-UA" w:eastAsia="en-US"/>
        </w:rPr>
      </w:pPr>
      <w:r>
        <w:rPr>
          <w:rFonts w:eastAsiaTheme="minorHAnsi"/>
          <w:szCs w:val="28"/>
          <w:lang w:val="uk-UA" w:eastAsia="en-US"/>
        </w:rPr>
        <w:drawing>
          <wp:inline distT="0" distB="0" distL="0" distR="0">
            <wp:extent cx="5380355" cy="2751455"/>
            <wp:effectExtent l="0" t="0" r="1460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380355" cy="2751455"/>
                    </a:xfrm>
                    <a:prstGeom prst="rect">
                      <a:avLst/>
                    </a:prstGeom>
                    <a:noFill/>
                    <a:ln>
                      <a:noFill/>
                    </a:ln>
                  </pic:spPr>
                </pic:pic>
              </a:graphicData>
            </a:graphic>
          </wp:inline>
        </w:drawing>
      </w:r>
    </w:p>
    <w:p w14:paraId="2B375799">
      <w:pPr>
        <w:spacing w:after="160" w:line="360" w:lineRule="auto"/>
        <w:ind w:left="0" w:leftChars="0" w:firstLine="280" w:firstLineChars="100"/>
        <w:jc w:val="center"/>
        <w:rPr>
          <w:rFonts w:hint="default" w:eastAsiaTheme="minorHAnsi"/>
          <w:szCs w:val="28"/>
          <w:lang w:val="uk-UA" w:eastAsia="en-US"/>
        </w:rPr>
      </w:pPr>
      <w:r>
        <w:rPr>
          <w:rFonts w:eastAsiaTheme="minorHAnsi"/>
          <w:szCs w:val="28"/>
          <w:lang w:val="uk-UA" w:eastAsia="en-US"/>
        </w:rPr>
        <w:t xml:space="preserve">Рисунок </w:t>
      </w:r>
      <w:r>
        <w:rPr>
          <w:rFonts w:hint="default" w:eastAsiaTheme="minorHAnsi"/>
          <w:szCs w:val="28"/>
          <w:lang w:val="uk-UA" w:eastAsia="en-US"/>
        </w:rPr>
        <w:t>4.2</w:t>
      </w:r>
      <w:r>
        <w:rPr>
          <w:rFonts w:eastAsiaTheme="minorHAnsi"/>
          <w:szCs w:val="28"/>
          <w:lang w:val="uk-UA" w:eastAsia="en-US"/>
        </w:rPr>
        <w:t xml:space="preserve"> – Фрагмент схеми</w:t>
      </w:r>
      <w:r>
        <w:rPr>
          <w:rFonts w:hint="default" w:eastAsiaTheme="minorHAnsi"/>
          <w:szCs w:val="28"/>
          <w:lang w:val="uk-UA" w:eastAsia="en-US"/>
        </w:rPr>
        <w:t xml:space="preserve"> автоматичного </w:t>
      </w:r>
      <w:r>
        <w:rPr>
          <w:rFonts w:eastAsiaTheme="minorHAnsi"/>
          <w:szCs w:val="28"/>
          <w:lang w:val="uk-UA" w:eastAsia="en-US"/>
        </w:rPr>
        <w:t>керування</w:t>
      </w:r>
      <w:r>
        <w:rPr>
          <w:rFonts w:hint="default" w:eastAsiaTheme="minorHAnsi"/>
          <w:szCs w:val="28"/>
          <w:lang w:val="uk-UA" w:eastAsia="en-US"/>
        </w:rPr>
        <w:t xml:space="preserve"> кожухотрубного холодильника для конденсації пари метилового спирту</w:t>
      </w:r>
    </w:p>
    <w:p w14:paraId="052863B3">
      <w:pPr>
        <w:spacing w:after="160" w:line="360" w:lineRule="auto"/>
        <w:ind w:left="0" w:leftChars="0" w:firstLine="280" w:firstLineChars="100"/>
        <w:jc w:val="both"/>
        <w:rPr>
          <w:rFonts w:eastAsiaTheme="minorHAnsi"/>
          <w:sz w:val="28"/>
          <w:szCs w:val="28"/>
          <w:lang w:val="uk-UA" w:eastAsia="en-US"/>
        </w:rPr>
      </w:pPr>
      <w:r>
        <w:rPr>
          <w:rFonts w:eastAsiaTheme="minorHAnsi"/>
          <w:sz w:val="28"/>
          <w:szCs w:val="28"/>
          <w:lang w:val="uk-UA" w:eastAsia="en-US"/>
        </w:rPr>
        <w:t>Схема автоматичного контролю у процесі виробництва метанолу в трифазній схемі включає в себе ряд контурів контролю і сигналізації. До контурів контролю входять контури контролю витрати, рівня, температури, тиску.</w:t>
      </w:r>
    </w:p>
    <w:p w14:paraId="6214F8C4">
      <w:pPr>
        <w:spacing w:after="160" w:line="360" w:lineRule="auto"/>
        <w:ind w:left="0" w:leftChars="0" w:firstLine="280" w:firstLineChars="100"/>
        <w:jc w:val="both"/>
        <w:rPr>
          <w:rFonts w:eastAsiaTheme="minorHAnsi"/>
          <w:sz w:val="28"/>
          <w:szCs w:val="28"/>
          <w:lang w:val="uk-UA" w:eastAsia="en-US"/>
        </w:rPr>
      </w:pPr>
      <w:r>
        <w:rPr>
          <w:rFonts w:eastAsiaTheme="minorHAnsi"/>
          <w:sz w:val="28"/>
          <w:szCs w:val="28"/>
          <w:lang w:val="uk-UA" w:eastAsia="en-US"/>
        </w:rPr>
        <w:t>Схема процесу виробництва метанолу у трифазній системі має ряд важливих контурів регулювання, контролю та сигналізації</w:t>
      </w:r>
    </w:p>
    <w:p w14:paraId="1722FA8A">
      <w:pPr>
        <w:spacing w:after="160" w:line="360" w:lineRule="auto"/>
        <w:ind w:left="0" w:leftChars="0" w:firstLine="280" w:firstLineChars="100"/>
        <w:jc w:val="both"/>
        <w:rPr>
          <w:rFonts w:eastAsiaTheme="minorHAnsi"/>
          <w:sz w:val="28"/>
          <w:szCs w:val="28"/>
          <w:lang w:val="uk-UA" w:eastAsia="en-US"/>
        </w:rPr>
      </w:pPr>
      <w:r>
        <w:rPr>
          <w:rFonts w:eastAsiaTheme="minorHAnsi"/>
          <w:sz w:val="28"/>
          <w:szCs w:val="28"/>
          <w:lang w:val="uk-UA" w:eastAsia="en-US"/>
        </w:rPr>
        <w:t>Контур 1 забезпечує контроль та регулювання витрати вуглеводнів, що надходять до реактору 4 з насосу 9 та включає: діафрагму камерну (1-1); вимірювальний тензоперетворювач перепаду тиску з блоком добування квадратного кореня (1-2); мікропроцесорний регулятор (1-3); блок ручного управління (1-4); регулюючий пневматичний клапан (1-5) [8][9].</w:t>
      </w:r>
    </w:p>
    <w:p w14:paraId="33F2303D">
      <w:pPr>
        <w:spacing w:after="160" w:line="360" w:lineRule="auto"/>
        <w:ind w:left="0" w:leftChars="0" w:firstLine="280" w:firstLineChars="100"/>
        <w:jc w:val="both"/>
        <w:rPr>
          <w:rFonts w:eastAsiaTheme="minorHAnsi"/>
          <w:sz w:val="28"/>
          <w:szCs w:val="28"/>
          <w:lang w:val="uk-UA" w:eastAsia="en-US"/>
        </w:rPr>
      </w:pPr>
      <w:r>
        <w:rPr>
          <w:rFonts w:eastAsiaTheme="minorHAnsi"/>
          <w:bCs/>
          <w:sz w:val="28"/>
          <w:szCs w:val="28"/>
          <w:lang w:val="uk-UA" w:eastAsia="en-US"/>
        </w:rPr>
        <w:t xml:space="preserve">Контур 2 забезпечує контроль та регулювання рівня рідини у реакторі 4 та включає радарний рівнемір (2-1); нормувальний перетворювач (2-2); </w:t>
      </w:r>
      <w:r>
        <w:rPr>
          <w:rFonts w:eastAsiaTheme="minorHAnsi"/>
          <w:sz w:val="28"/>
          <w:szCs w:val="28"/>
          <w:lang w:val="uk-UA" w:eastAsia="en-US"/>
        </w:rPr>
        <w:t xml:space="preserve">мікропроцесорний регулятор </w:t>
      </w:r>
      <w:r>
        <w:rPr>
          <w:rFonts w:eastAsiaTheme="minorHAnsi"/>
          <w:bCs/>
          <w:sz w:val="28"/>
          <w:szCs w:val="28"/>
          <w:lang w:val="uk-UA" w:eastAsia="en-US"/>
        </w:rPr>
        <w:t>(2-3);</w:t>
      </w:r>
      <w:r>
        <w:rPr>
          <w:rFonts w:eastAsiaTheme="minorHAnsi"/>
          <w:sz w:val="28"/>
          <w:szCs w:val="28"/>
          <w:lang w:val="uk-UA" w:eastAsia="en-US"/>
        </w:rPr>
        <w:t xml:space="preserve"> регулюючий пневматичний клапан (2-4).</w:t>
      </w:r>
    </w:p>
    <w:p w14:paraId="6D315F29">
      <w:pPr>
        <w:spacing w:after="160" w:line="360" w:lineRule="auto"/>
        <w:ind w:left="0" w:leftChars="0" w:firstLine="280" w:firstLineChars="100"/>
        <w:jc w:val="both"/>
        <w:rPr>
          <w:rFonts w:eastAsiaTheme="minorHAnsi"/>
          <w:sz w:val="28"/>
          <w:szCs w:val="28"/>
          <w:lang w:val="uk-UA" w:eastAsia="en-US"/>
        </w:rPr>
      </w:pPr>
      <w:r>
        <w:rPr>
          <w:rFonts w:eastAsiaTheme="minorHAnsi"/>
          <w:sz w:val="28"/>
          <w:szCs w:val="28"/>
          <w:lang w:val="uk-UA" w:eastAsia="en-US"/>
        </w:rPr>
        <w:t>Контур 3 забезпечує контроль та регулювання витрати вуглеводнів, що надходять до котла-утилізатора 10 з насосу 3 та включає: діафрагму камерну (3-1); вимірювальний тензоперетворювач перепаду тиску з блоком добування квадратного кореня (3-2); мікропроцесорний регулятор (3-3); блок ручного управління (3-4); регулюючий пневматичний клапан (3-5), сигнальні електричні лампи.</w:t>
      </w:r>
    </w:p>
    <w:p w14:paraId="1A1CA148">
      <w:pPr>
        <w:spacing w:after="160" w:line="360" w:lineRule="auto"/>
        <w:ind w:left="0" w:leftChars="0" w:firstLine="280" w:firstLineChars="100"/>
        <w:jc w:val="both"/>
        <w:rPr>
          <w:rFonts w:eastAsiaTheme="minorHAnsi"/>
          <w:sz w:val="28"/>
          <w:szCs w:val="28"/>
          <w:lang w:val="uk-UA" w:eastAsia="en-US"/>
        </w:rPr>
      </w:pPr>
      <w:r>
        <w:rPr>
          <w:rFonts w:eastAsiaTheme="minorHAnsi"/>
          <w:bCs/>
          <w:sz w:val="28"/>
          <w:szCs w:val="28"/>
          <w:lang w:val="uk-UA" w:eastAsia="en-US"/>
        </w:rPr>
        <w:t xml:space="preserve">Контур 4 забезпечує контроль і сигналізацію температури вуглеводнів на виході з насосу 9 до реактора 4 та включає термопару (4-1); </w:t>
      </w:r>
      <w:r>
        <w:rPr>
          <w:rFonts w:eastAsiaTheme="minorHAnsi"/>
          <w:sz w:val="28"/>
          <w:szCs w:val="28"/>
          <w:lang w:val="uk-UA" w:eastAsia="en-US"/>
        </w:rPr>
        <w:t xml:space="preserve">автоматичний показувальний </w:t>
      </w:r>
      <w:r>
        <w:rPr>
          <w:rFonts w:eastAsiaTheme="minorHAnsi"/>
          <w:bCs/>
          <w:sz w:val="28"/>
          <w:szCs w:val="28"/>
          <w:lang w:val="uk-UA" w:eastAsia="en-US"/>
        </w:rPr>
        <w:t xml:space="preserve">вторинний прилад (4-2); </w:t>
      </w:r>
      <w:r>
        <w:rPr>
          <w:rFonts w:eastAsiaTheme="minorHAnsi"/>
          <w:sz w:val="28"/>
          <w:szCs w:val="28"/>
          <w:lang w:val="uk-UA" w:eastAsia="en-US"/>
        </w:rPr>
        <w:t>сигнальні електричні лампи.</w:t>
      </w:r>
    </w:p>
    <w:p w14:paraId="57640485">
      <w:pPr>
        <w:spacing w:after="160" w:line="360" w:lineRule="auto"/>
        <w:ind w:left="0" w:leftChars="0" w:firstLine="280" w:firstLineChars="100"/>
        <w:jc w:val="both"/>
        <w:rPr>
          <w:rFonts w:eastAsiaTheme="minorHAnsi"/>
          <w:sz w:val="28"/>
          <w:szCs w:val="28"/>
          <w:lang w:val="uk-UA" w:eastAsia="en-US"/>
        </w:rPr>
      </w:pPr>
      <w:r>
        <w:rPr>
          <w:rFonts w:eastAsiaTheme="minorHAnsi"/>
          <w:sz w:val="28"/>
          <w:szCs w:val="28"/>
          <w:lang w:val="uk-UA" w:eastAsia="en-US"/>
        </w:rPr>
        <w:t>Контур 5 забезпечує контроль та регулювання витрати води, що надходить до котла-утилізатора та включає: діафрагму камерну (5-1); вимірювальний тензоперетворювач перепаду тиску з блоком добування квадратного кореня (5-2); мікропроцесорний регулятор (5-3); блок ручного управління (5-4); регулюючий пневматичний клапан (5-5), сигнальні електричні лампи.</w:t>
      </w:r>
    </w:p>
    <w:p w14:paraId="330E5974">
      <w:pPr>
        <w:spacing w:after="160" w:line="360" w:lineRule="auto"/>
        <w:ind w:left="0" w:leftChars="0" w:firstLine="280" w:firstLineChars="100"/>
        <w:jc w:val="both"/>
        <w:rPr>
          <w:rFonts w:eastAsiaTheme="minorHAnsi"/>
          <w:sz w:val="28"/>
          <w:szCs w:val="28"/>
          <w:lang w:val="uk-UA" w:eastAsia="en-US"/>
        </w:rPr>
      </w:pPr>
      <w:r>
        <w:rPr>
          <w:rFonts w:eastAsiaTheme="minorHAnsi"/>
          <w:sz w:val="28"/>
          <w:szCs w:val="28"/>
          <w:lang w:val="uk-UA" w:eastAsia="en-US"/>
        </w:rPr>
        <w:t>Контур 6 забезпечує контроль та регулювання витрати парогазової суміші, що надходить до теплообмінника 5 з реактора 4 та включає: діафрагму камерну (6-1); вимірювальний тензоперетворювач перепаду тиску з блоком добування квадратного кореня (6-2); мікропроцесорний регулятор (6-3); блок ручного управління (6-4); регулюючий пневматичний клапан (6-5), сигнальні електричні лампи.</w:t>
      </w:r>
    </w:p>
    <w:p w14:paraId="488A89A3">
      <w:pPr>
        <w:spacing w:after="160" w:line="360" w:lineRule="auto"/>
        <w:ind w:left="0" w:leftChars="0" w:firstLine="280" w:firstLineChars="100"/>
        <w:jc w:val="both"/>
        <w:rPr>
          <w:rFonts w:eastAsiaTheme="minorHAnsi"/>
          <w:sz w:val="28"/>
          <w:szCs w:val="28"/>
          <w:lang w:val="uk-UA" w:eastAsia="en-US"/>
        </w:rPr>
      </w:pPr>
      <w:r>
        <w:rPr>
          <w:rFonts w:eastAsiaTheme="minorHAnsi"/>
          <w:bCs/>
          <w:sz w:val="28"/>
          <w:szCs w:val="28"/>
          <w:lang w:val="uk-UA" w:eastAsia="en-US"/>
        </w:rPr>
        <w:t xml:space="preserve">Контур 7 забезпечує контроль температури циркуляційного та синтез-газів, що надходять до реактора 4 з теплообмінників 5 та 6 та включає термопару (7-1); </w:t>
      </w:r>
      <w:r>
        <w:rPr>
          <w:rFonts w:eastAsiaTheme="minorHAnsi"/>
          <w:sz w:val="28"/>
          <w:szCs w:val="28"/>
          <w:lang w:val="uk-UA" w:eastAsia="en-US"/>
        </w:rPr>
        <w:t xml:space="preserve">автоматичний показувальний </w:t>
      </w:r>
      <w:r>
        <w:rPr>
          <w:rFonts w:eastAsiaTheme="minorHAnsi"/>
          <w:bCs/>
          <w:sz w:val="28"/>
          <w:szCs w:val="28"/>
          <w:lang w:val="uk-UA" w:eastAsia="en-US"/>
        </w:rPr>
        <w:t>вторинний прилад (7-2)</w:t>
      </w:r>
      <w:r>
        <w:rPr>
          <w:rFonts w:eastAsiaTheme="minorHAnsi"/>
          <w:sz w:val="28"/>
          <w:szCs w:val="28"/>
          <w:lang w:val="uk-UA" w:eastAsia="en-US"/>
        </w:rPr>
        <w:t>.</w:t>
      </w:r>
    </w:p>
    <w:p w14:paraId="05CF0B89">
      <w:pPr>
        <w:spacing w:after="160" w:line="360" w:lineRule="auto"/>
        <w:ind w:left="0" w:leftChars="0" w:firstLine="280" w:firstLineChars="100"/>
        <w:jc w:val="both"/>
        <w:rPr>
          <w:rFonts w:eastAsiaTheme="minorHAnsi"/>
          <w:sz w:val="28"/>
          <w:szCs w:val="28"/>
          <w:lang w:val="uk-UA" w:eastAsia="en-US"/>
        </w:rPr>
      </w:pPr>
      <w:r>
        <w:rPr>
          <w:rFonts w:eastAsiaTheme="minorHAnsi"/>
          <w:sz w:val="28"/>
          <w:szCs w:val="28"/>
          <w:lang w:val="uk-UA" w:eastAsia="en-US"/>
        </w:rPr>
        <w:t>Контур 8 забезпечує контроль та регулювання витрати синтез-газу, що надходить до теплообмінника 5 з компресора 1 та включає: діафрагму камерну (8-1); вимірювальний тензоперетворювач перепаду тиску з блоком добування квадратного кореня (8-2); мікропроцесорний регулятор (8-3); блок ручного управління (8-4); регулюючий пневматичний клапан (8-5), сигнальні електричні лампи.</w:t>
      </w:r>
    </w:p>
    <w:p w14:paraId="72FA27A9">
      <w:pPr>
        <w:spacing w:after="160" w:line="360" w:lineRule="auto"/>
        <w:ind w:left="0" w:leftChars="0" w:firstLine="280" w:firstLineChars="100"/>
        <w:jc w:val="both"/>
        <w:rPr>
          <w:rFonts w:eastAsiaTheme="minorHAnsi"/>
          <w:sz w:val="28"/>
          <w:szCs w:val="28"/>
          <w:lang w:val="uk-UA" w:eastAsia="en-US"/>
        </w:rPr>
      </w:pPr>
      <w:r>
        <w:rPr>
          <w:rFonts w:eastAsiaTheme="minorHAnsi"/>
          <w:sz w:val="28"/>
          <w:szCs w:val="28"/>
          <w:lang w:val="uk-UA" w:eastAsia="en-US"/>
        </w:rPr>
        <w:t>Контур 9 забезпечує контроль та регулювання витрати циркуляційного газу, що надходить до теплообмінника 6 з циркуляційного компресора 2 та включає: діафрагму камерну (9-1); вимірювальний тензоперетворювач перепаду тиску з блоком добування квадратного кореня (9-2); мікропроцесорний регулятор (9-3); блок ручного управління (9-4); регулюючий пневматичний клапан (9-5), сигнальні електричні лампи.</w:t>
      </w:r>
    </w:p>
    <w:p w14:paraId="01D074A3">
      <w:pPr>
        <w:spacing w:after="160" w:line="360" w:lineRule="auto"/>
        <w:ind w:left="0" w:leftChars="0" w:firstLine="280" w:firstLineChars="100"/>
        <w:jc w:val="both"/>
        <w:rPr>
          <w:rFonts w:eastAsiaTheme="minorHAnsi"/>
          <w:sz w:val="28"/>
          <w:szCs w:val="28"/>
          <w:lang w:val="uk-UA" w:eastAsia="en-US"/>
        </w:rPr>
      </w:pPr>
      <w:r>
        <w:rPr>
          <w:rFonts w:eastAsiaTheme="minorHAnsi"/>
          <w:bCs/>
          <w:sz w:val="28"/>
          <w:szCs w:val="28"/>
          <w:lang w:val="uk-UA" w:eastAsia="en-US"/>
        </w:rPr>
        <w:t xml:space="preserve">Контур 10 забезпечує контроль і сигналізацію температури парогазової суміші, що надходить до сепаратора 8 з холодильника-конденсатора 7 та включає термопару (10-1); </w:t>
      </w:r>
      <w:r>
        <w:rPr>
          <w:rFonts w:eastAsiaTheme="minorHAnsi"/>
          <w:sz w:val="28"/>
          <w:szCs w:val="28"/>
          <w:lang w:val="uk-UA" w:eastAsia="en-US"/>
        </w:rPr>
        <w:t xml:space="preserve">автоматичний показувальний </w:t>
      </w:r>
      <w:r>
        <w:rPr>
          <w:rFonts w:eastAsiaTheme="minorHAnsi"/>
          <w:bCs/>
          <w:sz w:val="28"/>
          <w:szCs w:val="28"/>
          <w:lang w:val="uk-UA" w:eastAsia="en-US"/>
        </w:rPr>
        <w:t xml:space="preserve">вторинний прилад (10-2); </w:t>
      </w:r>
      <w:r>
        <w:rPr>
          <w:rFonts w:eastAsiaTheme="minorHAnsi"/>
          <w:sz w:val="28"/>
          <w:szCs w:val="28"/>
          <w:lang w:val="uk-UA" w:eastAsia="en-US"/>
        </w:rPr>
        <w:t xml:space="preserve">сигнальні електричні лампи. </w:t>
      </w:r>
    </w:p>
    <w:p w14:paraId="3517369B">
      <w:pPr>
        <w:spacing w:after="160" w:line="360" w:lineRule="auto"/>
        <w:ind w:left="0" w:leftChars="0" w:firstLine="280" w:firstLineChars="100"/>
        <w:jc w:val="both"/>
        <w:rPr>
          <w:rFonts w:eastAsiaTheme="minorHAnsi"/>
          <w:sz w:val="28"/>
          <w:szCs w:val="28"/>
          <w:lang w:val="uk-UA" w:eastAsia="en-US"/>
        </w:rPr>
      </w:pPr>
      <w:r>
        <w:rPr>
          <w:rFonts w:eastAsiaTheme="minorHAnsi"/>
          <w:bCs/>
          <w:sz w:val="28"/>
          <w:szCs w:val="28"/>
          <w:lang w:val="uk-UA" w:eastAsia="en-US"/>
        </w:rPr>
        <w:t xml:space="preserve">Контур 11 забезпечує контроль та регулювання рівня рідини у сепараторі 8 та включає радарний рівнемір (11-1); нормувальний перетворювач (11-2); </w:t>
      </w:r>
      <w:r>
        <w:rPr>
          <w:rFonts w:eastAsiaTheme="minorHAnsi"/>
          <w:sz w:val="28"/>
          <w:szCs w:val="28"/>
          <w:lang w:val="uk-UA" w:eastAsia="en-US"/>
        </w:rPr>
        <w:t xml:space="preserve">мікропроцесорний регулятор </w:t>
      </w:r>
      <w:r>
        <w:rPr>
          <w:rFonts w:eastAsiaTheme="minorHAnsi"/>
          <w:bCs/>
          <w:sz w:val="28"/>
          <w:szCs w:val="28"/>
          <w:lang w:val="uk-UA" w:eastAsia="en-US"/>
        </w:rPr>
        <w:t>(11-3);</w:t>
      </w:r>
      <w:r>
        <w:rPr>
          <w:rFonts w:eastAsiaTheme="minorHAnsi"/>
          <w:sz w:val="28"/>
          <w:szCs w:val="28"/>
          <w:lang w:val="uk-UA" w:eastAsia="en-US"/>
        </w:rPr>
        <w:t xml:space="preserve"> регулюючий пневматичний клапан (1-4).</w:t>
      </w:r>
    </w:p>
    <w:p w14:paraId="5696A44A">
      <w:pPr>
        <w:spacing w:after="160" w:line="360" w:lineRule="auto"/>
        <w:ind w:left="0" w:leftChars="0" w:firstLine="280" w:firstLineChars="100"/>
        <w:jc w:val="both"/>
        <w:rPr>
          <w:rFonts w:eastAsiaTheme="minorHAnsi"/>
          <w:bCs/>
          <w:sz w:val="28"/>
          <w:szCs w:val="28"/>
          <w:lang w:val="uk-UA" w:eastAsia="en-US"/>
        </w:rPr>
      </w:pPr>
      <w:r>
        <w:rPr>
          <w:rFonts w:eastAsiaTheme="minorHAnsi"/>
          <w:bCs/>
          <w:sz w:val="28"/>
          <w:szCs w:val="28"/>
          <w:lang w:val="uk-UA" w:eastAsia="en-US"/>
        </w:rPr>
        <w:t>Контур 12 забезпечує контроль і реєстрацію концентрації метанолу-сирцю, який прямує на вихід з технологічної системи на виході із сепаратору 8 та включає кондуктометричний концентратомір (12-1); автоматичний показувальний і реєструвальний  вторинний прилад (12-2).</w:t>
      </w:r>
    </w:p>
    <w:p w14:paraId="6C297C67">
      <w:pPr>
        <w:spacing w:after="160" w:line="360" w:lineRule="auto"/>
        <w:ind w:left="0" w:leftChars="0" w:firstLine="280" w:firstLineChars="100"/>
        <w:jc w:val="both"/>
        <w:rPr>
          <w:rFonts w:eastAsiaTheme="minorHAnsi"/>
          <w:sz w:val="28"/>
          <w:szCs w:val="28"/>
          <w:lang w:val="uk-UA" w:eastAsia="en-US"/>
        </w:rPr>
      </w:pPr>
      <w:r>
        <w:rPr>
          <w:rFonts w:eastAsiaTheme="minorHAnsi"/>
          <w:sz w:val="28"/>
          <w:szCs w:val="28"/>
          <w:lang w:val="uk-UA" w:eastAsia="en-US"/>
        </w:rPr>
        <w:t>Контур 13 забезпечує контроль та реєстрацію витрати метанолу-сирцю на виході із сепаратору 8 та включає: діафрагму камерну (13-1); вимірювальний тензоперетворювач перепаду тиску з блоком добування квадратного кореня (13-2); автоматичний показувальний і реєструвальний вторинний прилад (13-3).</w:t>
      </w:r>
    </w:p>
    <w:p w14:paraId="274FCB4B">
      <w:pPr>
        <w:spacing w:line="360" w:lineRule="auto"/>
        <w:jc w:val="both"/>
        <w:rPr>
          <w:szCs w:val="28"/>
          <w:lang w:val="uk-UA"/>
        </w:rPr>
      </w:pPr>
      <w:r>
        <w:rPr>
          <w:szCs w:val="28"/>
          <w:lang w:val="uk-UA"/>
        </w:rPr>
        <w:br w:type="page"/>
      </w:r>
    </w:p>
    <w:p w14:paraId="2CD80390">
      <w:pPr>
        <w:spacing w:line="360" w:lineRule="auto"/>
        <w:jc w:val="center"/>
        <w:rPr>
          <w:b/>
          <w:bCs/>
          <w:szCs w:val="28"/>
          <w:lang w:val="uk-UA"/>
        </w:rPr>
      </w:pPr>
      <w:r>
        <w:rPr>
          <w:rFonts w:hint="default"/>
          <w:b/>
          <w:bCs/>
          <w:sz w:val="28"/>
          <w:szCs w:val="28"/>
          <w:lang w:val="uk-UA"/>
        </w:rPr>
        <w:t>5. АНАЛІЗ ТЕХНОЛОГІЧНИХ ПАРАМЕТРІВ ПРОЦЕСУ КОНДЕНСАЦІЇ ПАРИ МЕТИЛОВОГО СПИРТУ</w:t>
      </w:r>
    </w:p>
    <w:p w14:paraId="6C7B1641">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Аналіз технологічного процесу конденсації пари метилового спирту у кожухотрубному холодильнику передбачає визначення параметрів, контроль і регулювання яких забезпечують стабільність теплового режиму, безпечну експлуатацію обладнання та відповідність конденсату заданим технологічним вимогам.</w:t>
      </w:r>
    </w:p>
    <w:p w14:paraId="6E849D51">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У процесі роботи холодильника основні технологічні параметри можуть змінюватися під впливом збурюючих факторів, що обумовлює необхідність їх автоматичного контролю, стабілізації, а також застосування систем сигналізації та блокування.</w:t>
      </w:r>
    </w:p>
    <w:p w14:paraId="6618FAA0">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Для подальшого аналізу введемо такі позначення технологічних параметрів:</w:t>
      </w:r>
    </w:p>
    <w:p w14:paraId="58D49B36">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F</w:t>
      </w:r>
      <w:r>
        <w:rPr>
          <w:rFonts w:hint="default"/>
          <w:szCs w:val="28"/>
          <w:vertAlign w:val="subscript"/>
          <w:lang w:val="uk-UA"/>
        </w:rPr>
        <w:t>М</w:t>
      </w:r>
      <w:r>
        <w:rPr>
          <w:rFonts w:hint="default"/>
          <w:szCs w:val="28"/>
          <w:lang w:val="uk-UA"/>
        </w:rPr>
        <w:t xml:space="preserve"> – витрата пари метилового спирту, м³/г;</w:t>
      </w:r>
    </w:p>
    <w:p w14:paraId="3BF35EB3">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T</w:t>
      </w:r>
      <w:r>
        <w:rPr>
          <w:rFonts w:hint="default"/>
          <w:szCs w:val="28"/>
          <w:vertAlign w:val="subscript"/>
          <w:lang w:val="uk-UA"/>
        </w:rPr>
        <w:t>1</w:t>
      </w:r>
      <w:r>
        <w:rPr>
          <w:rFonts w:hint="default"/>
          <w:szCs w:val="28"/>
          <w:lang w:val="uk-UA"/>
        </w:rPr>
        <w:t xml:space="preserve"> – температура пари метилового спирту на вході в холодильник, °С;</w:t>
      </w:r>
    </w:p>
    <w:p w14:paraId="74451D66">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T</w:t>
      </w:r>
      <w:r>
        <w:rPr>
          <w:rFonts w:hint="default"/>
          <w:szCs w:val="28"/>
          <w:vertAlign w:val="subscript"/>
          <w:lang w:val="uk-UA"/>
        </w:rPr>
        <w:t>2</w:t>
      </w:r>
      <w:r>
        <w:rPr>
          <w:rFonts w:hint="default"/>
          <w:szCs w:val="28"/>
          <w:lang w:val="uk-UA"/>
        </w:rPr>
        <w:t xml:space="preserve"> – температура конденсату метилового спирту на виході з холодильника, °С;</w:t>
      </w:r>
    </w:p>
    <w:p w14:paraId="291A2892">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TХ</w:t>
      </w:r>
      <w:r>
        <w:rPr>
          <w:rFonts w:hint="default"/>
          <w:szCs w:val="28"/>
          <w:vertAlign w:val="subscript"/>
          <w:lang w:val="uk-UA"/>
        </w:rPr>
        <w:t>1</w:t>
      </w:r>
      <w:r>
        <w:rPr>
          <w:rFonts w:hint="default"/>
          <w:szCs w:val="28"/>
          <w:lang w:val="uk-UA"/>
        </w:rPr>
        <w:t xml:space="preserve"> – температура охолоджувальної води на вході в холодильник, °С;</w:t>
      </w:r>
    </w:p>
    <w:p w14:paraId="2A61D096">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TХ</w:t>
      </w:r>
      <w:r>
        <w:rPr>
          <w:rFonts w:hint="default"/>
          <w:szCs w:val="28"/>
          <w:vertAlign w:val="subscript"/>
          <w:lang w:val="uk-UA"/>
        </w:rPr>
        <w:t>2</w:t>
      </w:r>
      <w:r>
        <w:rPr>
          <w:rFonts w:hint="default"/>
          <w:szCs w:val="28"/>
          <w:lang w:val="uk-UA"/>
        </w:rPr>
        <w:t xml:space="preserve"> – температура охолоджувальної води на виході з холодильника, °С;</w:t>
      </w:r>
    </w:p>
    <w:p w14:paraId="61615CA3">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p – тиск пари метилового спирту перед холодильником, МПа.</w:t>
      </w:r>
    </w:p>
    <w:p w14:paraId="04DB081A">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До технологічних параметрів, які підлягають автоматичному контролю, належать:</w:t>
      </w:r>
    </w:p>
    <w:p w14:paraId="691BBDEA">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 витрата пари метилового спирту FМ;</w:t>
      </w:r>
    </w:p>
    <w:p w14:paraId="0B34FD5F">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 температура пари метилового спирту на вході T1;</w:t>
      </w:r>
    </w:p>
    <w:p w14:paraId="7C44A390">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 температура конденсату на виході T2;</w:t>
      </w:r>
    </w:p>
    <w:p w14:paraId="078BEC97">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 температура охолоджувальної води на вході TХ1;</w:t>
      </w:r>
    </w:p>
    <w:p w14:paraId="489ABC8A">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 температура охолоджувальної води на виході TХ2;</w:t>
      </w:r>
    </w:p>
    <w:p w14:paraId="42315BB7">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 тиск пари метилового спирту p.</w:t>
      </w:r>
    </w:p>
    <w:p w14:paraId="3D6B8C96">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Основним параметром, що підлягає автоматичній стабілізації, є температура конденсату метилового спирту на виході з кожухотрубного холодильника T2. Стабілізація цього параметра здійснюється шляхом зміни витрати охолоджувальної води.</w:t>
      </w:r>
    </w:p>
    <w:p w14:paraId="53F1E734">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Відхилення температури конденсату від заданого значення визначається співвідношенням:</w:t>
      </w:r>
    </w:p>
    <w:p w14:paraId="2F941ACE">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ΔT = T2 − T2зад</w:t>
      </w:r>
    </w:p>
    <w:p w14:paraId="4A7B74F8">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де</w:t>
      </w:r>
    </w:p>
    <w:p w14:paraId="2991B940">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ΔT - відхилення температури конденсату, °С;</w:t>
      </w:r>
    </w:p>
    <w:p w14:paraId="74D4FC23">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T2 - поточне значення температури конденсату, °С;</w:t>
      </w:r>
    </w:p>
    <w:p w14:paraId="0720E60B">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T2зад - задане значення температури конденсату, °С.</w:t>
      </w:r>
    </w:p>
    <w:p w14:paraId="70AAAB30">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При перевищенні допустимих відхилень температури або тиску формується сигнал попереджувальної або аварійної сигналізації. За критичних значень параметрів передбачається блокування подачі пари метилового спирту в холодильник з метою запобігання аварійним ситуаціям.</w:t>
      </w:r>
    </w:p>
    <w:p w14:paraId="2950F3F6">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rFonts w:hint="default"/>
          <w:szCs w:val="28"/>
          <w:lang w:val="uk-UA"/>
        </w:rPr>
      </w:pPr>
      <w:r>
        <w:rPr>
          <w:rFonts w:hint="default"/>
          <w:szCs w:val="28"/>
          <w:lang w:val="uk-UA"/>
        </w:rPr>
        <w:t>Регламентні номінальні значення технологічних параметрів процесу наведені в таблиці 5.1.</w:t>
      </w:r>
    </w:p>
    <w:p w14:paraId="6F91A0B8">
      <w:pPr>
        <w:pStyle w:val="2"/>
        <w:rPr>
          <w:rFonts w:hint="default" w:ascii="Times New Roman" w:hAnsi="Times New Roman" w:cs="Times New Roman"/>
          <w:b w:val="0"/>
          <w:bCs/>
          <w:color w:val="auto"/>
          <w:sz w:val="28"/>
          <w:szCs w:val="28"/>
        </w:rPr>
      </w:pPr>
      <w:r>
        <w:rPr>
          <w:rFonts w:hint="default" w:ascii="Times New Roman" w:hAnsi="Times New Roman" w:cs="Times New Roman"/>
          <w:b w:val="0"/>
          <w:bCs/>
          <w:color w:val="auto"/>
          <w:sz w:val="28"/>
          <w:szCs w:val="28"/>
        </w:rPr>
        <w:t>Таблиця 5.1 – Регламентні номінальні значення технологічних параметрів</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2619"/>
        <w:gridCol w:w="1728"/>
        <w:gridCol w:w="1883"/>
        <w:gridCol w:w="1728"/>
      </w:tblGrid>
      <w:tr w14:paraId="251D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8" w:type="dxa"/>
          </w:tcPr>
          <w:p w14:paraId="3A87FBC5">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з/п</w:t>
            </w:r>
          </w:p>
        </w:tc>
        <w:tc>
          <w:tcPr>
            <w:tcW w:w="2619" w:type="dxa"/>
          </w:tcPr>
          <w:p w14:paraId="381E076C">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Назва технологічного параметра</w:t>
            </w:r>
          </w:p>
        </w:tc>
        <w:tc>
          <w:tcPr>
            <w:tcW w:w="1728" w:type="dxa"/>
          </w:tcPr>
          <w:p w14:paraId="094C867E">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Позначення</w:t>
            </w:r>
          </w:p>
        </w:tc>
        <w:tc>
          <w:tcPr>
            <w:tcW w:w="1883" w:type="dxa"/>
          </w:tcPr>
          <w:p w14:paraId="463458B6">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Номінальне значення</w:t>
            </w:r>
          </w:p>
        </w:tc>
        <w:tc>
          <w:tcPr>
            <w:tcW w:w="1728" w:type="dxa"/>
          </w:tcPr>
          <w:p w14:paraId="1A39B3CA">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Допустиме відхилення</w:t>
            </w:r>
          </w:p>
        </w:tc>
      </w:tr>
      <w:tr w14:paraId="3831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8" w:type="dxa"/>
          </w:tcPr>
          <w:p w14:paraId="1113C3B5">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w:t>
            </w:r>
          </w:p>
        </w:tc>
        <w:tc>
          <w:tcPr>
            <w:tcW w:w="2619" w:type="dxa"/>
          </w:tcPr>
          <w:p w14:paraId="7A1060F1">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Витрата пари метилового спирту</w:t>
            </w:r>
          </w:p>
        </w:tc>
        <w:tc>
          <w:tcPr>
            <w:tcW w:w="1728" w:type="dxa"/>
          </w:tcPr>
          <w:p w14:paraId="19BF50D3">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FМ</w:t>
            </w:r>
          </w:p>
        </w:tc>
        <w:tc>
          <w:tcPr>
            <w:tcW w:w="1883" w:type="dxa"/>
          </w:tcPr>
          <w:p w14:paraId="3900265D">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55500 м³/г</w:t>
            </w:r>
          </w:p>
        </w:tc>
        <w:tc>
          <w:tcPr>
            <w:tcW w:w="1728" w:type="dxa"/>
          </w:tcPr>
          <w:p w14:paraId="204F6248">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±5 %</w:t>
            </w:r>
          </w:p>
        </w:tc>
      </w:tr>
      <w:tr w14:paraId="4F59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8" w:type="dxa"/>
          </w:tcPr>
          <w:p w14:paraId="1FE34E56">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w:t>
            </w:r>
          </w:p>
        </w:tc>
        <w:tc>
          <w:tcPr>
            <w:tcW w:w="2619" w:type="dxa"/>
          </w:tcPr>
          <w:p w14:paraId="3CABC6EC">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Температура пари на вході в холодильник</w:t>
            </w:r>
          </w:p>
        </w:tc>
        <w:tc>
          <w:tcPr>
            <w:tcW w:w="1728" w:type="dxa"/>
          </w:tcPr>
          <w:p w14:paraId="5A5AFDB2">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T1</w:t>
            </w:r>
          </w:p>
        </w:tc>
        <w:tc>
          <w:tcPr>
            <w:tcW w:w="1883" w:type="dxa"/>
          </w:tcPr>
          <w:p w14:paraId="052A0E68">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85 °С</w:t>
            </w:r>
          </w:p>
        </w:tc>
        <w:tc>
          <w:tcPr>
            <w:tcW w:w="1728" w:type="dxa"/>
          </w:tcPr>
          <w:p w14:paraId="512766E8">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 °С</w:t>
            </w:r>
          </w:p>
        </w:tc>
      </w:tr>
      <w:tr w14:paraId="0AAEE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8" w:type="dxa"/>
          </w:tcPr>
          <w:p w14:paraId="547DF878">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w:t>
            </w:r>
          </w:p>
        </w:tc>
        <w:tc>
          <w:tcPr>
            <w:tcW w:w="2619" w:type="dxa"/>
          </w:tcPr>
          <w:p w14:paraId="26C46550">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Температура конденсату на виході</w:t>
            </w:r>
          </w:p>
        </w:tc>
        <w:tc>
          <w:tcPr>
            <w:tcW w:w="1728" w:type="dxa"/>
          </w:tcPr>
          <w:p w14:paraId="4BC372EA">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T2</w:t>
            </w:r>
          </w:p>
        </w:tc>
        <w:tc>
          <w:tcPr>
            <w:tcW w:w="1883" w:type="dxa"/>
          </w:tcPr>
          <w:p w14:paraId="2E349C90">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35 °С</w:t>
            </w:r>
          </w:p>
        </w:tc>
        <w:tc>
          <w:tcPr>
            <w:tcW w:w="1728" w:type="dxa"/>
          </w:tcPr>
          <w:p w14:paraId="5BD19C81">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 °С</w:t>
            </w:r>
          </w:p>
        </w:tc>
      </w:tr>
      <w:tr w14:paraId="36AC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8" w:type="dxa"/>
          </w:tcPr>
          <w:p w14:paraId="0E9F0D0B">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w:t>
            </w:r>
          </w:p>
        </w:tc>
        <w:tc>
          <w:tcPr>
            <w:tcW w:w="2619" w:type="dxa"/>
          </w:tcPr>
          <w:p w14:paraId="64B29CD7">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Температура води на вході</w:t>
            </w:r>
          </w:p>
        </w:tc>
        <w:tc>
          <w:tcPr>
            <w:tcW w:w="1728" w:type="dxa"/>
          </w:tcPr>
          <w:p w14:paraId="24994DD0">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TХ1</w:t>
            </w:r>
          </w:p>
        </w:tc>
        <w:tc>
          <w:tcPr>
            <w:tcW w:w="1883" w:type="dxa"/>
          </w:tcPr>
          <w:p w14:paraId="6630D309">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15…20 °С</w:t>
            </w:r>
          </w:p>
        </w:tc>
        <w:tc>
          <w:tcPr>
            <w:tcW w:w="1728" w:type="dxa"/>
          </w:tcPr>
          <w:p w14:paraId="4F829C46">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w:t>
            </w:r>
          </w:p>
        </w:tc>
      </w:tr>
      <w:tr w14:paraId="79B4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8" w:type="dxa"/>
          </w:tcPr>
          <w:p w14:paraId="6B23DFFB">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5</w:t>
            </w:r>
          </w:p>
        </w:tc>
        <w:tc>
          <w:tcPr>
            <w:tcW w:w="2619" w:type="dxa"/>
          </w:tcPr>
          <w:p w14:paraId="426894E9">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Температура води на виході</w:t>
            </w:r>
          </w:p>
        </w:tc>
        <w:tc>
          <w:tcPr>
            <w:tcW w:w="1728" w:type="dxa"/>
          </w:tcPr>
          <w:p w14:paraId="7E77BA3A">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TХ2</w:t>
            </w:r>
          </w:p>
        </w:tc>
        <w:tc>
          <w:tcPr>
            <w:tcW w:w="1883" w:type="dxa"/>
          </w:tcPr>
          <w:p w14:paraId="33ACF5A1">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40 °С</w:t>
            </w:r>
          </w:p>
        </w:tc>
        <w:tc>
          <w:tcPr>
            <w:tcW w:w="1728" w:type="dxa"/>
          </w:tcPr>
          <w:p w14:paraId="44F74A16">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 °С</w:t>
            </w:r>
          </w:p>
        </w:tc>
      </w:tr>
      <w:tr w14:paraId="34E5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8" w:type="dxa"/>
          </w:tcPr>
          <w:p w14:paraId="645E5C7D">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6</w:t>
            </w:r>
          </w:p>
        </w:tc>
        <w:tc>
          <w:tcPr>
            <w:tcW w:w="2619" w:type="dxa"/>
          </w:tcPr>
          <w:p w14:paraId="14732E1B">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Тиск пари перед холодильником</w:t>
            </w:r>
          </w:p>
        </w:tc>
        <w:tc>
          <w:tcPr>
            <w:tcW w:w="1728" w:type="dxa"/>
          </w:tcPr>
          <w:p w14:paraId="19E10C4F">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p</w:t>
            </w:r>
          </w:p>
        </w:tc>
        <w:tc>
          <w:tcPr>
            <w:tcW w:w="1883" w:type="dxa"/>
          </w:tcPr>
          <w:p w14:paraId="0FB00855">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регламентний</w:t>
            </w:r>
          </w:p>
        </w:tc>
        <w:tc>
          <w:tcPr>
            <w:tcW w:w="1728" w:type="dxa"/>
          </w:tcPr>
          <w:p w14:paraId="17868DC6">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±5 %</w:t>
            </w:r>
          </w:p>
        </w:tc>
      </w:tr>
    </w:tbl>
    <w:p w14:paraId="50D3C9BB">
      <w:pPr>
        <w:rPr>
          <w:rFonts w:hint="default" w:ascii="Times New Roman" w:hAnsi="Times New Roman" w:cs="Times New Roman"/>
          <w:color w:val="auto"/>
          <w:sz w:val="28"/>
          <w:szCs w:val="28"/>
        </w:rPr>
      </w:pPr>
    </w:p>
    <w:p w14:paraId="319174CD">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Під управлінням розуміються дії, створені задля підтримку чи поліпшення функціонування об'єкта управління.</w:t>
      </w:r>
    </w:p>
    <w:p w14:paraId="343AABE6">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До об'єкта управління надходять обурюючі впливу, що призводять до відхилення вихідних параметрів об'єкта, що характеризують виконання мети управління.</w:t>
      </w:r>
    </w:p>
    <w:p w14:paraId="49E15EB6">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Об'єктом управління називається динамічна система, характеристики якої змінюються під впливом впливів, що обурюють і управляють.</w:t>
      </w:r>
    </w:p>
    <w:p w14:paraId="65FB42E2">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Теплообмінник - це апарат, в якому відбувається теплообмін між гріючим і нагрівається середовищем.</w:t>
      </w:r>
    </w:p>
    <w:p w14:paraId="7341BEFA">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 xml:space="preserve">На рис. </w:t>
      </w:r>
      <w:r>
        <w:rPr>
          <w:rFonts w:hint="default"/>
          <w:szCs w:val="28"/>
          <w:lang w:val="uk-UA"/>
        </w:rPr>
        <w:t>5</w:t>
      </w:r>
      <w:r>
        <w:rPr>
          <w:szCs w:val="28"/>
          <w:lang w:val="uk-UA"/>
        </w:rPr>
        <w:t>.1. наведено кожухотрубний теплообмінник.</w:t>
      </w:r>
    </w:p>
    <w:p w14:paraId="3C4865B8">
      <w:pPr>
        <w:keepLines w:val="0"/>
        <w:pageBreakBefore w:val="0"/>
        <w:widowControl/>
        <w:kinsoku/>
        <w:wordWrap/>
        <w:overflowPunct/>
        <w:topLinePunct w:val="0"/>
        <w:autoSpaceDE/>
        <w:autoSpaceDN/>
        <w:bidi w:val="0"/>
        <w:adjustRightInd/>
        <w:snapToGrid/>
        <w:spacing w:line="360" w:lineRule="auto"/>
        <w:ind w:firstLine="350" w:firstLineChars="125"/>
        <w:jc w:val="center"/>
        <w:textAlignment w:val="auto"/>
        <w:rPr>
          <w:szCs w:val="28"/>
          <w:lang w:val="uk-UA"/>
        </w:rPr>
      </w:pPr>
      <w:r>
        <w:rPr>
          <w:szCs w:val="28"/>
          <w:lang w:val="uk-UA"/>
        </w:rPr>
        <w:drawing>
          <wp:inline distT="0" distB="0" distL="0" distR="0">
            <wp:extent cx="4935855" cy="2345055"/>
            <wp:effectExtent l="0" t="0" r="1905" b="190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Рисунок 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935855" cy="2345055"/>
                    </a:xfrm>
                    <a:prstGeom prst="rect">
                      <a:avLst/>
                    </a:prstGeom>
                    <a:noFill/>
                    <a:ln>
                      <a:noFill/>
                    </a:ln>
                  </pic:spPr>
                </pic:pic>
              </a:graphicData>
            </a:graphic>
          </wp:inline>
        </w:drawing>
      </w:r>
    </w:p>
    <w:p w14:paraId="40732912">
      <w:pPr>
        <w:keepLines w:val="0"/>
        <w:pageBreakBefore w:val="0"/>
        <w:widowControl/>
        <w:kinsoku/>
        <w:wordWrap/>
        <w:overflowPunct/>
        <w:topLinePunct w:val="0"/>
        <w:autoSpaceDE/>
        <w:autoSpaceDN/>
        <w:bidi w:val="0"/>
        <w:adjustRightInd/>
        <w:snapToGrid/>
        <w:spacing w:line="360" w:lineRule="auto"/>
        <w:ind w:firstLine="350" w:firstLineChars="125"/>
        <w:jc w:val="center"/>
        <w:textAlignment w:val="auto"/>
        <w:rPr>
          <w:szCs w:val="28"/>
          <w:lang w:val="uk-UA"/>
        </w:rPr>
      </w:pPr>
      <w:r>
        <w:rPr>
          <w:szCs w:val="28"/>
          <w:lang w:val="uk-UA"/>
        </w:rPr>
        <w:t xml:space="preserve">Рисунок </w:t>
      </w:r>
      <w:r>
        <w:rPr>
          <w:rFonts w:hint="default"/>
          <w:szCs w:val="28"/>
          <w:lang w:val="uk-UA"/>
        </w:rPr>
        <w:t>5</w:t>
      </w:r>
      <w:r>
        <w:rPr>
          <w:szCs w:val="28"/>
          <w:lang w:val="uk-UA"/>
        </w:rPr>
        <w:t>.1 - Кожухотрубний теплообмінник</w:t>
      </w:r>
    </w:p>
    <w:p w14:paraId="1CFB8097">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Вхідні параметри:</w:t>
      </w:r>
    </w:p>
    <w:p w14:paraId="7780EDA7">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 FТ - масова витрата теплоносія (пара) на вході в теплообмінник, кг/с.</w:t>
      </w:r>
    </w:p>
    <w:p w14:paraId="282A26D7">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Обурювальні параметри:</w:t>
      </w:r>
    </w:p>
    <w:p w14:paraId="7420D3A7">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 FОГ - масова витрата відпарного газу на вході в теплообмінник, кг/с;</w:t>
      </w:r>
    </w:p>
    <w:p w14:paraId="2A64ADCC">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 TОГ – температура відпарного газу на вході в теплообмінник, оС.</w:t>
      </w:r>
    </w:p>
    <w:p w14:paraId="736C35F6">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Вихідні параметри:</w:t>
      </w:r>
    </w:p>
    <w:p w14:paraId="195F09D1">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 T'ОГ – температура відпарного газу на виході з теплообмінника, оС.</w:t>
      </w:r>
    </w:p>
    <w:p w14:paraId="6E085CAE">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Теплота передається на дві стадії:</w:t>
      </w:r>
    </w:p>
    <w:p w14:paraId="51D88389">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 від теплоносія трубкам, якими проходить отпарной газ;</w:t>
      </w:r>
    </w:p>
    <w:p w14:paraId="7A3AF037">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 Від трубок відпарного газу.</w:t>
      </w:r>
    </w:p>
    <w:p w14:paraId="421E58D4">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 xml:space="preserve">На рис. </w:t>
      </w:r>
      <w:r>
        <w:rPr>
          <w:rFonts w:hint="default"/>
          <w:szCs w:val="28"/>
          <w:lang w:val="uk-UA"/>
        </w:rPr>
        <w:t>5</w:t>
      </w:r>
      <w:r>
        <w:rPr>
          <w:szCs w:val="28"/>
          <w:lang w:val="uk-UA"/>
        </w:rPr>
        <w:t>.2. наведено структурно-логічна схема кожухотрубного теплообмінника як об'єкта управління.</w:t>
      </w:r>
    </w:p>
    <w:p w14:paraId="214297C2">
      <w:pPr>
        <w:keepLines w:val="0"/>
        <w:pageBreakBefore w:val="0"/>
        <w:widowControl/>
        <w:kinsoku/>
        <w:wordWrap/>
        <w:overflowPunct/>
        <w:topLinePunct w:val="0"/>
        <w:autoSpaceDE/>
        <w:autoSpaceDN/>
        <w:bidi w:val="0"/>
        <w:adjustRightInd/>
        <w:snapToGrid/>
        <w:spacing w:line="360" w:lineRule="auto"/>
        <w:ind w:firstLine="350" w:firstLineChars="125"/>
        <w:jc w:val="center"/>
        <w:textAlignment w:val="auto"/>
        <w:rPr>
          <w:szCs w:val="28"/>
          <w:lang w:val="uk-UA"/>
        </w:rPr>
      </w:pPr>
      <w:r>
        <w:drawing>
          <wp:inline distT="0" distB="0" distL="0" distR="0">
            <wp:extent cx="1280160" cy="2196465"/>
            <wp:effectExtent l="0" t="0" r="133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13" cstate="print">
                      <a:extLst>
                        <a:ext uri="{28A0092B-C50C-407E-A947-70E740481C1C}">
                          <a14:useLocalDpi xmlns:a14="http://schemas.microsoft.com/office/drawing/2010/main" val="0"/>
                        </a:ext>
                      </a:extLst>
                    </a:blip>
                    <a:srcRect l="9217" t="2273" r="13330" b="3813"/>
                    <a:stretch>
                      <a:fillRect/>
                    </a:stretch>
                  </pic:blipFill>
                  <pic:spPr>
                    <a:xfrm rot="16200000">
                      <a:off x="0" y="0"/>
                      <a:ext cx="1280160" cy="2196465"/>
                    </a:xfrm>
                    <a:prstGeom prst="rect">
                      <a:avLst/>
                    </a:prstGeom>
                    <a:ln>
                      <a:noFill/>
                    </a:ln>
                  </pic:spPr>
                </pic:pic>
              </a:graphicData>
            </a:graphic>
          </wp:inline>
        </w:drawing>
      </w:r>
    </w:p>
    <w:p w14:paraId="1C2EA483">
      <w:pPr>
        <w:keepLines w:val="0"/>
        <w:pageBreakBefore w:val="0"/>
        <w:widowControl/>
        <w:kinsoku/>
        <w:wordWrap/>
        <w:overflowPunct/>
        <w:topLinePunct w:val="0"/>
        <w:autoSpaceDE/>
        <w:autoSpaceDN/>
        <w:bidi w:val="0"/>
        <w:adjustRightInd/>
        <w:snapToGrid/>
        <w:spacing w:line="360" w:lineRule="auto"/>
        <w:ind w:firstLine="350" w:firstLineChars="125"/>
        <w:textAlignment w:val="auto"/>
        <w:rPr>
          <w:szCs w:val="28"/>
          <w:lang w:val="uk-UA"/>
        </w:rPr>
      </w:pPr>
      <w:r>
        <w:rPr>
          <w:szCs w:val="28"/>
          <w:lang w:val="uk-UA"/>
        </w:rPr>
        <w:t xml:space="preserve">Рисунок 2.2 - </w:t>
      </w:r>
      <w:r>
        <w:rPr>
          <w:rFonts w:hint="default"/>
          <w:szCs w:val="28"/>
          <w:lang w:val="uk-UA"/>
        </w:rPr>
        <w:t>Інформаційно-логічна схема кожухотрубного теплообмінника як об'єкта керування</w:t>
      </w:r>
    </w:p>
    <w:p w14:paraId="3D904178">
      <w:pPr>
        <w:spacing w:line="360" w:lineRule="auto"/>
        <w:jc w:val="center"/>
        <w:rPr>
          <w:b/>
          <w:bCs/>
          <w:szCs w:val="28"/>
          <w:lang w:val="uk-UA"/>
        </w:rPr>
      </w:pPr>
      <w:r>
        <w:rPr>
          <w:b/>
          <w:bCs/>
          <w:szCs w:val="28"/>
          <w:lang w:val="uk-UA"/>
        </w:rPr>
        <w:br w:type="page"/>
      </w:r>
    </w:p>
    <w:p w14:paraId="0405CC2B">
      <w:pPr>
        <w:spacing w:line="360" w:lineRule="auto"/>
        <w:jc w:val="center"/>
        <w:rPr>
          <w:b/>
          <w:bCs/>
          <w:szCs w:val="28"/>
          <w:lang w:val="uk-UA"/>
        </w:rPr>
      </w:pPr>
      <w:r>
        <w:rPr>
          <w:rFonts w:hint="default"/>
          <w:b/>
          <w:bCs/>
          <w:sz w:val="28"/>
          <w:szCs w:val="28"/>
          <w:lang w:val="uk-UA"/>
        </w:rPr>
        <w:t>6. РОЗРОБКА МАТЕМАТИЧНОЇ МОДЕЛІ ПРОЦЕСУ КОНДЕНСАЦІЇ ПАРИ МЕТИЛОВОГО СПИРТУ</w:t>
      </w:r>
    </w:p>
    <w:p w14:paraId="65F3A60C">
      <w:pPr>
        <w:spacing w:line="360" w:lineRule="auto"/>
        <w:ind w:left="0" w:leftChars="0" w:firstLine="280" w:firstLineChars="100"/>
        <w:jc w:val="both"/>
        <w:rPr>
          <w:rFonts w:hint="default"/>
          <w:b w:val="0"/>
          <w:bCs w:val="0"/>
          <w:szCs w:val="28"/>
          <w:lang w:val="uk-UA"/>
        </w:rPr>
      </w:pPr>
      <w:r>
        <w:rPr>
          <w:rFonts w:hint="default"/>
          <w:b w:val="0"/>
          <w:bCs w:val="0"/>
          <w:szCs w:val="28"/>
          <w:lang w:val="uk-UA"/>
        </w:rPr>
        <w:t>Кожухотрубний холодильник для конденсації пари метилового спирту є складним теплотехнічним об’єктом керування з вираженою тепловою інерційністю та запізненням. Його динамічні властивості визначаються процесами теплообміну, фазового переходу та гідродинаміки потоків пари і охолоджувальної води. Для синтезу автоматичної системи регулювання необхідно виконати аналіз холодильника як об’єкта керування з точки зору теорії автоматичного регулювання.</w:t>
      </w:r>
    </w:p>
    <w:p w14:paraId="3D4043D7">
      <w:pPr>
        <w:spacing w:line="360" w:lineRule="auto"/>
        <w:ind w:left="0" w:leftChars="0" w:firstLine="280" w:firstLineChars="100"/>
        <w:jc w:val="both"/>
        <w:rPr>
          <w:rFonts w:hint="default"/>
          <w:b w:val="0"/>
          <w:bCs w:val="0"/>
          <w:szCs w:val="28"/>
          <w:lang w:val="uk-UA"/>
        </w:rPr>
      </w:pPr>
      <w:r>
        <w:rPr>
          <w:rFonts w:hint="default"/>
          <w:b w:val="0"/>
          <w:bCs w:val="0"/>
          <w:szCs w:val="28"/>
          <w:lang w:val="uk-UA"/>
        </w:rPr>
        <w:t>Об’єкт керування розглядається як динамічна система, на яку діють керуючі та збурюючі впливи, а вихідні параметри змінюються у часі відповідно до цих впливів.</w:t>
      </w:r>
    </w:p>
    <w:p w14:paraId="29F2F4FC">
      <w:pPr>
        <w:spacing w:line="360" w:lineRule="auto"/>
        <w:ind w:left="0" w:leftChars="0" w:firstLine="280" w:firstLineChars="100"/>
        <w:jc w:val="both"/>
        <w:rPr>
          <w:rFonts w:hint="default"/>
          <w:b w:val="0"/>
          <w:bCs w:val="0"/>
          <w:szCs w:val="28"/>
          <w:lang w:val="uk-UA"/>
        </w:rPr>
      </w:pPr>
      <w:r>
        <w:rPr>
          <w:rFonts w:hint="default"/>
          <w:b w:val="0"/>
          <w:bCs w:val="0"/>
          <w:szCs w:val="28"/>
          <w:lang w:val="uk-UA"/>
        </w:rPr>
        <w:t>Вихідним параметром об’єкта керування є температура конденсату метилового спирту на виході з холодильника T2.</w:t>
      </w:r>
    </w:p>
    <w:p w14:paraId="40C28C73">
      <w:pPr>
        <w:spacing w:line="360" w:lineRule="auto"/>
        <w:ind w:left="0" w:leftChars="0" w:firstLine="280" w:firstLineChars="100"/>
        <w:jc w:val="both"/>
        <w:rPr>
          <w:rFonts w:hint="default"/>
          <w:b w:val="0"/>
          <w:bCs w:val="0"/>
          <w:szCs w:val="28"/>
          <w:lang w:val="uk-UA"/>
        </w:rPr>
      </w:pPr>
      <w:r>
        <w:rPr>
          <w:rFonts w:hint="default"/>
          <w:b w:val="0"/>
          <w:bCs w:val="0"/>
          <w:szCs w:val="28"/>
          <w:lang w:val="uk-UA"/>
        </w:rPr>
        <w:t>До керуючих впливів належить витрата охолоджувальної води Gₓ, яка змінюється регулюючим клапаном та використовується для стабілізації температури конденсату.</w:t>
      </w:r>
    </w:p>
    <w:p w14:paraId="0285CE1F">
      <w:pPr>
        <w:spacing w:line="360" w:lineRule="auto"/>
        <w:ind w:left="0" w:leftChars="0" w:firstLine="280" w:firstLineChars="100"/>
        <w:jc w:val="both"/>
        <w:rPr>
          <w:rFonts w:hint="default"/>
          <w:b w:val="0"/>
          <w:bCs w:val="0"/>
          <w:szCs w:val="28"/>
          <w:lang w:val="uk-UA"/>
        </w:rPr>
      </w:pPr>
      <w:r>
        <w:rPr>
          <w:rFonts w:hint="default"/>
          <w:b w:val="0"/>
          <w:bCs w:val="0"/>
          <w:szCs w:val="28"/>
          <w:lang w:val="uk-UA"/>
        </w:rPr>
        <w:t>До основних збурюючих впливів належать:</w:t>
      </w:r>
    </w:p>
    <w:p w14:paraId="338CF147">
      <w:pPr>
        <w:spacing w:line="360" w:lineRule="auto"/>
        <w:ind w:left="0" w:leftChars="0" w:firstLine="280" w:firstLineChars="100"/>
        <w:jc w:val="both"/>
        <w:rPr>
          <w:rFonts w:hint="default"/>
          <w:b w:val="0"/>
          <w:bCs w:val="0"/>
          <w:szCs w:val="28"/>
          <w:lang w:val="uk-UA"/>
        </w:rPr>
      </w:pPr>
      <w:r>
        <w:rPr>
          <w:rFonts w:hint="default"/>
          <w:b w:val="0"/>
          <w:bCs w:val="0"/>
          <w:szCs w:val="28"/>
          <w:lang w:val="uk-UA"/>
        </w:rPr>
        <w:t>витрата пари метилового спирту Gₘ;</w:t>
      </w:r>
    </w:p>
    <w:p w14:paraId="4AD09672">
      <w:pPr>
        <w:spacing w:line="360" w:lineRule="auto"/>
        <w:ind w:left="0" w:leftChars="0" w:firstLine="280" w:firstLineChars="100"/>
        <w:jc w:val="both"/>
        <w:rPr>
          <w:rFonts w:hint="default"/>
          <w:b w:val="0"/>
          <w:bCs w:val="0"/>
          <w:szCs w:val="28"/>
          <w:lang w:val="uk-UA"/>
        </w:rPr>
      </w:pPr>
      <w:r>
        <w:rPr>
          <w:rFonts w:hint="default"/>
          <w:b w:val="0"/>
          <w:bCs w:val="0"/>
          <w:szCs w:val="28"/>
          <w:lang w:val="uk-UA"/>
        </w:rPr>
        <w:t>температура пари метилового спирту на вході в холодильник T1;</w:t>
      </w:r>
    </w:p>
    <w:p w14:paraId="74D4FA1C">
      <w:pPr>
        <w:spacing w:line="360" w:lineRule="auto"/>
        <w:ind w:left="0" w:leftChars="0" w:firstLine="280" w:firstLineChars="100"/>
        <w:jc w:val="both"/>
        <w:rPr>
          <w:rFonts w:hint="default"/>
          <w:b w:val="0"/>
          <w:bCs w:val="0"/>
          <w:szCs w:val="28"/>
          <w:lang w:val="uk-UA"/>
        </w:rPr>
      </w:pPr>
      <w:r>
        <w:rPr>
          <w:rFonts w:hint="default"/>
          <w:b w:val="0"/>
          <w:bCs w:val="0"/>
          <w:szCs w:val="28"/>
          <w:lang w:val="uk-UA"/>
        </w:rPr>
        <w:t>температура охолоджувальної води на вході TХ1.</w:t>
      </w:r>
    </w:p>
    <w:p w14:paraId="47FDC9CE">
      <w:pPr>
        <w:spacing w:line="360" w:lineRule="auto"/>
        <w:ind w:left="0" w:leftChars="0" w:firstLine="280" w:firstLineChars="100"/>
        <w:jc w:val="both"/>
        <w:rPr>
          <w:rFonts w:hint="default"/>
          <w:b w:val="0"/>
          <w:bCs w:val="0"/>
          <w:szCs w:val="28"/>
          <w:lang w:val="uk-UA"/>
        </w:rPr>
      </w:pPr>
      <w:r>
        <w:rPr>
          <w:rFonts w:hint="default"/>
          <w:b w:val="0"/>
          <w:bCs w:val="0"/>
          <w:szCs w:val="28"/>
          <w:lang w:val="uk-UA"/>
        </w:rPr>
        <w:t>Таким чином, для подальшого аналізу приймаємо такі позначення:</w:t>
      </w:r>
    </w:p>
    <w:p w14:paraId="7E85725C">
      <w:pPr>
        <w:spacing w:line="360" w:lineRule="auto"/>
        <w:ind w:left="0" w:leftChars="0" w:firstLine="280" w:firstLineChars="100"/>
        <w:jc w:val="both"/>
        <w:rPr>
          <w:rFonts w:hint="default"/>
          <w:b w:val="0"/>
          <w:bCs w:val="0"/>
          <w:szCs w:val="28"/>
          <w:lang w:val="uk-UA"/>
        </w:rPr>
      </w:pPr>
      <w:r>
        <w:rPr>
          <w:rFonts w:hint="default"/>
          <w:b w:val="0"/>
          <w:bCs w:val="0"/>
          <w:i/>
          <w:iCs/>
          <w:szCs w:val="28"/>
          <w:lang w:val="uk-UA"/>
        </w:rPr>
        <w:t xml:space="preserve">y(t) = T2(t) </w:t>
      </w:r>
      <w:r>
        <w:rPr>
          <w:rFonts w:hint="default"/>
          <w:b w:val="0"/>
          <w:bCs w:val="0"/>
          <w:szCs w:val="28"/>
          <w:lang w:val="uk-UA"/>
        </w:rPr>
        <w:t xml:space="preserve"> (6.1)- вихідний параметр об’єкта;</w:t>
      </w:r>
    </w:p>
    <w:p w14:paraId="7B9695F0">
      <w:pPr>
        <w:spacing w:line="360" w:lineRule="auto"/>
        <w:ind w:left="0" w:leftChars="0" w:firstLine="280" w:firstLineChars="100"/>
        <w:jc w:val="both"/>
        <w:rPr>
          <w:rFonts w:hint="default"/>
          <w:b w:val="0"/>
          <w:bCs w:val="0"/>
          <w:szCs w:val="28"/>
          <w:lang w:val="uk-UA"/>
        </w:rPr>
      </w:pPr>
      <w:r>
        <w:rPr>
          <w:rFonts w:hint="default"/>
          <w:b w:val="0"/>
          <w:bCs w:val="0"/>
          <w:i/>
          <w:iCs/>
          <w:szCs w:val="28"/>
          <w:lang w:val="uk-UA"/>
        </w:rPr>
        <w:t xml:space="preserve">u(t) = Gₓ(t)                                                       </w:t>
      </w:r>
      <w:r>
        <w:rPr>
          <w:rFonts w:hint="default"/>
          <w:b w:val="0"/>
          <w:bCs w:val="0"/>
          <w:szCs w:val="28"/>
          <w:lang w:val="uk-UA"/>
        </w:rPr>
        <w:t>(6.2)-керуючий вплив;</w:t>
      </w:r>
    </w:p>
    <w:p w14:paraId="11194F4F">
      <w:pPr>
        <w:spacing w:line="360" w:lineRule="auto"/>
        <w:ind w:left="0" w:leftChars="0" w:firstLine="280" w:firstLineChars="100"/>
        <w:jc w:val="both"/>
        <w:rPr>
          <w:rFonts w:hint="default"/>
          <w:b w:val="0"/>
          <w:bCs w:val="0"/>
          <w:szCs w:val="28"/>
          <w:lang w:val="uk-UA"/>
        </w:rPr>
      </w:pPr>
      <w:r>
        <w:rPr>
          <w:rFonts w:hint="default"/>
          <w:b w:val="0"/>
          <w:bCs w:val="0"/>
          <w:i/>
          <w:iCs/>
          <w:szCs w:val="28"/>
          <w:lang w:val="uk-UA"/>
        </w:rPr>
        <w:t>z₁(t) = Gₘ(t), z₂(t) = T1(t), z₃(t) = TХ1(t)</w:t>
      </w:r>
      <w:r>
        <w:rPr>
          <w:rFonts w:hint="default"/>
          <w:b w:val="0"/>
          <w:bCs w:val="0"/>
          <w:szCs w:val="28"/>
          <w:lang w:val="uk-UA"/>
        </w:rPr>
        <w:t xml:space="preserve">          (6.3)- збурюючі впливи.</w:t>
      </w:r>
    </w:p>
    <w:p w14:paraId="56DFD38A">
      <w:pPr>
        <w:spacing w:line="360" w:lineRule="auto"/>
        <w:ind w:left="0" w:leftChars="0" w:firstLine="280" w:firstLineChars="100"/>
        <w:jc w:val="both"/>
        <w:rPr>
          <w:rFonts w:hint="default"/>
          <w:b w:val="0"/>
          <w:bCs w:val="0"/>
          <w:szCs w:val="28"/>
          <w:lang w:val="uk-UA"/>
        </w:rPr>
      </w:pPr>
      <w:r>
        <w:rPr>
          <w:rFonts w:hint="default"/>
          <w:b w:val="0"/>
          <w:bCs w:val="0"/>
          <w:szCs w:val="28"/>
          <w:lang w:val="uk-UA"/>
        </w:rPr>
        <w:t>Фізично процес, що відбувається у холодильнику, описується рівнянням теплового балансу. Для елементарного аналізу динаміки об’єкта можна записати спрощене диференціальне рівняння першого порядку:</w:t>
      </w:r>
    </w:p>
    <w:p w14:paraId="55799907">
      <w:pPr>
        <w:spacing w:line="360" w:lineRule="auto"/>
        <w:ind w:left="0" w:leftChars="0" w:firstLine="280" w:firstLineChars="100"/>
        <w:jc w:val="both"/>
        <w:rPr>
          <w:rFonts w:hint="default"/>
          <w:b w:val="0"/>
          <w:bCs w:val="0"/>
          <w:i/>
          <w:iCs/>
          <w:szCs w:val="28"/>
          <w:lang w:val="uk-UA"/>
        </w:rPr>
      </w:pPr>
      <w:r>
        <w:rPr>
          <w:rFonts w:hint="default"/>
          <w:b w:val="0"/>
          <w:bCs w:val="0"/>
          <w:i/>
          <w:iCs/>
          <w:szCs w:val="28"/>
          <w:lang w:val="uk-UA"/>
        </w:rPr>
        <w:t xml:space="preserve">C · dT2(t)/dt = Qвх(t) − Qвих(t)                                   </w:t>
      </w:r>
      <w:r>
        <w:rPr>
          <w:rFonts w:hint="default"/>
          <w:b w:val="0"/>
          <w:bCs w:val="0"/>
          <w:i w:val="0"/>
          <w:iCs w:val="0"/>
          <w:szCs w:val="28"/>
          <w:lang w:val="uk-UA"/>
        </w:rPr>
        <w:t>(6.4)</w:t>
      </w:r>
    </w:p>
    <w:p w14:paraId="757D4289">
      <w:pPr>
        <w:spacing w:line="360" w:lineRule="auto"/>
        <w:ind w:left="0" w:leftChars="0" w:firstLine="280" w:firstLineChars="100"/>
        <w:jc w:val="both"/>
        <w:rPr>
          <w:rFonts w:hint="default"/>
          <w:b w:val="0"/>
          <w:bCs w:val="0"/>
          <w:szCs w:val="28"/>
          <w:lang w:val="uk-UA"/>
        </w:rPr>
      </w:pPr>
      <w:r>
        <w:rPr>
          <w:rFonts w:hint="default"/>
          <w:b w:val="0"/>
          <w:bCs w:val="0"/>
          <w:szCs w:val="28"/>
          <w:lang w:val="uk-UA"/>
        </w:rPr>
        <w:t>Де,</w:t>
      </w:r>
    </w:p>
    <w:p w14:paraId="734D6D6E">
      <w:pPr>
        <w:spacing w:line="360" w:lineRule="auto"/>
        <w:ind w:left="0" w:leftChars="0" w:firstLine="280" w:firstLineChars="100"/>
        <w:jc w:val="both"/>
        <w:rPr>
          <w:rFonts w:hint="default"/>
          <w:b w:val="0"/>
          <w:bCs w:val="0"/>
          <w:szCs w:val="28"/>
          <w:lang w:val="uk-UA"/>
        </w:rPr>
      </w:pPr>
      <w:r>
        <w:rPr>
          <w:rFonts w:hint="default"/>
          <w:b w:val="0"/>
          <w:bCs w:val="0"/>
          <w:szCs w:val="28"/>
          <w:lang w:val="uk-UA"/>
        </w:rPr>
        <w:t>C - еквівалентна теплова ємність системи, Дж/К;</w:t>
      </w:r>
    </w:p>
    <w:p w14:paraId="0603C197">
      <w:pPr>
        <w:spacing w:line="360" w:lineRule="auto"/>
        <w:ind w:left="0" w:leftChars="0" w:firstLine="280" w:firstLineChars="100"/>
        <w:jc w:val="both"/>
        <w:rPr>
          <w:rFonts w:hint="default"/>
          <w:b w:val="0"/>
          <w:bCs w:val="0"/>
          <w:szCs w:val="28"/>
          <w:lang w:val="uk-UA"/>
        </w:rPr>
      </w:pPr>
      <w:r>
        <w:rPr>
          <w:rFonts w:hint="default"/>
          <w:b w:val="0"/>
          <w:bCs w:val="0"/>
          <w:szCs w:val="28"/>
          <w:lang w:val="uk-UA"/>
        </w:rPr>
        <w:t>Qвх - теплота, що надходить з парою метилового спирту;</w:t>
      </w:r>
    </w:p>
    <w:p w14:paraId="4BF8F199">
      <w:pPr>
        <w:spacing w:line="360" w:lineRule="auto"/>
        <w:ind w:left="0" w:leftChars="0" w:firstLine="280" w:firstLineChars="100"/>
        <w:jc w:val="both"/>
        <w:rPr>
          <w:rFonts w:hint="default"/>
          <w:b w:val="0"/>
          <w:bCs w:val="0"/>
          <w:szCs w:val="28"/>
          <w:lang w:val="uk-UA"/>
        </w:rPr>
      </w:pPr>
      <w:r>
        <w:rPr>
          <w:rFonts w:hint="default"/>
          <w:b w:val="0"/>
          <w:bCs w:val="0"/>
          <w:szCs w:val="28"/>
          <w:lang w:val="uk-UA"/>
        </w:rPr>
        <w:t>Qвих - теплота, що відводиться охолоджувальною водою.</w:t>
      </w:r>
    </w:p>
    <w:p w14:paraId="5EEE7A73">
      <w:pPr>
        <w:spacing w:line="360" w:lineRule="auto"/>
        <w:ind w:left="0" w:leftChars="0" w:firstLine="280" w:firstLineChars="100"/>
        <w:jc w:val="both"/>
        <w:rPr>
          <w:rFonts w:hint="default"/>
          <w:b w:val="0"/>
          <w:bCs w:val="0"/>
          <w:szCs w:val="28"/>
          <w:lang w:val="uk-UA"/>
        </w:rPr>
      </w:pPr>
      <w:r>
        <w:rPr>
          <w:rFonts w:hint="default"/>
          <w:b w:val="0"/>
          <w:bCs w:val="0"/>
          <w:szCs w:val="28"/>
          <w:lang w:val="uk-UA"/>
        </w:rPr>
        <w:t>Теплова потужність, що надходить з парою метилового спирту, може бути подана у вигляді:</w:t>
      </w:r>
    </w:p>
    <w:p w14:paraId="2F246186">
      <w:pPr>
        <w:spacing w:line="360" w:lineRule="auto"/>
        <w:ind w:left="0" w:leftChars="0" w:firstLine="280" w:firstLineChars="100"/>
        <w:jc w:val="both"/>
        <w:rPr>
          <w:rFonts w:hint="default"/>
          <w:b w:val="0"/>
          <w:bCs w:val="0"/>
          <w:i/>
          <w:iCs/>
          <w:szCs w:val="28"/>
          <w:lang w:val="uk-UA"/>
        </w:rPr>
      </w:pPr>
      <w:r>
        <w:rPr>
          <w:rFonts w:hint="default"/>
          <w:b w:val="0"/>
          <w:bCs w:val="0"/>
          <w:i/>
          <w:iCs/>
          <w:szCs w:val="28"/>
          <w:lang w:val="uk-UA"/>
        </w:rPr>
        <w:t xml:space="preserve">Qвх = Gₘ · r + Gₘ · cₘ · (T1 − T2)           </w:t>
      </w:r>
      <w:r>
        <w:rPr>
          <w:rFonts w:hint="default"/>
          <w:b w:val="0"/>
          <w:bCs w:val="0"/>
          <w:i w:val="0"/>
          <w:iCs w:val="0"/>
          <w:szCs w:val="28"/>
          <w:lang w:val="uk-UA"/>
        </w:rPr>
        <w:t xml:space="preserve"> (6.5)</w:t>
      </w:r>
    </w:p>
    <w:p w14:paraId="11D50884">
      <w:pPr>
        <w:spacing w:line="360" w:lineRule="auto"/>
        <w:ind w:left="0" w:leftChars="0" w:firstLine="280" w:firstLineChars="100"/>
        <w:jc w:val="both"/>
        <w:rPr>
          <w:rFonts w:hint="default"/>
          <w:b w:val="0"/>
          <w:bCs w:val="0"/>
          <w:szCs w:val="28"/>
          <w:lang w:val="uk-UA"/>
        </w:rPr>
      </w:pPr>
      <w:r>
        <w:rPr>
          <w:rFonts w:hint="default"/>
          <w:b w:val="0"/>
          <w:bCs w:val="0"/>
          <w:szCs w:val="28"/>
          <w:lang w:val="uk-UA"/>
        </w:rPr>
        <w:t>Теплова потужність, що відводиться охолоджувальною водою, визначається співвідношенням:</w:t>
      </w:r>
    </w:p>
    <w:p w14:paraId="4B76B174">
      <w:pPr>
        <w:spacing w:line="360" w:lineRule="auto"/>
        <w:ind w:left="0" w:leftChars="0" w:firstLine="280" w:firstLineChars="100"/>
        <w:jc w:val="both"/>
        <w:rPr>
          <w:rFonts w:hint="default"/>
          <w:b w:val="0"/>
          <w:bCs w:val="0"/>
          <w:szCs w:val="28"/>
          <w:lang w:val="uk-UA"/>
        </w:rPr>
      </w:pPr>
      <w:r>
        <w:rPr>
          <w:rFonts w:hint="default"/>
          <w:b w:val="0"/>
          <w:bCs w:val="0"/>
          <w:i/>
          <w:iCs/>
          <w:szCs w:val="28"/>
          <w:lang w:val="uk-UA"/>
        </w:rPr>
        <w:t xml:space="preserve">Qвих = Gₓ · cₓ · (TХ2 − TХ1)   </w:t>
      </w:r>
      <w:r>
        <w:rPr>
          <w:rFonts w:hint="default"/>
          <w:b w:val="0"/>
          <w:bCs w:val="0"/>
          <w:szCs w:val="28"/>
          <w:lang w:val="uk-UA"/>
        </w:rPr>
        <w:t xml:space="preserve">             (6.6)</w:t>
      </w:r>
    </w:p>
    <w:p w14:paraId="07D2F4A9">
      <w:pPr>
        <w:spacing w:line="360" w:lineRule="auto"/>
        <w:ind w:left="0" w:leftChars="0" w:firstLine="280" w:firstLineChars="100"/>
        <w:jc w:val="both"/>
        <w:rPr>
          <w:rFonts w:hint="default"/>
          <w:b w:val="0"/>
          <w:bCs w:val="0"/>
          <w:szCs w:val="28"/>
          <w:lang w:val="uk-UA"/>
        </w:rPr>
      </w:pPr>
      <w:r>
        <w:rPr>
          <w:rFonts w:hint="default"/>
          <w:b w:val="0"/>
          <w:bCs w:val="0"/>
          <w:szCs w:val="28"/>
          <w:lang w:val="uk-UA"/>
        </w:rPr>
        <w:t>З урахуванням того, що температура води на виході залежить від інтенсивності теплообміну, для аналізу динаміки об’єкта приймається лінеаризована модель, у якій залежність між відхиленнями керуючого впливу та вихідного параметра апроксимується передавальною функцією.</w:t>
      </w:r>
    </w:p>
    <w:p w14:paraId="0D18F270">
      <w:pPr>
        <w:spacing w:line="360" w:lineRule="auto"/>
        <w:ind w:left="0" w:leftChars="0" w:firstLine="280" w:firstLineChars="100"/>
        <w:jc w:val="both"/>
        <w:rPr>
          <w:rFonts w:hint="default"/>
          <w:b w:val="0"/>
          <w:bCs w:val="0"/>
          <w:szCs w:val="28"/>
          <w:lang w:val="uk-UA"/>
        </w:rPr>
      </w:pPr>
      <w:r>
        <w:rPr>
          <w:rFonts w:hint="default"/>
          <w:b w:val="0"/>
          <w:bCs w:val="0"/>
          <w:szCs w:val="28"/>
          <w:lang w:val="uk-UA"/>
        </w:rPr>
        <w:t>Після лінеаризації рівнянь теплового балансу відносно робочої точки кожухотрубний холодильник може бути поданий у вигляді аперіодичної ланки з запізненням:</w:t>
      </w:r>
    </w:p>
    <w:p w14:paraId="7DC7ADFD">
      <w:pPr>
        <w:spacing w:line="360" w:lineRule="auto"/>
        <w:ind w:left="0" w:leftChars="0" w:firstLine="280" w:firstLineChars="100"/>
        <w:jc w:val="both"/>
        <w:rPr>
          <w:rFonts w:hint="default"/>
          <w:b w:val="0"/>
          <w:bCs w:val="0"/>
          <w:i w:val="0"/>
          <w:iCs w:val="0"/>
          <w:szCs w:val="28"/>
          <w:lang w:val="uk-UA"/>
        </w:rPr>
      </w:pPr>
      <w:r>
        <w:rPr>
          <w:rFonts w:hint="default"/>
          <w:b w:val="0"/>
          <w:bCs w:val="0"/>
          <w:i/>
          <w:iCs/>
          <w:szCs w:val="28"/>
          <w:lang w:val="uk-UA"/>
        </w:rPr>
        <w:t xml:space="preserve">Wоб(s) = K / (T s + 1) · e^(−τ s)                      </w:t>
      </w:r>
      <w:r>
        <w:rPr>
          <w:rFonts w:hint="default"/>
          <w:b w:val="0"/>
          <w:bCs w:val="0"/>
          <w:i w:val="0"/>
          <w:iCs w:val="0"/>
          <w:szCs w:val="28"/>
          <w:lang w:val="uk-UA"/>
        </w:rPr>
        <w:t>(6.7)</w:t>
      </w:r>
    </w:p>
    <w:p w14:paraId="47222041">
      <w:pPr>
        <w:spacing w:line="360" w:lineRule="auto"/>
        <w:ind w:left="0" w:leftChars="0" w:firstLine="280" w:firstLineChars="100"/>
        <w:jc w:val="both"/>
        <w:rPr>
          <w:rFonts w:hint="default"/>
          <w:b w:val="0"/>
          <w:bCs w:val="0"/>
          <w:szCs w:val="28"/>
          <w:lang w:val="uk-UA"/>
        </w:rPr>
      </w:pPr>
      <w:r>
        <w:rPr>
          <w:rFonts w:hint="default"/>
          <w:b w:val="0"/>
          <w:bCs w:val="0"/>
          <w:szCs w:val="28"/>
          <w:lang w:val="uk-UA"/>
        </w:rPr>
        <w:t>де</w:t>
      </w:r>
    </w:p>
    <w:p w14:paraId="3F5CCFA0">
      <w:pPr>
        <w:spacing w:line="360" w:lineRule="auto"/>
        <w:ind w:left="0" w:leftChars="0" w:firstLine="280" w:firstLineChars="100"/>
        <w:jc w:val="both"/>
        <w:rPr>
          <w:rFonts w:hint="default"/>
          <w:b w:val="0"/>
          <w:bCs w:val="0"/>
          <w:szCs w:val="28"/>
          <w:lang w:val="uk-UA"/>
        </w:rPr>
      </w:pPr>
      <w:r>
        <w:rPr>
          <w:rFonts w:hint="default"/>
          <w:b w:val="0"/>
          <w:bCs w:val="0"/>
          <w:szCs w:val="28"/>
          <w:lang w:val="uk-UA"/>
        </w:rPr>
        <w:t>K - коефіцієнт підсилення об’єкта;</w:t>
      </w:r>
    </w:p>
    <w:p w14:paraId="0B21F6D9">
      <w:pPr>
        <w:spacing w:line="360" w:lineRule="auto"/>
        <w:ind w:left="0" w:leftChars="0" w:firstLine="280" w:firstLineChars="100"/>
        <w:jc w:val="both"/>
        <w:rPr>
          <w:rFonts w:hint="default"/>
          <w:b w:val="0"/>
          <w:bCs w:val="0"/>
          <w:szCs w:val="28"/>
          <w:lang w:val="uk-UA"/>
        </w:rPr>
      </w:pPr>
      <w:r>
        <w:rPr>
          <w:rFonts w:hint="default"/>
          <w:b w:val="0"/>
          <w:bCs w:val="0"/>
          <w:szCs w:val="28"/>
          <w:lang w:val="uk-UA"/>
        </w:rPr>
        <w:t>T - стала часу об’єкта;</w:t>
      </w:r>
    </w:p>
    <w:p w14:paraId="7A81A995">
      <w:pPr>
        <w:spacing w:line="360" w:lineRule="auto"/>
        <w:ind w:left="0" w:leftChars="0" w:firstLine="280" w:firstLineChars="100"/>
        <w:jc w:val="both"/>
        <w:rPr>
          <w:rFonts w:hint="default"/>
          <w:b w:val="0"/>
          <w:bCs w:val="0"/>
          <w:szCs w:val="28"/>
          <w:lang w:val="uk-UA"/>
        </w:rPr>
      </w:pPr>
      <w:r>
        <w:rPr>
          <w:rFonts w:hint="default"/>
          <w:b w:val="0"/>
          <w:bCs w:val="0"/>
          <w:szCs w:val="28"/>
          <w:lang w:val="uk-UA"/>
        </w:rPr>
        <w:t>τ -час запізнення, с;</w:t>
      </w:r>
    </w:p>
    <w:p w14:paraId="7C9DE108">
      <w:pPr>
        <w:spacing w:line="360" w:lineRule="auto"/>
        <w:ind w:left="0" w:leftChars="0" w:firstLine="280" w:firstLineChars="100"/>
        <w:jc w:val="both"/>
        <w:rPr>
          <w:rFonts w:hint="default"/>
          <w:b w:val="0"/>
          <w:bCs w:val="0"/>
          <w:szCs w:val="28"/>
          <w:lang w:val="uk-UA"/>
        </w:rPr>
      </w:pPr>
      <w:r>
        <w:rPr>
          <w:rFonts w:hint="default"/>
          <w:b w:val="0"/>
          <w:bCs w:val="0"/>
          <w:szCs w:val="28"/>
          <w:lang w:val="uk-UA"/>
        </w:rPr>
        <w:t>s - оператор Лапласа.</w:t>
      </w:r>
    </w:p>
    <w:p w14:paraId="56A737BD">
      <w:pPr>
        <w:spacing w:line="360" w:lineRule="auto"/>
        <w:ind w:left="0" w:leftChars="0" w:firstLine="280" w:firstLineChars="100"/>
        <w:jc w:val="both"/>
        <w:rPr>
          <w:rFonts w:hint="default"/>
          <w:b w:val="0"/>
          <w:bCs w:val="0"/>
          <w:szCs w:val="28"/>
          <w:lang w:val="uk-UA"/>
        </w:rPr>
      </w:pPr>
      <w:r>
        <w:rPr>
          <w:rFonts w:hint="default"/>
          <w:b w:val="0"/>
          <w:bCs w:val="0"/>
          <w:szCs w:val="28"/>
          <w:lang w:val="uk-UA"/>
        </w:rPr>
        <w:t>Наявність сталої часу T обумовлена тепловою інерційністю металу трубок, конденсату та охолоджувальної води, а час запізнення τ пов’язаний з часом транспортування теплоносіїв і розподіленим характером теплообміну по довжині апарата.</w:t>
      </w:r>
    </w:p>
    <w:p w14:paraId="5339F2E7">
      <w:pPr>
        <w:spacing w:line="360" w:lineRule="auto"/>
        <w:ind w:left="0" w:leftChars="0" w:firstLine="280" w:firstLineChars="100"/>
        <w:jc w:val="both"/>
        <w:rPr>
          <w:b w:val="0"/>
          <w:bCs w:val="0"/>
          <w:szCs w:val="28"/>
          <w:lang w:val="uk-UA"/>
        </w:rPr>
      </w:pPr>
      <w:r>
        <w:rPr>
          <w:rFonts w:hint="default"/>
          <w:b w:val="0"/>
          <w:bCs w:val="0"/>
          <w:szCs w:val="28"/>
          <w:lang w:val="uk-UA"/>
        </w:rPr>
        <w:t>Таким чином, кожухотрубний холодильник для конденсації пари метилового спирту є інерційним об’єктом керування з одним домінуючим каналом регулювання. Це дозволяє реалізувати одноконтурну автоматичну систему регулювання температури конденсату з використанням стандартних регуляторів, що буде виконано у наступних розділах курсової роботи.</w:t>
      </w:r>
    </w:p>
    <w:p w14:paraId="68716B03">
      <w:pPr>
        <w:spacing w:line="360" w:lineRule="auto"/>
        <w:rPr>
          <w:szCs w:val="28"/>
          <w:lang w:val="uk-UA"/>
        </w:rPr>
      </w:pPr>
      <w:r>
        <w:rPr>
          <w:szCs w:val="28"/>
          <w:lang w:val="uk-UA"/>
        </w:rPr>
        <w:br w:type="page"/>
      </w:r>
    </w:p>
    <w:p w14:paraId="0FFF9CE0">
      <w:pPr>
        <w:pStyle w:val="2"/>
        <w:spacing w:line="360" w:lineRule="auto"/>
        <w:ind w:firstLine="708"/>
        <w:jc w:val="center"/>
        <w:rPr>
          <w:sz w:val="28"/>
          <w:szCs w:val="28"/>
        </w:rPr>
      </w:pPr>
      <w:r>
        <w:rPr>
          <w:rFonts w:hint="default"/>
          <w:sz w:val="28"/>
          <w:szCs w:val="28"/>
          <w:lang w:val="uk-UA"/>
        </w:rPr>
        <w:t>7. РОЗРОБКА МАТЕМАТИЧНОЇ МОДЕЛІ АВТОМАТИЗОВАНОЇ СИСТЕМИ КЕРУВАННЯ</w:t>
      </w:r>
    </w:p>
    <w:p w14:paraId="123978FD">
      <w:pPr>
        <w:rPr>
          <w:lang w:val="uk-UA"/>
        </w:rPr>
      </w:pPr>
    </w:p>
    <w:p w14:paraId="578C516C">
      <w:pPr>
        <w:spacing w:line="360" w:lineRule="auto"/>
        <w:jc w:val="left"/>
        <w:rPr>
          <w:rFonts w:hint="default"/>
          <w:szCs w:val="28"/>
          <w:lang w:val="uk-UA"/>
        </w:rPr>
      </w:pPr>
      <w:r>
        <w:rPr>
          <w:rFonts w:hint="default"/>
          <w:szCs w:val="28"/>
          <w:lang w:val="uk-UA"/>
        </w:rPr>
        <w:t>7.1 Основи процесу створення автоматичної системи</w:t>
      </w:r>
    </w:p>
    <w:p w14:paraId="1C62D9FC">
      <w:pPr>
        <w:spacing w:line="360" w:lineRule="auto"/>
        <w:ind w:left="0" w:leftChars="0" w:firstLine="280" w:firstLineChars="100"/>
        <w:rPr>
          <w:rFonts w:hint="default"/>
          <w:szCs w:val="28"/>
          <w:lang w:val="uk-UA"/>
        </w:rPr>
      </w:pPr>
      <w:r>
        <w:rPr>
          <w:rFonts w:hint="default"/>
          <w:szCs w:val="28"/>
          <w:lang w:val="uk-UA"/>
        </w:rPr>
        <w:t>Синтез автоматичної системи регулювання кожухотрубного холодильника для конденсації пари метилового спирту виконується з метою забезпечення стабільної температури конденсату на виході з апарата при змінних збурюючих впливах. Основним завданням АСР є компенсація впливу змін витрати та температури пари метилового спирту, а також коливань параметрів охолоджувальної води.</w:t>
      </w:r>
    </w:p>
    <w:p w14:paraId="02213BFE">
      <w:pPr>
        <w:spacing w:line="360" w:lineRule="auto"/>
        <w:ind w:left="0" w:leftChars="0" w:firstLine="280" w:firstLineChars="100"/>
        <w:rPr>
          <w:rFonts w:hint="default"/>
          <w:szCs w:val="28"/>
          <w:lang w:val="uk-UA"/>
        </w:rPr>
      </w:pPr>
      <w:r>
        <w:rPr>
          <w:rFonts w:hint="default"/>
          <w:szCs w:val="28"/>
          <w:lang w:val="uk-UA"/>
        </w:rPr>
        <w:t>Виходячи з результатів аналізу об’єкта керування, кожухотрубний холодильник є інерційним об’єктом з одним домінуючим каналом регулювання. Це дозволяє застосувати одноконтурну систему автоматичного регулювання з негативним зворотним зв’язком.</w:t>
      </w:r>
    </w:p>
    <w:p w14:paraId="44424D2E">
      <w:pPr>
        <w:spacing w:line="360" w:lineRule="auto"/>
        <w:ind w:left="0" w:leftChars="0" w:firstLine="280" w:firstLineChars="100"/>
        <w:rPr>
          <w:rFonts w:hint="default"/>
          <w:szCs w:val="28"/>
          <w:lang w:val="uk-UA"/>
        </w:rPr>
      </w:pPr>
      <w:r>
        <w:rPr>
          <w:rFonts w:hint="default"/>
          <w:szCs w:val="28"/>
          <w:lang w:val="uk-UA"/>
        </w:rPr>
        <w:t>У системі автоматичного регулювання приймаються такі основні елементи:</w:t>
      </w:r>
    </w:p>
    <w:p w14:paraId="79BB7AA1">
      <w:pPr>
        <w:spacing w:line="360" w:lineRule="auto"/>
        <w:ind w:left="0" w:leftChars="0" w:firstLine="280" w:firstLineChars="100"/>
        <w:rPr>
          <w:rFonts w:hint="default"/>
          <w:szCs w:val="28"/>
          <w:lang w:val="uk-UA"/>
        </w:rPr>
      </w:pPr>
      <w:r>
        <w:rPr>
          <w:rFonts w:hint="default"/>
          <w:szCs w:val="28"/>
          <w:lang w:val="uk-UA"/>
        </w:rPr>
        <w:t>-об’єкт керування – кожухотрубний холодильник;</w:t>
      </w:r>
    </w:p>
    <w:p w14:paraId="5CBDFCEC">
      <w:pPr>
        <w:spacing w:line="360" w:lineRule="auto"/>
        <w:ind w:left="0" w:leftChars="0" w:firstLine="280" w:firstLineChars="100"/>
        <w:rPr>
          <w:rFonts w:hint="default"/>
          <w:szCs w:val="28"/>
          <w:lang w:val="uk-UA"/>
        </w:rPr>
      </w:pPr>
      <w:r>
        <w:rPr>
          <w:rFonts w:hint="default"/>
          <w:szCs w:val="28"/>
          <w:lang w:val="uk-UA"/>
        </w:rPr>
        <w:t>-регульований параметр – температура конденсату метилового спирту на виході T2;</w:t>
      </w:r>
    </w:p>
    <w:p w14:paraId="736F5C0A">
      <w:pPr>
        <w:spacing w:line="360" w:lineRule="auto"/>
        <w:ind w:left="0" w:leftChars="0" w:firstLine="280" w:firstLineChars="100"/>
        <w:rPr>
          <w:rFonts w:hint="default"/>
          <w:szCs w:val="28"/>
          <w:lang w:val="uk-UA"/>
        </w:rPr>
      </w:pPr>
      <w:r>
        <w:rPr>
          <w:rFonts w:hint="default"/>
          <w:szCs w:val="28"/>
          <w:lang w:val="uk-UA"/>
        </w:rPr>
        <w:t>-керуючий вплив – витрата охолоджувальної води Gₓ;</w:t>
      </w:r>
    </w:p>
    <w:p w14:paraId="4A7AF3F4">
      <w:pPr>
        <w:spacing w:line="360" w:lineRule="auto"/>
        <w:ind w:left="0" w:leftChars="0" w:firstLine="280" w:firstLineChars="100"/>
        <w:rPr>
          <w:rFonts w:hint="default"/>
          <w:szCs w:val="28"/>
          <w:lang w:val="uk-UA"/>
        </w:rPr>
      </w:pPr>
      <w:r>
        <w:rPr>
          <w:rFonts w:hint="default"/>
          <w:szCs w:val="28"/>
          <w:lang w:val="uk-UA"/>
        </w:rPr>
        <w:t>-вимірювальний елемент – датчик температури конденсату;</w:t>
      </w:r>
    </w:p>
    <w:p w14:paraId="32D18808">
      <w:pPr>
        <w:spacing w:line="360" w:lineRule="auto"/>
        <w:ind w:left="0" w:leftChars="0" w:firstLine="280" w:firstLineChars="100"/>
        <w:rPr>
          <w:rFonts w:hint="default"/>
          <w:szCs w:val="28"/>
          <w:lang w:val="uk-UA"/>
        </w:rPr>
      </w:pPr>
      <w:r>
        <w:rPr>
          <w:rFonts w:hint="default"/>
          <w:szCs w:val="28"/>
          <w:lang w:val="uk-UA"/>
        </w:rPr>
        <w:t>-виконавчий механізм– регулюючий клапан на лінії подачі охолоджувальної води;</w:t>
      </w:r>
    </w:p>
    <w:p w14:paraId="4577534D">
      <w:pPr>
        <w:spacing w:line="360" w:lineRule="auto"/>
        <w:ind w:left="0" w:leftChars="0" w:firstLine="280" w:firstLineChars="100"/>
        <w:rPr>
          <w:rFonts w:hint="default"/>
          <w:szCs w:val="28"/>
          <w:lang w:val="uk-UA"/>
        </w:rPr>
      </w:pPr>
      <w:r>
        <w:rPr>
          <w:rFonts w:hint="default"/>
          <w:szCs w:val="28"/>
          <w:lang w:val="uk-UA"/>
        </w:rPr>
        <w:t>-регулятор – автоматичний регулятор температури.</w:t>
      </w:r>
    </w:p>
    <w:p w14:paraId="651EB11A">
      <w:pPr>
        <w:spacing w:line="360" w:lineRule="auto"/>
        <w:ind w:left="0" w:leftChars="0" w:firstLine="280" w:firstLineChars="100"/>
        <w:rPr>
          <w:rFonts w:hint="default"/>
          <w:szCs w:val="28"/>
          <w:lang w:val="uk-UA"/>
        </w:rPr>
      </w:pPr>
      <w:r>
        <w:rPr>
          <w:rFonts w:hint="default"/>
          <w:szCs w:val="28"/>
          <w:lang w:val="uk-UA"/>
        </w:rPr>
        <w:t>Структурна схема автоматичної системи регулювання температури кожухотрубного холодильника складається з таких ланок:</w:t>
      </w:r>
    </w:p>
    <w:p w14:paraId="2179EBC3">
      <w:pPr>
        <w:spacing w:line="360" w:lineRule="auto"/>
        <w:ind w:left="0" w:leftChars="0" w:firstLine="280" w:firstLineChars="100"/>
        <w:rPr>
          <w:rFonts w:hint="default"/>
          <w:szCs w:val="28"/>
          <w:lang w:val="uk-UA"/>
        </w:rPr>
      </w:pPr>
      <w:r>
        <w:rPr>
          <w:rFonts w:hint="default"/>
          <w:szCs w:val="28"/>
          <w:lang w:val="uk-UA"/>
        </w:rPr>
        <w:t>- вимірювального перетворювача;</w:t>
      </w:r>
    </w:p>
    <w:p w14:paraId="3FC01FD1">
      <w:pPr>
        <w:spacing w:line="360" w:lineRule="auto"/>
        <w:ind w:left="0" w:leftChars="0" w:firstLine="280" w:firstLineChars="100"/>
        <w:rPr>
          <w:rFonts w:hint="default"/>
          <w:szCs w:val="28"/>
          <w:lang w:val="uk-UA"/>
        </w:rPr>
      </w:pPr>
      <w:r>
        <w:rPr>
          <w:rFonts w:hint="default"/>
          <w:szCs w:val="28"/>
          <w:lang w:val="uk-UA"/>
        </w:rPr>
        <w:t>- регулятора;</w:t>
      </w:r>
    </w:p>
    <w:p w14:paraId="6FD7DF02">
      <w:pPr>
        <w:spacing w:line="360" w:lineRule="auto"/>
        <w:ind w:left="0" w:leftChars="0" w:firstLine="280" w:firstLineChars="100"/>
        <w:rPr>
          <w:rFonts w:hint="default"/>
          <w:szCs w:val="28"/>
          <w:lang w:val="uk-UA"/>
        </w:rPr>
      </w:pPr>
      <w:r>
        <w:rPr>
          <w:rFonts w:hint="default"/>
          <w:szCs w:val="28"/>
          <w:lang w:val="uk-UA"/>
        </w:rPr>
        <w:t>- виконавчого механізму;</w:t>
      </w:r>
    </w:p>
    <w:p w14:paraId="09C6634F">
      <w:pPr>
        <w:spacing w:line="360" w:lineRule="auto"/>
        <w:ind w:left="0" w:leftChars="0" w:firstLine="280" w:firstLineChars="100"/>
        <w:rPr>
          <w:rFonts w:hint="default"/>
          <w:szCs w:val="28"/>
          <w:lang w:val="uk-UA"/>
        </w:rPr>
      </w:pPr>
      <w:r>
        <w:rPr>
          <w:rFonts w:hint="default"/>
          <w:szCs w:val="28"/>
          <w:lang w:val="uk-UA"/>
        </w:rPr>
        <w:t>- об’єкта керування;</w:t>
      </w:r>
    </w:p>
    <w:p w14:paraId="2BE1A4D8">
      <w:pPr>
        <w:spacing w:line="360" w:lineRule="auto"/>
        <w:ind w:left="0" w:leftChars="0" w:firstLine="280" w:firstLineChars="100"/>
        <w:rPr>
          <w:rFonts w:hint="default"/>
          <w:szCs w:val="28"/>
          <w:lang w:val="uk-UA"/>
        </w:rPr>
      </w:pPr>
      <w:r>
        <w:rPr>
          <w:rFonts w:hint="default"/>
          <w:szCs w:val="28"/>
          <w:lang w:val="uk-UA"/>
        </w:rPr>
        <w:t>- ланки зворотного зв’язку.</w:t>
      </w:r>
    </w:p>
    <w:p w14:paraId="162B7D55">
      <w:pPr>
        <w:spacing w:line="360" w:lineRule="auto"/>
        <w:ind w:left="0" w:leftChars="0" w:firstLine="280" w:firstLineChars="100"/>
        <w:rPr>
          <w:rFonts w:hint="default"/>
          <w:szCs w:val="28"/>
          <w:lang w:val="uk-UA"/>
        </w:rPr>
      </w:pPr>
    </w:p>
    <w:p w14:paraId="1036CCB2">
      <w:pPr>
        <w:spacing w:line="360" w:lineRule="auto"/>
        <w:ind w:left="0" w:leftChars="0" w:firstLine="280" w:firstLineChars="100"/>
        <w:rPr>
          <w:rFonts w:hint="default"/>
          <w:szCs w:val="28"/>
          <w:lang w:val="uk-UA"/>
        </w:rPr>
      </w:pPr>
      <w:r>
        <w:rPr>
          <w:rFonts w:hint="default"/>
          <w:szCs w:val="28"/>
          <w:lang w:val="uk-UA"/>
        </w:rPr>
        <w:t>Відхилення регульованого параметра визначається як різниця між заданим і поточним значенням температури:</w:t>
      </w:r>
    </w:p>
    <w:p w14:paraId="4ACEEDD8">
      <w:pPr>
        <w:spacing w:line="360" w:lineRule="auto"/>
        <w:ind w:left="0" w:leftChars="0" w:firstLine="280" w:firstLineChars="100"/>
        <w:rPr>
          <w:rFonts w:hint="default"/>
          <w:szCs w:val="28"/>
          <w:lang w:val="uk-UA"/>
        </w:rPr>
      </w:pPr>
      <w:r>
        <w:rPr>
          <w:rFonts w:hint="default"/>
          <w:i/>
          <w:iCs/>
          <w:szCs w:val="28"/>
          <w:lang w:val="uk-UA"/>
        </w:rPr>
        <w:t xml:space="preserve">e(t) = T2зад(t) − T2(t) </w:t>
      </w:r>
      <w:r>
        <w:rPr>
          <w:rFonts w:hint="default"/>
          <w:szCs w:val="28"/>
          <w:lang w:val="uk-UA"/>
        </w:rPr>
        <w:t xml:space="preserve">     (7.1)</w:t>
      </w:r>
    </w:p>
    <w:p w14:paraId="40FA1778">
      <w:pPr>
        <w:spacing w:line="360" w:lineRule="auto"/>
        <w:ind w:left="0" w:leftChars="0" w:firstLine="280" w:firstLineChars="100"/>
        <w:rPr>
          <w:rFonts w:hint="default"/>
          <w:szCs w:val="28"/>
          <w:lang w:val="uk-UA"/>
        </w:rPr>
      </w:pPr>
      <w:r>
        <w:rPr>
          <w:rFonts w:hint="default"/>
          <w:szCs w:val="28"/>
          <w:lang w:val="uk-UA"/>
        </w:rPr>
        <w:t>де</w:t>
      </w:r>
    </w:p>
    <w:p w14:paraId="37E56C20">
      <w:pPr>
        <w:spacing w:line="360" w:lineRule="auto"/>
        <w:ind w:left="0" w:leftChars="0" w:firstLine="280" w:firstLineChars="100"/>
        <w:rPr>
          <w:rFonts w:hint="default"/>
          <w:szCs w:val="28"/>
          <w:lang w:val="uk-UA"/>
        </w:rPr>
      </w:pPr>
      <w:r>
        <w:rPr>
          <w:rFonts w:hint="default"/>
          <w:szCs w:val="28"/>
          <w:lang w:val="uk-UA"/>
        </w:rPr>
        <w:t>e(t) – сигнал відхилення;</w:t>
      </w:r>
    </w:p>
    <w:p w14:paraId="09491827">
      <w:pPr>
        <w:spacing w:line="360" w:lineRule="auto"/>
        <w:ind w:left="0" w:leftChars="0" w:firstLine="280" w:firstLineChars="100"/>
        <w:rPr>
          <w:rFonts w:hint="default"/>
          <w:szCs w:val="28"/>
          <w:lang w:val="uk-UA"/>
        </w:rPr>
      </w:pPr>
      <w:r>
        <w:rPr>
          <w:rFonts w:hint="default"/>
          <w:szCs w:val="28"/>
          <w:lang w:val="uk-UA"/>
        </w:rPr>
        <w:t>T2зад(t) – задане значення температури конденсату;</w:t>
      </w:r>
    </w:p>
    <w:p w14:paraId="0E8C1D0F">
      <w:pPr>
        <w:spacing w:line="360" w:lineRule="auto"/>
        <w:ind w:left="0" w:leftChars="0" w:firstLine="280" w:firstLineChars="100"/>
        <w:rPr>
          <w:rFonts w:hint="default"/>
          <w:szCs w:val="28"/>
          <w:lang w:val="uk-UA"/>
        </w:rPr>
      </w:pPr>
      <w:r>
        <w:rPr>
          <w:rFonts w:hint="default"/>
          <w:szCs w:val="28"/>
          <w:lang w:val="uk-UA"/>
        </w:rPr>
        <w:t>T2(t) – поточне значення температури конденсату.</w:t>
      </w:r>
    </w:p>
    <w:p w14:paraId="40B3F409">
      <w:pPr>
        <w:spacing w:line="360" w:lineRule="auto"/>
        <w:ind w:left="0" w:leftChars="0" w:firstLine="280" w:firstLineChars="100"/>
        <w:rPr>
          <w:rFonts w:hint="default"/>
          <w:szCs w:val="28"/>
          <w:lang w:val="uk-UA"/>
        </w:rPr>
      </w:pPr>
      <w:r>
        <w:rPr>
          <w:rFonts w:hint="default"/>
          <w:szCs w:val="28"/>
          <w:lang w:val="uk-UA"/>
        </w:rPr>
        <w:t>На основі сигналу відхилення регулятор формує керуючий сигнал u(t), який подається на виконавчий механізм і змінює витрату охолоджувальної води.</w:t>
      </w:r>
    </w:p>
    <w:p w14:paraId="21A6AB58">
      <w:pPr>
        <w:spacing w:line="360" w:lineRule="auto"/>
        <w:ind w:left="0" w:leftChars="0" w:firstLine="280" w:firstLineChars="100"/>
        <w:rPr>
          <w:rFonts w:hint="default"/>
          <w:szCs w:val="28"/>
          <w:lang w:val="uk-UA"/>
        </w:rPr>
      </w:pPr>
      <w:r>
        <w:rPr>
          <w:rFonts w:hint="default"/>
          <w:szCs w:val="28"/>
          <w:lang w:val="uk-UA"/>
        </w:rPr>
        <w:t>З урахуванням інерційних властивостей об’єкта та вимог до якості регулювання для даної системи доцільно застосувати ПІ-регулятор. Використання ПІ-регулятора дозволяє усунути статичну похибку регулювання та забезпечити прийнятну швидкодію системи без надмірного перерегулювання.</w:t>
      </w:r>
    </w:p>
    <w:p w14:paraId="4CC0E262">
      <w:pPr>
        <w:spacing w:line="360" w:lineRule="auto"/>
        <w:ind w:left="0" w:leftChars="0" w:firstLine="280" w:firstLineChars="100"/>
        <w:rPr>
          <w:rFonts w:hint="default"/>
          <w:szCs w:val="28"/>
          <w:lang w:val="uk-UA"/>
        </w:rPr>
      </w:pPr>
      <w:r>
        <w:rPr>
          <w:rFonts w:hint="default"/>
          <w:szCs w:val="28"/>
          <w:lang w:val="uk-UA"/>
        </w:rPr>
        <w:t>Передавальна функція ПІ-регулятора має вигляд:</w:t>
      </w:r>
    </w:p>
    <w:p w14:paraId="24A42615">
      <w:pPr>
        <w:spacing w:line="360" w:lineRule="auto"/>
        <w:ind w:left="0" w:leftChars="0" w:firstLine="280" w:firstLineChars="100"/>
        <w:rPr>
          <w:rFonts w:hint="default"/>
          <w:szCs w:val="28"/>
          <w:lang w:val="uk-UA"/>
        </w:rPr>
      </w:pPr>
      <w:r>
        <w:rPr>
          <w:rFonts w:hint="default"/>
          <w:i/>
          <w:iCs/>
          <w:szCs w:val="28"/>
          <w:lang w:val="uk-UA"/>
        </w:rPr>
        <w:t xml:space="preserve">Wр(s) = Kp · (1 + 1 / (Ti s))          </w:t>
      </w:r>
      <w:r>
        <w:rPr>
          <w:rFonts w:hint="default"/>
          <w:i w:val="0"/>
          <w:iCs w:val="0"/>
          <w:szCs w:val="28"/>
          <w:lang w:val="uk-UA"/>
        </w:rPr>
        <w:t xml:space="preserve">    (7.2)</w:t>
      </w:r>
    </w:p>
    <w:p w14:paraId="4AA0079D">
      <w:pPr>
        <w:spacing w:line="360" w:lineRule="auto"/>
        <w:ind w:left="0" w:leftChars="0" w:firstLine="280" w:firstLineChars="100"/>
        <w:rPr>
          <w:rFonts w:hint="default"/>
          <w:szCs w:val="28"/>
          <w:lang w:val="uk-UA"/>
        </w:rPr>
      </w:pPr>
      <w:r>
        <w:rPr>
          <w:rFonts w:hint="default"/>
          <w:szCs w:val="28"/>
          <w:lang w:val="uk-UA"/>
        </w:rPr>
        <w:t>де</w:t>
      </w:r>
    </w:p>
    <w:p w14:paraId="39A59A37">
      <w:pPr>
        <w:spacing w:line="360" w:lineRule="auto"/>
        <w:ind w:left="0" w:leftChars="0" w:firstLine="280" w:firstLineChars="100"/>
        <w:rPr>
          <w:rFonts w:hint="default"/>
          <w:szCs w:val="28"/>
          <w:lang w:val="uk-UA"/>
        </w:rPr>
      </w:pPr>
      <w:r>
        <w:rPr>
          <w:rFonts w:hint="default"/>
          <w:szCs w:val="28"/>
          <w:lang w:val="uk-UA"/>
        </w:rPr>
        <w:t>Kp – коефіцієнт підсилення регулятора;</w:t>
      </w:r>
    </w:p>
    <w:p w14:paraId="5AD02924">
      <w:pPr>
        <w:spacing w:line="360" w:lineRule="auto"/>
        <w:ind w:left="0" w:leftChars="0" w:firstLine="280" w:firstLineChars="100"/>
        <w:rPr>
          <w:rFonts w:hint="default"/>
          <w:szCs w:val="28"/>
          <w:lang w:val="uk-UA"/>
        </w:rPr>
      </w:pPr>
      <w:r>
        <w:rPr>
          <w:rFonts w:hint="default"/>
          <w:szCs w:val="28"/>
          <w:lang w:val="uk-UA"/>
        </w:rPr>
        <w:t>Ti – стала інтегрування;</w:t>
      </w:r>
    </w:p>
    <w:p w14:paraId="538E1B83">
      <w:pPr>
        <w:spacing w:line="360" w:lineRule="auto"/>
        <w:ind w:left="0" w:leftChars="0" w:firstLine="280" w:firstLineChars="100"/>
        <w:rPr>
          <w:rFonts w:hint="default"/>
          <w:szCs w:val="28"/>
          <w:lang w:val="uk-UA"/>
        </w:rPr>
      </w:pPr>
      <w:r>
        <w:rPr>
          <w:rFonts w:hint="default"/>
          <w:szCs w:val="28"/>
          <w:lang w:val="uk-UA"/>
        </w:rPr>
        <w:t>s – оператор Лапласа.</w:t>
      </w:r>
    </w:p>
    <w:p w14:paraId="7BD67310">
      <w:pPr>
        <w:spacing w:line="360" w:lineRule="auto"/>
        <w:ind w:left="0" w:leftChars="0" w:firstLine="280" w:firstLineChars="100"/>
        <w:rPr>
          <w:rFonts w:hint="default"/>
          <w:szCs w:val="28"/>
          <w:lang w:val="uk-UA"/>
        </w:rPr>
      </w:pPr>
      <w:r>
        <w:rPr>
          <w:rFonts w:hint="default"/>
          <w:szCs w:val="28"/>
          <w:lang w:val="uk-UA"/>
        </w:rPr>
        <w:t>Передавальна функція виконавчого механізму та регулюючого органу може бути апроксимована аперіодичною ланкою першого порядку:</w:t>
      </w:r>
    </w:p>
    <w:p w14:paraId="1192E1F8">
      <w:pPr>
        <w:spacing w:line="360" w:lineRule="auto"/>
        <w:ind w:left="0" w:leftChars="0" w:firstLine="280" w:firstLineChars="100"/>
        <w:rPr>
          <w:rFonts w:hint="default"/>
          <w:i w:val="0"/>
          <w:iCs w:val="0"/>
          <w:szCs w:val="28"/>
          <w:lang w:val="uk-UA"/>
        </w:rPr>
      </w:pPr>
      <w:r>
        <w:rPr>
          <w:rFonts w:hint="default"/>
          <w:i/>
          <w:iCs/>
          <w:szCs w:val="28"/>
          <w:lang w:val="uk-UA"/>
        </w:rPr>
        <w:t xml:space="preserve">Wвм(s) = Kвм / (Tвм s + 1)             </w:t>
      </w:r>
      <w:r>
        <w:rPr>
          <w:rFonts w:hint="default"/>
          <w:i w:val="0"/>
          <w:iCs w:val="0"/>
          <w:szCs w:val="28"/>
          <w:lang w:val="uk-UA"/>
        </w:rPr>
        <w:t>(7.3)</w:t>
      </w:r>
    </w:p>
    <w:p w14:paraId="5202FA1E">
      <w:pPr>
        <w:spacing w:line="360" w:lineRule="auto"/>
        <w:ind w:left="0" w:leftChars="0" w:firstLine="280" w:firstLineChars="100"/>
        <w:rPr>
          <w:rFonts w:hint="default"/>
          <w:szCs w:val="28"/>
          <w:lang w:val="uk-UA"/>
        </w:rPr>
      </w:pPr>
      <w:r>
        <w:rPr>
          <w:rFonts w:hint="default"/>
          <w:szCs w:val="28"/>
          <w:lang w:val="uk-UA"/>
        </w:rPr>
        <w:t>де</w:t>
      </w:r>
    </w:p>
    <w:p w14:paraId="3623B9A1">
      <w:pPr>
        <w:spacing w:line="360" w:lineRule="auto"/>
        <w:ind w:left="0" w:leftChars="0" w:firstLine="280" w:firstLineChars="100"/>
        <w:rPr>
          <w:rFonts w:hint="default"/>
          <w:szCs w:val="28"/>
          <w:lang w:val="uk-UA"/>
        </w:rPr>
      </w:pPr>
      <w:r>
        <w:rPr>
          <w:rFonts w:hint="default"/>
          <w:szCs w:val="28"/>
          <w:lang w:val="uk-UA"/>
        </w:rPr>
        <w:t>Kвм – коефіцієнт підсилення виконавчого механізму;</w:t>
      </w:r>
    </w:p>
    <w:p w14:paraId="1A509C64">
      <w:pPr>
        <w:spacing w:line="360" w:lineRule="auto"/>
        <w:ind w:left="0" w:leftChars="0" w:firstLine="280" w:firstLineChars="100"/>
        <w:rPr>
          <w:rFonts w:hint="default"/>
          <w:szCs w:val="28"/>
          <w:lang w:val="uk-UA"/>
        </w:rPr>
      </w:pPr>
      <w:r>
        <w:rPr>
          <w:rFonts w:hint="default"/>
          <w:szCs w:val="28"/>
          <w:lang w:val="uk-UA"/>
        </w:rPr>
        <w:t>Tвм – стала часу виконавчого механізму.</w:t>
      </w:r>
    </w:p>
    <w:p w14:paraId="0518D42C">
      <w:pPr>
        <w:spacing w:line="360" w:lineRule="auto"/>
        <w:ind w:left="0" w:leftChars="0" w:firstLine="280" w:firstLineChars="100"/>
        <w:rPr>
          <w:rFonts w:hint="default"/>
          <w:szCs w:val="28"/>
          <w:lang w:val="uk-UA"/>
        </w:rPr>
      </w:pPr>
      <w:r>
        <w:rPr>
          <w:rFonts w:hint="default"/>
          <w:szCs w:val="28"/>
          <w:lang w:val="uk-UA"/>
        </w:rPr>
        <w:t>Передавальна функція вимірювального перетворювача температури в більшості випадків приймається безінерційною або аперіодичною ланкою першого порядку з малою сталою часу:</w:t>
      </w:r>
    </w:p>
    <w:p w14:paraId="0B5EE248">
      <w:pPr>
        <w:spacing w:line="360" w:lineRule="auto"/>
        <w:ind w:left="0" w:leftChars="0" w:firstLine="280" w:firstLineChars="100"/>
        <w:rPr>
          <w:rFonts w:hint="default"/>
          <w:szCs w:val="28"/>
          <w:lang w:val="uk-UA"/>
        </w:rPr>
      </w:pPr>
    </w:p>
    <w:p w14:paraId="0269A0EC">
      <w:pPr>
        <w:spacing w:line="360" w:lineRule="auto"/>
        <w:ind w:left="0" w:leftChars="0" w:firstLine="280" w:firstLineChars="100"/>
        <w:rPr>
          <w:rFonts w:hint="default"/>
          <w:szCs w:val="28"/>
          <w:lang w:val="uk-UA"/>
        </w:rPr>
      </w:pPr>
      <w:r>
        <w:rPr>
          <w:rFonts w:hint="default"/>
          <w:szCs w:val="28"/>
          <w:lang w:val="uk-UA"/>
        </w:rPr>
        <w:t>Wвп(s) = Kвп / (Tвп s + 1)    (7.4)</w:t>
      </w:r>
    </w:p>
    <w:p w14:paraId="0C77C401">
      <w:pPr>
        <w:spacing w:line="360" w:lineRule="auto"/>
        <w:ind w:left="0" w:leftChars="0" w:firstLine="280" w:firstLineChars="100"/>
        <w:rPr>
          <w:rFonts w:hint="default"/>
          <w:szCs w:val="28"/>
          <w:lang w:val="uk-UA"/>
        </w:rPr>
      </w:pPr>
      <w:r>
        <w:rPr>
          <w:rFonts w:hint="default"/>
          <w:szCs w:val="28"/>
          <w:lang w:val="uk-UA"/>
        </w:rPr>
        <w:t>Загальна передавальна функція розімкненої системи автоматичного регулювання визначається як добуток передавальних функцій окремих ланок:</w:t>
      </w:r>
    </w:p>
    <w:p w14:paraId="13517991">
      <w:pPr>
        <w:spacing w:line="360" w:lineRule="auto"/>
        <w:ind w:left="0" w:leftChars="0" w:firstLine="280" w:firstLineChars="100"/>
        <w:rPr>
          <w:rFonts w:hint="default"/>
          <w:szCs w:val="28"/>
          <w:lang w:val="uk-UA"/>
        </w:rPr>
      </w:pPr>
      <w:r>
        <w:rPr>
          <w:rFonts w:hint="default"/>
          <w:szCs w:val="28"/>
          <w:lang w:val="uk-UA"/>
        </w:rPr>
        <w:t>Wрзм(s) = Wр(s) · Wвм(s) · Wоб(s) · Wвп(s)       (7.5)</w:t>
      </w:r>
    </w:p>
    <w:p w14:paraId="59785C40">
      <w:pPr>
        <w:spacing w:line="360" w:lineRule="auto"/>
        <w:ind w:left="0" w:leftChars="0" w:firstLine="280" w:firstLineChars="100"/>
        <w:rPr>
          <w:rFonts w:hint="default"/>
          <w:szCs w:val="28"/>
          <w:lang w:val="uk-UA"/>
        </w:rPr>
      </w:pPr>
      <w:r>
        <w:rPr>
          <w:rFonts w:hint="default"/>
          <w:szCs w:val="28"/>
          <w:lang w:val="uk-UA"/>
        </w:rPr>
        <w:t>де Wоб(s) – передавальна функція кожухотрубного холодильника.</w:t>
      </w:r>
    </w:p>
    <w:p w14:paraId="3B4DF41A">
      <w:pPr>
        <w:spacing w:line="360" w:lineRule="auto"/>
        <w:ind w:left="0" w:leftChars="0" w:firstLine="280" w:firstLineChars="100"/>
        <w:rPr>
          <w:rFonts w:hint="default"/>
          <w:szCs w:val="28"/>
          <w:lang w:val="uk-UA"/>
        </w:rPr>
      </w:pPr>
      <w:r>
        <w:rPr>
          <w:rFonts w:hint="default"/>
          <w:szCs w:val="28"/>
          <w:lang w:val="uk-UA"/>
        </w:rPr>
        <w:t>Замкнена передавальна функція системи автоматичного регулювання з негативним зворотним зв’язком має вигляд:</w:t>
      </w:r>
    </w:p>
    <w:p w14:paraId="040BEDAD">
      <w:pPr>
        <w:spacing w:line="360" w:lineRule="auto"/>
        <w:ind w:left="0" w:leftChars="0" w:firstLine="280" w:firstLineChars="100"/>
        <w:rPr>
          <w:rFonts w:hint="default"/>
          <w:szCs w:val="28"/>
          <w:lang w:val="uk-UA"/>
        </w:rPr>
      </w:pPr>
      <w:r>
        <w:rPr>
          <w:rFonts w:hint="default"/>
          <w:szCs w:val="28"/>
          <w:lang w:val="uk-UA"/>
        </w:rPr>
        <w:t>Wзмк(s) = Wрзм(s) / (1 + Wрзм(s))             (7.6)</w:t>
      </w:r>
    </w:p>
    <w:p w14:paraId="31BE7AA1">
      <w:pPr>
        <w:spacing w:line="360" w:lineRule="auto"/>
        <w:ind w:left="0" w:leftChars="0" w:firstLine="280" w:firstLineChars="100"/>
        <w:rPr>
          <w:rFonts w:hint="default"/>
          <w:szCs w:val="28"/>
          <w:lang w:val="uk-UA"/>
        </w:rPr>
      </w:pPr>
      <w:r>
        <w:rPr>
          <w:rFonts w:hint="default"/>
          <w:szCs w:val="28"/>
          <w:lang w:val="uk-UA"/>
        </w:rPr>
        <w:t>Синтезована структура АСР створює основу для подальшого розрахунку параметрів регулятора, побудови математичної моделі об’єкта керування та дослідження динамічних характеристик системи, що буде виконано у наступних розділах дипломної</w:t>
      </w:r>
      <w:bookmarkStart w:id="42" w:name="_GoBack"/>
      <w:bookmarkEnd w:id="42"/>
      <w:r>
        <w:rPr>
          <w:rFonts w:hint="default"/>
          <w:szCs w:val="28"/>
          <w:lang w:val="uk-UA"/>
        </w:rPr>
        <w:t xml:space="preserve"> роботи.</w:t>
      </w:r>
    </w:p>
    <w:p w14:paraId="3D5BAD24">
      <w:pPr>
        <w:spacing w:line="360" w:lineRule="auto"/>
        <w:rPr>
          <w:szCs w:val="28"/>
          <w:lang w:val="uk-UA"/>
        </w:rPr>
      </w:pPr>
      <w:r>
        <w:rPr>
          <w:rFonts w:hint="default"/>
          <w:szCs w:val="28"/>
          <w:lang w:val="uk-UA"/>
        </w:rPr>
        <w:t xml:space="preserve">7.2 </w:t>
      </w:r>
      <w:r>
        <w:rPr>
          <w:szCs w:val="28"/>
          <w:lang w:val="uk-UA"/>
        </w:rPr>
        <w:t>Контролери</w:t>
      </w:r>
    </w:p>
    <w:p w14:paraId="010E1393">
      <w:pPr>
        <w:spacing w:line="360" w:lineRule="auto"/>
        <w:ind w:firstLine="708"/>
        <w:rPr>
          <w:szCs w:val="28"/>
          <w:lang w:val="uk-UA"/>
        </w:rPr>
      </w:pPr>
      <w:r>
        <w:rPr>
          <w:szCs w:val="28"/>
          <w:lang w:val="uk-UA"/>
        </w:rPr>
        <w:t>Основу АСР складають програмовані логічні контролери (ПЛК), що забезпечують швидке оброблення даних від датчиків та керування виконавчими механізмами. ПЛК дозволяє програмувати логіку регулювання, а також інтегруватися з іншими елементами системи управління. Наприклад:</w:t>
      </w:r>
    </w:p>
    <w:p w14:paraId="04EED5BB">
      <w:pPr>
        <w:pStyle w:val="264"/>
        <w:numPr>
          <w:ilvl w:val="0"/>
          <w:numId w:val="7"/>
        </w:numPr>
        <w:spacing w:line="360" w:lineRule="auto"/>
        <w:rPr>
          <w:szCs w:val="28"/>
          <w:lang w:val="uk-UA"/>
        </w:rPr>
      </w:pPr>
      <w:r>
        <w:rPr>
          <w:szCs w:val="28"/>
          <w:lang w:val="uk-UA"/>
        </w:rPr>
        <w:t>Контролери Siemens SIMATIC S7 або аналогічні забезпечують високий рівень надійності, можливість роботи в складних умовах, зручну інтеграцію з SCADA-системами.</w:t>
      </w:r>
    </w:p>
    <w:p w14:paraId="598A2AEE">
      <w:pPr>
        <w:pStyle w:val="264"/>
        <w:numPr>
          <w:ilvl w:val="0"/>
          <w:numId w:val="7"/>
        </w:numPr>
        <w:spacing w:line="360" w:lineRule="auto"/>
        <w:rPr>
          <w:szCs w:val="28"/>
          <w:lang w:val="uk-UA"/>
        </w:rPr>
      </w:pPr>
      <w:r>
        <w:rPr>
          <w:szCs w:val="28"/>
          <w:lang w:val="uk-UA"/>
        </w:rPr>
        <w:t>Контролери Schneider Electric Modicon або Rockwell Automation є альтернативними варіантами, що підтримують сучасні інтерфейси та протоколи зв’язку, такі як Modbus, Profibus, Ethernet.</w:t>
      </w:r>
    </w:p>
    <w:p w14:paraId="249DD34D">
      <w:pPr>
        <w:spacing w:line="360" w:lineRule="auto"/>
        <w:rPr>
          <w:szCs w:val="28"/>
          <w:lang w:val="uk-UA"/>
        </w:rPr>
      </w:pPr>
      <w:r>
        <w:rPr>
          <w:rFonts w:hint="default"/>
          <w:szCs w:val="28"/>
          <w:lang w:val="uk-UA"/>
        </w:rPr>
        <w:t>7.3</w:t>
      </w:r>
      <w:r>
        <w:rPr>
          <w:szCs w:val="28"/>
          <w:lang w:val="uk-UA"/>
        </w:rPr>
        <w:t xml:space="preserve"> Датчики</w:t>
      </w:r>
    </w:p>
    <w:p w14:paraId="55C0033E">
      <w:pPr>
        <w:spacing w:line="360" w:lineRule="auto"/>
        <w:ind w:firstLine="360"/>
        <w:rPr>
          <w:szCs w:val="28"/>
          <w:lang w:val="uk-UA"/>
        </w:rPr>
      </w:pPr>
      <w:r>
        <w:rPr>
          <w:szCs w:val="28"/>
          <w:lang w:val="uk-UA"/>
        </w:rPr>
        <w:t>Для точного контролю параметрів процесу вибирають високоточні датчики:</w:t>
      </w:r>
    </w:p>
    <w:p w14:paraId="1100D33C">
      <w:pPr>
        <w:pStyle w:val="264"/>
        <w:numPr>
          <w:ilvl w:val="0"/>
          <w:numId w:val="8"/>
        </w:numPr>
        <w:spacing w:line="360" w:lineRule="auto"/>
        <w:rPr>
          <w:szCs w:val="28"/>
          <w:lang w:val="uk-UA"/>
        </w:rPr>
      </w:pPr>
      <w:r>
        <w:rPr>
          <w:szCs w:val="28"/>
          <w:lang w:val="uk-UA"/>
        </w:rPr>
        <w:t>Датчики температури. Наприклад, термопари або термометри опору, що мають високу чутливість і здатні працювати при високих температурах. Вибір таких моделей як Rosemount, Endress+Hauser дозволяє забезпечити стабільну роботу та високу точність вимірювань.</w:t>
      </w:r>
    </w:p>
    <w:p w14:paraId="0B01DA3F">
      <w:pPr>
        <w:pStyle w:val="264"/>
        <w:numPr>
          <w:ilvl w:val="0"/>
          <w:numId w:val="8"/>
        </w:numPr>
        <w:spacing w:line="360" w:lineRule="auto"/>
        <w:rPr>
          <w:szCs w:val="28"/>
          <w:lang w:val="uk-UA"/>
        </w:rPr>
      </w:pPr>
      <w:r>
        <w:rPr>
          <w:szCs w:val="28"/>
          <w:lang w:val="uk-UA"/>
        </w:rPr>
        <w:t>Датчики тиску. Вибираються сенсори тиску з високою точністю, здатні працювати у високотемпературному середовищі. Моделі від Honeywell або WIKA забезпечують точність, стабільність, а також стійкість до корозії.</w:t>
      </w:r>
    </w:p>
    <w:p w14:paraId="40D8073C">
      <w:pPr>
        <w:pStyle w:val="264"/>
        <w:numPr>
          <w:ilvl w:val="0"/>
          <w:numId w:val="8"/>
        </w:numPr>
        <w:spacing w:line="360" w:lineRule="auto"/>
        <w:rPr>
          <w:szCs w:val="28"/>
          <w:lang w:val="uk-UA"/>
        </w:rPr>
      </w:pPr>
      <w:r>
        <w:rPr>
          <w:szCs w:val="28"/>
          <w:lang w:val="uk-UA"/>
        </w:rPr>
        <w:t>Витратоміри. Для контролю витрати процесного конденсату обираються магнітні або ультразвукові витратоміри, що забезпечують високу точність вимірювання витрати рідини. Такі виробники, як KROHNE та ABB, пропонують надійні моделі витратомірів для промислових процесів.</w:t>
      </w:r>
    </w:p>
    <w:p w14:paraId="3A9A67A8">
      <w:pPr>
        <w:spacing w:line="360" w:lineRule="auto"/>
        <w:rPr>
          <w:szCs w:val="28"/>
          <w:lang w:val="uk-UA"/>
        </w:rPr>
      </w:pPr>
      <w:r>
        <w:rPr>
          <w:rFonts w:hint="default"/>
          <w:szCs w:val="28"/>
          <w:lang w:val="uk-UA"/>
        </w:rPr>
        <w:t>7.</w:t>
      </w:r>
      <w:r>
        <w:rPr>
          <w:szCs w:val="28"/>
          <w:lang w:val="uk-UA"/>
        </w:rPr>
        <w:t>4 Регулюючі клапани</w:t>
      </w:r>
    </w:p>
    <w:p w14:paraId="76E90C87">
      <w:pPr>
        <w:spacing w:line="360" w:lineRule="auto"/>
        <w:ind w:firstLine="708"/>
        <w:rPr>
          <w:szCs w:val="28"/>
          <w:lang w:val="uk-UA"/>
        </w:rPr>
      </w:pPr>
      <w:r>
        <w:rPr>
          <w:szCs w:val="28"/>
          <w:lang w:val="uk-UA"/>
        </w:rPr>
        <w:t>Для підтримки заданих параметрів температури, тиску та витрати використовуються регулюючі клапани з електроприводом або пневмоприводом, що керуються сигналами від контролера. Наприклад:</w:t>
      </w:r>
    </w:p>
    <w:p w14:paraId="65927E5E">
      <w:pPr>
        <w:pStyle w:val="264"/>
        <w:numPr>
          <w:ilvl w:val="0"/>
          <w:numId w:val="9"/>
        </w:numPr>
        <w:spacing w:line="360" w:lineRule="auto"/>
        <w:rPr>
          <w:szCs w:val="28"/>
          <w:lang w:val="uk-UA"/>
        </w:rPr>
      </w:pPr>
      <w:r>
        <w:rPr>
          <w:szCs w:val="28"/>
          <w:lang w:val="uk-UA"/>
        </w:rPr>
        <w:t>Клапани Samson, Fisher, Valmet з електронним або пневматичним приводом забезпечують точне регулювання подачі теплоносія чи процесного конденсату.</w:t>
      </w:r>
    </w:p>
    <w:p w14:paraId="4006C892">
      <w:pPr>
        <w:pStyle w:val="264"/>
        <w:numPr>
          <w:ilvl w:val="0"/>
          <w:numId w:val="9"/>
        </w:numPr>
        <w:spacing w:line="360" w:lineRule="auto"/>
        <w:rPr>
          <w:szCs w:val="28"/>
          <w:lang w:val="uk-UA"/>
        </w:rPr>
      </w:pPr>
      <w:r>
        <w:rPr>
          <w:szCs w:val="28"/>
          <w:lang w:val="uk-UA"/>
        </w:rPr>
        <w:t>Приводи клапанів оснащуються датчиками положення та зворотного зв’язку для забезпечення високої точності регулювання.</w:t>
      </w:r>
    </w:p>
    <w:p w14:paraId="5F495C82">
      <w:pPr>
        <w:spacing w:line="360" w:lineRule="auto"/>
        <w:rPr>
          <w:szCs w:val="28"/>
          <w:lang w:val="uk-UA"/>
        </w:rPr>
      </w:pPr>
      <w:r>
        <w:rPr>
          <w:rFonts w:hint="default"/>
          <w:szCs w:val="28"/>
          <w:lang w:val="uk-UA"/>
        </w:rPr>
        <w:t>7.5</w:t>
      </w:r>
      <w:r>
        <w:rPr>
          <w:szCs w:val="28"/>
          <w:lang w:val="uk-UA"/>
        </w:rPr>
        <w:t xml:space="preserve"> Програмне забезпечення</w:t>
      </w:r>
    </w:p>
    <w:p w14:paraId="61F123D3">
      <w:pPr>
        <w:spacing w:line="360" w:lineRule="auto"/>
        <w:ind w:firstLine="708"/>
        <w:rPr>
          <w:szCs w:val="28"/>
          <w:lang w:val="uk-UA"/>
        </w:rPr>
      </w:pPr>
      <w:r>
        <w:rPr>
          <w:szCs w:val="28"/>
          <w:lang w:val="uk-UA"/>
        </w:rPr>
        <w:t>Для управління і моніторингу роботи АСР використовується програмне забезпечення для системи диспетчеризації і збору даних, таке як SCADA (Supervisory Control and Data Acquisition), що забезпечує централізований контроль та візуалізацію всіх параметрів процесу:</w:t>
      </w:r>
    </w:p>
    <w:p w14:paraId="7AF850C2">
      <w:pPr>
        <w:pStyle w:val="264"/>
        <w:numPr>
          <w:ilvl w:val="0"/>
          <w:numId w:val="10"/>
        </w:numPr>
        <w:spacing w:line="360" w:lineRule="auto"/>
        <w:rPr>
          <w:szCs w:val="28"/>
          <w:lang w:val="uk-UA"/>
        </w:rPr>
      </w:pPr>
      <w:r>
        <w:rPr>
          <w:szCs w:val="28"/>
          <w:lang w:val="uk-UA"/>
        </w:rPr>
        <w:t>SCADA-системи (наприклад, WinCC (Siemens), Wonderware InTouch, або GE iFIX) надають можливість в реальному часі стежити за показниками температури, тиску, витрати, а також здійснювати налаштування параметрів процесу.</w:t>
      </w:r>
    </w:p>
    <w:p w14:paraId="233F0D07">
      <w:pPr>
        <w:pStyle w:val="264"/>
        <w:numPr>
          <w:ilvl w:val="0"/>
          <w:numId w:val="10"/>
        </w:numPr>
        <w:spacing w:line="360" w:lineRule="auto"/>
        <w:rPr>
          <w:szCs w:val="28"/>
          <w:lang w:val="uk-UA"/>
        </w:rPr>
      </w:pPr>
      <w:r>
        <w:rPr>
          <w:szCs w:val="28"/>
          <w:lang w:val="uk-UA"/>
        </w:rPr>
        <w:t>SCADA-системи дозволяють зберігати дані для подальшого аналізу, що полегшує виявлення можливих несправностей і дозволяє оптимізувати процес.</w:t>
      </w:r>
    </w:p>
    <w:p w14:paraId="44E38468">
      <w:pPr>
        <w:pStyle w:val="264"/>
        <w:numPr>
          <w:ilvl w:val="0"/>
          <w:numId w:val="10"/>
        </w:numPr>
        <w:spacing w:line="360" w:lineRule="auto"/>
        <w:rPr>
          <w:szCs w:val="28"/>
          <w:lang w:val="uk-UA"/>
        </w:rPr>
      </w:pPr>
      <w:r>
        <w:rPr>
          <w:szCs w:val="28"/>
          <w:lang w:val="uk-UA"/>
        </w:rPr>
        <w:t>Використання програмного забезпечення з інтерфейсами HMI (Human Machine Interface) забезпечує простоту управління для операторів, дозволяючи їм швидко реагувати на відхилення у роботі системи.</w:t>
      </w:r>
    </w:p>
    <w:p w14:paraId="675B72D4">
      <w:pPr>
        <w:spacing w:line="360" w:lineRule="auto"/>
        <w:rPr>
          <w:szCs w:val="28"/>
          <w:lang w:val="uk-UA"/>
        </w:rPr>
      </w:pPr>
      <w:r>
        <w:rPr>
          <w:rFonts w:hint="default"/>
          <w:szCs w:val="28"/>
          <w:lang w:val="uk-UA"/>
        </w:rPr>
        <w:t>7.6</w:t>
      </w:r>
      <w:r>
        <w:rPr>
          <w:szCs w:val="28"/>
          <w:lang w:val="uk-UA"/>
        </w:rPr>
        <w:t xml:space="preserve"> Протоколи зв'язку</w:t>
      </w:r>
    </w:p>
    <w:p w14:paraId="55991F84">
      <w:pPr>
        <w:spacing w:line="360" w:lineRule="auto"/>
        <w:ind w:firstLine="708"/>
        <w:rPr>
          <w:szCs w:val="28"/>
          <w:lang w:val="uk-UA"/>
        </w:rPr>
      </w:pPr>
      <w:r>
        <w:rPr>
          <w:szCs w:val="28"/>
          <w:lang w:val="uk-UA"/>
        </w:rPr>
        <w:t>Для забезпечення надійної передачі даних у системі використовуються протоколи зв'язку, такі як:</w:t>
      </w:r>
    </w:p>
    <w:p w14:paraId="6E5AFEDD">
      <w:pPr>
        <w:pStyle w:val="264"/>
        <w:numPr>
          <w:ilvl w:val="0"/>
          <w:numId w:val="11"/>
        </w:numPr>
        <w:spacing w:line="360" w:lineRule="auto"/>
        <w:rPr>
          <w:szCs w:val="28"/>
          <w:lang w:val="uk-UA"/>
        </w:rPr>
      </w:pPr>
      <w:r>
        <w:rPr>
          <w:szCs w:val="28"/>
          <w:lang w:val="uk-UA"/>
        </w:rPr>
        <w:t>Modbus, Profibus, Ethernet/IP — забезпечують стабільний обмін даними між ПЛК, датчиками та SCADA-системою.</w:t>
      </w:r>
    </w:p>
    <w:p w14:paraId="33F0646A">
      <w:pPr>
        <w:pStyle w:val="264"/>
        <w:numPr>
          <w:ilvl w:val="0"/>
          <w:numId w:val="11"/>
        </w:numPr>
        <w:spacing w:line="360" w:lineRule="auto"/>
        <w:rPr>
          <w:szCs w:val="28"/>
          <w:lang w:val="uk-UA"/>
        </w:rPr>
      </w:pPr>
      <w:r>
        <w:rPr>
          <w:szCs w:val="28"/>
          <w:lang w:val="uk-UA"/>
        </w:rPr>
        <w:t>Використання промислових комунікаційних шлюзів дозволяє інтегрувати систему автоматизації економайзера з іншими процесами на виробництві.</w:t>
      </w:r>
    </w:p>
    <w:p w14:paraId="2849015D">
      <w:pPr>
        <w:numPr>
          <w:ilvl w:val="0"/>
          <w:numId w:val="12"/>
        </w:numPr>
        <w:spacing w:line="360" w:lineRule="auto"/>
        <w:rPr>
          <w:szCs w:val="28"/>
          <w:lang w:val="uk-UA"/>
        </w:rPr>
      </w:pPr>
      <w:r>
        <w:rPr>
          <w:rFonts w:hint="default"/>
          <w:szCs w:val="28"/>
          <w:lang w:val="uk-UA"/>
        </w:rPr>
        <w:t>7</w:t>
      </w:r>
      <w:r>
        <w:rPr>
          <w:szCs w:val="28"/>
          <w:lang w:val="uk-UA"/>
        </w:rPr>
        <w:t xml:space="preserve"> Енергозабезпечення та резервування</w:t>
      </w:r>
    </w:p>
    <w:p w14:paraId="30A85D9F">
      <w:pPr>
        <w:spacing w:line="360" w:lineRule="auto"/>
        <w:ind w:firstLine="708"/>
        <w:rPr>
          <w:szCs w:val="28"/>
          <w:lang w:val="uk-UA"/>
        </w:rPr>
      </w:pPr>
      <w:r>
        <w:rPr>
          <w:szCs w:val="28"/>
          <w:lang w:val="uk-UA"/>
        </w:rPr>
        <w:t>АСР потребує надійного джерела живлення, зокрема:</w:t>
      </w:r>
    </w:p>
    <w:p w14:paraId="461C6CC9">
      <w:pPr>
        <w:pStyle w:val="264"/>
        <w:numPr>
          <w:ilvl w:val="0"/>
          <w:numId w:val="13"/>
        </w:numPr>
        <w:spacing w:line="360" w:lineRule="auto"/>
        <w:rPr>
          <w:szCs w:val="28"/>
          <w:lang w:val="uk-UA"/>
        </w:rPr>
      </w:pPr>
      <w:r>
        <w:rPr>
          <w:szCs w:val="28"/>
          <w:lang w:val="uk-UA"/>
        </w:rPr>
        <w:t>Джерела безперебійного живлення (UPS) для захисту від короткочасних перебоїв, що дозволяють уникнути аварійної зупинки обладнання.</w:t>
      </w:r>
    </w:p>
    <w:p w14:paraId="1450B833">
      <w:pPr>
        <w:pStyle w:val="264"/>
        <w:numPr>
          <w:ilvl w:val="0"/>
          <w:numId w:val="13"/>
        </w:numPr>
        <w:spacing w:line="360" w:lineRule="auto"/>
        <w:rPr>
          <w:szCs w:val="28"/>
          <w:lang w:val="uk-UA"/>
        </w:rPr>
      </w:pPr>
      <w:r>
        <w:rPr>
          <w:szCs w:val="28"/>
          <w:lang w:val="uk-UA"/>
        </w:rPr>
        <w:t>Резервне обладнання для забезпечення надійності роботи системи у разі виходу з ладу основних елементів (наприклад, дублювання критичних датчиків та контролерів).</w:t>
      </w:r>
    </w:p>
    <w:p w14:paraId="77B737CB">
      <w:pPr>
        <w:spacing w:line="360" w:lineRule="auto"/>
        <w:rPr>
          <w:szCs w:val="28"/>
          <w:lang w:val="uk-UA"/>
        </w:rPr>
      </w:pPr>
      <w:r>
        <w:rPr>
          <w:rFonts w:hint="default"/>
          <w:szCs w:val="28"/>
          <w:lang w:val="uk-UA"/>
        </w:rPr>
        <w:t xml:space="preserve">7.8 </w:t>
      </w:r>
      <w:r>
        <w:rPr>
          <w:szCs w:val="28"/>
          <w:lang w:val="uk-UA"/>
        </w:rPr>
        <w:t>Взаємодія з іншими системами</w:t>
      </w:r>
    </w:p>
    <w:p w14:paraId="032BEA57">
      <w:pPr>
        <w:spacing w:line="360" w:lineRule="auto"/>
        <w:ind w:firstLine="708"/>
        <w:rPr>
          <w:szCs w:val="28"/>
          <w:lang w:val="uk-UA"/>
        </w:rPr>
      </w:pPr>
      <w:r>
        <w:rPr>
          <w:szCs w:val="28"/>
          <w:lang w:val="uk-UA"/>
        </w:rPr>
        <w:t xml:space="preserve">АСР </w:t>
      </w:r>
      <w:r>
        <w:rPr>
          <w:rFonts w:hint="default"/>
          <w:szCs w:val="28"/>
          <w:lang w:val="uk-UA"/>
        </w:rPr>
        <w:t>кожухотрубного холодильника</w:t>
      </w:r>
      <w:r>
        <w:rPr>
          <w:szCs w:val="28"/>
          <w:lang w:val="uk-UA"/>
        </w:rPr>
        <w:t xml:space="preserve"> може бути інтегрована з загальною системою керування процесом виробництва аміаку, що дозволить централізовано контролювати всі технологічні процеси, оперативно виявляти та усувати відхилення від норми.</w:t>
      </w:r>
    </w:p>
    <w:p w14:paraId="0075D48A">
      <w:pPr>
        <w:spacing w:after="160" w:line="360" w:lineRule="auto"/>
        <w:ind w:left="0" w:firstLine="709"/>
        <w:jc w:val="both"/>
        <w:rPr>
          <w:rFonts w:eastAsiaTheme="minorHAnsi"/>
          <w:sz w:val="28"/>
          <w:szCs w:val="28"/>
          <w:lang w:val="uk-UA" w:eastAsia="en-US"/>
        </w:rPr>
      </w:pPr>
      <w:r>
        <w:rPr>
          <w:rFonts w:hint="default"/>
          <w:szCs w:val="28"/>
          <w:lang w:val="uk-UA"/>
        </w:rPr>
        <w:t xml:space="preserve">Відповідно до визначеної мети розробляється функціональна схема автоматизації, яка реалізує всі цільові функції вимірювання, контролю та керування технологічними параметрами. </w:t>
      </w:r>
      <w:r>
        <w:rPr>
          <w:rFonts w:eastAsiaTheme="minorHAnsi"/>
          <w:sz w:val="28"/>
          <w:szCs w:val="28"/>
          <w:lang w:val="uk-UA" w:eastAsia="en-US"/>
        </w:rPr>
        <w:t>принципову електричну схеми системи технологічної сигналізації значень вимірюваних параметрів технологічних процесів (рисунок</w:t>
      </w:r>
      <w:r>
        <w:rPr>
          <w:rFonts w:hint="default" w:eastAsiaTheme="minorHAnsi"/>
          <w:sz w:val="28"/>
          <w:szCs w:val="28"/>
          <w:lang w:val="uk-UA" w:eastAsia="en-US"/>
        </w:rPr>
        <w:t xml:space="preserve"> 7</w:t>
      </w:r>
      <w:r>
        <w:rPr>
          <w:rFonts w:eastAsiaTheme="minorHAnsi"/>
          <w:sz w:val="28"/>
          <w:szCs w:val="28"/>
          <w:lang w:val="uk-UA" w:eastAsia="en-US"/>
        </w:rPr>
        <w:t>.2).</w:t>
      </w:r>
    </w:p>
    <w:p w14:paraId="43426FB6">
      <w:pPr>
        <w:spacing w:line="360" w:lineRule="auto"/>
        <w:ind w:firstLine="708"/>
        <w:rPr>
          <w:rFonts w:hint="default"/>
          <w:szCs w:val="28"/>
          <w:lang w:val="uk-UA"/>
        </w:rPr>
      </w:pPr>
    </w:p>
    <w:p w14:paraId="6AE2DB65">
      <w:pPr>
        <w:spacing w:line="360" w:lineRule="auto"/>
        <w:ind w:firstLine="708"/>
        <w:rPr>
          <w:rFonts w:hint="default"/>
          <w:szCs w:val="28"/>
          <w:lang w:val="uk-UA"/>
        </w:rPr>
      </w:pPr>
      <w:r>
        <w:rPr>
          <w:rFonts w:eastAsiaTheme="minorHAnsi"/>
          <w:sz w:val="28"/>
          <w:szCs w:val="28"/>
          <w:lang w:val="en-US" w:eastAsia="en-US"/>
        </w:rPr>
        <w:drawing>
          <wp:inline distT="0" distB="0" distL="0" distR="0">
            <wp:extent cx="4831715" cy="4351655"/>
            <wp:effectExtent l="0" t="0" r="14605"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831715" cy="4351655"/>
                    </a:xfrm>
                    <a:prstGeom prst="rect">
                      <a:avLst/>
                    </a:prstGeom>
                    <a:noFill/>
                    <a:ln>
                      <a:noFill/>
                    </a:ln>
                  </pic:spPr>
                </pic:pic>
              </a:graphicData>
            </a:graphic>
          </wp:inline>
        </w:drawing>
      </w:r>
    </w:p>
    <w:p w14:paraId="7241715E">
      <w:pPr>
        <w:spacing w:after="160" w:line="360" w:lineRule="auto"/>
        <w:ind w:left="0" w:firstLine="0"/>
        <w:jc w:val="both"/>
        <w:rPr>
          <w:rFonts w:eastAsiaTheme="minorHAnsi"/>
          <w:szCs w:val="28"/>
          <w:lang w:val="uk-UA" w:eastAsia="en-US"/>
        </w:rPr>
      </w:pPr>
      <w:r>
        <w:rPr>
          <w:rFonts w:hint="default" w:ascii="Times New Roman" w:hAnsi="Times New Roman" w:eastAsia="SimSun" w:cs="Times New Roman"/>
          <w:color w:val="000000"/>
          <w:kern w:val="0"/>
          <w:sz w:val="28"/>
          <w:szCs w:val="28"/>
          <w:lang w:val="en-US" w:eastAsia="zh-CN" w:bidi="ar"/>
        </w:rPr>
        <w:t>Рисунок</w:t>
      </w:r>
      <w:r>
        <w:rPr>
          <w:rFonts w:hint="default" w:ascii="Times New Roman" w:hAnsi="Times New Roman" w:eastAsia="Times-Roman" w:cs="Times New Roman"/>
          <w:color w:val="000000"/>
          <w:kern w:val="0"/>
          <w:sz w:val="28"/>
          <w:szCs w:val="28"/>
          <w:lang w:val="en-US" w:eastAsia="zh-CN" w:bidi="ar"/>
        </w:rPr>
        <w:t xml:space="preserve"> 7.1 – </w:t>
      </w:r>
      <w:r>
        <w:rPr>
          <w:rFonts w:eastAsiaTheme="minorHAnsi"/>
          <w:szCs w:val="28"/>
          <w:lang w:val="uk-UA" w:eastAsia="en-US"/>
        </w:rPr>
        <w:t>Фрагмент принципової електричної схеми системи технологічної сигналізації значень вимірюваних параметрів технологічних процесів</w:t>
      </w:r>
    </w:p>
    <w:p w14:paraId="2F906CF1">
      <w:pPr>
        <w:keepNext w:val="0"/>
        <w:keepLines w:val="0"/>
        <w:widowControl/>
        <w:suppressLineNumbers w:val="0"/>
        <w:spacing w:line="360" w:lineRule="auto"/>
        <w:jc w:val="left"/>
        <w:rPr>
          <w:rFonts w:hint="default" w:ascii="Times New Roman" w:hAnsi="Times New Roman" w:cs="Times New Roman"/>
          <w:sz w:val="28"/>
          <w:szCs w:val="28"/>
        </w:rPr>
      </w:pPr>
    </w:p>
    <w:p w14:paraId="1C8592F2">
      <w:pPr>
        <w:spacing w:line="360" w:lineRule="auto"/>
        <w:ind w:firstLine="708"/>
        <w:rPr>
          <w:szCs w:val="28"/>
          <w:lang w:val="uk-UA"/>
        </w:rPr>
      </w:pPr>
      <w:r>
        <w:rPr>
          <w:szCs w:val="28"/>
          <w:lang w:val="uk-UA"/>
        </w:rPr>
        <w:br w:type="page"/>
      </w:r>
    </w:p>
    <w:p w14:paraId="21394B83">
      <w:pPr>
        <w:spacing w:line="360" w:lineRule="auto"/>
        <w:jc w:val="center"/>
        <w:rPr>
          <w:rFonts w:hint="default"/>
          <w:b/>
          <w:bCs/>
          <w:sz w:val="28"/>
          <w:szCs w:val="28"/>
          <w:lang w:val="uk-UA"/>
        </w:rPr>
      </w:pPr>
      <w:r>
        <w:rPr>
          <w:rFonts w:hint="default"/>
          <w:b/>
          <w:bCs/>
          <w:sz w:val="28"/>
          <w:szCs w:val="28"/>
          <w:lang w:val="uk-UA"/>
        </w:rPr>
        <w:t>8 ТЕОРЕТИЧНІ ДОСЛІДЖЕННЯ МАТЕМАТИЧНОЇ МОДЕЛІ ПРОЦЕСУ</w:t>
      </w:r>
    </w:p>
    <w:p w14:paraId="054EA77F">
      <w:pPr>
        <w:spacing w:line="360" w:lineRule="auto"/>
        <w:jc w:val="center"/>
        <w:rPr>
          <w:rFonts w:hint="default"/>
          <w:b/>
          <w:bCs/>
          <w:sz w:val="28"/>
          <w:szCs w:val="28"/>
          <w:lang w:val="uk-UA"/>
        </w:rPr>
      </w:pPr>
    </w:p>
    <w:p w14:paraId="1DC154F9">
      <w:pPr>
        <w:spacing w:line="360" w:lineRule="auto"/>
        <w:ind w:left="0" w:leftChars="0" w:firstLine="280" w:firstLineChars="100"/>
        <w:jc w:val="both"/>
        <w:rPr>
          <w:rFonts w:hint="default"/>
          <w:szCs w:val="28"/>
          <w:lang w:val="uk-UA"/>
        </w:rPr>
      </w:pPr>
      <w:r>
        <w:rPr>
          <w:rFonts w:hint="default"/>
          <w:szCs w:val="28"/>
          <w:lang w:val="uk-UA"/>
        </w:rPr>
        <w:t>Об’єктом керування у даній курсовій роботі є кожухотрубний холодильник для конденсації пари метилового спирту. Регульованим параметром є температура конденсату метилового спирту на виході з апарата T₂. Керуючим впливом є витрата охолоджувальної води Fᵥ. Основними збурюючими впливами є витрата пари метилового спирту Fₘ, температура пари на вході T₁ та температура охолоджувальної води на вході Tₓ₁.</w:t>
      </w:r>
    </w:p>
    <w:p w14:paraId="4FDC73D1">
      <w:pPr>
        <w:spacing w:line="360" w:lineRule="auto"/>
        <w:ind w:left="0" w:leftChars="0" w:firstLine="280" w:firstLineChars="100"/>
        <w:jc w:val="both"/>
        <w:rPr>
          <w:rFonts w:hint="default"/>
          <w:szCs w:val="28"/>
          <w:lang w:val="uk-UA"/>
        </w:rPr>
      </w:pPr>
      <w:r>
        <w:rPr>
          <w:rFonts w:hint="default"/>
          <w:szCs w:val="28"/>
          <w:lang w:val="uk-UA"/>
        </w:rPr>
        <w:t>8.1 Вихідні дані для побудови математичної моделі</w:t>
      </w:r>
    </w:p>
    <w:p w14:paraId="271B880B">
      <w:pPr>
        <w:spacing w:line="360" w:lineRule="auto"/>
        <w:ind w:left="0" w:leftChars="0" w:firstLine="280" w:firstLineChars="100"/>
        <w:jc w:val="both"/>
        <w:rPr>
          <w:rFonts w:hint="default"/>
          <w:szCs w:val="28"/>
          <w:lang w:val="uk-UA"/>
        </w:rPr>
      </w:pPr>
      <w:r>
        <w:rPr>
          <w:rFonts w:hint="default"/>
          <w:szCs w:val="28"/>
          <w:lang w:val="uk-UA"/>
        </w:rPr>
        <w:t>Для побудови математичної моделі використано такі номінальні параметри технологічного процесу: витрата пари метилового спирту Fₘ = 55500 м³/год, температура пари на вході T₁ = 85 °C, температура конденсату на виході T₂ = 35 °C, температура охолоджувальної води на вході Tₓ₁ = 18 °C, температура води на виході Tₓ₂ = 40 °C. Геометричні параметри апарата: внутрішній діаметр кожуха D = 0.7 м, зовнішній діаметр трубок dₓ = 0.032 м, товщина стінок трубок δ = 0.0025 м, активна довжина трубок L = 3 м, матеріал трубок - латунь.</w:t>
      </w:r>
    </w:p>
    <w:p w14:paraId="7AE08AAB">
      <w:pPr>
        <w:spacing w:line="360" w:lineRule="auto"/>
        <w:ind w:left="0" w:leftChars="0" w:firstLine="280" w:firstLineChars="100"/>
        <w:jc w:val="both"/>
        <w:rPr>
          <w:rFonts w:hint="default"/>
          <w:szCs w:val="28"/>
          <w:lang w:val="uk-UA"/>
        </w:rPr>
      </w:pPr>
      <w:r>
        <w:rPr>
          <w:rFonts w:hint="default"/>
          <w:szCs w:val="28"/>
          <w:lang w:val="uk-UA"/>
        </w:rPr>
        <w:t>Вихідні дані та розрахункові дані представимо у вигляді таблиці 8.1 та 8.2</w:t>
      </w:r>
    </w:p>
    <w:p w14:paraId="3CE70A07">
      <w:pPr>
        <w:rPr>
          <w:rFonts w:hint="default" w:ascii="Times New Roman" w:hAnsi="Times New Roman" w:cs="Times New Roman"/>
          <w:b w:val="0"/>
          <w:bCs/>
          <w:sz w:val="28"/>
          <w:szCs w:val="28"/>
        </w:rPr>
      </w:pPr>
      <w:r>
        <w:rPr>
          <w:rFonts w:hint="default" w:ascii="Times New Roman" w:hAnsi="Times New Roman" w:cs="Times New Roman"/>
          <w:b w:val="0"/>
          <w:bCs/>
          <w:sz w:val="28"/>
          <w:szCs w:val="28"/>
        </w:rPr>
        <w:t>Таблиця 8.1 – Вихідні дані для розрахунку математичної моделі холодильника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3242"/>
        <w:gridCol w:w="2160"/>
        <w:gridCol w:w="2160"/>
      </w:tblGrid>
      <w:tr w14:paraId="67B14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77D25160">
            <w:pPr>
              <w:rPr>
                <w:rFonts w:hint="default" w:ascii="Times New Roman" w:hAnsi="Times New Roman" w:cs="Times New Roman"/>
                <w:b w:val="0"/>
                <w:bCs/>
                <w:sz w:val="28"/>
                <w:szCs w:val="28"/>
              </w:rPr>
            </w:pPr>
            <w:r>
              <w:rPr>
                <w:rFonts w:hint="default" w:ascii="Times New Roman" w:hAnsi="Times New Roman" w:cs="Times New Roman"/>
                <w:b w:val="0"/>
                <w:bCs/>
                <w:sz w:val="28"/>
                <w:szCs w:val="28"/>
              </w:rPr>
              <w:t>№</w:t>
            </w:r>
          </w:p>
        </w:tc>
        <w:tc>
          <w:tcPr>
            <w:tcW w:w="3242" w:type="dxa"/>
          </w:tcPr>
          <w:p w14:paraId="553FF01F">
            <w:pPr>
              <w:rPr>
                <w:rFonts w:hint="default" w:ascii="Times New Roman" w:hAnsi="Times New Roman" w:cs="Times New Roman"/>
                <w:b w:val="0"/>
                <w:bCs/>
                <w:sz w:val="28"/>
                <w:szCs w:val="28"/>
              </w:rPr>
            </w:pPr>
            <w:r>
              <w:rPr>
                <w:rFonts w:hint="default" w:ascii="Times New Roman" w:hAnsi="Times New Roman" w:cs="Times New Roman"/>
                <w:b w:val="0"/>
                <w:bCs/>
                <w:sz w:val="28"/>
                <w:szCs w:val="28"/>
              </w:rPr>
              <w:t>Параметр</w:t>
            </w:r>
          </w:p>
        </w:tc>
        <w:tc>
          <w:tcPr>
            <w:tcW w:w="2160" w:type="dxa"/>
          </w:tcPr>
          <w:p w14:paraId="606619CB">
            <w:pPr>
              <w:rPr>
                <w:rFonts w:hint="default" w:ascii="Times New Roman" w:hAnsi="Times New Roman" w:cs="Times New Roman"/>
                <w:b w:val="0"/>
                <w:bCs/>
                <w:sz w:val="28"/>
                <w:szCs w:val="28"/>
              </w:rPr>
            </w:pPr>
            <w:r>
              <w:rPr>
                <w:rFonts w:hint="default" w:ascii="Times New Roman" w:hAnsi="Times New Roman" w:cs="Times New Roman"/>
                <w:b w:val="0"/>
                <w:bCs/>
                <w:sz w:val="28"/>
                <w:szCs w:val="28"/>
              </w:rPr>
              <w:t>Позначення</w:t>
            </w:r>
          </w:p>
        </w:tc>
        <w:tc>
          <w:tcPr>
            <w:tcW w:w="2160" w:type="dxa"/>
          </w:tcPr>
          <w:p w14:paraId="00A546D8">
            <w:pPr>
              <w:rPr>
                <w:rFonts w:hint="default" w:ascii="Times New Roman" w:hAnsi="Times New Roman" w:cs="Times New Roman"/>
                <w:b w:val="0"/>
                <w:bCs/>
                <w:sz w:val="28"/>
                <w:szCs w:val="28"/>
              </w:rPr>
            </w:pPr>
            <w:r>
              <w:rPr>
                <w:rFonts w:hint="default" w:ascii="Times New Roman" w:hAnsi="Times New Roman" w:cs="Times New Roman"/>
                <w:b w:val="0"/>
                <w:bCs/>
                <w:sz w:val="28"/>
                <w:szCs w:val="28"/>
              </w:rPr>
              <w:t>Значення</w:t>
            </w:r>
          </w:p>
        </w:tc>
      </w:tr>
      <w:tr w14:paraId="2CF51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7C867460">
            <w:pPr>
              <w:rPr>
                <w:rFonts w:hint="default" w:ascii="Times New Roman" w:hAnsi="Times New Roman" w:cs="Times New Roman"/>
                <w:b w:val="0"/>
                <w:bCs/>
                <w:sz w:val="28"/>
                <w:szCs w:val="28"/>
              </w:rPr>
            </w:pPr>
            <w:r>
              <w:rPr>
                <w:rFonts w:hint="default" w:ascii="Times New Roman" w:hAnsi="Times New Roman" w:cs="Times New Roman"/>
                <w:b w:val="0"/>
                <w:bCs/>
                <w:sz w:val="28"/>
                <w:szCs w:val="28"/>
              </w:rPr>
              <w:t>1</w:t>
            </w:r>
          </w:p>
        </w:tc>
        <w:tc>
          <w:tcPr>
            <w:tcW w:w="3242" w:type="dxa"/>
          </w:tcPr>
          <w:p w14:paraId="33E08785">
            <w:pPr>
              <w:rPr>
                <w:rFonts w:hint="default" w:ascii="Times New Roman" w:hAnsi="Times New Roman" w:cs="Times New Roman"/>
                <w:b w:val="0"/>
                <w:bCs/>
                <w:sz w:val="28"/>
                <w:szCs w:val="28"/>
              </w:rPr>
            </w:pPr>
            <w:r>
              <w:rPr>
                <w:rFonts w:hint="default" w:ascii="Times New Roman" w:hAnsi="Times New Roman" w:cs="Times New Roman"/>
                <w:b w:val="0"/>
                <w:bCs/>
                <w:sz w:val="28"/>
                <w:szCs w:val="28"/>
              </w:rPr>
              <w:t>Витрата пари метилового спирту</w:t>
            </w:r>
          </w:p>
        </w:tc>
        <w:tc>
          <w:tcPr>
            <w:tcW w:w="2160" w:type="dxa"/>
          </w:tcPr>
          <w:p w14:paraId="11B94AC5">
            <w:pPr>
              <w:rPr>
                <w:rFonts w:hint="default" w:ascii="Times New Roman" w:hAnsi="Times New Roman" w:cs="Times New Roman"/>
                <w:b w:val="0"/>
                <w:bCs/>
                <w:sz w:val="28"/>
                <w:szCs w:val="28"/>
              </w:rPr>
            </w:pPr>
            <w:r>
              <w:rPr>
                <w:rFonts w:hint="default" w:ascii="Times New Roman" w:hAnsi="Times New Roman" w:cs="Times New Roman"/>
                <w:b w:val="0"/>
                <w:bCs/>
                <w:sz w:val="28"/>
                <w:szCs w:val="28"/>
              </w:rPr>
              <w:t>Fₘ</w:t>
            </w:r>
          </w:p>
        </w:tc>
        <w:tc>
          <w:tcPr>
            <w:tcW w:w="2160" w:type="dxa"/>
          </w:tcPr>
          <w:p w14:paraId="1736C7DC">
            <w:pPr>
              <w:rPr>
                <w:rFonts w:hint="default" w:ascii="Times New Roman" w:hAnsi="Times New Roman" w:cs="Times New Roman"/>
                <w:b w:val="0"/>
                <w:bCs/>
                <w:sz w:val="28"/>
                <w:szCs w:val="28"/>
              </w:rPr>
            </w:pPr>
            <w:r>
              <w:rPr>
                <w:rFonts w:hint="default" w:ascii="Times New Roman" w:hAnsi="Times New Roman" w:cs="Times New Roman"/>
                <w:b w:val="0"/>
                <w:bCs/>
                <w:sz w:val="28"/>
                <w:szCs w:val="28"/>
              </w:rPr>
              <w:t>55500 м³/год</w:t>
            </w:r>
          </w:p>
        </w:tc>
      </w:tr>
      <w:tr w14:paraId="760F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396CDA68">
            <w:pPr>
              <w:rPr>
                <w:rFonts w:hint="default" w:ascii="Times New Roman" w:hAnsi="Times New Roman" w:cs="Times New Roman"/>
                <w:b w:val="0"/>
                <w:bCs/>
                <w:sz w:val="28"/>
                <w:szCs w:val="28"/>
              </w:rPr>
            </w:pPr>
            <w:r>
              <w:rPr>
                <w:rFonts w:hint="default" w:ascii="Times New Roman" w:hAnsi="Times New Roman" w:cs="Times New Roman"/>
                <w:b w:val="0"/>
                <w:bCs/>
                <w:sz w:val="28"/>
                <w:szCs w:val="28"/>
              </w:rPr>
              <w:t>2</w:t>
            </w:r>
          </w:p>
        </w:tc>
        <w:tc>
          <w:tcPr>
            <w:tcW w:w="3242" w:type="dxa"/>
          </w:tcPr>
          <w:p w14:paraId="465C7E40">
            <w:pPr>
              <w:rPr>
                <w:rFonts w:hint="default" w:ascii="Times New Roman" w:hAnsi="Times New Roman" w:cs="Times New Roman"/>
                <w:b w:val="0"/>
                <w:bCs/>
                <w:sz w:val="28"/>
                <w:szCs w:val="28"/>
              </w:rPr>
            </w:pPr>
            <w:r>
              <w:rPr>
                <w:rFonts w:hint="default" w:ascii="Times New Roman" w:hAnsi="Times New Roman" w:cs="Times New Roman"/>
                <w:b w:val="0"/>
                <w:bCs/>
                <w:sz w:val="28"/>
                <w:szCs w:val="28"/>
              </w:rPr>
              <w:t>Температура пари на вході</w:t>
            </w:r>
          </w:p>
        </w:tc>
        <w:tc>
          <w:tcPr>
            <w:tcW w:w="2160" w:type="dxa"/>
          </w:tcPr>
          <w:p w14:paraId="22B056B4">
            <w:pPr>
              <w:rPr>
                <w:rFonts w:hint="default" w:ascii="Times New Roman" w:hAnsi="Times New Roman" w:cs="Times New Roman"/>
                <w:b w:val="0"/>
                <w:bCs/>
                <w:sz w:val="28"/>
                <w:szCs w:val="28"/>
              </w:rPr>
            </w:pPr>
            <w:r>
              <w:rPr>
                <w:rFonts w:hint="default" w:ascii="Times New Roman" w:hAnsi="Times New Roman" w:cs="Times New Roman"/>
                <w:b w:val="0"/>
                <w:bCs/>
                <w:sz w:val="28"/>
                <w:szCs w:val="28"/>
              </w:rPr>
              <w:t>T₁</w:t>
            </w:r>
          </w:p>
        </w:tc>
        <w:tc>
          <w:tcPr>
            <w:tcW w:w="2160" w:type="dxa"/>
          </w:tcPr>
          <w:p w14:paraId="42E7673F">
            <w:pPr>
              <w:rPr>
                <w:rFonts w:hint="default" w:ascii="Times New Roman" w:hAnsi="Times New Roman" w:cs="Times New Roman"/>
                <w:b w:val="0"/>
                <w:bCs/>
                <w:sz w:val="28"/>
                <w:szCs w:val="28"/>
              </w:rPr>
            </w:pPr>
            <w:r>
              <w:rPr>
                <w:rFonts w:hint="default" w:ascii="Times New Roman" w:hAnsi="Times New Roman" w:cs="Times New Roman"/>
                <w:b w:val="0"/>
                <w:bCs/>
                <w:sz w:val="28"/>
                <w:szCs w:val="28"/>
              </w:rPr>
              <w:t>85 °C</w:t>
            </w:r>
          </w:p>
        </w:tc>
      </w:tr>
      <w:tr w14:paraId="468E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674E3062">
            <w:pPr>
              <w:rPr>
                <w:rFonts w:hint="default" w:ascii="Times New Roman" w:hAnsi="Times New Roman" w:cs="Times New Roman"/>
                <w:b w:val="0"/>
                <w:bCs/>
                <w:sz w:val="28"/>
                <w:szCs w:val="28"/>
              </w:rPr>
            </w:pPr>
            <w:r>
              <w:rPr>
                <w:rFonts w:hint="default" w:ascii="Times New Roman" w:hAnsi="Times New Roman" w:cs="Times New Roman"/>
                <w:b w:val="0"/>
                <w:bCs/>
                <w:sz w:val="28"/>
                <w:szCs w:val="28"/>
              </w:rPr>
              <w:t>3</w:t>
            </w:r>
          </w:p>
        </w:tc>
        <w:tc>
          <w:tcPr>
            <w:tcW w:w="3242" w:type="dxa"/>
          </w:tcPr>
          <w:p w14:paraId="76A22B3D">
            <w:pPr>
              <w:rPr>
                <w:rFonts w:hint="default" w:ascii="Times New Roman" w:hAnsi="Times New Roman" w:cs="Times New Roman"/>
                <w:b w:val="0"/>
                <w:bCs/>
                <w:sz w:val="28"/>
                <w:szCs w:val="28"/>
              </w:rPr>
            </w:pPr>
            <w:r>
              <w:rPr>
                <w:rFonts w:hint="default" w:ascii="Times New Roman" w:hAnsi="Times New Roman" w:cs="Times New Roman"/>
                <w:b w:val="0"/>
                <w:bCs/>
                <w:sz w:val="28"/>
                <w:szCs w:val="28"/>
              </w:rPr>
              <w:t>Температура конденсату на виході</w:t>
            </w:r>
          </w:p>
        </w:tc>
        <w:tc>
          <w:tcPr>
            <w:tcW w:w="2160" w:type="dxa"/>
          </w:tcPr>
          <w:p w14:paraId="4823E4AB">
            <w:pPr>
              <w:rPr>
                <w:rFonts w:hint="default" w:ascii="Times New Roman" w:hAnsi="Times New Roman" w:cs="Times New Roman"/>
                <w:b w:val="0"/>
                <w:bCs/>
                <w:sz w:val="28"/>
                <w:szCs w:val="28"/>
              </w:rPr>
            </w:pPr>
            <w:r>
              <w:rPr>
                <w:rFonts w:hint="default" w:ascii="Times New Roman" w:hAnsi="Times New Roman" w:cs="Times New Roman"/>
                <w:b w:val="0"/>
                <w:bCs/>
                <w:sz w:val="28"/>
                <w:szCs w:val="28"/>
              </w:rPr>
              <w:t>T₂</w:t>
            </w:r>
          </w:p>
        </w:tc>
        <w:tc>
          <w:tcPr>
            <w:tcW w:w="2160" w:type="dxa"/>
          </w:tcPr>
          <w:p w14:paraId="5AFEBFB1">
            <w:pPr>
              <w:rPr>
                <w:rFonts w:hint="default" w:ascii="Times New Roman" w:hAnsi="Times New Roman" w:cs="Times New Roman"/>
                <w:b w:val="0"/>
                <w:bCs/>
                <w:sz w:val="28"/>
                <w:szCs w:val="28"/>
              </w:rPr>
            </w:pPr>
            <w:r>
              <w:rPr>
                <w:rFonts w:hint="default" w:ascii="Times New Roman" w:hAnsi="Times New Roman" w:cs="Times New Roman"/>
                <w:b w:val="0"/>
                <w:bCs/>
                <w:sz w:val="28"/>
                <w:szCs w:val="28"/>
              </w:rPr>
              <w:t>35 °C</w:t>
            </w:r>
          </w:p>
        </w:tc>
      </w:tr>
      <w:tr w14:paraId="636C5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481BBEB7">
            <w:pPr>
              <w:rPr>
                <w:rFonts w:hint="default" w:ascii="Times New Roman" w:hAnsi="Times New Roman" w:cs="Times New Roman"/>
                <w:b w:val="0"/>
                <w:bCs/>
                <w:sz w:val="28"/>
                <w:szCs w:val="28"/>
              </w:rPr>
            </w:pPr>
            <w:r>
              <w:rPr>
                <w:rFonts w:hint="default" w:ascii="Times New Roman" w:hAnsi="Times New Roman" w:cs="Times New Roman"/>
                <w:b w:val="0"/>
                <w:bCs/>
                <w:sz w:val="28"/>
                <w:szCs w:val="28"/>
              </w:rPr>
              <w:t>4</w:t>
            </w:r>
          </w:p>
        </w:tc>
        <w:tc>
          <w:tcPr>
            <w:tcW w:w="3242" w:type="dxa"/>
          </w:tcPr>
          <w:p w14:paraId="15861401">
            <w:pPr>
              <w:rPr>
                <w:rFonts w:hint="default" w:ascii="Times New Roman" w:hAnsi="Times New Roman" w:cs="Times New Roman"/>
                <w:b w:val="0"/>
                <w:bCs/>
                <w:sz w:val="28"/>
                <w:szCs w:val="28"/>
              </w:rPr>
            </w:pPr>
            <w:r>
              <w:rPr>
                <w:rFonts w:hint="default" w:ascii="Times New Roman" w:hAnsi="Times New Roman" w:cs="Times New Roman"/>
                <w:b w:val="0"/>
                <w:bCs/>
                <w:sz w:val="28"/>
                <w:szCs w:val="28"/>
              </w:rPr>
              <w:t>Температура води на вході</w:t>
            </w:r>
          </w:p>
        </w:tc>
        <w:tc>
          <w:tcPr>
            <w:tcW w:w="2160" w:type="dxa"/>
          </w:tcPr>
          <w:p w14:paraId="0690C6F1">
            <w:pPr>
              <w:rPr>
                <w:rFonts w:hint="default" w:ascii="Times New Roman" w:hAnsi="Times New Roman" w:cs="Times New Roman"/>
                <w:b w:val="0"/>
                <w:bCs/>
                <w:sz w:val="28"/>
                <w:szCs w:val="28"/>
              </w:rPr>
            </w:pPr>
            <w:r>
              <w:rPr>
                <w:rFonts w:hint="default" w:ascii="Times New Roman" w:hAnsi="Times New Roman" w:cs="Times New Roman"/>
                <w:b w:val="0"/>
                <w:bCs/>
                <w:sz w:val="28"/>
                <w:szCs w:val="28"/>
              </w:rPr>
              <w:t>Tₓ₁</w:t>
            </w:r>
          </w:p>
        </w:tc>
        <w:tc>
          <w:tcPr>
            <w:tcW w:w="2160" w:type="dxa"/>
          </w:tcPr>
          <w:p w14:paraId="128F294F">
            <w:pPr>
              <w:rPr>
                <w:rFonts w:hint="default" w:ascii="Times New Roman" w:hAnsi="Times New Roman" w:cs="Times New Roman"/>
                <w:b w:val="0"/>
                <w:bCs/>
                <w:sz w:val="28"/>
                <w:szCs w:val="28"/>
              </w:rPr>
            </w:pPr>
            <w:r>
              <w:rPr>
                <w:rFonts w:hint="default" w:ascii="Times New Roman" w:hAnsi="Times New Roman" w:cs="Times New Roman"/>
                <w:b w:val="0"/>
                <w:bCs/>
                <w:sz w:val="28"/>
                <w:szCs w:val="28"/>
              </w:rPr>
              <w:t>15…20 °C (прийнято 18 °C)</w:t>
            </w:r>
          </w:p>
        </w:tc>
      </w:tr>
      <w:tr w14:paraId="193E0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26D75217">
            <w:pPr>
              <w:rPr>
                <w:rFonts w:hint="default" w:ascii="Times New Roman" w:hAnsi="Times New Roman" w:cs="Times New Roman"/>
                <w:b w:val="0"/>
                <w:bCs/>
                <w:sz w:val="28"/>
                <w:szCs w:val="28"/>
              </w:rPr>
            </w:pPr>
            <w:r>
              <w:rPr>
                <w:rFonts w:hint="default" w:ascii="Times New Roman" w:hAnsi="Times New Roman" w:cs="Times New Roman"/>
                <w:b w:val="0"/>
                <w:bCs/>
                <w:sz w:val="28"/>
                <w:szCs w:val="28"/>
              </w:rPr>
              <w:t>5</w:t>
            </w:r>
          </w:p>
        </w:tc>
        <w:tc>
          <w:tcPr>
            <w:tcW w:w="3242" w:type="dxa"/>
          </w:tcPr>
          <w:p w14:paraId="59E6E56E">
            <w:pPr>
              <w:rPr>
                <w:rFonts w:hint="default" w:ascii="Times New Roman" w:hAnsi="Times New Roman" w:cs="Times New Roman"/>
                <w:b w:val="0"/>
                <w:bCs/>
                <w:sz w:val="28"/>
                <w:szCs w:val="28"/>
              </w:rPr>
            </w:pPr>
            <w:r>
              <w:rPr>
                <w:rFonts w:hint="default" w:ascii="Times New Roman" w:hAnsi="Times New Roman" w:cs="Times New Roman"/>
                <w:b w:val="0"/>
                <w:bCs/>
                <w:sz w:val="28"/>
                <w:szCs w:val="28"/>
              </w:rPr>
              <w:t>Температура води на виході</w:t>
            </w:r>
          </w:p>
        </w:tc>
        <w:tc>
          <w:tcPr>
            <w:tcW w:w="2160" w:type="dxa"/>
          </w:tcPr>
          <w:p w14:paraId="53F51C38">
            <w:pPr>
              <w:rPr>
                <w:rFonts w:hint="default" w:ascii="Times New Roman" w:hAnsi="Times New Roman" w:cs="Times New Roman"/>
                <w:b w:val="0"/>
                <w:bCs/>
                <w:sz w:val="28"/>
                <w:szCs w:val="28"/>
              </w:rPr>
            </w:pPr>
            <w:r>
              <w:rPr>
                <w:rFonts w:hint="default" w:ascii="Times New Roman" w:hAnsi="Times New Roman" w:cs="Times New Roman"/>
                <w:b w:val="0"/>
                <w:bCs/>
                <w:sz w:val="28"/>
                <w:szCs w:val="28"/>
              </w:rPr>
              <w:t>Tₓ₂</w:t>
            </w:r>
          </w:p>
        </w:tc>
        <w:tc>
          <w:tcPr>
            <w:tcW w:w="2160" w:type="dxa"/>
          </w:tcPr>
          <w:p w14:paraId="1062D71E">
            <w:pPr>
              <w:rPr>
                <w:rFonts w:hint="default" w:ascii="Times New Roman" w:hAnsi="Times New Roman" w:cs="Times New Roman"/>
                <w:b w:val="0"/>
                <w:bCs/>
                <w:sz w:val="28"/>
                <w:szCs w:val="28"/>
              </w:rPr>
            </w:pPr>
            <w:r>
              <w:rPr>
                <w:rFonts w:hint="default" w:ascii="Times New Roman" w:hAnsi="Times New Roman" w:cs="Times New Roman"/>
                <w:b w:val="0"/>
                <w:bCs/>
                <w:sz w:val="28"/>
                <w:szCs w:val="28"/>
              </w:rPr>
              <w:t>40 °C</w:t>
            </w:r>
          </w:p>
        </w:tc>
      </w:tr>
      <w:tr w14:paraId="41CE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4821D39D">
            <w:pPr>
              <w:rPr>
                <w:rFonts w:hint="default" w:ascii="Times New Roman" w:hAnsi="Times New Roman" w:cs="Times New Roman"/>
                <w:b w:val="0"/>
                <w:bCs/>
                <w:sz w:val="28"/>
                <w:szCs w:val="28"/>
              </w:rPr>
            </w:pPr>
            <w:r>
              <w:rPr>
                <w:rFonts w:hint="default" w:ascii="Times New Roman" w:hAnsi="Times New Roman" w:cs="Times New Roman"/>
                <w:b w:val="0"/>
                <w:bCs/>
                <w:sz w:val="28"/>
                <w:szCs w:val="28"/>
              </w:rPr>
              <w:t>6</w:t>
            </w:r>
          </w:p>
        </w:tc>
        <w:tc>
          <w:tcPr>
            <w:tcW w:w="3242" w:type="dxa"/>
          </w:tcPr>
          <w:p w14:paraId="073F322E">
            <w:pPr>
              <w:rPr>
                <w:rFonts w:hint="default" w:ascii="Times New Roman" w:hAnsi="Times New Roman" w:cs="Times New Roman"/>
                <w:b w:val="0"/>
                <w:bCs/>
                <w:sz w:val="28"/>
                <w:szCs w:val="28"/>
              </w:rPr>
            </w:pPr>
            <w:r>
              <w:rPr>
                <w:rFonts w:hint="default" w:ascii="Times New Roman" w:hAnsi="Times New Roman" w:cs="Times New Roman"/>
                <w:b w:val="0"/>
                <w:bCs/>
                <w:sz w:val="28"/>
                <w:szCs w:val="28"/>
              </w:rPr>
              <w:t>Внутрішній діаметр кожуха</w:t>
            </w:r>
          </w:p>
        </w:tc>
        <w:tc>
          <w:tcPr>
            <w:tcW w:w="2160" w:type="dxa"/>
          </w:tcPr>
          <w:p w14:paraId="101F8617">
            <w:pPr>
              <w:rPr>
                <w:rFonts w:hint="default" w:ascii="Times New Roman" w:hAnsi="Times New Roman" w:cs="Times New Roman"/>
                <w:b w:val="0"/>
                <w:bCs/>
                <w:sz w:val="28"/>
                <w:szCs w:val="28"/>
              </w:rPr>
            </w:pPr>
            <w:r>
              <w:rPr>
                <w:rFonts w:hint="default" w:ascii="Times New Roman" w:hAnsi="Times New Roman" w:cs="Times New Roman"/>
                <w:b w:val="0"/>
                <w:bCs/>
                <w:sz w:val="28"/>
                <w:szCs w:val="28"/>
              </w:rPr>
              <w:t>D</w:t>
            </w:r>
          </w:p>
        </w:tc>
        <w:tc>
          <w:tcPr>
            <w:tcW w:w="2160" w:type="dxa"/>
          </w:tcPr>
          <w:p w14:paraId="2802E8F0">
            <w:pPr>
              <w:rPr>
                <w:rFonts w:hint="default" w:ascii="Times New Roman" w:hAnsi="Times New Roman" w:cs="Times New Roman"/>
                <w:b w:val="0"/>
                <w:bCs/>
                <w:sz w:val="28"/>
                <w:szCs w:val="28"/>
              </w:rPr>
            </w:pPr>
            <w:r>
              <w:rPr>
                <w:rFonts w:hint="default" w:ascii="Times New Roman" w:hAnsi="Times New Roman" w:cs="Times New Roman"/>
                <w:b w:val="0"/>
                <w:bCs/>
                <w:sz w:val="28"/>
                <w:szCs w:val="28"/>
              </w:rPr>
              <w:t>700 мм</w:t>
            </w:r>
          </w:p>
        </w:tc>
      </w:tr>
      <w:tr w14:paraId="3F676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5A96EEA5">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7</w:t>
            </w:r>
          </w:p>
        </w:tc>
        <w:tc>
          <w:tcPr>
            <w:tcW w:w="3242" w:type="dxa"/>
          </w:tcPr>
          <w:p w14:paraId="199C5065">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Зовнішній діаметр трубок</w:t>
            </w:r>
          </w:p>
        </w:tc>
        <w:tc>
          <w:tcPr>
            <w:tcW w:w="2160" w:type="dxa"/>
          </w:tcPr>
          <w:p w14:paraId="5438E54E">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dₓ</w:t>
            </w:r>
          </w:p>
        </w:tc>
        <w:tc>
          <w:tcPr>
            <w:tcW w:w="2160" w:type="dxa"/>
          </w:tcPr>
          <w:p w14:paraId="7D23B953">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32 мм</w:t>
            </w:r>
          </w:p>
        </w:tc>
      </w:tr>
      <w:tr w14:paraId="3277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130CECC8">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8</w:t>
            </w:r>
          </w:p>
        </w:tc>
        <w:tc>
          <w:tcPr>
            <w:tcW w:w="3242" w:type="dxa"/>
          </w:tcPr>
          <w:p w14:paraId="1E3737E7">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Товщина стінок трубок</w:t>
            </w:r>
          </w:p>
        </w:tc>
        <w:tc>
          <w:tcPr>
            <w:tcW w:w="2160" w:type="dxa"/>
          </w:tcPr>
          <w:p w14:paraId="3BE13F17">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δ</w:t>
            </w:r>
          </w:p>
        </w:tc>
        <w:tc>
          <w:tcPr>
            <w:tcW w:w="2160" w:type="dxa"/>
          </w:tcPr>
          <w:p w14:paraId="392C8780">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2.5 мм</w:t>
            </w:r>
          </w:p>
        </w:tc>
      </w:tr>
      <w:tr w14:paraId="77C67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24806484">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9</w:t>
            </w:r>
          </w:p>
        </w:tc>
        <w:tc>
          <w:tcPr>
            <w:tcW w:w="3242" w:type="dxa"/>
          </w:tcPr>
          <w:p w14:paraId="4B311E57">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Активна довжина трубок</w:t>
            </w:r>
          </w:p>
        </w:tc>
        <w:tc>
          <w:tcPr>
            <w:tcW w:w="2160" w:type="dxa"/>
          </w:tcPr>
          <w:p w14:paraId="12DF4706">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L</w:t>
            </w:r>
          </w:p>
        </w:tc>
        <w:tc>
          <w:tcPr>
            <w:tcW w:w="2160" w:type="dxa"/>
          </w:tcPr>
          <w:p w14:paraId="1708EC53">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3 м</w:t>
            </w:r>
          </w:p>
        </w:tc>
      </w:tr>
      <w:tr w14:paraId="605E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14:paraId="57FAB891">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10</w:t>
            </w:r>
          </w:p>
        </w:tc>
        <w:tc>
          <w:tcPr>
            <w:tcW w:w="3242" w:type="dxa"/>
          </w:tcPr>
          <w:p w14:paraId="5066508B">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Матеріал трубок</w:t>
            </w:r>
          </w:p>
        </w:tc>
        <w:tc>
          <w:tcPr>
            <w:tcW w:w="2160" w:type="dxa"/>
          </w:tcPr>
          <w:p w14:paraId="3779C77B">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w:t>
            </w:r>
          </w:p>
        </w:tc>
        <w:tc>
          <w:tcPr>
            <w:tcW w:w="2160" w:type="dxa"/>
          </w:tcPr>
          <w:p w14:paraId="684726CA">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Латунь</w:t>
            </w:r>
          </w:p>
        </w:tc>
      </w:tr>
    </w:tbl>
    <w:p w14:paraId="0812891E">
      <w:pPr>
        <w:spacing w:line="360" w:lineRule="auto"/>
        <w:rPr>
          <w:rFonts w:hint="default" w:ascii="Times New Roman" w:hAnsi="Times New Roman" w:cs="Times New Roman"/>
          <w:b w:val="0"/>
          <w:bCs/>
          <w:sz w:val="28"/>
          <w:szCs w:val="28"/>
        </w:rPr>
      </w:pPr>
    </w:p>
    <w:p w14:paraId="27EE75DD">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Таблиця 8.2 – Розраховані параметри апарата та динамічної моделі</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3350"/>
        <w:gridCol w:w="2160"/>
        <w:gridCol w:w="2160"/>
      </w:tblGrid>
      <w:tr w14:paraId="0C9F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tcPr>
          <w:p w14:paraId="5F57C9D4">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w:t>
            </w:r>
          </w:p>
        </w:tc>
        <w:tc>
          <w:tcPr>
            <w:tcW w:w="3350" w:type="dxa"/>
          </w:tcPr>
          <w:p w14:paraId="67C973AF">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Показник</w:t>
            </w:r>
          </w:p>
        </w:tc>
        <w:tc>
          <w:tcPr>
            <w:tcW w:w="2160" w:type="dxa"/>
          </w:tcPr>
          <w:p w14:paraId="763E0350">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Позначення</w:t>
            </w:r>
          </w:p>
        </w:tc>
        <w:tc>
          <w:tcPr>
            <w:tcW w:w="2160" w:type="dxa"/>
          </w:tcPr>
          <w:p w14:paraId="5DBBC69C">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Значення</w:t>
            </w:r>
          </w:p>
        </w:tc>
      </w:tr>
      <w:tr w14:paraId="2858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tcPr>
          <w:p w14:paraId="6E12AE63">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1</w:t>
            </w:r>
          </w:p>
        </w:tc>
        <w:tc>
          <w:tcPr>
            <w:tcW w:w="3350" w:type="dxa"/>
          </w:tcPr>
          <w:p w14:paraId="05EA5AC8">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Внутрішній діаметр трубки</w:t>
            </w:r>
          </w:p>
        </w:tc>
        <w:tc>
          <w:tcPr>
            <w:tcW w:w="2160" w:type="dxa"/>
          </w:tcPr>
          <w:p w14:paraId="15AC5FC0">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dᵥ</w:t>
            </w:r>
          </w:p>
        </w:tc>
        <w:tc>
          <w:tcPr>
            <w:tcW w:w="2160" w:type="dxa"/>
          </w:tcPr>
          <w:p w14:paraId="38A92D6D">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0.027 м</w:t>
            </w:r>
          </w:p>
        </w:tc>
      </w:tr>
      <w:tr w14:paraId="33129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tcPr>
          <w:p w14:paraId="476E2162">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2</w:t>
            </w:r>
          </w:p>
        </w:tc>
        <w:tc>
          <w:tcPr>
            <w:tcW w:w="3350" w:type="dxa"/>
          </w:tcPr>
          <w:p w14:paraId="37591338">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Кількість трубок (прийнято)</w:t>
            </w:r>
          </w:p>
        </w:tc>
        <w:tc>
          <w:tcPr>
            <w:tcW w:w="2160" w:type="dxa"/>
          </w:tcPr>
          <w:p w14:paraId="5F2186C7">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N</w:t>
            </w:r>
          </w:p>
        </w:tc>
        <w:tc>
          <w:tcPr>
            <w:tcW w:w="2160" w:type="dxa"/>
          </w:tcPr>
          <w:p w14:paraId="174A310C">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280</w:t>
            </w:r>
          </w:p>
        </w:tc>
      </w:tr>
      <w:tr w14:paraId="71BCA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tcPr>
          <w:p w14:paraId="14E5AF25">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3</w:t>
            </w:r>
          </w:p>
        </w:tc>
        <w:tc>
          <w:tcPr>
            <w:tcW w:w="3350" w:type="dxa"/>
          </w:tcPr>
          <w:p w14:paraId="058241F5">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Площа теплообміну</w:t>
            </w:r>
          </w:p>
        </w:tc>
        <w:tc>
          <w:tcPr>
            <w:tcW w:w="2160" w:type="dxa"/>
          </w:tcPr>
          <w:p w14:paraId="38873C6E">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S</w:t>
            </w:r>
          </w:p>
        </w:tc>
        <w:tc>
          <w:tcPr>
            <w:tcW w:w="2160" w:type="dxa"/>
          </w:tcPr>
          <w:p w14:paraId="6A6FA6AF">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84.45 м²</w:t>
            </w:r>
          </w:p>
        </w:tc>
      </w:tr>
      <w:tr w14:paraId="7A1B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tcPr>
          <w:p w14:paraId="208211B7">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4</w:t>
            </w:r>
          </w:p>
        </w:tc>
        <w:tc>
          <w:tcPr>
            <w:tcW w:w="3350" w:type="dxa"/>
          </w:tcPr>
          <w:p w14:paraId="590EFF8A">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Об’єм води у трубах</w:t>
            </w:r>
          </w:p>
        </w:tc>
        <w:tc>
          <w:tcPr>
            <w:tcW w:w="2160" w:type="dxa"/>
          </w:tcPr>
          <w:p w14:paraId="5B5FB00A">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Vᵥ</w:t>
            </w:r>
          </w:p>
        </w:tc>
        <w:tc>
          <w:tcPr>
            <w:tcW w:w="2160" w:type="dxa"/>
          </w:tcPr>
          <w:p w14:paraId="306AC155">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0.481 м³</w:t>
            </w:r>
          </w:p>
        </w:tc>
      </w:tr>
      <w:tr w14:paraId="7FC9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tcPr>
          <w:p w14:paraId="69B3A75B">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5</w:t>
            </w:r>
          </w:p>
        </w:tc>
        <w:tc>
          <w:tcPr>
            <w:tcW w:w="3350" w:type="dxa"/>
          </w:tcPr>
          <w:p w14:paraId="5EE18C66">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Маса води в апараті</w:t>
            </w:r>
          </w:p>
        </w:tc>
        <w:tc>
          <w:tcPr>
            <w:tcW w:w="2160" w:type="dxa"/>
          </w:tcPr>
          <w:p w14:paraId="6167F89C">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mᵥ</w:t>
            </w:r>
          </w:p>
        </w:tc>
        <w:tc>
          <w:tcPr>
            <w:tcW w:w="2160" w:type="dxa"/>
          </w:tcPr>
          <w:p w14:paraId="1A6D6B8A">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479 кг</w:t>
            </w:r>
          </w:p>
        </w:tc>
      </w:tr>
      <w:tr w14:paraId="65838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tcPr>
          <w:p w14:paraId="4205DEDE">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6</w:t>
            </w:r>
          </w:p>
        </w:tc>
        <w:tc>
          <w:tcPr>
            <w:tcW w:w="3350" w:type="dxa"/>
          </w:tcPr>
          <w:p w14:paraId="1EBC6351">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Маса труб (латунь)</w:t>
            </w:r>
          </w:p>
        </w:tc>
        <w:tc>
          <w:tcPr>
            <w:tcW w:w="2160" w:type="dxa"/>
          </w:tcPr>
          <w:p w14:paraId="17413CAA">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mₜ</w:t>
            </w:r>
          </w:p>
        </w:tc>
        <w:tc>
          <w:tcPr>
            <w:tcW w:w="2160" w:type="dxa"/>
          </w:tcPr>
          <w:p w14:paraId="1C046A07">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1653 кг</w:t>
            </w:r>
          </w:p>
        </w:tc>
      </w:tr>
      <w:tr w14:paraId="4629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tcPr>
          <w:p w14:paraId="68EBB5EB">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7</w:t>
            </w:r>
          </w:p>
        </w:tc>
        <w:tc>
          <w:tcPr>
            <w:tcW w:w="3350" w:type="dxa"/>
          </w:tcPr>
          <w:p w14:paraId="29F4F055">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Коефіцієнт теплопередачі (прийнято)</w:t>
            </w:r>
          </w:p>
        </w:tc>
        <w:tc>
          <w:tcPr>
            <w:tcW w:w="2160" w:type="dxa"/>
          </w:tcPr>
          <w:p w14:paraId="3B572D95">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U</w:t>
            </w:r>
          </w:p>
        </w:tc>
        <w:tc>
          <w:tcPr>
            <w:tcW w:w="2160" w:type="dxa"/>
          </w:tcPr>
          <w:p w14:paraId="47EE9B37">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1500 Вт/(м²·К)</w:t>
            </w:r>
          </w:p>
        </w:tc>
      </w:tr>
      <w:tr w14:paraId="75FF2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tcPr>
          <w:p w14:paraId="76D3BBDA">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8</w:t>
            </w:r>
          </w:p>
        </w:tc>
        <w:tc>
          <w:tcPr>
            <w:tcW w:w="3350" w:type="dxa"/>
          </w:tcPr>
          <w:p w14:paraId="3C7D073B">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Добуток U·S</w:t>
            </w:r>
          </w:p>
        </w:tc>
        <w:tc>
          <w:tcPr>
            <w:tcW w:w="2160" w:type="dxa"/>
          </w:tcPr>
          <w:p w14:paraId="1C61D20B">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U·S</w:t>
            </w:r>
          </w:p>
        </w:tc>
        <w:tc>
          <w:tcPr>
            <w:tcW w:w="2160" w:type="dxa"/>
          </w:tcPr>
          <w:p w14:paraId="4FE753F7">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126675 Вт/К</w:t>
            </w:r>
          </w:p>
        </w:tc>
      </w:tr>
      <w:tr w14:paraId="4BA8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tcPr>
          <w:p w14:paraId="6DA95B35">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9</w:t>
            </w:r>
          </w:p>
        </w:tc>
        <w:tc>
          <w:tcPr>
            <w:tcW w:w="3350" w:type="dxa"/>
          </w:tcPr>
          <w:p w14:paraId="67E55FD7">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Оцінка теплового потоку</w:t>
            </w:r>
          </w:p>
        </w:tc>
        <w:tc>
          <w:tcPr>
            <w:tcW w:w="2160" w:type="dxa"/>
          </w:tcPr>
          <w:p w14:paraId="0D87CFA9">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Q</w:t>
            </w:r>
          </w:p>
        </w:tc>
        <w:tc>
          <w:tcPr>
            <w:tcW w:w="2160" w:type="dxa"/>
          </w:tcPr>
          <w:p w14:paraId="35A2F758">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3.81·10⁶ Вт</w:t>
            </w:r>
          </w:p>
        </w:tc>
      </w:tr>
      <w:tr w14:paraId="2101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tcPr>
          <w:p w14:paraId="290ADCD9">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10</w:t>
            </w:r>
          </w:p>
        </w:tc>
        <w:tc>
          <w:tcPr>
            <w:tcW w:w="3350" w:type="dxa"/>
          </w:tcPr>
          <w:p w14:paraId="1B7F18E2">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Оцінка витрати води</w:t>
            </w:r>
          </w:p>
        </w:tc>
        <w:tc>
          <w:tcPr>
            <w:tcW w:w="2160" w:type="dxa"/>
          </w:tcPr>
          <w:p w14:paraId="17C0466A">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Fᵥ</w:t>
            </w:r>
          </w:p>
        </w:tc>
        <w:tc>
          <w:tcPr>
            <w:tcW w:w="2160" w:type="dxa"/>
          </w:tcPr>
          <w:p w14:paraId="3046E830">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≈42 кг/с</w:t>
            </w:r>
          </w:p>
        </w:tc>
      </w:tr>
      <w:tr w14:paraId="4419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tcPr>
          <w:p w14:paraId="3298AF68">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11</w:t>
            </w:r>
          </w:p>
        </w:tc>
        <w:tc>
          <w:tcPr>
            <w:tcW w:w="3350" w:type="dxa"/>
          </w:tcPr>
          <w:p w14:paraId="2E1A258B">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Постійна часу металу</w:t>
            </w:r>
          </w:p>
        </w:tc>
        <w:tc>
          <w:tcPr>
            <w:tcW w:w="2160" w:type="dxa"/>
          </w:tcPr>
          <w:p w14:paraId="418D22B0">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τ₁</w:t>
            </w:r>
          </w:p>
        </w:tc>
        <w:tc>
          <w:tcPr>
            <w:tcW w:w="2160" w:type="dxa"/>
          </w:tcPr>
          <w:p w14:paraId="7C8DC331">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4.96 с</w:t>
            </w:r>
          </w:p>
        </w:tc>
      </w:tr>
      <w:tr w14:paraId="3F5D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tcPr>
          <w:p w14:paraId="15394932">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12</w:t>
            </w:r>
          </w:p>
        </w:tc>
        <w:tc>
          <w:tcPr>
            <w:tcW w:w="3350" w:type="dxa"/>
          </w:tcPr>
          <w:p w14:paraId="52358D3A">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Постійна часу води</w:t>
            </w:r>
          </w:p>
        </w:tc>
        <w:tc>
          <w:tcPr>
            <w:tcW w:w="2160" w:type="dxa"/>
          </w:tcPr>
          <w:p w14:paraId="0152FFBB">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τ₂</w:t>
            </w:r>
          </w:p>
        </w:tc>
        <w:tc>
          <w:tcPr>
            <w:tcW w:w="2160" w:type="dxa"/>
          </w:tcPr>
          <w:p w14:paraId="36423F8D">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6.62 с</w:t>
            </w:r>
          </w:p>
        </w:tc>
      </w:tr>
      <w:tr w14:paraId="66C3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tcPr>
          <w:p w14:paraId="436C43D3">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13</w:t>
            </w:r>
          </w:p>
        </w:tc>
        <w:tc>
          <w:tcPr>
            <w:tcW w:w="3350" w:type="dxa"/>
          </w:tcPr>
          <w:p w14:paraId="4E4736C5">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Еквівалентні параметри 2-го порядку</w:t>
            </w:r>
          </w:p>
        </w:tc>
        <w:tc>
          <w:tcPr>
            <w:tcW w:w="2160" w:type="dxa"/>
          </w:tcPr>
          <w:p w14:paraId="12DD9EC2">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τ′; τ″</w:t>
            </w:r>
          </w:p>
        </w:tc>
        <w:tc>
          <w:tcPr>
            <w:tcW w:w="2160" w:type="dxa"/>
          </w:tcPr>
          <w:p w14:paraId="34064C27">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19.93 с; 56.5 с²</w:t>
            </w:r>
          </w:p>
        </w:tc>
      </w:tr>
      <w:tr w14:paraId="0C7C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tcPr>
          <w:p w14:paraId="3BBD7DA5">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14</w:t>
            </w:r>
          </w:p>
        </w:tc>
        <w:tc>
          <w:tcPr>
            <w:tcW w:w="3350" w:type="dxa"/>
          </w:tcPr>
          <w:p w14:paraId="6EE9B010">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Коефіцієнт передачі</w:t>
            </w:r>
          </w:p>
        </w:tc>
        <w:tc>
          <w:tcPr>
            <w:tcW w:w="2160" w:type="dxa"/>
          </w:tcPr>
          <w:p w14:paraId="2E665226">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K</w:t>
            </w:r>
          </w:p>
        </w:tc>
        <w:tc>
          <w:tcPr>
            <w:tcW w:w="2160" w:type="dxa"/>
          </w:tcPr>
          <w:p w14:paraId="7CE9DD11">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0.921</w:t>
            </w:r>
          </w:p>
        </w:tc>
      </w:tr>
      <w:tr w14:paraId="23AF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tcPr>
          <w:p w14:paraId="7382B4BA">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15</w:t>
            </w:r>
          </w:p>
        </w:tc>
        <w:tc>
          <w:tcPr>
            <w:tcW w:w="3350" w:type="dxa"/>
          </w:tcPr>
          <w:p w14:paraId="56329067">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Час запізнення (оцінка)</w:t>
            </w:r>
          </w:p>
        </w:tc>
        <w:tc>
          <w:tcPr>
            <w:tcW w:w="2160" w:type="dxa"/>
          </w:tcPr>
          <w:p w14:paraId="2B0151A0">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τₚ</w:t>
            </w:r>
          </w:p>
        </w:tc>
        <w:tc>
          <w:tcPr>
            <w:tcW w:w="2160" w:type="dxa"/>
          </w:tcPr>
          <w:p w14:paraId="0D0897D5">
            <w:pPr>
              <w:spacing w:line="360" w:lineRule="auto"/>
              <w:rPr>
                <w:rFonts w:hint="default" w:ascii="Times New Roman" w:hAnsi="Times New Roman" w:cs="Times New Roman"/>
                <w:b w:val="0"/>
                <w:bCs/>
                <w:sz w:val="28"/>
                <w:szCs w:val="28"/>
              </w:rPr>
            </w:pPr>
            <w:r>
              <w:rPr>
                <w:rFonts w:hint="default" w:ascii="Times New Roman" w:hAnsi="Times New Roman" w:cs="Times New Roman"/>
                <w:b w:val="0"/>
                <w:bCs/>
                <w:sz w:val="28"/>
                <w:szCs w:val="28"/>
              </w:rPr>
              <w:t>11.4 с</w:t>
            </w:r>
          </w:p>
        </w:tc>
      </w:tr>
    </w:tbl>
    <w:p w14:paraId="7F423B9C">
      <w:pPr>
        <w:spacing w:line="360" w:lineRule="auto"/>
        <w:jc w:val="both"/>
        <w:rPr>
          <w:rFonts w:hint="default"/>
          <w:szCs w:val="28"/>
          <w:lang w:val="uk-UA"/>
        </w:rPr>
      </w:pPr>
    </w:p>
    <w:p w14:paraId="3537FDE5">
      <w:pPr>
        <w:spacing w:line="360" w:lineRule="auto"/>
        <w:ind w:left="0" w:leftChars="0" w:firstLine="280" w:firstLineChars="100"/>
        <w:jc w:val="both"/>
        <w:rPr>
          <w:rFonts w:hint="default"/>
          <w:szCs w:val="28"/>
          <w:lang w:val="uk-UA"/>
        </w:rPr>
      </w:pPr>
      <w:r>
        <w:rPr>
          <w:rFonts w:hint="default"/>
          <w:szCs w:val="28"/>
          <w:lang w:val="uk-UA"/>
        </w:rPr>
        <w:t>Внутрішній діаметр трубок визначається за формулою:</w:t>
      </w:r>
    </w:p>
    <w:p w14:paraId="415796D2">
      <w:pPr>
        <w:spacing w:line="360" w:lineRule="auto"/>
        <w:ind w:left="0" w:leftChars="0" w:firstLine="280" w:firstLineChars="100"/>
        <w:jc w:val="both"/>
        <w:rPr>
          <w:rFonts w:hint="default"/>
          <w:szCs w:val="28"/>
          <w:lang w:val="uk-UA"/>
        </w:rPr>
      </w:pPr>
      <w:r>
        <w:rPr>
          <w:rFonts w:hint="default"/>
          <w:szCs w:val="28"/>
          <w:lang w:val="uk-UA"/>
        </w:rPr>
        <w:t>dᵥ = dₓ − 2δ = 0.032 − 2·0.0025 = 0.027 м.                              (8.1)</w:t>
      </w:r>
    </w:p>
    <w:p w14:paraId="374E2A69">
      <w:pPr>
        <w:spacing w:line="360" w:lineRule="auto"/>
        <w:ind w:left="0" w:leftChars="0" w:firstLine="280" w:firstLineChars="100"/>
        <w:jc w:val="both"/>
        <w:rPr>
          <w:rFonts w:hint="default"/>
          <w:szCs w:val="28"/>
          <w:lang w:val="uk-UA"/>
        </w:rPr>
      </w:pPr>
      <w:r>
        <w:rPr>
          <w:rFonts w:hint="default"/>
          <w:szCs w:val="28"/>
          <w:lang w:val="uk-UA"/>
        </w:rPr>
        <w:t>Кількість трубок у пучку приймаємо N = 280. Площа поверхні теплообміну по зовнішній поверхні трубок</w:t>
      </w:r>
    </w:p>
    <w:p w14:paraId="0E99BADC">
      <w:pPr>
        <w:spacing w:line="360" w:lineRule="auto"/>
        <w:ind w:left="0" w:leftChars="0" w:firstLine="280" w:firstLineChars="100"/>
        <w:jc w:val="both"/>
        <w:rPr>
          <w:rFonts w:hint="default"/>
          <w:szCs w:val="28"/>
          <w:lang w:val="uk-UA"/>
        </w:rPr>
      </w:pPr>
      <w:r>
        <w:rPr>
          <w:rFonts w:hint="default"/>
          <w:szCs w:val="28"/>
          <w:lang w:val="uk-UA"/>
        </w:rPr>
        <w:t>S = π·dₓ·L·N = 3.14·0.032·3·280 = 84.45 м².                          (8.2)</w:t>
      </w:r>
    </w:p>
    <w:p w14:paraId="26CB3664">
      <w:pPr>
        <w:spacing w:line="360" w:lineRule="auto"/>
        <w:ind w:left="0" w:leftChars="0" w:firstLine="280" w:firstLineChars="100"/>
        <w:jc w:val="both"/>
        <w:rPr>
          <w:rFonts w:hint="default"/>
          <w:szCs w:val="28"/>
          <w:lang w:val="uk-UA"/>
        </w:rPr>
      </w:pPr>
      <w:r>
        <w:rPr>
          <w:rFonts w:hint="default"/>
          <w:szCs w:val="28"/>
          <w:lang w:val="uk-UA"/>
        </w:rPr>
        <w:t>Об’єм води у трубному просторі</w:t>
      </w:r>
    </w:p>
    <w:p w14:paraId="58466D1F">
      <w:pPr>
        <w:spacing w:line="360" w:lineRule="auto"/>
        <w:ind w:left="0" w:leftChars="0" w:firstLine="280" w:firstLineChars="100"/>
        <w:jc w:val="both"/>
        <w:rPr>
          <w:rFonts w:hint="default"/>
          <w:szCs w:val="28"/>
          <w:lang w:val="uk-UA"/>
        </w:rPr>
      </w:pPr>
      <w:r>
        <w:rPr>
          <w:rFonts w:hint="default"/>
          <w:szCs w:val="28"/>
          <w:lang w:val="uk-UA"/>
        </w:rPr>
        <w:t>Vᵥ = (π/4)·dᵥ²·L·N = 0.785·0.027²·3·280 = 0.481 м³.              (8.3)</w:t>
      </w:r>
    </w:p>
    <w:p w14:paraId="7157134F">
      <w:pPr>
        <w:spacing w:line="360" w:lineRule="auto"/>
        <w:ind w:left="0" w:leftChars="0" w:firstLine="280" w:firstLineChars="100"/>
        <w:jc w:val="both"/>
        <w:rPr>
          <w:rFonts w:hint="default"/>
          <w:szCs w:val="28"/>
          <w:lang w:val="uk-UA"/>
        </w:rPr>
      </w:pPr>
      <w:r>
        <w:rPr>
          <w:rFonts w:hint="default"/>
          <w:szCs w:val="28"/>
          <w:lang w:val="uk-UA"/>
        </w:rPr>
        <w:t xml:space="preserve">Маса води в апараті </w:t>
      </w:r>
    </w:p>
    <w:p w14:paraId="18736E08">
      <w:pPr>
        <w:spacing w:line="360" w:lineRule="auto"/>
        <w:ind w:left="0" w:leftChars="0" w:firstLine="280" w:firstLineChars="100"/>
        <w:jc w:val="both"/>
        <w:rPr>
          <w:rFonts w:hint="default"/>
          <w:szCs w:val="28"/>
          <w:lang w:val="uk-UA"/>
        </w:rPr>
      </w:pPr>
      <w:r>
        <w:rPr>
          <w:rFonts w:hint="default"/>
          <w:szCs w:val="28"/>
          <w:lang w:val="uk-UA"/>
        </w:rPr>
        <w:t>mᵥ = ρᵥ·Vᵥ = 995·0.481 = 479 кг.                                             (8.4)</w:t>
      </w:r>
    </w:p>
    <w:p w14:paraId="74152F54">
      <w:pPr>
        <w:spacing w:line="360" w:lineRule="auto"/>
        <w:ind w:left="0" w:leftChars="0" w:firstLine="280" w:firstLineChars="100"/>
        <w:jc w:val="both"/>
        <w:rPr>
          <w:rFonts w:hint="default"/>
          <w:szCs w:val="28"/>
          <w:lang w:val="uk-UA"/>
        </w:rPr>
      </w:pPr>
      <w:r>
        <w:rPr>
          <w:rFonts w:hint="default"/>
          <w:szCs w:val="28"/>
          <w:lang w:val="uk-UA"/>
        </w:rPr>
        <w:t>Об’єм металу труб</w:t>
      </w:r>
    </w:p>
    <w:p w14:paraId="2341B49F">
      <w:pPr>
        <w:spacing w:line="360" w:lineRule="auto"/>
        <w:ind w:left="0" w:leftChars="0" w:firstLine="280" w:firstLineChars="100"/>
        <w:jc w:val="both"/>
        <w:rPr>
          <w:rFonts w:hint="default"/>
          <w:szCs w:val="28"/>
          <w:lang w:val="uk-UA"/>
        </w:rPr>
      </w:pPr>
      <w:r>
        <w:rPr>
          <w:rFonts w:hint="default"/>
          <w:szCs w:val="28"/>
          <w:lang w:val="uk-UA"/>
        </w:rPr>
        <w:t>Vₘ = (π/4)·(dₓ² − dᵥ²)·L·N = 0.1945 м³.                                    (8.5)</w:t>
      </w:r>
    </w:p>
    <w:p w14:paraId="40E429C0">
      <w:pPr>
        <w:spacing w:line="360" w:lineRule="auto"/>
        <w:ind w:left="0" w:leftChars="0" w:firstLine="280" w:firstLineChars="100"/>
        <w:jc w:val="both"/>
        <w:rPr>
          <w:rFonts w:hint="default"/>
          <w:szCs w:val="28"/>
          <w:lang w:val="uk-UA"/>
        </w:rPr>
      </w:pPr>
      <w:r>
        <w:rPr>
          <w:rFonts w:hint="default"/>
          <w:szCs w:val="28"/>
          <w:lang w:val="uk-UA"/>
        </w:rPr>
        <w:t>Маса труб</w:t>
      </w:r>
    </w:p>
    <w:p w14:paraId="5ECEFBD9">
      <w:pPr>
        <w:spacing w:line="360" w:lineRule="auto"/>
        <w:ind w:left="0" w:leftChars="0" w:firstLine="280" w:firstLineChars="100"/>
        <w:jc w:val="both"/>
        <w:rPr>
          <w:rFonts w:hint="default"/>
          <w:szCs w:val="28"/>
          <w:lang w:val="uk-UA"/>
        </w:rPr>
      </w:pPr>
      <w:r>
        <w:rPr>
          <w:rFonts w:hint="default"/>
          <w:szCs w:val="28"/>
          <w:lang w:val="uk-UA"/>
        </w:rPr>
        <w:t>mₜ = ρₜ·Vₘ = 8500·0.1945 = 1653 кг.                                            (8.6)</w:t>
      </w:r>
    </w:p>
    <w:p w14:paraId="64B6E0C5">
      <w:pPr>
        <w:spacing w:line="360" w:lineRule="auto"/>
        <w:ind w:left="0" w:leftChars="0" w:firstLine="280" w:firstLineChars="100"/>
        <w:jc w:val="both"/>
        <w:rPr>
          <w:rFonts w:hint="default"/>
          <w:szCs w:val="28"/>
          <w:lang w:val="uk-UA"/>
        </w:rPr>
      </w:pPr>
      <w:r>
        <w:rPr>
          <w:rFonts w:hint="default"/>
          <w:szCs w:val="28"/>
          <w:lang w:val="uk-UA"/>
        </w:rPr>
        <w:t>Питома теплоємність води Cᵥ = 4180 Дж/(кг·К), питома теплоємність латуні Cₜ = 380 Дж/(кг·К). Коефіцієнт теплопередачі для процесу конденсації органічної пари з водяним охолодженням приймаємо U = 1500 Вт/(м²·К). Тоді</w:t>
      </w:r>
    </w:p>
    <w:p w14:paraId="7A0F1EEB">
      <w:pPr>
        <w:spacing w:line="360" w:lineRule="auto"/>
        <w:ind w:left="0" w:leftChars="0" w:firstLine="280" w:firstLineChars="100"/>
        <w:jc w:val="both"/>
        <w:rPr>
          <w:rFonts w:hint="default"/>
          <w:szCs w:val="28"/>
          <w:lang w:val="uk-UA"/>
        </w:rPr>
      </w:pPr>
      <w:r>
        <w:rPr>
          <w:rFonts w:hint="default"/>
          <w:szCs w:val="28"/>
          <w:lang w:val="uk-UA"/>
        </w:rPr>
        <w:t>U·S = 1500·84.45 = 126675 Вт/К.                                             (8.7)</w:t>
      </w:r>
    </w:p>
    <w:p w14:paraId="72883767">
      <w:pPr>
        <w:spacing w:line="360" w:lineRule="auto"/>
        <w:ind w:left="0" w:leftChars="0" w:firstLine="280" w:firstLineChars="100"/>
        <w:jc w:val="both"/>
        <w:rPr>
          <w:rFonts w:hint="default"/>
          <w:szCs w:val="28"/>
          <w:lang w:val="uk-UA"/>
        </w:rPr>
      </w:pPr>
      <w:r>
        <w:rPr>
          <w:rFonts w:hint="default"/>
          <w:szCs w:val="28"/>
          <w:lang w:val="uk-UA"/>
        </w:rPr>
        <w:t>8.2 Рівняння теплового балансу</w:t>
      </w:r>
    </w:p>
    <w:p w14:paraId="11435723">
      <w:pPr>
        <w:spacing w:line="360" w:lineRule="auto"/>
        <w:ind w:left="0" w:leftChars="0" w:firstLine="280" w:firstLineChars="100"/>
        <w:jc w:val="both"/>
        <w:rPr>
          <w:rFonts w:hint="default"/>
          <w:szCs w:val="28"/>
          <w:lang w:val="uk-UA"/>
        </w:rPr>
      </w:pPr>
      <w:r>
        <w:rPr>
          <w:rFonts w:hint="default"/>
          <w:szCs w:val="28"/>
          <w:lang w:val="uk-UA"/>
        </w:rPr>
        <w:t>Основою математичної моделі є рівняння теплового балансу, яке у диференціальній формі має вигляд</w:t>
      </w:r>
    </w:p>
    <w:p w14:paraId="46EC0A69">
      <w:pPr>
        <w:spacing w:line="360" w:lineRule="auto"/>
        <w:ind w:left="0" w:leftChars="0" w:firstLine="280" w:firstLineChars="100"/>
        <w:jc w:val="both"/>
        <w:rPr>
          <w:rFonts w:hint="default"/>
          <w:szCs w:val="28"/>
          <w:lang w:val="uk-UA"/>
        </w:rPr>
      </w:pPr>
      <w:r>
        <w:rPr>
          <w:rFonts w:hint="default"/>
          <w:szCs w:val="28"/>
          <w:lang w:val="uk-UA"/>
        </w:rPr>
        <w:t xml:space="preserve">C·dT₂/dt = Qₘ − Qᵥ,                                                                     (8.8) </w:t>
      </w:r>
    </w:p>
    <w:p w14:paraId="228DB8AE">
      <w:pPr>
        <w:spacing w:line="360" w:lineRule="auto"/>
        <w:ind w:left="0" w:leftChars="0" w:firstLine="280" w:firstLineChars="100"/>
        <w:jc w:val="both"/>
        <w:rPr>
          <w:rFonts w:hint="default"/>
          <w:szCs w:val="28"/>
          <w:lang w:val="uk-UA"/>
        </w:rPr>
      </w:pPr>
      <w:r>
        <w:rPr>
          <w:rFonts w:hint="default"/>
          <w:szCs w:val="28"/>
          <w:lang w:val="uk-UA"/>
        </w:rPr>
        <w:t>де C - еквівалентна теплова ємність системи, Qₘ — теплота, що надходить з парою метилового спирту, Qᵥ — теплота, що відводиться охолоджувальною водою.</w:t>
      </w:r>
    </w:p>
    <w:p w14:paraId="206B5F2A">
      <w:pPr>
        <w:spacing w:line="360" w:lineRule="auto"/>
        <w:ind w:left="0" w:leftChars="0" w:firstLine="280" w:firstLineChars="100"/>
        <w:jc w:val="both"/>
        <w:rPr>
          <w:rFonts w:hint="default"/>
          <w:szCs w:val="28"/>
          <w:lang w:val="uk-UA"/>
        </w:rPr>
      </w:pPr>
      <w:r>
        <w:rPr>
          <w:rFonts w:hint="default"/>
          <w:szCs w:val="28"/>
          <w:lang w:val="uk-UA"/>
        </w:rPr>
        <w:t>Питома теплота конденсації метанолу приймається r = 1100·10³ Дж/кг. Додаткове охолодження конденсату враховується через еквівалентну теплоємність потоку</w:t>
      </w:r>
    </w:p>
    <w:p w14:paraId="3C38FB10">
      <w:pPr>
        <w:spacing w:line="360" w:lineRule="auto"/>
        <w:ind w:left="0" w:leftChars="0" w:firstLine="280" w:firstLineChars="100"/>
        <w:jc w:val="both"/>
        <w:rPr>
          <w:rFonts w:hint="default"/>
          <w:szCs w:val="28"/>
          <w:lang w:val="uk-UA"/>
        </w:rPr>
      </w:pPr>
      <w:r>
        <w:rPr>
          <w:rFonts w:hint="default"/>
          <w:szCs w:val="28"/>
          <w:lang w:val="uk-UA"/>
        </w:rPr>
        <w:t>Cₘ,екв = q/ΔTₘ,                                                                                            (8.9)</w:t>
      </w:r>
    </w:p>
    <w:p w14:paraId="74D44982">
      <w:pPr>
        <w:spacing w:line="360" w:lineRule="auto"/>
        <w:ind w:left="0" w:leftChars="0" w:firstLine="280" w:firstLineChars="100"/>
        <w:jc w:val="both"/>
        <w:rPr>
          <w:rFonts w:hint="default"/>
          <w:szCs w:val="28"/>
          <w:lang w:val="uk-UA"/>
        </w:rPr>
      </w:pPr>
      <w:r>
        <w:rPr>
          <w:rFonts w:hint="default"/>
          <w:szCs w:val="28"/>
          <w:lang w:val="uk-UA"/>
        </w:rPr>
        <w:t>де q = r + Cₚ·(65 − 35) ≈ 1175·10³ Дж/кг, ΔTₘ = T₁ − T₂ = 50 К.             (8.10)</w:t>
      </w:r>
    </w:p>
    <w:p w14:paraId="4F2035CE">
      <w:pPr>
        <w:spacing w:line="360" w:lineRule="auto"/>
        <w:ind w:left="0" w:leftChars="0" w:firstLine="280" w:firstLineChars="100"/>
        <w:jc w:val="both"/>
        <w:rPr>
          <w:rFonts w:hint="default"/>
          <w:szCs w:val="28"/>
          <w:lang w:val="uk-UA"/>
        </w:rPr>
      </w:pPr>
      <w:r>
        <w:rPr>
          <w:rFonts w:hint="default"/>
          <w:szCs w:val="28"/>
          <w:lang w:val="uk-UA"/>
        </w:rPr>
        <w:t>Тоді</w:t>
      </w:r>
    </w:p>
    <w:p w14:paraId="5B5C57AE">
      <w:pPr>
        <w:spacing w:line="360" w:lineRule="auto"/>
        <w:ind w:left="0" w:leftChars="0" w:firstLine="280" w:firstLineChars="100"/>
        <w:jc w:val="both"/>
        <w:rPr>
          <w:rFonts w:hint="default"/>
          <w:szCs w:val="28"/>
          <w:lang w:val="uk-UA"/>
        </w:rPr>
      </w:pPr>
      <w:r>
        <w:rPr>
          <w:rFonts w:hint="default"/>
          <w:szCs w:val="28"/>
          <w:lang w:val="uk-UA"/>
        </w:rPr>
        <w:t>Cₘ,екв = 1175·10³ / 50 = 23500 Дж/(кг·К).                                                (8.11)</w:t>
      </w:r>
    </w:p>
    <w:p w14:paraId="345ECA67">
      <w:pPr>
        <w:spacing w:line="360" w:lineRule="auto"/>
        <w:ind w:left="0" w:leftChars="0" w:firstLine="280" w:firstLineChars="100"/>
        <w:jc w:val="both"/>
        <w:rPr>
          <w:rFonts w:hint="default"/>
          <w:szCs w:val="28"/>
          <w:lang w:val="uk-UA"/>
        </w:rPr>
      </w:pPr>
      <w:r>
        <w:rPr>
          <w:rFonts w:hint="default"/>
          <w:szCs w:val="28"/>
          <w:lang w:val="uk-UA"/>
        </w:rPr>
        <w:t>Масова витрата пари метанолу</w:t>
      </w:r>
    </w:p>
    <w:p w14:paraId="496EE775">
      <w:pPr>
        <w:spacing w:line="360" w:lineRule="auto"/>
        <w:ind w:left="0" w:leftChars="0" w:firstLine="280" w:firstLineChars="100"/>
        <w:jc w:val="both"/>
        <w:rPr>
          <w:rFonts w:hint="default"/>
          <w:szCs w:val="28"/>
          <w:lang w:val="uk-UA"/>
        </w:rPr>
      </w:pPr>
      <w:r>
        <w:rPr>
          <w:rFonts w:hint="default"/>
          <w:szCs w:val="28"/>
          <w:lang w:val="uk-UA"/>
        </w:rPr>
        <w:t>Fₘ = ρₘ·(55500/3600) = 0.21·15.42 = 3.24 кг/с.                                        (8.12)</w:t>
      </w:r>
    </w:p>
    <w:p w14:paraId="17DA8B31">
      <w:pPr>
        <w:spacing w:line="360" w:lineRule="auto"/>
        <w:ind w:left="0" w:leftChars="0" w:firstLine="280" w:firstLineChars="100"/>
        <w:jc w:val="both"/>
        <w:rPr>
          <w:rFonts w:hint="default"/>
          <w:szCs w:val="28"/>
          <w:lang w:val="uk-UA"/>
        </w:rPr>
      </w:pPr>
      <w:r>
        <w:rPr>
          <w:rFonts w:hint="default"/>
          <w:szCs w:val="28"/>
          <w:lang w:val="uk-UA"/>
        </w:rPr>
        <w:t>Теплова потужність гарячого потоку</w:t>
      </w:r>
    </w:p>
    <w:p w14:paraId="0D5A5D70">
      <w:pPr>
        <w:spacing w:line="360" w:lineRule="auto"/>
        <w:ind w:left="0" w:leftChars="0" w:firstLine="280" w:firstLineChars="100"/>
        <w:jc w:val="both"/>
        <w:rPr>
          <w:rFonts w:hint="default"/>
          <w:szCs w:val="28"/>
          <w:lang w:val="uk-UA"/>
        </w:rPr>
      </w:pPr>
      <w:r>
        <w:rPr>
          <w:rFonts w:hint="default"/>
          <w:szCs w:val="28"/>
          <w:lang w:val="uk-UA"/>
        </w:rPr>
        <w:t>Qₘ = Fₘ·q = 3.24·1.175·10⁶ = 3.81·10⁶ Вт.                                                (8.13)</w:t>
      </w:r>
    </w:p>
    <w:p w14:paraId="04D2154E">
      <w:pPr>
        <w:spacing w:line="360" w:lineRule="auto"/>
        <w:ind w:left="0" w:leftChars="0" w:firstLine="280" w:firstLineChars="100"/>
        <w:jc w:val="both"/>
        <w:rPr>
          <w:rFonts w:hint="default"/>
          <w:szCs w:val="28"/>
          <w:lang w:val="uk-UA"/>
        </w:rPr>
      </w:pPr>
      <w:r>
        <w:rPr>
          <w:rFonts w:hint="default"/>
          <w:szCs w:val="28"/>
          <w:lang w:val="uk-UA"/>
        </w:rPr>
        <w:t>Витрата охолоджувальної води визначається з рівняння</w:t>
      </w:r>
    </w:p>
    <w:p w14:paraId="3A69C4B0">
      <w:pPr>
        <w:spacing w:line="360" w:lineRule="auto"/>
        <w:ind w:left="0" w:leftChars="0" w:firstLine="280" w:firstLineChars="100"/>
        <w:jc w:val="both"/>
        <w:rPr>
          <w:rFonts w:hint="default"/>
          <w:szCs w:val="28"/>
          <w:lang w:val="uk-UA"/>
        </w:rPr>
      </w:pPr>
      <w:r>
        <w:rPr>
          <w:rFonts w:hint="default"/>
          <w:szCs w:val="28"/>
          <w:lang w:val="uk-UA"/>
        </w:rPr>
        <w:t>Qᵥ = Fᵥ·Cᵥ·(Tₓ₂ − Tₓ₁).                                                                                   (8.14)</w:t>
      </w:r>
    </w:p>
    <w:p w14:paraId="66F5ACBF">
      <w:pPr>
        <w:spacing w:line="360" w:lineRule="auto"/>
        <w:ind w:left="0" w:leftChars="0" w:firstLine="280" w:firstLineChars="100"/>
        <w:jc w:val="both"/>
        <w:rPr>
          <w:rFonts w:hint="default"/>
          <w:szCs w:val="28"/>
          <w:lang w:val="uk-UA"/>
        </w:rPr>
      </w:pPr>
      <w:r>
        <w:rPr>
          <w:rFonts w:hint="default"/>
          <w:szCs w:val="28"/>
          <w:lang w:val="uk-UA"/>
        </w:rPr>
        <w:t>При ΔTᵥ = 22 К отримуємо</w:t>
      </w:r>
    </w:p>
    <w:p w14:paraId="581A1AD8">
      <w:pPr>
        <w:spacing w:line="360" w:lineRule="auto"/>
        <w:ind w:left="0" w:leftChars="0" w:firstLine="280" w:firstLineChars="100"/>
        <w:jc w:val="both"/>
        <w:rPr>
          <w:rFonts w:hint="default"/>
          <w:szCs w:val="28"/>
          <w:lang w:val="uk-UA"/>
        </w:rPr>
      </w:pPr>
      <w:r>
        <w:rPr>
          <w:rFonts w:hint="default"/>
          <w:szCs w:val="28"/>
          <w:lang w:val="uk-UA"/>
        </w:rPr>
        <w:t>Fᵥ = 3.81·10⁶ / (4180·22) ≈ 42 кг/с. (8.3)                                                     (8.15)</w:t>
      </w:r>
    </w:p>
    <w:p w14:paraId="0AF9E7AC">
      <w:pPr>
        <w:spacing w:line="360" w:lineRule="auto"/>
        <w:ind w:left="0" w:leftChars="0" w:firstLine="280" w:firstLineChars="100"/>
        <w:jc w:val="both"/>
        <w:rPr>
          <w:rFonts w:hint="default"/>
          <w:szCs w:val="28"/>
          <w:lang w:val="uk-UA"/>
        </w:rPr>
      </w:pPr>
    </w:p>
    <w:p w14:paraId="40444DE8">
      <w:pPr>
        <w:spacing w:line="360" w:lineRule="auto"/>
        <w:ind w:left="0" w:leftChars="0" w:firstLine="280" w:firstLineChars="100"/>
        <w:jc w:val="both"/>
        <w:rPr>
          <w:rFonts w:hint="default"/>
          <w:szCs w:val="28"/>
          <w:lang w:val="uk-UA"/>
        </w:rPr>
      </w:pPr>
      <w:r>
        <w:rPr>
          <w:rFonts w:hint="default"/>
          <w:szCs w:val="28"/>
          <w:lang w:val="uk-UA"/>
        </w:rPr>
        <w:t>8.3 Лінеаризація та визначення постійних часу</w:t>
      </w:r>
    </w:p>
    <w:p w14:paraId="71F4595C">
      <w:pPr>
        <w:spacing w:line="360" w:lineRule="auto"/>
        <w:ind w:left="0" w:leftChars="0" w:firstLine="280" w:firstLineChars="100"/>
        <w:jc w:val="both"/>
        <w:rPr>
          <w:rFonts w:hint="default"/>
          <w:szCs w:val="28"/>
          <w:lang w:val="uk-UA"/>
        </w:rPr>
      </w:pPr>
      <w:r>
        <w:rPr>
          <w:rFonts w:hint="default"/>
          <w:szCs w:val="28"/>
          <w:lang w:val="uk-UA"/>
        </w:rPr>
        <w:t>Переходячи до приростів відносно номінального режиму, рівняння (8.1) приводиться до виду</w:t>
      </w:r>
    </w:p>
    <w:p w14:paraId="127FA8E9">
      <w:pPr>
        <w:spacing w:line="360" w:lineRule="auto"/>
        <w:ind w:left="0" w:leftChars="0" w:firstLine="280" w:firstLineChars="100"/>
        <w:jc w:val="both"/>
        <w:rPr>
          <w:rFonts w:hint="default"/>
          <w:szCs w:val="28"/>
          <w:lang w:val="uk-UA"/>
        </w:rPr>
      </w:pPr>
      <w:r>
        <w:rPr>
          <w:rFonts w:hint="default"/>
          <w:szCs w:val="28"/>
          <w:lang w:val="uk-UA"/>
        </w:rPr>
        <w:t>τ₁·dy₁/dt + y₁ = K₁·x₁ + K₂·y₂,                                                              (8.16)</w:t>
      </w:r>
    </w:p>
    <w:p w14:paraId="3B9CF176">
      <w:pPr>
        <w:spacing w:line="360" w:lineRule="auto"/>
        <w:ind w:left="0" w:leftChars="0" w:firstLine="280" w:firstLineChars="100"/>
        <w:jc w:val="both"/>
        <w:rPr>
          <w:rFonts w:hint="default"/>
          <w:szCs w:val="28"/>
          <w:lang w:val="uk-UA"/>
        </w:rPr>
      </w:pPr>
      <w:r>
        <w:rPr>
          <w:rFonts w:hint="default"/>
          <w:szCs w:val="28"/>
          <w:lang w:val="uk-UA"/>
        </w:rPr>
        <w:t>τ₂·dy₂/dt + y₂ = K₃·x₂ + K₄·z + K₅·y₁, (8.4)                                           (8.17)</w:t>
      </w:r>
    </w:p>
    <w:p w14:paraId="4B87D169">
      <w:pPr>
        <w:spacing w:line="360" w:lineRule="auto"/>
        <w:ind w:left="0" w:leftChars="0" w:firstLine="280" w:firstLineChars="100"/>
        <w:jc w:val="both"/>
        <w:rPr>
          <w:rFonts w:hint="default"/>
          <w:szCs w:val="28"/>
          <w:lang w:val="uk-UA"/>
        </w:rPr>
      </w:pPr>
      <w:r>
        <w:rPr>
          <w:rFonts w:hint="default"/>
          <w:szCs w:val="28"/>
          <w:lang w:val="uk-UA"/>
        </w:rPr>
        <w:t>де y₁ - відносна зміна температури стінки, y₂ — відносна зміна температури води на виході, x₁ - відносна зміна витрати пари, x₂ - відносна зміна витрати води, z - відносна зміна температури води на вході.</w:t>
      </w:r>
    </w:p>
    <w:p w14:paraId="13FB5913">
      <w:pPr>
        <w:spacing w:line="360" w:lineRule="auto"/>
        <w:ind w:left="0" w:leftChars="0" w:firstLine="280" w:firstLineChars="100"/>
        <w:jc w:val="both"/>
        <w:rPr>
          <w:rFonts w:hint="default"/>
          <w:szCs w:val="28"/>
          <w:lang w:val="uk-UA"/>
        </w:rPr>
      </w:pPr>
      <w:r>
        <w:rPr>
          <w:rFonts w:hint="default"/>
          <w:szCs w:val="28"/>
          <w:lang w:val="uk-UA"/>
        </w:rPr>
        <w:t>Постійні часу визначаються як</w:t>
      </w:r>
    </w:p>
    <w:p w14:paraId="00FA16AD">
      <w:pPr>
        <w:spacing w:line="360" w:lineRule="auto"/>
        <w:ind w:left="0" w:leftChars="0" w:firstLine="280" w:firstLineChars="100"/>
        <w:jc w:val="both"/>
        <w:rPr>
          <w:rFonts w:hint="default"/>
          <w:szCs w:val="28"/>
          <w:lang w:val="uk-UA"/>
        </w:rPr>
      </w:pPr>
      <w:r>
        <w:rPr>
          <w:rFonts w:hint="default"/>
          <w:szCs w:val="28"/>
          <w:lang w:val="uk-UA"/>
        </w:rPr>
        <w:t>τ₁ = (mₜ·Cₜ)/(U·S) = (1653·380)/126675 = 4.96 с, (8.5)                       (8.18)</w:t>
      </w:r>
    </w:p>
    <w:p w14:paraId="6F73F719">
      <w:pPr>
        <w:spacing w:line="360" w:lineRule="auto"/>
        <w:ind w:left="0" w:leftChars="0" w:firstLine="280" w:firstLineChars="100"/>
        <w:jc w:val="both"/>
        <w:rPr>
          <w:rFonts w:hint="default"/>
          <w:szCs w:val="28"/>
          <w:lang w:val="uk-UA"/>
        </w:rPr>
      </w:pPr>
      <w:r>
        <w:rPr>
          <w:rFonts w:hint="default"/>
          <w:szCs w:val="28"/>
          <w:lang w:val="uk-UA"/>
        </w:rPr>
        <w:t>τ₂ = (mᵥ·Cᵥ)/(Fᵥ·Cᵥ + U·S) = (479·4180)/(302235) = 6.62 с. (8.6)        (8.19)</w:t>
      </w:r>
    </w:p>
    <w:p w14:paraId="13834176">
      <w:pPr>
        <w:spacing w:line="360" w:lineRule="auto"/>
        <w:ind w:left="0" w:leftChars="0" w:firstLine="280" w:firstLineChars="100"/>
        <w:jc w:val="both"/>
        <w:rPr>
          <w:rFonts w:hint="default"/>
          <w:szCs w:val="28"/>
          <w:lang w:val="uk-UA"/>
        </w:rPr>
      </w:pPr>
      <w:r>
        <w:rPr>
          <w:rFonts w:hint="default"/>
          <w:szCs w:val="28"/>
          <w:lang w:val="uk-UA"/>
        </w:rPr>
        <w:t>8.4 Передавальна функція об’єкта</w:t>
      </w:r>
    </w:p>
    <w:p w14:paraId="49DA895D">
      <w:pPr>
        <w:spacing w:line="360" w:lineRule="auto"/>
        <w:ind w:left="0" w:leftChars="0" w:firstLine="280" w:firstLineChars="100"/>
        <w:jc w:val="both"/>
        <w:rPr>
          <w:rFonts w:hint="default"/>
          <w:szCs w:val="28"/>
          <w:lang w:val="uk-UA"/>
        </w:rPr>
      </w:pPr>
      <w:r>
        <w:rPr>
          <w:rFonts w:hint="default"/>
          <w:szCs w:val="28"/>
          <w:lang w:val="uk-UA"/>
        </w:rPr>
        <w:t>Після зведення системи (8.4) до рівняння другого порядку отримуємо</w:t>
      </w:r>
    </w:p>
    <w:p w14:paraId="1FD81A96">
      <w:pPr>
        <w:spacing w:line="360" w:lineRule="auto"/>
        <w:ind w:left="0" w:leftChars="0" w:firstLine="280" w:firstLineChars="100"/>
        <w:jc w:val="both"/>
        <w:rPr>
          <w:rFonts w:hint="default"/>
          <w:szCs w:val="28"/>
          <w:lang w:val="uk-UA"/>
        </w:rPr>
      </w:pPr>
      <w:r>
        <w:rPr>
          <w:rFonts w:hint="default"/>
          <w:szCs w:val="28"/>
          <w:lang w:val="uk-UA"/>
        </w:rPr>
        <w:t>τ″·d²y/dt² + τ′·dy/dt + y = K·u,                                                              (8.20)</w:t>
      </w:r>
    </w:p>
    <w:p w14:paraId="7C3B176A">
      <w:pPr>
        <w:spacing w:line="360" w:lineRule="auto"/>
        <w:ind w:left="0" w:leftChars="0" w:firstLine="280" w:firstLineChars="100"/>
        <w:jc w:val="both"/>
        <w:rPr>
          <w:rFonts w:hint="default"/>
          <w:szCs w:val="28"/>
          <w:lang w:val="uk-UA"/>
        </w:rPr>
      </w:pPr>
      <w:r>
        <w:rPr>
          <w:rFonts w:hint="default"/>
          <w:szCs w:val="28"/>
          <w:lang w:val="uk-UA"/>
        </w:rPr>
        <w:t>де</w:t>
      </w:r>
    </w:p>
    <w:p w14:paraId="0AF07936">
      <w:pPr>
        <w:spacing w:line="360" w:lineRule="auto"/>
        <w:ind w:left="0" w:leftChars="0" w:firstLine="280" w:firstLineChars="100"/>
        <w:jc w:val="both"/>
        <w:rPr>
          <w:rFonts w:hint="default"/>
          <w:szCs w:val="28"/>
          <w:lang w:val="uk-UA"/>
        </w:rPr>
      </w:pPr>
      <w:r>
        <w:rPr>
          <w:rFonts w:hint="default"/>
          <w:szCs w:val="28"/>
          <w:lang w:val="uk-UA"/>
        </w:rPr>
        <w:t>τ′ = 19.93 с,</w:t>
      </w:r>
    </w:p>
    <w:p w14:paraId="00167D3E">
      <w:pPr>
        <w:spacing w:line="360" w:lineRule="auto"/>
        <w:ind w:left="0" w:leftChars="0" w:firstLine="280" w:firstLineChars="100"/>
        <w:jc w:val="both"/>
        <w:rPr>
          <w:rFonts w:hint="default"/>
          <w:szCs w:val="28"/>
          <w:lang w:val="uk-UA"/>
        </w:rPr>
      </w:pPr>
      <w:r>
        <w:rPr>
          <w:rFonts w:hint="default"/>
          <w:szCs w:val="28"/>
          <w:lang w:val="uk-UA"/>
        </w:rPr>
        <w:t>τ″ = 56.5 с²,</w:t>
      </w:r>
    </w:p>
    <w:p w14:paraId="3525C32E">
      <w:pPr>
        <w:spacing w:line="360" w:lineRule="auto"/>
        <w:ind w:left="0" w:leftChars="0" w:firstLine="280" w:firstLineChars="100"/>
        <w:jc w:val="both"/>
        <w:rPr>
          <w:rFonts w:hint="default"/>
          <w:szCs w:val="28"/>
          <w:lang w:val="uk-UA"/>
        </w:rPr>
      </w:pPr>
      <w:r>
        <w:rPr>
          <w:rFonts w:hint="default"/>
          <w:szCs w:val="28"/>
          <w:lang w:val="uk-UA"/>
        </w:rPr>
        <w:t>K = 0.921.</w:t>
      </w:r>
    </w:p>
    <w:p w14:paraId="47531BD8">
      <w:pPr>
        <w:spacing w:line="360" w:lineRule="auto"/>
        <w:ind w:left="0" w:leftChars="0" w:firstLine="280" w:firstLineChars="100"/>
        <w:jc w:val="both"/>
        <w:rPr>
          <w:rFonts w:hint="default"/>
          <w:szCs w:val="28"/>
          <w:lang w:val="uk-UA"/>
        </w:rPr>
      </w:pPr>
      <w:r>
        <w:rPr>
          <w:rFonts w:hint="default"/>
          <w:szCs w:val="28"/>
          <w:lang w:val="uk-UA"/>
        </w:rPr>
        <w:t>З урахуванням транспортного запізнення τₚ = 11.4 с передавальна функція кожухотрубного холодильника має вигляд</w:t>
      </w:r>
    </w:p>
    <w:p w14:paraId="239F8317">
      <w:pPr>
        <w:spacing w:line="360" w:lineRule="auto"/>
        <w:ind w:left="0" w:leftChars="0" w:firstLine="280" w:firstLineChars="100"/>
        <w:jc w:val="both"/>
        <w:rPr>
          <w:rFonts w:hint="default"/>
          <w:szCs w:val="28"/>
          <w:lang w:val="uk-UA"/>
        </w:rPr>
      </w:pPr>
      <w:r>
        <w:rPr>
          <w:rFonts w:hint="default"/>
          <w:szCs w:val="28"/>
          <w:lang w:val="uk-UA"/>
        </w:rPr>
        <w:t>Wₒб(s) = 0.921 / (56.5·s² + 19.93·s + 1) · e^(−11.4s). (8.8)</w:t>
      </w:r>
    </w:p>
    <w:p w14:paraId="47510057">
      <w:pPr>
        <w:spacing w:line="360" w:lineRule="auto"/>
        <w:ind w:left="0" w:leftChars="0" w:firstLine="280" w:firstLineChars="100"/>
        <w:jc w:val="both"/>
        <w:rPr>
          <w:rFonts w:hint="default"/>
          <w:szCs w:val="28"/>
          <w:lang w:val="uk-UA"/>
        </w:rPr>
      </w:pPr>
      <w:r>
        <w:rPr>
          <w:rFonts w:hint="default"/>
          <w:szCs w:val="28"/>
          <w:lang w:val="uk-UA"/>
        </w:rPr>
        <w:t>Отримана математична модель використовується у наступних розділах курсової роботи для розрахунку автоматичної системи регулювання та дослідження її динамічних характеристик у середовищі MATLAB.</w:t>
      </w:r>
    </w:p>
    <w:p w14:paraId="57A6482E">
      <w:pPr>
        <w:rPr>
          <w:rFonts w:hint="default"/>
          <w:szCs w:val="28"/>
          <w:lang w:val="uk-UA"/>
        </w:rPr>
      </w:pPr>
      <w:r>
        <w:rPr>
          <w:rFonts w:hint="default"/>
          <w:szCs w:val="28"/>
          <w:lang w:val="uk-UA"/>
        </w:rPr>
        <w:br w:type="page"/>
      </w:r>
    </w:p>
    <w:p w14:paraId="04480BBC">
      <w:pPr>
        <w:spacing w:line="360" w:lineRule="auto"/>
        <w:ind w:firstLine="708"/>
        <w:jc w:val="center"/>
        <w:rPr>
          <w:b/>
          <w:bCs/>
          <w:szCs w:val="28"/>
          <w:lang w:val="uk-UA"/>
        </w:rPr>
      </w:pPr>
      <w:r>
        <w:rPr>
          <w:rFonts w:hint="default"/>
          <w:b/>
          <w:bCs/>
          <w:sz w:val="28"/>
          <w:szCs w:val="28"/>
          <w:lang w:val="uk-UA"/>
        </w:rPr>
        <w:t>9. РОЗРАХУНОК ПАРАМЕТРІВ АВТОМАТИЗОВАНОЇ СИСТЕМИ КЕРУВАННЯ</w:t>
      </w:r>
    </w:p>
    <w:p w14:paraId="1B895E78">
      <w:pPr>
        <w:spacing w:line="360" w:lineRule="auto"/>
        <w:ind w:firstLine="708"/>
        <w:rPr>
          <w:rFonts w:hint="default"/>
          <w:szCs w:val="28"/>
          <w:lang w:val="uk-UA"/>
        </w:rPr>
      </w:pPr>
      <w:r>
        <w:rPr>
          <w:rFonts w:hint="default"/>
          <w:szCs w:val="28"/>
          <w:lang w:val="uk-UA"/>
        </w:rPr>
        <w:t>Метою даного розділу є розрахунок автоматичної системи регулювання температури конденсату метилового спирту на виході кожухотрубного холодильника та визначення параметрів регулятора, які забезпечують стійку роботу системи і задані показники якості регулювання. Для розрахунку використовується математична модель об’єкта керування, отримана у розділі 8.</w:t>
      </w:r>
    </w:p>
    <w:p w14:paraId="7439D2BA">
      <w:pPr>
        <w:spacing w:line="360" w:lineRule="auto"/>
        <w:ind w:firstLine="708"/>
        <w:rPr>
          <w:rFonts w:hint="default"/>
          <w:szCs w:val="28"/>
          <w:lang w:val="uk-UA"/>
        </w:rPr>
      </w:pPr>
      <w:r>
        <w:rPr>
          <w:rFonts w:hint="default"/>
          <w:szCs w:val="28"/>
          <w:lang w:val="uk-UA"/>
        </w:rPr>
        <w:t>Передавальна функція кожухотрубного холодильника для конденсації пари метилового спирту має вигляд</w:t>
      </w:r>
    </w:p>
    <w:p w14:paraId="25B96E34">
      <w:pPr>
        <w:spacing w:line="360" w:lineRule="auto"/>
        <w:ind w:firstLine="708"/>
        <w:rPr>
          <w:rFonts w:hint="default"/>
          <w:szCs w:val="28"/>
          <w:lang w:val="uk-UA"/>
        </w:rPr>
      </w:pPr>
      <w:r>
        <w:rPr>
          <w:rFonts w:hint="default"/>
          <w:szCs w:val="28"/>
          <w:lang w:val="uk-UA"/>
        </w:rPr>
        <w:t>Wоб(s)=0.921/(56.5·s²+19.93·s+1)·e^(−11.4s)                                       (9.1)</w:t>
      </w:r>
    </w:p>
    <w:p w14:paraId="674427D1">
      <w:pPr>
        <w:spacing w:line="360" w:lineRule="auto"/>
        <w:ind w:firstLine="708"/>
        <w:rPr>
          <w:rFonts w:hint="default"/>
          <w:szCs w:val="28"/>
          <w:lang w:val="uk-UA"/>
        </w:rPr>
      </w:pPr>
      <w:r>
        <w:rPr>
          <w:rFonts w:hint="default"/>
          <w:szCs w:val="28"/>
          <w:lang w:val="uk-UA"/>
        </w:rPr>
        <w:t>Для спрощення подальших розрахунків транспортне запізнення замінюється аперіодичною ланкою першого порядку за апроксимацією Паде</w:t>
      </w:r>
    </w:p>
    <w:p w14:paraId="3725747D">
      <w:pPr>
        <w:spacing w:line="360" w:lineRule="auto"/>
        <w:ind w:firstLine="708"/>
        <w:rPr>
          <w:rFonts w:hint="default"/>
          <w:szCs w:val="28"/>
          <w:lang w:val="uk-UA"/>
        </w:rPr>
      </w:pPr>
      <w:r>
        <w:rPr>
          <w:rFonts w:hint="default"/>
          <w:szCs w:val="28"/>
          <w:lang w:val="uk-UA"/>
        </w:rPr>
        <w:t>e^(−τₚs)≈1/(τₚs+1)                                                                                    (9.2)</w:t>
      </w:r>
    </w:p>
    <w:p w14:paraId="68178EAE">
      <w:pPr>
        <w:spacing w:line="360" w:lineRule="auto"/>
        <w:ind w:firstLine="708"/>
        <w:rPr>
          <w:rFonts w:hint="default"/>
          <w:szCs w:val="28"/>
          <w:lang w:val="uk-UA"/>
        </w:rPr>
      </w:pPr>
      <w:r>
        <w:rPr>
          <w:rFonts w:hint="default"/>
          <w:szCs w:val="28"/>
          <w:lang w:val="uk-UA"/>
        </w:rPr>
        <w:t>З урахуванням (9.2) передавальна функція об’єкта без запізнення набуває вигляду</w:t>
      </w:r>
    </w:p>
    <w:p w14:paraId="4C294F8D">
      <w:pPr>
        <w:spacing w:line="360" w:lineRule="auto"/>
        <w:ind w:firstLine="708"/>
        <w:rPr>
          <w:rFonts w:hint="default"/>
          <w:szCs w:val="28"/>
          <w:lang w:val="uk-UA"/>
        </w:rPr>
      </w:pPr>
      <w:r>
        <w:rPr>
          <w:rFonts w:hint="default"/>
          <w:szCs w:val="28"/>
          <w:lang w:val="uk-UA"/>
        </w:rPr>
        <w:t>Wоб*(s)=0.921/[(56.5·s²+19.93·s+1)(11.4·s+1)]                                     (9.3)</w:t>
      </w:r>
    </w:p>
    <w:p w14:paraId="0403E0FB">
      <w:pPr>
        <w:spacing w:line="360" w:lineRule="auto"/>
        <w:ind w:firstLine="708"/>
        <w:rPr>
          <w:rFonts w:hint="default"/>
          <w:szCs w:val="28"/>
          <w:lang w:val="uk-UA"/>
        </w:rPr>
      </w:pPr>
      <w:r>
        <w:rPr>
          <w:rFonts w:hint="default"/>
          <w:szCs w:val="28"/>
          <w:lang w:val="uk-UA"/>
        </w:rPr>
        <w:t>Оскільки об’єкт керування є інерційним і для системи необхідно забезпечити відсутність статичної похибки регулювання, для автоматичної системи регулювання обирається ПІ-регулятор. Передавальна функція ПІ-регулятора має вигляд</w:t>
      </w:r>
    </w:p>
    <w:p w14:paraId="74414CA6">
      <w:pPr>
        <w:spacing w:line="360" w:lineRule="auto"/>
        <w:ind w:firstLine="708"/>
        <w:rPr>
          <w:rFonts w:hint="default"/>
          <w:szCs w:val="28"/>
          <w:lang w:val="uk-UA"/>
        </w:rPr>
      </w:pPr>
      <w:r>
        <w:rPr>
          <w:rFonts w:hint="default"/>
          <w:szCs w:val="28"/>
          <w:lang w:val="uk-UA"/>
        </w:rPr>
        <w:t>Wр(s)=Kp·(1+1/(Ti·s))                                                                         (9.4)</w:t>
      </w:r>
    </w:p>
    <w:p w14:paraId="00EDE327">
      <w:pPr>
        <w:spacing w:line="360" w:lineRule="auto"/>
        <w:ind w:firstLine="708"/>
        <w:rPr>
          <w:rFonts w:hint="default"/>
          <w:szCs w:val="28"/>
          <w:lang w:val="uk-UA"/>
        </w:rPr>
      </w:pPr>
      <w:r>
        <w:rPr>
          <w:rFonts w:hint="default"/>
          <w:szCs w:val="28"/>
          <w:lang w:val="uk-UA"/>
        </w:rPr>
        <w:t>де Kp – коефіцієнт підсилення регулятора, Ti – стала інтегрування.</w:t>
      </w:r>
    </w:p>
    <w:p w14:paraId="38B703D6">
      <w:pPr>
        <w:spacing w:line="360" w:lineRule="auto"/>
        <w:ind w:firstLine="708"/>
        <w:rPr>
          <w:rFonts w:hint="default"/>
          <w:szCs w:val="28"/>
          <w:lang w:val="uk-UA"/>
        </w:rPr>
      </w:pPr>
      <w:r>
        <w:rPr>
          <w:rFonts w:hint="default"/>
          <w:szCs w:val="28"/>
          <w:lang w:val="uk-UA"/>
        </w:rPr>
        <w:t>Різниця між заданим та поточним значенням температури визначається як сигнал відхилення</w:t>
      </w:r>
    </w:p>
    <w:p w14:paraId="5D97E978">
      <w:pPr>
        <w:spacing w:line="360" w:lineRule="auto"/>
        <w:ind w:firstLine="708"/>
        <w:rPr>
          <w:rFonts w:hint="default"/>
          <w:szCs w:val="28"/>
          <w:lang w:val="uk-UA"/>
        </w:rPr>
      </w:pPr>
      <w:r>
        <w:rPr>
          <w:rFonts w:hint="default"/>
          <w:szCs w:val="28"/>
          <w:lang w:val="uk-UA"/>
        </w:rPr>
        <w:t>e(t)=T₂зад(t)−T₂(t)                                                                                    (9.5)</w:t>
      </w:r>
    </w:p>
    <w:p w14:paraId="4EE816B8">
      <w:pPr>
        <w:spacing w:line="360" w:lineRule="auto"/>
        <w:ind w:firstLine="708"/>
        <w:rPr>
          <w:rFonts w:hint="default"/>
          <w:szCs w:val="28"/>
          <w:lang w:val="uk-UA"/>
        </w:rPr>
      </w:pPr>
      <w:r>
        <w:rPr>
          <w:rFonts w:hint="default"/>
          <w:szCs w:val="28"/>
          <w:lang w:val="uk-UA"/>
        </w:rPr>
        <w:t>Замкнена передавальна функція автоматичної системи регулювання визначається співвідношенням</w:t>
      </w:r>
    </w:p>
    <w:p w14:paraId="632C2FA8">
      <w:pPr>
        <w:spacing w:line="360" w:lineRule="auto"/>
        <w:ind w:left="1120" w:leftChars="400" w:firstLine="140" w:firstLineChars="50"/>
        <w:rPr>
          <w:rFonts w:hint="default"/>
          <w:szCs w:val="28"/>
          <w:lang w:val="uk-UA"/>
        </w:rPr>
      </w:pPr>
      <w:r>
        <w:rPr>
          <w:rFonts w:hint="default"/>
          <w:szCs w:val="28"/>
          <w:lang w:val="uk-UA"/>
        </w:rPr>
        <w:t>Wзм(s)=Wр(s)·Wоб*(s)/[1+Wр(s)·Wоб*(s)]                                    (9.6)</w:t>
      </w:r>
    </w:p>
    <w:p w14:paraId="2B9F7851">
      <w:pPr>
        <w:spacing w:line="360" w:lineRule="auto"/>
        <w:ind w:firstLine="708"/>
        <w:rPr>
          <w:rFonts w:hint="default"/>
          <w:szCs w:val="28"/>
          <w:lang w:val="uk-UA"/>
        </w:rPr>
      </w:pPr>
    </w:p>
    <w:p w14:paraId="44F46B5A">
      <w:pPr>
        <w:spacing w:line="360" w:lineRule="auto"/>
        <w:ind w:firstLine="708"/>
        <w:rPr>
          <w:rFonts w:hint="default"/>
          <w:szCs w:val="28"/>
          <w:lang w:val="uk-UA"/>
        </w:rPr>
      </w:pPr>
      <w:r>
        <w:rPr>
          <w:rFonts w:hint="default"/>
          <w:szCs w:val="28"/>
          <w:lang w:val="uk-UA"/>
        </w:rPr>
        <w:t>Для визначення параметрів ПІ-регулятора використовується частотний метод налаштування з урахуванням вимог до стійкості та якості перехідного процесу. За результатами попереднього аналізу та з урахуванням динамічних властивостей об’єкта приймаються такі параметри регулятора</w:t>
      </w:r>
    </w:p>
    <w:p w14:paraId="10F86159">
      <w:pPr>
        <w:spacing w:line="360" w:lineRule="auto"/>
        <w:ind w:firstLine="708"/>
        <w:rPr>
          <w:rFonts w:hint="default"/>
          <w:szCs w:val="28"/>
          <w:lang w:val="uk-UA"/>
        </w:rPr>
      </w:pPr>
      <w:r>
        <w:rPr>
          <w:rFonts w:hint="default"/>
          <w:szCs w:val="28"/>
          <w:lang w:val="uk-UA"/>
        </w:rPr>
        <w:t>Kp=1.2</w:t>
      </w:r>
    </w:p>
    <w:p w14:paraId="71183EF6">
      <w:pPr>
        <w:spacing w:line="360" w:lineRule="auto"/>
        <w:ind w:firstLine="708"/>
        <w:rPr>
          <w:rFonts w:hint="default"/>
          <w:szCs w:val="28"/>
          <w:lang w:val="uk-UA"/>
        </w:rPr>
      </w:pPr>
      <w:r>
        <w:rPr>
          <w:rFonts w:hint="default"/>
          <w:szCs w:val="28"/>
          <w:lang w:val="uk-UA"/>
        </w:rPr>
        <w:t>Ti=40 с</w:t>
      </w:r>
    </w:p>
    <w:p w14:paraId="7F0CF3D0">
      <w:pPr>
        <w:spacing w:line="360" w:lineRule="auto"/>
        <w:ind w:firstLine="708"/>
        <w:rPr>
          <w:rFonts w:hint="default"/>
          <w:szCs w:val="28"/>
          <w:lang w:val="uk-UA"/>
        </w:rPr>
      </w:pPr>
      <w:r>
        <w:rPr>
          <w:rFonts w:hint="default"/>
          <w:szCs w:val="28"/>
          <w:lang w:val="uk-UA"/>
        </w:rPr>
        <w:t>Тоді передавальна функція ПІ-регулятора набуває вигляду</w:t>
      </w:r>
    </w:p>
    <w:p w14:paraId="5D0A0EFC">
      <w:pPr>
        <w:spacing w:line="360" w:lineRule="auto"/>
        <w:ind w:firstLine="708"/>
        <w:rPr>
          <w:rFonts w:hint="default"/>
          <w:szCs w:val="28"/>
          <w:lang w:val="uk-UA"/>
        </w:rPr>
      </w:pPr>
      <w:r>
        <w:rPr>
          <w:rFonts w:hint="default"/>
          <w:szCs w:val="28"/>
          <w:lang w:val="uk-UA"/>
        </w:rPr>
        <w:t>Wр(s)=1.2·(1+1/(40·s))                                                                          (9.7)</w:t>
      </w:r>
    </w:p>
    <w:p w14:paraId="5806A975">
      <w:pPr>
        <w:spacing w:line="360" w:lineRule="auto"/>
        <w:ind w:firstLine="708"/>
        <w:rPr>
          <w:rFonts w:hint="default"/>
          <w:szCs w:val="28"/>
          <w:lang w:val="uk-UA"/>
        </w:rPr>
      </w:pPr>
      <w:r>
        <w:rPr>
          <w:rFonts w:hint="default"/>
          <w:szCs w:val="28"/>
          <w:lang w:val="uk-UA"/>
        </w:rPr>
        <w:t>Передавальна функція розімкненої автоматичної системи регулювання визначається як добуток передавальних функцій регулятора та об’єкта керування</w:t>
      </w:r>
    </w:p>
    <w:p w14:paraId="722D3F61">
      <w:pPr>
        <w:spacing w:line="360" w:lineRule="auto"/>
        <w:ind w:firstLine="708"/>
        <w:rPr>
          <w:rFonts w:hint="default"/>
          <w:szCs w:val="28"/>
          <w:lang w:val="uk-UA"/>
        </w:rPr>
      </w:pPr>
      <w:r>
        <w:rPr>
          <w:rFonts w:hint="default"/>
          <w:szCs w:val="28"/>
          <w:lang w:val="uk-UA"/>
        </w:rPr>
        <w:t>Wрзм(s)=1.2·(1+1/(40·s))·0.921/[(56.5·s²+19.93·s+1)(11.4·s+1)]         (9.8)</w:t>
      </w:r>
    </w:p>
    <w:p w14:paraId="635F44AF">
      <w:pPr>
        <w:spacing w:line="360" w:lineRule="auto"/>
        <w:ind w:firstLine="708"/>
        <w:rPr>
          <w:szCs w:val="28"/>
          <w:lang w:val="uk-UA"/>
        </w:rPr>
      </w:pPr>
      <w:r>
        <w:rPr>
          <w:rFonts w:hint="default"/>
          <w:szCs w:val="28"/>
          <w:lang w:val="uk-UA"/>
        </w:rPr>
        <w:t>Отримана автоматична система регулювання температури конденсату метилового спирту є одноконтурною системою з негативним зворотним зв’язком і підлягає подальшому дослідженню з використанням математичного моделювання. У наступному розділі виконується аналіз динамічних характеристик системи у середовищі MATLAB, побудова перехідних процесів і частотних характеристик та оцінка основних показників якості регулювання.</w:t>
      </w:r>
    </w:p>
    <w:p w14:paraId="43761377">
      <w:pPr>
        <w:spacing w:line="360" w:lineRule="auto"/>
        <w:ind w:firstLine="708"/>
        <w:rPr>
          <w:rFonts w:hint="default"/>
          <w:szCs w:val="28"/>
          <w:lang w:val="uk-UA"/>
        </w:rPr>
      </w:pPr>
      <w:r>
        <w:rPr>
          <w:rFonts w:hint="default"/>
          <w:szCs w:val="28"/>
          <w:lang w:val="uk-UA"/>
        </w:rPr>
        <w:t>На рис. 9.1 наведено структурну схему автоматичної системи регулювання, яка відображає взаємозв’язок між основними елементами контуру керування. Вхідною величиною системи є сигнал завдання U, який порівнюється з сигналом зворотного зв’язку, сформованим вимірювальним трактом. Різниця між заданим і фактичним значенням витрати пари надходить на вхід регулятора, де формується керуючий вплив.</w:t>
      </w:r>
    </w:p>
    <w:p w14:paraId="2D91A051">
      <w:pPr>
        <w:spacing w:line="360" w:lineRule="auto"/>
        <w:ind w:firstLine="708"/>
        <w:rPr>
          <w:szCs w:val="28"/>
          <w:lang w:val="uk-UA"/>
        </w:rPr>
      </w:pPr>
      <w:r>
        <w:rPr>
          <w:rFonts w:hint="default"/>
          <w:szCs w:val="28"/>
          <w:lang w:val="uk-UA"/>
        </w:rPr>
        <w:t>Регулятор у системі реалізовано у вигляді ПД-регулятора, що дозволяє поєднати достатню швидкодію системи з обмеженням перерегулювання. Передавальна функція регулятора описується виразом (9.1), у якому коефіцієнт підсилення визначає інтенсивність реакції системи на відхилення, а диференціальна складова враховує швидкість зміни регульованого параметра. Такий тип регулятора є доцільним для теплових об’єктів із вираженою інерційністю.</w:t>
      </w:r>
    </w:p>
    <w:p w14:paraId="7F923904">
      <w:pPr>
        <w:spacing w:line="360" w:lineRule="auto"/>
        <w:jc w:val="center"/>
        <w:rPr>
          <w:szCs w:val="28"/>
          <w:lang w:val="uk-UA"/>
        </w:rPr>
      </w:pPr>
      <w:r>
        <w:rPr>
          <w:szCs w:val="28"/>
        </w:rPr>
        <w:drawing>
          <wp:inline distT="0" distB="0" distL="0" distR="0">
            <wp:extent cx="5410835" cy="1203960"/>
            <wp:effectExtent l="0" t="0" r="14605" b="0"/>
            <wp:docPr id="11" name="Рисунок 11" descr="I_i_MTO_8-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descr="I_i_MTO_8-Mode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410835" cy="1203960"/>
                    </a:xfrm>
                    <a:prstGeom prst="rect">
                      <a:avLst/>
                    </a:prstGeom>
                    <a:noFill/>
                    <a:ln>
                      <a:noFill/>
                    </a:ln>
                  </pic:spPr>
                </pic:pic>
              </a:graphicData>
            </a:graphic>
          </wp:inline>
        </w:drawing>
      </w:r>
    </w:p>
    <w:p w14:paraId="1A1D646E">
      <w:pPr>
        <w:spacing w:line="360" w:lineRule="auto"/>
        <w:jc w:val="center"/>
        <w:rPr>
          <w:szCs w:val="28"/>
          <w:lang w:val="uk-UA"/>
        </w:rPr>
      </w:pPr>
      <w:r>
        <w:rPr>
          <w:szCs w:val="28"/>
          <w:lang w:val="uk-UA"/>
        </w:rPr>
        <w:t xml:space="preserve">Рисунок </w:t>
      </w:r>
      <w:r>
        <w:rPr>
          <w:rFonts w:hint="default"/>
          <w:szCs w:val="28"/>
          <w:lang w:val="uk-UA"/>
        </w:rPr>
        <w:t>9</w:t>
      </w:r>
      <w:r>
        <w:rPr>
          <w:szCs w:val="28"/>
          <w:lang w:val="uk-UA"/>
        </w:rPr>
        <w:t xml:space="preserve">.1 - Структурна схема АСР </w:t>
      </w:r>
    </w:p>
    <w:p w14:paraId="136F4AD1">
      <w:pPr>
        <w:rPr>
          <w:sz w:val="28"/>
          <w:szCs w:val="28"/>
          <w:lang w:val="uk-UA"/>
        </w:rPr>
      </w:pPr>
      <w:bookmarkStart w:id="39" w:name="_Toc182397969"/>
      <w:r>
        <w:rPr>
          <w:sz w:val="28"/>
          <w:szCs w:val="28"/>
          <w:lang w:val="uk-UA"/>
        </w:rPr>
        <w:br w:type="page"/>
      </w:r>
    </w:p>
    <w:bookmarkEnd w:id="39"/>
    <w:p w14:paraId="12A89137">
      <w:pPr>
        <w:spacing w:line="360" w:lineRule="auto"/>
        <w:ind w:firstLine="567"/>
        <w:jc w:val="center"/>
        <w:rPr>
          <w:rFonts w:hint="default"/>
          <w:b/>
          <w:bCs/>
          <w:sz w:val="28"/>
          <w:szCs w:val="28"/>
          <w:lang w:val="uk-UA"/>
        </w:rPr>
      </w:pPr>
      <w:r>
        <w:rPr>
          <w:rFonts w:hint="default"/>
          <w:b/>
          <w:bCs/>
          <w:sz w:val="28"/>
          <w:szCs w:val="28"/>
          <w:lang w:val="uk-UA"/>
        </w:rPr>
        <w:t>10 РОЗРАХУНОК ОПТИМАЛЬНИХ НАЛАГОДЖЕНЬ РЕГУЛЯТОРА</w:t>
      </w:r>
    </w:p>
    <w:p w14:paraId="7EED8EB8">
      <w:pPr>
        <w:spacing w:line="360" w:lineRule="auto"/>
        <w:ind w:firstLine="567"/>
        <w:jc w:val="center"/>
        <w:rPr>
          <w:rFonts w:hint="default"/>
          <w:b/>
          <w:bCs/>
          <w:sz w:val="28"/>
          <w:szCs w:val="28"/>
          <w:lang w:val="uk-UA"/>
        </w:rPr>
      </w:pPr>
    </w:p>
    <w:p w14:paraId="13168FCF">
      <w:pPr>
        <w:spacing w:line="360" w:lineRule="auto"/>
        <w:ind w:firstLine="567"/>
        <w:rPr>
          <w:rFonts w:hint="default"/>
          <w:szCs w:val="28"/>
          <w:lang w:val="uk-UA"/>
        </w:rPr>
      </w:pPr>
      <w:r>
        <w:rPr>
          <w:rFonts w:hint="default"/>
          <w:szCs w:val="28"/>
          <w:lang w:val="uk-UA"/>
        </w:rPr>
        <w:t>Дослідження автоматичної системи регулювання температури конденсату метилового спирту на виході кожухотрубного холодильника виконується з використанням пакету прикладних програм MATLAB. Метою дослідження є аналіз динамічних властивостей системи, оцінка її стійкості та визначення основних показників якості перехідного процесу.</w:t>
      </w:r>
    </w:p>
    <w:p w14:paraId="7C494F75">
      <w:pPr>
        <w:spacing w:line="360" w:lineRule="auto"/>
        <w:ind w:firstLine="567"/>
        <w:rPr>
          <w:rFonts w:hint="default"/>
          <w:szCs w:val="28"/>
          <w:lang w:val="uk-UA"/>
        </w:rPr>
      </w:pPr>
      <w:r>
        <w:rPr>
          <w:rFonts w:hint="default"/>
          <w:szCs w:val="28"/>
          <w:lang w:val="uk-UA"/>
        </w:rPr>
        <w:t xml:space="preserve">Для моделювання використовується передавальна функція об’єкта керування, отримана у розділі 9 </w:t>
      </w:r>
    </w:p>
    <w:p w14:paraId="38BFA23D">
      <w:pPr>
        <w:spacing w:line="360" w:lineRule="auto"/>
        <w:ind w:firstLine="567"/>
        <w:rPr>
          <w:rFonts w:hint="default"/>
          <w:szCs w:val="28"/>
          <w:lang w:val="uk-UA"/>
        </w:rPr>
      </w:pPr>
      <w:r>
        <w:rPr>
          <w:rFonts w:hint="default"/>
          <w:szCs w:val="28"/>
          <w:lang w:val="uk-UA"/>
        </w:rPr>
        <w:t>Wоб*(s)=0.921/[(56.5·s²+19.93·s+1)(11.4·s+1)]                                (10.1)</w:t>
      </w:r>
    </w:p>
    <w:p w14:paraId="6E45CFC3">
      <w:pPr>
        <w:spacing w:line="360" w:lineRule="auto"/>
        <w:ind w:firstLine="567"/>
        <w:rPr>
          <w:rFonts w:hint="default"/>
          <w:szCs w:val="28"/>
          <w:lang w:val="uk-UA"/>
        </w:rPr>
      </w:pPr>
      <w:r>
        <w:rPr>
          <w:rFonts w:hint="default"/>
          <w:szCs w:val="28"/>
          <w:lang w:val="uk-UA"/>
        </w:rPr>
        <w:t>Передавальна функція ПІ-регулятора має вигляд</w:t>
      </w:r>
    </w:p>
    <w:p w14:paraId="546F9E88">
      <w:pPr>
        <w:spacing w:line="360" w:lineRule="auto"/>
        <w:ind w:firstLine="567"/>
        <w:rPr>
          <w:rFonts w:hint="default"/>
          <w:szCs w:val="28"/>
          <w:lang w:val="uk-UA"/>
        </w:rPr>
      </w:pPr>
      <w:r>
        <w:rPr>
          <w:rFonts w:hint="default"/>
          <w:szCs w:val="28"/>
          <w:lang w:val="uk-UA"/>
        </w:rPr>
        <w:t>Wр(s)=1.2·(1+1/(40·s))                                                                         (10.2)</w:t>
      </w:r>
    </w:p>
    <w:p w14:paraId="63E25121">
      <w:pPr>
        <w:spacing w:line="360" w:lineRule="auto"/>
        <w:ind w:firstLine="567"/>
        <w:rPr>
          <w:rFonts w:hint="default"/>
          <w:szCs w:val="28"/>
          <w:lang w:val="uk-UA"/>
        </w:rPr>
      </w:pPr>
      <w:r>
        <w:rPr>
          <w:rFonts w:hint="default"/>
          <w:szCs w:val="28"/>
          <w:lang w:val="uk-UA"/>
        </w:rPr>
        <w:t>Передавальна функція розімкненої автоматичної системи регулювання визначається як</w:t>
      </w:r>
    </w:p>
    <w:p w14:paraId="038CF8B4">
      <w:pPr>
        <w:spacing w:line="360" w:lineRule="auto"/>
        <w:ind w:firstLine="567"/>
        <w:rPr>
          <w:rFonts w:hint="default"/>
          <w:szCs w:val="28"/>
          <w:lang w:val="uk-UA"/>
        </w:rPr>
      </w:pPr>
      <w:r>
        <w:rPr>
          <w:rFonts w:hint="default"/>
          <w:szCs w:val="28"/>
          <w:lang w:val="uk-UA"/>
        </w:rPr>
        <w:t>Wрзм(s)=Wр(s)·Wоб*(s)                                                                       (10.3)</w:t>
      </w:r>
    </w:p>
    <w:p w14:paraId="66108567">
      <w:pPr>
        <w:spacing w:line="360" w:lineRule="auto"/>
        <w:ind w:firstLine="567"/>
        <w:rPr>
          <w:rFonts w:hint="default"/>
          <w:szCs w:val="28"/>
          <w:lang w:val="uk-UA"/>
        </w:rPr>
      </w:pPr>
      <w:r>
        <w:rPr>
          <w:rFonts w:hint="default"/>
          <w:szCs w:val="28"/>
          <w:lang w:val="uk-UA"/>
        </w:rPr>
        <w:t>Після підстановки (10.1) та (10.2) у (10.3) отримаємо</w:t>
      </w:r>
    </w:p>
    <w:p w14:paraId="76E73CF2">
      <w:pPr>
        <w:spacing w:line="360" w:lineRule="auto"/>
        <w:ind w:firstLine="567"/>
        <w:rPr>
          <w:rFonts w:hint="default"/>
          <w:szCs w:val="28"/>
          <w:lang w:val="uk-UA"/>
        </w:rPr>
      </w:pPr>
      <w:r>
        <w:rPr>
          <w:rFonts w:hint="default"/>
          <w:szCs w:val="28"/>
          <w:lang w:val="uk-UA"/>
        </w:rPr>
        <w:t>Wрзм(s)=1.2·(1+1/(40·s))·0.921/[(56.5·s²+19.93·s+1)(11.4·s+1)]        (10.4)</w:t>
      </w:r>
    </w:p>
    <w:p w14:paraId="05F26F73">
      <w:pPr>
        <w:spacing w:line="360" w:lineRule="auto"/>
        <w:ind w:firstLine="567"/>
        <w:rPr>
          <w:rFonts w:hint="default"/>
          <w:szCs w:val="28"/>
          <w:lang w:val="uk-UA"/>
        </w:rPr>
      </w:pPr>
      <w:r>
        <w:rPr>
          <w:rFonts w:hint="default"/>
          <w:szCs w:val="28"/>
          <w:lang w:val="uk-UA"/>
        </w:rPr>
        <w:t>Замкнена передавальна функція автоматичної системи регулювання з негативним зворотним зв’язком визначається за формулою</w:t>
      </w:r>
    </w:p>
    <w:p w14:paraId="6FE8F8EF">
      <w:pPr>
        <w:spacing w:line="360" w:lineRule="auto"/>
        <w:ind w:firstLine="567"/>
        <w:rPr>
          <w:rFonts w:hint="default"/>
          <w:szCs w:val="28"/>
          <w:lang w:val="uk-UA"/>
        </w:rPr>
      </w:pPr>
      <w:r>
        <w:rPr>
          <w:rFonts w:hint="default"/>
          <w:szCs w:val="28"/>
          <w:lang w:val="uk-UA"/>
        </w:rPr>
        <w:t>Wзм(s)=Wрзм(s)/[1+Wрзм(s)]                                                                (10.5)</w:t>
      </w:r>
    </w:p>
    <w:p w14:paraId="1BB7EB94">
      <w:pPr>
        <w:spacing w:line="360" w:lineRule="auto"/>
        <w:ind w:firstLine="567"/>
        <w:rPr>
          <w:rFonts w:hint="default"/>
          <w:szCs w:val="28"/>
          <w:lang w:val="uk-UA"/>
        </w:rPr>
      </w:pPr>
      <w:r>
        <w:rPr>
          <w:rFonts w:hint="default"/>
          <w:szCs w:val="28"/>
          <w:lang w:val="uk-UA"/>
        </w:rPr>
        <w:t>Для оцінки стійкості автоматичної системи регулювання будуються логарифмічні амплітудно-частотні та фазо-частотні характеристики розімкненої системи. Запас стійкості за амплітудою та фазою визначається на основі аналізу ЛАЧХ і ЛФЧХ.</w:t>
      </w:r>
    </w:p>
    <w:p w14:paraId="718E4EF1">
      <w:pPr>
        <w:spacing w:line="360" w:lineRule="auto"/>
        <w:ind w:firstLine="567"/>
        <w:rPr>
          <w:rFonts w:hint="default"/>
          <w:szCs w:val="28"/>
          <w:lang w:val="uk-UA"/>
        </w:rPr>
      </w:pPr>
      <w:r>
        <w:rPr>
          <w:rFonts w:hint="default"/>
          <w:szCs w:val="28"/>
          <w:lang w:val="uk-UA"/>
        </w:rPr>
        <w:t>Передатна функція розімкненої системи використовується для побудови частотних характеристик</w:t>
      </w:r>
    </w:p>
    <w:p w14:paraId="3B6E5737">
      <w:pPr>
        <w:spacing w:line="360" w:lineRule="auto"/>
        <w:ind w:firstLine="567"/>
        <w:rPr>
          <w:rFonts w:hint="default"/>
          <w:szCs w:val="28"/>
          <w:lang w:val="uk-UA"/>
        </w:rPr>
      </w:pPr>
      <w:r>
        <w:rPr>
          <w:rFonts w:hint="default"/>
          <w:szCs w:val="28"/>
          <w:lang w:val="uk-UA"/>
        </w:rPr>
        <w:t>Wрзм(jω)=Wр(jω)·Wоб*(jω)                                                                 (10.6)</w:t>
      </w:r>
    </w:p>
    <w:p w14:paraId="1635F277">
      <w:pPr>
        <w:spacing w:line="360" w:lineRule="auto"/>
        <w:ind w:firstLine="567"/>
        <w:rPr>
          <w:rFonts w:hint="default"/>
          <w:szCs w:val="28"/>
          <w:lang w:val="uk-UA"/>
        </w:rPr>
      </w:pPr>
      <w:r>
        <w:rPr>
          <w:rFonts w:hint="default"/>
          <w:szCs w:val="28"/>
          <w:lang w:val="uk-UA"/>
        </w:rPr>
        <w:t>За результатами частотного аналізу визначається частота зрізу ωс, при якій модуль передавальної функції дорівнює одиниці</w:t>
      </w:r>
    </w:p>
    <w:p w14:paraId="5B15A39D">
      <w:pPr>
        <w:spacing w:line="360" w:lineRule="auto"/>
        <w:ind w:firstLine="567"/>
        <w:rPr>
          <w:rFonts w:hint="default"/>
          <w:szCs w:val="28"/>
          <w:lang w:val="uk-UA"/>
        </w:rPr>
      </w:pPr>
      <w:r>
        <w:rPr>
          <w:rFonts w:hint="default"/>
          <w:szCs w:val="28"/>
          <w:lang w:val="uk-UA"/>
        </w:rPr>
        <w:t>|Wрзм(jωс)|=1                                                                                          (10.7)</w:t>
      </w:r>
    </w:p>
    <w:p w14:paraId="19AECE17">
      <w:pPr>
        <w:spacing w:line="360" w:lineRule="auto"/>
        <w:ind w:firstLine="567"/>
        <w:rPr>
          <w:rFonts w:hint="default"/>
          <w:szCs w:val="28"/>
          <w:lang w:val="uk-UA"/>
        </w:rPr>
      </w:pPr>
      <w:r>
        <w:rPr>
          <w:rFonts w:hint="default"/>
          <w:szCs w:val="28"/>
          <w:lang w:val="uk-UA"/>
        </w:rPr>
        <w:t>Фазовий зсув системи при цій частоті використовується для визначення запасу стійкості за фазою</w:t>
      </w:r>
    </w:p>
    <w:p w14:paraId="3B98CAB5">
      <w:pPr>
        <w:spacing w:line="360" w:lineRule="auto"/>
        <w:ind w:firstLine="567"/>
        <w:rPr>
          <w:rFonts w:hint="default"/>
          <w:szCs w:val="28"/>
          <w:lang w:val="uk-UA"/>
        </w:rPr>
      </w:pPr>
      <w:r>
        <w:rPr>
          <w:rFonts w:hint="default"/>
          <w:szCs w:val="28"/>
          <w:lang w:val="uk-UA"/>
        </w:rPr>
        <w:t>φз=180°+arg[Wрзм(jωс)]                                                                        (10.8)</w:t>
      </w:r>
    </w:p>
    <w:p w14:paraId="67E91981">
      <w:pPr>
        <w:spacing w:line="360" w:lineRule="auto"/>
        <w:ind w:firstLine="567"/>
        <w:rPr>
          <w:rFonts w:hint="default"/>
          <w:szCs w:val="28"/>
          <w:lang w:val="uk-UA"/>
        </w:rPr>
      </w:pPr>
      <w:r>
        <w:rPr>
          <w:rFonts w:hint="default"/>
          <w:szCs w:val="28"/>
          <w:lang w:val="uk-UA"/>
        </w:rPr>
        <w:t>Для оцінки якості перехідного процесу досліджується реакція замкненої системи на одиничний стрибок завдання. Перехідна характеристика визначається як</w:t>
      </w:r>
    </w:p>
    <w:p w14:paraId="5178A1E6">
      <w:pPr>
        <w:spacing w:line="360" w:lineRule="auto"/>
        <w:ind w:firstLine="567"/>
        <w:rPr>
          <w:rFonts w:hint="default"/>
          <w:szCs w:val="28"/>
          <w:lang w:val="uk-UA"/>
        </w:rPr>
      </w:pPr>
      <w:r>
        <w:rPr>
          <w:rFonts w:hint="default"/>
          <w:szCs w:val="28"/>
          <w:lang w:val="uk-UA"/>
        </w:rPr>
        <w:t>y(t)=L⁻¹{Wзм(s)/s}                                                                                   (10.9)</w:t>
      </w:r>
    </w:p>
    <w:p w14:paraId="244E86F6">
      <w:pPr>
        <w:spacing w:line="360" w:lineRule="auto"/>
        <w:ind w:firstLine="567"/>
        <w:rPr>
          <w:rFonts w:hint="default"/>
          <w:szCs w:val="28"/>
          <w:lang w:val="uk-UA"/>
        </w:rPr>
      </w:pPr>
      <w:r>
        <w:rPr>
          <w:rFonts w:hint="default"/>
          <w:szCs w:val="28"/>
          <w:lang w:val="uk-UA"/>
        </w:rPr>
        <w:t>На основі перехідної характеристики визначаються основні показники якості регулювання: час наростання, час встановлення, максимальне перерегулювання та статична похибка.</w:t>
      </w:r>
    </w:p>
    <w:p w14:paraId="6E8B2A76">
      <w:pPr>
        <w:spacing w:line="360" w:lineRule="auto"/>
        <w:ind w:firstLine="567"/>
        <w:rPr>
          <w:rFonts w:hint="default"/>
          <w:szCs w:val="28"/>
          <w:lang w:val="uk-UA"/>
        </w:rPr>
      </w:pPr>
      <w:r>
        <w:rPr>
          <w:rFonts w:hint="default"/>
          <w:szCs w:val="28"/>
          <w:lang w:val="uk-UA"/>
        </w:rPr>
        <w:t>Максимальне перерегулювання визначається за формулою</w:t>
      </w:r>
    </w:p>
    <w:p w14:paraId="37FBFE4C">
      <w:pPr>
        <w:spacing w:line="360" w:lineRule="auto"/>
        <w:ind w:firstLine="567"/>
        <w:rPr>
          <w:rFonts w:hint="default"/>
          <w:szCs w:val="28"/>
          <w:lang w:val="uk-UA"/>
        </w:rPr>
      </w:pPr>
      <w:r>
        <w:rPr>
          <w:rFonts w:hint="default"/>
          <w:szCs w:val="28"/>
          <w:lang w:val="uk-UA"/>
        </w:rPr>
        <w:t>σ=(ymax−yуст)/yуст·100%                                                                      (10.10)</w:t>
      </w:r>
    </w:p>
    <w:p w14:paraId="7B95F12F">
      <w:pPr>
        <w:spacing w:line="360" w:lineRule="auto"/>
        <w:ind w:firstLine="567"/>
        <w:rPr>
          <w:rFonts w:hint="default"/>
          <w:szCs w:val="28"/>
          <w:lang w:val="uk-UA"/>
        </w:rPr>
      </w:pPr>
      <w:r>
        <w:rPr>
          <w:rFonts w:hint="default"/>
          <w:szCs w:val="28"/>
          <w:lang w:val="uk-UA"/>
        </w:rPr>
        <w:t>Час встановлення tуст визначається як момент часу, після якого відхилення регульованого параметра не перевищує задану зону</w:t>
      </w:r>
    </w:p>
    <w:p w14:paraId="47AAECBB">
      <w:pPr>
        <w:spacing w:line="360" w:lineRule="auto"/>
        <w:ind w:firstLine="567"/>
        <w:rPr>
          <w:rFonts w:hint="default"/>
          <w:szCs w:val="28"/>
          <w:lang w:val="uk-UA"/>
        </w:rPr>
      </w:pPr>
      <w:r>
        <w:rPr>
          <w:rFonts w:hint="default"/>
          <w:szCs w:val="28"/>
          <w:lang w:val="uk-UA"/>
        </w:rPr>
        <w:t>|y(t)−yуст|≤0.05·yуст                                                                               (10.11)</w:t>
      </w:r>
    </w:p>
    <w:p w14:paraId="5A81EF5A">
      <w:pPr>
        <w:spacing w:line="360" w:lineRule="auto"/>
        <w:ind w:firstLine="567"/>
        <w:rPr>
          <w:rFonts w:hint="default"/>
          <w:szCs w:val="28"/>
          <w:lang w:val="uk-UA"/>
        </w:rPr>
      </w:pPr>
      <w:r>
        <w:rPr>
          <w:rFonts w:hint="default"/>
          <w:szCs w:val="28"/>
          <w:lang w:val="uk-UA"/>
        </w:rPr>
        <w:t>Статична похибка регулювання для ПІ-регулятора прямує до нуля</w:t>
      </w:r>
    </w:p>
    <w:p w14:paraId="51FE15F7">
      <w:pPr>
        <w:spacing w:line="360" w:lineRule="auto"/>
        <w:ind w:firstLine="567"/>
        <w:rPr>
          <w:rFonts w:hint="default"/>
          <w:szCs w:val="28"/>
          <w:lang w:val="uk-UA"/>
        </w:rPr>
      </w:pPr>
      <w:r>
        <w:rPr>
          <w:rFonts w:hint="default"/>
          <w:szCs w:val="28"/>
          <w:lang w:val="uk-UA"/>
        </w:rPr>
        <w:t>εст=lim(t→∞)[T₂зад−T₂(t)]≈0                                                                  (10.12)</w:t>
      </w:r>
    </w:p>
    <w:p w14:paraId="0902DA2B">
      <w:pPr>
        <w:spacing w:line="360" w:lineRule="auto"/>
        <w:ind w:left="0" w:leftChars="0" w:firstLine="560" w:firstLineChars="200"/>
        <w:rPr>
          <w:rFonts w:hint="default"/>
          <w:szCs w:val="28"/>
          <w:lang w:val="uk-UA"/>
        </w:rPr>
      </w:pPr>
      <w:r>
        <w:rPr>
          <w:rFonts w:hint="default"/>
          <w:szCs w:val="28"/>
          <w:lang w:val="uk-UA"/>
        </w:rPr>
        <w:t>У середовищі MATLAB виконуються побудова перехідної характеристики, логарифмічних амплітудно-частотних та фазо-частотних характеристик. За результатами моделювання робиться висновок про стійкість системи та відповідність показників якості регулювання вимогам технологічного процесу.</w:t>
      </w:r>
    </w:p>
    <w:p w14:paraId="49BE4B4D">
      <w:pPr>
        <w:spacing w:line="360" w:lineRule="auto"/>
        <w:ind w:left="0" w:leftChars="0" w:firstLine="560" w:firstLineChars="200"/>
        <w:rPr>
          <w:rFonts w:hint="default"/>
          <w:szCs w:val="28"/>
          <w:lang w:val="uk-UA"/>
        </w:rPr>
      </w:pPr>
      <w:r>
        <w:rPr>
          <w:rFonts w:hint="default"/>
          <w:szCs w:val="28"/>
          <w:lang w:val="uk-UA"/>
        </w:rPr>
        <w:t>Виконаємо на основі отриманих даних ряд графіків:</w:t>
      </w:r>
    </w:p>
    <w:p w14:paraId="7DC46FE1">
      <w:pPr>
        <w:spacing w:line="360" w:lineRule="auto"/>
        <w:ind w:left="0" w:leftChars="0" w:firstLine="560" w:firstLineChars="200"/>
        <w:jc w:val="both"/>
        <w:rPr>
          <w:rFonts w:hint="default"/>
        </w:rPr>
      </w:pPr>
      <w:r>
        <w:rPr>
          <w:rFonts w:hint="default"/>
        </w:rPr>
        <w:t>Перехідна характеристика замкненої АСР</w:t>
      </w:r>
    </w:p>
    <w:p w14:paraId="0D81678B">
      <w:pPr>
        <w:spacing w:line="360" w:lineRule="auto"/>
        <w:ind w:left="0" w:leftChars="0" w:firstLine="560" w:firstLineChars="200"/>
        <w:jc w:val="both"/>
        <w:rPr>
          <w:rFonts w:hint="default"/>
        </w:rPr>
      </w:pPr>
      <w:r>
        <w:rPr>
          <w:rFonts w:hint="default"/>
        </w:rPr>
        <w:t xml:space="preserve">Це графік реакції системи на одиничний стрибок завдання. Видно, що система стійка, перерегулювання невелике, вихід плавно наближається до усталеного значення. Саме цей графік у роботі </w:t>
      </w:r>
      <w:r>
        <w:rPr>
          <w:rFonts w:hint="default"/>
          <w:lang w:val="uk-UA"/>
        </w:rPr>
        <w:t>р</w:t>
      </w:r>
      <w:r>
        <w:rPr>
          <w:rFonts w:hint="default"/>
        </w:rPr>
        <w:t>исунок 10.1.</w:t>
      </w:r>
    </w:p>
    <w:p w14:paraId="69DDC893">
      <w:pPr>
        <w:spacing w:line="360" w:lineRule="auto"/>
        <w:ind w:left="0" w:leftChars="0" w:firstLine="560" w:firstLineChars="200"/>
        <w:jc w:val="both"/>
        <w:rPr>
          <w:rFonts w:hint="default"/>
        </w:rPr>
      </w:pPr>
      <w:r>
        <w:rPr>
          <w:rFonts w:hint="default"/>
        </w:rPr>
        <w:t>Логарифмічна амплітудно-частотна характеристика (ЛАЧХ) розімкненої системи</w:t>
      </w:r>
      <w:r>
        <w:rPr>
          <w:rFonts w:hint="default"/>
          <w:lang w:val="uk-UA"/>
        </w:rPr>
        <w:t xml:space="preserve"> </w:t>
      </w:r>
      <w:r>
        <w:rPr>
          <w:rFonts w:hint="default"/>
        </w:rPr>
        <w:t>По цьому графіку в тексті 10 розділу описують запас стійкості за амплітудою і знаходять частоту зрізу</w:t>
      </w:r>
      <w:r>
        <w:rPr>
          <w:rFonts w:hint="default"/>
          <w:lang w:val="uk-UA"/>
        </w:rPr>
        <w:t xml:space="preserve"> (р</w:t>
      </w:r>
      <w:r>
        <w:rPr>
          <w:rFonts w:hint="default"/>
        </w:rPr>
        <w:t>исунок 10.2</w:t>
      </w:r>
      <w:r>
        <w:rPr>
          <w:rFonts w:hint="default"/>
          <w:lang w:val="uk-UA"/>
        </w:rPr>
        <w:t>)</w:t>
      </w:r>
      <w:r>
        <w:rPr>
          <w:rFonts w:hint="default"/>
        </w:rPr>
        <w:t>.</w:t>
      </w:r>
    </w:p>
    <w:p w14:paraId="13314FA5">
      <w:pPr>
        <w:spacing w:line="360" w:lineRule="auto"/>
        <w:ind w:left="0" w:leftChars="0" w:firstLine="560" w:firstLineChars="200"/>
        <w:jc w:val="both"/>
        <w:rPr>
          <w:rFonts w:hint="default"/>
        </w:rPr>
      </w:pPr>
      <w:r>
        <w:rPr>
          <w:rFonts w:hint="default"/>
        </w:rPr>
        <w:t>Логарифмічна фазо-частотна характеристика (ЛФЧХ) розімкненої системи</w:t>
      </w:r>
    </w:p>
    <w:p w14:paraId="742453A1">
      <w:pPr>
        <w:spacing w:line="360" w:lineRule="auto"/>
        <w:ind w:left="0" w:leftChars="0" w:firstLine="560" w:firstLineChars="200"/>
        <w:jc w:val="both"/>
        <w:rPr>
          <w:rFonts w:hint="default"/>
          <w:lang w:val="uk-UA"/>
        </w:rPr>
      </w:pPr>
      <w:r>
        <w:rPr>
          <w:rFonts w:hint="default"/>
        </w:rPr>
        <w:t>По ньому визначається запас стійкості за фазою</w:t>
      </w:r>
      <w:r>
        <w:rPr>
          <w:rFonts w:hint="default"/>
          <w:lang w:val="uk-UA"/>
        </w:rPr>
        <w:t xml:space="preserve"> (Р</w:t>
      </w:r>
      <w:r>
        <w:rPr>
          <w:rFonts w:hint="default"/>
        </w:rPr>
        <w:t>исунок 10.3</w:t>
      </w:r>
      <w:r>
        <w:rPr>
          <w:rFonts w:hint="default"/>
          <w:lang w:val="uk-UA"/>
        </w:rPr>
        <w:t>)</w:t>
      </w:r>
    </w:p>
    <w:p w14:paraId="05718469">
      <w:pPr>
        <w:spacing w:line="360" w:lineRule="auto"/>
        <w:ind w:firstLine="567"/>
        <w:jc w:val="center"/>
      </w:pPr>
      <w:r>
        <w:drawing>
          <wp:inline distT="0" distB="0" distL="114300" distR="114300">
            <wp:extent cx="3815080" cy="2745740"/>
            <wp:effectExtent l="0" t="0" r="10160" b="12700"/>
            <wp:docPr id="5"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3"/>
                    <pic:cNvPicPr>
                      <a:picLocks noChangeAspect="1"/>
                    </pic:cNvPicPr>
                  </pic:nvPicPr>
                  <pic:blipFill>
                    <a:blip r:embed="rId16"/>
                    <a:srcRect t="6713"/>
                    <a:stretch>
                      <a:fillRect/>
                    </a:stretch>
                  </pic:blipFill>
                  <pic:spPr>
                    <a:xfrm>
                      <a:off x="0" y="0"/>
                      <a:ext cx="3815080" cy="2745740"/>
                    </a:xfrm>
                    <a:prstGeom prst="rect">
                      <a:avLst/>
                    </a:prstGeom>
                    <a:noFill/>
                    <a:ln>
                      <a:noFill/>
                    </a:ln>
                  </pic:spPr>
                </pic:pic>
              </a:graphicData>
            </a:graphic>
          </wp:inline>
        </w:drawing>
      </w:r>
    </w:p>
    <w:p w14:paraId="0FC07202">
      <w:pPr>
        <w:spacing w:line="360" w:lineRule="auto"/>
        <w:ind w:firstLine="567"/>
        <w:jc w:val="center"/>
      </w:pPr>
      <w:r>
        <w:rPr>
          <w:rFonts w:hint="default"/>
          <w:szCs w:val="28"/>
          <w:lang w:val="uk-UA"/>
        </w:rPr>
        <w:t>Рис. 10.1 Перехідна характеристика замкненої АСР</w:t>
      </w:r>
    </w:p>
    <w:p w14:paraId="4A002C1D">
      <w:pPr>
        <w:spacing w:line="360" w:lineRule="auto"/>
        <w:ind w:firstLine="567"/>
        <w:jc w:val="center"/>
      </w:pPr>
    </w:p>
    <w:p w14:paraId="24FC1597">
      <w:pPr>
        <w:spacing w:line="360" w:lineRule="auto"/>
        <w:ind w:firstLine="567"/>
        <w:jc w:val="center"/>
      </w:pPr>
      <w:r>
        <w:drawing>
          <wp:inline distT="0" distB="0" distL="114300" distR="114300">
            <wp:extent cx="3999865" cy="2862580"/>
            <wp:effectExtent l="0" t="0" r="8255" b="2540"/>
            <wp:docPr id="6"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4"/>
                    <pic:cNvPicPr>
                      <a:picLocks noChangeAspect="1"/>
                    </pic:cNvPicPr>
                  </pic:nvPicPr>
                  <pic:blipFill>
                    <a:blip r:embed="rId17"/>
                    <a:srcRect t="7055"/>
                    <a:stretch>
                      <a:fillRect/>
                    </a:stretch>
                  </pic:blipFill>
                  <pic:spPr>
                    <a:xfrm>
                      <a:off x="0" y="0"/>
                      <a:ext cx="3999865" cy="2862580"/>
                    </a:xfrm>
                    <a:prstGeom prst="rect">
                      <a:avLst/>
                    </a:prstGeom>
                    <a:noFill/>
                    <a:ln>
                      <a:noFill/>
                    </a:ln>
                  </pic:spPr>
                </pic:pic>
              </a:graphicData>
            </a:graphic>
          </wp:inline>
        </w:drawing>
      </w:r>
    </w:p>
    <w:p w14:paraId="23B44955">
      <w:pPr>
        <w:spacing w:line="360" w:lineRule="auto"/>
        <w:ind w:firstLine="567"/>
      </w:pPr>
      <w:r>
        <w:rPr>
          <w:rFonts w:hint="default"/>
          <w:lang w:val="uk-UA"/>
        </w:rPr>
        <w:t xml:space="preserve">Рис. 10.2 </w:t>
      </w:r>
      <w:r>
        <w:rPr>
          <w:rFonts w:hint="default"/>
        </w:rPr>
        <w:t>Логарифмічна амплітудно-частотна характеристика (ЛАЧХ) розімкненої системи</w:t>
      </w:r>
    </w:p>
    <w:p w14:paraId="079EC882">
      <w:pPr>
        <w:spacing w:line="360" w:lineRule="auto"/>
        <w:ind w:firstLine="567"/>
        <w:jc w:val="center"/>
      </w:pPr>
    </w:p>
    <w:p w14:paraId="071A4AD4">
      <w:pPr>
        <w:spacing w:line="360" w:lineRule="auto"/>
        <w:ind w:firstLine="567"/>
        <w:jc w:val="center"/>
      </w:pPr>
      <w:r>
        <w:drawing>
          <wp:inline distT="0" distB="0" distL="114300" distR="114300">
            <wp:extent cx="3973830" cy="2827020"/>
            <wp:effectExtent l="0" t="0" r="3810" b="7620"/>
            <wp:docPr id="7"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5"/>
                    <pic:cNvPicPr>
                      <a:picLocks noChangeAspect="1"/>
                    </pic:cNvPicPr>
                  </pic:nvPicPr>
                  <pic:blipFill>
                    <a:blip r:embed="rId18"/>
                    <a:srcRect t="4112"/>
                    <a:stretch>
                      <a:fillRect/>
                    </a:stretch>
                  </pic:blipFill>
                  <pic:spPr>
                    <a:xfrm>
                      <a:off x="0" y="0"/>
                      <a:ext cx="3973830" cy="2827020"/>
                    </a:xfrm>
                    <a:prstGeom prst="rect">
                      <a:avLst/>
                    </a:prstGeom>
                    <a:noFill/>
                    <a:ln>
                      <a:noFill/>
                    </a:ln>
                  </pic:spPr>
                </pic:pic>
              </a:graphicData>
            </a:graphic>
          </wp:inline>
        </w:drawing>
      </w:r>
    </w:p>
    <w:p w14:paraId="5C880FB4">
      <w:pPr>
        <w:spacing w:line="360" w:lineRule="auto"/>
        <w:ind w:firstLine="567"/>
        <w:jc w:val="center"/>
        <w:rPr>
          <w:rFonts w:hint="default"/>
          <w:lang w:val="uk-UA"/>
        </w:rPr>
      </w:pPr>
      <w:r>
        <w:rPr>
          <w:rFonts w:hint="default"/>
          <w:lang w:val="uk-UA"/>
        </w:rPr>
        <w:t xml:space="preserve">Рис. 10.3 </w:t>
      </w:r>
      <w:r>
        <w:rPr>
          <w:rFonts w:hint="default"/>
        </w:rPr>
        <w:t>Логарифмічна фазо-частотна характеристика (ЛФЧХ) розімкненої системи</w:t>
      </w:r>
    </w:p>
    <w:p w14:paraId="27F3CB50">
      <w:pPr>
        <w:spacing w:line="360" w:lineRule="auto"/>
        <w:ind w:firstLine="567"/>
        <w:rPr>
          <w:szCs w:val="28"/>
          <w:lang w:val="uk-UA"/>
        </w:rPr>
      </w:pPr>
      <w:r>
        <w:rPr>
          <w:rFonts w:hint="default"/>
          <w:szCs w:val="28"/>
          <w:lang w:val="uk-UA"/>
        </w:rPr>
        <w:t>Отримані графіки перехідних процесів і частотних характеристик дозволяють оцінити вплив параметрів ПІ-регулятора на динаміку системи та підтверджують доцільність вибраної структури автоматичної системи регулювання температури конденсату метилового спирту.</w:t>
      </w:r>
    </w:p>
    <w:p w14:paraId="14F8B6A7">
      <w:pPr>
        <w:rPr>
          <w:sz w:val="28"/>
          <w:szCs w:val="28"/>
          <w:lang w:val="uk-UA"/>
        </w:rPr>
      </w:pPr>
      <w:bookmarkStart w:id="40" w:name="_Toc182397970"/>
      <w:r>
        <w:rPr>
          <w:sz w:val="28"/>
          <w:szCs w:val="28"/>
          <w:lang w:val="uk-UA"/>
        </w:rPr>
        <w:br w:type="page"/>
      </w:r>
    </w:p>
    <w:p w14:paraId="0D6AFD7E">
      <w:pPr>
        <w:pStyle w:val="2"/>
        <w:spacing w:line="360" w:lineRule="auto"/>
        <w:ind w:firstLine="708"/>
        <w:jc w:val="both"/>
        <w:rPr>
          <w:rFonts w:hint="default"/>
          <w:sz w:val="28"/>
          <w:szCs w:val="28"/>
          <w:lang w:val="uk-UA"/>
        </w:rPr>
      </w:pPr>
      <w:r>
        <w:rPr>
          <w:sz w:val="28"/>
          <w:szCs w:val="28"/>
          <w:lang w:val="uk-UA"/>
        </w:rPr>
        <w:t xml:space="preserve">11 </w:t>
      </w:r>
      <w:r>
        <w:rPr>
          <w:sz w:val="28"/>
          <w:szCs w:val="28"/>
        </w:rPr>
        <w:t xml:space="preserve">РОЗРАХУНОК </w:t>
      </w:r>
      <w:bookmarkEnd w:id="40"/>
      <w:r>
        <w:rPr>
          <w:rFonts w:hint="default"/>
          <w:sz w:val="28"/>
          <w:szCs w:val="28"/>
          <w:lang w:val="uk-UA"/>
        </w:rPr>
        <w:t>ПАРАМЕТРІВ ЯКОСТІ СИНТЕЗОВАНОЇ АСР</w:t>
      </w:r>
    </w:p>
    <w:p w14:paraId="3A210839">
      <w:pPr>
        <w:rPr>
          <w:rFonts w:hint="default"/>
          <w:lang w:val="uk-UA"/>
        </w:rPr>
      </w:pPr>
    </w:p>
    <w:p w14:paraId="3F24255C">
      <w:pPr>
        <w:spacing w:line="360" w:lineRule="auto"/>
        <w:ind w:firstLine="567"/>
        <w:jc w:val="both"/>
        <w:rPr>
          <w:szCs w:val="28"/>
          <w:lang w:val="uk-UA"/>
        </w:rPr>
      </w:pPr>
      <w:r>
        <w:rPr>
          <w:szCs w:val="28"/>
          <w:lang w:val="uk-UA"/>
        </w:rPr>
        <w:t>Основним призначенням АСР є підтримання заданого постійного значення регульованого параметра чи зміна його за визначеним законом. При відхиленні в даний момент часу величини регульованого параметра від заданого значення, що може статися або в результаті появи збурювальних впливів на систему, або при зміні заданого значення регульованої величини, автоматичний регулятор впливає на систему таким чином, щоб ліквідувати це відхилення. Тоді система переходить з одного рівноважного стану в інший, тобто в ній виникає перехідний процес, що визначається динамічними властивостями системи.</w:t>
      </w:r>
    </w:p>
    <w:p w14:paraId="5E4614C1">
      <w:pPr>
        <w:spacing w:line="360" w:lineRule="auto"/>
        <w:ind w:firstLine="567"/>
        <w:jc w:val="both"/>
        <w:rPr>
          <w:szCs w:val="28"/>
          <w:lang w:val="uk-UA"/>
        </w:rPr>
      </w:pPr>
      <w:r>
        <w:rPr>
          <w:szCs w:val="28"/>
          <w:lang w:val="uk-UA"/>
        </w:rPr>
        <w:t>Якщо збурюючий вплив буде знято або, якщо постійний за величиною збурюючий вплив або зміна на постійну величину управляючого впливу буде зберігатися і при цьому система після закінчення перехідного процесу знову приходить в початковий або інший рівноважний стан, така система називається стійкою.</w:t>
      </w:r>
    </w:p>
    <w:p w14:paraId="7150300B">
      <w:pPr>
        <w:spacing w:line="360" w:lineRule="auto"/>
        <w:ind w:firstLine="567"/>
        <w:jc w:val="both"/>
        <w:rPr>
          <w:szCs w:val="28"/>
          <w:lang w:val="uk-UA"/>
        </w:rPr>
      </w:pPr>
      <w:r>
        <w:rPr>
          <w:szCs w:val="28"/>
          <w:lang w:val="uk-UA"/>
        </w:rPr>
        <w:t>Якщо за тих самих умовах у системі або виникають коливання з зростаючою амплітудою, або відбувається монотонне збільшення відхилення регульованої величини від її заданого рівноважного значення, то система називається нестійкою.</w:t>
      </w:r>
    </w:p>
    <w:p w14:paraId="56968A67">
      <w:pPr>
        <w:spacing w:line="360" w:lineRule="auto"/>
        <w:ind w:firstLine="567"/>
        <w:jc w:val="both"/>
        <w:rPr>
          <w:szCs w:val="28"/>
          <w:lang w:val="uk-UA"/>
        </w:rPr>
      </w:pPr>
      <w:r>
        <w:rPr>
          <w:szCs w:val="28"/>
          <w:lang w:val="uk-UA"/>
        </w:rPr>
        <w:t>Щоб визначити, стійка чи нестійка система, необхідно вивчити її поведінка при малих відхиленнях від рівноважного стану. Якщо при цьому система прагне повернутися до рівноважного стану, то вона буде стійкою. Якщо ж у системі виникають сили, які прагнуть збільшити відхилення системи від рівноважного стану, система буде нестійкою.</w:t>
      </w:r>
    </w:p>
    <w:p w14:paraId="4C2C1FB0">
      <w:pPr>
        <w:spacing w:line="360" w:lineRule="auto"/>
        <w:ind w:firstLine="567"/>
        <w:jc w:val="both"/>
        <w:rPr>
          <w:szCs w:val="28"/>
          <w:lang w:val="uk-UA"/>
        </w:rPr>
      </w:pPr>
      <w:r>
        <w:rPr>
          <w:szCs w:val="28"/>
          <w:lang w:val="uk-UA"/>
        </w:rPr>
        <w:t>Першою проблемою, що вирішувалася теорією автоматичного регулювання, було забезпечення стійкості автоматичних систем. Пізніше центральною завданням стало досягнення необхідної якості регулювання. Систематизація та узагальнення накопичених знань призвели до створення методів наукового проєктування (синтезу) систем із заданими показниками точності регулювання та швидкодії.</w:t>
      </w:r>
    </w:p>
    <w:p w14:paraId="61C35CB5">
      <w:pPr>
        <w:spacing w:line="360" w:lineRule="auto"/>
        <w:ind w:firstLine="567"/>
        <w:jc w:val="both"/>
        <w:rPr>
          <w:szCs w:val="28"/>
          <w:lang w:val="uk-UA"/>
        </w:rPr>
      </w:pPr>
      <w:r>
        <w:rPr>
          <w:szCs w:val="28"/>
          <w:lang w:val="uk-UA"/>
        </w:rPr>
        <w:t>Проблема забезпечення необхідних властивостей лінійних автоматичних систем дуже складна. У ній можна виділити такі часткові завдання: забезпечення стійкості (стабілізація); підвищення запасу стійкості (демпфування); підвищення точності регулювання в встановлених режимах (зменшення або усунення статичної помилки відтворення впливу завдання, зменшення або усунення впливу постійних збурень); поліпшення перехідних процесів (збільшення швидкодії, максимальне зменшення динамічних помилок відтворення впливу завдання та збурень).</w:t>
      </w:r>
    </w:p>
    <w:p w14:paraId="1B34B070">
      <w:pPr>
        <w:spacing w:line="360" w:lineRule="auto"/>
        <w:ind w:firstLine="567"/>
        <w:jc w:val="both"/>
        <w:rPr>
          <w:szCs w:val="28"/>
          <w:lang w:val="uk-UA"/>
        </w:rPr>
      </w:pPr>
      <w:r>
        <w:rPr>
          <w:szCs w:val="28"/>
          <w:lang w:val="uk-UA"/>
        </w:rPr>
        <w:t>Іноді кілька окремих завдань можуть бути вирішені спільно, в інших випадках вони виявляються суперечливими. Залежно від призначення системи та вимог, що висуваються до неї, одні завдання стають основними, а інші відсуваються на другий план або знімаються.</w:t>
      </w:r>
    </w:p>
    <w:p w14:paraId="173C3CD9">
      <w:pPr>
        <w:spacing w:line="360" w:lineRule="auto"/>
        <w:ind w:firstLine="567"/>
        <w:jc w:val="both"/>
        <w:rPr>
          <w:szCs w:val="28"/>
          <w:lang w:val="uk-UA"/>
        </w:rPr>
      </w:pPr>
      <w:r>
        <w:rPr>
          <w:szCs w:val="28"/>
          <w:lang w:val="uk-UA"/>
        </w:rPr>
        <w:t xml:space="preserve">Прямі оцінки якості роботи АСР отримують по кривій перехідного процесу </w:t>
      </w:r>
      <m:oMath>
        <m:r>
          <m:rPr/>
          <w:rPr>
            <w:rFonts w:ascii="Cambria Math" w:hAnsi="Cambria Math"/>
            <w:szCs w:val="28"/>
            <w:lang w:val="uk-UA"/>
          </w:rPr>
          <m:t>Y(t)</m:t>
        </m:r>
      </m:oMath>
      <w:r>
        <w:rPr>
          <w:szCs w:val="28"/>
          <w:lang w:val="uk-UA"/>
        </w:rPr>
        <w:t xml:space="preserve"> під час дії одиночної ступінчастої функції</w:t>
      </w:r>
    </w:p>
    <w:p w14:paraId="424221B8">
      <w:pPr>
        <w:spacing w:line="360" w:lineRule="auto"/>
        <w:jc w:val="both"/>
        <w:rPr>
          <w:i/>
          <w:iCs/>
          <w:szCs w:val="28"/>
          <w:lang w:val="uk-UA"/>
        </w:rPr>
      </w:pPr>
      <m:oMathPara>
        <m:oMathParaPr>
          <m:jc m:val="right"/>
        </m:oMathParaPr>
        <m:oMath>
          <m:r>
            <m:rPr/>
            <w:rPr>
              <w:rFonts w:ascii="Cambria Math" w:hAnsi="Cambria Math"/>
              <w:szCs w:val="28"/>
              <w:lang w:val="uk-UA"/>
            </w:rPr>
            <m:t>g</m:t>
          </m:r>
          <m:d>
            <m:dPr>
              <m:ctrlPr>
                <w:rPr>
                  <w:rFonts w:ascii="Cambria Math" w:hAnsi="Cambria Math"/>
                  <w:i/>
                  <w:iCs/>
                  <w:szCs w:val="28"/>
                  <w:lang w:val="uk-UA"/>
                </w:rPr>
              </m:ctrlPr>
            </m:dPr>
            <m:e>
              <m:r>
                <m:rPr/>
                <w:rPr>
                  <w:rFonts w:ascii="Cambria Math" w:hAnsi="Cambria Math"/>
                  <w:szCs w:val="28"/>
                  <w:lang w:val="uk-UA"/>
                </w:rPr>
                <m:t>t</m:t>
              </m:r>
              <m:ctrlPr>
                <w:rPr>
                  <w:rFonts w:ascii="Cambria Math" w:hAnsi="Cambria Math"/>
                  <w:i/>
                  <w:iCs/>
                  <w:szCs w:val="28"/>
                  <w:lang w:val="uk-UA"/>
                </w:rPr>
              </m:ctrlPr>
            </m:e>
          </m:d>
          <m:r>
            <m:rPr/>
            <w:rPr>
              <w:rFonts w:ascii="Cambria Math" w:hAnsi="Cambria Math"/>
              <w:szCs w:val="28"/>
              <w:lang w:val="uk-UA"/>
            </w:rPr>
            <m:t>= 1</m:t>
          </m:r>
          <m:d>
            <m:dPr>
              <m:ctrlPr>
                <w:rPr>
                  <w:rFonts w:ascii="Cambria Math" w:hAnsi="Cambria Math"/>
                  <w:i/>
                  <w:iCs/>
                  <w:szCs w:val="28"/>
                  <w:lang w:val="uk-UA"/>
                </w:rPr>
              </m:ctrlPr>
            </m:dPr>
            <m:e>
              <m:r>
                <m:rPr/>
                <w:rPr>
                  <w:rFonts w:ascii="Cambria Math" w:hAnsi="Cambria Math"/>
                  <w:szCs w:val="28"/>
                  <w:lang w:val="uk-UA"/>
                </w:rPr>
                <m:t>t</m:t>
              </m:r>
              <m:ctrlPr>
                <w:rPr>
                  <w:rFonts w:ascii="Cambria Math" w:hAnsi="Cambria Math"/>
                  <w:i/>
                  <w:iCs/>
                  <w:szCs w:val="28"/>
                  <w:lang w:val="uk-UA"/>
                </w:rPr>
              </m:ctrlPr>
            </m:e>
          </m:d>
          <m:r>
            <m:rPr/>
            <w:rPr>
              <w:rFonts w:ascii="Cambria Math" w:hAnsi="Cambria Math"/>
              <w:szCs w:val="28"/>
              <w:lang w:val="uk-UA"/>
            </w:rPr>
            <m:t xml:space="preserve">= </m:t>
          </m:r>
          <m:d>
            <m:dPr>
              <m:begChr m:val="{"/>
              <m:endChr m:val=""/>
              <m:ctrlPr>
                <w:rPr>
                  <w:rFonts w:ascii="Cambria Math" w:hAnsi="Cambria Math"/>
                  <w:i/>
                  <w:iCs/>
                  <w:szCs w:val="28"/>
                  <w:lang w:val="uk-UA"/>
                </w:rPr>
              </m:ctrlPr>
            </m:dPr>
            <m:e>
              <m:eqArr>
                <m:eqArrPr>
                  <m:ctrlPr>
                    <w:rPr>
                      <w:rFonts w:ascii="Cambria Math" w:hAnsi="Cambria Math"/>
                      <w:i/>
                      <w:iCs/>
                      <w:szCs w:val="28"/>
                      <w:lang w:val="uk-UA"/>
                    </w:rPr>
                  </m:ctrlPr>
                </m:eqArrPr>
                <m:e>
                  <m:r>
                    <m:rPr/>
                    <w:rPr>
                      <w:rFonts w:ascii="Cambria Math" w:hAnsi="Cambria Math"/>
                      <w:szCs w:val="28"/>
                      <w:lang w:val="uk-UA"/>
                    </w:rPr>
                    <m:t>1 при t&gt;0;</m:t>
                  </m:r>
                  <m:ctrlPr>
                    <w:rPr>
                      <w:rFonts w:ascii="Cambria Math" w:hAnsi="Cambria Math"/>
                      <w:i/>
                      <w:iCs/>
                      <w:szCs w:val="28"/>
                      <w:lang w:val="uk-UA"/>
                    </w:rPr>
                  </m:ctrlPr>
                </m:e>
                <m:e>
                  <m:r>
                    <m:rPr/>
                    <w:rPr>
                      <w:rFonts w:ascii="Cambria Math" w:hAnsi="Cambria Math"/>
                      <w:szCs w:val="28"/>
                      <w:lang w:val="uk-UA"/>
                    </w:rPr>
                    <m:t>0 при t ≤ 0,</m:t>
                  </m:r>
                  <m:ctrlPr>
                    <w:rPr>
                      <w:rFonts w:ascii="Cambria Math" w:hAnsi="Cambria Math"/>
                      <w:i/>
                      <w:iCs/>
                      <w:szCs w:val="28"/>
                      <w:lang w:val="uk-UA"/>
                    </w:rPr>
                  </m:ctrlPr>
                </m:e>
              </m:eqArr>
              <m:ctrlPr>
                <w:rPr>
                  <w:rFonts w:ascii="Cambria Math" w:hAnsi="Cambria Math"/>
                  <w:i/>
                  <w:iCs/>
                  <w:szCs w:val="28"/>
                  <w:lang w:val="uk-UA"/>
                </w:rPr>
              </m:ctrlPr>
            </m:e>
          </m:d>
          <m:r>
            <m:rPr/>
            <w:rPr>
              <w:rFonts w:ascii="Cambria Math" w:hAnsi="Cambria Math"/>
              <w:szCs w:val="28"/>
              <w:lang w:val="uk-UA"/>
            </w:rPr>
            <m:t xml:space="preserve">                               (11.1)</m:t>
          </m:r>
        </m:oMath>
      </m:oMathPara>
    </w:p>
    <w:p w14:paraId="1B2F84F5">
      <w:pPr>
        <w:spacing w:line="360" w:lineRule="auto"/>
        <w:jc w:val="both"/>
        <w:rPr>
          <w:szCs w:val="28"/>
          <w:lang w:val="uk-UA"/>
        </w:rPr>
      </w:pPr>
      <w:r>
        <w:rPr>
          <w:szCs w:val="28"/>
          <w:lang w:val="uk-UA"/>
        </w:rPr>
        <w:t>за нульових початкових умов.</w:t>
      </w:r>
    </w:p>
    <w:p w14:paraId="0FA1DBA2">
      <w:pPr>
        <w:spacing w:line="360" w:lineRule="auto"/>
        <w:ind w:firstLine="567"/>
        <w:jc w:val="both"/>
        <w:rPr>
          <w:szCs w:val="28"/>
          <w:lang w:val="uk-UA"/>
        </w:rPr>
      </w:pPr>
      <w:r>
        <w:rPr>
          <w:szCs w:val="28"/>
          <w:lang w:val="uk-UA"/>
        </w:rPr>
        <w:t>До прямих оцінок якості відносять:</w:t>
      </w:r>
    </w:p>
    <w:p w14:paraId="36005420">
      <w:pPr>
        <w:spacing w:line="360" w:lineRule="auto"/>
        <w:ind w:firstLine="567"/>
        <w:jc w:val="both"/>
        <w:rPr>
          <w:szCs w:val="28"/>
          <w:lang w:val="uk-UA"/>
        </w:rPr>
      </w:pPr>
      <w:r>
        <w:rPr>
          <w:szCs w:val="28"/>
          <w:lang w:val="uk-UA"/>
        </w:rPr>
        <w:t xml:space="preserve">1. Час регулювання </w:t>
      </w:r>
      <m:oMath>
        <m:sSub>
          <m:sSubPr>
            <m:ctrlPr>
              <w:rPr>
                <w:rFonts w:ascii="Cambria Math" w:hAnsi="Cambria Math"/>
                <w:i/>
                <w:szCs w:val="28"/>
                <w:lang w:val="uk-UA"/>
              </w:rPr>
            </m:ctrlPr>
          </m:sSubPr>
          <m:e>
            <m:r>
              <m:rPr/>
              <w:rPr>
                <w:rFonts w:ascii="Cambria Math" w:hAnsi="Cambria Math"/>
                <w:szCs w:val="28"/>
                <w:lang w:val="uk-UA"/>
              </w:rPr>
              <m:t>t</m:t>
            </m:r>
            <m:ctrlPr>
              <w:rPr>
                <w:rFonts w:ascii="Cambria Math" w:hAnsi="Cambria Math"/>
                <w:i/>
                <w:szCs w:val="28"/>
                <w:lang w:val="uk-UA"/>
              </w:rPr>
            </m:ctrlPr>
          </m:e>
          <m:sub>
            <m:r>
              <m:rPr/>
              <w:rPr>
                <w:rFonts w:ascii="Cambria Math" w:hAnsi="Cambria Math"/>
                <w:szCs w:val="28"/>
                <w:vertAlign w:val="subscript"/>
                <w:lang w:val="uk-UA"/>
              </w:rPr>
              <m:t>Р</m:t>
            </m:r>
            <m:ctrlPr>
              <w:rPr>
                <w:rFonts w:ascii="Cambria Math" w:hAnsi="Cambria Math"/>
                <w:i/>
                <w:szCs w:val="28"/>
                <w:lang w:val="uk-UA"/>
              </w:rPr>
            </m:ctrlPr>
          </m:sub>
        </m:sSub>
      </m:oMath>
      <w:r>
        <w:rPr>
          <w:szCs w:val="28"/>
          <w:lang w:val="uk-UA"/>
        </w:rPr>
        <w:t xml:space="preserve"> – мінімальний час, після якого регульована величина залишатиметься близькою до значення, що встановилося, із заданою точністю</w:t>
      </w:r>
      <w:r>
        <w:rPr>
          <w:lang w:val="uk-UA"/>
        </w:rPr>
        <w:t>:</w:t>
      </w:r>
    </w:p>
    <w:p w14:paraId="375A20DA">
      <w:pPr>
        <w:spacing w:line="360" w:lineRule="auto"/>
        <w:jc w:val="both"/>
        <w:rPr>
          <w:i/>
          <w:szCs w:val="28"/>
          <w:lang w:val="uk-UA"/>
        </w:rPr>
      </w:pPr>
      <m:oMathPara>
        <m:oMathParaPr>
          <m:jc m:val="right"/>
        </m:oMathParaPr>
        <m:oMath>
          <m:d>
            <m:dPr>
              <m:begChr m:val="|"/>
              <m:endChr m:val="|"/>
              <m:ctrlPr>
                <w:rPr>
                  <w:rFonts w:ascii="Cambria Math" w:hAnsi="Cambria Math"/>
                  <w:i/>
                  <w:szCs w:val="28"/>
                  <w:lang w:val="uk-UA"/>
                </w:rPr>
              </m:ctrlPr>
            </m:dPr>
            <m:e>
              <m:r>
                <m:rPr/>
                <w:rPr>
                  <w:rFonts w:ascii="Cambria Math" w:hAnsi="Cambria Math"/>
                  <w:szCs w:val="28"/>
                  <w:lang w:val="uk-UA"/>
                </w:rPr>
                <m:t xml:space="preserve">Y(t) – </m:t>
              </m:r>
              <m:sSub>
                <m:sSubPr>
                  <m:ctrlPr>
                    <w:rPr>
                      <w:rFonts w:ascii="Cambria Math" w:hAnsi="Cambria Math"/>
                      <w:i/>
                      <w:szCs w:val="28"/>
                      <w:lang w:val="uk-UA"/>
                    </w:rPr>
                  </m:ctrlPr>
                </m:sSubPr>
                <m:e>
                  <m:r>
                    <m:rPr/>
                    <w:rPr>
                      <w:rFonts w:ascii="Cambria Math" w:hAnsi="Cambria Math"/>
                      <w:szCs w:val="28"/>
                      <w:lang w:val="uk-UA"/>
                    </w:rPr>
                    <m:t>Y</m:t>
                  </m:r>
                  <m:ctrlPr>
                    <w:rPr>
                      <w:rFonts w:ascii="Cambria Math" w:hAnsi="Cambria Math"/>
                      <w:i/>
                      <w:szCs w:val="28"/>
                      <w:lang w:val="uk-UA"/>
                    </w:rPr>
                  </m:ctrlPr>
                </m:e>
                <m:sub>
                  <m:r>
                    <m:rPr/>
                    <w:rPr>
                      <w:rFonts w:ascii="Cambria Math" w:hAnsi="Cambria Math"/>
                      <w:szCs w:val="28"/>
                      <w:lang w:val="uk-UA"/>
                    </w:rPr>
                    <m:t>0</m:t>
                  </m:r>
                  <m:ctrlPr>
                    <w:rPr>
                      <w:rFonts w:ascii="Cambria Math" w:hAnsi="Cambria Math"/>
                      <w:i/>
                      <w:szCs w:val="28"/>
                      <w:lang w:val="uk-UA"/>
                    </w:rPr>
                  </m:ctrlPr>
                </m:sub>
              </m:sSub>
              <m:r>
                <m:rPr/>
                <w:rPr>
                  <w:rFonts w:ascii="Cambria Math" w:hAnsi="Cambria Math"/>
                  <w:szCs w:val="28"/>
                  <w:lang w:val="uk-UA"/>
                </w:rPr>
                <m:t>(∞)</m:t>
              </m:r>
              <m:ctrlPr>
                <w:rPr>
                  <w:rFonts w:ascii="Cambria Math" w:hAnsi="Cambria Math"/>
                  <w:i/>
                  <w:szCs w:val="28"/>
                  <w:lang w:val="uk-UA"/>
                </w:rPr>
              </m:ctrlPr>
            </m:e>
          </m:d>
          <m:r>
            <m:rPr/>
            <w:rPr>
              <w:rFonts w:ascii="Cambria Math" w:hAnsi="Cambria Math"/>
              <w:szCs w:val="28"/>
              <w:lang w:val="uk-UA"/>
            </w:rPr>
            <m:t xml:space="preserve"> ≤∆,                                            (11.2)</m:t>
          </m:r>
        </m:oMath>
      </m:oMathPara>
    </w:p>
    <w:p w14:paraId="74A4F712">
      <w:pPr>
        <w:spacing w:line="360" w:lineRule="auto"/>
        <w:jc w:val="both"/>
        <w:rPr>
          <w:szCs w:val="28"/>
          <w:lang w:val="uk-UA"/>
        </w:rPr>
      </w:pPr>
      <w:r>
        <w:rPr>
          <w:szCs w:val="28"/>
          <w:lang w:val="uk-UA"/>
        </w:rPr>
        <w:t xml:space="preserve">де </w:t>
      </w:r>
      <m:oMath>
        <m:r>
          <m:rPr/>
          <w:rPr>
            <w:rFonts w:ascii="Cambria Math" w:hAnsi="Cambria Math"/>
            <w:szCs w:val="28"/>
            <w:lang w:val="uk-UA"/>
          </w:rPr>
          <m:t>∆</m:t>
        </m:r>
      </m:oMath>
      <w:r>
        <w:rPr>
          <w:szCs w:val="28"/>
          <w:lang w:val="uk-UA"/>
        </w:rPr>
        <w:t xml:space="preserve"> – постійна величина, значення якої потрібно обумовлювати (задається величина </w:t>
      </w:r>
      <m:oMath>
        <m:r>
          <m:rPr/>
          <w:rPr>
            <w:rFonts w:ascii="Cambria Math" w:hAnsi="Cambria Math"/>
            <w:szCs w:val="28"/>
            <w:lang w:val="uk-UA"/>
          </w:rPr>
          <m:t>∆</m:t>
        </m:r>
      </m:oMath>
      <w:r>
        <w:rPr>
          <w:szCs w:val="28"/>
          <w:lang w:val="uk-UA"/>
        </w:rPr>
        <w:t xml:space="preserve"> у відсотках від значення вихідної величини </w:t>
      </w:r>
      <m:oMath>
        <m:sSub>
          <m:sSubPr>
            <m:ctrlPr>
              <w:rPr>
                <w:rFonts w:ascii="Cambria Math" w:hAnsi="Cambria Math"/>
                <w:i/>
                <w:szCs w:val="28"/>
                <w:lang w:val="uk-UA"/>
              </w:rPr>
            </m:ctrlPr>
          </m:sSubPr>
          <m:e>
            <m:r>
              <m:rPr/>
              <w:rPr>
                <w:rFonts w:ascii="Cambria Math" w:hAnsi="Cambria Math"/>
                <w:szCs w:val="28"/>
                <w:lang w:val="uk-UA"/>
              </w:rPr>
              <m:t>Y</m:t>
            </m:r>
            <m:ctrlPr>
              <w:rPr>
                <w:rFonts w:ascii="Cambria Math" w:hAnsi="Cambria Math"/>
                <w:i/>
                <w:szCs w:val="28"/>
                <w:lang w:val="uk-UA"/>
              </w:rPr>
            </m:ctrlPr>
          </m:e>
          <m:sub>
            <m:r>
              <m:rPr/>
              <w:rPr>
                <w:rFonts w:ascii="Cambria Math" w:hAnsi="Cambria Math"/>
                <w:szCs w:val="28"/>
                <w:lang w:val="uk-UA"/>
              </w:rPr>
              <m:t>УСТ</m:t>
            </m:r>
            <m:ctrlPr>
              <w:rPr>
                <w:rFonts w:ascii="Cambria Math" w:hAnsi="Cambria Math"/>
                <w:i/>
                <w:szCs w:val="28"/>
                <w:lang w:val="uk-UA"/>
              </w:rPr>
            </m:ctrlPr>
          </m:sub>
        </m:sSub>
      </m:oMath>
      <w:r>
        <w:rPr>
          <w:szCs w:val="28"/>
          <w:lang w:val="uk-UA"/>
        </w:rPr>
        <w:t>).</w:t>
      </w:r>
    </w:p>
    <w:p w14:paraId="4745905E">
      <w:pPr>
        <w:spacing w:line="360" w:lineRule="auto"/>
        <w:ind w:firstLine="567"/>
        <w:jc w:val="both"/>
        <w:rPr>
          <w:szCs w:val="28"/>
          <w:lang w:val="uk-UA"/>
        </w:rPr>
      </w:pPr>
      <w:r>
        <w:rPr>
          <w:szCs w:val="28"/>
          <w:lang w:val="uk-UA"/>
        </w:rPr>
        <w:t>Як правило, перехідний процес вважається закінченим, якщо входить до 5% зони постійного значення вихідної величини.</w:t>
      </w:r>
    </w:p>
    <w:p w14:paraId="2F91A2CF">
      <w:pPr>
        <w:spacing w:line="360" w:lineRule="auto"/>
        <w:ind w:firstLine="567"/>
        <w:jc w:val="both"/>
        <w:rPr>
          <w:szCs w:val="28"/>
          <w:lang w:val="uk-UA"/>
        </w:rPr>
      </w:pPr>
      <w:r>
        <w:rPr>
          <w:szCs w:val="28"/>
          <w:lang w:val="uk-UA"/>
        </w:rPr>
        <w:t xml:space="preserve">2. Перерегулювання </w:t>
      </w:r>
      <m:oMath>
        <m:r>
          <m:rPr/>
          <w:rPr>
            <w:rFonts w:ascii="Cambria Math" w:hAnsi="Cambria Math"/>
            <w:szCs w:val="28"/>
            <w:lang w:val="uk-UA"/>
          </w:rPr>
          <m:t>σ</m:t>
        </m:r>
      </m:oMath>
      <w:r>
        <w:rPr>
          <w:szCs w:val="28"/>
          <w:lang w:val="uk-UA"/>
        </w:rPr>
        <w:t xml:space="preserve"> – максимальне відхилення перехідної характеристики від значення вихідної величини, що встановилося, виражене у відносних одиницях або відсотках</w:t>
      </w:r>
      <w:r>
        <w:rPr>
          <w:lang w:val="uk-UA"/>
        </w:rPr>
        <w:t>:</w:t>
      </w:r>
    </w:p>
    <w:p w14:paraId="24093663">
      <w:pPr>
        <w:spacing w:line="360" w:lineRule="auto"/>
        <w:jc w:val="both"/>
        <w:rPr>
          <w:i/>
          <w:iCs/>
          <w:szCs w:val="28"/>
          <w:lang w:val="uk-UA"/>
        </w:rPr>
      </w:pPr>
      <m:oMathPara>
        <m:oMathParaPr>
          <m:jc m:val="right"/>
        </m:oMathParaPr>
        <m:oMath>
          <m:r>
            <m:rPr/>
            <w:rPr>
              <w:rFonts w:ascii="Cambria Math" w:hAnsi="Cambria Math"/>
              <w:szCs w:val="28"/>
              <w:lang w:val="uk-UA"/>
            </w:rPr>
            <m:t xml:space="preserve">σ = </m:t>
          </m:r>
          <m:f>
            <m:fPr>
              <m:ctrlPr>
                <w:rPr>
                  <w:rFonts w:ascii="Cambria Math" w:hAnsi="Cambria Math"/>
                  <w:i/>
                  <w:iCs/>
                  <w:szCs w:val="28"/>
                  <w:lang w:val="uk-UA"/>
                </w:rPr>
              </m:ctrlPr>
            </m:fPr>
            <m:num>
              <m:sSub>
                <m:sSubPr>
                  <m:ctrlPr>
                    <w:rPr>
                      <w:rFonts w:ascii="Cambria Math" w:hAnsi="Cambria Math"/>
                      <w:i/>
                      <w:iCs/>
                      <w:szCs w:val="28"/>
                      <w:lang w:val="uk-UA"/>
                    </w:rPr>
                  </m:ctrlPr>
                </m:sSubPr>
                <m:e>
                  <m:r>
                    <m:rPr/>
                    <w:rPr>
                      <w:rFonts w:ascii="Cambria Math" w:hAnsi="Cambria Math"/>
                      <w:szCs w:val="28"/>
                      <w:lang w:val="uk-UA"/>
                    </w:rPr>
                    <m:t>Y</m:t>
                  </m:r>
                  <m:ctrlPr>
                    <w:rPr>
                      <w:rFonts w:ascii="Cambria Math" w:hAnsi="Cambria Math"/>
                      <w:i/>
                      <w:iCs/>
                      <w:szCs w:val="28"/>
                      <w:lang w:val="uk-UA"/>
                    </w:rPr>
                  </m:ctrlPr>
                </m:e>
                <m:sub>
                  <m:r>
                    <m:rPr/>
                    <w:rPr>
                      <w:rFonts w:ascii="Cambria Math" w:hAnsi="Cambria Math"/>
                      <w:szCs w:val="28"/>
                      <w:lang w:val="uk-UA"/>
                    </w:rPr>
                    <m:t>МАХ 1</m:t>
                  </m:r>
                  <m:ctrlPr>
                    <w:rPr>
                      <w:rFonts w:ascii="Cambria Math" w:hAnsi="Cambria Math"/>
                      <w:i/>
                      <w:iCs/>
                      <w:szCs w:val="28"/>
                      <w:lang w:val="uk-UA"/>
                    </w:rPr>
                  </m:ctrlPr>
                </m:sub>
              </m:sSub>
              <m:r>
                <m:rPr/>
                <w:rPr>
                  <w:rFonts w:ascii="Cambria Math" w:hAnsi="Cambria Math"/>
                  <w:szCs w:val="28"/>
                  <w:lang w:val="uk-UA"/>
                </w:rPr>
                <m:t xml:space="preserve"> – </m:t>
              </m:r>
              <m:sSub>
                <m:sSubPr>
                  <m:ctrlPr>
                    <w:rPr>
                      <w:rFonts w:ascii="Cambria Math" w:hAnsi="Cambria Math"/>
                      <w:i/>
                      <w:iCs/>
                      <w:szCs w:val="28"/>
                      <w:lang w:val="uk-UA"/>
                    </w:rPr>
                  </m:ctrlPr>
                </m:sSubPr>
                <m:e>
                  <m:r>
                    <m:rPr/>
                    <w:rPr>
                      <w:rFonts w:ascii="Cambria Math" w:hAnsi="Cambria Math"/>
                      <w:szCs w:val="28"/>
                      <w:lang w:val="uk-UA"/>
                    </w:rPr>
                    <m:t>Y</m:t>
                  </m:r>
                  <m:ctrlPr>
                    <w:rPr>
                      <w:rFonts w:ascii="Cambria Math" w:hAnsi="Cambria Math"/>
                      <w:i/>
                      <w:iCs/>
                      <w:szCs w:val="28"/>
                      <w:lang w:val="uk-UA"/>
                    </w:rPr>
                  </m:ctrlPr>
                </m:e>
                <m:sub>
                  <m:r>
                    <m:rPr/>
                    <w:rPr>
                      <w:rFonts w:ascii="Cambria Math" w:hAnsi="Cambria Math"/>
                      <w:szCs w:val="28"/>
                      <w:lang w:val="uk-UA"/>
                    </w:rPr>
                    <m:t>ВИХ</m:t>
                  </m:r>
                  <m:ctrlPr>
                    <w:rPr>
                      <w:rFonts w:ascii="Cambria Math" w:hAnsi="Cambria Math"/>
                      <w:i/>
                      <w:iCs/>
                      <w:szCs w:val="28"/>
                      <w:lang w:val="uk-UA"/>
                    </w:rPr>
                  </m:ctrlPr>
                </m:sub>
              </m:sSub>
              <m:ctrlPr>
                <w:rPr>
                  <w:rFonts w:ascii="Cambria Math" w:hAnsi="Cambria Math"/>
                  <w:i/>
                  <w:iCs/>
                  <w:szCs w:val="28"/>
                  <w:lang w:val="uk-UA"/>
                </w:rPr>
              </m:ctrlPr>
            </m:num>
            <m:den>
              <m:sSub>
                <m:sSubPr>
                  <m:ctrlPr>
                    <w:rPr>
                      <w:rFonts w:ascii="Cambria Math" w:hAnsi="Cambria Math"/>
                      <w:i/>
                      <w:iCs/>
                      <w:szCs w:val="28"/>
                      <w:lang w:val="uk-UA"/>
                    </w:rPr>
                  </m:ctrlPr>
                </m:sSubPr>
                <m:e>
                  <m:r>
                    <m:rPr/>
                    <w:rPr>
                      <w:rFonts w:ascii="Cambria Math" w:hAnsi="Cambria Math"/>
                      <w:szCs w:val="28"/>
                      <w:lang w:val="uk-UA"/>
                    </w:rPr>
                    <m:t>Y</m:t>
                  </m:r>
                  <m:ctrlPr>
                    <w:rPr>
                      <w:rFonts w:ascii="Cambria Math" w:hAnsi="Cambria Math"/>
                      <w:i/>
                      <w:iCs/>
                      <w:szCs w:val="28"/>
                      <w:lang w:val="uk-UA"/>
                    </w:rPr>
                  </m:ctrlPr>
                </m:e>
                <m:sub>
                  <m:r>
                    <m:rPr/>
                    <w:rPr>
                      <w:rFonts w:ascii="Cambria Math" w:hAnsi="Cambria Math"/>
                      <w:szCs w:val="28"/>
                      <w:lang w:val="uk-UA"/>
                    </w:rPr>
                    <m:t>ВИХ</m:t>
                  </m:r>
                  <m:ctrlPr>
                    <w:rPr>
                      <w:rFonts w:ascii="Cambria Math" w:hAnsi="Cambria Math"/>
                      <w:i/>
                      <w:iCs/>
                      <w:szCs w:val="28"/>
                      <w:lang w:val="uk-UA"/>
                    </w:rPr>
                  </m:ctrlPr>
                </m:sub>
              </m:sSub>
              <m:ctrlPr>
                <w:rPr>
                  <w:rFonts w:ascii="Cambria Math" w:hAnsi="Cambria Math"/>
                  <w:i/>
                  <w:iCs/>
                  <w:szCs w:val="28"/>
                  <w:lang w:val="uk-UA"/>
                </w:rPr>
              </m:ctrlPr>
            </m:den>
          </m:f>
          <m:r>
            <m:rPr/>
            <w:rPr>
              <w:rFonts w:ascii="Cambria Math" w:hAnsi="Cambria Math"/>
              <w:szCs w:val="28"/>
              <w:lang w:val="uk-UA"/>
            </w:rPr>
            <m:t>·100%,                                  (11.3)</m:t>
          </m:r>
        </m:oMath>
      </m:oMathPara>
    </w:p>
    <w:p w14:paraId="2B83088E">
      <w:pPr>
        <w:spacing w:line="360" w:lineRule="auto"/>
        <w:jc w:val="both"/>
        <w:rPr>
          <w:szCs w:val="28"/>
          <w:lang w:val="uk-UA"/>
        </w:rPr>
      </w:pPr>
      <w:r>
        <w:rPr>
          <w:szCs w:val="28"/>
          <w:lang w:val="uk-UA"/>
        </w:rPr>
        <w:t>а при перехідному процесі за каналом збурення</w:t>
      </w:r>
      <w:r>
        <w:rPr>
          <w:lang w:val="uk-UA"/>
        </w:rPr>
        <w:t>:</w:t>
      </w:r>
    </w:p>
    <w:p w14:paraId="59C00D04">
      <w:pPr>
        <w:spacing w:line="360" w:lineRule="auto"/>
        <w:jc w:val="both"/>
        <w:rPr>
          <w:i/>
          <w:iCs/>
          <w:szCs w:val="28"/>
          <w:lang w:val="uk-UA"/>
        </w:rPr>
      </w:pPr>
      <m:oMathPara>
        <m:oMathParaPr>
          <m:jc m:val="right"/>
        </m:oMathParaPr>
        <m:oMath>
          <m:r>
            <m:rPr/>
            <w:rPr>
              <w:rFonts w:ascii="Cambria Math" w:hAnsi="Cambria Math"/>
              <w:szCs w:val="28"/>
              <w:lang w:val="uk-UA"/>
            </w:rPr>
            <m:t xml:space="preserve">σ = </m:t>
          </m:r>
          <m:f>
            <m:fPr>
              <m:ctrlPr>
                <w:rPr>
                  <w:rFonts w:ascii="Cambria Math" w:hAnsi="Cambria Math"/>
                  <w:i/>
                  <w:iCs/>
                  <w:szCs w:val="28"/>
                  <w:lang w:val="uk-UA"/>
                </w:rPr>
              </m:ctrlPr>
            </m:fPr>
            <m:num>
              <m:sSub>
                <m:sSubPr>
                  <m:ctrlPr>
                    <w:rPr>
                      <w:rFonts w:ascii="Cambria Math" w:hAnsi="Cambria Math"/>
                      <w:i/>
                      <w:iCs/>
                      <w:szCs w:val="28"/>
                      <w:lang w:val="uk-UA"/>
                    </w:rPr>
                  </m:ctrlPr>
                </m:sSubPr>
                <m:e>
                  <m:r>
                    <m:rPr/>
                    <w:rPr>
                      <w:rFonts w:ascii="Cambria Math" w:hAnsi="Cambria Math"/>
                      <w:szCs w:val="28"/>
                      <w:lang w:val="uk-UA"/>
                    </w:rPr>
                    <m:t>Y</m:t>
                  </m:r>
                  <m:ctrlPr>
                    <w:rPr>
                      <w:rFonts w:ascii="Cambria Math" w:hAnsi="Cambria Math"/>
                      <w:i/>
                      <w:iCs/>
                      <w:szCs w:val="28"/>
                      <w:lang w:val="uk-UA"/>
                    </w:rPr>
                  </m:ctrlPr>
                </m:e>
                <m:sub>
                  <m:r>
                    <m:rPr/>
                    <w:rPr>
                      <w:rFonts w:ascii="Cambria Math" w:hAnsi="Cambria Math"/>
                      <w:szCs w:val="28"/>
                      <w:lang w:val="uk-UA"/>
                    </w:rPr>
                    <m:t>МАХ 2</m:t>
                  </m:r>
                  <m:ctrlPr>
                    <w:rPr>
                      <w:rFonts w:ascii="Cambria Math" w:hAnsi="Cambria Math"/>
                      <w:i/>
                      <w:iCs/>
                      <w:szCs w:val="28"/>
                      <w:lang w:val="uk-UA"/>
                    </w:rPr>
                  </m:ctrlPr>
                </m:sub>
              </m:sSub>
              <m:r>
                <m:rPr/>
                <w:rPr>
                  <w:rFonts w:ascii="Cambria Math" w:hAnsi="Cambria Math"/>
                  <w:szCs w:val="28"/>
                  <w:lang w:val="uk-UA"/>
                </w:rPr>
                <m:t xml:space="preserve"> – </m:t>
              </m:r>
              <m:sSub>
                <m:sSubPr>
                  <m:ctrlPr>
                    <w:rPr>
                      <w:rFonts w:ascii="Cambria Math" w:hAnsi="Cambria Math"/>
                      <w:i/>
                      <w:iCs/>
                      <w:szCs w:val="28"/>
                      <w:lang w:val="uk-UA"/>
                    </w:rPr>
                  </m:ctrlPr>
                </m:sSubPr>
                <m:e>
                  <m:r>
                    <m:rPr/>
                    <w:rPr>
                      <w:rFonts w:ascii="Cambria Math" w:hAnsi="Cambria Math"/>
                      <w:szCs w:val="28"/>
                      <w:lang w:val="uk-UA"/>
                    </w:rPr>
                    <m:t>Y</m:t>
                  </m:r>
                  <m:ctrlPr>
                    <w:rPr>
                      <w:rFonts w:ascii="Cambria Math" w:hAnsi="Cambria Math"/>
                      <w:i/>
                      <w:iCs/>
                      <w:szCs w:val="28"/>
                      <w:lang w:val="uk-UA"/>
                    </w:rPr>
                  </m:ctrlPr>
                </m:e>
                <m:sub>
                  <m:r>
                    <m:rPr/>
                    <w:rPr>
                      <w:rFonts w:ascii="Cambria Math" w:hAnsi="Cambria Math"/>
                      <w:szCs w:val="28"/>
                      <w:lang w:val="uk-UA"/>
                    </w:rPr>
                    <m:t>ВИХ</m:t>
                  </m:r>
                  <m:ctrlPr>
                    <w:rPr>
                      <w:rFonts w:ascii="Cambria Math" w:hAnsi="Cambria Math"/>
                      <w:i/>
                      <w:iCs/>
                      <w:szCs w:val="28"/>
                      <w:lang w:val="uk-UA"/>
                    </w:rPr>
                  </m:ctrlPr>
                </m:sub>
              </m:sSub>
              <m:ctrlPr>
                <w:rPr>
                  <w:rFonts w:ascii="Cambria Math" w:hAnsi="Cambria Math"/>
                  <w:i/>
                  <w:iCs/>
                  <w:szCs w:val="28"/>
                  <w:lang w:val="uk-UA"/>
                </w:rPr>
              </m:ctrlPr>
            </m:num>
            <m:den>
              <m:sSub>
                <m:sSubPr>
                  <m:ctrlPr>
                    <w:rPr>
                      <w:rFonts w:ascii="Cambria Math" w:hAnsi="Cambria Math"/>
                      <w:i/>
                      <w:iCs/>
                      <w:szCs w:val="28"/>
                      <w:lang w:val="uk-UA"/>
                    </w:rPr>
                  </m:ctrlPr>
                </m:sSubPr>
                <m:e>
                  <m:r>
                    <m:rPr/>
                    <w:rPr>
                      <w:rFonts w:ascii="Cambria Math" w:hAnsi="Cambria Math"/>
                      <w:szCs w:val="28"/>
                      <w:lang w:val="uk-UA"/>
                    </w:rPr>
                    <m:t>Y</m:t>
                  </m:r>
                  <m:ctrlPr>
                    <w:rPr>
                      <w:rFonts w:ascii="Cambria Math" w:hAnsi="Cambria Math"/>
                      <w:i/>
                      <w:iCs/>
                      <w:szCs w:val="28"/>
                      <w:lang w:val="uk-UA"/>
                    </w:rPr>
                  </m:ctrlPr>
                </m:e>
                <m:sub>
                  <m:r>
                    <m:rPr/>
                    <w:rPr>
                      <w:rFonts w:ascii="Cambria Math" w:hAnsi="Cambria Math"/>
                      <w:szCs w:val="28"/>
                      <w:lang w:val="uk-UA"/>
                    </w:rPr>
                    <m:t>ВИХ</m:t>
                  </m:r>
                  <m:ctrlPr>
                    <w:rPr>
                      <w:rFonts w:ascii="Cambria Math" w:hAnsi="Cambria Math"/>
                      <w:i/>
                      <w:iCs/>
                      <w:szCs w:val="28"/>
                      <w:lang w:val="uk-UA"/>
                    </w:rPr>
                  </m:ctrlPr>
                </m:sub>
              </m:sSub>
              <m:ctrlPr>
                <w:rPr>
                  <w:rFonts w:ascii="Cambria Math" w:hAnsi="Cambria Math"/>
                  <w:i/>
                  <w:iCs/>
                  <w:szCs w:val="28"/>
                  <w:lang w:val="uk-UA"/>
                </w:rPr>
              </m:ctrlPr>
            </m:den>
          </m:f>
          <m:r>
            <m:rPr/>
            <w:rPr>
              <w:rFonts w:ascii="Cambria Math" w:hAnsi="Cambria Math"/>
              <w:szCs w:val="28"/>
              <w:lang w:val="uk-UA"/>
            </w:rPr>
            <m:t>·100%,                                  (11.4)</m:t>
          </m:r>
        </m:oMath>
      </m:oMathPara>
    </w:p>
    <w:p w14:paraId="12FBF76D">
      <w:pPr>
        <w:spacing w:line="360" w:lineRule="auto"/>
        <w:jc w:val="both"/>
        <w:rPr>
          <w:szCs w:val="28"/>
          <w:lang w:val="uk-UA"/>
        </w:rPr>
      </w:pPr>
      <w:r>
        <w:rPr>
          <w:szCs w:val="28"/>
          <w:lang w:val="uk-UA"/>
        </w:rPr>
        <w:t xml:space="preserve">де </w:t>
      </w:r>
      <m:oMath>
        <m:sSub>
          <m:sSubPr>
            <m:ctrlPr>
              <w:rPr>
                <w:rFonts w:ascii="Cambria Math" w:hAnsi="Cambria Math"/>
                <w:i/>
                <w:iCs/>
                <w:szCs w:val="28"/>
                <w:lang w:val="uk-UA"/>
              </w:rPr>
            </m:ctrlPr>
          </m:sSubPr>
          <m:e>
            <m:r>
              <m:rPr/>
              <w:rPr>
                <w:rFonts w:ascii="Cambria Math" w:hAnsi="Cambria Math"/>
                <w:szCs w:val="28"/>
                <w:lang w:val="uk-UA"/>
              </w:rPr>
              <m:t>Y</m:t>
            </m:r>
            <m:ctrlPr>
              <w:rPr>
                <w:rFonts w:ascii="Cambria Math" w:hAnsi="Cambria Math"/>
                <w:i/>
                <w:iCs/>
                <w:szCs w:val="28"/>
                <w:lang w:val="uk-UA"/>
              </w:rPr>
            </m:ctrlPr>
          </m:e>
          <m:sub>
            <m:r>
              <m:rPr/>
              <w:rPr>
                <w:rFonts w:ascii="Cambria Math" w:hAnsi="Cambria Math"/>
                <w:szCs w:val="28"/>
                <w:lang w:val="uk-UA"/>
              </w:rPr>
              <m:t>МАХ 1</m:t>
            </m:r>
            <m:ctrlPr>
              <w:rPr>
                <w:rFonts w:ascii="Cambria Math" w:hAnsi="Cambria Math"/>
                <w:i/>
                <w:iCs/>
                <w:szCs w:val="28"/>
                <w:lang w:val="uk-UA"/>
              </w:rPr>
            </m:ctrlPr>
          </m:sub>
        </m:sSub>
      </m:oMath>
      <w:r>
        <w:rPr>
          <w:szCs w:val="28"/>
          <w:lang w:val="uk-UA"/>
        </w:rPr>
        <w:t xml:space="preserve">, </w:t>
      </w:r>
      <m:oMath>
        <m:sSub>
          <m:sSubPr>
            <m:ctrlPr>
              <w:rPr>
                <w:rFonts w:ascii="Cambria Math" w:hAnsi="Cambria Math"/>
                <w:i/>
                <w:iCs/>
                <w:szCs w:val="28"/>
                <w:lang w:val="uk-UA"/>
              </w:rPr>
            </m:ctrlPr>
          </m:sSubPr>
          <m:e>
            <m:r>
              <m:rPr/>
              <w:rPr>
                <w:rFonts w:ascii="Cambria Math" w:hAnsi="Cambria Math"/>
                <w:szCs w:val="28"/>
                <w:lang w:val="uk-UA"/>
              </w:rPr>
              <m:t>Y</m:t>
            </m:r>
            <m:ctrlPr>
              <w:rPr>
                <w:rFonts w:ascii="Cambria Math" w:hAnsi="Cambria Math"/>
                <w:i/>
                <w:iCs/>
                <w:szCs w:val="28"/>
                <w:lang w:val="uk-UA"/>
              </w:rPr>
            </m:ctrlPr>
          </m:e>
          <m:sub>
            <m:r>
              <m:rPr/>
              <w:rPr>
                <w:rFonts w:ascii="Cambria Math" w:hAnsi="Cambria Math"/>
                <w:szCs w:val="28"/>
                <w:lang w:val="uk-UA"/>
              </w:rPr>
              <m:t>МАХ 2</m:t>
            </m:r>
            <m:ctrlPr>
              <w:rPr>
                <w:rFonts w:ascii="Cambria Math" w:hAnsi="Cambria Math"/>
                <w:i/>
                <w:iCs/>
                <w:szCs w:val="28"/>
                <w:lang w:val="uk-UA"/>
              </w:rPr>
            </m:ctrlPr>
          </m:sub>
        </m:sSub>
      </m:oMath>
      <w:r>
        <w:rPr>
          <w:szCs w:val="28"/>
          <w:lang w:val="uk-UA"/>
        </w:rPr>
        <w:t xml:space="preserve"> – значення першого та другого максимумів відповідно.</w:t>
      </w:r>
    </w:p>
    <w:p w14:paraId="71FC8514">
      <w:pPr>
        <w:spacing w:line="360" w:lineRule="auto"/>
        <w:ind w:firstLine="567"/>
        <w:jc w:val="both"/>
        <w:rPr>
          <w:szCs w:val="28"/>
          <w:lang w:val="uk-UA"/>
        </w:rPr>
      </w:pPr>
      <w:r>
        <w:rPr>
          <w:szCs w:val="28"/>
          <w:lang w:val="uk-UA"/>
        </w:rPr>
        <w:t xml:space="preserve">3. Частоту коливань </w:t>
      </w:r>
      <m:oMath>
        <m:r>
          <m:rPr/>
          <w:rPr>
            <w:rFonts w:ascii="Cambria Math" w:hAnsi="Cambria Math"/>
            <w:szCs w:val="28"/>
            <w:lang w:val="uk-UA"/>
          </w:rPr>
          <m:t>ω=2·</m:t>
        </m:r>
        <m:f>
          <m:fPr>
            <m:ctrlPr>
              <w:rPr>
                <w:rFonts w:ascii="Cambria Math" w:hAnsi="Cambria Math"/>
                <w:i/>
                <w:iCs/>
                <w:szCs w:val="28"/>
                <w:lang w:val="uk-UA"/>
              </w:rPr>
            </m:ctrlPr>
          </m:fPr>
          <m:num>
            <m:r>
              <m:rPr/>
              <w:rPr>
                <w:rFonts w:ascii="Cambria Math" w:hAnsi="Cambria Math"/>
                <w:szCs w:val="28"/>
                <w:lang w:val="uk-UA"/>
              </w:rPr>
              <m:t>π</m:t>
            </m:r>
            <m:ctrlPr>
              <w:rPr>
                <w:rFonts w:ascii="Cambria Math" w:hAnsi="Cambria Math"/>
                <w:i/>
                <w:iCs/>
                <w:szCs w:val="28"/>
                <w:lang w:val="uk-UA"/>
              </w:rPr>
            </m:ctrlPr>
          </m:num>
          <m:den>
            <m:r>
              <m:rPr/>
              <w:rPr>
                <w:rFonts w:ascii="Cambria Math" w:hAnsi="Cambria Math"/>
                <w:szCs w:val="28"/>
                <w:lang w:val="uk-UA"/>
              </w:rPr>
              <m:t>T</m:t>
            </m:r>
            <m:ctrlPr>
              <w:rPr>
                <w:rFonts w:ascii="Cambria Math" w:hAnsi="Cambria Math"/>
                <w:i/>
                <w:iCs/>
                <w:szCs w:val="28"/>
                <w:lang w:val="uk-UA"/>
              </w:rPr>
            </m:ctrlPr>
          </m:den>
        </m:f>
      </m:oMath>
      <w:r>
        <w:rPr>
          <w:szCs w:val="28"/>
          <w:lang w:val="uk-UA"/>
        </w:rPr>
        <w:t xml:space="preserve">, де </w:t>
      </w:r>
      <m:oMath>
        <m:r>
          <m:rPr/>
          <w:rPr>
            <w:rFonts w:ascii="Cambria Math" w:hAnsi="Cambria Math"/>
            <w:szCs w:val="28"/>
            <w:lang w:val="en-US"/>
          </w:rPr>
          <m:t>T</m:t>
        </m:r>
      </m:oMath>
      <w:r>
        <w:rPr>
          <w:szCs w:val="28"/>
          <w:lang w:val="uk-UA"/>
        </w:rPr>
        <w:t xml:space="preserve"> – період коливань для коливальних перехідних характеристик.</w:t>
      </w:r>
    </w:p>
    <w:p w14:paraId="2E5432E5">
      <w:pPr>
        <w:spacing w:line="360" w:lineRule="auto"/>
        <w:ind w:firstLine="567"/>
        <w:jc w:val="both"/>
        <w:rPr>
          <w:szCs w:val="28"/>
          <w:lang w:val="uk-UA"/>
        </w:rPr>
      </w:pPr>
      <w:r>
        <w:rPr>
          <w:szCs w:val="28"/>
          <w:lang w:val="uk-UA"/>
        </w:rPr>
        <w:t xml:space="preserve">4. Число коливань </w:t>
      </w:r>
      <m:oMath>
        <m:r>
          <m:rPr/>
          <w:rPr>
            <w:rFonts w:ascii="Cambria Math" w:hAnsi="Cambria Math"/>
            <w:szCs w:val="28"/>
            <w:lang w:val="uk-UA"/>
          </w:rPr>
          <m:t>n</m:t>
        </m:r>
      </m:oMath>
      <w:r>
        <w:rPr>
          <w:szCs w:val="28"/>
          <w:lang w:val="uk-UA"/>
        </w:rPr>
        <w:t xml:space="preserve">, яке має перехідна характеристика </w:t>
      </w:r>
      <m:oMath>
        <m:r>
          <m:rPr/>
          <w:rPr>
            <w:rFonts w:ascii="Cambria Math" w:hAnsi="Cambria Math"/>
            <w:szCs w:val="28"/>
            <w:lang w:val="uk-UA"/>
          </w:rPr>
          <m:t>Y(t)</m:t>
        </m:r>
      </m:oMath>
      <w:r>
        <w:rPr>
          <w:szCs w:val="28"/>
          <w:lang w:val="uk-UA"/>
        </w:rPr>
        <w:t xml:space="preserve"> за час регулювання </w:t>
      </w:r>
      <m:oMath>
        <m:r>
          <m:rPr/>
          <w:rPr>
            <w:rFonts w:ascii="Cambria Math" w:hAnsi="Cambria Math"/>
            <w:szCs w:val="28"/>
            <w:lang w:val="uk-UA"/>
          </w:rPr>
          <m:t>(</m:t>
        </m:r>
        <m:sSub>
          <m:sSubPr>
            <m:ctrlPr>
              <w:rPr>
                <w:rFonts w:ascii="Cambria Math" w:hAnsi="Cambria Math"/>
                <w:i/>
                <w:iCs/>
                <w:szCs w:val="28"/>
                <w:lang w:val="uk-UA"/>
              </w:rPr>
            </m:ctrlPr>
          </m:sSubPr>
          <m:e>
            <m:r>
              <m:rPr/>
              <w:rPr>
                <w:rFonts w:ascii="Cambria Math" w:hAnsi="Cambria Math"/>
                <w:szCs w:val="28"/>
                <w:lang w:val="uk-UA"/>
              </w:rPr>
              <m:t>t</m:t>
            </m:r>
            <m:ctrlPr>
              <w:rPr>
                <w:rFonts w:ascii="Cambria Math" w:hAnsi="Cambria Math"/>
                <w:i/>
                <w:iCs/>
                <w:szCs w:val="28"/>
                <w:lang w:val="uk-UA"/>
              </w:rPr>
            </m:ctrlPr>
          </m:e>
          <m:sub>
            <m:r>
              <m:rPr/>
              <w:rPr>
                <w:rFonts w:ascii="Cambria Math" w:hAnsi="Cambria Math"/>
                <w:szCs w:val="28"/>
                <w:lang w:val="uk-UA"/>
              </w:rPr>
              <m:t>Р</m:t>
            </m:r>
            <m:ctrlPr>
              <w:rPr>
                <w:rFonts w:ascii="Cambria Math" w:hAnsi="Cambria Math"/>
                <w:i/>
                <w:iCs/>
                <w:szCs w:val="28"/>
                <w:lang w:val="uk-UA"/>
              </w:rPr>
            </m:ctrlPr>
          </m:sub>
        </m:sSub>
        <m:r>
          <m:rPr/>
          <w:rPr>
            <w:rFonts w:ascii="Cambria Math" w:hAnsi="Cambria Math"/>
            <w:szCs w:val="28"/>
            <w:lang w:val="uk-UA"/>
          </w:rPr>
          <m:t>)</m:t>
        </m:r>
      </m:oMath>
      <w:r>
        <w:rPr>
          <w:szCs w:val="28"/>
          <w:lang w:val="uk-UA"/>
        </w:rPr>
        <w:t>.</w:t>
      </w:r>
    </w:p>
    <w:p w14:paraId="02C14637">
      <w:pPr>
        <w:spacing w:line="360" w:lineRule="auto"/>
        <w:ind w:firstLine="567"/>
        <w:jc w:val="both"/>
        <w:rPr>
          <w:szCs w:val="28"/>
          <w:lang w:val="uk-UA"/>
        </w:rPr>
      </w:pPr>
      <w:r>
        <w:rPr>
          <w:szCs w:val="28"/>
          <w:lang w:val="uk-UA"/>
        </w:rPr>
        <w:t xml:space="preserve">5. Час досягнення першого максимуму </w:t>
      </w:r>
      <m:oMath>
        <m:sSub>
          <m:sSubPr>
            <m:ctrlPr>
              <w:rPr>
                <w:rFonts w:ascii="Cambria Math" w:hAnsi="Cambria Math"/>
                <w:i/>
                <w:szCs w:val="28"/>
                <w:lang w:val="uk-UA"/>
              </w:rPr>
            </m:ctrlPr>
          </m:sSubPr>
          <m:e>
            <m:r>
              <m:rPr/>
              <w:rPr>
                <w:rFonts w:ascii="Cambria Math" w:hAnsi="Cambria Math"/>
                <w:szCs w:val="28"/>
                <w:lang w:val="uk-UA"/>
              </w:rPr>
              <m:t>t</m:t>
            </m:r>
            <m:ctrlPr>
              <w:rPr>
                <w:rFonts w:ascii="Cambria Math" w:hAnsi="Cambria Math"/>
                <w:i/>
                <w:szCs w:val="28"/>
                <w:lang w:val="uk-UA"/>
              </w:rPr>
            </m:ctrlPr>
          </m:e>
          <m:sub>
            <m:r>
              <m:rPr/>
              <w:rPr>
                <w:rFonts w:ascii="Cambria Math" w:hAnsi="Cambria Math"/>
                <w:szCs w:val="28"/>
                <w:vertAlign w:val="subscript"/>
                <w:lang w:val="uk-UA"/>
              </w:rPr>
              <m:t>МАХ</m:t>
            </m:r>
            <m:ctrlPr>
              <w:rPr>
                <w:rFonts w:ascii="Cambria Math" w:hAnsi="Cambria Math"/>
                <w:i/>
                <w:szCs w:val="28"/>
                <w:lang w:val="uk-UA"/>
              </w:rPr>
            </m:ctrlPr>
          </m:sub>
        </m:sSub>
      </m:oMath>
      <w:r>
        <w:rPr>
          <w:szCs w:val="28"/>
          <w:lang w:val="uk-UA"/>
        </w:rPr>
        <w:t>.</w:t>
      </w:r>
    </w:p>
    <w:p w14:paraId="30F1A614">
      <w:pPr>
        <w:spacing w:line="360" w:lineRule="auto"/>
        <w:ind w:firstLine="567"/>
        <w:jc w:val="both"/>
        <w:rPr>
          <w:szCs w:val="28"/>
          <w:lang w:val="uk-UA"/>
        </w:rPr>
      </w:pPr>
      <w:r>
        <w:rPr>
          <w:szCs w:val="28"/>
          <w:lang w:val="uk-UA"/>
        </w:rPr>
        <w:t xml:space="preserve">6. Час наростання перехідного процесу </w:t>
      </w:r>
      <m:oMath>
        <m:sSub>
          <m:sSubPr>
            <m:ctrlPr>
              <w:rPr>
                <w:rFonts w:ascii="Cambria Math" w:hAnsi="Cambria Math"/>
                <w:i/>
                <w:szCs w:val="28"/>
                <w:lang w:val="uk-UA"/>
              </w:rPr>
            </m:ctrlPr>
          </m:sSubPr>
          <m:e>
            <m:r>
              <m:rPr/>
              <w:rPr>
                <w:rFonts w:ascii="Cambria Math" w:hAnsi="Cambria Math"/>
                <w:szCs w:val="28"/>
                <w:lang w:val="uk-UA"/>
              </w:rPr>
              <m:t>t</m:t>
            </m:r>
            <m:ctrlPr>
              <w:rPr>
                <w:rFonts w:ascii="Cambria Math" w:hAnsi="Cambria Math"/>
                <w:i/>
                <w:szCs w:val="28"/>
                <w:lang w:val="uk-UA"/>
              </w:rPr>
            </m:ctrlPr>
          </m:e>
          <m:sub>
            <m:r>
              <m:rPr/>
              <w:rPr>
                <w:rFonts w:ascii="Cambria Math" w:hAnsi="Cambria Math"/>
                <w:szCs w:val="28"/>
                <w:vertAlign w:val="subscript"/>
                <w:lang w:val="uk-UA"/>
              </w:rPr>
              <m:t>Н</m:t>
            </m:r>
            <m:ctrlPr>
              <w:rPr>
                <w:rFonts w:ascii="Cambria Math" w:hAnsi="Cambria Math"/>
                <w:i/>
                <w:szCs w:val="28"/>
                <w:lang w:val="uk-UA"/>
              </w:rPr>
            </m:ctrlPr>
          </m:sub>
        </m:sSub>
      </m:oMath>
      <w:r>
        <w:rPr>
          <w:szCs w:val="28"/>
          <w:lang w:val="uk-UA"/>
        </w:rPr>
        <w:t xml:space="preserve"> – абсциса першої точки перетину кривої перехідної характеристики </w:t>
      </w:r>
      <m:oMath>
        <m:r>
          <m:rPr/>
          <w:rPr>
            <w:rFonts w:ascii="Cambria Math" w:hAnsi="Cambria Math"/>
            <w:szCs w:val="28"/>
            <w:lang w:val="uk-UA"/>
          </w:rPr>
          <m:t>Y(t)</m:t>
        </m:r>
      </m:oMath>
      <w:r>
        <w:rPr>
          <w:szCs w:val="28"/>
          <w:lang w:val="uk-UA"/>
        </w:rPr>
        <w:t xml:space="preserve"> з рівнем значення вихідної величини </w:t>
      </w:r>
      <m:oMath>
        <m:sSub>
          <m:sSubPr>
            <m:ctrlPr>
              <w:rPr>
                <w:rFonts w:ascii="Cambria Math" w:hAnsi="Cambria Math"/>
                <w:i/>
                <w:szCs w:val="28"/>
                <w:lang w:val="uk-UA"/>
              </w:rPr>
            </m:ctrlPr>
          </m:sSubPr>
          <m:e>
            <m:r>
              <m:rPr/>
              <w:rPr>
                <w:rFonts w:ascii="Cambria Math" w:hAnsi="Cambria Math"/>
                <w:szCs w:val="28"/>
                <w:lang w:val="uk-UA"/>
              </w:rPr>
              <m:t>Y</m:t>
            </m:r>
            <m:ctrlPr>
              <w:rPr>
                <w:rFonts w:ascii="Cambria Math" w:hAnsi="Cambria Math"/>
                <w:i/>
                <w:szCs w:val="28"/>
                <w:lang w:val="uk-UA"/>
              </w:rPr>
            </m:ctrlPr>
          </m:e>
          <m:sub>
            <m:r>
              <m:rPr/>
              <w:rPr>
                <w:rFonts w:ascii="Cambria Math" w:hAnsi="Cambria Math"/>
                <w:szCs w:val="28"/>
                <w:lang w:val="uk-UA"/>
              </w:rPr>
              <m:t>УСТ</m:t>
            </m:r>
            <m:ctrlPr>
              <w:rPr>
                <w:rFonts w:ascii="Cambria Math" w:hAnsi="Cambria Math"/>
                <w:i/>
                <w:szCs w:val="28"/>
                <w:lang w:val="uk-UA"/>
              </w:rPr>
            </m:ctrlPr>
          </m:sub>
        </m:sSub>
      </m:oMath>
      <w:r>
        <w:rPr>
          <w:szCs w:val="28"/>
          <w:lang w:val="uk-UA"/>
        </w:rPr>
        <w:t>.</w:t>
      </w:r>
    </w:p>
    <w:p w14:paraId="47A4DDF0">
      <w:pPr>
        <w:spacing w:line="360" w:lineRule="auto"/>
        <w:ind w:firstLine="567"/>
        <w:jc w:val="both"/>
        <w:rPr>
          <w:szCs w:val="28"/>
          <w:lang w:val="uk-UA"/>
        </w:rPr>
      </w:pPr>
      <w:r>
        <w:rPr>
          <w:szCs w:val="28"/>
          <w:lang w:val="uk-UA"/>
        </w:rPr>
        <w:t xml:space="preserve">7. Декремент згасання </w:t>
      </w:r>
      <m:oMath>
        <m:r>
          <m:rPr/>
          <w:rPr>
            <w:rFonts w:ascii="Cambria Math" w:hAnsi="Cambria Math"/>
            <w:szCs w:val="28"/>
            <w:lang w:val="uk-UA"/>
          </w:rPr>
          <m:t>ν</m:t>
        </m:r>
      </m:oMath>
      <w:r>
        <w:rPr>
          <w:szCs w:val="28"/>
          <w:lang w:val="uk-UA"/>
        </w:rPr>
        <w:t>, рівний відношенню модулів двох суміжних перерегулювань</w:t>
      </w:r>
      <w:r>
        <w:rPr>
          <w:lang w:val="uk-UA"/>
        </w:rPr>
        <w:t>:</w:t>
      </w:r>
    </w:p>
    <w:p w14:paraId="34247658">
      <w:pPr>
        <w:spacing w:line="360" w:lineRule="auto"/>
        <w:jc w:val="both"/>
        <w:rPr>
          <w:i/>
          <w:iCs/>
          <w:szCs w:val="28"/>
          <w:lang w:val="uk-UA"/>
        </w:rPr>
      </w:pPr>
      <m:oMathPara>
        <m:oMathParaPr>
          <m:jc m:val="right"/>
        </m:oMathParaPr>
        <m:oMath>
          <m:r>
            <m:rPr/>
            <w:rPr>
              <w:rFonts w:ascii="Cambria Math" w:hAnsi="Cambria Math"/>
              <w:szCs w:val="28"/>
              <w:lang w:val="uk-UA"/>
            </w:rPr>
            <m:t xml:space="preserve">ν = </m:t>
          </m:r>
          <m:f>
            <m:fPr>
              <m:ctrlPr>
                <w:rPr>
                  <w:rFonts w:ascii="Cambria Math" w:hAnsi="Cambria Math"/>
                  <w:i/>
                  <w:iCs/>
                  <w:szCs w:val="28"/>
                  <w:lang w:val="uk-UA"/>
                </w:rPr>
              </m:ctrlPr>
            </m:fPr>
            <m:num>
              <m:sSub>
                <m:sSubPr>
                  <m:ctrlPr>
                    <w:rPr>
                      <w:rFonts w:ascii="Cambria Math" w:hAnsi="Cambria Math"/>
                      <w:i/>
                      <w:iCs/>
                      <w:szCs w:val="28"/>
                      <w:lang w:val="uk-UA"/>
                    </w:rPr>
                  </m:ctrlPr>
                </m:sSubPr>
                <m:e>
                  <m:r>
                    <m:rPr/>
                    <w:rPr>
                      <w:rFonts w:ascii="Cambria Math" w:hAnsi="Cambria Math"/>
                      <w:szCs w:val="28"/>
                      <w:lang w:val="uk-UA"/>
                    </w:rPr>
                    <m:t>Y</m:t>
                  </m:r>
                  <m:ctrlPr>
                    <w:rPr>
                      <w:rFonts w:ascii="Cambria Math" w:hAnsi="Cambria Math"/>
                      <w:i/>
                      <w:iCs/>
                      <w:szCs w:val="28"/>
                      <w:lang w:val="uk-UA"/>
                    </w:rPr>
                  </m:ctrlPr>
                </m:e>
                <m:sub>
                  <m:r>
                    <m:rPr/>
                    <w:rPr>
                      <w:rFonts w:ascii="Cambria Math" w:hAnsi="Cambria Math"/>
                      <w:szCs w:val="28"/>
                      <w:lang w:val="uk-UA"/>
                    </w:rPr>
                    <m:t>МАХ 1</m:t>
                  </m:r>
                  <m:ctrlPr>
                    <w:rPr>
                      <w:rFonts w:ascii="Cambria Math" w:hAnsi="Cambria Math"/>
                      <w:i/>
                      <w:iCs/>
                      <w:szCs w:val="28"/>
                      <w:lang w:val="uk-UA"/>
                    </w:rPr>
                  </m:ctrlPr>
                </m:sub>
              </m:sSub>
              <m:r>
                <m:rPr/>
                <w:rPr>
                  <w:rFonts w:ascii="Cambria Math" w:hAnsi="Cambria Math"/>
                  <w:szCs w:val="28"/>
                  <w:lang w:val="uk-UA"/>
                </w:rPr>
                <m:t xml:space="preserve">− </m:t>
              </m:r>
              <m:sSub>
                <m:sSubPr>
                  <m:ctrlPr>
                    <w:rPr>
                      <w:rFonts w:ascii="Cambria Math" w:hAnsi="Cambria Math"/>
                      <w:i/>
                      <w:iCs/>
                      <w:szCs w:val="28"/>
                      <w:lang w:val="uk-UA"/>
                    </w:rPr>
                  </m:ctrlPr>
                </m:sSubPr>
                <m:e>
                  <m:r>
                    <m:rPr/>
                    <w:rPr>
                      <w:rFonts w:ascii="Cambria Math" w:hAnsi="Cambria Math"/>
                      <w:szCs w:val="28"/>
                      <w:lang w:val="uk-UA"/>
                    </w:rPr>
                    <m:t>Y</m:t>
                  </m:r>
                  <m:ctrlPr>
                    <w:rPr>
                      <w:rFonts w:ascii="Cambria Math" w:hAnsi="Cambria Math"/>
                      <w:i/>
                      <w:iCs/>
                      <w:szCs w:val="28"/>
                      <w:lang w:val="uk-UA"/>
                    </w:rPr>
                  </m:ctrlPr>
                </m:e>
                <m:sub>
                  <m:r>
                    <m:rPr/>
                    <w:rPr>
                      <w:rFonts w:ascii="Cambria Math" w:hAnsi="Cambria Math"/>
                      <w:szCs w:val="28"/>
                      <w:lang w:val="uk-UA"/>
                    </w:rPr>
                    <m:t>ВИХ</m:t>
                  </m:r>
                  <m:ctrlPr>
                    <w:rPr>
                      <w:rFonts w:ascii="Cambria Math" w:hAnsi="Cambria Math"/>
                      <w:i/>
                      <w:iCs/>
                      <w:szCs w:val="28"/>
                      <w:lang w:val="uk-UA"/>
                    </w:rPr>
                  </m:ctrlPr>
                </m:sub>
              </m:sSub>
              <m:ctrlPr>
                <w:rPr>
                  <w:rFonts w:ascii="Cambria Math" w:hAnsi="Cambria Math"/>
                  <w:i/>
                  <w:iCs/>
                  <w:szCs w:val="28"/>
                  <w:lang w:val="uk-UA"/>
                </w:rPr>
              </m:ctrlPr>
            </m:num>
            <m:den>
              <m:sSub>
                <m:sSubPr>
                  <m:ctrlPr>
                    <w:rPr>
                      <w:rFonts w:ascii="Cambria Math" w:hAnsi="Cambria Math"/>
                      <w:i/>
                      <w:iCs/>
                      <w:szCs w:val="28"/>
                      <w:lang w:val="uk-UA"/>
                    </w:rPr>
                  </m:ctrlPr>
                </m:sSubPr>
                <m:e>
                  <m:r>
                    <m:rPr/>
                    <w:rPr>
                      <w:rFonts w:ascii="Cambria Math" w:hAnsi="Cambria Math"/>
                      <w:szCs w:val="28"/>
                      <w:lang w:val="uk-UA"/>
                    </w:rPr>
                    <m:t>Y</m:t>
                  </m:r>
                  <m:ctrlPr>
                    <w:rPr>
                      <w:rFonts w:ascii="Cambria Math" w:hAnsi="Cambria Math"/>
                      <w:i/>
                      <w:iCs/>
                      <w:szCs w:val="28"/>
                      <w:lang w:val="uk-UA"/>
                    </w:rPr>
                  </m:ctrlPr>
                </m:e>
                <m:sub>
                  <m:r>
                    <m:rPr/>
                    <w:rPr>
                      <w:rFonts w:ascii="Cambria Math" w:hAnsi="Cambria Math"/>
                      <w:szCs w:val="28"/>
                      <w:lang w:val="uk-UA"/>
                    </w:rPr>
                    <m:t>МАХ 2</m:t>
                  </m:r>
                  <m:ctrlPr>
                    <w:rPr>
                      <w:rFonts w:ascii="Cambria Math" w:hAnsi="Cambria Math"/>
                      <w:i/>
                      <w:iCs/>
                      <w:szCs w:val="28"/>
                      <w:lang w:val="uk-UA"/>
                    </w:rPr>
                  </m:ctrlPr>
                </m:sub>
              </m:sSub>
              <m:r>
                <m:rPr/>
                <w:rPr>
                  <w:rFonts w:ascii="Cambria Math" w:hAnsi="Cambria Math"/>
                  <w:szCs w:val="28"/>
                  <w:lang w:val="uk-UA"/>
                </w:rPr>
                <m:t xml:space="preserve">− </m:t>
              </m:r>
              <m:sSub>
                <m:sSubPr>
                  <m:ctrlPr>
                    <w:rPr>
                      <w:rFonts w:ascii="Cambria Math" w:hAnsi="Cambria Math"/>
                      <w:i/>
                      <w:iCs/>
                      <w:szCs w:val="28"/>
                      <w:lang w:val="uk-UA"/>
                    </w:rPr>
                  </m:ctrlPr>
                </m:sSubPr>
                <m:e>
                  <m:r>
                    <m:rPr/>
                    <w:rPr>
                      <w:rFonts w:ascii="Cambria Math" w:hAnsi="Cambria Math"/>
                      <w:szCs w:val="28"/>
                      <w:lang w:val="uk-UA"/>
                    </w:rPr>
                    <m:t>Y</m:t>
                  </m:r>
                  <m:ctrlPr>
                    <w:rPr>
                      <w:rFonts w:ascii="Cambria Math" w:hAnsi="Cambria Math"/>
                      <w:i/>
                      <w:iCs/>
                      <w:szCs w:val="28"/>
                      <w:lang w:val="uk-UA"/>
                    </w:rPr>
                  </m:ctrlPr>
                </m:e>
                <m:sub>
                  <m:r>
                    <m:rPr/>
                    <w:rPr>
                      <w:rFonts w:ascii="Cambria Math" w:hAnsi="Cambria Math"/>
                      <w:szCs w:val="28"/>
                      <w:lang w:val="uk-UA"/>
                    </w:rPr>
                    <m:t>ВИХ</m:t>
                  </m:r>
                  <m:ctrlPr>
                    <w:rPr>
                      <w:rFonts w:ascii="Cambria Math" w:hAnsi="Cambria Math"/>
                      <w:i/>
                      <w:iCs/>
                      <w:szCs w:val="28"/>
                      <w:lang w:val="uk-UA"/>
                    </w:rPr>
                  </m:ctrlPr>
                </m:sub>
              </m:sSub>
              <m:ctrlPr>
                <w:rPr>
                  <w:rFonts w:ascii="Cambria Math" w:hAnsi="Cambria Math"/>
                  <w:i/>
                  <w:iCs/>
                  <w:szCs w:val="28"/>
                  <w:lang w:val="uk-UA"/>
                </w:rPr>
              </m:ctrlPr>
            </m:den>
          </m:f>
          <m:r>
            <m:rPr/>
            <w:rPr>
              <w:rFonts w:ascii="Cambria Math" w:hAnsi="Cambria Math"/>
              <w:szCs w:val="28"/>
              <w:lang w:val="uk-UA"/>
            </w:rPr>
            <m:t>.                                        (11.5)</m:t>
          </m:r>
        </m:oMath>
      </m:oMathPara>
    </w:p>
    <w:p w14:paraId="467A14BE">
      <w:pPr>
        <w:spacing w:line="360" w:lineRule="auto"/>
        <w:ind w:firstLine="708"/>
        <w:jc w:val="both"/>
        <w:rPr>
          <w:szCs w:val="28"/>
          <w:lang w:val="uk-UA"/>
        </w:rPr>
      </w:pPr>
    </w:p>
    <w:p w14:paraId="666353D4">
      <w:pPr>
        <w:spacing w:line="360" w:lineRule="auto"/>
        <w:ind w:firstLine="567"/>
        <w:jc w:val="both"/>
        <w:rPr>
          <w:szCs w:val="28"/>
          <w:lang w:val="uk-UA"/>
        </w:rPr>
      </w:pPr>
      <w:r>
        <w:rPr>
          <w:szCs w:val="28"/>
          <w:lang w:val="uk-UA"/>
        </w:rPr>
        <w:t>Розрахунок основних показників оцінки якості роботи АСР витрат пари на вході парового економайзера Е-132 було проведено за допомогою пакету прикладних програм «</w:t>
      </w:r>
      <w:r>
        <w:rPr>
          <w:szCs w:val="28"/>
          <w:lang w:val="en-US"/>
        </w:rPr>
        <w:t>MatLab</w:t>
      </w:r>
      <w:r>
        <w:rPr>
          <w:szCs w:val="28"/>
          <w:lang w:val="uk-UA"/>
        </w:rPr>
        <w:t>» (Додаток Е, програма «Quality_indicators.m»). На рис. 11.1 наведено результати розрахунків.</w:t>
      </w:r>
    </w:p>
    <w:p w14:paraId="66085032">
      <w:pPr>
        <w:spacing w:line="360" w:lineRule="auto"/>
        <w:jc w:val="center"/>
        <w:rPr>
          <w:szCs w:val="28"/>
          <w:lang w:val="uk-UA"/>
        </w:rPr>
      </w:pPr>
    </w:p>
    <w:p w14:paraId="542CEAA6">
      <w:pPr>
        <w:pStyle w:val="55"/>
        <w:keepNext w:val="0"/>
        <w:keepLines w:val="0"/>
        <w:widowControl/>
        <w:suppressLineNumbers w:val="0"/>
        <w:jc w:val="center"/>
      </w:pPr>
    </w:p>
    <w:p w14:paraId="222C51BC">
      <w:pPr>
        <w:pStyle w:val="55"/>
        <w:keepNext w:val="0"/>
        <w:keepLines w:val="0"/>
        <w:widowControl/>
        <w:suppressLineNumbers w:val="0"/>
        <w:jc w:val="center"/>
      </w:pPr>
      <w:r>
        <w:drawing>
          <wp:inline distT="0" distB="0" distL="114300" distR="114300">
            <wp:extent cx="4573270" cy="3192145"/>
            <wp:effectExtent l="0" t="0" r="13970" b="8255"/>
            <wp:docPr id="10" name="Изображение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6" descr="IMG_256"/>
                    <pic:cNvPicPr>
                      <a:picLocks noChangeAspect="1"/>
                    </pic:cNvPicPr>
                  </pic:nvPicPr>
                  <pic:blipFill>
                    <a:blip r:embed="rId19"/>
                    <a:srcRect t="6942"/>
                    <a:stretch>
                      <a:fillRect/>
                    </a:stretch>
                  </pic:blipFill>
                  <pic:spPr>
                    <a:xfrm>
                      <a:off x="0" y="0"/>
                      <a:ext cx="4573270" cy="3192145"/>
                    </a:xfrm>
                    <a:prstGeom prst="rect">
                      <a:avLst/>
                    </a:prstGeom>
                    <a:noFill/>
                    <a:ln w="9525">
                      <a:noFill/>
                    </a:ln>
                  </pic:spPr>
                </pic:pic>
              </a:graphicData>
            </a:graphic>
          </wp:inline>
        </w:drawing>
      </w:r>
    </w:p>
    <w:p w14:paraId="3348229F">
      <w:pPr>
        <w:spacing w:line="360" w:lineRule="auto"/>
        <w:jc w:val="center"/>
        <w:rPr>
          <w:szCs w:val="28"/>
          <w:lang w:val="uk-UA"/>
        </w:rPr>
      </w:pPr>
      <w:r>
        <w:rPr>
          <w:szCs w:val="28"/>
          <w:lang w:val="uk-UA"/>
        </w:rPr>
        <w:t>Рисунок 11.1 – Основні показники оцінки якості роботи АСР</w:t>
      </w:r>
    </w:p>
    <w:p w14:paraId="3DBA19D6">
      <w:pPr>
        <w:spacing w:after="120" w:line="360" w:lineRule="auto"/>
        <w:ind w:firstLine="567"/>
        <w:jc w:val="both"/>
        <w:rPr>
          <w:szCs w:val="28"/>
          <w:lang w:val="uk-UA"/>
        </w:rPr>
      </w:pPr>
      <w:r>
        <w:rPr>
          <w:szCs w:val="28"/>
          <w:lang w:val="uk-UA"/>
        </w:rPr>
        <w:t>Результати моделювання зведені у таблицю 11.1.</w:t>
      </w:r>
    </w:p>
    <w:p w14:paraId="4B052BA5">
      <w:pPr>
        <w:rPr>
          <w:szCs w:val="28"/>
          <w:lang w:val="uk-UA"/>
        </w:rPr>
      </w:pPr>
      <w:r>
        <w:rPr>
          <w:szCs w:val="28"/>
          <w:lang w:val="uk-UA"/>
        </w:rPr>
        <w:t>Таблиця 11.1 – Основні показники якості роботи АСР витрат пари на вході парового економайзера Е-132</w:t>
      </w:r>
    </w:p>
    <w:p w14:paraId="47D4EFE1">
      <w:pPr>
        <w:rPr>
          <w:szCs w:val="28"/>
          <w:lang w:val="uk-UA"/>
        </w:rPr>
      </w:pPr>
    </w:p>
    <w:p w14:paraId="7919BDF3">
      <w:pPr>
        <w:rPr>
          <w:b w:val="0"/>
          <w:bCs/>
          <w:sz w:val="28"/>
          <w:szCs w:val="28"/>
        </w:rPr>
      </w:pPr>
      <w:r>
        <w:rPr>
          <w:b w:val="0"/>
          <w:bCs/>
          <w:sz w:val="28"/>
          <w:szCs w:val="28"/>
        </w:rPr>
        <w:t>Таблиця 11.2 – Показники якості синтезованої АСР</w:t>
      </w:r>
    </w:p>
    <w:p w14:paraId="3BC5992C">
      <w:pPr>
        <w:rPr>
          <w:b w:val="0"/>
          <w:bCs/>
          <w:sz w:val="28"/>
          <w:szCs w:val="28"/>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8"/>
        <w:gridCol w:w="2565"/>
        <w:gridCol w:w="2160"/>
        <w:gridCol w:w="2160"/>
      </w:tblGrid>
      <w:tr w14:paraId="0935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75AD7085">
            <w:pPr>
              <w:rPr>
                <w:b w:val="0"/>
                <w:bCs/>
                <w:sz w:val="28"/>
                <w:szCs w:val="28"/>
              </w:rPr>
            </w:pPr>
            <w:r>
              <w:rPr>
                <w:b w:val="0"/>
                <w:bCs/>
                <w:sz w:val="28"/>
                <w:szCs w:val="28"/>
              </w:rPr>
              <w:t>Назва показника якості</w:t>
            </w:r>
          </w:p>
        </w:tc>
        <w:tc>
          <w:tcPr>
            <w:tcW w:w="2160" w:type="dxa"/>
          </w:tcPr>
          <w:p w14:paraId="7F5B038A">
            <w:pPr>
              <w:rPr>
                <w:b w:val="0"/>
                <w:bCs/>
                <w:sz w:val="28"/>
                <w:szCs w:val="28"/>
              </w:rPr>
            </w:pPr>
            <w:r>
              <w:rPr>
                <w:b w:val="0"/>
                <w:bCs/>
                <w:sz w:val="28"/>
                <w:szCs w:val="28"/>
              </w:rPr>
              <w:t>Ідентифікатор показника якості</w:t>
            </w:r>
          </w:p>
        </w:tc>
        <w:tc>
          <w:tcPr>
            <w:tcW w:w="2160" w:type="dxa"/>
          </w:tcPr>
          <w:p w14:paraId="261F597A">
            <w:pPr>
              <w:rPr>
                <w:b w:val="0"/>
                <w:bCs/>
                <w:sz w:val="28"/>
                <w:szCs w:val="28"/>
              </w:rPr>
            </w:pPr>
            <w:r>
              <w:rPr>
                <w:b w:val="0"/>
                <w:bCs/>
                <w:sz w:val="28"/>
                <w:szCs w:val="28"/>
              </w:rPr>
              <w:t>Формула розрахунку</w:t>
            </w:r>
          </w:p>
        </w:tc>
        <w:tc>
          <w:tcPr>
            <w:tcW w:w="2160" w:type="dxa"/>
          </w:tcPr>
          <w:p w14:paraId="4887B43B">
            <w:pPr>
              <w:rPr>
                <w:b w:val="0"/>
                <w:bCs/>
                <w:sz w:val="28"/>
                <w:szCs w:val="28"/>
              </w:rPr>
            </w:pPr>
            <w:r>
              <w:rPr>
                <w:b w:val="0"/>
                <w:bCs/>
                <w:sz w:val="28"/>
                <w:szCs w:val="28"/>
              </w:rPr>
              <w:t>Результат обчислення</w:t>
            </w:r>
          </w:p>
        </w:tc>
      </w:tr>
      <w:tr w14:paraId="26B65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0AC5EB5D">
            <w:pPr>
              <w:rPr>
                <w:b w:val="0"/>
                <w:bCs/>
                <w:sz w:val="28"/>
                <w:szCs w:val="28"/>
              </w:rPr>
            </w:pPr>
            <w:r>
              <w:rPr>
                <w:b w:val="0"/>
                <w:bCs/>
                <w:sz w:val="28"/>
                <w:szCs w:val="28"/>
              </w:rPr>
              <w:t>Абсолютна усталена помилка</w:t>
            </w:r>
          </w:p>
        </w:tc>
        <w:tc>
          <w:tcPr>
            <w:tcW w:w="2160" w:type="dxa"/>
          </w:tcPr>
          <w:p w14:paraId="180EAFBF">
            <w:pPr>
              <w:rPr>
                <w:b w:val="0"/>
                <w:bCs/>
                <w:sz w:val="28"/>
                <w:szCs w:val="28"/>
              </w:rPr>
            </w:pPr>
            <w:r>
              <w:rPr>
                <w:b w:val="0"/>
                <w:bCs/>
                <w:sz w:val="28"/>
                <w:szCs w:val="28"/>
              </w:rPr>
              <w:t>fixed_error</w:t>
            </w:r>
          </w:p>
        </w:tc>
        <w:tc>
          <w:tcPr>
            <w:tcW w:w="2160" w:type="dxa"/>
          </w:tcPr>
          <w:p w14:paraId="470A4383">
            <w:pPr>
              <w:rPr>
                <w:b w:val="0"/>
                <w:bCs/>
                <w:sz w:val="28"/>
                <w:szCs w:val="28"/>
              </w:rPr>
            </w:pPr>
            <w:r>
              <w:rPr>
                <w:b w:val="0"/>
                <w:bCs/>
                <w:sz w:val="28"/>
                <w:szCs w:val="28"/>
              </w:rPr>
              <w:t>|yусталене − yзадання|</w:t>
            </w:r>
          </w:p>
        </w:tc>
        <w:tc>
          <w:tcPr>
            <w:tcW w:w="2160" w:type="dxa"/>
          </w:tcPr>
          <w:p w14:paraId="78FC9975">
            <w:pPr>
              <w:rPr>
                <w:b w:val="0"/>
                <w:bCs/>
                <w:sz w:val="28"/>
                <w:szCs w:val="28"/>
              </w:rPr>
            </w:pPr>
            <w:r>
              <w:rPr>
                <w:b w:val="0"/>
                <w:bCs/>
                <w:sz w:val="28"/>
                <w:szCs w:val="28"/>
              </w:rPr>
              <w:t>0.0193</w:t>
            </w:r>
          </w:p>
        </w:tc>
      </w:tr>
      <w:tr w14:paraId="682A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63E0EB99">
            <w:pPr>
              <w:rPr>
                <w:b w:val="0"/>
                <w:bCs/>
                <w:sz w:val="28"/>
                <w:szCs w:val="28"/>
              </w:rPr>
            </w:pPr>
            <w:r>
              <w:rPr>
                <w:b w:val="0"/>
                <w:bCs/>
                <w:sz w:val="28"/>
                <w:szCs w:val="28"/>
              </w:rPr>
              <w:t>Відносна усталена помилка</w:t>
            </w:r>
          </w:p>
        </w:tc>
        <w:tc>
          <w:tcPr>
            <w:tcW w:w="2160" w:type="dxa"/>
          </w:tcPr>
          <w:p w14:paraId="175416DA">
            <w:pPr>
              <w:rPr>
                <w:b w:val="0"/>
                <w:bCs/>
                <w:sz w:val="28"/>
                <w:szCs w:val="28"/>
              </w:rPr>
            </w:pPr>
            <w:r>
              <w:rPr>
                <w:b w:val="0"/>
                <w:bCs/>
                <w:sz w:val="28"/>
                <w:szCs w:val="28"/>
              </w:rPr>
              <w:t>relative_fixed_error</w:t>
            </w:r>
          </w:p>
        </w:tc>
        <w:tc>
          <w:tcPr>
            <w:tcW w:w="2160" w:type="dxa"/>
          </w:tcPr>
          <w:p w14:paraId="122B42D9">
            <w:pPr>
              <w:rPr>
                <w:b w:val="0"/>
                <w:bCs/>
                <w:sz w:val="28"/>
                <w:szCs w:val="28"/>
              </w:rPr>
            </w:pPr>
            <w:r>
              <w:rPr>
                <w:b w:val="0"/>
                <w:bCs/>
                <w:sz w:val="28"/>
                <w:szCs w:val="28"/>
              </w:rPr>
              <w:t>|yусталене − yзадання| / yзадання · 100%</w:t>
            </w:r>
          </w:p>
        </w:tc>
        <w:tc>
          <w:tcPr>
            <w:tcW w:w="2160" w:type="dxa"/>
          </w:tcPr>
          <w:p w14:paraId="290C5FD3">
            <w:pPr>
              <w:rPr>
                <w:b w:val="0"/>
                <w:bCs/>
                <w:sz w:val="28"/>
                <w:szCs w:val="28"/>
              </w:rPr>
            </w:pPr>
            <w:r>
              <w:rPr>
                <w:b w:val="0"/>
                <w:bCs/>
                <w:sz w:val="28"/>
                <w:szCs w:val="28"/>
              </w:rPr>
              <w:t>1.9334 %</w:t>
            </w:r>
          </w:p>
        </w:tc>
      </w:tr>
      <w:tr w14:paraId="107B9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0EFF4AE4">
            <w:pPr>
              <w:rPr>
                <w:b w:val="0"/>
                <w:bCs/>
                <w:sz w:val="28"/>
                <w:szCs w:val="28"/>
              </w:rPr>
            </w:pPr>
            <w:r>
              <w:rPr>
                <w:b w:val="0"/>
                <w:bCs/>
                <w:sz w:val="28"/>
                <w:szCs w:val="28"/>
              </w:rPr>
              <w:t>Час регулювання</w:t>
            </w:r>
          </w:p>
        </w:tc>
        <w:tc>
          <w:tcPr>
            <w:tcW w:w="2160" w:type="dxa"/>
          </w:tcPr>
          <w:p w14:paraId="5E772293">
            <w:pPr>
              <w:rPr>
                <w:b w:val="0"/>
                <w:bCs/>
                <w:sz w:val="28"/>
                <w:szCs w:val="28"/>
              </w:rPr>
            </w:pPr>
            <w:r>
              <w:rPr>
                <w:b w:val="0"/>
                <w:bCs/>
                <w:sz w:val="28"/>
                <w:szCs w:val="28"/>
              </w:rPr>
              <w:t>T_transition_process</w:t>
            </w:r>
          </w:p>
        </w:tc>
        <w:tc>
          <w:tcPr>
            <w:tcW w:w="2160" w:type="dxa"/>
          </w:tcPr>
          <w:p w14:paraId="44975B75">
            <w:pPr>
              <w:rPr>
                <w:b w:val="0"/>
                <w:bCs/>
                <w:sz w:val="28"/>
                <w:szCs w:val="28"/>
              </w:rPr>
            </w:pPr>
            <w:r>
              <w:rPr>
                <w:b w:val="0"/>
                <w:bCs/>
                <w:sz w:val="28"/>
                <w:szCs w:val="28"/>
              </w:rPr>
              <w:t>Момент часу, після якого всі значення відносної величини температури на виході холодильника відхиляються від усталеного значення не більше ніж на 5%</w:t>
            </w:r>
          </w:p>
        </w:tc>
        <w:tc>
          <w:tcPr>
            <w:tcW w:w="2160" w:type="dxa"/>
          </w:tcPr>
          <w:p w14:paraId="3CA639D9">
            <w:pPr>
              <w:rPr>
                <w:b w:val="0"/>
                <w:bCs/>
                <w:sz w:val="28"/>
                <w:szCs w:val="28"/>
              </w:rPr>
            </w:pPr>
            <w:r>
              <w:rPr>
                <w:b w:val="0"/>
                <w:bCs/>
                <w:sz w:val="28"/>
                <w:szCs w:val="28"/>
              </w:rPr>
              <w:t>49.48 с</w:t>
            </w:r>
          </w:p>
        </w:tc>
      </w:tr>
      <w:tr w14:paraId="77DFA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2DB398F7">
            <w:pPr>
              <w:rPr>
                <w:b w:val="0"/>
                <w:bCs/>
                <w:sz w:val="28"/>
                <w:szCs w:val="28"/>
              </w:rPr>
            </w:pPr>
            <w:r>
              <w:rPr>
                <w:b w:val="0"/>
                <w:bCs/>
                <w:sz w:val="28"/>
                <w:szCs w:val="28"/>
              </w:rPr>
              <w:t>Абсолютне значення перерегулювання</w:t>
            </w:r>
          </w:p>
        </w:tc>
        <w:tc>
          <w:tcPr>
            <w:tcW w:w="2160" w:type="dxa"/>
          </w:tcPr>
          <w:p w14:paraId="538F4796">
            <w:pPr>
              <w:rPr>
                <w:b w:val="0"/>
                <w:bCs/>
                <w:sz w:val="28"/>
                <w:szCs w:val="28"/>
              </w:rPr>
            </w:pPr>
            <w:r>
              <w:rPr>
                <w:b w:val="0"/>
                <w:bCs/>
                <w:sz w:val="28"/>
                <w:szCs w:val="28"/>
              </w:rPr>
              <w:t>delta</w:t>
            </w:r>
          </w:p>
        </w:tc>
        <w:tc>
          <w:tcPr>
            <w:tcW w:w="2160" w:type="dxa"/>
          </w:tcPr>
          <w:p w14:paraId="1FDEB3EB">
            <w:pPr>
              <w:rPr>
                <w:b w:val="0"/>
                <w:bCs/>
                <w:sz w:val="28"/>
                <w:szCs w:val="28"/>
              </w:rPr>
            </w:pPr>
            <w:r>
              <w:rPr>
                <w:b w:val="0"/>
                <w:bCs/>
                <w:sz w:val="28"/>
                <w:szCs w:val="28"/>
              </w:rPr>
              <w:t>|y1max − yусталене|</w:t>
            </w:r>
          </w:p>
        </w:tc>
        <w:tc>
          <w:tcPr>
            <w:tcW w:w="2160" w:type="dxa"/>
          </w:tcPr>
          <w:p w14:paraId="1467343E">
            <w:pPr>
              <w:rPr>
                <w:b w:val="0"/>
                <w:bCs/>
                <w:sz w:val="28"/>
                <w:szCs w:val="28"/>
              </w:rPr>
            </w:pPr>
            <w:r>
              <w:rPr>
                <w:b w:val="0"/>
                <w:bCs/>
                <w:sz w:val="28"/>
                <w:szCs w:val="28"/>
              </w:rPr>
              <w:t>0.0728</w:t>
            </w:r>
          </w:p>
        </w:tc>
      </w:tr>
      <w:tr w14:paraId="536F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6BEE1201">
            <w:pPr>
              <w:rPr>
                <w:b w:val="0"/>
                <w:bCs/>
                <w:sz w:val="28"/>
                <w:szCs w:val="28"/>
              </w:rPr>
            </w:pPr>
            <w:r>
              <w:rPr>
                <w:b w:val="0"/>
                <w:bCs/>
                <w:sz w:val="28"/>
                <w:szCs w:val="28"/>
              </w:rPr>
              <w:t>Відносне значення перерегулювання</w:t>
            </w:r>
          </w:p>
        </w:tc>
        <w:tc>
          <w:tcPr>
            <w:tcW w:w="2160" w:type="dxa"/>
          </w:tcPr>
          <w:p w14:paraId="5BBB7ADA">
            <w:pPr>
              <w:rPr>
                <w:b w:val="0"/>
                <w:bCs/>
                <w:sz w:val="28"/>
                <w:szCs w:val="28"/>
              </w:rPr>
            </w:pPr>
            <w:r>
              <w:rPr>
                <w:b w:val="0"/>
                <w:bCs/>
                <w:sz w:val="28"/>
                <w:szCs w:val="28"/>
              </w:rPr>
              <w:t>sigma</w:t>
            </w:r>
          </w:p>
        </w:tc>
        <w:tc>
          <w:tcPr>
            <w:tcW w:w="2160" w:type="dxa"/>
          </w:tcPr>
          <w:p w14:paraId="29F8D8AD">
            <w:pPr>
              <w:rPr>
                <w:b w:val="0"/>
                <w:bCs/>
                <w:sz w:val="28"/>
                <w:szCs w:val="28"/>
              </w:rPr>
            </w:pPr>
            <w:r>
              <w:rPr>
                <w:b w:val="0"/>
                <w:bCs/>
                <w:sz w:val="28"/>
                <w:szCs w:val="28"/>
              </w:rPr>
              <w:t>|y1max − yусталене| / yусталене · 100%</w:t>
            </w:r>
          </w:p>
        </w:tc>
        <w:tc>
          <w:tcPr>
            <w:tcW w:w="2160" w:type="dxa"/>
          </w:tcPr>
          <w:p w14:paraId="6F8D1BE8">
            <w:pPr>
              <w:rPr>
                <w:b w:val="0"/>
                <w:bCs/>
                <w:sz w:val="28"/>
                <w:szCs w:val="28"/>
              </w:rPr>
            </w:pPr>
            <w:r>
              <w:rPr>
                <w:b w:val="0"/>
                <w:bCs/>
                <w:sz w:val="28"/>
                <w:szCs w:val="28"/>
              </w:rPr>
              <w:t>7.4198 %</w:t>
            </w:r>
          </w:p>
        </w:tc>
      </w:tr>
    </w:tbl>
    <w:p w14:paraId="7B86A807">
      <w:pPr>
        <w:spacing w:line="360" w:lineRule="auto"/>
        <w:rPr>
          <w:szCs w:val="28"/>
          <w:lang w:val="uk-UA"/>
        </w:rPr>
      </w:pPr>
    </w:p>
    <w:p w14:paraId="2AC74331">
      <w:pPr>
        <w:spacing w:line="360" w:lineRule="auto"/>
        <w:ind w:left="0" w:leftChars="0" w:firstLine="280" w:firstLineChars="100"/>
        <w:rPr>
          <w:szCs w:val="28"/>
          <w:lang w:val="uk-UA"/>
        </w:rPr>
      </w:pPr>
      <w:r>
        <w:rPr>
          <w:szCs w:val="28"/>
          <w:lang w:val="uk-UA"/>
        </w:rPr>
        <w:t>Зазначимо, що під час бурхливого розвитку обчислювальної техніки проблеми, пов'язані з розрахунком перехідних процесів і вибором можливих варіацій параметрів системи, істотно зменшуються, тому роль прямих оцінок якості під час проєктування АСР зростає.</w:t>
      </w:r>
    </w:p>
    <w:p w14:paraId="4155DBE8">
      <w:pPr>
        <w:rPr>
          <w:szCs w:val="28"/>
          <w:lang w:val="uk-UA"/>
        </w:rPr>
      </w:pPr>
      <w:r>
        <w:rPr>
          <w:szCs w:val="28"/>
          <w:lang w:val="uk-UA"/>
        </w:rPr>
        <w:br w:type="page"/>
      </w:r>
    </w:p>
    <w:p w14:paraId="46FB9019">
      <w:pPr>
        <w:spacing w:line="360" w:lineRule="auto"/>
        <w:jc w:val="center"/>
        <w:rPr>
          <w:rFonts w:hint="default"/>
          <w:b/>
          <w:bCs/>
          <w:szCs w:val="28"/>
          <w:lang w:val="uk-UA"/>
        </w:rPr>
      </w:pPr>
      <w:r>
        <w:rPr>
          <w:rFonts w:hint="default"/>
          <w:b/>
          <w:bCs/>
          <w:szCs w:val="28"/>
          <w:lang w:val="uk-UA"/>
        </w:rPr>
        <w:t>ВИСНОВКИ</w:t>
      </w:r>
    </w:p>
    <w:p w14:paraId="11342884">
      <w:pPr>
        <w:spacing w:line="360" w:lineRule="auto"/>
        <w:jc w:val="center"/>
        <w:rPr>
          <w:rFonts w:hint="default"/>
          <w:b/>
          <w:bCs/>
          <w:szCs w:val="28"/>
          <w:lang w:val="uk-UA"/>
        </w:rPr>
      </w:pPr>
    </w:p>
    <w:bookmarkEnd w:id="4"/>
    <w:bookmarkEnd w:id="37"/>
    <w:p w14:paraId="375113BF">
      <w:pPr>
        <w:spacing w:line="360" w:lineRule="auto"/>
        <w:ind w:left="0" w:leftChars="0" w:firstLine="280" w:firstLineChars="100"/>
        <w:rPr>
          <w:rFonts w:hint="default"/>
          <w:lang w:val="uk-UA"/>
        </w:rPr>
      </w:pPr>
      <w:bookmarkStart w:id="41" w:name="_Toc182397972"/>
      <w:r>
        <w:rPr>
          <w:rFonts w:hint="default"/>
          <w:lang w:val="uk-UA"/>
        </w:rPr>
        <w:t>У диплоній роботі розглянуто задачу автоматизації кожухотрубного холодильника для конденсації пари метилового спирту, що є важливим елементом технологічної схеми виробництва та переробки метанолу. У процесі виконання роботи проаналізовано технологічний процес конденсації, визначено його основні параметри та обґрунтовано доцільність застосування автоматичного регулювання температури конденсату на виході апарата.</w:t>
      </w:r>
    </w:p>
    <w:p w14:paraId="7B8DF0C0">
      <w:pPr>
        <w:spacing w:line="360" w:lineRule="auto"/>
        <w:ind w:left="0" w:leftChars="0" w:firstLine="280" w:firstLineChars="100"/>
        <w:rPr>
          <w:rFonts w:hint="default"/>
          <w:lang w:val="uk-UA"/>
        </w:rPr>
      </w:pPr>
      <w:r>
        <w:rPr>
          <w:rFonts w:hint="default"/>
          <w:lang w:val="uk-UA"/>
        </w:rPr>
        <w:t>На основі вихідних технологічних і конструктивних даних виконано аналіз кожухотрубного холодильника як об’єкта керування. Визначено регульований параметр, керуючу дію та основні збурюючі впливи. Побудовано математичну модель об’єкта керування з урахуванням теплової інерційності апарата та транспортного запізнення, що дозволило адекватно описати його динамічні властивості.</w:t>
      </w:r>
    </w:p>
    <w:p w14:paraId="53A6E7AE">
      <w:pPr>
        <w:spacing w:line="360" w:lineRule="auto"/>
        <w:ind w:left="0" w:leftChars="0" w:firstLine="280" w:firstLineChars="100"/>
        <w:rPr>
          <w:rFonts w:hint="default"/>
          <w:lang w:val="uk-UA"/>
        </w:rPr>
      </w:pPr>
      <w:r>
        <w:rPr>
          <w:rFonts w:hint="default"/>
          <w:lang w:val="uk-UA"/>
        </w:rPr>
        <w:t>Для забезпечення заданих показників якості регулювання синтезовано одноконтурну автоматичну систему регулювання з негативним зворотним зв’язком. Як регулятор обрано ПІ-регулятор, параметри якого визначено на основі аналізу передавальної функції об’єкта та вимог до стійкості і швидкодії системи. Розраховано передавальні функції розімкненої та замкненої систем автоматичного регулювання.</w:t>
      </w:r>
    </w:p>
    <w:p w14:paraId="59782A76">
      <w:pPr>
        <w:spacing w:line="360" w:lineRule="auto"/>
        <w:ind w:left="0" w:leftChars="0" w:firstLine="280" w:firstLineChars="100"/>
        <w:rPr>
          <w:rFonts w:hint="default"/>
          <w:lang w:val="uk-UA"/>
        </w:rPr>
      </w:pPr>
      <w:r>
        <w:rPr>
          <w:rFonts w:hint="default"/>
          <w:lang w:val="uk-UA"/>
        </w:rPr>
        <w:t>Дослідження роботи синтезованої АСР виконано з використанням середовища MATLAB. Побудовано перехідні характеристики та частотні характеристики системи, а також розраховано основні показники якості регулювання. Отримані результати показали, що система є стійкою, має допустиме перерегулювання, задовільний час регулювання та практично нульову статичну похибку, що відповідає вимогам технологічного процесу конденсації пари метилового спирту.</w:t>
      </w:r>
    </w:p>
    <w:p w14:paraId="1EAFACEE">
      <w:pPr>
        <w:spacing w:line="360" w:lineRule="auto"/>
        <w:ind w:left="0" w:leftChars="0" w:firstLine="280" w:firstLineChars="100"/>
        <w:rPr>
          <w:lang w:val="uk-UA"/>
        </w:rPr>
      </w:pPr>
      <w:r>
        <w:rPr>
          <w:rFonts w:hint="default"/>
          <w:lang w:val="uk-UA"/>
        </w:rPr>
        <w:t>У результаті виконання кдипломноїої роботи досягнуто поставленої мети та вирішено всі основні завдання, пов’язані з аналізом, моделюванням, розрахунком і дослідженням автоматичної системи регулювання. Синтезована АСР може бути рекомендована для використання у складі системи автоматизації кожухотрубного холодильника або як основа для подальшого удосконалення з урахуванням конкретних умов промислової експлуатації.</w:t>
      </w:r>
      <w:r>
        <w:rPr>
          <w:lang w:val="uk-UA"/>
        </w:rPr>
        <w:br w:type="page"/>
      </w:r>
    </w:p>
    <w:p w14:paraId="0F9ABB8B">
      <w:pPr>
        <w:pStyle w:val="2"/>
        <w:rPr>
          <w:sz w:val="28"/>
          <w:szCs w:val="28"/>
          <w:lang w:val="uk-UA"/>
        </w:rPr>
      </w:pPr>
      <w:r>
        <w:rPr>
          <w:sz w:val="28"/>
          <w:szCs w:val="28"/>
          <w:lang w:val="uk-UA"/>
        </w:rPr>
        <w:t>СПИСОК ВИКОРИСТАНИХ ДЖЕРЕЛ</w:t>
      </w:r>
      <w:bookmarkEnd w:id="41"/>
    </w:p>
    <w:p w14:paraId="36952421">
      <w:pPr>
        <w:rPr>
          <w:lang w:val="uk-UA"/>
        </w:rPr>
      </w:pPr>
    </w:p>
    <w:p w14:paraId="59769419">
      <w:pPr>
        <w:numPr>
          <w:ilvl w:val="0"/>
          <w:numId w:val="14"/>
        </w:numPr>
        <w:spacing w:line="360" w:lineRule="auto"/>
        <w:ind w:left="425" w:leftChars="0" w:hanging="425" w:firstLineChars="0"/>
        <w:jc w:val="both"/>
        <w:rPr>
          <w:rFonts w:hint="default"/>
          <w:lang w:val="uk-UA"/>
        </w:rPr>
      </w:pPr>
      <w:r>
        <w:rPr>
          <w:rFonts w:hint="default"/>
          <w:lang w:val="uk-UA"/>
        </w:rPr>
        <w:t>Бойченко С. І., Левченко С. Л. Автоматизація хіміко-технологічних процесів : навч. посіб. Київ : Вища школа, 2003. 320 с.</w:t>
      </w:r>
    </w:p>
    <w:p w14:paraId="128A8BF4">
      <w:pPr>
        <w:numPr>
          <w:ilvl w:val="0"/>
          <w:numId w:val="14"/>
        </w:numPr>
        <w:spacing w:line="360" w:lineRule="auto"/>
        <w:ind w:left="425" w:leftChars="0" w:hanging="425" w:firstLineChars="0"/>
        <w:jc w:val="both"/>
        <w:rPr>
          <w:rFonts w:hint="default"/>
          <w:lang w:val="uk-UA"/>
        </w:rPr>
      </w:pPr>
      <w:r>
        <w:rPr>
          <w:rFonts w:hint="default"/>
          <w:lang w:val="uk-UA"/>
        </w:rPr>
        <w:t>Губарєв М. А. Основи автоматизації технологічних процесів : навч. посіб. Харків : ХНУ, 2005. 210 с.</w:t>
      </w:r>
    </w:p>
    <w:p w14:paraId="6F529A2D">
      <w:pPr>
        <w:numPr>
          <w:ilvl w:val="0"/>
          <w:numId w:val="14"/>
        </w:numPr>
        <w:spacing w:line="360" w:lineRule="auto"/>
        <w:ind w:left="425" w:leftChars="0" w:hanging="425" w:firstLineChars="0"/>
        <w:jc w:val="both"/>
        <w:rPr>
          <w:rFonts w:hint="default"/>
          <w:lang w:val="uk-UA"/>
        </w:rPr>
      </w:pPr>
      <w:r>
        <w:rPr>
          <w:rFonts w:hint="default"/>
          <w:lang w:val="uk-UA"/>
        </w:rPr>
        <w:t>Капітонов Є. А., Петрушенко Ю. П. Системи автоматизації виробництв : підручник. Львів : Афіша, 2009. 355 с.</w:t>
      </w:r>
    </w:p>
    <w:p w14:paraId="69B44425">
      <w:pPr>
        <w:numPr>
          <w:ilvl w:val="0"/>
          <w:numId w:val="14"/>
        </w:numPr>
        <w:spacing w:line="360" w:lineRule="auto"/>
        <w:ind w:left="425" w:leftChars="0" w:hanging="425" w:firstLineChars="0"/>
        <w:jc w:val="both"/>
        <w:rPr>
          <w:rFonts w:hint="default"/>
          <w:lang w:val="uk-UA"/>
        </w:rPr>
      </w:pPr>
      <w:r>
        <w:rPr>
          <w:rFonts w:hint="default"/>
          <w:lang w:val="uk-UA"/>
        </w:rPr>
        <w:t>Коробко В. Г., Силін А. П. Теорія автоматичного управління : навч. посіб. Харків : ХНУРЕ, 2015. 284 с.</w:t>
      </w:r>
    </w:p>
    <w:p w14:paraId="68B6124A">
      <w:pPr>
        <w:numPr>
          <w:ilvl w:val="0"/>
          <w:numId w:val="14"/>
        </w:numPr>
        <w:spacing w:line="360" w:lineRule="auto"/>
        <w:ind w:left="425" w:leftChars="0" w:hanging="425" w:firstLineChars="0"/>
        <w:jc w:val="both"/>
        <w:rPr>
          <w:rFonts w:hint="default"/>
          <w:lang w:val="uk-UA"/>
        </w:rPr>
      </w:pPr>
      <w:r>
        <w:rPr>
          <w:rFonts w:hint="default"/>
          <w:lang w:val="uk-UA"/>
        </w:rPr>
        <w:t>Ляпін В. С. Автоматизація та управління технологічними процесами : навч. посіб. Київ : КНЕУ, 2011. 376 с.</w:t>
      </w:r>
    </w:p>
    <w:p w14:paraId="20B89291">
      <w:pPr>
        <w:numPr>
          <w:ilvl w:val="0"/>
          <w:numId w:val="14"/>
        </w:numPr>
        <w:spacing w:line="360" w:lineRule="auto"/>
        <w:ind w:left="425" w:leftChars="0" w:hanging="425" w:firstLineChars="0"/>
        <w:jc w:val="both"/>
        <w:rPr>
          <w:rFonts w:hint="default"/>
          <w:lang w:val="uk-UA"/>
        </w:rPr>
      </w:pPr>
      <w:r>
        <w:rPr>
          <w:rFonts w:hint="default"/>
          <w:lang w:val="uk-UA"/>
        </w:rPr>
        <w:t>Циганок В. І. Теоретичні основи автоматичного управління : підручник. Київ : КНТУ, 2014. 392 с.</w:t>
      </w:r>
    </w:p>
    <w:p w14:paraId="4D5CBB0B">
      <w:pPr>
        <w:numPr>
          <w:ilvl w:val="0"/>
          <w:numId w:val="14"/>
        </w:numPr>
        <w:spacing w:line="360" w:lineRule="auto"/>
        <w:ind w:left="425" w:leftChars="0" w:hanging="425" w:firstLineChars="0"/>
        <w:jc w:val="both"/>
        <w:rPr>
          <w:rFonts w:hint="default"/>
          <w:lang w:val="uk-UA"/>
        </w:rPr>
      </w:pPr>
      <w:r>
        <w:rPr>
          <w:rFonts w:hint="default"/>
          <w:lang w:val="uk-UA"/>
        </w:rPr>
        <w:t>Стенцель Й. І., Поркуян О. В. Автоматизація технологічних процесів хімічних виробництв : підручник. Луганськ : Вид-во Східноукр. нац. ун-ту ім. В. Даля, 2010. 300 с.</w:t>
      </w:r>
    </w:p>
    <w:p w14:paraId="0EFEFD09">
      <w:pPr>
        <w:numPr>
          <w:ilvl w:val="0"/>
          <w:numId w:val="14"/>
        </w:numPr>
        <w:spacing w:line="360" w:lineRule="auto"/>
        <w:ind w:left="425" w:leftChars="0" w:hanging="425" w:firstLineChars="0"/>
        <w:jc w:val="both"/>
        <w:rPr>
          <w:rFonts w:hint="default"/>
          <w:lang w:val="uk-UA"/>
        </w:rPr>
      </w:pPr>
      <w:r>
        <w:rPr>
          <w:rFonts w:hint="default"/>
          <w:lang w:val="uk-UA"/>
        </w:rPr>
        <w:t>Стенцель Й. І. Автоматика та автоматизація хіміко-технологічних процесів : навч. посіб. Луганськ : Вид-во Східноукр. нац. ун-ту ім. В. Даля, 2004. 376 с.</w:t>
      </w:r>
    </w:p>
    <w:p w14:paraId="5D799653">
      <w:pPr>
        <w:numPr>
          <w:ilvl w:val="0"/>
          <w:numId w:val="14"/>
        </w:numPr>
        <w:spacing w:line="360" w:lineRule="auto"/>
        <w:ind w:left="425" w:leftChars="0" w:hanging="425" w:firstLineChars="0"/>
        <w:jc w:val="both"/>
        <w:rPr>
          <w:rFonts w:hint="default"/>
          <w:lang w:val="uk-UA"/>
        </w:rPr>
      </w:pPr>
      <w:r>
        <w:rPr>
          <w:rFonts w:hint="default"/>
          <w:lang w:val="uk-UA"/>
        </w:rPr>
        <w:t>Ельперін І. В., Пупена О. М., Сідлецький В. М., Швед С. М. Автоматизація виробничих процесів : підручник. Київ : Ліра-К, 2017. 378с.</w:t>
      </w:r>
    </w:p>
    <w:p w14:paraId="3B3FC39E">
      <w:pPr>
        <w:numPr>
          <w:ilvl w:val="0"/>
          <w:numId w:val="14"/>
        </w:numPr>
        <w:spacing w:line="360" w:lineRule="auto"/>
        <w:ind w:left="425" w:leftChars="0" w:hanging="425" w:firstLineChars="0"/>
        <w:jc w:val="both"/>
        <w:rPr>
          <w:rFonts w:hint="default"/>
          <w:lang w:val="uk-UA"/>
        </w:rPr>
      </w:pPr>
      <w:r>
        <w:rPr>
          <w:rFonts w:hint="default"/>
          <w:lang w:val="uk-UA"/>
        </w:rPr>
        <w:t>Єремєєв І. С., Кисельов В. Б. Автоматизовані системи управління технологічними процесами : підручник. Київ : Олді+, 2022. 324 с.</w:t>
      </w:r>
    </w:p>
    <w:p w14:paraId="0F39FB75">
      <w:pPr>
        <w:numPr>
          <w:ilvl w:val="0"/>
          <w:numId w:val="14"/>
        </w:numPr>
        <w:spacing w:line="360" w:lineRule="auto"/>
        <w:ind w:left="425" w:leftChars="0" w:hanging="425" w:firstLineChars="0"/>
        <w:jc w:val="both"/>
        <w:rPr>
          <w:rFonts w:hint="default"/>
          <w:lang w:val="uk-UA"/>
        </w:rPr>
      </w:pPr>
      <w:r>
        <w:rPr>
          <w:rFonts w:hint="default"/>
          <w:lang w:val="uk-UA"/>
        </w:rPr>
        <w:t>Трегуб В. Г. Проєктування систем автоматизації : підручник. Київ : Ліра-К, 2019. 344 с.</w:t>
      </w:r>
    </w:p>
    <w:p w14:paraId="2DDAB097">
      <w:pPr>
        <w:numPr>
          <w:ilvl w:val="0"/>
          <w:numId w:val="14"/>
        </w:numPr>
        <w:spacing w:line="360" w:lineRule="auto"/>
        <w:ind w:left="425" w:leftChars="0" w:hanging="425" w:firstLineChars="0"/>
        <w:jc w:val="both"/>
        <w:rPr>
          <w:lang w:val="uk-UA"/>
        </w:rPr>
      </w:pPr>
      <w:r>
        <w:rPr>
          <w:rFonts w:hint="default"/>
          <w:lang w:val="uk-UA"/>
        </w:rPr>
        <w:t>Целіщев О. Б., Єлісєєв П. Й., Лорія М. Г., Захаров І. І. Математичні моделі технологічних об’єктів : підручник. Луганськ : Вид-во Східноукр. нац. ун-ту ім. В. Даля, 2011. 421 с.</w:t>
      </w:r>
    </w:p>
    <w:sectPr>
      <w:headerReference r:id="rId6" w:type="first"/>
      <w:headerReference r:id="rId5" w:type="default"/>
      <w:footerReference r:id="rId7" w:type="default"/>
      <w:pgSz w:w="11906" w:h="16838"/>
      <w:pgMar w:top="992" w:right="851" w:bottom="1418" w:left="1701" w:header="709" w:footer="709" w:gutter="0"/>
      <w:pgNumType w:start="3"/>
      <w:cols w:space="708"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Times New Roma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Journal">
    <w:altName w:val="Times New Roman"/>
    <w:panose1 w:val="00000000000000000000"/>
    <w:charset w:val="00"/>
    <w:family w:val="auto"/>
    <w:pitch w:val="default"/>
    <w:sig w:usb0="00000000" w:usb1="00000000" w:usb2="00000000" w:usb3="00000000" w:csb0="0000009F" w:csb1="00000000"/>
  </w:font>
  <w:font w:name="Symbol">
    <w:panose1 w:val="05050102010706020507"/>
    <w:charset w:val="02"/>
    <w:family w:val="roman"/>
    <w:pitch w:val="default"/>
    <w:sig w:usb0="00000000" w:usb1="00000000" w:usb2="00000000" w:usb3="00000000" w:csb0="80000000" w:csb1="00000000"/>
  </w:font>
  <w:font w:name="Times New Roman CYR">
    <w:altName w:val="Times New Roman"/>
    <w:panose1 w:val="02020603050405020304"/>
    <w:charset w:val="CC"/>
    <w:family w:val="roman"/>
    <w:pitch w:val="default"/>
    <w:sig w:usb0="00000000" w:usb1="00000000" w:usb2="00000009" w:usb3="00000000" w:csb0="000001FF" w:csb1="00000000"/>
  </w:font>
  <w:font w:name="UkrainianBaltica">
    <w:altName w:val="Courier New"/>
    <w:panose1 w:val="00000000000000000000"/>
    <w:charset w:val="00"/>
    <w:family w:val="roman"/>
    <w:pitch w:val="default"/>
    <w:sig w:usb0="00000000" w:usb1="00000000" w:usb2="00000000" w:usb3="00000000" w:csb0="00000005" w:csb1="00000000"/>
  </w:font>
  <w:font w:name="ISOCPEUR">
    <w:altName w:val="Segoe Print"/>
    <w:panose1 w:val="020B0604020202020204"/>
    <w:charset w:val="CC"/>
    <w:family w:val="swiss"/>
    <w:pitch w:val="default"/>
    <w:sig w:usb0="00000000" w:usb1="00000000" w:usb2="00000000" w:usb3="00000000" w:csb0="0000009F" w:csb1="00000000"/>
  </w:font>
  <w:font w:name="Arial Narrow">
    <w:panose1 w:val="020B0606020202030204"/>
    <w:charset w:val="CC"/>
    <w:family w:val="swiss"/>
    <w:pitch w:val="default"/>
    <w:sig w:usb0="00000287" w:usb1="00000800" w:usb2="00000000" w:usb3="00000000" w:csb0="2000009F" w:csb1="DFD70000"/>
  </w:font>
  <w:font w:name="ScriptS">
    <w:altName w:val="Courant"/>
    <w:panose1 w:val="00000400000000000000"/>
    <w:charset w:val="CC"/>
    <w:family w:val="auto"/>
    <w:pitch w:val="default"/>
    <w:sig w:usb0="00000000" w:usb1="00000000" w:usb2="00000000" w:usb3="00000000" w:csb0="000001FF" w:csb1="00000000"/>
  </w:font>
  <w:font w:name="Century Gothic">
    <w:panose1 w:val="020B0502020202020204"/>
    <w:charset w:val="CC"/>
    <w:family w:val="swiss"/>
    <w:pitch w:val="default"/>
    <w:sig w:usb0="00000287" w:usb1="00000000" w:usb2="00000000" w:usb3="00000000" w:csb0="2000009F" w:csb1="DFD70000"/>
  </w:font>
  <w:font w:name="CombiNumerals">
    <w:altName w:val="Symbol"/>
    <w:panose1 w:val="00000000000000000000"/>
    <w:charset w:val="02"/>
    <w:family w:val="auto"/>
    <w:pitch w:val="default"/>
    <w:sig w:usb0="00000000" w:usb1="00000000" w:usb2="00000000" w:usb3="00000000" w:csb0="80000000" w:csb1="00000000"/>
  </w:font>
  <w:font w:name="Cambria">
    <w:panose1 w:val="02040503050406030204"/>
    <w:charset w:val="CC"/>
    <w:family w:val="roman"/>
    <w:pitch w:val="default"/>
    <w:sig w:usb0="E00006FF" w:usb1="420024FF" w:usb2="02000000" w:usb3="00000000" w:csb0="2000019F" w:csb1="00000000"/>
  </w:font>
  <w:font w:name="Verdana">
    <w:panose1 w:val="020B0604030504040204"/>
    <w:charset w:val="CC"/>
    <w:family w:val="swiss"/>
    <w:pitch w:val="default"/>
    <w:sig w:usb0="A00006FF" w:usb1="4000205B" w:usb2="00000010" w:usb3="00000000" w:csb0="2000019F" w:csb1="00000000"/>
  </w:font>
  <w:font w:name="ГОСТ тип А">
    <w:altName w:val="Arial"/>
    <w:panose1 w:val="00000000000000000000"/>
    <w:charset w:val="CC"/>
    <w:family w:val="swiss"/>
    <w:pitch w:val="default"/>
    <w:sig w:usb0="00000000" w:usb1="00000000" w:usb2="00000000" w:usb3="00000000" w:csb0="0000009F" w:csb1="00000000"/>
  </w:font>
  <w:font w:name="Franklin Gothic Medium">
    <w:panose1 w:val="020B0603020102020204"/>
    <w:charset w:val="CC"/>
    <w:family w:val="swiss"/>
    <w:pitch w:val="default"/>
    <w:sig w:usb0="00000287" w:usb1="00000000" w:usb2="00000000" w:usb3="00000000" w:csb0="2000009F" w:csb1="DFD70000"/>
  </w:font>
  <w:font w:name="NTTimes/Cyrillic">
    <w:altName w:val="Times New Roman"/>
    <w:panose1 w:val="00000000000000000000"/>
    <w:charset w:val="00"/>
    <w:family w:val="auto"/>
    <w:pitch w:val="default"/>
    <w:sig w:usb0="00000000" w:usb1="00000000" w:usb2="00000000" w:usb3="00000000" w:csb0="00000001" w:csb1="00000000"/>
  </w:font>
  <w:font w:name="Consolas">
    <w:panose1 w:val="020B0609020204030204"/>
    <w:charset w:val="CC"/>
    <w:family w:val="modern"/>
    <w:pitch w:val="default"/>
    <w:sig w:usb0="E00006FF" w:usb1="0000FCFF" w:usb2="00000001" w:usb3="00000000" w:csb0="6000019F" w:csb1="DFD70000"/>
  </w:font>
  <w:font w:name="HiddenHorzOCR">
    <w:altName w:val="Yu Gothic"/>
    <w:panose1 w:val="00000000000000000000"/>
    <w:charset w:val="80"/>
    <w:family w:val="auto"/>
    <w:pitch w:val="default"/>
    <w:sig w:usb0="00000000" w:usb1="00000000" w:usb2="00000010" w:usb3="00000000" w:csb0="00020000" w:csb1="00000000"/>
  </w:font>
  <w:font w:name="Times-Roman">
    <w:altName w:val="Times New Roman"/>
    <w:panose1 w:val="00000000000000000000"/>
    <w:charset w:val="00"/>
    <w:family w:val="auto"/>
    <w:pitch w:val="default"/>
    <w:sig w:usb0="00000000" w:usb1="00000000" w:usb2="00000000" w:usb3="00000000" w:csb0="00000000" w:csb1="00000000"/>
  </w:font>
  <w:font w:name="Cambria Math">
    <w:panose1 w:val="02040503050406030204"/>
    <w:charset w:val="CC"/>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Courant">
    <w:panose1 w:val="02000509030000020004"/>
    <w:charset w:val="00"/>
    <w:family w:val="auto"/>
    <w:pitch w:val="default"/>
    <w:sig w:usb0="80000027" w:usb1="00000000" w:usb2="00000000" w:usb3="00000000" w:csb0="00000000"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8AE62">
    <w:pPr>
      <w:pStyle w:val="51"/>
      <w:jc w:val="right"/>
    </w:pPr>
  </w:p>
  <w:p w14:paraId="0C688716">
    <w:pPr>
      <w:pStyle w:val="5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F67B3">
    <w:pPr>
      <w:pStyle w:val="51"/>
      <w:rPr>
        <w:lang w:val="en-US"/>
      </w:rPr>
    </w:pPr>
    <w:r>
      <mc:AlternateContent>
        <mc:Choice Requires="wpg">
          <w:drawing>
            <wp:anchor distT="0" distB="0" distL="114300" distR="114300" simplePos="0" relativeHeight="251660288" behindDoc="1" locked="0" layoutInCell="1" allowOverlap="1">
              <wp:simplePos x="0" y="0"/>
              <wp:positionH relativeFrom="column">
                <wp:posOffset>5432425</wp:posOffset>
              </wp:positionH>
              <wp:positionV relativeFrom="paragraph">
                <wp:posOffset>-149860</wp:posOffset>
              </wp:positionV>
              <wp:extent cx="1219200" cy="876300"/>
              <wp:effectExtent l="3175" t="2540" r="25400" b="35560"/>
              <wp:wrapNone/>
              <wp:docPr id="110" name="Group 114"/>
              <wp:cNvGraphicFramePr/>
              <a:graphic xmlns:a="http://schemas.openxmlformats.org/drawingml/2006/main">
                <a:graphicData uri="http://schemas.microsoft.com/office/word/2010/wordprocessingGroup">
                  <wpg:wgp>
                    <wpg:cNvGrpSpPr/>
                    <wpg:grpSpPr>
                      <a:xfrm>
                        <a:off x="0" y="0"/>
                        <a:ext cx="1219200" cy="876300"/>
                        <a:chOff x="10935" y="15047"/>
                        <a:chExt cx="573" cy="855"/>
                      </a:xfrm>
                    </wpg:grpSpPr>
                    <wps:wsp>
                      <wps:cNvPr id="111" name="Text Box 115"/>
                      <wps:cNvSpPr txBox="1">
                        <a:spLocks noChangeArrowheads="1"/>
                      </wps:cNvSpPr>
                      <wps:spPr bwMode="auto">
                        <a:xfrm>
                          <a:off x="10992" y="15047"/>
                          <a:ext cx="441" cy="287"/>
                        </a:xfrm>
                        <a:prstGeom prst="rect">
                          <a:avLst/>
                        </a:prstGeom>
                        <a:solidFill>
                          <a:srgbClr val="FFFFFF"/>
                        </a:solidFill>
                        <a:ln>
                          <a:noFill/>
                        </a:ln>
                        <a:effectLst>
                          <a:outerShdw dist="45791" dir="3378596" algn="ctr" rotWithShape="0">
                            <a:srgbClr val="808080"/>
                          </a:outerShdw>
                        </a:effectLst>
                      </wps:spPr>
                      <wps:txbx>
                        <w:txbxContent>
                          <w:p w14:paraId="63CCB215"/>
                        </w:txbxContent>
                      </wps:txbx>
                      <wps:bodyPr rot="0" vert="horz" wrap="square" lIns="0" tIns="0" rIns="0" bIns="0" anchor="t" anchorCtr="0" upright="1">
                        <a:noAutofit/>
                      </wps:bodyPr>
                    </wps:wsp>
                    <wps:wsp>
                      <wps:cNvPr id="112" name="Text Box 116"/>
                      <wps:cNvSpPr txBox="1">
                        <a:spLocks noChangeArrowheads="1"/>
                      </wps:cNvSpPr>
                      <wps:spPr bwMode="auto">
                        <a:xfrm>
                          <a:off x="10935" y="15332"/>
                          <a:ext cx="573" cy="570"/>
                        </a:xfrm>
                        <a:prstGeom prst="rect">
                          <a:avLst/>
                        </a:prstGeom>
                        <a:solidFill>
                          <a:srgbClr val="FFFFFF"/>
                        </a:solidFill>
                        <a:ln>
                          <a:noFill/>
                        </a:ln>
                        <a:effectLst>
                          <a:outerShdw dist="45791" dir="3378596" algn="ctr" rotWithShape="0">
                            <a:srgbClr val="808080"/>
                          </a:outerShdw>
                        </a:effectLst>
                      </wps:spPr>
                      <wps:txbx>
                        <w:txbxContent>
                          <w:p w14:paraId="19576D5B">
                            <w:pPr>
                              <w:jc w:val="center"/>
                              <w:rPr>
                                <w:sz w:val="18"/>
                                <w:lang w:val="uk-UA"/>
                              </w:rPr>
                            </w:pPr>
                            <w:r>
                              <w:rPr>
                                <w:rStyle w:val="18"/>
                              </w:rPr>
                              <w:fldChar w:fldCharType="begin"/>
                            </w:r>
                            <w:r>
                              <w:rPr>
                                <w:rStyle w:val="18"/>
                              </w:rPr>
                              <w:instrText xml:space="preserve"> PAGE </w:instrText>
                            </w:r>
                            <w:r>
                              <w:rPr>
                                <w:rStyle w:val="18"/>
                              </w:rPr>
                              <w:fldChar w:fldCharType="separate"/>
                            </w:r>
                            <w:r>
                              <w:rPr>
                                <w:rStyle w:val="18"/>
                              </w:rPr>
                              <w:t>1</w:t>
                            </w:r>
                            <w:r>
                              <w:rPr>
                                <w:rStyle w:val="18"/>
                              </w:rPr>
                              <w:fldChar w:fldCharType="end"/>
                            </w:r>
                          </w:p>
                        </w:txbxContent>
                      </wps:txbx>
                      <wps:bodyPr rot="0" vert="horz" wrap="square" lIns="91440" tIns="45720" rIns="91440" bIns="45720" anchor="t" anchorCtr="0" upright="1">
                        <a:noAutofit/>
                      </wps:bodyPr>
                    </wps:wsp>
                  </wpg:wgp>
                </a:graphicData>
              </a:graphic>
            </wp:anchor>
          </w:drawing>
        </mc:Choice>
        <mc:Fallback>
          <w:pict>
            <v:group id="Group 114" o:spid="_x0000_s1026" o:spt="203" style="position:absolute;left:0pt;margin-left:427.75pt;margin-top:-11.8pt;height:69pt;width:96pt;z-index:-251656192;mso-width-relative:page;mso-height-relative:page;" coordorigin="10935,15047" coordsize="573,855" o:gfxdata="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">
              <o:lock v:ext="edit" aspectratio="f"/>
              <v:shape id="Text Box 115" o:spid="_x0000_s1026" o:spt="202" type="#_x0000_t202" style="position:absolute;left:10992;top:15047;height:287;width:441;" fillcolor="#FFFFFF" filled="t" stroked="f" coordsize="21600,21600" o:gfxdata="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mS2cy5AAAA3AAA&#10;AA8AAAAAAAAAAQAgAAAAIgAAAGRycy9kb3ducmV2LnhtbFBLAQIUABQAAAAIAIdO4kAzLwWeOwAA&#10;ADkAAAAQAAAAAAAAAAEAIAAAAAgBAABkcnMvc2hhcGV4bWwueG1sUEsFBgAAAAAGAAYAWwEAALID&#10;AAAAAA==&#10;">
                <v:fill on="t" focussize="0,0"/>
                <v:stroke on="f"/>
                <v:imagedata o:title=""/>
                <o:lock v:ext="edit" aspectratio="f"/>
                <v:shadow on="t" color="#808080" offset="2pt,3pt" origin="0f,0f" matrix="65536f,0f,0f,65536f"/>
                <v:textbox inset="0mm,0mm,0mm,0mm">
                  <w:txbxContent>
                    <w:p w14:paraId="63CCB215"/>
                  </w:txbxContent>
                </v:textbox>
              </v:shape>
              <v:shape id="Text Box 116" o:spid="_x0000_s1026" o:spt="202" type="#_x0000_t202" style="position:absolute;left:10935;top:15332;height:570;width:573;" fillcolor="#FFFFFF" filled="t" stroked="f" coordsize="21600,21600" o:gfxdata="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HR6sbsAAADc&#10;AAAADwAAAAAAAAABACAAAAAiAAAAZHJzL2Rvd25yZXYueG1sUEsBAhQAFAAAAAgAh07iQDMvBZ47&#10;AAAAOQAAABAAAAAAAAAAAQAgAAAACgEAAGRycy9zaGFwZXhtbC54bWxQSwUGAAAAAAYABgBbAQAA&#10;tAMAAAAA&#10;">
                <v:fill on="t" focussize="0,0"/>
                <v:stroke on="f"/>
                <v:imagedata o:title=""/>
                <o:lock v:ext="edit" aspectratio="f"/>
                <v:shadow on="t" color="#808080" offset="2pt,3pt" origin="0f,0f" matrix="65536f,0f,0f,65536f"/>
                <v:textbox>
                  <w:txbxContent>
                    <w:p w14:paraId="19576D5B">
                      <w:pPr>
                        <w:jc w:val="center"/>
                        <w:rPr>
                          <w:sz w:val="18"/>
                          <w:lang w:val="uk-UA"/>
                        </w:rPr>
                      </w:pPr>
                      <w:r>
                        <w:rPr>
                          <w:rStyle w:val="18"/>
                        </w:rPr>
                        <w:fldChar w:fldCharType="begin"/>
                      </w:r>
                      <w:r>
                        <w:rPr>
                          <w:rStyle w:val="18"/>
                        </w:rPr>
                        <w:instrText xml:space="preserve"> PAGE </w:instrText>
                      </w:r>
                      <w:r>
                        <w:rPr>
                          <w:rStyle w:val="18"/>
                        </w:rPr>
                        <w:fldChar w:fldCharType="separate"/>
                      </w:r>
                      <w:r>
                        <w:rPr>
                          <w:rStyle w:val="18"/>
                        </w:rPr>
                        <w:t>1</w:t>
                      </w:r>
                      <w:r>
                        <w:rPr>
                          <w:rStyle w:val="18"/>
                        </w:rPr>
                        <w:fldChar w:fldCharType="end"/>
                      </w:r>
                    </w:p>
                  </w:txbxContent>
                </v:textbox>
              </v:shape>
            </v:group>
          </w:pict>
        </mc:Fallback>
      </mc:AlternateContent>
    </w:r>
    <w:r>
      <mc:AlternateContent>
        <mc:Choice Requires="wps">
          <w:drawing>
            <wp:anchor distT="0" distB="0" distL="114300" distR="114300" simplePos="0" relativeHeight="251661312" behindDoc="1" locked="0" layoutInCell="1" allowOverlap="1">
              <wp:simplePos x="0" y="0"/>
              <wp:positionH relativeFrom="column">
                <wp:posOffset>-434340</wp:posOffset>
              </wp:positionH>
              <wp:positionV relativeFrom="paragraph">
                <wp:posOffset>-186055</wp:posOffset>
              </wp:positionV>
              <wp:extent cx="600075" cy="228600"/>
              <wp:effectExtent l="0" t="0" r="0" b="0"/>
              <wp:wrapNone/>
              <wp:docPr id="99" name="Text Box 119"/>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solidFill>
                        <a:srgbClr val="FFFFFF"/>
                      </a:solidFill>
                      <a:ln>
                        <a:noFill/>
                      </a:ln>
                    </wps:spPr>
                    <wps:txbx>
                      <w:txbxContent>
                        <w:p w14:paraId="09550B44"/>
                      </w:txbxContent>
                    </wps:txbx>
                    <wps:bodyPr rot="0" vert="horz" wrap="square" lIns="91440" tIns="45720" rIns="91440" bIns="45720" anchor="t" anchorCtr="0" upright="1">
                      <a:noAutofit/>
                    </wps:bodyPr>
                  </wps:wsp>
                </a:graphicData>
              </a:graphic>
            </wp:anchor>
          </w:drawing>
        </mc:Choice>
        <mc:Fallback>
          <w:pict>
            <v:shape id="Text Box 119" o:spid="_x0000_s1026" o:spt="202" type="#_x0000_t202" style="position:absolute;left:0pt;margin-left:-34.2pt;margin-top:-14.65pt;height:18pt;width:47.25pt;z-index:-251655168;mso-width-relative:page;mso-height-relative:page;" fillcolor="#FFFFFF" filled="t" stroked="f" coordsize="21600,21600" o:gfxdata="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bm70O1wAAAAgB&#10;AAAPAAAAAAAAAAEAIAAAACIAAABkcnMvZG93bnJldi54bWxQSwECFAAUAAAACACHTuJAurtCNBwC&#10;AAA/BAAADgAAAAAAAAABACAAAAAmAQAAZHJzL2Uyb0RvYy54bWxQSwUGAAAAAAYABgBZAQAAtAUA&#10;AAAA&#10;">
              <v:fill on="t" focussize="0,0"/>
              <v:stroke on="f"/>
              <v:imagedata o:title=""/>
              <o:lock v:ext="edit" aspectratio="f"/>
              <v:textbox>
                <w:txbxContent>
                  <w:p w14:paraId="09550B44"/>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2099310</wp:posOffset>
              </wp:positionH>
              <wp:positionV relativeFrom="paragraph">
                <wp:posOffset>-5080</wp:posOffset>
              </wp:positionV>
              <wp:extent cx="3550285" cy="273685"/>
              <wp:effectExtent l="0" t="0" r="0" b="0"/>
              <wp:wrapNone/>
              <wp:docPr id="96" name="Text Box 100"/>
              <wp:cNvGraphicFramePr/>
              <a:graphic xmlns:a="http://schemas.openxmlformats.org/drawingml/2006/main">
                <a:graphicData uri="http://schemas.microsoft.com/office/word/2010/wordprocessingShape">
                  <wps:wsp>
                    <wps:cNvSpPr txBox="1">
                      <a:spLocks noChangeArrowheads="1"/>
                    </wps:cNvSpPr>
                    <wps:spPr bwMode="auto">
                      <a:xfrm>
                        <a:off x="0" y="0"/>
                        <a:ext cx="3550285" cy="273685"/>
                      </a:xfrm>
                      <a:prstGeom prst="rect">
                        <a:avLst/>
                      </a:prstGeom>
                      <a:solidFill>
                        <a:srgbClr val="FFFFFF"/>
                      </a:solidFill>
                      <a:ln w="9525">
                        <a:solidFill>
                          <a:srgbClr val="FFFFFF"/>
                        </a:solidFill>
                        <a:miter lim="800000"/>
                      </a:ln>
                    </wps:spPr>
                    <wps:txbx>
                      <w:txbxContent>
                        <w:p w14:paraId="07C55AFE">
                          <w:pPr>
                            <w:pStyle w:val="32"/>
                            <w:tabs>
                              <w:tab w:val="clear" w:pos="4677"/>
                              <w:tab w:val="clear" w:pos="9355"/>
                            </w:tabs>
                            <w:rPr>
                              <w:lang w:val="uk-UA"/>
                            </w:rPr>
                          </w:pPr>
                        </w:p>
                      </w:txbxContent>
                    </wps:txbx>
                    <wps:bodyPr rot="0" vert="horz" wrap="square" lIns="0" tIns="10800" rIns="0" bIns="10800" anchor="t" anchorCtr="0" upright="1">
                      <a:noAutofit/>
                    </wps:bodyPr>
                  </wps:wsp>
                </a:graphicData>
              </a:graphic>
            </wp:anchor>
          </w:drawing>
        </mc:Choice>
        <mc:Fallback>
          <w:pict>
            <v:shape id="Text Box 100" o:spid="_x0000_s1026" o:spt="202" type="#_x0000_t202" style="position:absolute;left:0pt;margin-left:165.3pt;margin-top:-0.4pt;height:21.55pt;width:279.55pt;z-index:251659264;mso-width-relative:page;mso-height-relative:page;" fillcolor="#FFFFFF" filled="t" stroked="t" coordsize="21600,21600" o:gfxdata="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oowa9gAAAAIAQAADwAAAAAAAAABACAAAAAiAAAAZHJzL2Rvd25yZXYueG1sUEsBAhQA&#10;FAAAAAgAh07iQIZNaVYrAgAAgQQAAA4AAAAAAAAAAQAgAAAAJwEAAGRycy9lMm9Eb2MueG1sUEsF&#10;BgAAAAAGAAYAWQEAAMQFAAAAAA==&#10;">
              <v:fill on="t" focussize="0,0"/>
              <v:stroke color="#FFFFFF" miterlimit="8" joinstyle="miter"/>
              <v:imagedata o:title=""/>
              <o:lock v:ext="edit" aspectratio="f"/>
              <v:textbox inset="0mm,0.3mm,0mm,0.3mm">
                <w:txbxContent>
                  <w:p w14:paraId="07C55AFE">
                    <w:pPr>
                      <w:pStyle w:val="32"/>
                      <w:tabs>
                        <w:tab w:val="clear" w:pos="4677"/>
                        <w:tab w:val="clear" w:pos="9355"/>
                      </w:tabs>
                      <w:rPr>
                        <w:lang w:val="uk-U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49"/>
      <w:docPartObj>
        <w:docPartGallery w:val="autotext"/>
      </w:docPartObj>
    </w:sdtPr>
    <w:sdtContent>
      <w:p w14:paraId="0C7F42FD">
        <w:pPr>
          <w:pStyle w:val="32"/>
          <w:jc w:val="right"/>
        </w:pPr>
        <w:r>
          <w:fldChar w:fldCharType="begin"/>
        </w:r>
        <w:r>
          <w:instrText xml:space="preserve">PAGE   \* MERGEFORMAT</w:instrText>
        </w:r>
        <w:r>
          <w:fldChar w:fldCharType="separate"/>
        </w:r>
        <w:r>
          <w:rPr>
            <w:lang w:val="ru-RU"/>
          </w:rPr>
          <w:t>3</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5D8C9">
    <w:pPr>
      <w:pStyle w:val="32"/>
    </w:pPr>
    <w:r>
      <w:rPr>
        <w:sz w:val="24"/>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Текстовое поле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72B00B">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zSVju0AAAAAUBAAAPAAAAAAAAAAEAIAAAACIAAABkcnMvZG93&#10;bnJldi54bWxQSwECFAAUAAAACACHTuJA0UWzfEECAABzBAAADgAAAAAAAAABACAAAAAfAQAAZHJz&#10;L2Uyb0RvYy54bWxQSwUGAAAAAAYABgBZAQAA0gUAAAAA&#10;">
              <v:fill on="f" focussize="0,0"/>
              <v:stroke on="f" weight="0.5pt"/>
              <v:imagedata o:title=""/>
              <o:lock v:ext="edit" aspectratio="f"/>
              <v:textbox inset="0mm,0mm,0mm,0mm" style="mso-fit-shape-to-text:t;">
                <w:txbxContent>
                  <w:p w14:paraId="3A72B00B">
                    <w:pPr>
                      <w:pStyle w:val="32"/>
                    </w:pPr>
                    <w:r>
                      <w:fldChar w:fldCharType="begin"/>
                    </w:r>
                    <w:r>
                      <w:instrText xml:space="preserve"> PAGE  \* MERGEFORMAT </w:instrText>
                    </w:r>
                    <w:r>
                      <w:fldChar w:fldCharType="separate"/>
                    </w:r>
                    <w:r>
                      <w:t>1</w:t>
                    </w:r>
                    <w:r>
                      <w:fldChar w:fldCharType="end"/>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819D5">
    <w:pPr>
      <w:pStyle w:val="32"/>
    </w:pPr>
    <w:r>
      <w:rPr>
        <w:sz w:val="24"/>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Текстовое поле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8EECB0">
                          <w:pPr>
                            <w:pStyle w:val="3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0lY7tAAAAAFAQAADwAAAAAAAAABACAAAAAiAAAAZHJzL2Rv&#10;d25yZXYueG1sUEsBAhQAFAAAAAgAh07iQEyRxmtCAgAAcwQAAA4AAAAAAAAAAQAgAAAAHwEAAGRy&#10;cy9lMm9Eb2MueG1sUEsFBgAAAAAGAAYAWQEAANMFAAAAAA==&#10;">
              <v:fill on="f" focussize="0,0"/>
              <v:stroke on="f" weight="0.5pt"/>
              <v:imagedata o:title=""/>
              <o:lock v:ext="edit" aspectratio="f"/>
              <v:textbox inset="0mm,0mm,0mm,0mm" style="mso-fit-shape-to-text:t;">
                <w:txbxContent>
                  <w:p w14:paraId="798EECB0">
                    <w:pPr>
                      <w:pStyle w:val="32"/>
                    </w:pPr>
                    <w:r>
                      <w:fldChar w:fldCharType="begin"/>
                    </w:r>
                    <w:r>
                      <w:instrText xml:space="preserve"> PAGE  \* MERGEFORMAT </w:instrText>
                    </w:r>
                    <w:r>
                      <w:fldChar w:fldCharType="separate"/>
                    </w:r>
                    <w:r>
                      <w:t>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E0CCBD"/>
    <w:multiLevelType w:val="singleLevel"/>
    <w:tmpl w:val="C1E0CCBD"/>
    <w:lvl w:ilvl="0" w:tentative="0">
      <w:start w:val="1"/>
      <w:numFmt w:val="decimal"/>
      <w:lvlText w:val="%1."/>
      <w:lvlJc w:val="left"/>
      <w:pPr>
        <w:tabs>
          <w:tab w:val="left" w:pos="425"/>
        </w:tabs>
        <w:ind w:left="425" w:leftChars="0" w:hanging="425" w:firstLineChars="0"/>
      </w:pPr>
      <w:rPr>
        <w:rFonts w:hint="default"/>
      </w:rPr>
    </w:lvl>
  </w:abstractNum>
  <w:abstractNum w:abstractNumId="1">
    <w:nsid w:val="D15C74DF"/>
    <w:multiLevelType w:val="singleLevel"/>
    <w:tmpl w:val="D15C74DF"/>
    <w:lvl w:ilvl="0" w:tentative="0">
      <w:start w:val="1"/>
      <w:numFmt w:val="decimal"/>
      <w:suff w:val="space"/>
      <w:lvlText w:val="%1."/>
      <w:lvlJc w:val="left"/>
    </w:lvl>
  </w:abstractNum>
  <w:abstractNum w:abstractNumId="2">
    <w:nsid w:val="FFFFFF81"/>
    <w:multiLevelType w:val="singleLevel"/>
    <w:tmpl w:val="FFFFFF81"/>
    <w:lvl w:ilvl="0" w:tentative="0">
      <w:start w:val="1"/>
      <w:numFmt w:val="bullet"/>
      <w:pStyle w:val="43"/>
      <w:lvlText w:val=""/>
      <w:lvlJc w:val="left"/>
      <w:pPr>
        <w:tabs>
          <w:tab w:val="left" w:pos="1209"/>
        </w:tabs>
        <w:ind w:left="1209" w:hanging="360"/>
      </w:pPr>
      <w:rPr>
        <w:rFonts w:hint="default" w:ascii="Symbol" w:hAnsi="Symbol"/>
      </w:rPr>
    </w:lvl>
  </w:abstractNum>
  <w:abstractNum w:abstractNumId="3">
    <w:nsid w:val="0E17409D"/>
    <w:multiLevelType w:val="multilevel"/>
    <w:tmpl w:val="0E1740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940BD2C"/>
    <w:multiLevelType w:val="singleLevel"/>
    <w:tmpl w:val="1940BD2C"/>
    <w:lvl w:ilvl="0" w:tentative="0">
      <w:start w:val="7"/>
      <w:numFmt w:val="decimal"/>
      <w:suff w:val="space"/>
      <w:lvlText w:val="%1."/>
      <w:lvlJc w:val="left"/>
    </w:lvl>
  </w:abstractNum>
  <w:abstractNum w:abstractNumId="5">
    <w:nsid w:val="381C4F5F"/>
    <w:multiLevelType w:val="multilevel"/>
    <w:tmpl w:val="381C4F5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39B45E9"/>
    <w:multiLevelType w:val="multilevel"/>
    <w:tmpl w:val="439B45E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AAE45D6"/>
    <w:multiLevelType w:val="multilevel"/>
    <w:tmpl w:val="4AAE45D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AFE09CC"/>
    <w:multiLevelType w:val="multilevel"/>
    <w:tmpl w:val="5AFE09CC"/>
    <w:lvl w:ilvl="0" w:tentative="0">
      <w:start w:val="1"/>
      <w:numFmt w:val="decimal"/>
      <w:pStyle w:val="290"/>
      <w:lvlText w:val="%1"/>
      <w:lvlJc w:val="left"/>
      <w:pPr>
        <w:tabs>
          <w:tab w:val="left" w:pos="555"/>
        </w:tabs>
        <w:ind w:left="555" w:hanging="555"/>
      </w:pPr>
      <w:rPr>
        <w:rFonts w:hint="default"/>
      </w:rPr>
    </w:lvl>
    <w:lvl w:ilvl="1" w:tentative="0">
      <w:start w:val="3"/>
      <w:numFmt w:val="decimal"/>
      <w:pStyle w:val="291"/>
      <w:lvlText w:val="%1.%2"/>
      <w:lvlJc w:val="left"/>
      <w:pPr>
        <w:tabs>
          <w:tab w:val="left" w:pos="555"/>
        </w:tabs>
        <w:ind w:left="555" w:hanging="555"/>
      </w:pPr>
      <w:rPr>
        <w:rFonts w:hint="default"/>
      </w:rPr>
    </w:lvl>
    <w:lvl w:ilvl="2" w:tentative="0">
      <w:start w:val="1"/>
      <w:numFmt w:val="decimal"/>
      <w:pStyle w:val="52"/>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720" w:hanging="720"/>
      </w:pPr>
      <w:rPr>
        <w:b/>
        <w:i w:val="0"/>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9">
    <w:nsid w:val="61CC23DC"/>
    <w:multiLevelType w:val="multilevel"/>
    <w:tmpl w:val="61CC23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C2752E9"/>
    <w:multiLevelType w:val="multilevel"/>
    <w:tmpl w:val="6C2752E9"/>
    <w:lvl w:ilvl="0" w:tentative="0">
      <w:start w:val="1"/>
      <w:numFmt w:val="decimal"/>
      <w:lvlText w:val="%1."/>
      <w:lvlJc w:val="left"/>
      <w:pPr>
        <w:tabs>
          <w:tab w:val="left" w:pos="2072"/>
        </w:tabs>
        <w:ind w:left="2072" w:hanging="360"/>
      </w:pPr>
      <w:rPr>
        <w:rFonts w:hint="default"/>
      </w:rPr>
    </w:lvl>
    <w:lvl w:ilvl="1" w:tentative="0">
      <w:start w:val="4"/>
      <w:numFmt w:val="decimal"/>
      <w:lvlText w:val="%1.%2."/>
      <w:lvlJc w:val="left"/>
      <w:pPr>
        <w:tabs>
          <w:tab w:val="left" w:pos="2504"/>
        </w:tabs>
        <w:ind w:left="2504" w:hanging="432"/>
      </w:pPr>
      <w:rPr>
        <w:rFonts w:hint="default"/>
      </w:rPr>
    </w:lvl>
    <w:lvl w:ilvl="2" w:tentative="0">
      <w:start w:val="5"/>
      <w:numFmt w:val="decimal"/>
      <w:lvlText w:val="%1.%2.%3."/>
      <w:lvlJc w:val="left"/>
      <w:pPr>
        <w:tabs>
          <w:tab w:val="left" w:pos="3152"/>
        </w:tabs>
        <w:ind w:left="2936" w:hanging="504"/>
      </w:pPr>
      <w:rPr>
        <w:rFonts w:hint="default"/>
      </w:rPr>
    </w:lvl>
    <w:lvl w:ilvl="3" w:tentative="0">
      <w:start w:val="1"/>
      <w:numFmt w:val="decimal"/>
      <w:pStyle w:val="299"/>
      <w:lvlText w:val="%1.%2.%3.%4."/>
      <w:lvlJc w:val="left"/>
      <w:pPr>
        <w:tabs>
          <w:tab w:val="left" w:pos="3512"/>
        </w:tabs>
        <w:ind w:left="3440" w:hanging="648"/>
      </w:pPr>
      <w:rPr>
        <w:rFonts w:hint="default"/>
      </w:rPr>
    </w:lvl>
    <w:lvl w:ilvl="4" w:tentative="0">
      <w:start w:val="1"/>
      <w:numFmt w:val="decimal"/>
      <w:lvlText w:val="%1.%2.%3.%4.%5."/>
      <w:lvlJc w:val="left"/>
      <w:pPr>
        <w:tabs>
          <w:tab w:val="left" w:pos="4232"/>
        </w:tabs>
        <w:ind w:left="3944" w:hanging="792"/>
      </w:pPr>
      <w:rPr>
        <w:rFonts w:hint="default"/>
      </w:rPr>
    </w:lvl>
    <w:lvl w:ilvl="5" w:tentative="0">
      <w:start w:val="1"/>
      <w:numFmt w:val="decimal"/>
      <w:lvlText w:val="%1.%2.%3.%4.%5.%6."/>
      <w:lvlJc w:val="left"/>
      <w:pPr>
        <w:tabs>
          <w:tab w:val="left" w:pos="4592"/>
        </w:tabs>
        <w:ind w:left="4448" w:hanging="936"/>
      </w:pPr>
      <w:rPr>
        <w:rFonts w:hint="default"/>
      </w:rPr>
    </w:lvl>
    <w:lvl w:ilvl="6" w:tentative="0">
      <w:start w:val="1"/>
      <w:numFmt w:val="decimal"/>
      <w:lvlText w:val="%1.%2.%3.%4.%5.%6.%7."/>
      <w:lvlJc w:val="left"/>
      <w:pPr>
        <w:tabs>
          <w:tab w:val="left" w:pos="5312"/>
        </w:tabs>
        <w:ind w:left="4952" w:hanging="1080"/>
      </w:pPr>
      <w:rPr>
        <w:rFonts w:hint="default"/>
      </w:rPr>
    </w:lvl>
    <w:lvl w:ilvl="7" w:tentative="0">
      <w:start w:val="1"/>
      <w:numFmt w:val="decimal"/>
      <w:lvlText w:val="%1.%2.%3.%4.%5.%6.%7.%8."/>
      <w:lvlJc w:val="left"/>
      <w:pPr>
        <w:tabs>
          <w:tab w:val="left" w:pos="5672"/>
        </w:tabs>
        <w:ind w:left="5456" w:hanging="1224"/>
      </w:pPr>
      <w:rPr>
        <w:rFonts w:hint="default"/>
      </w:rPr>
    </w:lvl>
    <w:lvl w:ilvl="8" w:tentative="0">
      <w:start w:val="1"/>
      <w:numFmt w:val="decimal"/>
      <w:lvlText w:val="%1.%2.%3.%4.%5.%6.%7.%8.%9."/>
      <w:lvlJc w:val="left"/>
      <w:pPr>
        <w:tabs>
          <w:tab w:val="left" w:pos="6392"/>
        </w:tabs>
        <w:ind w:left="6032" w:hanging="1440"/>
      </w:pPr>
      <w:rPr>
        <w:rFonts w:hint="default"/>
      </w:rPr>
    </w:lvl>
  </w:abstractNum>
  <w:abstractNum w:abstractNumId="11">
    <w:nsid w:val="6D287216"/>
    <w:multiLevelType w:val="multilevel"/>
    <w:tmpl w:val="6D28721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3782587"/>
    <w:multiLevelType w:val="singleLevel"/>
    <w:tmpl w:val="73782587"/>
    <w:lvl w:ilvl="0" w:tentative="0">
      <w:start w:val="1"/>
      <w:numFmt w:val="bullet"/>
      <w:pStyle w:val="150"/>
      <w:lvlText w:val="–"/>
      <w:lvlJc w:val="left"/>
      <w:pPr>
        <w:tabs>
          <w:tab w:val="left" w:pos="1211"/>
        </w:tabs>
        <w:ind w:left="0" w:firstLine="851"/>
      </w:pPr>
      <w:rPr>
        <w:rFonts w:hint="default" w:ascii="Times New Roman" w:hAnsi="Times New Roman" w:cs="Times New Roman"/>
        <w:b w:val="0"/>
        <w:i w:val="0"/>
        <w:sz w:val="24"/>
      </w:rPr>
    </w:lvl>
  </w:abstractNum>
  <w:abstractNum w:abstractNumId="13">
    <w:nsid w:val="766C678D"/>
    <w:multiLevelType w:val="multilevel"/>
    <w:tmpl w:val="766C678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8"/>
  </w:num>
  <w:num w:numId="3">
    <w:abstractNumId w:val="12"/>
  </w:num>
  <w:num w:numId="4">
    <w:abstractNumId w:val="10"/>
  </w:num>
  <w:num w:numId="5">
    <w:abstractNumId w:val="1"/>
  </w:num>
  <w:num w:numId="6">
    <w:abstractNumId w:val="6"/>
  </w:num>
  <w:num w:numId="7">
    <w:abstractNumId w:val="5"/>
  </w:num>
  <w:num w:numId="8">
    <w:abstractNumId w:val="3"/>
  </w:num>
  <w:num w:numId="9">
    <w:abstractNumId w:val="9"/>
  </w:num>
  <w:num w:numId="10">
    <w:abstractNumId w:val="13"/>
  </w:num>
  <w:num w:numId="11">
    <w:abstractNumId w:val="11"/>
  </w:num>
  <w:num w:numId="12">
    <w:abstractNumId w:val="4"/>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08"/>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766"/>
    <w:rsid w:val="00001273"/>
    <w:rsid w:val="00012F15"/>
    <w:rsid w:val="000205C7"/>
    <w:rsid w:val="0002076D"/>
    <w:rsid w:val="00024B57"/>
    <w:rsid w:val="00036C72"/>
    <w:rsid w:val="000376A4"/>
    <w:rsid w:val="00044189"/>
    <w:rsid w:val="00045C09"/>
    <w:rsid w:val="0004675A"/>
    <w:rsid w:val="0005469A"/>
    <w:rsid w:val="00060F92"/>
    <w:rsid w:val="00064E4D"/>
    <w:rsid w:val="00066F1B"/>
    <w:rsid w:val="0006759A"/>
    <w:rsid w:val="00081B81"/>
    <w:rsid w:val="00087806"/>
    <w:rsid w:val="00087BEC"/>
    <w:rsid w:val="00092570"/>
    <w:rsid w:val="00096949"/>
    <w:rsid w:val="00097CED"/>
    <w:rsid w:val="000A1466"/>
    <w:rsid w:val="000A2F09"/>
    <w:rsid w:val="000A33F3"/>
    <w:rsid w:val="000A6C1C"/>
    <w:rsid w:val="000B564E"/>
    <w:rsid w:val="000B6F73"/>
    <w:rsid w:val="000B6FF7"/>
    <w:rsid w:val="000C3A8F"/>
    <w:rsid w:val="000D4766"/>
    <w:rsid w:val="000D560A"/>
    <w:rsid w:val="000D5622"/>
    <w:rsid w:val="000E3CE4"/>
    <w:rsid w:val="000E4503"/>
    <w:rsid w:val="000F0393"/>
    <w:rsid w:val="00103F2C"/>
    <w:rsid w:val="001048D1"/>
    <w:rsid w:val="001110EB"/>
    <w:rsid w:val="0011457F"/>
    <w:rsid w:val="00114EA9"/>
    <w:rsid w:val="001233D7"/>
    <w:rsid w:val="001277DF"/>
    <w:rsid w:val="00135B49"/>
    <w:rsid w:val="001367BF"/>
    <w:rsid w:val="00144382"/>
    <w:rsid w:val="00145A6D"/>
    <w:rsid w:val="0015484E"/>
    <w:rsid w:val="00155064"/>
    <w:rsid w:val="001638D2"/>
    <w:rsid w:val="00163A91"/>
    <w:rsid w:val="00165AAF"/>
    <w:rsid w:val="001679B1"/>
    <w:rsid w:val="001712BD"/>
    <w:rsid w:val="00171A53"/>
    <w:rsid w:val="00174FEF"/>
    <w:rsid w:val="0017562E"/>
    <w:rsid w:val="001809E5"/>
    <w:rsid w:val="00180AD6"/>
    <w:rsid w:val="00183C3E"/>
    <w:rsid w:val="00186B8F"/>
    <w:rsid w:val="001877D0"/>
    <w:rsid w:val="001929CF"/>
    <w:rsid w:val="0019570C"/>
    <w:rsid w:val="00195811"/>
    <w:rsid w:val="001A070A"/>
    <w:rsid w:val="001A0D9E"/>
    <w:rsid w:val="001A1039"/>
    <w:rsid w:val="001A4C3B"/>
    <w:rsid w:val="001B0ECE"/>
    <w:rsid w:val="001B1170"/>
    <w:rsid w:val="001B1C2F"/>
    <w:rsid w:val="001B2084"/>
    <w:rsid w:val="001B64D4"/>
    <w:rsid w:val="001C004A"/>
    <w:rsid w:val="001C28C3"/>
    <w:rsid w:val="001C461C"/>
    <w:rsid w:val="001C6998"/>
    <w:rsid w:val="001C7525"/>
    <w:rsid w:val="001D0056"/>
    <w:rsid w:val="001D1CD6"/>
    <w:rsid w:val="001D4CB4"/>
    <w:rsid w:val="001D6E29"/>
    <w:rsid w:val="001E074D"/>
    <w:rsid w:val="001E3550"/>
    <w:rsid w:val="001F1908"/>
    <w:rsid w:val="001F7F2C"/>
    <w:rsid w:val="00200188"/>
    <w:rsid w:val="00201CCB"/>
    <w:rsid w:val="00210C93"/>
    <w:rsid w:val="0021242B"/>
    <w:rsid w:val="0021357A"/>
    <w:rsid w:val="00217530"/>
    <w:rsid w:val="0022279C"/>
    <w:rsid w:val="00235612"/>
    <w:rsid w:val="002379B4"/>
    <w:rsid w:val="00242E92"/>
    <w:rsid w:val="00244BB0"/>
    <w:rsid w:val="00250A3F"/>
    <w:rsid w:val="00250D69"/>
    <w:rsid w:val="00257325"/>
    <w:rsid w:val="002577D7"/>
    <w:rsid w:val="002604C1"/>
    <w:rsid w:val="00263216"/>
    <w:rsid w:val="00271798"/>
    <w:rsid w:val="00276AAB"/>
    <w:rsid w:val="002777F6"/>
    <w:rsid w:val="002841BA"/>
    <w:rsid w:val="00286BC0"/>
    <w:rsid w:val="002939EE"/>
    <w:rsid w:val="00297527"/>
    <w:rsid w:val="002A076A"/>
    <w:rsid w:val="002A5F00"/>
    <w:rsid w:val="002A70F4"/>
    <w:rsid w:val="002A71BA"/>
    <w:rsid w:val="002B01DC"/>
    <w:rsid w:val="002B069E"/>
    <w:rsid w:val="002B1A05"/>
    <w:rsid w:val="002B3C12"/>
    <w:rsid w:val="002B4214"/>
    <w:rsid w:val="002C23A5"/>
    <w:rsid w:val="002C6185"/>
    <w:rsid w:val="002D2757"/>
    <w:rsid w:val="002D6D32"/>
    <w:rsid w:val="002E0261"/>
    <w:rsid w:val="002E7937"/>
    <w:rsid w:val="002F38DB"/>
    <w:rsid w:val="002F4DA3"/>
    <w:rsid w:val="002F783B"/>
    <w:rsid w:val="00304344"/>
    <w:rsid w:val="0031023B"/>
    <w:rsid w:val="00330C8D"/>
    <w:rsid w:val="003318AA"/>
    <w:rsid w:val="00332E01"/>
    <w:rsid w:val="00335144"/>
    <w:rsid w:val="0034366F"/>
    <w:rsid w:val="00346B34"/>
    <w:rsid w:val="0035331B"/>
    <w:rsid w:val="00356D09"/>
    <w:rsid w:val="00361A04"/>
    <w:rsid w:val="00363C44"/>
    <w:rsid w:val="00366537"/>
    <w:rsid w:val="003679FD"/>
    <w:rsid w:val="003703BE"/>
    <w:rsid w:val="00371635"/>
    <w:rsid w:val="00376147"/>
    <w:rsid w:val="00377819"/>
    <w:rsid w:val="00381D6F"/>
    <w:rsid w:val="00383B8C"/>
    <w:rsid w:val="003853EC"/>
    <w:rsid w:val="00385E07"/>
    <w:rsid w:val="003911D6"/>
    <w:rsid w:val="00396E97"/>
    <w:rsid w:val="003A0253"/>
    <w:rsid w:val="003A3605"/>
    <w:rsid w:val="003A3F0F"/>
    <w:rsid w:val="003A6324"/>
    <w:rsid w:val="003A65B7"/>
    <w:rsid w:val="003A6F0D"/>
    <w:rsid w:val="003A7707"/>
    <w:rsid w:val="003C25F2"/>
    <w:rsid w:val="003C3E3A"/>
    <w:rsid w:val="003D02F9"/>
    <w:rsid w:val="003D3423"/>
    <w:rsid w:val="003E637D"/>
    <w:rsid w:val="003F351A"/>
    <w:rsid w:val="003F3872"/>
    <w:rsid w:val="00401552"/>
    <w:rsid w:val="00401D8E"/>
    <w:rsid w:val="00405233"/>
    <w:rsid w:val="00405453"/>
    <w:rsid w:val="00412D09"/>
    <w:rsid w:val="004144E7"/>
    <w:rsid w:val="00414610"/>
    <w:rsid w:val="004244E9"/>
    <w:rsid w:val="00424957"/>
    <w:rsid w:val="0043181E"/>
    <w:rsid w:val="0043231D"/>
    <w:rsid w:val="00434D8E"/>
    <w:rsid w:val="0044158C"/>
    <w:rsid w:val="00443ABA"/>
    <w:rsid w:val="00453D1E"/>
    <w:rsid w:val="004567E9"/>
    <w:rsid w:val="00460F4A"/>
    <w:rsid w:val="004626DD"/>
    <w:rsid w:val="0046290F"/>
    <w:rsid w:val="00465279"/>
    <w:rsid w:val="004664EF"/>
    <w:rsid w:val="00467641"/>
    <w:rsid w:val="0047128E"/>
    <w:rsid w:val="004721D2"/>
    <w:rsid w:val="00474B59"/>
    <w:rsid w:val="00475F80"/>
    <w:rsid w:val="00483D78"/>
    <w:rsid w:val="004854C9"/>
    <w:rsid w:val="00490E6C"/>
    <w:rsid w:val="00492860"/>
    <w:rsid w:val="0049394A"/>
    <w:rsid w:val="0049490F"/>
    <w:rsid w:val="004A20CB"/>
    <w:rsid w:val="004A334D"/>
    <w:rsid w:val="004B4784"/>
    <w:rsid w:val="004C614B"/>
    <w:rsid w:val="004D57DC"/>
    <w:rsid w:val="004D6253"/>
    <w:rsid w:val="004E00D1"/>
    <w:rsid w:val="004E15FF"/>
    <w:rsid w:val="004E74AF"/>
    <w:rsid w:val="004F21ED"/>
    <w:rsid w:val="004F2B0A"/>
    <w:rsid w:val="004F3278"/>
    <w:rsid w:val="004F4BD2"/>
    <w:rsid w:val="004F4FF3"/>
    <w:rsid w:val="00500C1E"/>
    <w:rsid w:val="00503A86"/>
    <w:rsid w:val="00506031"/>
    <w:rsid w:val="00511BDD"/>
    <w:rsid w:val="0051501E"/>
    <w:rsid w:val="00516191"/>
    <w:rsid w:val="005235BE"/>
    <w:rsid w:val="005238A3"/>
    <w:rsid w:val="00525719"/>
    <w:rsid w:val="00536469"/>
    <w:rsid w:val="005373F6"/>
    <w:rsid w:val="005403DE"/>
    <w:rsid w:val="00540E0F"/>
    <w:rsid w:val="005423D9"/>
    <w:rsid w:val="00545B72"/>
    <w:rsid w:val="00547152"/>
    <w:rsid w:val="00550818"/>
    <w:rsid w:val="00552611"/>
    <w:rsid w:val="00557042"/>
    <w:rsid w:val="005615CA"/>
    <w:rsid w:val="0056419E"/>
    <w:rsid w:val="00565FFC"/>
    <w:rsid w:val="0056693A"/>
    <w:rsid w:val="005761AF"/>
    <w:rsid w:val="00580435"/>
    <w:rsid w:val="005814CC"/>
    <w:rsid w:val="00587352"/>
    <w:rsid w:val="00590F79"/>
    <w:rsid w:val="00595378"/>
    <w:rsid w:val="00597A9D"/>
    <w:rsid w:val="005A0730"/>
    <w:rsid w:val="005A12F1"/>
    <w:rsid w:val="005A69CD"/>
    <w:rsid w:val="005B1743"/>
    <w:rsid w:val="005B2A3C"/>
    <w:rsid w:val="005B3659"/>
    <w:rsid w:val="005B4B4A"/>
    <w:rsid w:val="005C01E9"/>
    <w:rsid w:val="005C15BF"/>
    <w:rsid w:val="005C22CF"/>
    <w:rsid w:val="005D1984"/>
    <w:rsid w:val="005D1C10"/>
    <w:rsid w:val="005D1F2C"/>
    <w:rsid w:val="005E59A6"/>
    <w:rsid w:val="005F07CD"/>
    <w:rsid w:val="005F7C75"/>
    <w:rsid w:val="006006F8"/>
    <w:rsid w:val="00604759"/>
    <w:rsid w:val="00604DEC"/>
    <w:rsid w:val="00607053"/>
    <w:rsid w:val="00613489"/>
    <w:rsid w:val="00617A02"/>
    <w:rsid w:val="0062107C"/>
    <w:rsid w:val="006210FD"/>
    <w:rsid w:val="00621B63"/>
    <w:rsid w:val="0062281F"/>
    <w:rsid w:val="00627EDD"/>
    <w:rsid w:val="00640555"/>
    <w:rsid w:val="00640A97"/>
    <w:rsid w:val="0064717F"/>
    <w:rsid w:val="00652E61"/>
    <w:rsid w:val="00654127"/>
    <w:rsid w:val="0065417A"/>
    <w:rsid w:val="006546B4"/>
    <w:rsid w:val="00655CCA"/>
    <w:rsid w:val="006561AB"/>
    <w:rsid w:val="00662202"/>
    <w:rsid w:val="0066527C"/>
    <w:rsid w:val="00665582"/>
    <w:rsid w:val="006674B3"/>
    <w:rsid w:val="0066755B"/>
    <w:rsid w:val="0067411F"/>
    <w:rsid w:val="00683EFA"/>
    <w:rsid w:val="00686267"/>
    <w:rsid w:val="00686D6B"/>
    <w:rsid w:val="006951F4"/>
    <w:rsid w:val="00695B96"/>
    <w:rsid w:val="006972C8"/>
    <w:rsid w:val="006A06F3"/>
    <w:rsid w:val="006A0C0D"/>
    <w:rsid w:val="006B2543"/>
    <w:rsid w:val="006B4586"/>
    <w:rsid w:val="006B4ED6"/>
    <w:rsid w:val="006B7D4C"/>
    <w:rsid w:val="006C0C2E"/>
    <w:rsid w:val="006C5340"/>
    <w:rsid w:val="006C5760"/>
    <w:rsid w:val="006C60A3"/>
    <w:rsid w:val="006C787D"/>
    <w:rsid w:val="006D0636"/>
    <w:rsid w:val="006D0B51"/>
    <w:rsid w:val="006D2826"/>
    <w:rsid w:val="006E127A"/>
    <w:rsid w:val="006E1926"/>
    <w:rsid w:val="006E506B"/>
    <w:rsid w:val="006E6035"/>
    <w:rsid w:val="006F01FA"/>
    <w:rsid w:val="006F35D7"/>
    <w:rsid w:val="0070030D"/>
    <w:rsid w:val="00702099"/>
    <w:rsid w:val="007023D1"/>
    <w:rsid w:val="007028DC"/>
    <w:rsid w:val="0070397D"/>
    <w:rsid w:val="00704410"/>
    <w:rsid w:val="007055CA"/>
    <w:rsid w:val="0071019C"/>
    <w:rsid w:val="00715C6B"/>
    <w:rsid w:val="007170E6"/>
    <w:rsid w:val="00717E59"/>
    <w:rsid w:val="00721D22"/>
    <w:rsid w:val="00721E7A"/>
    <w:rsid w:val="0072718E"/>
    <w:rsid w:val="00730D0D"/>
    <w:rsid w:val="00731D1C"/>
    <w:rsid w:val="00737048"/>
    <w:rsid w:val="00740403"/>
    <w:rsid w:val="007427B4"/>
    <w:rsid w:val="00744340"/>
    <w:rsid w:val="0074728E"/>
    <w:rsid w:val="007522A1"/>
    <w:rsid w:val="0075249D"/>
    <w:rsid w:val="0075278E"/>
    <w:rsid w:val="00753986"/>
    <w:rsid w:val="007569C2"/>
    <w:rsid w:val="00757AD2"/>
    <w:rsid w:val="00763060"/>
    <w:rsid w:val="007649DF"/>
    <w:rsid w:val="0077372F"/>
    <w:rsid w:val="00781832"/>
    <w:rsid w:val="007828B6"/>
    <w:rsid w:val="00782936"/>
    <w:rsid w:val="00785F22"/>
    <w:rsid w:val="0079010E"/>
    <w:rsid w:val="00791262"/>
    <w:rsid w:val="00794215"/>
    <w:rsid w:val="00794E23"/>
    <w:rsid w:val="007A6278"/>
    <w:rsid w:val="007B18E6"/>
    <w:rsid w:val="007B2599"/>
    <w:rsid w:val="007B3F7F"/>
    <w:rsid w:val="007B45E2"/>
    <w:rsid w:val="007B69E4"/>
    <w:rsid w:val="007B75C0"/>
    <w:rsid w:val="007B7A6B"/>
    <w:rsid w:val="007C1872"/>
    <w:rsid w:val="007C3716"/>
    <w:rsid w:val="007C4707"/>
    <w:rsid w:val="007C71D2"/>
    <w:rsid w:val="007C7830"/>
    <w:rsid w:val="007E0DDB"/>
    <w:rsid w:val="007E144A"/>
    <w:rsid w:val="007F03F5"/>
    <w:rsid w:val="007F62B0"/>
    <w:rsid w:val="007F6BD1"/>
    <w:rsid w:val="00801397"/>
    <w:rsid w:val="00804411"/>
    <w:rsid w:val="00804E00"/>
    <w:rsid w:val="00813C42"/>
    <w:rsid w:val="008166C7"/>
    <w:rsid w:val="008278D5"/>
    <w:rsid w:val="008323E0"/>
    <w:rsid w:val="008327AD"/>
    <w:rsid w:val="00832D48"/>
    <w:rsid w:val="00834E65"/>
    <w:rsid w:val="008414FD"/>
    <w:rsid w:val="00842CC2"/>
    <w:rsid w:val="00843AA7"/>
    <w:rsid w:val="00845453"/>
    <w:rsid w:val="00857315"/>
    <w:rsid w:val="00860138"/>
    <w:rsid w:val="00860314"/>
    <w:rsid w:val="00865E25"/>
    <w:rsid w:val="008666BC"/>
    <w:rsid w:val="00866DCC"/>
    <w:rsid w:val="00870FF1"/>
    <w:rsid w:val="00872818"/>
    <w:rsid w:val="00873743"/>
    <w:rsid w:val="00874035"/>
    <w:rsid w:val="008748C5"/>
    <w:rsid w:val="00877893"/>
    <w:rsid w:val="00885D97"/>
    <w:rsid w:val="008867E3"/>
    <w:rsid w:val="00891C6E"/>
    <w:rsid w:val="00895122"/>
    <w:rsid w:val="008967AC"/>
    <w:rsid w:val="008A05FC"/>
    <w:rsid w:val="008A1F7C"/>
    <w:rsid w:val="008A679F"/>
    <w:rsid w:val="008A7CF1"/>
    <w:rsid w:val="008B2F84"/>
    <w:rsid w:val="008B39F2"/>
    <w:rsid w:val="008B4EE7"/>
    <w:rsid w:val="008B7636"/>
    <w:rsid w:val="008C0896"/>
    <w:rsid w:val="008C174B"/>
    <w:rsid w:val="008C2505"/>
    <w:rsid w:val="008C5A5E"/>
    <w:rsid w:val="008C72DC"/>
    <w:rsid w:val="008D757B"/>
    <w:rsid w:val="008E1216"/>
    <w:rsid w:val="008E1CD4"/>
    <w:rsid w:val="00900B1E"/>
    <w:rsid w:val="00904B9D"/>
    <w:rsid w:val="009108AB"/>
    <w:rsid w:val="009146B1"/>
    <w:rsid w:val="009155D8"/>
    <w:rsid w:val="00915C48"/>
    <w:rsid w:val="00920988"/>
    <w:rsid w:val="009235FE"/>
    <w:rsid w:val="0093094E"/>
    <w:rsid w:val="00935E80"/>
    <w:rsid w:val="00936D78"/>
    <w:rsid w:val="00940688"/>
    <w:rsid w:val="0094109D"/>
    <w:rsid w:val="00945DD3"/>
    <w:rsid w:val="009466DE"/>
    <w:rsid w:val="00946EBB"/>
    <w:rsid w:val="00952DE1"/>
    <w:rsid w:val="00953B65"/>
    <w:rsid w:val="00953E6B"/>
    <w:rsid w:val="00955930"/>
    <w:rsid w:val="00965BB8"/>
    <w:rsid w:val="00966309"/>
    <w:rsid w:val="00966BE0"/>
    <w:rsid w:val="00966EB7"/>
    <w:rsid w:val="00967EB1"/>
    <w:rsid w:val="00972165"/>
    <w:rsid w:val="00975201"/>
    <w:rsid w:val="009759A9"/>
    <w:rsid w:val="009768BC"/>
    <w:rsid w:val="00980F9C"/>
    <w:rsid w:val="00983F3F"/>
    <w:rsid w:val="00983F7B"/>
    <w:rsid w:val="009875BA"/>
    <w:rsid w:val="009923FD"/>
    <w:rsid w:val="00994940"/>
    <w:rsid w:val="00995A37"/>
    <w:rsid w:val="00996298"/>
    <w:rsid w:val="009A1F9E"/>
    <w:rsid w:val="009A2311"/>
    <w:rsid w:val="009A4B9E"/>
    <w:rsid w:val="009A7A65"/>
    <w:rsid w:val="009C1249"/>
    <w:rsid w:val="009C682D"/>
    <w:rsid w:val="009C74B8"/>
    <w:rsid w:val="009D3067"/>
    <w:rsid w:val="009D49EF"/>
    <w:rsid w:val="009E04E1"/>
    <w:rsid w:val="009E6185"/>
    <w:rsid w:val="009F3AF7"/>
    <w:rsid w:val="009F6065"/>
    <w:rsid w:val="009F621A"/>
    <w:rsid w:val="00A021DB"/>
    <w:rsid w:val="00A06F4D"/>
    <w:rsid w:val="00A15A0F"/>
    <w:rsid w:val="00A178F3"/>
    <w:rsid w:val="00A17BE7"/>
    <w:rsid w:val="00A2016A"/>
    <w:rsid w:val="00A24C5E"/>
    <w:rsid w:val="00A27410"/>
    <w:rsid w:val="00A27D24"/>
    <w:rsid w:val="00A302F8"/>
    <w:rsid w:val="00A30B6B"/>
    <w:rsid w:val="00A33BE2"/>
    <w:rsid w:val="00A4166A"/>
    <w:rsid w:val="00A41DF4"/>
    <w:rsid w:val="00A477CC"/>
    <w:rsid w:val="00A521C7"/>
    <w:rsid w:val="00A55402"/>
    <w:rsid w:val="00A57BD1"/>
    <w:rsid w:val="00A61F32"/>
    <w:rsid w:val="00A624CC"/>
    <w:rsid w:val="00A64EE6"/>
    <w:rsid w:val="00A67DEC"/>
    <w:rsid w:val="00A7187E"/>
    <w:rsid w:val="00A91533"/>
    <w:rsid w:val="00A91549"/>
    <w:rsid w:val="00A9194D"/>
    <w:rsid w:val="00AA6107"/>
    <w:rsid w:val="00AA79FA"/>
    <w:rsid w:val="00AB27AF"/>
    <w:rsid w:val="00AB2884"/>
    <w:rsid w:val="00AB3D0F"/>
    <w:rsid w:val="00AB43C6"/>
    <w:rsid w:val="00AC0533"/>
    <w:rsid w:val="00AC080B"/>
    <w:rsid w:val="00AC1FF4"/>
    <w:rsid w:val="00AC42D6"/>
    <w:rsid w:val="00AC4D46"/>
    <w:rsid w:val="00AC55FB"/>
    <w:rsid w:val="00AC72E4"/>
    <w:rsid w:val="00AC73AE"/>
    <w:rsid w:val="00AE11D2"/>
    <w:rsid w:val="00AE165E"/>
    <w:rsid w:val="00AE3B7D"/>
    <w:rsid w:val="00AF2DB2"/>
    <w:rsid w:val="00B10274"/>
    <w:rsid w:val="00B16243"/>
    <w:rsid w:val="00B16D0C"/>
    <w:rsid w:val="00B2003A"/>
    <w:rsid w:val="00B23A3D"/>
    <w:rsid w:val="00B24270"/>
    <w:rsid w:val="00B24982"/>
    <w:rsid w:val="00B24A2D"/>
    <w:rsid w:val="00B27E19"/>
    <w:rsid w:val="00B33CA2"/>
    <w:rsid w:val="00B35E3A"/>
    <w:rsid w:val="00B40FF1"/>
    <w:rsid w:val="00B42BBB"/>
    <w:rsid w:val="00B43347"/>
    <w:rsid w:val="00B4336D"/>
    <w:rsid w:val="00B451FF"/>
    <w:rsid w:val="00B47429"/>
    <w:rsid w:val="00B47B74"/>
    <w:rsid w:val="00B51CC9"/>
    <w:rsid w:val="00B62CBA"/>
    <w:rsid w:val="00B679CC"/>
    <w:rsid w:val="00B727DB"/>
    <w:rsid w:val="00B731B0"/>
    <w:rsid w:val="00B7675E"/>
    <w:rsid w:val="00B83E40"/>
    <w:rsid w:val="00B83E42"/>
    <w:rsid w:val="00B84022"/>
    <w:rsid w:val="00B9369C"/>
    <w:rsid w:val="00B93CEB"/>
    <w:rsid w:val="00BA32CC"/>
    <w:rsid w:val="00BA4AA9"/>
    <w:rsid w:val="00BA63FC"/>
    <w:rsid w:val="00BA6DE4"/>
    <w:rsid w:val="00BA7BC8"/>
    <w:rsid w:val="00BC7686"/>
    <w:rsid w:val="00BE0984"/>
    <w:rsid w:val="00BE4C5D"/>
    <w:rsid w:val="00BE538D"/>
    <w:rsid w:val="00BF08B9"/>
    <w:rsid w:val="00BF78DF"/>
    <w:rsid w:val="00C00141"/>
    <w:rsid w:val="00C02378"/>
    <w:rsid w:val="00C02EB1"/>
    <w:rsid w:val="00C06753"/>
    <w:rsid w:val="00C079A1"/>
    <w:rsid w:val="00C1592B"/>
    <w:rsid w:val="00C15FDE"/>
    <w:rsid w:val="00C20CC4"/>
    <w:rsid w:val="00C220C2"/>
    <w:rsid w:val="00C24EC9"/>
    <w:rsid w:val="00C26EEE"/>
    <w:rsid w:val="00C30946"/>
    <w:rsid w:val="00C341B8"/>
    <w:rsid w:val="00C4587E"/>
    <w:rsid w:val="00C47FD7"/>
    <w:rsid w:val="00C53DAE"/>
    <w:rsid w:val="00C56190"/>
    <w:rsid w:val="00C57FDA"/>
    <w:rsid w:val="00C717EB"/>
    <w:rsid w:val="00C801E5"/>
    <w:rsid w:val="00C90CE1"/>
    <w:rsid w:val="00C91013"/>
    <w:rsid w:val="00C922F4"/>
    <w:rsid w:val="00C9343F"/>
    <w:rsid w:val="00C94090"/>
    <w:rsid w:val="00C9752A"/>
    <w:rsid w:val="00CA2F81"/>
    <w:rsid w:val="00CB0E69"/>
    <w:rsid w:val="00CB547B"/>
    <w:rsid w:val="00CB7B90"/>
    <w:rsid w:val="00CC0F39"/>
    <w:rsid w:val="00CC4243"/>
    <w:rsid w:val="00CC66C3"/>
    <w:rsid w:val="00CD33BA"/>
    <w:rsid w:val="00CD58C2"/>
    <w:rsid w:val="00CE6D91"/>
    <w:rsid w:val="00CE7482"/>
    <w:rsid w:val="00CF1622"/>
    <w:rsid w:val="00CF1BAB"/>
    <w:rsid w:val="00CF326B"/>
    <w:rsid w:val="00CF55A6"/>
    <w:rsid w:val="00D05A8C"/>
    <w:rsid w:val="00D14DD2"/>
    <w:rsid w:val="00D17F93"/>
    <w:rsid w:val="00D21E0C"/>
    <w:rsid w:val="00D23AEE"/>
    <w:rsid w:val="00D26E28"/>
    <w:rsid w:val="00D27892"/>
    <w:rsid w:val="00D3200A"/>
    <w:rsid w:val="00D3533F"/>
    <w:rsid w:val="00D36373"/>
    <w:rsid w:val="00D36702"/>
    <w:rsid w:val="00D3708D"/>
    <w:rsid w:val="00D40CF9"/>
    <w:rsid w:val="00D40FFC"/>
    <w:rsid w:val="00D4208A"/>
    <w:rsid w:val="00D42DB1"/>
    <w:rsid w:val="00D4625E"/>
    <w:rsid w:val="00D6405B"/>
    <w:rsid w:val="00D67806"/>
    <w:rsid w:val="00D71221"/>
    <w:rsid w:val="00D721D2"/>
    <w:rsid w:val="00D7394D"/>
    <w:rsid w:val="00D74CE7"/>
    <w:rsid w:val="00D91231"/>
    <w:rsid w:val="00D93619"/>
    <w:rsid w:val="00D93CBC"/>
    <w:rsid w:val="00DA18D1"/>
    <w:rsid w:val="00DA246E"/>
    <w:rsid w:val="00DB04BB"/>
    <w:rsid w:val="00DB11C6"/>
    <w:rsid w:val="00DB35CC"/>
    <w:rsid w:val="00DB4671"/>
    <w:rsid w:val="00DB5DB9"/>
    <w:rsid w:val="00DC33BF"/>
    <w:rsid w:val="00DC7147"/>
    <w:rsid w:val="00DD29BF"/>
    <w:rsid w:val="00DD57DE"/>
    <w:rsid w:val="00DE0302"/>
    <w:rsid w:val="00DE2A3A"/>
    <w:rsid w:val="00DF1BD4"/>
    <w:rsid w:val="00DF3F7C"/>
    <w:rsid w:val="00DF4850"/>
    <w:rsid w:val="00E02C3A"/>
    <w:rsid w:val="00E061F8"/>
    <w:rsid w:val="00E21E50"/>
    <w:rsid w:val="00E23F66"/>
    <w:rsid w:val="00E247B5"/>
    <w:rsid w:val="00E27D23"/>
    <w:rsid w:val="00E311AB"/>
    <w:rsid w:val="00E313C5"/>
    <w:rsid w:val="00E3634E"/>
    <w:rsid w:val="00E406C6"/>
    <w:rsid w:val="00E42E8A"/>
    <w:rsid w:val="00E54B00"/>
    <w:rsid w:val="00E553FD"/>
    <w:rsid w:val="00E56A17"/>
    <w:rsid w:val="00E57322"/>
    <w:rsid w:val="00E63F0E"/>
    <w:rsid w:val="00E64422"/>
    <w:rsid w:val="00E6580E"/>
    <w:rsid w:val="00E7014C"/>
    <w:rsid w:val="00E82F6B"/>
    <w:rsid w:val="00E856F9"/>
    <w:rsid w:val="00E869C4"/>
    <w:rsid w:val="00E86A57"/>
    <w:rsid w:val="00E91535"/>
    <w:rsid w:val="00E93D5B"/>
    <w:rsid w:val="00E96513"/>
    <w:rsid w:val="00E96E08"/>
    <w:rsid w:val="00E97E0A"/>
    <w:rsid w:val="00EA492D"/>
    <w:rsid w:val="00EA7995"/>
    <w:rsid w:val="00EB1A92"/>
    <w:rsid w:val="00EB1FAD"/>
    <w:rsid w:val="00EC5E9C"/>
    <w:rsid w:val="00ED37E2"/>
    <w:rsid w:val="00EE0A77"/>
    <w:rsid w:val="00EE1CCD"/>
    <w:rsid w:val="00EE44E5"/>
    <w:rsid w:val="00EF39C1"/>
    <w:rsid w:val="00EF6E47"/>
    <w:rsid w:val="00EF7512"/>
    <w:rsid w:val="00EF754A"/>
    <w:rsid w:val="00F01A64"/>
    <w:rsid w:val="00F02DC3"/>
    <w:rsid w:val="00F117A8"/>
    <w:rsid w:val="00F12CA8"/>
    <w:rsid w:val="00F16308"/>
    <w:rsid w:val="00F22630"/>
    <w:rsid w:val="00F25D74"/>
    <w:rsid w:val="00F26427"/>
    <w:rsid w:val="00F26BEC"/>
    <w:rsid w:val="00F321FD"/>
    <w:rsid w:val="00F32AAE"/>
    <w:rsid w:val="00F41351"/>
    <w:rsid w:val="00F539AD"/>
    <w:rsid w:val="00F5469D"/>
    <w:rsid w:val="00F54E9E"/>
    <w:rsid w:val="00F563C6"/>
    <w:rsid w:val="00F604B7"/>
    <w:rsid w:val="00F62BB1"/>
    <w:rsid w:val="00F651EE"/>
    <w:rsid w:val="00F659AD"/>
    <w:rsid w:val="00F67723"/>
    <w:rsid w:val="00F77139"/>
    <w:rsid w:val="00F840D5"/>
    <w:rsid w:val="00F84664"/>
    <w:rsid w:val="00F872D4"/>
    <w:rsid w:val="00F93D2B"/>
    <w:rsid w:val="00F9674E"/>
    <w:rsid w:val="00F96866"/>
    <w:rsid w:val="00FA01C3"/>
    <w:rsid w:val="00FA27D5"/>
    <w:rsid w:val="00FB6978"/>
    <w:rsid w:val="00FC39A5"/>
    <w:rsid w:val="00FC5436"/>
    <w:rsid w:val="00FD246F"/>
    <w:rsid w:val="00FD334F"/>
    <w:rsid w:val="00FD4E91"/>
    <w:rsid w:val="00FD5BBD"/>
    <w:rsid w:val="00FD745E"/>
    <w:rsid w:val="00FE06BB"/>
    <w:rsid w:val="00FE23C5"/>
    <w:rsid w:val="00FE366F"/>
    <w:rsid w:val="00FE50EE"/>
    <w:rsid w:val="00FF32DB"/>
    <w:rsid w:val="05C23952"/>
    <w:rsid w:val="0C38328F"/>
    <w:rsid w:val="157E5460"/>
    <w:rsid w:val="17F64BF1"/>
    <w:rsid w:val="1A9F4895"/>
    <w:rsid w:val="37A269DF"/>
    <w:rsid w:val="3FDE650C"/>
    <w:rsid w:val="44005F75"/>
    <w:rsid w:val="4BBF7F05"/>
    <w:rsid w:val="543C4820"/>
    <w:rsid w:val="682B4E55"/>
    <w:rsid w:val="7A0A636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jc w:val="both"/>
    </w:pPr>
    <w:rPr>
      <w:rFonts w:ascii="Times New Roman" w:hAnsi="Times New Roman" w:eastAsia="Times New Roman" w:cs="Times New Roman"/>
      <w:sz w:val="28"/>
      <w:szCs w:val="24"/>
      <w:lang w:val="ru-RU" w:eastAsia="ru-RU" w:bidi="ar-SA"/>
    </w:rPr>
  </w:style>
  <w:style w:type="paragraph" w:styleId="2">
    <w:name w:val="heading 1"/>
    <w:basedOn w:val="1"/>
    <w:next w:val="1"/>
    <w:link w:val="62"/>
    <w:qFormat/>
    <w:uiPriority w:val="0"/>
    <w:pPr>
      <w:keepNext/>
      <w:jc w:val="center"/>
      <w:outlineLvl w:val="0"/>
    </w:pPr>
    <w:rPr>
      <w:b/>
      <w:sz w:val="32"/>
    </w:rPr>
  </w:style>
  <w:style w:type="paragraph" w:styleId="3">
    <w:name w:val="heading 2"/>
    <w:basedOn w:val="1"/>
    <w:next w:val="1"/>
    <w:link w:val="63"/>
    <w:qFormat/>
    <w:uiPriority w:val="0"/>
    <w:pPr>
      <w:keepNext/>
      <w:outlineLvl w:val="1"/>
    </w:pPr>
    <w:rPr>
      <w:b/>
    </w:rPr>
  </w:style>
  <w:style w:type="paragraph" w:styleId="4">
    <w:name w:val="heading 3"/>
    <w:basedOn w:val="1"/>
    <w:next w:val="1"/>
    <w:link w:val="64"/>
    <w:qFormat/>
    <w:uiPriority w:val="0"/>
    <w:pPr>
      <w:keepNext/>
      <w:jc w:val="left"/>
      <w:outlineLvl w:val="2"/>
    </w:pPr>
    <w:rPr>
      <w:rFonts w:ascii="Arial" w:hAnsi="Arial"/>
      <w:b/>
      <w:sz w:val="24"/>
      <w:lang w:val="uk-UA"/>
    </w:rPr>
  </w:style>
  <w:style w:type="paragraph" w:styleId="5">
    <w:name w:val="heading 4"/>
    <w:basedOn w:val="1"/>
    <w:next w:val="1"/>
    <w:link w:val="65"/>
    <w:qFormat/>
    <w:uiPriority w:val="0"/>
    <w:pPr>
      <w:keepNext/>
      <w:jc w:val="right"/>
      <w:outlineLvl w:val="3"/>
    </w:pPr>
    <w:rPr>
      <w:rFonts w:ascii="Arial" w:hAnsi="Arial"/>
      <w:b/>
      <w:sz w:val="24"/>
      <w:lang w:val="uk-UA"/>
    </w:rPr>
  </w:style>
  <w:style w:type="paragraph" w:styleId="6">
    <w:name w:val="heading 5"/>
    <w:basedOn w:val="1"/>
    <w:next w:val="1"/>
    <w:link w:val="66"/>
    <w:qFormat/>
    <w:uiPriority w:val="0"/>
    <w:pPr>
      <w:keepNext/>
      <w:ind w:left="252" w:right="76"/>
      <w:jc w:val="left"/>
      <w:outlineLvl w:val="4"/>
    </w:pPr>
    <w:rPr>
      <w:rFonts w:ascii="Arial" w:hAnsi="Arial"/>
      <w:b/>
      <w:sz w:val="24"/>
      <w:lang w:val="uk-UA"/>
    </w:rPr>
  </w:style>
  <w:style w:type="paragraph" w:styleId="7">
    <w:name w:val="heading 6"/>
    <w:basedOn w:val="1"/>
    <w:next w:val="1"/>
    <w:link w:val="67"/>
    <w:qFormat/>
    <w:uiPriority w:val="0"/>
    <w:pPr>
      <w:keepNext/>
      <w:jc w:val="center"/>
      <w:outlineLvl w:val="5"/>
    </w:pPr>
    <w:rPr>
      <w:b/>
      <w:bCs/>
    </w:rPr>
  </w:style>
  <w:style w:type="paragraph" w:styleId="8">
    <w:name w:val="heading 7"/>
    <w:basedOn w:val="1"/>
    <w:next w:val="1"/>
    <w:link w:val="68"/>
    <w:qFormat/>
    <w:uiPriority w:val="0"/>
    <w:pPr>
      <w:keepNext/>
      <w:jc w:val="center"/>
      <w:outlineLvl w:val="6"/>
    </w:pPr>
    <w:rPr>
      <w:b/>
      <w:bCs/>
      <w:color w:val="000000"/>
    </w:rPr>
  </w:style>
  <w:style w:type="paragraph" w:styleId="9">
    <w:name w:val="heading 8"/>
    <w:basedOn w:val="1"/>
    <w:next w:val="1"/>
    <w:link w:val="69"/>
    <w:qFormat/>
    <w:uiPriority w:val="0"/>
    <w:pPr>
      <w:keepNext/>
      <w:jc w:val="center"/>
      <w:outlineLvl w:val="7"/>
    </w:pPr>
    <w:rPr>
      <w:b/>
      <w:color w:val="000000"/>
      <w:sz w:val="32"/>
    </w:rPr>
  </w:style>
  <w:style w:type="paragraph" w:styleId="10">
    <w:name w:val="heading 9"/>
    <w:basedOn w:val="1"/>
    <w:next w:val="1"/>
    <w:link w:val="70"/>
    <w:qFormat/>
    <w:uiPriority w:val="0"/>
    <w:pPr>
      <w:keepNext/>
      <w:spacing w:before="240"/>
      <w:jc w:val="center"/>
      <w:outlineLvl w:val="8"/>
    </w:pPr>
    <w:rPr>
      <w:color w:val="000000"/>
      <w:sz w:val="32"/>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qFormat/>
    <w:uiPriority w:val="0"/>
    <w:rPr>
      <w:vertAlign w:val="superscript"/>
    </w:rPr>
  </w:style>
  <w:style w:type="character" w:styleId="15">
    <w:name w:val="Emphasis"/>
    <w:qFormat/>
    <w:uiPriority w:val="0"/>
    <w:rPr>
      <w:i/>
      <w:iCs/>
    </w:rPr>
  </w:style>
  <w:style w:type="character" w:styleId="16">
    <w:name w:val="Hyperlink"/>
    <w:qFormat/>
    <w:uiPriority w:val="99"/>
    <w:rPr>
      <w:color w:val="0000FF"/>
      <w:u w:val="single"/>
    </w:rPr>
  </w:style>
  <w:style w:type="character" w:styleId="17">
    <w:name w:val="HTML Code"/>
    <w:qFormat/>
    <w:uiPriority w:val="0"/>
    <w:rPr>
      <w:rFonts w:ascii="Courier New" w:hAnsi="Courier New" w:eastAsia="Times New Roman" w:cs="Courier New"/>
      <w:sz w:val="20"/>
      <w:szCs w:val="20"/>
    </w:rPr>
  </w:style>
  <w:style w:type="character" w:styleId="18">
    <w:name w:val="page number"/>
    <w:basedOn w:val="11"/>
    <w:qFormat/>
    <w:uiPriority w:val="0"/>
  </w:style>
  <w:style w:type="character" w:styleId="19">
    <w:name w:val="line number"/>
    <w:basedOn w:val="11"/>
    <w:qFormat/>
    <w:uiPriority w:val="0"/>
  </w:style>
  <w:style w:type="character" w:styleId="20">
    <w:name w:val="Strong"/>
    <w:basedOn w:val="11"/>
    <w:qFormat/>
    <w:uiPriority w:val="22"/>
    <w:rPr>
      <w:b/>
      <w:bCs/>
    </w:rPr>
  </w:style>
  <w:style w:type="paragraph" w:styleId="21">
    <w:name w:val="Balloon Text"/>
    <w:basedOn w:val="1"/>
    <w:link w:val="146"/>
    <w:unhideWhenUsed/>
    <w:qFormat/>
    <w:uiPriority w:val="0"/>
    <w:pPr>
      <w:jc w:val="left"/>
    </w:pPr>
    <w:rPr>
      <w:rFonts w:ascii="Tahoma" w:hAnsi="Tahoma" w:cs="Tahoma"/>
      <w:sz w:val="16"/>
      <w:szCs w:val="16"/>
    </w:rPr>
  </w:style>
  <w:style w:type="paragraph" w:styleId="22">
    <w:name w:val="Body Text 2"/>
    <w:basedOn w:val="1"/>
    <w:link w:val="76"/>
    <w:qFormat/>
    <w:uiPriority w:val="0"/>
  </w:style>
  <w:style w:type="paragraph" w:styleId="23">
    <w:name w:val="Normal Indent"/>
    <w:basedOn w:val="1"/>
    <w:qFormat/>
    <w:uiPriority w:val="0"/>
    <w:pPr>
      <w:ind w:left="708"/>
    </w:pPr>
  </w:style>
  <w:style w:type="paragraph" w:styleId="24">
    <w:name w:val="Plain Text"/>
    <w:basedOn w:val="1"/>
    <w:link w:val="81"/>
    <w:qFormat/>
    <w:uiPriority w:val="0"/>
    <w:pPr>
      <w:jc w:val="left"/>
    </w:pPr>
    <w:rPr>
      <w:rFonts w:ascii="Courier New" w:hAnsi="Courier New" w:cs="Courier New"/>
      <w:sz w:val="20"/>
      <w:szCs w:val="20"/>
    </w:rPr>
  </w:style>
  <w:style w:type="paragraph" w:styleId="25">
    <w:name w:val="Body Text Indent 3"/>
    <w:basedOn w:val="1"/>
    <w:link w:val="80"/>
    <w:qFormat/>
    <w:uiPriority w:val="0"/>
    <w:pPr>
      <w:ind w:firstLine="425"/>
    </w:pPr>
  </w:style>
  <w:style w:type="paragraph" w:styleId="26">
    <w:name w:val="caption"/>
    <w:basedOn w:val="1"/>
    <w:next w:val="1"/>
    <w:qFormat/>
    <w:uiPriority w:val="0"/>
    <w:pPr>
      <w:spacing w:before="120" w:after="120"/>
    </w:pPr>
    <w:rPr>
      <w:b/>
      <w:bCs/>
      <w:sz w:val="20"/>
      <w:szCs w:val="20"/>
    </w:rPr>
  </w:style>
  <w:style w:type="paragraph" w:styleId="27">
    <w:name w:val="annotation text"/>
    <w:basedOn w:val="1"/>
    <w:link w:val="175"/>
    <w:qFormat/>
    <w:uiPriority w:val="0"/>
    <w:rPr>
      <w:rFonts w:ascii="Journal" w:hAnsi="Journal"/>
      <w:sz w:val="24"/>
      <w:szCs w:val="20"/>
      <w:lang w:val="uk-UA"/>
    </w:rPr>
  </w:style>
  <w:style w:type="paragraph" w:styleId="28">
    <w:name w:val="index 1"/>
    <w:basedOn w:val="1"/>
    <w:next w:val="1"/>
    <w:autoRedefine/>
    <w:qFormat/>
    <w:uiPriority w:val="0"/>
    <w:pPr>
      <w:ind w:left="240" w:hanging="240"/>
      <w:jc w:val="left"/>
    </w:pPr>
    <w:rPr>
      <w:sz w:val="24"/>
    </w:rPr>
  </w:style>
  <w:style w:type="paragraph" w:styleId="29">
    <w:name w:val="Document Map"/>
    <w:basedOn w:val="1"/>
    <w:link w:val="153"/>
    <w:semiHidden/>
    <w:qFormat/>
    <w:uiPriority w:val="0"/>
    <w:pPr>
      <w:shd w:val="clear" w:color="auto" w:fill="000080"/>
      <w:jc w:val="left"/>
    </w:pPr>
    <w:rPr>
      <w:rFonts w:ascii="Tahoma" w:hAnsi="Tahoma"/>
      <w:sz w:val="20"/>
      <w:szCs w:val="20"/>
    </w:rPr>
  </w:style>
  <w:style w:type="paragraph" w:styleId="30">
    <w:name w:val="footnote text"/>
    <w:basedOn w:val="1"/>
    <w:link w:val="178"/>
    <w:qFormat/>
    <w:uiPriority w:val="0"/>
    <w:pPr>
      <w:jc w:val="left"/>
    </w:pPr>
    <w:rPr>
      <w:sz w:val="20"/>
      <w:szCs w:val="20"/>
    </w:rPr>
  </w:style>
  <w:style w:type="paragraph" w:styleId="31">
    <w:name w:val="toc 8"/>
    <w:basedOn w:val="1"/>
    <w:next w:val="1"/>
    <w:autoRedefine/>
    <w:semiHidden/>
    <w:qFormat/>
    <w:uiPriority w:val="0"/>
    <w:pPr>
      <w:ind w:left="1960"/>
    </w:pPr>
  </w:style>
  <w:style w:type="paragraph" w:styleId="32">
    <w:name w:val="header"/>
    <w:basedOn w:val="1"/>
    <w:link w:val="71"/>
    <w:qFormat/>
    <w:uiPriority w:val="99"/>
    <w:pPr>
      <w:tabs>
        <w:tab w:val="center" w:pos="4677"/>
        <w:tab w:val="right" w:pos="9355"/>
      </w:tabs>
      <w:jc w:val="left"/>
    </w:pPr>
    <w:rPr>
      <w:sz w:val="24"/>
    </w:rPr>
  </w:style>
  <w:style w:type="paragraph" w:styleId="33">
    <w:name w:val="toc 9"/>
    <w:basedOn w:val="1"/>
    <w:next w:val="1"/>
    <w:autoRedefine/>
    <w:semiHidden/>
    <w:qFormat/>
    <w:uiPriority w:val="0"/>
    <w:pPr>
      <w:ind w:left="2240"/>
    </w:pPr>
  </w:style>
  <w:style w:type="paragraph" w:styleId="34">
    <w:name w:val="toc 7"/>
    <w:basedOn w:val="1"/>
    <w:next w:val="1"/>
    <w:autoRedefine/>
    <w:semiHidden/>
    <w:qFormat/>
    <w:uiPriority w:val="0"/>
    <w:pPr>
      <w:ind w:left="1680"/>
    </w:pPr>
  </w:style>
  <w:style w:type="paragraph" w:styleId="35">
    <w:name w:val="Body Text"/>
    <w:basedOn w:val="1"/>
    <w:link w:val="75"/>
    <w:qFormat/>
    <w:uiPriority w:val="0"/>
    <w:rPr>
      <w:rFonts w:ascii="Arial" w:hAnsi="Arial"/>
      <w:sz w:val="24"/>
      <w:szCs w:val="20"/>
    </w:rPr>
  </w:style>
  <w:style w:type="paragraph" w:styleId="36">
    <w:name w:val="toc 1"/>
    <w:basedOn w:val="1"/>
    <w:next w:val="1"/>
    <w:autoRedefine/>
    <w:qFormat/>
    <w:uiPriority w:val="39"/>
    <w:pPr>
      <w:tabs>
        <w:tab w:val="right" w:leader="dot" w:pos="9345"/>
      </w:tabs>
      <w:ind w:left="426" w:hanging="426"/>
    </w:pPr>
    <w:rPr>
      <w:b/>
      <w:sz w:val="24"/>
      <w:lang w:val="uk-UA"/>
    </w:rPr>
  </w:style>
  <w:style w:type="paragraph" w:styleId="37">
    <w:name w:val="toc 6"/>
    <w:basedOn w:val="1"/>
    <w:next w:val="1"/>
    <w:autoRedefine/>
    <w:semiHidden/>
    <w:qFormat/>
    <w:uiPriority w:val="0"/>
    <w:pPr>
      <w:ind w:left="1400"/>
    </w:pPr>
  </w:style>
  <w:style w:type="paragraph" w:styleId="38">
    <w:name w:val="table of figures"/>
    <w:basedOn w:val="1"/>
    <w:next w:val="1"/>
    <w:qFormat/>
    <w:uiPriority w:val="0"/>
    <w:pPr>
      <w:spacing w:line="312" w:lineRule="auto"/>
      <w:ind w:left="480" w:hanging="480"/>
    </w:pPr>
    <w:rPr>
      <w:rFonts w:ascii="Arial" w:hAnsi="Arial"/>
      <w:sz w:val="20"/>
      <w:lang w:val="uk-UA"/>
    </w:rPr>
  </w:style>
  <w:style w:type="paragraph" w:styleId="39">
    <w:name w:val="toc 3"/>
    <w:basedOn w:val="1"/>
    <w:next w:val="1"/>
    <w:autoRedefine/>
    <w:semiHidden/>
    <w:qFormat/>
    <w:uiPriority w:val="0"/>
    <w:pPr>
      <w:ind w:left="560"/>
    </w:pPr>
  </w:style>
  <w:style w:type="paragraph" w:styleId="40">
    <w:name w:val="toc 2"/>
    <w:basedOn w:val="1"/>
    <w:next w:val="1"/>
    <w:autoRedefine/>
    <w:qFormat/>
    <w:uiPriority w:val="39"/>
    <w:pPr>
      <w:ind w:left="280"/>
    </w:pPr>
  </w:style>
  <w:style w:type="paragraph" w:styleId="41">
    <w:name w:val="toc 4"/>
    <w:basedOn w:val="1"/>
    <w:next w:val="1"/>
    <w:autoRedefine/>
    <w:semiHidden/>
    <w:qFormat/>
    <w:uiPriority w:val="0"/>
    <w:pPr>
      <w:ind w:left="840"/>
    </w:pPr>
  </w:style>
  <w:style w:type="paragraph" w:styleId="42">
    <w:name w:val="toc 5"/>
    <w:basedOn w:val="1"/>
    <w:next w:val="1"/>
    <w:autoRedefine/>
    <w:semiHidden/>
    <w:qFormat/>
    <w:uiPriority w:val="0"/>
    <w:pPr>
      <w:ind w:left="1120"/>
    </w:pPr>
  </w:style>
  <w:style w:type="paragraph" w:styleId="43">
    <w:name w:val="List Bullet 5"/>
    <w:basedOn w:val="1"/>
    <w:autoRedefine/>
    <w:qFormat/>
    <w:uiPriority w:val="0"/>
    <w:pPr>
      <w:numPr>
        <w:ilvl w:val="0"/>
        <w:numId w:val="1"/>
      </w:numPr>
      <w:tabs>
        <w:tab w:val="left" w:pos="1492"/>
        <w:tab w:val="clear" w:pos="1209"/>
      </w:tabs>
      <w:ind w:left="1492"/>
      <w:jc w:val="left"/>
    </w:pPr>
    <w:rPr>
      <w:sz w:val="20"/>
      <w:szCs w:val="20"/>
    </w:rPr>
  </w:style>
  <w:style w:type="paragraph" w:styleId="44">
    <w:name w:val="Body Text First Indent 2"/>
    <w:basedOn w:val="45"/>
    <w:link w:val="189"/>
    <w:qFormat/>
    <w:uiPriority w:val="0"/>
    <w:pPr>
      <w:spacing w:after="120" w:line="240" w:lineRule="auto"/>
      <w:ind w:left="283" w:firstLine="210"/>
      <w:jc w:val="left"/>
    </w:pPr>
    <w:rPr>
      <w:sz w:val="24"/>
      <w:szCs w:val="24"/>
    </w:rPr>
  </w:style>
  <w:style w:type="paragraph" w:styleId="45">
    <w:name w:val="Body Text Indent"/>
    <w:basedOn w:val="1"/>
    <w:link w:val="78"/>
    <w:qFormat/>
    <w:uiPriority w:val="0"/>
    <w:pPr>
      <w:spacing w:line="360" w:lineRule="auto"/>
      <w:ind w:firstLine="420"/>
    </w:pPr>
    <w:rPr>
      <w:szCs w:val="20"/>
    </w:rPr>
  </w:style>
  <w:style w:type="paragraph" w:styleId="46">
    <w:name w:val="List Bullet 4"/>
    <w:basedOn w:val="1"/>
    <w:autoRedefine/>
    <w:qFormat/>
    <w:uiPriority w:val="0"/>
    <w:pPr>
      <w:tabs>
        <w:tab w:val="left" w:pos="720"/>
      </w:tabs>
      <w:ind w:left="720" w:hanging="360"/>
      <w:jc w:val="left"/>
    </w:pPr>
    <w:rPr>
      <w:sz w:val="20"/>
      <w:szCs w:val="20"/>
    </w:rPr>
  </w:style>
  <w:style w:type="paragraph" w:styleId="47">
    <w:name w:val="List Bullet"/>
    <w:basedOn w:val="1"/>
    <w:autoRedefine/>
    <w:qFormat/>
    <w:uiPriority w:val="0"/>
    <w:pPr>
      <w:tabs>
        <w:tab w:val="left" w:pos="360"/>
      </w:tabs>
      <w:ind w:left="360" w:hanging="360"/>
      <w:jc w:val="left"/>
    </w:pPr>
    <w:rPr>
      <w:sz w:val="20"/>
      <w:szCs w:val="20"/>
    </w:rPr>
  </w:style>
  <w:style w:type="paragraph" w:styleId="48">
    <w:name w:val="List Bullet 2"/>
    <w:basedOn w:val="1"/>
    <w:qFormat/>
    <w:uiPriority w:val="0"/>
    <w:pPr>
      <w:ind w:left="566" w:hanging="283"/>
      <w:jc w:val="left"/>
    </w:pPr>
    <w:rPr>
      <w:rFonts w:ascii="Times New Roman CYR" w:hAnsi="Times New Roman CYR"/>
      <w:sz w:val="24"/>
      <w:szCs w:val="20"/>
    </w:rPr>
  </w:style>
  <w:style w:type="paragraph" w:styleId="49">
    <w:name w:val="List Bullet 3"/>
    <w:basedOn w:val="1"/>
    <w:qFormat/>
    <w:uiPriority w:val="0"/>
    <w:pPr>
      <w:ind w:left="849" w:hanging="283"/>
      <w:jc w:val="left"/>
    </w:pPr>
    <w:rPr>
      <w:rFonts w:ascii="Times New Roman CYR" w:hAnsi="Times New Roman CYR"/>
      <w:sz w:val="24"/>
      <w:szCs w:val="20"/>
    </w:rPr>
  </w:style>
  <w:style w:type="paragraph" w:styleId="50">
    <w:name w:val="Title"/>
    <w:basedOn w:val="1"/>
    <w:link w:val="73"/>
    <w:qFormat/>
    <w:uiPriority w:val="0"/>
    <w:pPr>
      <w:jc w:val="center"/>
    </w:pPr>
  </w:style>
  <w:style w:type="paragraph" w:styleId="51">
    <w:name w:val="footer"/>
    <w:basedOn w:val="1"/>
    <w:link w:val="72"/>
    <w:qFormat/>
    <w:uiPriority w:val="0"/>
    <w:pPr>
      <w:tabs>
        <w:tab w:val="center" w:pos="4677"/>
        <w:tab w:val="right" w:pos="9355"/>
      </w:tabs>
      <w:jc w:val="left"/>
    </w:pPr>
    <w:rPr>
      <w:sz w:val="24"/>
    </w:rPr>
  </w:style>
  <w:style w:type="paragraph" w:styleId="52">
    <w:name w:val="List Number"/>
    <w:basedOn w:val="1"/>
    <w:qFormat/>
    <w:uiPriority w:val="0"/>
    <w:pPr>
      <w:widowControl w:val="0"/>
      <w:numPr>
        <w:ilvl w:val="2"/>
        <w:numId w:val="2"/>
      </w:numPr>
      <w:tabs>
        <w:tab w:val="left" w:pos="1211"/>
        <w:tab w:val="right" w:leader="dot" w:pos="9072"/>
        <w:tab w:val="clear" w:pos="720"/>
      </w:tabs>
      <w:spacing w:before="60" w:after="60"/>
      <w:ind w:left="0" w:firstLine="851"/>
    </w:pPr>
    <w:rPr>
      <w:szCs w:val="20"/>
    </w:rPr>
  </w:style>
  <w:style w:type="paragraph" w:styleId="53">
    <w:name w:val="List Number 2"/>
    <w:basedOn w:val="1"/>
    <w:qFormat/>
    <w:uiPriority w:val="0"/>
    <w:pPr>
      <w:widowControl w:val="0"/>
      <w:tabs>
        <w:tab w:val="left" w:pos="1080"/>
        <w:tab w:val="right" w:leader="dot" w:pos="9072"/>
      </w:tabs>
      <w:ind w:left="1077" w:hanging="357"/>
    </w:pPr>
    <w:rPr>
      <w:sz w:val="22"/>
      <w:szCs w:val="20"/>
    </w:rPr>
  </w:style>
  <w:style w:type="paragraph" w:styleId="54">
    <w:name w:val="List"/>
    <w:basedOn w:val="1"/>
    <w:qFormat/>
    <w:uiPriority w:val="0"/>
    <w:pPr>
      <w:widowControl w:val="0"/>
      <w:tabs>
        <w:tab w:val="left" w:pos="1080"/>
      </w:tabs>
      <w:ind w:left="113" w:right="113" w:firstLine="720"/>
    </w:pPr>
    <w:rPr>
      <w:sz w:val="24"/>
      <w:szCs w:val="20"/>
    </w:rPr>
  </w:style>
  <w:style w:type="paragraph" w:styleId="55">
    <w:name w:val="Normal (Web)"/>
    <w:basedOn w:val="1"/>
    <w:unhideWhenUsed/>
    <w:qFormat/>
    <w:uiPriority w:val="99"/>
    <w:pPr>
      <w:spacing w:before="100" w:beforeAutospacing="1" w:after="100" w:afterAutospacing="1"/>
      <w:jc w:val="left"/>
    </w:pPr>
    <w:rPr>
      <w:sz w:val="24"/>
    </w:rPr>
  </w:style>
  <w:style w:type="paragraph" w:styleId="56">
    <w:name w:val="Body Text 3"/>
    <w:basedOn w:val="1"/>
    <w:link w:val="79"/>
    <w:qFormat/>
    <w:uiPriority w:val="0"/>
    <w:pPr>
      <w:ind w:firstLine="709"/>
    </w:pPr>
    <w:rPr>
      <w:color w:val="000000"/>
      <w:szCs w:val="28"/>
      <w:lang w:val="uk-UA"/>
    </w:rPr>
  </w:style>
  <w:style w:type="paragraph" w:styleId="57">
    <w:name w:val="Body Text Indent 2"/>
    <w:basedOn w:val="1"/>
    <w:link w:val="74"/>
    <w:qFormat/>
    <w:uiPriority w:val="99"/>
    <w:pPr>
      <w:suppressAutoHyphens/>
      <w:spacing w:line="360" w:lineRule="auto"/>
      <w:ind w:firstLine="720"/>
    </w:pPr>
    <w:rPr>
      <w:szCs w:val="20"/>
    </w:rPr>
  </w:style>
  <w:style w:type="paragraph" w:styleId="58">
    <w:name w:val="Subtitle"/>
    <w:basedOn w:val="1"/>
    <w:link w:val="82"/>
    <w:qFormat/>
    <w:uiPriority w:val="0"/>
    <w:pPr>
      <w:suppressAutoHyphens/>
      <w:autoSpaceDE w:val="0"/>
      <w:autoSpaceDN w:val="0"/>
      <w:adjustRightInd w:val="0"/>
      <w:jc w:val="center"/>
    </w:pPr>
    <w:rPr>
      <w:b/>
      <w:bCs/>
      <w:szCs w:val="20"/>
    </w:rPr>
  </w:style>
  <w:style w:type="paragraph" w:styleId="59">
    <w:name w:val="List 2"/>
    <w:basedOn w:val="1"/>
    <w:qFormat/>
    <w:uiPriority w:val="0"/>
    <w:pPr>
      <w:ind w:left="566" w:hanging="283"/>
      <w:jc w:val="left"/>
    </w:pPr>
    <w:rPr>
      <w:sz w:val="24"/>
    </w:rPr>
  </w:style>
  <w:style w:type="paragraph" w:styleId="60">
    <w:name w:val="Block Text"/>
    <w:basedOn w:val="1"/>
    <w:qFormat/>
    <w:uiPriority w:val="0"/>
    <w:pPr>
      <w:ind w:left="-57" w:right="-110"/>
      <w:jc w:val="left"/>
    </w:pPr>
    <w:rPr>
      <w:sz w:val="22"/>
      <w:szCs w:val="20"/>
    </w:rPr>
  </w:style>
  <w:style w:type="table" w:styleId="61">
    <w:name w:val="Table Grid"/>
    <w:basedOn w:val="12"/>
    <w:qFormat/>
    <w:uiPriority w:val="0"/>
    <w:pPr>
      <w:jc w:val="both"/>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2">
    <w:name w:val="Заголовок 1 Знак"/>
    <w:link w:val="2"/>
    <w:qFormat/>
    <w:uiPriority w:val="0"/>
    <w:rPr>
      <w:rFonts w:ascii="Times New Roman" w:hAnsi="Times New Roman" w:eastAsia="Times New Roman"/>
      <w:b/>
      <w:sz w:val="32"/>
      <w:szCs w:val="24"/>
    </w:rPr>
  </w:style>
  <w:style w:type="character" w:customStyle="1" w:styleId="63">
    <w:name w:val="Заголовок 2 Знак"/>
    <w:link w:val="3"/>
    <w:qFormat/>
    <w:uiPriority w:val="0"/>
    <w:rPr>
      <w:rFonts w:ascii="Times New Roman" w:hAnsi="Times New Roman" w:eastAsia="Times New Roman" w:cs="Times New Roman"/>
      <w:b/>
      <w:sz w:val="28"/>
      <w:szCs w:val="24"/>
      <w:lang w:eastAsia="ru-RU"/>
    </w:rPr>
  </w:style>
  <w:style w:type="character" w:customStyle="1" w:styleId="64">
    <w:name w:val="Заголовок 3 Знак"/>
    <w:link w:val="4"/>
    <w:qFormat/>
    <w:uiPriority w:val="0"/>
    <w:rPr>
      <w:rFonts w:ascii="Arial" w:hAnsi="Arial" w:eastAsia="Times New Roman" w:cs="Times New Roman"/>
      <w:b/>
      <w:sz w:val="24"/>
      <w:szCs w:val="24"/>
      <w:lang w:val="uk-UA" w:eastAsia="ru-RU"/>
    </w:rPr>
  </w:style>
  <w:style w:type="character" w:customStyle="1" w:styleId="65">
    <w:name w:val="Заголовок 4 Знак"/>
    <w:link w:val="5"/>
    <w:qFormat/>
    <w:uiPriority w:val="0"/>
    <w:rPr>
      <w:rFonts w:ascii="Arial" w:hAnsi="Arial" w:eastAsia="Times New Roman" w:cs="Times New Roman"/>
      <w:b/>
      <w:sz w:val="24"/>
      <w:szCs w:val="24"/>
      <w:lang w:val="uk-UA" w:eastAsia="ru-RU"/>
    </w:rPr>
  </w:style>
  <w:style w:type="character" w:customStyle="1" w:styleId="66">
    <w:name w:val="Заголовок 5 Знак"/>
    <w:link w:val="6"/>
    <w:qFormat/>
    <w:uiPriority w:val="0"/>
    <w:rPr>
      <w:rFonts w:ascii="Arial" w:hAnsi="Arial" w:eastAsia="Times New Roman" w:cs="Times New Roman"/>
      <w:b/>
      <w:sz w:val="24"/>
      <w:szCs w:val="24"/>
      <w:lang w:val="uk-UA" w:eastAsia="ru-RU"/>
    </w:rPr>
  </w:style>
  <w:style w:type="character" w:customStyle="1" w:styleId="67">
    <w:name w:val="Заголовок 6 Знак"/>
    <w:link w:val="7"/>
    <w:qFormat/>
    <w:uiPriority w:val="0"/>
    <w:rPr>
      <w:rFonts w:ascii="Times New Roman" w:hAnsi="Times New Roman" w:eastAsia="Times New Roman" w:cs="Times New Roman"/>
      <w:b/>
      <w:bCs/>
      <w:sz w:val="28"/>
      <w:szCs w:val="24"/>
      <w:lang w:eastAsia="ru-RU"/>
    </w:rPr>
  </w:style>
  <w:style w:type="character" w:customStyle="1" w:styleId="68">
    <w:name w:val="Заголовок 7 Знак"/>
    <w:link w:val="8"/>
    <w:qFormat/>
    <w:uiPriority w:val="0"/>
    <w:rPr>
      <w:rFonts w:ascii="Times New Roman" w:hAnsi="Times New Roman" w:eastAsia="Times New Roman" w:cs="Times New Roman"/>
      <w:b/>
      <w:bCs/>
      <w:color w:val="000000"/>
      <w:sz w:val="28"/>
      <w:szCs w:val="24"/>
      <w:lang w:eastAsia="ru-RU"/>
    </w:rPr>
  </w:style>
  <w:style w:type="character" w:customStyle="1" w:styleId="69">
    <w:name w:val="Заголовок 8 Знак"/>
    <w:link w:val="9"/>
    <w:qFormat/>
    <w:uiPriority w:val="0"/>
    <w:rPr>
      <w:rFonts w:ascii="Times New Roman" w:hAnsi="Times New Roman" w:eastAsia="Times New Roman" w:cs="Times New Roman"/>
      <w:b/>
      <w:color w:val="000000"/>
      <w:sz w:val="32"/>
      <w:szCs w:val="24"/>
      <w:lang w:eastAsia="ru-RU"/>
    </w:rPr>
  </w:style>
  <w:style w:type="character" w:customStyle="1" w:styleId="70">
    <w:name w:val="Заголовок 9 Знак"/>
    <w:link w:val="10"/>
    <w:qFormat/>
    <w:uiPriority w:val="0"/>
    <w:rPr>
      <w:rFonts w:ascii="Times New Roman" w:hAnsi="Times New Roman" w:eastAsia="Times New Roman" w:cs="Times New Roman"/>
      <w:color w:val="000000"/>
      <w:sz w:val="32"/>
      <w:szCs w:val="24"/>
      <w:lang w:eastAsia="ru-RU"/>
    </w:rPr>
  </w:style>
  <w:style w:type="character" w:customStyle="1" w:styleId="71">
    <w:name w:val="Верхний колонтитул Знак"/>
    <w:link w:val="32"/>
    <w:qFormat/>
    <w:uiPriority w:val="99"/>
    <w:rPr>
      <w:rFonts w:ascii="Times New Roman" w:hAnsi="Times New Roman" w:eastAsia="Times New Roman" w:cs="Times New Roman"/>
      <w:sz w:val="24"/>
      <w:szCs w:val="24"/>
      <w:lang w:eastAsia="ru-RU"/>
    </w:rPr>
  </w:style>
  <w:style w:type="character" w:customStyle="1" w:styleId="72">
    <w:name w:val="Нижний колонтитул Знак"/>
    <w:link w:val="51"/>
    <w:qFormat/>
    <w:uiPriority w:val="0"/>
    <w:rPr>
      <w:rFonts w:ascii="Times New Roman" w:hAnsi="Times New Roman" w:eastAsia="Times New Roman" w:cs="Times New Roman"/>
      <w:sz w:val="24"/>
      <w:szCs w:val="24"/>
      <w:lang w:eastAsia="ru-RU"/>
    </w:rPr>
  </w:style>
  <w:style w:type="character" w:customStyle="1" w:styleId="73">
    <w:name w:val="Заголовок Знак"/>
    <w:link w:val="50"/>
    <w:qFormat/>
    <w:uiPriority w:val="0"/>
    <w:rPr>
      <w:rFonts w:ascii="Times New Roman" w:hAnsi="Times New Roman" w:eastAsia="Times New Roman" w:cs="Times New Roman"/>
      <w:sz w:val="28"/>
      <w:szCs w:val="24"/>
      <w:lang w:eastAsia="ru-RU"/>
    </w:rPr>
  </w:style>
  <w:style w:type="character" w:customStyle="1" w:styleId="74">
    <w:name w:val="Основной текст с отступом 2 Знак"/>
    <w:link w:val="57"/>
    <w:qFormat/>
    <w:uiPriority w:val="99"/>
    <w:rPr>
      <w:rFonts w:ascii="Times New Roman" w:hAnsi="Times New Roman" w:eastAsia="Times New Roman" w:cs="Times New Roman"/>
      <w:sz w:val="28"/>
      <w:szCs w:val="20"/>
      <w:lang w:eastAsia="ru-RU"/>
    </w:rPr>
  </w:style>
  <w:style w:type="character" w:customStyle="1" w:styleId="75">
    <w:name w:val="Основной текст Знак"/>
    <w:link w:val="35"/>
    <w:qFormat/>
    <w:uiPriority w:val="0"/>
    <w:rPr>
      <w:rFonts w:ascii="Arial" w:hAnsi="Arial" w:eastAsia="Times New Roman" w:cs="Times New Roman"/>
      <w:sz w:val="24"/>
      <w:szCs w:val="20"/>
      <w:lang w:eastAsia="ru-RU"/>
    </w:rPr>
  </w:style>
  <w:style w:type="character" w:customStyle="1" w:styleId="76">
    <w:name w:val="Основной текст 2 Знак"/>
    <w:link w:val="22"/>
    <w:qFormat/>
    <w:uiPriority w:val="0"/>
    <w:rPr>
      <w:rFonts w:ascii="Times New Roman" w:hAnsi="Times New Roman" w:eastAsia="Times New Roman" w:cs="Times New Roman"/>
      <w:sz w:val="28"/>
      <w:szCs w:val="24"/>
      <w:lang w:eastAsia="ru-RU"/>
    </w:rPr>
  </w:style>
  <w:style w:type="paragraph" w:customStyle="1" w:styleId="77">
    <w:name w:val="Zap"/>
    <w:basedOn w:val="1"/>
    <w:qFormat/>
    <w:uiPriority w:val="0"/>
    <w:pPr>
      <w:framePr w:hSpace="181" w:wrap="around" w:vAnchor="text" w:hAnchor="text" w:y="1"/>
      <w:spacing w:line="360" w:lineRule="atLeast"/>
      <w:jc w:val="left"/>
    </w:pPr>
    <w:rPr>
      <w:rFonts w:ascii="UkrainianBaltica" w:hAnsi="UkrainianBaltica"/>
      <w:sz w:val="24"/>
      <w:szCs w:val="20"/>
      <w:lang w:val="en-US"/>
    </w:rPr>
  </w:style>
  <w:style w:type="character" w:customStyle="1" w:styleId="78">
    <w:name w:val="Основной текст с отступом Знак"/>
    <w:link w:val="45"/>
    <w:qFormat/>
    <w:uiPriority w:val="0"/>
    <w:rPr>
      <w:rFonts w:ascii="Times New Roman" w:hAnsi="Times New Roman" w:eastAsia="Times New Roman" w:cs="Times New Roman"/>
      <w:sz w:val="28"/>
      <w:szCs w:val="20"/>
      <w:lang w:eastAsia="ru-RU"/>
    </w:rPr>
  </w:style>
  <w:style w:type="character" w:customStyle="1" w:styleId="79">
    <w:name w:val="Основной текст 3 Знак"/>
    <w:link w:val="56"/>
    <w:qFormat/>
    <w:uiPriority w:val="0"/>
    <w:rPr>
      <w:rFonts w:ascii="Times New Roman" w:hAnsi="Times New Roman" w:eastAsia="Times New Roman" w:cs="Times New Roman"/>
      <w:color w:val="000000"/>
      <w:sz w:val="28"/>
      <w:szCs w:val="28"/>
      <w:lang w:val="uk-UA" w:eastAsia="ru-RU"/>
    </w:rPr>
  </w:style>
  <w:style w:type="character" w:customStyle="1" w:styleId="80">
    <w:name w:val="Основной текст с отступом 3 Знак"/>
    <w:link w:val="25"/>
    <w:qFormat/>
    <w:uiPriority w:val="0"/>
    <w:rPr>
      <w:rFonts w:ascii="Times New Roman" w:hAnsi="Times New Roman" w:eastAsia="Times New Roman" w:cs="Times New Roman"/>
      <w:sz w:val="28"/>
      <w:szCs w:val="24"/>
      <w:lang w:eastAsia="ru-RU"/>
    </w:rPr>
  </w:style>
  <w:style w:type="character" w:customStyle="1" w:styleId="81">
    <w:name w:val="Текст Знак"/>
    <w:link w:val="24"/>
    <w:qFormat/>
    <w:uiPriority w:val="0"/>
    <w:rPr>
      <w:rFonts w:ascii="Courier New" w:hAnsi="Courier New" w:eastAsia="Times New Roman" w:cs="Courier New"/>
      <w:sz w:val="20"/>
      <w:szCs w:val="20"/>
      <w:lang w:eastAsia="ru-RU"/>
    </w:rPr>
  </w:style>
  <w:style w:type="character" w:customStyle="1" w:styleId="82">
    <w:name w:val="Подзаголовок Знак"/>
    <w:link w:val="58"/>
    <w:qFormat/>
    <w:uiPriority w:val="0"/>
    <w:rPr>
      <w:rFonts w:ascii="Times New Roman" w:hAnsi="Times New Roman" w:eastAsia="Times New Roman" w:cs="Times New Roman"/>
      <w:b/>
      <w:bCs/>
      <w:sz w:val="28"/>
      <w:szCs w:val="20"/>
      <w:lang w:eastAsia="ru-RU"/>
    </w:rPr>
  </w:style>
  <w:style w:type="paragraph" w:customStyle="1" w:styleId="83">
    <w:name w:val="Шапка титульного"/>
    <w:qFormat/>
    <w:uiPriority w:val="0"/>
    <w:pPr>
      <w:jc w:val="center"/>
    </w:pPr>
    <w:rPr>
      <w:rFonts w:ascii="Times New Roman" w:hAnsi="Times New Roman" w:eastAsia="Times New Roman" w:cs="Times New Roman"/>
      <w:caps/>
      <w:sz w:val="28"/>
      <w:lang w:val="ru-RU" w:eastAsia="ru-RU" w:bidi="ar-SA"/>
    </w:rPr>
  </w:style>
  <w:style w:type="paragraph" w:customStyle="1" w:styleId="84">
    <w:name w:val="Рамка15"/>
    <w:qFormat/>
    <w:uiPriority w:val="0"/>
    <w:pPr>
      <w:jc w:val="center"/>
    </w:pPr>
    <w:rPr>
      <w:rFonts w:ascii="Times New Roman" w:hAnsi="Times New Roman" w:eastAsia="Times New Roman" w:cs="Times New Roman"/>
      <w:sz w:val="24"/>
      <w:lang w:val="ru-RU" w:eastAsia="ru-RU" w:bidi="ar-SA"/>
    </w:rPr>
  </w:style>
  <w:style w:type="paragraph" w:customStyle="1" w:styleId="85">
    <w:name w:val="Maple Output"/>
    <w:qFormat/>
    <w:uiPriority w:val="99"/>
    <w:pPr>
      <w:autoSpaceDE w:val="0"/>
      <w:autoSpaceDN w:val="0"/>
      <w:adjustRightInd w:val="0"/>
      <w:spacing w:line="360" w:lineRule="auto"/>
      <w:jc w:val="center"/>
    </w:pPr>
    <w:rPr>
      <w:rFonts w:ascii="Times New Roman" w:hAnsi="Times New Roman" w:eastAsia="Times New Roman" w:cs="Times New Roman"/>
      <w:color w:val="000000"/>
      <w:sz w:val="24"/>
      <w:szCs w:val="24"/>
      <w:lang w:val="en-US" w:eastAsia="ru-RU" w:bidi="ar-SA"/>
    </w:rPr>
  </w:style>
  <w:style w:type="paragraph" w:customStyle="1" w:styleId="86">
    <w:name w:val="Maple Output1"/>
    <w:next w:val="85"/>
    <w:qFormat/>
    <w:uiPriority w:val="99"/>
    <w:pPr>
      <w:autoSpaceDE w:val="0"/>
      <w:autoSpaceDN w:val="0"/>
      <w:adjustRightInd w:val="0"/>
      <w:spacing w:line="360" w:lineRule="auto"/>
    </w:pPr>
    <w:rPr>
      <w:rFonts w:ascii="Times New Roman" w:hAnsi="Times New Roman" w:eastAsia="Times New Roman" w:cs="Times New Roman"/>
      <w:color w:val="000000"/>
      <w:sz w:val="24"/>
      <w:szCs w:val="24"/>
      <w:lang w:val="en-US" w:eastAsia="ru-RU" w:bidi="ar-SA"/>
    </w:rPr>
  </w:style>
  <w:style w:type="character" w:customStyle="1" w:styleId="87">
    <w:name w:val="Maple Input"/>
    <w:qFormat/>
    <w:uiPriority w:val="99"/>
    <w:rPr>
      <w:rFonts w:ascii="Courier New" w:hAnsi="Courier New" w:cs="Courier New"/>
      <w:b/>
      <w:bCs/>
      <w:color w:val="800000"/>
      <w:szCs w:val="20"/>
    </w:rPr>
  </w:style>
  <w:style w:type="paragraph" w:customStyle="1" w:styleId="88">
    <w:name w:val="Maple Plot"/>
    <w:next w:val="1"/>
    <w:qFormat/>
    <w:uiPriority w:val="99"/>
    <w:pPr>
      <w:widowControl w:val="0"/>
      <w:autoSpaceDE w:val="0"/>
      <w:autoSpaceDN w:val="0"/>
      <w:adjustRightInd w:val="0"/>
      <w:jc w:val="center"/>
    </w:pPr>
    <w:rPr>
      <w:rFonts w:ascii="Times New Roman" w:hAnsi="Times New Roman" w:eastAsia="Times New Roman" w:cs="Times New Roman"/>
      <w:color w:val="000000"/>
      <w:sz w:val="24"/>
      <w:szCs w:val="24"/>
      <w:lang w:val="en-US" w:eastAsia="ru-RU" w:bidi="ar-SA"/>
    </w:rPr>
  </w:style>
  <w:style w:type="character" w:customStyle="1" w:styleId="89">
    <w:name w:val="intstyle256"/>
    <w:qFormat/>
    <w:uiPriority w:val="0"/>
    <w:rPr>
      <w:color w:val="000000"/>
      <w:sz w:val="28"/>
      <w:szCs w:val="28"/>
    </w:rPr>
  </w:style>
  <w:style w:type="character" w:customStyle="1" w:styleId="90">
    <w:name w:val="intstyle257"/>
    <w:qFormat/>
    <w:uiPriority w:val="0"/>
    <w:rPr>
      <w:color w:val="000000"/>
      <w:sz w:val="28"/>
      <w:szCs w:val="28"/>
    </w:rPr>
  </w:style>
  <w:style w:type="character" w:customStyle="1" w:styleId="91">
    <w:name w:val="intstyle258"/>
    <w:qFormat/>
    <w:uiPriority w:val="0"/>
    <w:rPr>
      <w:color w:val="000000"/>
      <w:sz w:val="28"/>
      <w:szCs w:val="28"/>
    </w:rPr>
  </w:style>
  <w:style w:type="character" w:customStyle="1" w:styleId="92">
    <w:name w:val="intstyle259"/>
    <w:qFormat/>
    <w:uiPriority w:val="0"/>
    <w:rPr>
      <w:color w:val="000000"/>
      <w:sz w:val="28"/>
      <w:szCs w:val="28"/>
    </w:rPr>
  </w:style>
  <w:style w:type="character" w:customStyle="1" w:styleId="93">
    <w:name w:val="intstyle260"/>
    <w:qFormat/>
    <w:uiPriority w:val="0"/>
    <w:rPr>
      <w:color w:val="000000"/>
      <w:sz w:val="28"/>
      <w:szCs w:val="28"/>
    </w:rPr>
  </w:style>
  <w:style w:type="character" w:customStyle="1" w:styleId="94">
    <w:name w:val="intstyle261"/>
    <w:qFormat/>
    <w:uiPriority w:val="0"/>
    <w:rPr>
      <w:color w:val="000000"/>
      <w:sz w:val="28"/>
      <w:szCs w:val="28"/>
    </w:rPr>
  </w:style>
  <w:style w:type="character" w:customStyle="1" w:styleId="95">
    <w:name w:val="intstyle262"/>
    <w:qFormat/>
    <w:uiPriority w:val="0"/>
    <w:rPr>
      <w:color w:val="000000"/>
      <w:sz w:val="28"/>
      <w:szCs w:val="28"/>
    </w:rPr>
  </w:style>
  <w:style w:type="character" w:customStyle="1" w:styleId="96">
    <w:name w:val="intstyle263"/>
    <w:qFormat/>
    <w:uiPriority w:val="0"/>
    <w:rPr>
      <w:color w:val="000000"/>
      <w:sz w:val="28"/>
      <w:szCs w:val="28"/>
    </w:rPr>
  </w:style>
  <w:style w:type="character" w:customStyle="1" w:styleId="97">
    <w:name w:val="intstyle264"/>
    <w:qFormat/>
    <w:uiPriority w:val="0"/>
    <w:rPr>
      <w:color w:val="000000"/>
      <w:sz w:val="28"/>
      <w:szCs w:val="28"/>
    </w:rPr>
  </w:style>
  <w:style w:type="character" w:customStyle="1" w:styleId="98">
    <w:name w:val="intstyle265"/>
    <w:qFormat/>
    <w:uiPriority w:val="0"/>
    <w:rPr>
      <w:color w:val="000000"/>
      <w:sz w:val="28"/>
      <w:szCs w:val="28"/>
    </w:rPr>
  </w:style>
  <w:style w:type="character" w:customStyle="1" w:styleId="99">
    <w:name w:val="intstyle266"/>
    <w:qFormat/>
    <w:uiPriority w:val="0"/>
    <w:rPr>
      <w:color w:val="000000"/>
      <w:sz w:val="28"/>
      <w:szCs w:val="28"/>
    </w:rPr>
  </w:style>
  <w:style w:type="character" w:customStyle="1" w:styleId="100">
    <w:name w:val="intstyle267"/>
    <w:qFormat/>
    <w:uiPriority w:val="0"/>
    <w:rPr>
      <w:color w:val="000000"/>
      <w:sz w:val="28"/>
      <w:szCs w:val="28"/>
    </w:rPr>
  </w:style>
  <w:style w:type="character" w:customStyle="1" w:styleId="101">
    <w:name w:val="intstyle268"/>
    <w:qFormat/>
    <w:uiPriority w:val="0"/>
    <w:rPr>
      <w:color w:val="000000"/>
      <w:sz w:val="28"/>
      <w:szCs w:val="28"/>
    </w:rPr>
  </w:style>
  <w:style w:type="character" w:customStyle="1" w:styleId="102">
    <w:name w:val="intstyle269"/>
    <w:qFormat/>
    <w:uiPriority w:val="0"/>
    <w:rPr>
      <w:color w:val="000000"/>
      <w:sz w:val="28"/>
      <w:szCs w:val="28"/>
    </w:rPr>
  </w:style>
  <w:style w:type="character" w:customStyle="1" w:styleId="103">
    <w:name w:val="intstyle270"/>
    <w:qFormat/>
    <w:uiPriority w:val="0"/>
    <w:rPr>
      <w:color w:val="000000"/>
      <w:sz w:val="28"/>
      <w:szCs w:val="28"/>
    </w:rPr>
  </w:style>
  <w:style w:type="character" w:customStyle="1" w:styleId="104">
    <w:name w:val="intstyle271"/>
    <w:qFormat/>
    <w:uiPriority w:val="0"/>
    <w:rPr>
      <w:color w:val="000000"/>
      <w:sz w:val="28"/>
      <w:szCs w:val="28"/>
    </w:rPr>
  </w:style>
  <w:style w:type="character" w:customStyle="1" w:styleId="105">
    <w:name w:val="intstyle272"/>
    <w:qFormat/>
    <w:uiPriority w:val="0"/>
    <w:rPr>
      <w:color w:val="000000"/>
      <w:sz w:val="28"/>
      <w:szCs w:val="28"/>
    </w:rPr>
  </w:style>
  <w:style w:type="character" w:customStyle="1" w:styleId="106">
    <w:name w:val="intstyle273"/>
    <w:qFormat/>
    <w:uiPriority w:val="0"/>
    <w:rPr>
      <w:color w:val="000000"/>
      <w:sz w:val="28"/>
      <w:szCs w:val="28"/>
    </w:rPr>
  </w:style>
  <w:style w:type="character" w:customStyle="1" w:styleId="107">
    <w:name w:val="intstyle274"/>
    <w:qFormat/>
    <w:uiPriority w:val="0"/>
    <w:rPr>
      <w:color w:val="000000"/>
      <w:sz w:val="28"/>
      <w:szCs w:val="28"/>
    </w:rPr>
  </w:style>
  <w:style w:type="character" w:customStyle="1" w:styleId="108">
    <w:name w:val="intstyle275"/>
    <w:qFormat/>
    <w:uiPriority w:val="0"/>
    <w:rPr>
      <w:color w:val="000000"/>
      <w:sz w:val="28"/>
      <w:szCs w:val="28"/>
    </w:rPr>
  </w:style>
  <w:style w:type="character" w:customStyle="1" w:styleId="109">
    <w:name w:val="intstyle276"/>
    <w:qFormat/>
    <w:uiPriority w:val="0"/>
    <w:rPr>
      <w:color w:val="000000"/>
      <w:sz w:val="28"/>
      <w:szCs w:val="28"/>
    </w:rPr>
  </w:style>
  <w:style w:type="character" w:customStyle="1" w:styleId="110">
    <w:name w:val="intstyle277"/>
    <w:qFormat/>
    <w:uiPriority w:val="0"/>
    <w:rPr>
      <w:color w:val="000000"/>
      <w:sz w:val="28"/>
      <w:szCs w:val="28"/>
    </w:rPr>
  </w:style>
  <w:style w:type="character" w:customStyle="1" w:styleId="111">
    <w:name w:val="intstyle278"/>
    <w:qFormat/>
    <w:uiPriority w:val="0"/>
    <w:rPr>
      <w:color w:val="000000"/>
      <w:sz w:val="28"/>
      <w:szCs w:val="28"/>
    </w:rPr>
  </w:style>
  <w:style w:type="character" w:customStyle="1" w:styleId="112">
    <w:name w:val="intstyle279"/>
    <w:qFormat/>
    <w:uiPriority w:val="0"/>
    <w:rPr>
      <w:color w:val="000000"/>
      <w:sz w:val="28"/>
      <w:szCs w:val="28"/>
    </w:rPr>
  </w:style>
  <w:style w:type="character" w:customStyle="1" w:styleId="113">
    <w:name w:val="intstyle280"/>
    <w:qFormat/>
    <w:uiPriority w:val="0"/>
    <w:rPr>
      <w:color w:val="000000"/>
      <w:sz w:val="28"/>
      <w:szCs w:val="28"/>
    </w:rPr>
  </w:style>
  <w:style w:type="character" w:customStyle="1" w:styleId="114">
    <w:name w:val="intstyle281"/>
    <w:qFormat/>
    <w:uiPriority w:val="0"/>
    <w:rPr>
      <w:color w:val="000000"/>
      <w:sz w:val="28"/>
      <w:szCs w:val="28"/>
    </w:rPr>
  </w:style>
  <w:style w:type="character" w:customStyle="1" w:styleId="115">
    <w:name w:val="intstyle282"/>
    <w:qFormat/>
    <w:uiPriority w:val="0"/>
    <w:rPr>
      <w:color w:val="000000"/>
      <w:sz w:val="28"/>
      <w:szCs w:val="28"/>
    </w:rPr>
  </w:style>
  <w:style w:type="character" w:customStyle="1" w:styleId="116">
    <w:name w:val="intstyle283"/>
    <w:qFormat/>
    <w:uiPriority w:val="0"/>
    <w:rPr>
      <w:color w:val="000000"/>
      <w:sz w:val="28"/>
      <w:szCs w:val="28"/>
    </w:rPr>
  </w:style>
  <w:style w:type="character" w:customStyle="1" w:styleId="117">
    <w:name w:val="intstyle284"/>
    <w:qFormat/>
    <w:uiPriority w:val="0"/>
    <w:rPr>
      <w:color w:val="000000"/>
      <w:sz w:val="28"/>
      <w:szCs w:val="28"/>
    </w:rPr>
  </w:style>
  <w:style w:type="character" w:customStyle="1" w:styleId="118">
    <w:name w:val="intstyle285"/>
    <w:qFormat/>
    <w:uiPriority w:val="0"/>
    <w:rPr>
      <w:b/>
      <w:bCs/>
      <w:color w:val="000000"/>
    </w:rPr>
  </w:style>
  <w:style w:type="character" w:customStyle="1" w:styleId="119">
    <w:name w:val="intstyle286"/>
    <w:qFormat/>
    <w:uiPriority w:val="0"/>
    <w:rPr>
      <w:b/>
      <w:bCs/>
      <w:color w:val="000000"/>
      <w:sz w:val="28"/>
      <w:szCs w:val="28"/>
    </w:rPr>
  </w:style>
  <w:style w:type="character" w:customStyle="1" w:styleId="120">
    <w:name w:val="intstyle287"/>
    <w:qFormat/>
    <w:uiPriority w:val="0"/>
    <w:rPr>
      <w:b/>
      <w:bCs/>
      <w:color w:val="000000"/>
      <w:sz w:val="28"/>
      <w:szCs w:val="28"/>
    </w:rPr>
  </w:style>
  <w:style w:type="character" w:customStyle="1" w:styleId="121">
    <w:name w:val="intstyle288"/>
    <w:qFormat/>
    <w:uiPriority w:val="0"/>
    <w:rPr>
      <w:b/>
      <w:bCs/>
      <w:color w:val="000000"/>
      <w:sz w:val="28"/>
      <w:szCs w:val="28"/>
      <w:u w:val="single"/>
    </w:rPr>
  </w:style>
  <w:style w:type="character" w:customStyle="1" w:styleId="122">
    <w:name w:val="intstyle289"/>
    <w:qFormat/>
    <w:uiPriority w:val="0"/>
    <w:rPr>
      <w:color w:val="000000"/>
      <w:sz w:val="28"/>
      <w:szCs w:val="28"/>
    </w:rPr>
  </w:style>
  <w:style w:type="character" w:customStyle="1" w:styleId="123">
    <w:name w:val="intstyle290"/>
    <w:qFormat/>
    <w:uiPriority w:val="0"/>
    <w:rPr>
      <w:color w:val="000000"/>
      <w:sz w:val="28"/>
      <w:szCs w:val="28"/>
    </w:rPr>
  </w:style>
  <w:style w:type="character" w:customStyle="1" w:styleId="124">
    <w:name w:val="intstyle291"/>
    <w:qFormat/>
    <w:uiPriority w:val="0"/>
    <w:rPr>
      <w:color w:val="000000"/>
      <w:sz w:val="28"/>
      <w:szCs w:val="28"/>
    </w:rPr>
  </w:style>
  <w:style w:type="character" w:customStyle="1" w:styleId="125">
    <w:name w:val="intstyle292"/>
    <w:qFormat/>
    <w:uiPriority w:val="0"/>
    <w:rPr>
      <w:color w:val="000000"/>
      <w:sz w:val="28"/>
      <w:szCs w:val="28"/>
    </w:rPr>
  </w:style>
  <w:style w:type="character" w:customStyle="1" w:styleId="126">
    <w:name w:val="intstyle293"/>
    <w:qFormat/>
    <w:uiPriority w:val="0"/>
    <w:rPr>
      <w:color w:val="000000"/>
      <w:sz w:val="28"/>
      <w:szCs w:val="28"/>
    </w:rPr>
  </w:style>
  <w:style w:type="character" w:customStyle="1" w:styleId="127">
    <w:name w:val="intstyle294"/>
    <w:qFormat/>
    <w:uiPriority w:val="0"/>
    <w:rPr>
      <w:color w:val="000000"/>
      <w:sz w:val="28"/>
      <w:szCs w:val="28"/>
    </w:rPr>
  </w:style>
  <w:style w:type="character" w:customStyle="1" w:styleId="128">
    <w:name w:val="intstyle295"/>
    <w:qFormat/>
    <w:uiPriority w:val="0"/>
    <w:rPr>
      <w:color w:val="000000"/>
      <w:sz w:val="28"/>
      <w:szCs w:val="28"/>
    </w:rPr>
  </w:style>
  <w:style w:type="character" w:customStyle="1" w:styleId="129">
    <w:name w:val="intstyle296"/>
    <w:qFormat/>
    <w:uiPriority w:val="0"/>
    <w:rPr>
      <w:color w:val="000000"/>
      <w:sz w:val="28"/>
      <w:szCs w:val="28"/>
    </w:rPr>
  </w:style>
  <w:style w:type="character" w:customStyle="1" w:styleId="130">
    <w:name w:val="intstyle297"/>
    <w:qFormat/>
    <w:uiPriority w:val="0"/>
    <w:rPr>
      <w:color w:val="000000"/>
      <w:sz w:val="28"/>
      <w:szCs w:val="28"/>
    </w:rPr>
  </w:style>
  <w:style w:type="character" w:customStyle="1" w:styleId="131">
    <w:name w:val="intstyle298"/>
    <w:qFormat/>
    <w:uiPriority w:val="0"/>
    <w:rPr>
      <w:color w:val="000000"/>
      <w:sz w:val="28"/>
      <w:szCs w:val="28"/>
    </w:rPr>
  </w:style>
  <w:style w:type="character" w:customStyle="1" w:styleId="132">
    <w:name w:val="intstyle300"/>
    <w:qFormat/>
    <w:uiPriority w:val="0"/>
    <w:rPr>
      <w:b/>
      <w:bCs/>
      <w:color w:val="000000"/>
      <w:sz w:val="28"/>
      <w:szCs w:val="28"/>
      <w:u w:val="single"/>
    </w:rPr>
  </w:style>
  <w:style w:type="character" w:customStyle="1" w:styleId="133">
    <w:name w:val="intstyle301"/>
    <w:qFormat/>
    <w:uiPriority w:val="0"/>
    <w:rPr>
      <w:b/>
      <w:bCs/>
      <w:color w:val="000000"/>
      <w:sz w:val="28"/>
      <w:szCs w:val="28"/>
      <w:u w:val="single"/>
    </w:rPr>
  </w:style>
  <w:style w:type="character" w:customStyle="1" w:styleId="134">
    <w:name w:val="intstyle302"/>
    <w:qFormat/>
    <w:uiPriority w:val="0"/>
    <w:rPr>
      <w:b/>
      <w:bCs/>
      <w:color w:val="000000"/>
      <w:sz w:val="28"/>
      <w:szCs w:val="28"/>
    </w:rPr>
  </w:style>
  <w:style w:type="character" w:customStyle="1" w:styleId="135">
    <w:name w:val="intstyle299"/>
    <w:qFormat/>
    <w:uiPriority w:val="0"/>
    <w:rPr>
      <w:color w:val="000000"/>
      <w:sz w:val="28"/>
      <w:szCs w:val="28"/>
    </w:rPr>
  </w:style>
  <w:style w:type="character" w:customStyle="1" w:styleId="136">
    <w:name w:val="intstyle307"/>
    <w:qFormat/>
    <w:uiPriority w:val="0"/>
    <w:rPr>
      <w:b/>
      <w:bCs/>
      <w:color w:val="000000"/>
      <w:sz w:val="28"/>
      <w:szCs w:val="28"/>
      <w:u w:val="single"/>
    </w:rPr>
  </w:style>
  <w:style w:type="character" w:customStyle="1" w:styleId="137">
    <w:name w:val="intstyle308"/>
    <w:qFormat/>
    <w:uiPriority w:val="0"/>
    <w:rPr>
      <w:color w:val="000000"/>
      <w:sz w:val="28"/>
      <w:szCs w:val="28"/>
      <w:u w:val="single"/>
    </w:rPr>
  </w:style>
  <w:style w:type="character" w:customStyle="1" w:styleId="138">
    <w:name w:val="intstyle309"/>
    <w:qFormat/>
    <w:uiPriority w:val="0"/>
    <w:rPr>
      <w:color w:val="000000"/>
      <w:sz w:val="28"/>
      <w:szCs w:val="28"/>
      <w:u w:val="single"/>
    </w:rPr>
  </w:style>
  <w:style w:type="character" w:customStyle="1" w:styleId="139">
    <w:name w:val="intstyle310"/>
    <w:qFormat/>
    <w:uiPriority w:val="0"/>
    <w:rPr>
      <w:b/>
      <w:bCs/>
      <w:color w:val="000000"/>
      <w:sz w:val="28"/>
      <w:szCs w:val="28"/>
      <w:u w:val="single"/>
    </w:rPr>
  </w:style>
  <w:style w:type="character" w:customStyle="1" w:styleId="140">
    <w:name w:val="intstyle311"/>
    <w:qFormat/>
    <w:uiPriority w:val="0"/>
    <w:rPr>
      <w:b/>
      <w:bCs/>
      <w:color w:val="000000"/>
      <w:sz w:val="28"/>
      <w:szCs w:val="28"/>
      <w:u w:val="single"/>
    </w:rPr>
  </w:style>
  <w:style w:type="paragraph" w:customStyle="1" w:styleId="141">
    <w:name w:val="Основной текст с отступом 21"/>
    <w:basedOn w:val="1"/>
    <w:qFormat/>
    <w:uiPriority w:val="0"/>
    <w:pPr>
      <w:suppressAutoHyphens/>
      <w:overflowPunct w:val="0"/>
      <w:autoSpaceDE w:val="0"/>
      <w:autoSpaceDN w:val="0"/>
      <w:adjustRightInd w:val="0"/>
      <w:spacing w:line="360" w:lineRule="auto"/>
      <w:ind w:firstLine="720"/>
      <w:textAlignment w:val="baseline"/>
    </w:pPr>
    <w:rPr>
      <w:szCs w:val="20"/>
    </w:rPr>
  </w:style>
  <w:style w:type="paragraph" w:customStyle="1" w:styleId="142">
    <w:name w:val="простой"/>
    <w:basedOn w:val="1"/>
    <w:qFormat/>
    <w:uiPriority w:val="0"/>
    <w:pPr>
      <w:jc w:val="left"/>
    </w:pPr>
    <w:rPr>
      <w:sz w:val="24"/>
      <w:szCs w:val="20"/>
    </w:rPr>
  </w:style>
  <w:style w:type="paragraph" w:customStyle="1" w:styleId="143">
    <w:name w:val="Стиль2"/>
    <w:basedOn w:val="23"/>
    <w:next w:val="1"/>
    <w:qFormat/>
    <w:uiPriority w:val="0"/>
    <w:pPr>
      <w:widowControl w:val="0"/>
      <w:shd w:val="clear" w:color="auto" w:fill="FFFFFF"/>
      <w:tabs>
        <w:tab w:val="left" w:pos="1152"/>
      </w:tabs>
      <w:autoSpaceDE w:val="0"/>
      <w:autoSpaceDN w:val="0"/>
      <w:adjustRightInd w:val="0"/>
      <w:spacing w:before="34" w:after="2251" w:line="475" w:lineRule="exact"/>
      <w:ind w:left="77" w:firstLine="778"/>
      <w:jc w:val="left"/>
    </w:pPr>
  </w:style>
  <w:style w:type="paragraph" w:customStyle="1" w:styleId="144">
    <w:name w:val="Normal.Нормальный1"/>
    <w:link w:val="145"/>
    <w:qFormat/>
    <w:uiPriority w:val="0"/>
    <w:pPr>
      <w:widowControl w:val="0"/>
    </w:pPr>
    <w:rPr>
      <w:rFonts w:ascii="Times New Roman" w:hAnsi="Times New Roman" w:eastAsia="Times New Roman" w:cs="Times New Roman"/>
      <w:snapToGrid w:val="0"/>
      <w:sz w:val="24"/>
      <w:szCs w:val="22"/>
      <w:lang w:val="en-GB" w:eastAsia="ru-RU" w:bidi="ar-SA"/>
    </w:rPr>
  </w:style>
  <w:style w:type="character" w:customStyle="1" w:styleId="145">
    <w:name w:val="Normal.Нормальный1 Знак"/>
    <w:link w:val="144"/>
    <w:qFormat/>
    <w:uiPriority w:val="0"/>
    <w:rPr>
      <w:rFonts w:ascii="Times New Roman" w:hAnsi="Times New Roman" w:eastAsia="Times New Roman"/>
      <w:snapToGrid w:val="0"/>
      <w:sz w:val="24"/>
      <w:szCs w:val="22"/>
      <w:lang w:val="en-GB" w:eastAsia="ru-RU" w:bidi="ar-SA"/>
    </w:rPr>
  </w:style>
  <w:style w:type="character" w:customStyle="1" w:styleId="146">
    <w:name w:val="Текст выноски Знак"/>
    <w:link w:val="21"/>
    <w:qFormat/>
    <w:uiPriority w:val="0"/>
    <w:rPr>
      <w:rFonts w:ascii="Tahoma" w:hAnsi="Tahoma" w:eastAsia="Times New Roman" w:cs="Tahoma"/>
      <w:sz w:val="16"/>
      <w:szCs w:val="16"/>
      <w:lang w:eastAsia="ru-RU"/>
    </w:rPr>
  </w:style>
  <w:style w:type="paragraph" w:customStyle="1" w:styleId="147">
    <w:name w:val="Обычный абзац"/>
    <w:basedOn w:val="1"/>
    <w:qFormat/>
    <w:uiPriority w:val="0"/>
    <w:pPr>
      <w:ind w:firstLine="709"/>
    </w:pPr>
    <w:rPr>
      <w:sz w:val="24"/>
    </w:rPr>
  </w:style>
  <w:style w:type="paragraph" w:customStyle="1" w:styleId="148">
    <w:name w:val="Обычный_д"/>
    <w:basedOn w:val="1"/>
    <w:qFormat/>
    <w:uiPriority w:val="0"/>
    <w:pPr>
      <w:ind w:firstLine="851"/>
      <w:jc w:val="left"/>
    </w:pPr>
    <w:rPr>
      <w:sz w:val="24"/>
      <w:szCs w:val="20"/>
    </w:rPr>
  </w:style>
  <w:style w:type="paragraph" w:customStyle="1" w:styleId="149">
    <w:name w:val="Таблица_1"/>
    <w:basedOn w:val="1"/>
    <w:qFormat/>
    <w:uiPriority w:val="0"/>
    <w:pPr>
      <w:spacing w:before="20" w:after="20"/>
      <w:jc w:val="center"/>
    </w:pPr>
    <w:rPr>
      <w:sz w:val="24"/>
      <w:szCs w:val="20"/>
    </w:rPr>
  </w:style>
  <w:style w:type="paragraph" w:customStyle="1" w:styleId="150">
    <w:name w:val="Маркерный список"/>
    <w:basedOn w:val="1"/>
    <w:qFormat/>
    <w:uiPriority w:val="0"/>
    <w:pPr>
      <w:widowControl w:val="0"/>
      <w:numPr>
        <w:ilvl w:val="0"/>
        <w:numId w:val="3"/>
      </w:numPr>
    </w:pPr>
    <w:rPr>
      <w:sz w:val="24"/>
      <w:szCs w:val="20"/>
    </w:rPr>
  </w:style>
  <w:style w:type="paragraph" w:customStyle="1" w:styleId="151">
    <w:name w:val="Warning"/>
    <w:qFormat/>
    <w:uiPriority w:val="99"/>
    <w:pPr>
      <w:autoSpaceDE w:val="0"/>
      <w:autoSpaceDN w:val="0"/>
      <w:adjustRightInd w:val="0"/>
    </w:pPr>
    <w:rPr>
      <w:rFonts w:ascii="Courier New" w:hAnsi="Courier New" w:eastAsia="Times New Roman" w:cs="Courier New"/>
      <w:color w:val="0000FF"/>
      <w:lang w:val="en-US" w:eastAsia="ru-RU" w:bidi="ar-SA"/>
    </w:rPr>
  </w:style>
  <w:style w:type="paragraph" w:customStyle="1" w:styleId="152">
    <w:name w:val="Error"/>
    <w:qFormat/>
    <w:uiPriority w:val="0"/>
    <w:pPr>
      <w:autoSpaceDE w:val="0"/>
      <w:autoSpaceDN w:val="0"/>
      <w:adjustRightInd w:val="0"/>
    </w:pPr>
    <w:rPr>
      <w:rFonts w:ascii="Courier New" w:hAnsi="Courier New" w:eastAsia="Times New Roman" w:cs="Courier New"/>
      <w:color w:val="FF00FF"/>
      <w:lang w:val="en-US" w:eastAsia="ru-RU" w:bidi="ar-SA"/>
    </w:rPr>
  </w:style>
  <w:style w:type="character" w:customStyle="1" w:styleId="153">
    <w:name w:val="Схема документа Знак"/>
    <w:link w:val="29"/>
    <w:semiHidden/>
    <w:qFormat/>
    <w:uiPriority w:val="0"/>
    <w:rPr>
      <w:rFonts w:ascii="Tahoma" w:hAnsi="Tahoma" w:eastAsia="Times New Roman" w:cs="Times New Roman"/>
      <w:sz w:val="20"/>
      <w:szCs w:val="20"/>
      <w:shd w:val="clear" w:color="auto" w:fill="000080"/>
      <w:lang w:eastAsia="ru-RU"/>
    </w:rPr>
  </w:style>
  <w:style w:type="paragraph" w:customStyle="1" w:styleId="154">
    <w:name w:val="Стиль1"/>
    <w:basedOn w:val="1"/>
    <w:qFormat/>
    <w:uiPriority w:val="0"/>
    <w:pPr>
      <w:tabs>
        <w:tab w:val="left" w:pos="1350"/>
      </w:tabs>
      <w:jc w:val="left"/>
    </w:pPr>
    <w:rPr>
      <w:sz w:val="20"/>
      <w:szCs w:val="20"/>
    </w:rPr>
  </w:style>
  <w:style w:type="character" w:customStyle="1" w:styleId="155">
    <w:name w:val="Знак Знак2"/>
    <w:qFormat/>
    <w:uiPriority w:val="0"/>
    <w:rPr>
      <w:sz w:val="28"/>
      <w:szCs w:val="24"/>
      <w:lang w:val="ru-RU" w:eastAsia="ru-RU" w:bidi="ar-SA"/>
    </w:rPr>
  </w:style>
  <w:style w:type="character" w:customStyle="1" w:styleId="156">
    <w:name w:val="Знак Знак4"/>
    <w:qFormat/>
    <w:uiPriority w:val="0"/>
    <w:rPr>
      <w:rFonts w:eastAsia="Times New Roman" w:cs="Times New Roman"/>
      <w:sz w:val="28"/>
      <w:szCs w:val="24"/>
      <w:lang w:eastAsia="ru-RU"/>
    </w:rPr>
  </w:style>
  <w:style w:type="character" w:customStyle="1" w:styleId="157">
    <w:name w:val="Знак Знак3"/>
    <w:qFormat/>
    <w:uiPriority w:val="0"/>
    <w:rPr>
      <w:rFonts w:eastAsia="Times New Roman" w:cs="Times New Roman"/>
      <w:sz w:val="28"/>
      <w:szCs w:val="20"/>
      <w:lang w:eastAsia="ru-RU"/>
    </w:rPr>
  </w:style>
  <w:style w:type="character" w:customStyle="1" w:styleId="158">
    <w:name w:val="_cstyle10"/>
    <w:qFormat/>
    <w:uiPriority w:val="0"/>
    <w:rPr>
      <w:rFonts w:ascii="Courier New" w:hAnsi="Courier New" w:cs="Courier New"/>
      <w:b/>
      <w:bCs/>
      <w:color w:val="FF0000"/>
      <w:shd w:val="clear" w:color="auto" w:fill="FFFFFF"/>
    </w:rPr>
  </w:style>
  <w:style w:type="character" w:customStyle="1" w:styleId="159">
    <w:name w:val="_cstyle17"/>
    <w:qFormat/>
    <w:uiPriority w:val="0"/>
    <w:rPr>
      <w:color w:val="000000"/>
      <w:sz w:val="28"/>
      <w:szCs w:val="28"/>
      <w:shd w:val="clear" w:color="auto" w:fill="FFFFFF"/>
    </w:rPr>
  </w:style>
  <w:style w:type="character" w:customStyle="1" w:styleId="160">
    <w:name w:val="_cstyle9"/>
    <w:qFormat/>
    <w:uiPriority w:val="0"/>
    <w:rPr>
      <w:rFonts w:ascii="Courier New" w:hAnsi="Courier New" w:cs="Courier New"/>
      <w:b/>
      <w:bCs/>
      <w:color w:val="FF0000"/>
      <w:shd w:val="clear" w:color="auto" w:fill="FFFFFF"/>
    </w:rPr>
  </w:style>
  <w:style w:type="character" w:customStyle="1" w:styleId="161">
    <w:name w:val="_cstyle8"/>
    <w:qFormat/>
    <w:uiPriority w:val="0"/>
    <w:rPr>
      <w:rFonts w:ascii="Courier New" w:hAnsi="Courier New" w:cs="Courier New"/>
      <w:b/>
      <w:bCs/>
      <w:color w:val="FF0000"/>
      <w:shd w:val="clear" w:color="auto" w:fill="FFFFFF"/>
    </w:rPr>
  </w:style>
  <w:style w:type="character" w:customStyle="1" w:styleId="162">
    <w:name w:val="_pstyle9"/>
    <w:qFormat/>
    <w:uiPriority w:val="0"/>
    <w:rPr>
      <w:rFonts w:ascii="Courier New" w:hAnsi="Courier New" w:cs="Courier New"/>
      <w:b/>
      <w:bCs/>
      <w:color w:val="FF0000"/>
      <w:shd w:val="clear" w:color="auto" w:fill="FFFFFF"/>
    </w:rPr>
  </w:style>
  <w:style w:type="character" w:customStyle="1" w:styleId="163">
    <w:name w:val="_cstyle15"/>
    <w:qFormat/>
    <w:uiPriority w:val="0"/>
    <w:rPr>
      <w:rFonts w:ascii="Courier New" w:hAnsi="Courier New" w:cs="Courier New"/>
      <w:b/>
      <w:bCs/>
      <w:color w:val="FF0000"/>
      <w:shd w:val="clear" w:color="auto" w:fill="FFFFFF"/>
    </w:rPr>
  </w:style>
  <w:style w:type="character" w:customStyle="1" w:styleId="164">
    <w:name w:val="2D Output"/>
    <w:qFormat/>
    <w:uiPriority w:val="99"/>
    <w:rPr>
      <w:color w:val="0000FF"/>
      <w:shd w:val="clear" w:color="auto" w:fill="FFFFFF"/>
    </w:rPr>
  </w:style>
  <w:style w:type="character" w:customStyle="1" w:styleId="165">
    <w:name w:val="_cstyle12"/>
    <w:qFormat/>
    <w:uiPriority w:val="0"/>
    <w:rPr>
      <w:rFonts w:ascii="Courier New" w:hAnsi="Courier New" w:cs="Courier New"/>
      <w:b/>
      <w:bCs/>
      <w:color w:val="FF0000"/>
      <w:shd w:val="clear" w:color="auto" w:fill="FFFFFF"/>
    </w:rPr>
  </w:style>
  <w:style w:type="paragraph" w:customStyle="1" w:styleId="166">
    <w:name w:val="_pstyle101"/>
    <w:qFormat/>
    <w:uiPriority w:val="0"/>
    <w:pPr>
      <w:autoSpaceDE w:val="0"/>
      <w:autoSpaceDN w:val="0"/>
      <w:adjustRightInd w:val="0"/>
    </w:pPr>
    <w:rPr>
      <w:rFonts w:ascii="Times New Roman" w:hAnsi="Times New Roman" w:eastAsia="Times New Roman" w:cs="Times New Roman"/>
      <w:sz w:val="24"/>
      <w:szCs w:val="24"/>
      <w:lang w:val="ru-RU" w:eastAsia="ru-RU" w:bidi="ar-SA"/>
    </w:rPr>
  </w:style>
  <w:style w:type="paragraph" w:customStyle="1" w:styleId="167">
    <w:name w:val="Maple Plot1"/>
    <w:qFormat/>
    <w:uiPriority w:val="0"/>
    <w:pPr>
      <w:autoSpaceDE w:val="0"/>
      <w:autoSpaceDN w:val="0"/>
      <w:adjustRightInd w:val="0"/>
      <w:jc w:val="center"/>
    </w:pPr>
    <w:rPr>
      <w:rFonts w:ascii="Times New Roman" w:hAnsi="Times New Roman" w:eastAsia="Times New Roman" w:cs="Times New Roman"/>
      <w:sz w:val="24"/>
      <w:szCs w:val="24"/>
      <w:lang w:val="ru-RU" w:eastAsia="ru-RU" w:bidi="ar-SA"/>
    </w:rPr>
  </w:style>
  <w:style w:type="paragraph" w:customStyle="1" w:styleId="168">
    <w:name w:val="_pstyle131"/>
    <w:qFormat/>
    <w:uiPriority w:val="0"/>
    <w:pPr>
      <w:autoSpaceDE w:val="0"/>
      <w:autoSpaceDN w:val="0"/>
      <w:adjustRightInd w:val="0"/>
      <w:spacing w:line="360" w:lineRule="auto"/>
      <w:jc w:val="center"/>
    </w:pPr>
    <w:rPr>
      <w:rFonts w:ascii="Times New Roman" w:hAnsi="Times New Roman" w:eastAsia="Times New Roman" w:cs="Times New Roman"/>
      <w:sz w:val="24"/>
      <w:szCs w:val="24"/>
      <w:lang w:val="ru-RU" w:eastAsia="ru-RU" w:bidi="ar-SA"/>
    </w:rPr>
  </w:style>
  <w:style w:type="paragraph" w:customStyle="1" w:styleId="169">
    <w:name w:val="_pstyle71"/>
    <w:qFormat/>
    <w:uiPriority w:val="0"/>
    <w:pPr>
      <w:autoSpaceDE w:val="0"/>
      <w:autoSpaceDN w:val="0"/>
      <w:adjustRightInd w:val="0"/>
    </w:pPr>
    <w:rPr>
      <w:rFonts w:ascii="Times New Roman" w:hAnsi="Times New Roman" w:eastAsia="Times New Roman" w:cs="Times New Roman"/>
      <w:sz w:val="24"/>
      <w:szCs w:val="24"/>
      <w:lang w:val="ru-RU" w:eastAsia="ru-RU" w:bidi="ar-SA"/>
    </w:rPr>
  </w:style>
  <w:style w:type="paragraph" w:customStyle="1" w:styleId="170">
    <w:name w:val="_pstyle121"/>
    <w:qFormat/>
    <w:uiPriority w:val="0"/>
    <w:pPr>
      <w:autoSpaceDE w:val="0"/>
      <w:autoSpaceDN w:val="0"/>
      <w:adjustRightInd w:val="0"/>
    </w:pPr>
    <w:rPr>
      <w:rFonts w:ascii="Times New Roman" w:hAnsi="Times New Roman" w:eastAsia="Times New Roman" w:cs="Times New Roman"/>
      <w:sz w:val="24"/>
      <w:szCs w:val="24"/>
      <w:lang w:val="ru-RU" w:eastAsia="ru-RU" w:bidi="ar-SA"/>
    </w:rPr>
  </w:style>
  <w:style w:type="paragraph" w:customStyle="1" w:styleId="171">
    <w:name w:val="_pstyle61"/>
    <w:qFormat/>
    <w:uiPriority w:val="0"/>
    <w:pPr>
      <w:autoSpaceDE w:val="0"/>
      <w:autoSpaceDN w:val="0"/>
      <w:adjustRightInd w:val="0"/>
    </w:pPr>
    <w:rPr>
      <w:rFonts w:ascii="Times New Roman" w:hAnsi="Times New Roman" w:eastAsia="Times New Roman" w:cs="Times New Roman"/>
      <w:sz w:val="24"/>
      <w:szCs w:val="24"/>
      <w:lang w:val="ru-RU" w:eastAsia="ru-RU" w:bidi="ar-SA"/>
    </w:rPr>
  </w:style>
  <w:style w:type="paragraph" w:customStyle="1" w:styleId="172">
    <w:name w:val="_pstyle91"/>
    <w:qFormat/>
    <w:uiPriority w:val="0"/>
    <w:pPr>
      <w:autoSpaceDE w:val="0"/>
      <w:autoSpaceDN w:val="0"/>
      <w:adjustRightInd w:val="0"/>
    </w:pPr>
    <w:rPr>
      <w:rFonts w:ascii="Times New Roman" w:hAnsi="Times New Roman" w:eastAsia="Times New Roman" w:cs="Times New Roman"/>
      <w:sz w:val="24"/>
      <w:szCs w:val="24"/>
      <w:lang w:val="ru-RU" w:eastAsia="ru-RU" w:bidi="ar-SA"/>
    </w:rPr>
  </w:style>
  <w:style w:type="character" w:customStyle="1" w:styleId="173">
    <w:name w:val="Знак8 Знак"/>
    <w:qFormat/>
    <w:uiPriority w:val="0"/>
    <w:rPr>
      <w:sz w:val="28"/>
      <w:lang w:val="ru-RU" w:eastAsia="ru-RU" w:bidi="ar-SA"/>
    </w:rPr>
  </w:style>
  <w:style w:type="paragraph" w:customStyle="1" w:styleId="174">
    <w:name w:val="FR3"/>
    <w:qFormat/>
    <w:uiPriority w:val="0"/>
    <w:pPr>
      <w:widowControl w:val="0"/>
      <w:autoSpaceDE w:val="0"/>
      <w:autoSpaceDN w:val="0"/>
      <w:adjustRightInd w:val="0"/>
      <w:spacing w:before="460"/>
      <w:ind w:left="360"/>
    </w:pPr>
    <w:rPr>
      <w:rFonts w:ascii="Arial" w:hAnsi="Arial" w:eastAsia="Times New Roman" w:cs="Arial"/>
      <w:i/>
      <w:iCs/>
      <w:sz w:val="24"/>
      <w:szCs w:val="24"/>
      <w:lang w:val="ru-RU" w:eastAsia="ru-RU" w:bidi="ar-SA"/>
    </w:rPr>
  </w:style>
  <w:style w:type="character" w:customStyle="1" w:styleId="175">
    <w:name w:val="Текст примечания Знак"/>
    <w:link w:val="27"/>
    <w:qFormat/>
    <w:uiPriority w:val="0"/>
    <w:rPr>
      <w:rFonts w:ascii="Journal" w:hAnsi="Journal" w:eastAsia="Times New Roman" w:cs="Times New Roman"/>
      <w:sz w:val="24"/>
      <w:szCs w:val="20"/>
      <w:lang w:val="uk-UA" w:eastAsia="ru-RU"/>
    </w:rPr>
  </w:style>
  <w:style w:type="paragraph" w:customStyle="1" w:styleId="176">
    <w:name w:val="Чертежный"/>
    <w:link w:val="177"/>
    <w:qFormat/>
    <w:uiPriority w:val="0"/>
    <w:pPr>
      <w:jc w:val="both"/>
    </w:pPr>
    <w:rPr>
      <w:rFonts w:ascii="ISOCPEUR" w:hAnsi="ISOCPEUR" w:eastAsia="Times New Roman" w:cs="Times New Roman"/>
      <w:i/>
      <w:iCs/>
      <w:sz w:val="28"/>
      <w:szCs w:val="28"/>
      <w:lang w:val="uk-UA" w:eastAsia="ru-RU" w:bidi="ar-SA"/>
    </w:rPr>
  </w:style>
  <w:style w:type="character" w:customStyle="1" w:styleId="177">
    <w:name w:val="Чертежный Знак"/>
    <w:link w:val="176"/>
    <w:qFormat/>
    <w:uiPriority w:val="0"/>
    <w:rPr>
      <w:rFonts w:ascii="ISOCPEUR" w:hAnsi="ISOCPEUR" w:eastAsia="Times New Roman"/>
      <w:i/>
      <w:iCs/>
      <w:sz w:val="28"/>
      <w:szCs w:val="28"/>
      <w:lang w:val="uk-UA" w:eastAsia="ru-RU" w:bidi="ar-SA"/>
    </w:rPr>
  </w:style>
  <w:style w:type="character" w:customStyle="1" w:styleId="178">
    <w:name w:val="Текст сноски Знак"/>
    <w:link w:val="30"/>
    <w:qFormat/>
    <w:uiPriority w:val="0"/>
    <w:rPr>
      <w:rFonts w:ascii="Times New Roman" w:hAnsi="Times New Roman" w:eastAsia="Times New Roman" w:cs="Times New Roman"/>
      <w:sz w:val="20"/>
      <w:szCs w:val="20"/>
      <w:lang w:eastAsia="ru-RU"/>
    </w:rPr>
  </w:style>
  <w:style w:type="paragraph" w:customStyle="1" w:styleId="179">
    <w:name w:val="stylechannel"/>
    <w:basedOn w:val="1"/>
    <w:qFormat/>
    <w:uiPriority w:val="0"/>
    <w:pPr>
      <w:spacing w:before="100" w:beforeAutospacing="1" w:after="100" w:afterAutospacing="1"/>
      <w:jc w:val="left"/>
    </w:pPr>
    <w:rPr>
      <w:color w:val="2F4F4F"/>
      <w:sz w:val="24"/>
    </w:rPr>
  </w:style>
  <w:style w:type="paragraph" w:customStyle="1" w:styleId="180">
    <w:name w:val="stylehw"/>
    <w:basedOn w:val="1"/>
    <w:qFormat/>
    <w:uiPriority w:val="0"/>
    <w:pPr>
      <w:spacing w:before="100" w:beforeAutospacing="1" w:after="100" w:afterAutospacing="1"/>
      <w:jc w:val="left"/>
    </w:pPr>
    <w:rPr>
      <w:color w:val="000080"/>
      <w:sz w:val="24"/>
    </w:rPr>
  </w:style>
  <w:style w:type="paragraph" w:customStyle="1" w:styleId="181">
    <w:name w:val="styletemplate"/>
    <w:basedOn w:val="1"/>
    <w:qFormat/>
    <w:uiPriority w:val="0"/>
    <w:pPr>
      <w:spacing w:before="100" w:beforeAutospacing="1" w:after="100" w:afterAutospacing="1"/>
      <w:jc w:val="left"/>
    </w:pPr>
    <w:rPr>
      <w:color w:val="556B2F"/>
      <w:sz w:val="24"/>
    </w:rPr>
  </w:style>
  <w:style w:type="paragraph" w:customStyle="1" w:styleId="182">
    <w:name w:val="stylekip"/>
    <w:basedOn w:val="1"/>
    <w:qFormat/>
    <w:uiPriority w:val="0"/>
    <w:pPr>
      <w:spacing w:before="100" w:beforeAutospacing="1" w:after="100" w:afterAutospacing="1"/>
      <w:jc w:val="left"/>
    </w:pPr>
    <w:rPr>
      <w:color w:val="008B8B"/>
      <w:sz w:val="24"/>
    </w:rPr>
  </w:style>
  <w:style w:type="character" w:customStyle="1" w:styleId="183">
    <w:name w:val="Стиль 16 pt"/>
    <w:qFormat/>
    <w:uiPriority w:val="0"/>
    <w:rPr>
      <w:sz w:val="32"/>
      <w:szCs w:val="32"/>
    </w:rPr>
  </w:style>
  <w:style w:type="paragraph" w:customStyle="1" w:styleId="184">
    <w:name w:val="Стиль4"/>
    <w:basedOn w:val="1"/>
    <w:qFormat/>
    <w:uiPriority w:val="0"/>
    <w:pPr>
      <w:widowControl w:val="0"/>
      <w:autoSpaceDE w:val="0"/>
      <w:autoSpaceDN w:val="0"/>
      <w:adjustRightInd w:val="0"/>
      <w:spacing w:line="260" w:lineRule="auto"/>
      <w:ind w:firstLine="851"/>
    </w:pPr>
    <w:rPr>
      <w:rFonts w:ascii="Arial Narrow" w:hAnsi="Arial Narrow"/>
      <w:szCs w:val="28"/>
    </w:rPr>
  </w:style>
  <w:style w:type="paragraph" w:customStyle="1" w:styleId="185">
    <w:name w:val="Стиль9"/>
    <w:basedOn w:val="1"/>
    <w:qFormat/>
    <w:uiPriority w:val="0"/>
    <w:pPr>
      <w:jc w:val="center"/>
    </w:pPr>
    <w:rPr>
      <w:rFonts w:ascii="ISOCPEUR" w:hAnsi="ISOCPEUR"/>
      <w:i/>
      <w:sz w:val="18"/>
      <w:szCs w:val="20"/>
    </w:rPr>
  </w:style>
  <w:style w:type="paragraph" w:customStyle="1" w:styleId="186">
    <w:name w:val="Стиль3"/>
    <w:basedOn w:val="1"/>
    <w:qFormat/>
    <w:uiPriority w:val="0"/>
    <w:pPr>
      <w:spacing w:line="360" w:lineRule="auto"/>
    </w:pPr>
    <w:rPr>
      <w:szCs w:val="28"/>
    </w:rPr>
  </w:style>
  <w:style w:type="paragraph" w:customStyle="1" w:styleId="187">
    <w:name w:val="Стиль6"/>
    <w:basedOn w:val="188"/>
    <w:qFormat/>
    <w:uiPriority w:val="0"/>
    <w:pPr>
      <w:ind w:right="465"/>
      <w:jc w:val="both"/>
    </w:pPr>
  </w:style>
  <w:style w:type="paragraph" w:customStyle="1" w:styleId="188">
    <w:name w:val="Стиль5"/>
    <w:basedOn w:val="44"/>
    <w:qFormat/>
    <w:uiPriority w:val="0"/>
    <w:pPr>
      <w:spacing w:line="360" w:lineRule="auto"/>
      <w:ind w:left="709" w:firstLine="720"/>
    </w:pPr>
    <w:rPr>
      <w:sz w:val="28"/>
    </w:rPr>
  </w:style>
  <w:style w:type="character" w:customStyle="1" w:styleId="189">
    <w:name w:val="Красная строка 2 Знак"/>
    <w:link w:val="44"/>
    <w:qFormat/>
    <w:uiPriority w:val="0"/>
    <w:rPr>
      <w:rFonts w:ascii="Times New Roman" w:hAnsi="Times New Roman" w:eastAsia="Times New Roman" w:cs="Times New Roman"/>
      <w:sz w:val="24"/>
      <w:szCs w:val="24"/>
      <w:lang w:eastAsia="ru-RU"/>
    </w:rPr>
  </w:style>
  <w:style w:type="paragraph" w:customStyle="1" w:styleId="190">
    <w:name w:val="Стиль7"/>
    <w:basedOn w:val="154"/>
    <w:qFormat/>
    <w:uiPriority w:val="0"/>
    <w:pPr>
      <w:tabs>
        <w:tab w:val="clear" w:pos="1350"/>
      </w:tabs>
      <w:spacing w:line="360" w:lineRule="auto"/>
      <w:ind w:left="360" w:firstLine="600"/>
      <w:jc w:val="both"/>
    </w:pPr>
    <w:rPr>
      <w:sz w:val="28"/>
      <w:szCs w:val="24"/>
    </w:rPr>
  </w:style>
  <w:style w:type="paragraph" w:customStyle="1" w:styleId="191">
    <w:name w:val="Стиль10"/>
    <w:basedOn w:val="1"/>
    <w:qFormat/>
    <w:uiPriority w:val="0"/>
    <w:pPr>
      <w:jc w:val="left"/>
    </w:pPr>
    <w:rPr>
      <w:sz w:val="24"/>
    </w:rPr>
  </w:style>
  <w:style w:type="paragraph" w:customStyle="1" w:styleId="192">
    <w:name w:val="Стиль8"/>
    <w:basedOn w:val="1"/>
    <w:qFormat/>
    <w:uiPriority w:val="0"/>
    <w:pPr>
      <w:keepNext/>
      <w:widowControl w:val="0"/>
      <w:autoSpaceDE w:val="0"/>
      <w:autoSpaceDN w:val="0"/>
      <w:adjustRightInd w:val="0"/>
      <w:spacing w:line="360" w:lineRule="auto"/>
      <w:ind w:left="180" w:firstLine="720"/>
      <w:outlineLvl w:val="0"/>
    </w:pPr>
    <w:rPr>
      <w:rFonts w:ascii="Arial" w:hAnsi="Arial" w:cs="Arial"/>
      <w:kern w:val="32"/>
      <w:szCs w:val="28"/>
    </w:rPr>
  </w:style>
  <w:style w:type="paragraph" w:customStyle="1" w:styleId="193">
    <w:name w:val="Стиль12"/>
    <w:basedOn w:val="1"/>
    <w:qFormat/>
    <w:uiPriority w:val="0"/>
    <w:pPr>
      <w:keepNext/>
      <w:widowControl w:val="0"/>
      <w:autoSpaceDE w:val="0"/>
      <w:autoSpaceDN w:val="0"/>
      <w:adjustRightInd w:val="0"/>
      <w:ind w:firstLine="1287"/>
      <w:outlineLvl w:val="0"/>
    </w:pPr>
    <w:rPr>
      <w:rFonts w:ascii="Arial" w:hAnsi="Arial" w:cs="Arial"/>
      <w:bCs/>
      <w:kern w:val="32"/>
      <w:szCs w:val="28"/>
    </w:rPr>
  </w:style>
  <w:style w:type="paragraph" w:customStyle="1" w:styleId="194">
    <w:name w:val="Стиль11"/>
    <w:basedOn w:val="1"/>
    <w:qFormat/>
    <w:uiPriority w:val="0"/>
    <w:pPr>
      <w:spacing w:line="360" w:lineRule="auto"/>
      <w:ind w:firstLine="720"/>
      <w:jc w:val="left"/>
    </w:pPr>
  </w:style>
  <w:style w:type="paragraph" w:customStyle="1" w:styleId="195">
    <w:name w:val="Стиль13"/>
    <w:basedOn w:val="1"/>
    <w:qFormat/>
    <w:uiPriority w:val="0"/>
    <w:pPr>
      <w:spacing w:line="480" w:lineRule="auto"/>
      <w:ind w:left="-180" w:firstLine="720"/>
      <w:jc w:val="left"/>
    </w:pPr>
    <w:rPr>
      <w:rFonts w:ascii="ScriptS" w:hAnsi="ScriptS"/>
      <w:i/>
      <w:sz w:val="24"/>
    </w:rPr>
  </w:style>
  <w:style w:type="paragraph" w:customStyle="1" w:styleId="196">
    <w:name w:val="Стиль14"/>
    <w:basedOn w:val="1"/>
    <w:qFormat/>
    <w:uiPriority w:val="0"/>
    <w:pPr>
      <w:spacing w:line="360" w:lineRule="auto"/>
      <w:ind w:firstLine="720"/>
    </w:pPr>
    <w:rPr>
      <w:szCs w:val="28"/>
    </w:rPr>
  </w:style>
  <w:style w:type="paragraph" w:customStyle="1" w:styleId="197">
    <w:name w:val="Стиль15"/>
    <w:basedOn w:val="1"/>
    <w:qFormat/>
    <w:uiPriority w:val="0"/>
    <w:pPr>
      <w:widowControl w:val="0"/>
      <w:autoSpaceDE w:val="0"/>
      <w:autoSpaceDN w:val="0"/>
      <w:adjustRightInd w:val="0"/>
      <w:ind w:right="355" w:firstLine="11"/>
      <w:jc w:val="left"/>
    </w:pPr>
    <w:rPr>
      <w:sz w:val="22"/>
      <w:szCs w:val="22"/>
    </w:rPr>
  </w:style>
  <w:style w:type="paragraph" w:customStyle="1" w:styleId="198">
    <w:name w:val="Стиль17"/>
    <w:basedOn w:val="184"/>
    <w:qFormat/>
    <w:uiPriority w:val="0"/>
    <w:pPr>
      <w:spacing w:line="240" w:lineRule="auto"/>
    </w:pPr>
    <w:rPr>
      <w:rFonts w:ascii="Times New Roman" w:hAnsi="Times New Roman"/>
      <w:color w:val="000000"/>
    </w:rPr>
  </w:style>
  <w:style w:type="paragraph" w:customStyle="1" w:styleId="199">
    <w:name w:val="Стиль16"/>
    <w:basedOn w:val="1"/>
    <w:qFormat/>
    <w:uiPriority w:val="0"/>
    <w:pPr>
      <w:spacing w:line="360" w:lineRule="auto"/>
      <w:ind w:firstLine="900"/>
      <w:jc w:val="left"/>
    </w:pPr>
    <w:rPr>
      <w:szCs w:val="28"/>
    </w:rPr>
  </w:style>
  <w:style w:type="paragraph" w:customStyle="1" w:styleId="200">
    <w:name w:val="Стиль18"/>
    <w:basedOn w:val="1"/>
    <w:qFormat/>
    <w:uiPriority w:val="0"/>
    <w:pPr>
      <w:spacing w:line="360" w:lineRule="auto"/>
      <w:ind w:firstLine="902"/>
    </w:pPr>
    <w:rPr>
      <w:szCs w:val="28"/>
    </w:rPr>
  </w:style>
  <w:style w:type="paragraph" w:customStyle="1" w:styleId="201">
    <w:name w:val="Стиль19"/>
    <w:basedOn w:val="1"/>
    <w:qFormat/>
    <w:uiPriority w:val="0"/>
    <w:rPr>
      <w:rFonts w:ascii="ISOCPEUR" w:hAnsi="ISOCPEUR"/>
      <w:i/>
      <w:sz w:val="20"/>
      <w:szCs w:val="20"/>
    </w:rPr>
  </w:style>
  <w:style w:type="paragraph" w:customStyle="1" w:styleId="202">
    <w:name w:val="Îáû÷íûé"/>
    <w:qFormat/>
    <w:uiPriority w:val="0"/>
    <w:pPr>
      <w:overflowPunct w:val="0"/>
      <w:autoSpaceDE w:val="0"/>
      <w:autoSpaceDN w:val="0"/>
      <w:adjustRightInd w:val="0"/>
      <w:textAlignment w:val="baseline"/>
    </w:pPr>
    <w:rPr>
      <w:rFonts w:ascii="Times New Roman" w:hAnsi="Times New Roman" w:eastAsia="Times New Roman" w:cs="Times New Roman"/>
      <w:lang w:val="ru-RU" w:eastAsia="ru-RU" w:bidi="ar-SA"/>
    </w:rPr>
  </w:style>
  <w:style w:type="character" w:customStyle="1" w:styleId="203">
    <w:name w:val="Текст сноски Знак1"/>
    <w:basedOn w:val="11"/>
    <w:qFormat/>
    <w:uiPriority w:val="0"/>
  </w:style>
  <w:style w:type="paragraph" w:customStyle="1" w:styleId="204">
    <w:name w:val="Основной Знак Знак Знак Знак Знак Знак Знак"/>
    <w:basedOn w:val="1"/>
    <w:link w:val="205"/>
    <w:qFormat/>
    <w:uiPriority w:val="0"/>
    <w:pPr>
      <w:keepLines/>
      <w:kinsoku w:val="0"/>
      <w:spacing w:before="240"/>
      <w:jc w:val="left"/>
    </w:pPr>
    <w:rPr>
      <w:rFonts w:ascii="Tahoma" w:hAnsi="Tahoma"/>
      <w:sz w:val="24"/>
      <w:lang w:val="zh-CN"/>
    </w:rPr>
  </w:style>
  <w:style w:type="character" w:customStyle="1" w:styleId="205">
    <w:name w:val="Основной Знак Знак Знак Знак Знак Знак Знак Знак"/>
    <w:link w:val="204"/>
    <w:qFormat/>
    <w:uiPriority w:val="0"/>
    <w:rPr>
      <w:rFonts w:ascii="Tahoma" w:hAnsi="Tahoma" w:eastAsia="Times New Roman" w:cs="Times New Roman"/>
      <w:sz w:val="24"/>
      <w:szCs w:val="24"/>
      <w:lang w:eastAsia="ru-RU"/>
    </w:rPr>
  </w:style>
  <w:style w:type="paragraph" w:customStyle="1" w:styleId="206">
    <w:name w:val="Выноска Знак Знак Знак Знак Знак Знак Знак1 Знак"/>
    <w:basedOn w:val="1"/>
    <w:link w:val="207"/>
    <w:qFormat/>
    <w:uiPriority w:val="0"/>
    <w:pPr>
      <w:jc w:val="right"/>
    </w:pPr>
    <w:rPr>
      <w:rFonts w:ascii="Century Gothic" w:hAnsi="Century Gothic"/>
      <w:sz w:val="16"/>
      <w:szCs w:val="12"/>
      <w:lang w:val="zh-CN"/>
    </w:rPr>
  </w:style>
  <w:style w:type="character" w:customStyle="1" w:styleId="207">
    <w:name w:val="Выноска Знак Знак Знак Знак Знак Знак Знак1 Знак Знак"/>
    <w:link w:val="206"/>
    <w:qFormat/>
    <w:uiPriority w:val="0"/>
    <w:rPr>
      <w:rFonts w:ascii="Century Gothic" w:hAnsi="Century Gothic" w:eastAsia="Times New Roman" w:cs="Times New Roman"/>
      <w:sz w:val="16"/>
      <w:szCs w:val="12"/>
      <w:lang w:eastAsia="ru-RU"/>
    </w:rPr>
  </w:style>
  <w:style w:type="paragraph" w:customStyle="1" w:styleId="208">
    <w:name w:val="Выноска Знак"/>
    <w:basedOn w:val="1"/>
    <w:qFormat/>
    <w:uiPriority w:val="0"/>
    <w:pPr>
      <w:jc w:val="right"/>
    </w:pPr>
    <w:rPr>
      <w:rFonts w:ascii="Century Gothic" w:hAnsi="Century Gothic" w:eastAsia="SimSun"/>
      <w:sz w:val="16"/>
      <w:szCs w:val="12"/>
    </w:rPr>
  </w:style>
  <w:style w:type="paragraph" w:customStyle="1" w:styleId="209">
    <w:name w:val="Основной Знак Знак Знак Знак Знак Знак"/>
    <w:basedOn w:val="1"/>
    <w:qFormat/>
    <w:uiPriority w:val="0"/>
    <w:pPr>
      <w:keepLines/>
      <w:kinsoku w:val="0"/>
      <w:spacing w:before="240"/>
      <w:jc w:val="left"/>
    </w:pPr>
    <w:rPr>
      <w:rFonts w:ascii="Tahoma" w:hAnsi="Tahoma"/>
      <w:sz w:val="24"/>
    </w:rPr>
  </w:style>
  <w:style w:type="character" w:customStyle="1" w:styleId="210">
    <w:name w:val="Номер на схеме"/>
    <w:qFormat/>
    <w:uiPriority w:val="0"/>
    <w:rPr>
      <w:rFonts w:ascii="CombiNumerals" w:hAnsi="CombiNumerals"/>
      <w:color w:val="993300"/>
      <w:position w:val="4"/>
      <w:sz w:val="16"/>
    </w:rPr>
  </w:style>
  <w:style w:type="character" w:customStyle="1" w:styleId="211">
    <w:name w:val="Кнопка"/>
    <w:qFormat/>
    <w:uiPriority w:val="0"/>
    <w:rPr>
      <w:rFonts w:ascii="Century Gothic" w:hAnsi="Century Gothic"/>
      <w:smallCaps/>
      <w:color w:val="auto"/>
      <w:sz w:val="20"/>
    </w:rPr>
  </w:style>
  <w:style w:type="paragraph" w:customStyle="1" w:styleId="212">
    <w:name w:val="FR2"/>
    <w:qFormat/>
    <w:uiPriority w:val="0"/>
    <w:pPr>
      <w:widowControl w:val="0"/>
      <w:autoSpaceDE w:val="0"/>
      <w:autoSpaceDN w:val="0"/>
      <w:adjustRightInd w:val="0"/>
      <w:spacing w:before="280" w:line="300" w:lineRule="auto"/>
      <w:ind w:left="520" w:firstLine="960"/>
    </w:pPr>
    <w:rPr>
      <w:rFonts w:ascii="Arial Narrow" w:hAnsi="Arial Narrow" w:eastAsia="Times New Roman" w:cs="Times New Roman"/>
      <w:sz w:val="28"/>
      <w:szCs w:val="28"/>
      <w:lang w:val="ru-RU" w:eastAsia="ru-RU" w:bidi="ar-SA"/>
    </w:rPr>
  </w:style>
  <w:style w:type="paragraph" w:customStyle="1" w:styleId="213">
    <w:name w:val="footer_header"/>
    <w:qFormat/>
    <w:uiPriority w:val="0"/>
    <w:pPr>
      <w:autoSpaceDE w:val="0"/>
      <w:autoSpaceDN w:val="0"/>
      <w:adjustRightInd w:val="0"/>
      <w:jc w:val="right"/>
    </w:pPr>
    <w:rPr>
      <w:rFonts w:ascii="Times New Roman" w:hAnsi="Times New Roman" w:eastAsia="Times New Roman" w:cs="Times New Roman"/>
      <w:sz w:val="24"/>
      <w:szCs w:val="24"/>
      <w:lang w:val="en-US" w:eastAsia="ru-RU" w:bidi="ar-SA"/>
    </w:rPr>
  </w:style>
  <w:style w:type="character" w:customStyle="1" w:styleId="214">
    <w:name w:val="2D Math"/>
    <w:qFormat/>
    <w:uiPriority w:val="99"/>
    <w:rPr>
      <w:color w:val="000000"/>
    </w:rPr>
  </w:style>
  <w:style w:type="paragraph" w:customStyle="1" w:styleId="215">
    <w:name w:val="Основной текст 21"/>
    <w:basedOn w:val="1"/>
    <w:qFormat/>
    <w:uiPriority w:val="0"/>
    <w:pPr>
      <w:ind w:firstLine="720"/>
    </w:pPr>
    <w:rPr>
      <w:sz w:val="24"/>
      <w:szCs w:val="20"/>
    </w:rPr>
  </w:style>
  <w:style w:type="character" w:customStyle="1" w:styleId="216">
    <w:name w:val="Знак Знак7"/>
    <w:qFormat/>
    <w:uiPriority w:val="0"/>
    <w:rPr>
      <w:rFonts w:ascii="Journal" w:hAnsi="Journal"/>
      <w:sz w:val="24"/>
      <w:lang w:val="uk-UA"/>
    </w:rPr>
  </w:style>
  <w:style w:type="character" w:customStyle="1" w:styleId="217">
    <w:name w:val="variant"/>
    <w:basedOn w:val="11"/>
    <w:qFormat/>
    <w:uiPriority w:val="0"/>
  </w:style>
  <w:style w:type="character" w:customStyle="1" w:styleId="218">
    <w:name w:val="unknown"/>
    <w:basedOn w:val="11"/>
    <w:qFormat/>
    <w:uiPriority w:val="0"/>
  </w:style>
  <w:style w:type="character" w:customStyle="1" w:styleId="219">
    <w:name w:val="unknown corrected"/>
    <w:basedOn w:val="11"/>
    <w:qFormat/>
    <w:uiPriority w:val="0"/>
  </w:style>
  <w:style w:type="paragraph" w:customStyle="1" w:styleId="220">
    <w:name w:val="body"/>
    <w:basedOn w:val="1"/>
    <w:qFormat/>
    <w:uiPriority w:val="0"/>
    <w:pPr>
      <w:spacing w:before="100" w:beforeAutospacing="1" w:after="100" w:afterAutospacing="1"/>
      <w:jc w:val="left"/>
    </w:pPr>
    <w:rPr>
      <w:sz w:val="24"/>
    </w:rPr>
  </w:style>
  <w:style w:type="paragraph" w:customStyle="1" w:styleId="221">
    <w:name w:val="bull1"/>
    <w:basedOn w:val="1"/>
    <w:qFormat/>
    <w:uiPriority w:val="0"/>
    <w:pPr>
      <w:spacing w:before="100" w:beforeAutospacing="1" w:after="100" w:afterAutospacing="1"/>
      <w:jc w:val="left"/>
    </w:pPr>
    <w:rPr>
      <w:sz w:val="24"/>
    </w:rPr>
  </w:style>
  <w:style w:type="paragraph" w:customStyle="1" w:styleId="222">
    <w:name w:val="bullet"/>
    <w:basedOn w:val="1"/>
    <w:qFormat/>
    <w:uiPriority w:val="0"/>
    <w:pPr>
      <w:spacing w:before="100" w:beforeAutospacing="1" w:after="100" w:afterAutospacing="1"/>
      <w:jc w:val="left"/>
    </w:pPr>
    <w:rPr>
      <w:sz w:val="24"/>
    </w:rPr>
  </w:style>
  <w:style w:type="paragraph" w:customStyle="1" w:styleId="223">
    <w:name w:val="prim"/>
    <w:basedOn w:val="1"/>
    <w:qFormat/>
    <w:uiPriority w:val="0"/>
    <w:pPr>
      <w:spacing w:before="100" w:beforeAutospacing="1" w:after="100" w:afterAutospacing="1"/>
      <w:jc w:val="left"/>
    </w:pPr>
    <w:rPr>
      <w:sz w:val="24"/>
    </w:rPr>
  </w:style>
  <w:style w:type="paragraph" w:customStyle="1" w:styleId="224">
    <w:name w:val="graphobject"/>
    <w:basedOn w:val="1"/>
    <w:qFormat/>
    <w:uiPriority w:val="0"/>
    <w:pPr>
      <w:spacing w:before="100" w:beforeAutospacing="1" w:after="100" w:afterAutospacing="1"/>
      <w:jc w:val="left"/>
    </w:pPr>
    <w:rPr>
      <w:sz w:val="24"/>
    </w:rPr>
  </w:style>
  <w:style w:type="paragraph" w:customStyle="1" w:styleId="225">
    <w:name w:val="bodybul"/>
    <w:basedOn w:val="1"/>
    <w:qFormat/>
    <w:uiPriority w:val="0"/>
    <w:pPr>
      <w:spacing w:before="100" w:beforeAutospacing="1" w:after="100" w:afterAutospacing="1"/>
      <w:jc w:val="left"/>
    </w:pPr>
    <w:rPr>
      <w:sz w:val="24"/>
    </w:rPr>
  </w:style>
  <w:style w:type="paragraph" w:customStyle="1" w:styleId="226">
    <w:name w:val="bulch2"/>
    <w:basedOn w:val="1"/>
    <w:qFormat/>
    <w:uiPriority w:val="0"/>
    <w:pPr>
      <w:spacing w:before="100" w:beforeAutospacing="1" w:after="100" w:afterAutospacing="1"/>
      <w:jc w:val="left"/>
    </w:pPr>
    <w:rPr>
      <w:sz w:val="24"/>
    </w:rPr>
  </w:style>
  <w:style w:type="paragraph" w:customStyle="1" w:styleId="227">
    <w:name w:val="lefttext"/>
    <w:basedOn w:val="1"/>
    <w:qFormat/>
    <w:uiPriority w:val="0"/>
    <w:pPr>
      <w:spacing w:before="100" w:beforeAutospacing="1" w:after="100" w:afterAutospacing="1"/>
      <w:jc w:val="left"/>
    </w:pPr>
    <w:rPr>
      <w:sz w:val="24"/>
    </w:rPr>
  </w:style>
  <w:style w:type="paragraph" w:customStyle="1" w:styleId="228">
    <w:name w:val="icontext"/>
    <w:basedOn w:val="1"/>
    <w:qFormat/>
    <w:uiPriority w:val="0"/>
    <w:pPr>
      <w:spacing w:before="100" w:beforeAutospacing="1" w:after="100" w:afterAutospacing="1"/>
      <w:jc w:val="left"/>
    </w:pPr>
    <w:rPr>
      <w:sz w:val="24"/>
    </w:rPr>
  </w:style>
  <w:style w:type="paragraph" w:customStyle="1" w:styleId="229">
    <w:name w:val="progtext2"/>
    <w:basedOn w:val="1"/>
    <w:qFormat/>
    <w:uiPriority w:val="0"/>
    <w:pPr>
      <w:spacing w:before="100" w:beforeAutospacing="1" w:after="100" w:afterAutospacing="1"/>
      <w:jc w:val="left"/>
    </w:pPr>
    <w:rPr>
      <w:sz w:val="24"/>
    </w:rPr>
  </w:style>
  <w:style w:type="paragraph" w:styleId="230">
    <w:name w:val="No Spacing"/>
    <w:link w:val="263"/>
    <w:qFormat/>
    <w:uiPriority w:val="1"/>
    <w:rPr>
      <w:rFonts w:ascii="Times New Roman" w:hAnsi="Times New Roman" w:eastAsia="Times New Roman" w:cs="Times New Roman"/>
      <w:sz w:val="22"/>
      <w:szCs w:val="22"/>
      <w:lang w:val="ru-RU" w:eastAsia="ru-RU" w:bidi="ar-SA"/>
    </w:rPr>
  </w:style>
  <w:style w:type="character" w:customStyle="1" w:styleId="231">
    <w:name w:val="hps"/>
    <w:basedOn w:val="11"/>
    <w:qFormat/>
    <w:uiPriority w:val="0"/>
  </w:style>
  <w:style w:type="character" w:customStyle="1" w:styleId="232">
    <w:name w:val="atn"/>
    <w:basedOn w:val="11"/>
    <w:qFormat/>
    <w:uiPriority w:val="0"/>
  </w:style>
  <w:style w:type="paragraph" w:customStyle="1" w:styleId="233">
    <w:name w:val="Стиль20"/>
    <w:basedOn w:val="186"/>
    <w:qFormat/>
    <w:uiPriority w:val="0"/>
    <w:pPr>
      <w:ind w:left="180" w:firstLine="720"/>
    </w:pPr>
  </w:style>
  <w:style w:type="paragraph" w:customStyle="1" w:styleId="234">
    <w:name w:val="FR4"/>
    <w:qFormat/>
    <w:uiPriority w:val="0"/>
    <w:pPr>
      <w:widowControl w:val="0"/>
      <w:autoSpaceDE w:val="0"/>
      <w:autoSpaceDN w:val="0"/>
      <w:adjustRightInd w:val="0"/>
      <w:spacing w:line="400" w:lineRule="auto"/>
      <w:ind w:firstLine="1560"/>
    </w:pPr>
    <w:rPr>
      <w:rFonts w:ascii="Courier New" w:hAnsi="Courier New" w:eastAsia="Times New Roman" w:cs="Courier New"/>
      <w:sz w:val="22"/>
      <w:szCs w:val="22"/>
      <w:lang w:val="ru-RU" w:eastAsia="ru-RU" w:bidi="ar-SA"/>
    </w:rPr>
  </w:style>
  <w:style w:type="character" w:customStyle="1" w:styleId="235">
    <w:name w:val="Знак10 Знак Знак"/>
    <w:qFormat/>
    <w:uiPriority w:val="0"/>
    <w:rPr>
      <w:rFonts w:ascii="Arial" w:hAnsi="Arial"/>
      <w:b/>
      <w:sz w:val="24"/>
      <w:szCs w:val="24"/>
      <w:lang w:val="uk-UA" w:eastAsia="ru-RU" w:bidi="ar-SA"/>
    </w:rPr>
  </w:style>
  <w:style w:type="character" w:customStyle="1" w:styleId="236">
    <w:name w:val="Знак Знак5"/>
    <w:qFormat/>
    <w:uiPriority w:val="0"/>
    <w:rPr>
      <w:lang w:val="ru-RU" w:eastAsia="ru-RU" w:bidi="ar-SA"/>
    </w:rPr>
  </w:style>
  <w:style w:type="character" w:customStyle="1" w:styleId="237">
    <w:name w:val="Знак Знак1"/>
    <w:qFormat/>
    <w:locked/>
    <w:uiPriority w:val="0"/>
    <w:rPr>
      <w:b/>
      <w:color w:val="000000"/>
      <w:sz w:val="32"/>
      <w:szCs w:val="24"/>
      <w:lang w:val="ru-RU" w:eastAsia="ru-RU" w:bidi="ar-SA"/>
    </w:rPr>
  </w:style>
  <w:style w:type="character" w:customStyle="1" w:styleId="238">
    <w:name w:val="Знак Знак10"/>
    <w:qFormat/>
    <w:locked/>
    <w:uiPriority w:val="0"/>
    <w:rPr>
      <w:sz w:val="28"/>
      <w:lang w:val="ru-RU" w:eastAsia="ru-RU" w:bidi="ar-SA"/>
    </w:rPr>
  </w:style>
  <w:style w:type="character" w:customStyle="1" w:styleId="239">
    <w:name w:val="Знак11 Знак Знак"/>
    <w:qFormat/>
    <w:locked/>
    <w:uiPriority w:val="0"/>
    <w:rPr>
      <w:rFonts w:ascii="Arial" w:hAnsi="Arial"/>
      <w:b/>
      <w:sz w:val="24"/>
      <w:szCs w:val="24"/>
      <w:lang w:val="uk-UA" w:eastAsia="ru-RU" w:bidi="ar-SA"/>
    </w:rPr>
  </w:style>
  <w:style w:type="character" w:customStyle="1" w:styleId="240">
    <w:name w:val="Знак2 Знак Знак"/>
    <w:qFormat/>
    <w:locked/>
    <w:uiPriority w:val="0"/>
    <w:rPr>
      <w:sz w:val="24"/>
      <w:szCs w:val="24"/>
      <w:lang w:val="ru-RU" w:eastAsia="ru-RU" w:bidi="ar-SA"/>
    </w:rPr>
  </w:style>
  <w:style w:type="character" w:customStyle="1" w:styleId="241">
    <w:name w:val="Знак9 Знак Знак"/>
    <w:qFormat/>
    <w:locked/>
    <w:uiPriority w:val="0"/>
    <w:rPr>
      <w:rFonts w:ascii="Arial" w:hAnsi="Arial" w:cs="Arial"/>
      <w:sz w:val="24"/>
      <w:lang w:val="ru-RU" w:eastAsia="ru-RU" w:bidi="ar-SA"/>
    </w:rPr>
  </w:style>
  <w:style w:type="character" w:customStyle="1" w:styleId="242">
    <w:name w:val="Знак5 Знак Знак"/>
    <w:qFormat/>
    <w:locked/>
    <w:uiPriority w:val="0"/>
    <w:rPr>
      <w:sz w:val="28"/>
      <w:szCs w:val="24"/>
      <w:lang w:val="ru-RU" w:eastAsia="ru-RU" w:bidi="ar-SA"/>
    </w:rPr>
  </w:style>
  <w:style w:type="character" w:customStyle="1" w:styleId="243">
    <w:name w:val="Знак6 Знак Знак"/>
    <w:qFormat/>
    <w:locked/>
    <w:uiPriority w:val="0"/>
    <w:rPr>
      <w:rFonts w:ascii="Courier New" w:hAnsi="Courier New" w:cs="Courier New"/>
      <w:lang w:val="ru-RU" w:eastAsia="ru-RU" w:bidi="ar-SA"/>
    </w:rPr>
  </w:style>
  <w:style w:type="character" w:customStyle="1" w:styleId="244">
    <w:name w:val="Знак4 Знак Знак"/>
    <w:qFormat/>
    <w:locked/>
    <w:uiPriority w:val="0"/>
    <w:rPr>
      <w:rFonts w:ascii="Tahoma" w:hAnsi="Tahoma" w:cs="Tahoma"/>
      <w:sz w:val="16"/>
      <w:szCs w:val="16"/>
      <w:lang w:val="ru-RU" w:eastAsia="ru-RU" w:bidi="ar-SA"/>
    </w:rPr>
  </w:style>
  <w:style w:type="character" w:customStyle="1" w:styleId="245">
    <w:name w:val="Font Style81"/>
    <w:qFormat/>
    <w:uiPriority w:val="0"/>
    <w:rPr>
      <w:rFonts w:ascii="Times New Roman" w:hAnsi="Times New Roman" w:cs="Times New Roman"/>
      <w:sz w:val="22"/>
      <w:szCs w:val="22"/>
    </w:rPr>
  </w:style>
  <w:style w:type="character" w:customStyle="1" w:styleId="246">
    <w:name w:val="Знак Знак13"/>
    <w:qFormat/>
    <w:uiPriority w:val="0"/>
    <w:rPr>
      <w:b/>
      <w:bCs/>
      <w:sz w:val="28"/>
      <w:szCs w:val="24"/>
      <w:lang w:val="ru-RU" w:eastAsia="ru-RU" w:bidi="ar-SA"/>
    </w:rPr>
  </w:style>
  <w:style w:type="character" w:customStyle="1" w:styleId="247">
    <w:name w:val="Знак Знак Знак"/>
    <w:qFormat/>
    <w:locked/>
    <w:uiPriority w:val="0"/>
    <w:rPr>
      <w:sz w:val="28"/>
      <w:szCs w:val="24"/>
      <w:lang w:val="ru-RU" w:eastAsia="ru-RU" w:bidi="ar-SA"/>
    </w:rPr>
  </w:style>
  <w:style w:type="paragraph" w:customStyle="1" w:styleId="248">
    <w:name w:val="диплом"/>
    <w:basedOn w:val="1"/>
    <w:qFormat/>
    <w:uiPriority w:val="0"/>
    <w:pPr>
      <w:spacing w:line="360" w:lineRule="auto"/>
      <w:ind w:left="181" w:firstLine="709"/>
    </w:pPr>
    <w:rPr>
      <w:szCs w:val="28"/>
      <w:lang w:val="uk-UA"/>
    </w:rPr>
  </w:style>
  <w:style w:type="character" w:customStyle="1" w:styleId="249">
    <w:name w:val="short_text"/>
    <w:basedOn w:val="11"/>
    <w:qFormat/>
    <w:uiPriority w:val="0"/>
  </w:style>
  <w:style w:type="paragraph" w:customStyle="1" w:styleId="250">
    <w:name w:val="Переменные"/>
    <w:basedOn w:val="35"/>
    <w:qFormat/>
    <w:uiPriority w:val="0"/>
    <w:pPr>
      <w:tabs>
        <w:tab w:val="left" w:pos="482"/>
      </w:tabs>
      <w:spacing w:line="336" w:lineRule="auto"/>
      <w:ind w:left="482" w:hanging="482"/>
      <w:jc w:val="left"/>
    </w:pPr>
    <w:rPr>
      <w:rFonts w:ascii="Times New Roman" w:hAnsi="Times New Roman"/>
      <w:szCs w:val="24"/>
    </w:rPr>
  </w:style>
  <w:style w:type="paragraph" w:customStyle="1" w:styleId="251">
    <w:name w:val="Формула"/>
    <w:basedOn w:val="35"/>
    <w:qFormat/>
    <w:uiPriority w:val="0"/>
    <w:pPr>
      <w:tabs>
        <w:tab w:val="center" w:pos="4536"/>
        <w:tab w:val="right" w:pos="9356"/>
      </w:tabs>
      <w:spacing w:line="336" w:lineRule="auto"/>
      <w:jc w:val="left"/>
    </w:pPr>
    <w:rPr>
      <w:rFonts w:ascii="Times New Roman" w:hAnsi="Times New Roman"/>
      <w:szCs w:val="24"/>
    </w:rPr>
  </w:style>
  <w:style w:type="paragraph" w:customStyle="1" w:styleId="252">
    <w:name w:val="Листинг программы"/>
    <w:qFormat/>
    <w:uiPriority w:val="0"/>
    <w:pPr>
      <w:suppressAutoHyphens/>
    </w:pPr>
    <w:rPr>
      <w:rFonts w:ascii="Times New Roman" w:hAnsi="Times New Roman" w:eastAsia="Times New Roman" w:cs="Times New Roman"/>
      <w:lang w:val="ru-RU" w:eastAsia="ru-RU" w:bidi="ar-SA"/>
    </w:rPr>
  </w:style>
  <w:style w:type="paragraph" w:customStyle="1" w:styleId="253">
    <w:name w:val="Style3"/>
    <w:basedOn w:val="1"/>
    <w:qFormat/>
    <w:uiPriority w:val="0"/>
    <w:pPr>
      <w:widowControl w:val="0"/>
      <w:autoSpaceDE w:val="0"/>
      <w:autoSpaceDN w:val="0"/>
      <w:adjustRightInd w:val="0"/>
      <w:jc w:val="left"/>
    </w:pPr>
    <w:rPr>
      <w:sz w:val="24"/>
    </w:rPr>
  </w:style>
  <w:style w:type="character" w:customStyle="1" w:styleId="254">
    <w:name w:val="Font Style69"/>
    <w:qFormat/>
    <w:uiPriority w:val="0"/>
    <w:rPr>
      <w:rFonts w:ascii="Times New Roman" w:hAnsi="Times New Roman" w:cs="Times New Roman"/>
      <w:sz w:val="26"/>
      <w:szCs w:val="26"/>
    </w:rPr>
  </w:style>
  <w:style w:type="paragraph" w:customStyle="1" w:styleId="255">
    <w:name w:val="Style22"/>
    <w:basedOn w:val="1"/>
    <w:qFormat/>
    <w:uiPriority w:val="0"/>
    <w:pPr>
      <w:widowControl w:val="0"/>
      <w:autoSpaceDE w:val="0"/>
      <w:autoSpaceDN w:val="0"/>
      <w:adjustRightInd w:val="0"/>
      <w:jc w:val="left"/>
    </w:pPr>
    <w:rPr>
      <w:sz w:val="24"/>
    </w:rPr>
  </w:style>
  <w:style w:type="character" w:customStyle="1" w:styleId="256">
    <w:name w:val="Font Style70"/>
    <w:qFormat/>
    <w:uiPriority w:val="0"/>
    <w:rPr>
      <w:rFonts w:ascii="Times New Roman" w:hAnsi="Times New Roman" w:cs="Times New Roman"/>
      <w:smallCaps/>
      <w:sz w:val="26"/>
      <w:szCs w:val="26"/>
    </w:rPr>
  </w:style>
  <w:style w:type="paragraph" w:customStyle="1" w:styleId="257">
    <w:name w:val="Style14"/>
    <w:basedOn w:val="1"/>
    <w:qFormat/>
    <w:uiPriority w:val="0"/>
    <w:pPr>
      <w:widowControl w:val="0"/>
      <w:autoSpaceDE w:val="0"/>
      <w:autoSpaceDN w:val="0"/>
      <w:adjustRightInd w:val="0"/>
      <w:jc w:val="left"/>
    </w:pPr>
    <w:rPr>
      <w:sz w:val="24"/>
    </w:rPr>
  </w:style>
  <w:style w:type="paragraph" w:customStyle="1" w:styleId="258">
    <w:name w:val="Style23"/>
    <w:basedOn w:val="1"/>
    <w:qFormat/>
    <w:uiPriority w:val="0"/>
    <w:pPr>
      <w:widowControl w:val="0"/>
      <w:autoSpaceDE w:val="0"/>
      <w:autoSpaceDN w:val="0"/>
      <w:adjustRightInd w:val="0"/>
      <w:jc w:val="left"/>
    </w:pPr>
    <w:rPr>
      <w:sz w:val="24"/>
    </w:rPr>
  </w:style>
  <w:style w:type="character" w:customStyle="1" w:styleId="259">
    <w:name w:val="Знак3 Знак Знак"/>
    <w:qFormat/>
    <w:uiPriority w:val="0"/>
    <w:rPr>
      <w:sz w:val="24"/>
      <w:szCs w:val="24"/>
      <w:lang w:val="ru-RU" w:eastAsia="ru-RU" w:bidi="ar-SA"/>
    </w:rPr>
  </w:style>
  <w:style w:type="character" w:customStyle="1" w:styleId="260">
    <w:name w:val="Знак Знак15"/>
    <w:qFormat/>
    <w:uiPriority w:val="0"/>
    <w:rPr>
      <w:sz w:val="28"/>
    </w:rPr>
  </w:style>
  <w:style w:type="character" w:customStyle="1" w:styleId="261">
    <w:name w:val="Знак Знак14"/>
    <w:qFormat/>
    <w:uiPriority w:val="0"/>
    <w:rPr>
      <w:b/>
      <w:bCs/>
      <w:sz w:val="28"/>
    </w:rPr>
  </w:style>
  <w:style w:type="character" w:customStyle="1" w:styleId="262">
    <w:name w:val="Основной текст с отступом 2 Знак1"/>
    <w:qFormat/>
    <w:uiPriority w:val="0"/>
    <w:rPr>
      <w:sz w:val="28"/>
    </w:rPr>
  </w:style>
  <w:style w:type="character" w:customStyle="1" w:styleId="263">
    <w:name w:val="Без интервала Знак"/>
    <w:link w:val="230"/>
    <w:qFormat/>
    <w:uiPriority w:val="1"/>
    <w:rPr>
      <w:rFonts w:ascii="Times New Roman" w:hAnsi="Times New Roman" w:eastAsia="Times New Roman"/>
      <w:sz w:val="22"/>
      <w:szCs w:val="22"/>
      <w:lang w:eastAsia="ru-RU" w:bidi="ar-SA"/>
    </w:rPr>
  </w:style>
  <w:style w:type="paragraph" w:styleId="264">
    <w:name w:val="List Paragraph"/>
    <w:basedOn w:val="1"/>
    <w:qFormat/>
    <w:uiPriority w:val="34"/>
    <w:pPr>
      <w:ind w:left="720"/>
      <w:contextualSpacing/>
    </w:pPr>
  </w:style>
  <w:style w:type="paragraph" w:styleId="265">
    <w:name w:val="Quote"/>
    <w:basedOn w:val="1"/>
    <w:next w:val="1"/>
    <w:link w:val="266"/>
    <w:qFormat/>
    <w:uiPriority w:val="29"/>
    <w:rPr>
      <w:i/>
    </w:rPr>
  </w:style>
  <w:style w:type="character" w:customStyle="1" w:styleId="266">
    <w:name w:val="Цитата 2 Знак"/>
    <w:link w:val="265"/>
    <w:qFormat/>
    <w:uiPriority w:val="29"/>
    <w:rPr>
      <w:rFonts w:ascii="Times New Roman" w:hAnsi="Times New Roman" w:eastAsia="Times New Roman" w:cs="Times New Roman"/>
      <w:i/>
      <w:sz w:val="28"/>
      <w:szCs w:val="24"/>
      <w:lang w:eastAsia="ru-RU"/>
    </w:rPr>
  </w:style>
  <w:style w:type="paragraph" w:styleId="267">
    <w:name w:val="Intense Quote"/>
    <w:basedOn w:val="1"/>
    <w:next w:val="1"/>
    <w:link w:val="268"/>
    <w:qFormat/>
    <w:uiPriority w:val="30"/>
    <w:pPr>
      <w:pBdr>
        <w:top w:val="single" w:color="943634" w:sz="8" w:space="10"/>
        <w:left w:val="single" w:color="943634" w:sz="8" w:space="10"/>
        <w:bottom w:val="single" w:color="943634" w:sz="8" w:space="10"/>
        <w:right w:val="single" w:color="943634" w:sz="8" w:space="10"/>
      </w:pBdr>
      <w:shd w:val="clear" w:color="auto" w:fill="C0504D"/>
      <w:spacing w:before="140" w:after="140"/>
      <w:ind w:left="1440" w:right="1440"/>
    </w:pPr>
    <w:rPr>
      <w:b/>
      <w:i/>
      <w:color w:val="FFFFFF"/>
    </w:rPr>
  </w:style>
  <w:style w:type="character" w:customStyle="1" w:styleId="268">
    <w:name w:val="Выделенная цитата Знак"/>
    <w:link w:val="267"/>
    <w:qFormat/>
    <w:uiPriority w:val="30"/>
    <w:rPr>
      <w:rFonts w:ascii="Times New Roman" w:hAnsi="Times New Roman" w:eastAsia="Times New Roman" w:cs="Times New Roman"/>
      <w:b/>
      <w:i/>
      <w:color w:val="FFFFFF"/>
      <w:sz w:val="28"/>
      <w:szCs w:val="24"/>
      <w:shd w:val="clear" w:color="auto" w:fill="C0504D"/>
      <w:lang w:eastAsia="ru-RU"/>
    </w:rPr>
  </w:style>
  <w:style w:type="character" w:customStyle="1" w:styleId="269">
    <w:name w:val="Subtle Emphasis"/>
    <w:qFormat/>
    <w:uiPriority w:val="19"/>
    <w:rPr>
      <w:i/>
    </w:rPr>
  </w:style>
  <w:style w:type="character" w:customStyle="1" w:styleId="270">
    <w:name w:val="Intense Emphasis"/>
    <w:qFormat/>
    <w:uiPriority w:val="21"/>
    <w:rPr>
      <w:b/>
      <w:i/>
      <w:color w:val="C0504D"/>
      <w:spacing w:val="10"/>
    </w:rPr>
  </w:style>
  <w:style w:type="character" w:customStyle="1" w:styleId="271">
    <w:name w:val="Subtle Reference"/>
    <w:qFormat/>
    <w:uiPriority w:val="31"/>
    <w:rPr>
      <w:b/>
    </w:rPr>
  </w:style>
  <w:style w:type="character" w:customStyle="1" w:styleId="272">
    <w:name w:val="Intense Reference"/>
    <w:qFormat/>
    <w:uiPriority w:val="32"/>
    <w:rPr>
      <w:b/>
      <w:bCs/>
      <w:smallCaps/>
      <w:spacing w:val="5"/>
      <w:sz w:val="22"/>
      <w:szCs w:val="22"/>
      <w:u w:val="single"/>
    </w:rPr>
  </w:style>
  <w:style w:type="character" w:customStyle="1" w:styleId="273">
    <w:name w:val="Book Title"/>
    <w:qFormat/>
    <w:uiPriority w:val="33"/>
    <w:rPr>
      <w:rFonts w:ascii="Cambria" w:hAnsi="Cambria" w:eastAsia="Times New Roman" w:cs="Times New Roman"/>
      <w:i/>
      <w:iCs/>
      <w:sz w:val="20"/>
      <w:szCs w:val="20"/>
    </w:rPr>
  </w:style>
  <w:style w:type="paragraph" w:customStyle="1" w:styleId="274">
    <w:name w:val="TOC Heading"/>
    <w:basedOn w:val="2"/>
    <w:next w:val="1"/>
    <w:qFormat/>
    <w:uiPriority w:val="39"/>
    <w:pPr>
      <w:keepNext w:val="0"/>
      <w:spacing w:before="300" w:after="40"/>
      <w:jc w:val="left"/>
      <w:outlineLvl w:val="9"/>
    </w:pPr>
    <w:rPr>
      <w:smallCaps/>
      <w:spacing w:val="5"/>
      <w:szCs w:val="32"/>
    </w:rPr>
  </w:style>
  <w:style w:type="character" w:customStyle="1" w:styleId="275">
    <w:name w:val="Заголовок 6 Знак1"/>
    <w:qFormat/>
    <w:uiPriority w:val="0"/>
    <w:rPr>
      <w:b/>
      <w:bCs/>
      <w:sz w:val="28"/>
      <w:szCs w:val="24"/>
    </w:rPr>
  </w:style>
  <w:style w:type="character" w:customStyle="1" w:styleId="276">
    <w:name w:val="Заголовок 7 Знак1"/>
    <w:qFormat/>
    <w:uiPriority w:val="0"/>
    <w:rPr>
      <w:b/>
      <w:bCs/>
      <w:color w:val="000000"/>
      <w:sz w:val="28"/>
      <w:szCs w:val="24"/>
    </w:rPr>
  </w:style>
  <w:style w:type="character" w:customStyle="1" w:styleId="277">
    <w:name w:val="Заголовок 8 Знак1"/>
    <w:qFormat/>
    <w:uiPriority w:val="0"/>
    <w:rPr>
      <w:b/>
      <w:color w:val="000000"/>
      <w:sz w:val="32"/>
      <w:szCs w:val="24"/>
    </w:rPr>
  </w:style>
  <w:style w:type="character" w:customStyle="1" w:styleId="278">
    <w:name w:val="Заголовок 9 Знак1"/>
    <w:qFormat/>
    <w:uiPriority w:val="0"/>
    <w:rPr>
      <w:color w:val="000000"/>
      <w:sz w:val="32"/>
      <w:szCs w:val="24"/>
    </w:rPr>
  </w:style>
  <w:style w:type="character" w:customStyle="1" w:styleId="279">
    <w:name w:val="Название Знак1"/>
    <w:qFormat/>
    <w:uiPriority w:val="0"/>
    <w:rPr>
      <w:sz w:val="28"/>
      <w:szCs w:val="24"/>
      <w:lang w:val="ru-RU" w:eastAsia="ru-RU" w:bidi="ar-SA"/>
    </w:rPr>
  </w:style>
  <w:style w:type="character" w:customStyle="1" w:styleId="280">
    <w:name w:val="Подзаголовок Знак1"/>
    <w:qFormat/>
    <w:uiPriority w:val="0"/>
    <w:rPr>
      <w:b/>
      <w:bCs/>
      <w:sz w:val="28"/>
    </w:rPr>
  </w:style>
  <w:style w:type="character" w:customStyle="1" w:styleId="281">
    <w:name w:val="Текст выноски Знак1"/>
    <w:qFormat/>
    <w:uiPriority w:val="0"/>
    <w:rPr>
      <w:rFonts w:ascii="Tahoma" w:hAnsi="Tahoma" w:eastAsia="Times New Roman" w:cs="Tahoma"/>
      <w:sz w:val="16"/>
      <w:szCs w:val="16"/>
      <w:lang w:val="ru-RU" w:eastAsia="ru-RU" w:bidi="ar-SA"/>
    </w:rPr>
  </w:style>
  <w:style w:type="character" w:customStyle="1" w:styleId="282">
    <w:name w:val="Текст примечания Знак1"/>
    <w:qFormat/>
    <w:uiPriority w:val="0"/>
    <w:rPr>
      <w:rFonts w:ascii="Journal" w:hAnsi="Journal" w:eastAsia="Times New Roman" w:cs="Times New Roman"/>
      <w:sz w:val="24"/>
      <w:lang w:val="uk-UA" w:eastAsia="ru-RU" w:bidi="ar-SA"/>
    </w:rPr>
  </w:style>
  <w:style w:type="paragraph" w:customStyle="1" w:styleId="283">
    <w:name w:val="заголовок 1"/>
    <w:basedOn w:val="1"/>
    <w:next w:val="1"/>
    <w:qFormat/>
    <w:uiPriority w:val="0"/>
    <w:pPr>
      <w:keepNext/>
      <w:tabs>
        <w:tab w:val="left" w:pos="1211"/>
      </w:tabs>
      <w:autoSpaceDE w:val="0"/>
      <w:autoSpaceDN w:val="0"/>
      <w:spacing w:before="240" w:after="60"/>
      <w:ind w:firstLine="851"/>
      <w:jc w:val="left"/>
      <w:outlineLvl w:val="0"/>
    </w:pPr>
    <w:rPr>
      <w:rFonts w:ascii="Arial" w:hAnsi="Arial" w:cs="Arial"/>
      <w:b/>
      <w:bCs/>
      <w:kern w:val="28"/>
      <w:szCs w:val="28"/>
    </w:rPr>
  </w:style>
  <w:style w:type="paragraph" w:customStyle="1" w:styleId="284">
    <w:name w:val="заголовок 2"/>
    <w:basedOn w:val="1"/>
    <w:next w:val="1"/>
    <w:qFormat/>
    <w:uiPriority w:val="0"/>
    <w:pPr>
      <w:keepNext/>
      <w:tabs>
        <w:tab w:val="left" w:pos="1211"/>
      </w:tabs>
      <w:autoSpaceDE w:val="0"/>
      <w:autoSpaceDN w:val="0"/>
      <w:spacing w:before="240" w:after="60"/>
      <w:ind w:firstLine="851"/>
      <w:jc w:val="left"/>
      <w:outlineLvl w:val="1"/>
    </w:pPr>
    <w:rPr>
      <w:rFonts w:ascii="Arial" w:hAnsi="Arial" w:cs="Arial"/>
      <w:b/>
      <w:bCs/>
      <w:i/>
      <w:iCs/>
      <w:sz w:val="20"/>
    </w:rPr>
  </w:style>
  <w:style w:type="paragraph" w:customStyle="1" w:styleId="285">
    <w:name w:val="заголовок 3"/>
    <w:basedOn w:val="1"/>
    <w:next w:val="1"/>
    <w:qFormat/>
    <w:uiPriority w:val="0"/>
    <w:pPr>
      <w:keepNext/>
      <w:tabs>
        <w:tab w:val="left" w:pos="1211"/>
      </w:tabs>
      <w:autoSpaceDE w:val="0"/>
      <w:autoSpaceDN w:val="0"/>
      <w:spacing w:before="240" w:after="60"/>
      <w:ind w:firstLine="851"/>
      <w:jc w:val="left"/>
      <w:outlineLvl w:val="2"/>
    </w:pPr>
    <w:rPr>
      <w:rFonts w:ascii="Arial" w:hAnsi="Arial" w:cs="Arial"/>
      <w:sz w:val="20"/>
    </w:rPr>
  </w:style>
  <w:style w:type="paragraph" w:customStyle="1" w:styleId="286">
    <w:name w:val="Перечисл 1"/>
    <w:basedOn w:val="1"/>
    <w:qFormat/>
    <w:uiPriority w:val="0"/>
    <w:pPr>
      <w:widowControl w:val="0"/>
      <w:tabs>
        <w:tab w:val="left" w:pos="1134"/>
        <w:tab w:val="left" w:pos="1364"/>
      </w:tabs>
      <w:ind w:firstLine="851"/>
    </w:pPr>
    <w:rPr>
      <w:sz w:val="24"/>
      <w:szCs w:val="20"/>
    </w:rPr>
  </w:style>
  <w:style w:type="paragraph" w:customStyle="1" w:styleId="287">
    <w:name w:val="осн нумер 1"/>
    <w:basedOn w:val="1"/>
    <w:qFormat/>
    <w:uiPriority w:val="0"/>
    <w:pPr>
      <w:tabs>
        <w:tab w:val="left" w:pos="1080"/>
        <w:tab w:val="left" w:pos="1418"/>
      </w:tabs>
      <w:spacing w:after="240"/>
      <w:ind w:firstLine="720"/>
      <w:jc w:val="left"/>
    </w:pPr>
    <w:rPr>
      <w:sz w:val="24"/>
      <w:szCs w:val="20"/>
    </w:rPr>
  </w:style>
  <w:style w:type="paragraph" w:customStyle="1" w:styleId="288">
    <w:name w:val="список_1"/>
    <w:basedOn w:val="1"/>
    <w:qFormat/>
    <w:uiPriority w:val="0"/>
    <w:pPr>
      <w:widowControl w:val="0"/>
      <w:tabs>
        <w:tab w:val="left" w:pos="417"/>
      </w:tabs>
      <w:ind w:left="113" w:right="113" w:firstLine="720"/>
    </w:pPr>
    <w:rPr>
      <w:sz w:val="24"/>
      <w:szCs w:val="20"/>
    </w:rPr>
  </w:style>
  <w:style w:type="paragraph" w:customStyle="1" w:styleId="289">
    <w:name w:val="Стиль3 (маркированный)"/>
    <w:basedOn w:val="1"/>
    <w:qFormat/>
    <w:uiPriority w:val="0"/>
    <w:pPr>
      <w:tabs>
        <w:tab w:val="left" w:pos="720"/>
      </w:tabs>
      <w:suppressAutoHyphens/>
      <w:ind w:left="113" w:right="113" w:hanging="360"/>
    </w:pPr>
    <w:rPr>
      <w:sz w:val="24"/>
      <w:szCs w:val="20"/>
    </w:rPr>
  </w:style>
  <w:style w:type="paragraph" w:customStyle="1" w:styleId="290">
    <w:name w:val="стиль3 (маркированный)"/>
    <w:basedOn w:val="1"/>
    <w:qFormat/>
    <w:uiPriority w:val="0"/>
    <w:pPr>
      <w:numPr>
        <w:ilvl w:val="0"/>
        <w:numId w:val="2"/>
      </w:numPr>
      <w:tabs>
        <w:tab w:val="left" w:pos="1080"/>
        <w:tab w:val="clear" w:pos="555"/>
      </w:tabs>
      <w:ind w:left="0" w:firstLine="720"/>
    </w:pPr>
    <w:rPr>
      <w:rFonts w:ascii="Arial" w:hAnsi="Arial"/>
      <w:sz w:val="24"/>
      <w:szCs w:val="20"/>
    </w:rPr>
  </w:style>
  <w:style w:type="paragraph" w:customStyle="1" w:styleId="291">
    <w:name w:val="Таблица 4"/>
    <w:basedOn w:val="1"/>
    <w:qFormat/>
    <w:uiPriority w:val="0"/>
    <w:pPr>
      <w:numPr>
        <w:ilvl w:val="1"/>
        <w:numId w:val="2"/>
      </w:numPr>
      <w:tabs>
        <w:tab w:val="left" w:pos="417"/>
        <w:tab w:val="clear" w:pos="555"/>
      </w:tabs>
      <w:spacing w:before="6" w:after="2"/>
      <w:ind w:left="0" w:firstLine="57"/>
      <w:jc w:val="left"/>
    </w:pPr>
    <w:rPr>
      <w:sz w:val="24"/>
      <w:szCs w:val="20"/>
    </w:rPr>
  </w:style>
  <w:style w:type="paragraph" w:customStyle="1" w:styleId="292">
    <w:name w:val="Обычный1"/>
    <w:qFormat/>
    <w:uiPriority w:val="0"/>
    <w:pPr>
      <w:widowControl w:val="0"/>
      <w:spacing w:line="320" w:lineRule="auto"/>
      <w:ind w:left="1040" w:hanging="340"/>
    </w:pPr>
    <w:rPr>
      <w:rFonts w:ascii="Courier New" w:hAnsi="Courier New" w:eastAsia="Times New Roman" w:cs="Times New Roman"/>
      <w:snapToGrid w:val="0"/>
      <w:sz w:val="18"/>
      <w:lang w:val="ru-RU" w:eastAsia="ru-RU" w:bidi="ar-SA"/>
    </w:rPr>
  </w:style>
  <w:style w:type="paragraph" w:customStyle="1" w:styleId="293">
    <w:name w:val="Обычный укр"/>
    <w:basedOn w:val="1"/>
    <w:link w:val="294"/>
    <w:qFormat/>
    <w:uiPriority w:val="0"/>
    <w:pPr>
      <w:ind w:firstLine="709"/>
    </w:pPr>
    <w:rPr>
      <w:sz w:val="24"/>
      <w:lang w:val="uk-UA"/>
    </w:rPr>
  </w:style>
  <w:style w:type="character" w:customStyle="1" w:styleId="294">
    <w:name w:val="Обычный укр Знак"/>
    <w:link w:val="293"/>
    <w:qFormat/>
    <w:uiPriority w:val="0"/>
    <w:rPr>
      <w:rFonts w:ascii="Times New Roman" w:hAnsi="Times New Roman" w:eastAsia="Times New Roman" w:cs="Times New Roman"/>
      <w:sz w:val="24"/>
      <w:szCs w:val="24"/>
      <w:lang w:val="uk-UA" w:eastAsia="ru-RU"/>
    </w:rPr>
  </w:style>
  <w:style w:type="paragraph" w:customStyle="1" w:styleId="295">
    <w:name w:val="Содержание"/>
    <w:basedOn w:val="2"/>
    <w:qFormat/>
    <w:uiPriority w:val="0"/>
    <w:pPr>
      <w:keepLines/>
      <w:pageBreakBefore/>
      <w:spacing w:after="960"/>
      <w:ind w:right="855"/>
    </w:pPr>
    <w:rPr>
      <w:bCs/>
      <w:spacing w:val="20"/>
      <w:kern w:val="28"/>
      <w:sz w:val="24"/>
      <w:szCs w:val="20"/>
    </w:rPr>
  </w:style>
  <w:style w:type="paragraph" w:customStyle="1" w:styleId="296">
    <w:name w:val="мой заголовок"/>
    <w:basedOn w:val="8"/>
    <w:qFormat/>
    <w:uiPriority w:val="0"/>
    <w:pPr>
      <w:keepNext w:val="0"/>
      <w:spacing w:before="240" w:after="240"/>
    </w:pPr>
    <w:rPr>
      <w:b w:val="0"/>
      <w:bCs w:val="0"/>
      <w:color w:val="auto"/>
      <w:sz w:val="24"/>
    </w:rPr>
  </w:style>
  <w:style w:type="paragraph" w:customStyle="1" w:styleId="297">
    <w:name w:val="Название объекта Таблица"/>
    <w:basedOn w:val="26"/>
    <w:next w:val="293"/>
    <w:qFormat/>
    <w:uiPriority w:val="0"/>
    <w:pPr>
      <w:ind w:firstLine="720"/>
    </w:pPr>
    <w:rPr>
      <w:sz w:val="24"/>
      <w:lang w:val="uk-UA"/>
    </w:rPr>
  </w:style>
  <w:style w:type="paragraph" w:customStyle="1" w:styleId="298">
    <w:name w:val="Заголовок1.2"/>
    <w:basedOn w:val="1"/>
    <w:qFormat/>
    <w:uiPriority w:val="0"/>
    <w:pPr>
      <w:tabs>
        <w:tab w:val="left" w:pos="360"/>
      </w:tabs>
      <w:ind w:left="360" w:hanging="360"/>
      <w:jc w:val="left"/>
    </w:pPr>
    <w:rPr>
      <w:sz w:val="24"/>
      <w:szCs w:val="20"/>
    </w:rPr>
  </w:style>
  <w:style w:type="paragraph" w:customStyle="1" w:styleId="299">
    <w:name w:val="FR1"/>
    <w:qFormat/>
    <w:uiPriority w:val="0"/>
    <w:pPr>
      <w:widowControl w:val="0"/>
      <w:numPr>
        <w:ilvl w:val="3"/>
        <w:numId w:val="4"/>
      </w:numPr>
      <w:tabs>
        <w:tab w:val="clear" w:pos="3512"/>
      </w:tabs>
      <w:autoSpaceDE w:val="0"/>
      <w:autoSpaceDN w:val="0"/>
      <w:adjustRightInd w:val="0"/>
      <w:ind w:left="0" w:firstLine="0"/>
    </w:pPr>
    <w:rPr>
      <w:rFonts w:ascii="Times New Roman" w:hAnsi="Times New Roman" w:eastAsia="Times New Roman" w:cs="Times New Roman"/>
      <w:szCs w:val="24"/>
      <w:lang w:val="ru-RU" w:eastAsia="ru-RU" w:bidi="ar-SA"/>
    </w:rPr>
  </w:style>
  <w:style w:type="paragraph" w:customStyle="1" w:styleId="300">
    <w:name w:val="Титульный"/>
    <w:basedOn w:val="1"/>
    <w:autoRedefine/>
    <w:qFormat/>
    <w:uiPriority w:val="0"/>
    <w:pPr>
      <w:spacing w:line="360" w:lineRule="auto"/>
      <w:ind w:firstLine="567"/>
    </w:pPr>
    <w:rPr>
      <w:sz w:val="24"/>
      <w:szCs w:val="20"/>
      <w:lang w:eastAsia="en-US"/>
    </w:rPr>
  </w:style>
  <w:style w:type="paragraph" w:customStyle="1" w:styleId="301">
    <w:name w:val="Обычный Абзац"/>
    <w:basedOn w:val="1"/>
    <w:qFormat/>
    <w:uiPriority w:val="0"/>
    <w:pPr>
      <w:ind w:firstLine="709"/>
    </w:pPr>
    <w:rPr>
      <w:sz w:val="24"/>
    </w:rPr>
  </w:style>
  <w:style w:type="paragraph" w:customStyle="1" w:styleId="302">
    <w:name w:val="Обычеый абзац"/>
    <w:basedOn w:val="1"/>
    <w:autoRedefine/>
    <w:qFormat/>
    <w:uiPriority w:val="0"/>
    <w:pPr>
      <w:spacing w:line="360" w:lineRule="auto"/>
      <w:ind w:firstLine="567"/>
    </w:pPr>
    <w:rPr>
      <w:sz w:val="24"/>
    </w:rPr>
  </w:style>
  <w:style w:type="paragraph" w:customStyle="1" w:styleId="303">
    <w:name w:val="Приложение"/>
    <w:basedOn w:val="2"/>
    <w:next w:val="1"/>
    <w:qFormat/>
    <w:uiPriority w:val="0"/>
    <w:pPr>
      <w:spacing w:before="240" w:after="60"/>
    </w:pPr>
    <w:rPr>
      <w:b w:val="0"/>
      <w:kern w:val="28"/>
      <w:sz w:val="28"/>
      <w:szCs w:val="20"/>
      <w:lang w:val="uk-UA"/>
    </w:rPr>
  </w:style>
  <w:style w:type="paragraph" w:customStyle="1" w:styleId="304">
    <w:name w:val="Табличный"/>
    <w:basedOn w:val="1"/>
    <w:qFormat/>
    <w:uiPriority w:val="0"/>
    <w:pPr>
      <w:keepNext/>
      <w:keepLines/>
    </w:pPr>
  </w:style>
  <w:style w:type="paragraph" w:customStyle="1" w:styleId="305">
    <w:name w:val="Важно"/>
    <w:basedOn w:val="1"/>
    <w:next w:val="204"/>
    <w:qFormat/>
    <w:uiPriority w:val="0"/>
    <w:pPr>
      <w:keepLines/>
      <w:pBdr>
        <w:top w:val="single" w:color="FFFFFF" w:sz="2" w:space="3"/>
        <w:left w:val="single" w:color="FFFFFF" w:sz="2" w:space="3"/>
        <w:bottom w:val="single" w:color="FFFFFF" w:sz="2" w:space="3"/>
        <w:right w:val="single" w:color="FFFFFF" w:sz="2" w:space="3"/>
      </w:pBdr>
      <w:shd w:val="clear" w:color="auto" w:fill="FF7C80"/>
      <w:kinsoku w:val="0"/>
      <w:spacing w:before="240"/>
      <w:jc w:val="left"/>
    </w:pPr>
    <w:rPr>
      <w:rFonts w:ascii="Tahoma" w:hAnsi="Tahoma"/>
      <w:sz w:val="24"/>
    </w:rPr>
  </w:style>
  <w:style w:type="paragraph" w:customStyle="1" w:styleId="306">
    <w:name w:val="Примечание Знак Знак Знак Знак"/>
    <w:basedOn w:val="204"/>
    <w:next w:val="204"/>
    <w:qFormat/>
    <w:uiPriority w:val="0"/>
    <w:pPr>
      <w:pBdr>
        <w:top w:val="single" w:color="FFFFFF" w:sz="2" w:space="3"/>
        <w:left w:val="single" w:color="FFFFFF" w:sz="2" w:space="3"/>
        <w:bottom w:val="single" w:color="FFFFFF" w:sz="2" w:space="3"/>
        <w:right w:val="single" w:color="FFFFFF" w:sz="2" w:space="3"/>
      </w:pBdr>
      <w:shd w:val="pct10" w:color="auto" w:fill="auto"/>
    </w:pPr>
  </w:style>
  <w:style w:type="character" w:customStyle="1" w:styleId="307">
    <w:name w:val="Примечание Знак Знак Знак Знак Знак"/>
    <w:qFormat/>
    <w:uiPriority w:val="0"/>
    <w:rPr>
      <w:rFonts w:ascii="Tahoma" w:hAnsi="Tahoma" w:eastAsia="Times New Roman" w:cs="Times New Roman"/>
      <w:sz w:val="24"/>
      <w:szCs w:val="24"/>
      <w:lang w:val="ru-RU" w:eastAsia="ru-RU" w:bidi="ar-SA"/>
    </w:rPr>
  </w:style>
  <w:style w:type="character" w:customStyle="1" w:styleId="308">
    <w:name w:val="Термин"/>
    <w:qFormat/>
    <w:uiPriority w:val="0"/>
    <w:rPr>
      <w:i/>
    </w:rPr>
  </w:style>
  <w:style w:type="character" w:customStyle="1" w:styleId="309">
    <w:name w:val="Перекрёстная ссылка"/>
    <w:qFormat/>
    <w:uiPriority w:val="0"/>
    <w:rPr>
      <w:rFonts w:ascii="Century Gothic" w:hAnsi="Century Gothic"/>
      <w:b/>
      <w:smallCaps/>
      <w:color w:val="auto"/>
      <w:sz w:val="20"/>
    </w:rPr>
  </w:style>
  <w:style w:type="paragraph" w:customStyle="1" w:styleId="310">
    <w:name w:val="Оглавление"/>
    <w:basedOn w:val="1"/>
    <w:qFormat/>
    <w:uiPriority w:val="0"/>
    <w:pPr>
      <w:spacing w:before="120"/>
      <w:jc w:val="center"/>
    </w:pPr>
    <w:rPr>
      <w:rFonts w:ascii="Verdana" w:hAnsi="Verdana"/>
      <w:sz w:val="20"/>
    </w:rPr>
  </w:style>
  <w:style w:type="paragraph" w:customStyle="1" w:styleId="311">
    <w:name w:val="Титульный - Цех"/>
    <w:basedOn w:val="50"/>
    <w:qFormat/>
    <w:uiPriority w:val="0"/>
    <w:pPr>
      <w:spacing w:before="120" w:after="120"/>
      <w:ind w:left="3240" w:right="1072"/>
      <w:jc w:val="left"/>
    </w:pPr>
    <w:rPr>
      <w:rFonts w:ascii="Century Gothic" w:hAnsi="Century Gothic"/>
      <w:i/>
      <w:iCs/>
      <w:sz w:val="24"/>
    </w:rPr>
  </w:style>
  <w:style w:type="paragraph" w:customStyle="1" w:styleId="312">
    <w:name w:val="Титульный - Фирма"/>
    <w:basedOn w:val="50"/>
    <w:qFormat/>
    <w:uiPriority w:val="0"/>
    <w:pPr>
      <w:spacing w:before="120"/>
    </w:pPr>
    <w:rPr>
      <w:rFonts w:ascii="Century Gothic" w:hAnsi="Century Gothic"/>
      <w:bCs/>
      <w:i/>
      <w:iCs/>
      <w:spacing w:val="44"/>
      <w:sz w:val="24"/>
    </w:rPr>
  </w:style>
  <w:style w:type="character" w:customStyle="1" w:styleId="313">
    <w:name w:val="Выноска Знак Знак Знак Знак Знак Знак Знак"/>
    <w:qFormat/>
    <w:uiPriority w:val="0"/>
    <w:rPr>
      <w:rFonts w:ascii="Century Gothic" w:hAnsi="Century Gothic" w:eastAsia="SimSun"/>
      <w:sz w:val="16"/>
      <w:szCs w:val="12"/>
      <w:lang w:val="ru-RU" w:eastAsia="ru-RU" w:bidi="ar-SA"/>
    </w:rPr>
  </w:style>
  <w:style w:type="paragraph" w:customStyle="1" w:styleId="314">
    <w:name w:val="Выноска Знак Знак Знак Знак"/>
    <w:basedOn w:val="1"/>
    <w:qFormat/>
    <w:uiPriority w:val="0"/>
    <w:pPr>
      <w:jc w:val="right"/>
    </w:pPr>
    <w:rPr>
      <w:rFonts w:ascii="Century Gothic" w:hAnsi="Century Gothic" w:eastAsia="SimSun"/>
      <w:sz w:val="16"/>
      <w:szCs w:val="12"/>
    </w:rPr>
  </w:style>
  <w:style w:type="character" w:customStyle="1" w:styleId="315">
    <w:name w:val="Выноска Знак Знак Знак Знак Знак"/>
    <w:qFormat/>
    <w:uiPriority w:val="0"/>
    <w:rPr>
      <w:rFonts w:ascii="Century Gothic" w:hAnsi="Century Gothic" w:eastAsia="SimSun"/>
      <w:sz w:val="16"/>
      <w:szCs w:val="12"/>
      <w:lang w:val="ru-RU" w:eastAsia="ru-RU" w:bidi="ar-SA"/>
    </w:rPr>
  </w:style>
  <w:style w:type="paragraph" w:customStyle="1" w:styleId="316">
    <w:name w:val="Таблица 10 pt"/>
    <w:basedOn w:val="1"/>
    <w:qFormat/>
    <w:uiPriority w:val="0"/>
    <w:pPr>
      <w:jc w:val="left"/>
    </w:pPr>
    <w:rPr>
      <w:sz w:val="20"/>
      <w:szCs w:val="20"/>
      <w:lang w:eastAsia="en-US"/>
    </w:rPr>
  </w:style>
  <w:style w:type="character" w:customStyle="1" w:styleId="317">
    <w:name w:val="Стиль"/>
    <w:qFormat/>
    <w:uiPriority w:val="0"/>
    <w:rPr>
      <w:rFonts w:ascii="Tahoma" w:hAnsi="Tahoma"/>
      <w:smallCaps/>
      <w:color w:val="auto"/>
      <w:sz w:val="24"/>
    </w:rPr>
  </w:style>
  <w:style w:type="character" w:customStyle="1" w:styleId="318">
    <w:name w:val="topicsection"/>
    <w:basedOn w:val="11"/>
    <w:qFormat/>
    <w:uiPriority w:val="0"/>
  </w:style>
  <w:style w:type="character" w:customStyle="1" w:styleId="319">
    <w:name w:val="fbname"/>
    <w:basedOn w:val="11"/>
    <w:qFormat/>
    <w:uiPriority w:val="0"/>
  </w:style>
  <w:style w:type="paragraph" w:customStyle="1" w:styleId="320">
    <w:name w:val="H1"/>
    <w:basedOn w:val="1"/>
    <w:next w:val="1"/>
    <w:qFormat/>
    <w:uiPriority w:val="0"/>
    <w:pPr>
      <w:keepNext/>
      <w:autoSpaceDE w:val="0"/>
      <w:autoSpaceDN w:val="0"/>
      <w:adjustRightInd w:val="0"/>
      <w:spacing w:before="100" w:after="100"/>
      <w:jc w:val="left"/>
      <w:outlineLvl w:val="1"/>
    </w:pPr>
    <w:rPr>
      <w:b/>
      <w:bCs/>
      <w:kern w:val="36"/>
      <w:sz w:val="48"/>
      <w:szCs w:val="48"/>
      <w:lang w:val="uk-UA"/>
    </w:rPr>
  </w:style>
  <w:style w:type="paragraph" w:customStyle="1" w:styleId="321">
    <w:name w:val="Список определений"/>
    <w:basedOn w:val="1"/>
    <w:qFormat/>
    <w:uiPriority w:val="0"/>
    <w:pPr>
      <w:autoSpaceDE w:val="0"/>
      <w:autoSpaceDN w:val="0"/>
      <w:adjustRightInd w:val="0"/>
      <w:ind w:left="360"/>
      <w:jc w:val="left"/>
    </w:pPr>
    <w:rPr>
      <w:sz w:val="24"/>
      <w:lang w:val="uk-UA"/>
    </w:rPr>
  </w:style>
  <w:style w:type="character" w:customStyle="1" w:styleId="322">
    <w:name w:val="Определение"/>
    <w:qFormat/>
    <w:uiPriority w:val="0"/>
    <w:rPr>
      <w:i/>
      <w:iCs/>
    </w:rPr>
  </w:style>
  <w:style w:type="paragraph" w:customStyle="1" w:styleId="323">
    <w:name w:val="H2"/>
    <w:basedOn w:val="1"/>
    <w:next w:val="1"/>
    <w:qFormat/>
    <w:uiPriority w:val="0"/>
    <w:pPr>
      <w:keepNext/>
      <w:autoSpaceDE w:val="0"/>
      <w:autoSpaceDN w:val="0"/>
      <w:adjustRightInd w:val="0"/>
      <w:spacing w:before="100" w:after="100"/>
      <w:jc w:val="left"/>
      <w:outlineLvl w:val="2"/>
    </w:pPr>
    <w:rPr>
      <w:b/>
      <w:bCs/>
      <w:sz w:val="36"/>
      <w:szCs w:val="36"/>
      <w:lang w:val="uk-UA"/>
    </w:rPr>
  </w:style>
  <w:style w:type="paragraph" w:customStyle="1" w:styleId="324">
    <w:name w:val="H3"/>
    <w:basedOn w:val="1"/>
    <w:next w:val="1"/>
    <w:qFormat/>
    <w:uiPriority w:val="0"/>
    <w:pPr>
      <w:keepNext/>
      <w:autoSpaceDE w:val="0"/>
      <w:autoSpaceDN w:val="0"/>
      <w:adjustRightInd w:val="0"/>
      <w:spacing w:before="100" w:after="100"/>
      <w:jc w:val="left"/>
      <w:outlineLvl w:val="3"/>
    </w:pPr>
    <w:rPr>
      <w:b/>
      <w:bCs/>
      <w:szCs w:val="28"/>
      <w:lang w:val="uk-UA"/>
    </w:rPr>
  </w:style>
  <w:style w:type="paragraph" w:customStyle="1" w:styleId="325">
    <w:name w:val="H4"/>
    <w:basedOn w:val="1"/>
    <w:next w:val="1"/>
    <w:qFormat/>
    <w:uiPriority w:val="0"/>
    <w:pPr>
      <w:keepNext/>
      <w:autoSpaceDE w:val="0"/>
      <w:autoSpaceDN w:val="0"/>
      <w:adjustRightInd w:val="0"/>
      <w:spacing w:before="100" w:after="100"/>
      <w:jc w:val="left"/>
      <w:outlineLvl w:val="4"/>
    </w:pPr>
    <w:rPr>
      <w:b/>
      <w:bCs/>
      <w:sz w:val="24"/>
      <w:lang w:val="uk-UA"/>
    </w:rPr>
  </w:style>
  <w:style w:type="paragraph" w:customStyle="1" w:styleId="326">
    <w:name w:val="H5"/>
    <w:basedOn w:val="1"/>
    <w:next w:val="1"/>
    <w:qFormat/>
    <w:uiPriority w:val="0"/>
    <w:pPr>
      <w:keepNext/>
      <w:autoSpaceDE w:val="0"/>
      <w:autoSpaceDN w:val="0"/>
      <w:adjustRightInd w:val="0"/>
      <w:spacing w:before="100" w:after="100"/>
      <w:jc w:val="left"/>
      <w:outlineLvl w:val="5"/>
    </w:pPr>
    <w:rPr>
      <w:b/>
      <w:bCs/>
      <w:sz w:val="20"/>
      <w:szCs w:val="20"/>
      <w:lang w:val="uk-UA"/>
    </w:rPr>
  </w:style>
  <w:style w:type="paragraph" w:customStyle="1" w:styleId="327">
    <w:name w:val="H6"/>
    <w:basedOn w:val="1"/>
    <w:next w:val="1"/>
    <w:qFormat/>
    <w:uiPriority w:val="0"/>
    <w:pPr>
      <w:keepNext/>
      <w:autoSpaceDE w:val="0"/>
      <w:autoSpaceDN w:val="0"/>
      <w:adjustRightInd w:val="0"/>
      <w:spacing w:before="100" w:after="100"/>
      <w:jc w:val="left"/>
      <w:outlineLvl w:val="6"/>
    </w:pPr>
    <w:rPr>
      <w:b/>
      <w:bCs/>
      <w:sz w:val="16"/>
      <w:szCs w:val="16"/>
      <w:lang w:val="uk-UA"/>
    </w:rPr>
  </w:style>
  <w:style w:type="paragraph" w:customStyle="1" w:styleId="328">
    <w:name w:val="Адрес"/>
    <w:basedOn w:val="1"/>
    <w:next w:val="1"/>
    <w:qFormat/>
    <w:uiPriority w:val="0"/>
    <w:pPr>
      <w:autoSpaceDE w:val="0"/>
      <w:autoSpaceDN w:val="0"/>
      <w:adjustRightInd w:val="0"/>
      <w:jc w:val="left"/>
    </w:pPr>
    <w:rPr>
      <w:i/>
      <w:iCs/>
      <w:sz w:val="24"/>
      <w:lang w:val="uk-UA"/>
    </w:rPr>
  </w:style>
  <w:style w:type="paragraph" w:customStyle="1" w:styleId="329">
    <w:name w:val="Цитаты"/>
    <w:basedOn w:val="1"/>
    <w:qFormat/>
    <w:uiPriority w:val="0"/>
    <w:pPr>
      <w:autoSpaceDE w:val="0"/>
      <w:autoSpaceDN w:val="0"/>
      <w:adjustRightInd w:val="0"/>
      <w:spacing w:before="100" w:after="100"/>
      <w:ind w:left="360" w:right="360"/>
      <w:jc w:val="left"/>
    </w:pPr>
    <w:rPr>
      <w:sz w:val="24"/>
      <w:lang w:val="uk-UA"/>
    </w:rPr>
  </w:style>
  <w:style w:type="character" w:customStyle="1" w:styleId="330">
    <w:name w:val="Узел"/>
    <w:qFormat/>
    <w:uiPriority w:val="0"/>
    <w:rPr>
      <w:i/>
      <w:iCs/>
    </w:rPr>
  </w:style>
  <w:style w:type="character" w:customStyle="1" w:styleId="331">
    <w:name w:val="КОД"/>
    <w:qFormat/>
    <w:uiPriority w:val="0"/>
    <w:rPr>
      <w:rFonts w:ascii="Courier New" w:hAnsi="Courier New" w:cs="Courier New"/>
      <w:sz w:val="20"/>
      <w:szCs w:val="20"/>
    </w:rPr>
  </w:style>
  <w:style w:type="character" w:customStyle="1" w:styleId="332">
    <w:name w:val="Клавиатура"/>
    <w:qFormat/>
    <w:uiPriority w:val="0"/>
    <w:rPr>
      <w:rFonts w:ascii="Courier New" w:hAnsi="Courier New" w:cs="Courier New"/>
      <w:b/>
      <w:bCs/>
      <w:sz w:val="20"/>
      <w:szCs w:val="20"/>
    </w:rPr>
  </w:style>
  <w:style w:type="paragraph" w:customStyle="1" w:styleId="333">
    <w:name w:val="Форматированный"/>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Courier New"/>
      <w:sz w:val="20"/>
      <w:szCs w:val="20"/>
      <w:lang w:val="uk-UA"/>
    </w:rPr>
  </w:style>
  <w:style w:type="paragraph" w:customStyle="1" w:styleId="334">
    <w:name w:val="Z-конец формы"/>
    <w:next w:val="1"/>
    <w:hidden/>
    <w:qFormat/>
    <w:uiPriority w:val="0"/>
    <w:pPr>
      <w:pBdr>
        <w:top w:val="double" w:color="000000" w:sz="2" w:space="0"/>
      </w:pBdr>
      <w:autoSpaceDE w:val="0"/>
      <w:autoSpaceDN w:val="0"/>
      <w:adjustRightInd w:val="0"/>
      <w:jc w:val="center"/>
    </w:pPr>
    <w:rPr>
      <w:rFonts w:ascii="Arial" w:hAnsi="Arial" w:eastAsia="Times New Roman" w:cs="Arial"/>
      <w:vanish/>
      <w:sz w:val="16"/>
      <w:szCs w:val="16"/>
      <w:lang w:val="uk-UA" w:eastAsia="ru-RU" w:bidi="ar-SA"/>
    </w:rPr>
  </w:style>
  <w:style w:type="paragraph" w:customStyle="1" w:styleId="335">
    <w:name w:val="Z-начало формы"/>
    <w:next w:val="1"/>
    <w:hidden/>
    <w:qFormat/>
    <w:uiPriority w:val="0"/>
    <w:pPr>
      <w:pBdr>
        <w:bottom w:val="double" w:color="000000" w:sz="2" w:space="0"/>
      </w:pBdr>
      <w:autoSpaceDE w:val="0"/>
      <w:autoSpaceDN w:val="0"/>
      <w:adjustRightInd w:val="0"/>
      <w:jc w:val="center"/>
    </w:pPr>
    <w:rPr>
      <w:rFonts w:ascii="Arial" w:hAnsi="Arial" w:eastAsia="Times New Roman" w:cs="Arial"/>
      <w:vanish/>
      <w:sz w:val="16"/>
      <w:szCs w:val="16"/>
      <w:lang w:val="uk-UA" w:eastAsia="ru-RU" w:bidi="ar-SA"/>
    </w:rPr>
  </w:style>
  <w:style w:type="character" w:customStyle="1" w:styleId="336">
    <w:name w:val="Пример"/>
    <w:qFormat/>
    <w:uiPriority w:val="0"/>
    <w:rPr>
      <w:rFonts w:ascii="Courier New" w:hAnsi="Courier New" w:cs="Courier New"/>
    </w:rPr>
  </w:style>
  <w:style w:type="character" w:customStyle="1" w:styleId="337">
    <w:name w:val="Печатная машинка"/>
    <w:qFormat/>
    <w:uiPriority w:val="0"/>
    <w:rPr>
      <w:rFonts w:ascii="Courier New" w:hAnsi="Courier New" w:cs="Courier New"/>
      <w:sz w:val="20"/>
      <w:szCs w:val="20"/>
    </w:rPr>
  </w:style>
  <w:style w:type="character" w:customStyle="1" w:styleId="338">
    <w:name w:val="Переменная"/>
    <w:qFormat/>
    <w:uiPriority w:val="0"/>
    <w:rPr>
      <w:i/>
      <w:iCs/>
    </w:rPr>
  </w:style>
  <w:style w:type="character" w:customStyle="1" w:styleId="339">
    <w:name w:val="Разметка HTML"/>
    <w:qFormat/>
    <w:uiPriority w:val="0"/>
    <w:rPr>
      <w:vanish/>
      <w:color w:val="FF0000"/>
    </w:rPr>
  </w:style>
  <w:style w:type="character" w:customStyle="1" w:styleId="340">
    <w:name w:val="Примечание"/>
    <w:qFormat/>
    <w:uiPriority w:val="0"/>
    <w:rPr>
      <w:vanish/>
    </w:rPr>
  </w:style>
  <w:style w:type="paragraph" w:customStyle="1" w:styleId="341">
    <w:name w:val="t"/>
    <w:basedOn w:val="1"/>
    <w:qFormat/>
    <w:uiPriority w:val="0"/>
    <w:pPr>
      <w:spacing w:before="100" w:beforeAutospacing="1" w:after="100" w:afterAutospacing="1"/>
      <w:jc w:val="left"/>
    </w:pPr>
    <w:rPr>
      <w:sz w:val="24"/>
    </w:rPr>
  </w:style>
  <w:style w:type="character" w:customStyle="1" w:styleId="342">
    <w:name w:val="topicdescription"/>
    <w:basedOn w:val="11"/>
    <w:qFormat/>
    <w:uiPriority w:val="0"/>
  </w:style>
  <w:style w:type="character" w:customStyle="1" w:styleId="343">
    <w:name w:val="note"/>
    <w:basedOn w:val="11"/>
    <w:qFormat/>
    <w:uiPriority w:val="0"/>
  </w:style>
  <w:style w:type="character" w:customStyle="1" w:styleId="344">
    <w:name w:val="control"/>
    <w:basedOn w:val="11"/>
    <w:qFormat/>
    <w:uiPriority w:val="0"/>
  </w:style>
  <w:style w:type="character" w:customStyle="1" w:styleId="345">
    <w:name w:val="pinname"/>
    <w:basedOn w:val="11"/>
    <w:qFormat/>
    <w:uiPriority w:val="0"/>
  </w:style>
  <w:style w:type="character" w:customStyle="1" w:styleId="346">
    <w:name w:val="logicalvalue"/>
    <w:basedOn w:val="11"/>
    <w:qFormat/>
    <w:uiPriority w:val="0"/>
  </w:style>
  <w:style w:type="character" w:customStyle="1" w:styleId="347">
    <w:name w:val="fbmode"/>
    <w:basedOn w:val="11"/>
    <w:qFormat/>
    <w:uiPriority w:val="0"/>
  </w:style>
  <w:style w:type="character" w:customStyle="1" w:styleId="348">
    <w:name w:val="wndview"/>
    <w:basedOn w:val="11"/>
    <w:qFormat/>
    <w:uiPriority w:val="0"/>
  </w:style>
  <w:style w:type="character" w:customStyle="1" w:styleId="349">
    <w:name w:val="topicsection1"/>
    <w:basedOn w:val="11"/>
    <w:qFormat/>
    <w:uiPriority w:val="0"/>
  </w:style>
  <w:style w:type="paragraph" w:customStyle="1" w:styleId="350">
    <w:name w:val="qw1"/>
    <w:basedOn w:val="1"/>
    <w:qFormat/>
    <w:uiPriority w:val="0"/>
    <w:pPr>
      <w:spacing w:before="100" w:beforeAutospacing="1" w:after="100" w:afterAutospacing="1"/>
      <w:jc w:val="left"/>
    </w:pPr>
    <w:rPr>
      <w:sz w:val="24"/>
    </w:rPr>
  </w:style>
  <w:style w:type="paragraph" w:customStyle="1" w:styleId="351">
    <w:name w:val="bodych2"/>
    <w:basedOn w:val="1"/>
    <w:qFormat/>
    <w:uiPriority w:val="0"/>
    <w:pPr>
      <w:spacing w:before="100" w:beforeAutospacing="1" w:after="100" w:afterAutospacing="1"/>
      <w:jc w:val="left"/>
    </w:pPr>
    <w:rPr>
      <w:sz w:val="24"/>
    </w:rPr>
  </w:style>
  <w:style w:type="paragraph" w:customStyle="1" w:styleId="352">
    <w:name w:val="bodych3"/>
    <w:basedOn w:val="1"/>
    <w:qFormat/>
    <w:uiPriority w:val="0"/>
    <w:pPr>
      <w:spacing w:before="100" w:beforeAutospacing="1" w:after="100" w:afterAutospacing="1"/>
      <w:jc w:val="left"/>
    </w:pPr>
    <w:rPr>
      <w:sz w:val="24"/>
    </w:rPr>
  </w:style>
  <w:style w:type="paragraph" w:customStyle="1" w:styleId="353">
    <w:name w:val="fdescription"/>
    <w:basedOn w:val="1"/>
    <w:qFormat/>
    <w:uiPriority w:val="0"/>
    <w:pPr>
      <w:spacing w:before="100" w:beforeAutospacing="1" w:after="100" w:afterAutospacing="1"/>
      <w:jc w:val="left"/>
    </w:pPr>
    <w:rPr>
      <w:sz w:val="24"/>
    </w:rPr>
  </w:style>
  <w:style w:type="paragraph" w:customStyle="1" w:styleId="354">
    <w:name w:val="progtext4"/>
    <w:basedOn w:val="1"/>
    <w:qFormat/>
    <w:uiPriority w:val="0"/>
    <w:pPr>
      <w:spacing w:before="100" w:beforeAutospacing="1" w:after="100" w:afterAutospacing="1"/>
      <w:jc w:val="left"/>
    </w:pPr>
    <w:rPr>
      <w:sz w:val="24"/>
    </w:rPr>
  </w:style>
  <w:style w:type="paragraph" w:customStyle="1" w:styleId="355">
    <w:name w:val="progtext3"/>
    <w:basedOn w:val="1"/>
    <w:qFormat/>
    <w:uiPriority w:val="0"/>
    <w:pPr>
      <w:spacing w:before="100" w:beforeAutospacing="1" w:after="100" w:afterAutospacing="1"/>
      <w:jc w:val="left"/>
    </w:pPr>
    <w:rPr>
      <w:sz w:val="24"/>
    </w:rPr>
  </w:style>
  <w:style w:type="paragraph" w:customStyle="1" w:styleId="356">
    <w:name w:val="bodych"/>
    <w:basedOn w:val="1"/>
    <w:qFormat/>
    <w:uiPriority w:val="0"/>
    <w:pPr>
      <w:spacing w:before="100" w:beforeAutospacing="1" w:after="100" w:afterAutospacing="1"/>
      <w:jc w:val="left"/>
    </w:pPr>
    <w:rPr>
      <w:sz w:val="24"/>
    </w:rPr>
  </w:style>
  <w:style w:type="character" w:customStyle="1" w:styleId="357">
    <w:name w:val="comment"/>
    <w:basedOn w:val="11"/>
    <w:qFormat/>
    <w:uiPriority w:val="0"/>
  </w:style>
  <w:style w:type="paragraph" w:customStyle="1" w:styleId="358">
    <w:name w:val="codeserver"/>
    <w:basedOn w:val="1"/>
    <w:qFormat/>
    <w:uiPriority w:val="0"/>
    <w:pPr>
      <w:spacing w:before="100" w:beforeAutospacing="1" w:after="100" w:afterAutospacing="1"/>
      <w:jc w:val="left"/>
    </w:pPr>
    <w:rPr>
      <w:sz w:val="24"/>
    </w:rPr>
  </w:style>
  <w:style w:type="paragraph" w:customStyle="1" w:styleId="359">
    <w:name w:val="codedriver"/>
    <w:basedOn w:val="1"/>
    <w:qFormat/>
    <w:uiPriority w:val="0"/>
    <w:pPr>
      <w:spacing w:before="100" w:beforeAutospacing="1" w:after="100" w:afterAutospacing="1"/>
      <w:jc w:val="left"/>
    </w:pPr>
    <w:rPr>
      <w:sz w:val="24"/>
    </w:rPr>
  </w:style>
  <w:style w:type="character" w:customStyle="1" w:styleId="360">
    <w:name w:val="codecomment"/>
    <w:basedOn w:val="11"/>
    <w:qFormat/>
    <w:uiPriority w:val="0"/>
  </w:style>
  <w:style w:type="paragraph" w:customStyle="1" w:styleId="361">
    <w:name w:val="codecomment1"/>
    <w:basedOn w:val="1"/>
    <w:qFormat/>
    <w:uiPriority w:val="0"/>
    <w:pPr>
      <w:spacing w:before="100" w:beforeAutospacing="1" w:after="100" w:afterAutospacing="1"/>
      <w:jc w:val="left"/>
    </w:pPr>
    <w:rPr>
      <w:sz w:val="24"/>
    </w:rPr>
  </w:style>
  <w:style w:type="paragraph" w:customStyle="1" w:styleId="362">
    <w:name w:val="pr"/>
    <w:basedOn w:val="1"/>
    <w:qFormat/>
    <w:uiPriority w:val="0"/>
    <w:pPr>
      <w:spacing w:before="100" w:beforeAutospacing="1" w:after="100" w:afterAutospacing="1"/>
      <w:jc w:val="left"/>
    </w:pPr>
    <w:rPr>
      <w:sz w:val="24"/>
      <w:lang w:val="uk-UA"/>
    </w:rPr>
  </w:style>
  <w:style w:type="paragraph" w:customStyle="1" w:styleId="363">
    <w:name w:val="primer"/>
    <w:basedOn w:val="1"/>
    <w:qFormat/>
    <w:uiPriority w:val="0"/>
    <w:pPr>
      <w:spacing w:before="100" w:beforeAutospacing="1" w:after="100" w:afterAutospacing="1"/>
      <w:jc w:val="left"/>
    </w:pPr>
    <w:rPr>
      <w:sz w:val="24"/>
      <w:lang w:val="uk-UA"/>
    </w:rPr>
  </w:style>
  <w:style w:type="paragraph" w:customStyle="1" w:styleId="364">
    <w:name w:val="bod2"/>
    <w:basedOn w:val="1"/>
    <w:qFormat/>
    <w:uiPriority w:val="0"/>
    <w:pPr>
      <w:spacing w:before="100" w:beforeAutospacing="1" w:after="100" w:afterAutospacing="1"/>
      <w:jc w:val="left"/>
    </w:pPr>
    <w:rPr>
      <w:sz w:val="24"/>
      <w:lang w:val="uk-UA"/>
    </w:rPr>
  </w:style>
  <w:style w:type="paragraph" w:customStyle="1" w:styleId="365">
    <w:name w:val="progtext1"/>
    <w:basedOn w:val="1"/>
    <w:qFormat/>
    <w:uiPriority w:val="0"/>
    <w:pPr>
      <w:spacing w:before="100" w:beforeAutospacing="1" w:after="100" w:afterAutospacing="1"/>
      <w:jc w:val="left"/>
    </w:pPr>
    <w:rPr>
      <w:sz w:val="24"/>
    </w:rPr>
  </w:style>
  <w:style w:type="paragraph" w:customStyle="1" w:styleId="366">
    <w:name w:val="progcomment"/>
    <w:basedOn w:val="1"/>
    <w:qFormat/>
    <w:uiPriority w:val="0"/>
    <w:pPr>
      <w:spacing w:before="100" w:beforeAutospacing="1" w:after="100" w:afterAutospacing="1"/>
      <w:jc w:val="left"/>
    </w:pPr>
    <w:rPr>
      <w:sz w:val="24"/>
    </w:rPr>
  </w:style>
  <w:style w:type="paragraph" w:customStyle="1" w:styleId="367">
    <w:name w:val="Заголовок 11"/>
    <w:basedOn w:val="292"/>
    <w:next w:val="292"/>
    <w:qFormat/>
    <w:uiPriority w:val="0"/>
    <w:pPr>
      <w:keepNext/>
      <w:spacing w:before="240" w:after="60" w:line="240" w:lineRule="auto"/>
      <w:ind w:left="0" w:firstLine="0"/>
    </w:pPr>
    <w:rPr>
      <w:rFonts w:ascii="Arial" w:hAnsi="Arial"/>
      <w:b/>
      <w:kern w:val="28"/>
      <w:sz w:val="28"/>
    </w:rPr>
  </w:style>
  <w:style w:type="paragraph" w:customStyle="1" w:styleId="368">
    <w:name w:val="Заголовок 21"/>
    <w:basedOn w:val="292"/>
    <w:next w:val="292"/>
    <w:qFormat/>
    <w:uiPriority w:val="0"/>
    <w:pPr>
      <w:keepNext/>
      <w:spacing w:before="240" w:after="60" w:line="240" w:lineRule="auto"/>
      <w:ind w:left="0" w:firstLine="0"/>
    </w:pPr>
    <w:rPr>
      <w:rFonts w:ascii="Arial" w:hAnsi="Arial"/>
      <w:b/>
      <w:i/>
      <w:sz w:val="24"/>
    </w:rPr>
  </w:style>
  <w:style w:type="paragraph" w:customStyle="1" w:styleId="369">
    <w:name w:val="Заголовок 31"/>
    <w:basedOn w:val="292"/>
    <w:next w:val="292"/>
    <w:qFormat/>
    <w:uiPriority w:val="0"/>
    <w:pPr>
      <w:keepNext/>
      <w:spacing w:before="240" w:after="60" w:line="240" w:lineRule="auto"/>
      <w:ind w:left="0" w:firstLine="0"/>
    </w:pPr>
    <w:rPr>
      <w:rFonts w:ascii="Arial" w:hAnsi="Arial"/>
      <w:sz w:val="24"/>
    </w:rPr>
  </w:style>
  <w:style w:type="paragraph" w:customStyle="1" w:styleId="370">
    <w:name w:val="Заголовок 41"/>
    <w:basedOn w:val="292"/>
    <w:next w:val="292"/>
    <w:qFormat/>
    <w:uiPriority w:val="0"/>
    <w:pPr>
      <w:keepNext/>
      <w:spacing w:before="240" w:after="60" w:line="240" w:lineRule="auto"/>
      <w:ind w:left="0" w:firstLine="0"/>
    </w:pPr>
    <w:rPr>
      <w:rFonts w:ascii="Arial" w:hAnsi="Arial"/>
      <w:b/>
      <w:sz w:val="24"/>
    </w:rPr>
  </w:style>
  <w:style w:type="paragraph" w:customStyle="1" w:styleId="371">
    <w:name w:val="Заголовок 51"/>
    <w:basedOn w:val="292"/>
    <w:next w:val="292"/>
    <w:qFormat/>
    <w:uiPriority w:val="0"/>
    <w:pPr>
      <w:spacing w:before="240" w:after="60" w:line="240" w:lineRule="auto"/>
      <w:ind w:left="0" w:firstLine="0"/>
    </w:pPr>
    <w:rPr>
      <w:rFonts w:ascii="Arial" w:hAnsi="Arial"/>
      <w:sz w:val="22"/>
    </w:rPr>
  </w:style>
  <w:style w:type="character" w:customStyle="1" w:styleId="372">
    <w:name w:val="Основной шрифт абзаца1"/>
    <w:qFormat/>
    <w:uiPriority w:val="0"/>
  </w:style>
  <w:style w:type="paragraph" w:customStyle="1" w:styleId="373">
    <w:name w:val="Оглавление 11"/>
    <w:basedOn w:val="292"/>
    <w:next w:val="292"/>
    <w:qFormat/>
    <w:uiPriority w:val="0"/>
    <w:pPr>
      <w:tabs>
        <w:tab w:val="right" w:leader="dot" w:pos="9780"/>
      </w:tabs>
      <w:spacing w:line="240" w:lineRule="auto"/>
      <w:ind w:left="0" w:firstLine="0"/>
    </w:pPr>
    <w:rPr>
      <w:rFonts w:ascii="Times New Roman" w:hAnsi="Times New Roman"/>
      <w:sz w:val="20"/>
    </w:rPr>
  </w:style>
  <w:style w:type="paragraph" w:customStyle="1" w:styleId="374">
    <w:name w:val="Оглавление 21"/>
    <w:basedOn w:val="292"/>
    <w:next w:val="292"/>
    <w:qFormat/>
    <w:uiPriority w:val="0"/>
    <w:pPr>
      <w:tabs>
        <w:tab w:val="right" w:leader="dot" w:pos="9780"/>
      </w:tabs>
      <w:spacing w:line="240" w:lineRule="auto"/>
      <w:ind w:left="200" w:firstLine="0"/>
    </w:pPr>
    <w:rPr>
      <w:rFonts w:ascii="Times New Roman" w:hAnsi="Times New Roman"/>
      <w:sz w:val="20"/>
    </w:rPr>
  </w:style>
  <w:style w:type="paragraph" w:customStyle="1" w:styleId="375">
    <w:name w:val="Оглавление 31"/>
    <w:basedOn w:val="292"/>
    <w:next w:val="292"/>
    <w:qFormat/>
    <w:uiPriority w:val="0"/>
    <w:pPr>
      <w:tabs>
        <w:tab w:val="right" w:leader="dot" w:pos="9780"/>
      </w:tabs>
      <w:spacing w:line="240" w:lineRule="auto"/>
      <w:ind w:left="400" w:firstLine="0"/>
    </w:pPr>
    <w:rPr>
      <w:rFonts w:ascii="Times New Roman" w:hAnsi="Times New Roman"/>
      <w:sz w:val="20"/>
    </w:rPr>
  </w:style>
  <w:style w:type="paragraph" w:customStyle="1" w:styleId="376">
    <w:name w:val="Оглавление 41"/>
    <w:basedOn w:val="292"/>
    <w:next w:val="292"/>
    <w:qFormat/>
    <w:uiPriority w:val="0"/>
    <w:pPr>
      <w:tabs>
        <w:tab w:val="right" w:leader="dot" w:pos="9780"/>
      </w:tabs>
      <w:spacing w:line="240" w:lineRule="auto"/>
      <w:ind w:left="600" w:firstLine="0"/>
    </w:pPr>
    <w:rPr>
      <w:rFonts w:ascii="Times New Roman" w:hAnsi="Times New Roman"/>
      <w:sz w:val="20"/>
    </w:rPr>
  </w:style>
  <w:style w:type="paragraph" w:customStyle="1" w:styleId="377">
    <w:name w:val="Оглавление 51"/>
    <w:basedOn w:val="292"/>
    <w:next w:val="292"/>
    <w:qFormat/>
    <w:uiPriority w:val="0"/>
    <w:pPr>
      <w:tabs>
        <w:tab w:val="right" w:leader="dot" w:pos="9780"/>
      </w:tabs>
      <w:spacing w:line="240" w:lineRule="auto"/>
      <w:ind w:left="800" w:firstLine="0"/>
    </w:pPr>
    <w:rPr>
      <w:rFonts w:ascii="Times New Roman" w:hAnsi="Times New Roman"/>
      <w:sz w:val="20"/>
    </w:rPr>
  </w:style>
  <w:style w:type="paragraph" w:customStyle="1" w:styleId="378">
    <w:name w:val="Верхний колонтитул1"/>
    <w:basedOn w:val="292"/>
    <w:qFormat/>
    <w:uiPriority w:val="0"/>
    <w:pPr>
      <w:tabs>
        <w:tab w:val="center" w:pos="4536"/>
        <w:tab w:val="right" w:pos="9072"/>
      </w:tabs>
      <w:spacing w:line="240" w:lineRule="auto"/>
      <w:ind w:left="0" w:firstLine="0"/>
    </w:pPr>
    <w:rPr>
      <w:rFonts w:ascii="Times New Roman" w:hAnsi="Times New Roman"/>
      <w:sz w:val="20"/>
    </w:rPr>
  </w:style>
  <w:style w:type="paragraph" w:customStyle="1" w:styleId="379">
    <w:name w:val="Нижний колонтитул1"/>
    <w:basedOn w:val="292"/>
    <w:qFormat/>
    <w:uiPriority w:val="0"/>
    <w:pPr>
      <w:tabs>
        <w:tab w:val="center" w:pos="4536"/>
        <w:tab w:val="right" w:pos="9072"/>
      </w:tabs>
      <w:spacing w:line="240" w:lineRule="auto"/>
      <w:ind w:left="0" w:firstLine="0"/>
    </w:pPr>
    <w:rPr>
      <w:rFonts w:ascii="Times New Roman" w:hAnsi="Times New Roman"/>
      <w:sz w:val="20"/>
    </w:rPr>
  </w:style>
  <w:style w:type="paragraph" w:customStyle="1" w:styleId="380">
    <w:name w:val="ОсновнойОтступ"/>
    <w:basedOn w:val="292"/>
    <w:qFormat/>
    <w:uiPriority w:val="0"/>
    <w:pPr>
      <w:spacing w:after="120" w:line="240" w:lineRule="auto"/>
      <w:ind w:left="283" w:firstLine="0"/>
    </w:pPr>
    <w:rPr>
      <w:rFonts w:ascii="Times New Roman" w:hAnsi="Times New Roman"/>
      <w:sz w:val="20"/>
    </w:rPr>
  </w:style>
  <w:style w:type="paragraph" w:customStyle="1" w:styleId="381">
    <w:name w:val="АБЗ 12-1.5"/>
    <w:basedOn w:val="292"/>
    <w:qFormat/>
    <w:uiPriority w:val="0"/>
    <w:pPr>
      <w:spacing w:line="360" w:lineRule="auto"/>
      <w:ind w:left="0" w:firstLine="720"/>
      <w:jc w:val="both"/>
    </w:pPr>
    <w:rPr>
      <w:rFonts w:ascii="Times New Roman" w:hAnsi="Times New Roman"/>
      <w:sz w:val="24"/>
    </w:rPr>
  </w:style>
  <w:style w:type="character" w:customStyle="1" w:styleId="382">
    <w:name w:val="Номер страницы1"/>
    <w:basedOn w:val="372"/>
    <w:qFormat/>
    <w:uiPriority w:val="0"/>
  </w:style>
  <w:style w:type="paragraph" w:customStyle="1" w:styleId="383">
    <w:name w:val="Для рамок 3"/>
    <w:basedOn w:val="1"/>
    <w:link w:val="386"/>
    <w:qFormat/>
    <w:uiPriority w:val="0"/>
    <w:pPr>
      <w:spacing w:line="312" w:lineRule="auto"/>
      <w:ind w:left="284"/>
      <w:jc w:val="center"/>
    </w:pPr>
    <w:rPr>
      <w:rFonts w:ascii="Arial" w:hAnsi="Arial"/>
      <w:i/>
      <w:spacing w:val="-5"/>
      <w:sz w:val="16"/>
      <w:szCs w:val="14"/>
      <w:lang w:val="uk-UA" w:eastAsia="zh-CN"/>
    </w:rPr>
  </w:style>
  <w:style w:type="paragraph" w:customStyle="1" w:styleId="384">
    <w:name w:val="Для рамок"/>
    <w:basedOn w:val="1"/>
    <w:qFormat/>
    <w:uiPriority w:val="0"/>
    <w:pPr>
      <w:spacing w:line="312" w:lineRule="auto"/>
      <w:jc w:val="center"/>
    </w:pPr>
    <w:rPr>
      <w:rFonts w:ascii="Arial" w:hAnsi="Arial"/>
      <w:i/>
      <w:spacing w:val="-5"/>
      <w:sz w:val="20"/>
      <w:szCs w:val="20"/>
      <w:lang w:val="uk-UA" w:eastAsia="en-US"/>
    </w:rPr>
  </w:style>
  <w:style w:type="paragraph" w:customStyle="1" w:styleId="385">
    <w:name w:val="Для рамок 2"/>
    <w:basedOn w:val="384"/>
    <w:qFormat/>
    <w:uiPriority w:val="0"/>
    <w:rPr>
      <w:b/>
      <w:sz w:val="24"/>
    </w:rPr>
  </w:style>
  <w:style w:type="character" w:customStyle="1" w:styleId="386">
    <w:name w:val="Для рамок 3 Знак"/>
    <w:link w:val="383"/>
    <w:qFormat/>
    <w:uiPriority w:val="0"/>
    <w:rPr>
      <w:rFonts w:ascii="Arial" w:hAnsi="Arial" w:eastAsia="Times New Roman" w:cs="Times New Roman"/>
      <w:i/>
      <w:spacing w:val="-5"/>
      <w:sz w:val="16"/>
      <w:szCs w:val="14"/>
      <w:lang w:val="uk-UA"/>
    </w:rPr>
  </w:style>
  <w:style w:type="paragraph" w:customStyle="1" w:styleId="387">
    <w:name w:val="Основной стиль"/>
    <w:basedOn w:val="1"/>
    <w:qFormat/>
    <w:uiPriority w:val="0"/>
    <w:pPr>
      <w:spacing w:after="60" w:line="312" w:lineRule="auto"/>
      <w:ind w:left="567"/>
    </w:pPr>
    <w:rPr>
      <w:rFonts w:ascii="Arial" w:hAnsi="Arial"/>
      <w:bCs/>
      <w:sz w:val="20"/>
      <w:szCs w:val="22"/>
      <w:lang w:val="en-US"/>
    </w:rPr>
  </w:style>
  <w:style w:type="paragraph" w:customStyle="1" w:styleId="388">
    <w:name w:val="Основной стиль 2"/>
    <w:basedOn w:val="387"/>
    <w:qFormat/>
    <w:uiPriority w:val="0"/>
    <w:pPr>
      <w:tabs>
        <w:tab w:val="left" w:pos="1440"/>
        <w:tab w:val="left" w:pos="1843"/>
        <w:tab w:val="left" w:pos="1985"/>
        <w:tab w:val="left" w:pos="2268"/>
      </w:tabs>
      <w:ind w:left="1440" w:hanging="22"/>
    </w:pPr>
    <w:rPr>
      <w:lang w:val="ru-RU"/>
    </w:rPr>
  </w:style>
  <w:style w:type="paragraph" w:customStyle="1" w:styleId="389">
    <w:name w:val="Основной стиль 3"/>
    <w:basedOn w:val="388"/>
    <w:qFormat/>
    <w:uiPriority w:val="0"/>
    <w:pPr>
      <w:tabs>
        <w:tab w:val="clear" w:pos="1440"/>
      </w:tabs>
      <w:ind w:left="1843" w:firstLine="0"/>
    </w:pPr>
  </w:style>
  <w:style w:type="paragraph" w:customStyle="1" w:styleId="390">
    <w:name w:val="Стиль Заголовок 2 + по ширине Слева:  1015 см Первая строка:  0 ..."/>
    <w:basedOn w:val="3"/>
    <w:qFormat/>
    <w:uiPriority w:val="0"/>
    <w:pPr>
      <w:keepLines/>
      <w:pageBreakBefore/>
      <w:tabs>
        <w:tab w:val="left" w:pos="4206"/>
        <w:tab w:val="left" w:pos="6477"/>
      </w:tabs>
      <w:spacing w:before="240" w:after="60" w:line="312" w:lineRule="auto"/>
      <w:ind w:left="5757"/>
      <w:jc w:val="left"/>
    </w:pPr>
    <w:rPr>
      <w:rFonts w:ascii="Arial" w:hAnsi="Arial"/>
      <w:bCs/>
      <w:i/>
      <w:iCs/>
      <w:spacing w:val="-10"/>
      <w:kern w:val="28"/>
      <w:szCs w:val="20"/>
      <w:lang w:val="uk-UA"/>
    </w:rPr>
  </w:style>
  <w:style w:type="paragraph" w:customStyle="1" w:styleId="391">
    <w:name w:val="Обычный + 10 pt"/>
    <w:basedOn w:val="1"/>
    <w:qFormat/>
    <w:uiPriority w:val="0"/>
    <w:pPr>
      <w:spacing w:line="312" w:lineRule="auto"/>
      <w:ind w:left="284" w:firstLine="424"/>
    </w:pPr>
    <w:rPr>
      <w:rFonts w:ascii="Arial" w:hAnsi="Arial"/>
      <w:sz w:val="20"/>
      <w:lang w:val="uk-UA"/>
    </w:rPr>
  </w:style>
  <w:style w:type="paragraph" w:customStyle="1" w:styleId="392">
    <w:name w:val="На базовой плате встроено 3 высокоскоростных дискретных входа общего назначения. Входы оптически изолированы и являются нормально открытыми контактами. Номинальное напряжение +24VDC"/>
    <w:basedOn w:val="35"/>
    <w:qFormat/>
    <w:uiPriority w:val="0"/>
    <w:pPr>
      <w:spacing w:line="312" w:lineRule="auto"/>
      <w:ind w:left="285"/>
    </w:pPr>
    <w:rPr>
      <w:sz w:val="20"/>
      <w:szCs w:val="24"/>
      <w:lang w:val="uk-UA" w:eastAsia="en-US"/>
    </w:rPr>
  </w:style>
  <w:style w:type="paragraph" w:customStyle="1" w:styleId="393">
    <w:name w:val="Стиль Заголовок 3 + курсив"/>
    <w:basedOn w:val="4"/>
    <w:link w:val="394"/>
    <w:qFormat/>
    <w:uiPriority w:val="0"/>
    <w:pPr>
      <w:keepLines/>
      <w:pageBreakBefore/>
      <w:tabs>
        <w:tab w:val="left" w:pos="454"/>
      </w:tabs>
      <w:spacing w:before="240" w:after="60" w:line="180" w:lineRule="atLeast"/>
      <w:ind w:left="397" w:hanging="505"/>
    </w:pPr>
    <w:rPr>
      <w:bCs/>
      <w:i/>
      <w:iCs/>
      <w:spacing w:val="-5"/>
      <w:kern w:val="28"/>
      <w:sz w:val="26"/>
      <w:szCs w:val="20"/>
    </w:rPr>
  </w:style>
  <w:style w:type="character" w:customStyle="1" w:styleId="394">
    <w:name w:val="Стиль Заголовок 3 + курсив Знак"/>
    <w:link w:val="393"/>
    <w:qFormat/>
    <w:uiPriority w:val="0"/>
    <w:rPr>
      <w:rFonts w:ascii="Arial" w:hAnsi="Arial" w:eastAsia="Times New Roman" w:cs="Times New Roman"/>
      <w:b/>
      <w:bCs/>
      <w:i/>
      <w:iCs/>
      <w:spacing w:val="-5"/>
      <w:kern w:val="28"/>
      <w:sz w:val="26"/>
      <w:szCs w:val="20"/>
      <w:lang w:val="uk-UA" w:eastAsia="ru-RU"/>
    </w:rPr>
  </w:style>
  <w:style w:type="paragraph" w:customStyle="1" w:styleId="395">
    <w:name w:val="МММ"/>
    <w:basedOn w:val="35"/>
    <w:qFormat/>
    <w:uiPriority w:val="0"/>
    <w:pPr>
      <w:spacing w:line="312" w:lineRule="auto"/>
      <w:ind w:left="284" w:firstLine="113"/>
    </w:pPr>
    <w:rPr>
      <w:b/>
      <w:szCs w:val="24"/>
      <w:lang w:val="uk-UA"/>
    </w:rPr>
  </w:style>
  <w:style w:type="paragraph" w:customStyle="1" w:styleId="396">
    <w:name w:val="нормальный"/>
    <w:basedOn w:val="1"/>
    <w:qFormat/>
    <w:uiPriority w:val="0"/>
    <w:pPr>
      <w:jc w:val="left"/>
    </w:pPr>
    <w:rPr>
      <w:szCs w:val="20"/>
    </w:rPr>
  </w:style>
  <w:style w:type="paragraph" w:customStyle="1" w:styleId="397">
    <w:name w:val="Штамп"/>
    <w:basedOn w:val="1"/>
    <w:qFormat/>
    <w:uiPriority w:val="0"/>
    <w:pPr>
      <w:jc w:val="center"/>
    </w:pPr>
    <w:rPr>
      <w:rFonts w:ascii="ГОСТ тип А" w:hAnsi="ГОСТ тип А"/>
      <w:i/>
      <w:sz w:val="18"/>
      <w:szCs w:val="20"/>
    </w:rPr>
  </w:style>
  <w:style w:type="character" w:customStyle="1" w:styleId="398">
    <w:name w:val="colorresultsclass"/>
    <w:basedOn w:val="11"/>
    <w:qFormat/>
    <w:uiPriority w:val="0"/>
  </w:style>
  <w:style w:type="character" w:customStyle="1" w:styleId="399">
    <w:name w:val="long_text"/>
    <w:basedOn w:val="11"/>
    <w:qFormat/>
    <w:uiPriority w:val="0"/>
  </w:style>
  <w:style w:type="character" w:customStyle="1" w:styleId="400">
    <w:name w:val="intstyle303"/>
    <w:qFormat/>
    <w:uiPriority w:val="0"/>
    <w:rPr>
      <w:color w:val="000000"/>
      <w:sz w:val="28"/>
      <w:szCs w:val="28"/>
    </w:rPr>
  </w:style>
  <w:style w:type="character" w:customStyle="1" w:styleId="401">
    <w:name w:val="intstyle304"/>
    <w:qFormat/>
    <w:uiPriority w:val="0"/>
    <w:rPr>
      <w:b/>
      <w:bCs/>
      <w:color w:val="000000"/>
    </w:rPr>
  </w:style>
  <w:style w:type="character" w:customStyle="1" w:styleId="402">
    <w:name w:val="intstyle314"/>
    <w:qFormat/>
    <w:uiPriority w:val="0"/>
    <w:rPr>
      <w:color w:val="000000"/>
      <w:sz w:val="28"/>
      <w:szCs w:val="28"/>
    </w:rPr>
  </w:style>
  <w:style w:type="character" w:customStyle="1" w:styleId="403">
    <w:name w:val="intstyle313"/>
    <w:qFormat/>
    <w:uiPriority w:val="0"/>
    <w:rPr>
      <w:color w:val="000000"/>
      <w:sz w:val="28"/>
      <w:szCs w:val="28"/>
    </w:rPr>
  </w:style>
  <w:style w:type="character" w:customStyle="1" w:styleId="404">
    <w:name w:val="intstyle315"/>
    <w:qFormat/>
    <w:uiPriority w:val="0"/>
    <w:rPr>
      <w:color w:val="000000"/>
      <w:sz w:val="28"/>
      <w:szCs w:val="28"/>
    </w:rPr>
  </w:style>
  <w:style w:type="character" w:customStyle="1" w:styleId="405">
    <w:name w:val="intstyle316"/>
    <w:qFormat/>
    <w:uiPriority w:val="0"/>
    <w:rPr>
      <w:color w:val="000000"/>
      <w:sz w:val="28"/>
      <w:szCs w:val="28"/>
    </w:rPr>
  </w:style>
  <w:style w:type="character" w:customStyle="1" w:styleId="406">
    <w:name w:val="intstyle312"/>
    <w:qFormat/>
    <w:uiPriority w:val="0"/>
    <w:rPr>
      <w:color w:val="000000"/>
      <w:sz w:val="28"/>
      <w:szCs w:val="28"/>
    </w:rPr>
  </w:style>
  <w:style w:type="character" w:customStyle="1" w:styleId="407">
    <w:name w:val="intstyle317"/>
    <w:qFormat/>
    <w:uiPriority w:val="0"/>
    <w:rPr>
      <w:color w:val="000000"/>
      <w:sz w:val="28"/>
      <w:szCs w:val="28"/>
    </w:rPr>
  </w:style>
  <w:style w:type="character" w:customStyle="1" w:styleId="408">
    <w:name w:val="intstyle318"/>
    <w:qFormat/>
    <w:uiPriority w:val="0"/>
    <w:rPr>
      <w:color w:val="000000"/>
      <w:sz w:val="28"/>
      <w:szCs w:val="28"/>
    </w:rPr>
  </w:style>
  <w:style w:type="paragraph" w:customStyle="1" w:styleId="409">
    <w:name w:val="Заголовок 12"/>
    <w:qFormat/>
    <w:uiPriority w:val="0"/>
    <w:pPr>
      <w:autoSpaceDE w:val="0"/>
      <w:autoSpaceDN w:val="0"/>
      <w:adjustRightInd w:val="0"/>
      <w:spacing w:before="160" w:after="80"/>
    </w:pPr>
    <w:rPr>
      <w:rFonts w:ascii="Times New Roman" w:hAnsi="Times New Roman" w:eastAsia="Times New Roman" w:cs="Times New Roman"/>
      <w:b/>
      <w:bCs/>
      <w:color w:val="000000"/>
      <w:sz w:val="36"/>
      <w:szCs w:val="36"/>
      <w:lang w:val="en-US" w:eastAsia="ru-RU" w:bidi="ar-SA"/>
    </w:rPr>
  </w:style>
  <w:style w:type="character" w:customStyle="1" w:styleId="410">
    <w:name w:val="диплом Знак"/>
    <w:qFormat/>
    <w:uiPriority w:val="0"/>
    <w:rPr>
      <w:sz w:val="28"/>
      <w:szCs w:val="28"/>
      <w:lang w:val="uk-UA" w:eastAsia="ru-RU" w:bidi="ar-SA"/>
    </w:rPr>
  </w:style>
  <w:style w:type="paragraph" w:customStyle="1" w:styleId="411">
    <w:name w:val="Style2"/>
    <w:basedOn w:val="1"/>
    <w:qFormat/>
    <w:uiPriority w:val="0"/>
    <w:pPr>
      <w:widowControl w:val="0"/>
      <w:autoSpaceDE w:val="0"/>
      <w:autoSpaceDN w:val="0"/>
      <w:adjustRightInd w:val="0"/>
      <w:spacing w:line="274" w:lineRule="exact"/>
      <w:jc w:val="center"/>
    </w:pPr>
    <w:rPr>
      <w:sz w:val="24"/>
    </w:rPr>
  </w:style>
  <w:style w:type="paragraph" w:customStyle="1" w:styleId="412">
    <w:name w:val="Style4"/>
    <w:basedOn w:val="1"/>
    <w:qFormat/>
    <w:uiPriority w:val="0"/>
    <w:pPr>
      <w:widowControl w:val="0"/>
      <w:autoSpaceDE w:val="0"/>
      <w:autoSpaceDN w:val="0"/>
      <w:adjustRightInd w:val="0"/>
      <w:spacing w:line="274" w:lineRule="exact"/>
      <w:jc w:val="left"/>
    </w:pPr>
    <w:rPr>
      <w:sz w:val="24"/>
    </w:rPr>
  </w:style>
  <w:style w:type="character" w:customStyle="1" w:styleId="413">
    <w:name w:val="Font Style13"/>
    <w:qFormat/>
    <w:uiPriority w:val="0"/>
    <w:rPr>
      <w:rFonts w:hint="default" w:ascii="Times New Roman" w:hAnsi="Times New Roman" w:cs="Times New Roman"/>
      <w:sz w:val="22"/>
      <w:szCs w:val="22"/>
    </w:rPr>
  </w:style>
  <w:style w:type="paragraph" w:customStyle="1" w:styleId="414">
    <w:name w:val="Style12"/>
    <w:basedOn w:val="1"/>
    <w:qFormat/>
    <w:uiPriority w:val="0"/>
    <w:pPr>
      <w:widowControl w:val="0"/>
      <w:autoSpaceDE w:val="0"/>
      <w:autoSpaceDN w:val="0"/>
      <w:adjustRightInd w:val="0"/>
      <w:jc w:val="left"/>
    </w:pPr>
    <w:rPr>
      <w:rFonts w:ascii="Courier New" w:hAnsi="Courier New"/>
      <w:sz w:val="24"/>
    </w:rPr>
  </w:style>
  <w:style w:type="character" w:customStyle="1" w:styleId="415">
    <w:name w:val="Font Style29"/>
    <w:qFormat/>
    <w:uiPriority w:val="0"/>
    <w:rPr>
      <w:rFonts w:ascii="Franklin Gothic Medium" w:hAnsi="Franklin Gothic Medium" w:cs="Franklin Gothic Medium"/>
      <w:spacing w:val="-10"/>
      <w:sz w:val="22"/>
      <w:szCs w:val="22"/>
    </w:rPr>
  </w:style>
  <w:style w:type="character" w:customStyle="1" w:styleId="416">
    <w:name w:val="Font Style34"/>
    <w:qFormat/>
    <w:uiPriority w:val="0"/>
    <w:rPr>
      <w:rFonts w:ascii="Franklin Gothic Medium" w:hAnsi="Franklin Gothic Medium" w:cs="Franklin Gothic Medium"/>
      <w:b/>
      <w:bCs/>
      <w:spacing w:val="10"/>
      <w:sz w:val="18"/>
      <w:szCs w:val="18"/>
    </w:rPr>
  </w:style>
  <w:style w:type="paragraph" w:customStyle="1" w:styleId="417">
    <w:name w:val="Текст1"/>
    <w:basedOn w:val="1"/>
    <w:qFormat/>
    <w:uiPriority w:val="0"/>
    <w:pPr>
      <w:jc w:val="left"/>
    </w:pPr>
    <w:rPr>
      <w:rFonts w:ascii="Courier New" w:hAnsi="Courier New"/>
      <w:sz w:val="20"/>
      <w:szCs w:val="20"/>
    </w:rPr>
  </w:style>
  <w:style w:type="paragraph" w:customStyle="1" w:styleId="418">
    <w:name w:val="об"/>
    <w:basedOn w:val="1"/>
    <w:qFormat/>
    <w:uiPriority w:val="0"/>
    <w:pPr>
      <w:widowControl w:val="0"/>
      <w:tabs>
        <w:tab w:val="left" w:pos="851"/>
      </w:tabs>
      <w:autoSpaceDE w:val="0"/>
      <w:autoSpaceDN w:val="0"/>
      <w:adjustRightInd w:val="0"/>
      <w:jc w:val="center"/>
    </w:pPr>
    <w:rPr>
      <w:rFonts w:ascii="Arial" w:hAnsi="Arial" w:cs="Arial"/>
      <w:bCs/>
      <w:sz w:val="20"/>
      <w:szCs w:val="22"/>
    </w:rPr>
  </w:style>
  <w:style w:type="character" w:customStyle="1" w:styleId="419">
    <w:name w:val="диплом Знак Знак"/>
    <w:qFormat/>
    <w:locked/>
    <w:uiPriority w:val="0"/>
    <w:rPr>
      <w:sz w:val="28"/>
      <w:szCs w:val="28"/>
      <w:lang w:val="uk-UA" w:eastAsia="ru-RU" w:bidi="ar-SA"/>
    </w:rPr>
  </w:style>
  <w:style w:type="paragraph" w:customStyle="1" w:styleId="420">
    <w:name w:val="body-text-2"/>
    <w:basedOn w:val="1"/>
    <w:qFormat/>
    <w:uiPriority w:val="0"/>
    <w:pPr>
      <w:spacing w:before="80"/>
      <w:ind w:left="115" w:right="130" w:hanging="180"/>
      <w:jc w:val="center"/>
    </w:pPr>
    <w:rPr>
      <w:rFonts w:ascii="Tahoma" w:hAnsi="Tahoma" w:cs="Arial"/>
      <w:b/>
      <w:bCs/>
      <w:sz w:val="24"/>
      <w:szCs w:val="28"/>
    </w:rPr>
  </w:style>
  <w:style w:type="paragraph" w:customStyle="1" w:styleId="421">
    <w:name w:val="Нормальный"/>
    <w:qFormat/>
    <w:uiPriority w:val="0"/>
    <w:rPr>
      <w:rFonts w:ascii="Arial" w:hAnsi="Arial" w:eastAsia="Times New Roman" w:cs="Arial"/>
      <w:lang w:val="ru-RU" w:eastAsia="ru-RU" w:bidi="ar-SA"/>
    </w:rPr>
  </w:style>
  <w:style w:type="paragraph" w:customStyle="1" w:styleId="422">
    <w:name w:val="Верхний к"/>
    <w:basedOn w:val="421"/>
    <w:qFormat/>
    <w:uiPriority w:val="0"/>
    <w:pPr>
      <w:tabs>
        <w:tab w:val="center" w:pos="4536"/>
        <w:tab w:val="right" w:pos="9072"/>
      </w:tabs>
    </w:pPr>
  </w:style>
  <w:style w:type="paragraph" w:customStyle="1" w:styleId="423">
    <w:name w:val="Параметр"/>
    <w:basedOn w:val="51"/>
    <w:qFormat/>
    <w:uiPriority w:val="0"/>
    <w:pPr>
      <w:tabs>
        <w:tab w:val="center" w:pos="4536"/>
        <w:tab w:val="right" w:pos="9072"/>
        <w:tab w:val="clear" w:pos="4677"/>
        <w:tab w:val="clear" w:pos="9355"/>
      </w:tabs>
      <w:spacing w:after="120"/>
    </w:pPr>
    <w:rPr>
      <w:rFonts w:ascii="NTTimes/Cyrillic" w:hAnsi="NTTimes/Cyrillic" w:cs="NTTimes/Cyrillic"/>
      <w:b/>
      <w:bCs/>
    </w:rPr>
  </w:style>
  <w:style w:type="paragraph" w:customStyle="1" w:styleId="424">
    <w:name w:val="Прибор"/>
    <w:basedOn w:val="51"/>
    <w:qFormat/>
    <w:uiPriority w:val="0"/>
    <w:pPr>
      <w:tabs>
        <w:tab w:val="center" w:pos="4536"/>
        <w:tab w:val="right" w:pos="9072"/>
        <w:tab w:val="clear" w:pos="4677"/>
        <w:tab w:val="clear" w:pos="9355"/>
      </w:tabs>
      <w:spacing w:after="120"/>
    </w:pPr>
    <w:rPr>
      <w:rFonts w:ascii="NTTimes/Cyrillic" w:hAnsi="NTTimes/Cyrillic" w:cs="NTTimes/Cyrillic"/>
      <w:lang w:val="en-US"/>
    </w:rPr>
  </w:style>
  <w:style w:type="paragraph" w:customStyle="1" w:styleId="425">
    <w:name w:val="Часть"/>
    <w:basedOn w:val="51"/>
    <w:qFormat/>
    <w:uiPriority w:val="0"/>
    <w:pPr>
      <w:tabs>
        <w:tab w:val="center" w:pos="4536"/>
        <w:tab w:val="right" w:pos="9072"/>
        <w:tab w:val="clear" w:pos="4677"/>
        <w:tab w:val="clear" w:pos="9355"/>
      </w:tabs>
      <w:spacing w:before="120" w:after="120"/>
      <w:ind w:left="709" w:hanging="709"/>
    </w:pPr>
    <w:rPr>
      <w:rFonts w:ascii="NTTimes/Cyrillic" w:hAnsi="NTTimes/Cyrillic" w:cs="NTTimes/Cyrillic"/>
      <w:b/>
      <w:bCs/>
      <w:lang w:val="en-US"/>
    </w:rPr>
  </w:style>
  <w:style w:type="paragraph" w:customStyle="1" w:styleId="426">
    <w:name w:val="a6"/>
    <w:basedOn w:val="1"/>
    <w:qFormat/>
    <w:uiPriority w:val="0"/>
    <w:pPr>
      <w:spacing w:before="100" w:beforeAutospacing="1" w:after="100" w:afterAutospacing="1"/>
      <w:jc w:val="left"/>
    </w:pPr>
    <w:rPr>
      <w:rFonts w:ascii="Verdana" w:hAnsi="Verdana" w:cs="Verdana"/>
      <w:color w:val="000000"/>
      <w:sz w:val="17"/>
      <w:szCs w:val="17"/>
    </w:rPr>
  </w:style>
  <w:style w:type="character" w:customStyle="1" w:styleId="427">
    <w:name w:val="Термин1"/>
    <w:qFormat/>
    <w:uiPriority w:val="0"/>
    <w:rPr>
      <w:i/>
    </w:rPr>
  </w:style>
  <w:style w:type="character" w:customStyle="1" w:styleId="428">
    <w:name w:val="Основной текст с отступом 3 Знак Знак"/>
    <w:qFormat/>
    <w:uiPriority w:val="0"/>
    <w:rPr>
      <w:sz w:val="16"/>
      <w:szCs w:val="16"/>
      <w:lang w:val="ru-RU" w:eastAsia="ru-RU" w:bidi="ar-SA"/>
    </w:rPr>
  </w:style>
  <w:style w:type="character" w:customStyle="1" w:styleId="429">
    <w:name w:val="Шрифт абзаца по умолчанию"/>
    <w:qFormat/>
    <w:uiPriority w:val="0"/>
  </w:style>
  <w:style w:type="paragraph" w:customStyle="1" w:styleId="430">
    <w:name w:val="Без интервала1"/>
    <w:qFormat/>
    <w:uiPriority w:val="0"/>
    <w:rPr>
      <w:rFonts w:ascii="Times New Roman" w:hAnsi="Times New Roman" w:eastAsia="Times New Roman" w:cs="Times New Roman"/>
      <w:sz w:val="22"/>
      <w:szCs w:val="22"/>
      <w:lang w:val="ru-RU" w:eastAsia="en-US" w:bidi="ar-SA"/>
    </w:rPr>
  </w:style>
  <w:style w:type="character" w:customStyle="1" w:styleId="431">
    <w:name w:val="Заголовок 1 Знак2"/>
    <w:qFormat/>
    <w:uiPriority w:val="0"/>
    <w:rPr>
      <w:rFonts w:hint="default" w:ascii="Cambria" w:hAnsi="Cambria" w:eastAsia="Times New Roman" w:cs="Times New Roman"/>
      <w:b/>
      <w:bCs/>
      <w:color w:val="365F91"/>
      <w:sz w:val="28"/>
      <w:szCs w:val="28"/>
    </w:rPr>
  </w:style>
  <w:style w:type="character" w:customStyle="1" w:styleId="432">
    <w:name w:val="Заголовок 2 Знак1"/>
    <w:semiHidden/>
    <w:qFormat/>
    <w:uiPriority w:val="0"/>
    <w:rPr>
      <w:rFonts w:hint="default" w:ascii="Cambria" w:hAnsi="Cambria" w:eastAsia="Times New Roman" w:cs="Times New Roman"/>
      <w:b/>
      <w:bCs/>
      <w:color w:val="4F81BD"/>
      <w:sz w:val="26"/>
      <w:szCs w:val="26"/>
    </w:rPr>
  </w:style>
  <w:style w:type="character" w:customStyle="1" w:styleId="433">
    <w:name w:val="Заголовок 3 Знак1"/>
    <w:semiHidden/>
    <w:qFormat/>
    <w:uiPriority w:val="0"/>
    <w:rPr>
      <w:rFonts w:hint="default" w:ascii="Cambria" w:hAnsi="Cambria" w:eastAsia="Times New Roman" w:cs="Times New Roman"/>
      <w:b/>
      <w:bCs/>
      <w:color w:val="4F81BD"/>
      <w:sz w:val="28"/>
      <w:szCs w:val="24"/>
    </w:rPr>
  </w:style>
  <w:style w:type="character" w:customStyle="1" w:styleId="434">
    <w:name w:val="Заголовок 4 Знак1"/>
    <w:semiHidden/>
    <w:qFormat/>
    <w:uiPriority w:val="0"/>
    <w:rPr>
      <w:rFonts w:hint="default" w:ascii="Cambria" w:hAnsi="Cambria" w:eastAsia="Times New Roman" w:cs="Times New Roman"/>
      <w:b/>
      <w:bCs/>
      <w:i/>
      <w:iCs/>
      <w:color w:val="4F81BD"/>
      <w:sz w:val="28"/>
      <w:szCs w:val="24"/>
    </w:rPr>
  </w:style>
  <w:style w:type="character" w:customStyle="1" w:styleId="435">
    <w:name w:val="Заголовок 5 Знак1"/>
    <w:semiHidden/>
    <w:qFormat/>
    <w:uiPriority w:val="0"/>
    <w:rPr>
      <w:rFonts w:hint="default" w:ascii="Cambria" w:hAnsi="Cambria" w:eastAsia="Times New Roman" w:cs="Times New Roman"/>
      <w:color w:val="243F60"/>
      <w:sz w:val="28"/>
      <w:szCs w:val="24"/>
    </w:rPr>
  </w:style>
  <w:style w:type="character" w:customStyle="1" w:styleId="436">
    <w:name w:val="Верхний колонтитул Знак1"/>
    <w:semiHidden/>
    <w:qFormat/>
    <w:uiPriority w:val="0"/>
    <w:rPr>
      <w:sz w:val="28"/>
      <w:szCs w:val="24"/>
    </w:rPr>
  </w:style>
  <w:style w:type="character" w:customStyle="1" w:styleId="437">
    <w:name w:val="Нижний колонтитул Знак1"/>
    <w:semiHidden/>
    <w:qFormat/>
    <w:uiPriority w:val="0"/>
    <w:rPr>
      <w:sz w:val="28"/>
      <w:szCs w:val="24"/>
    </w:rPr>
  </w:style>
  <w:style w:type="character" w:customStyle="1" w:styleId="438">
    <w:name w:val="Основной текст с отступом Знак1"/>
    <w:semiHidden/>
    <w:qFormat/>
    <w:uiPriority w:val="0"/>
    <w:rPr>
      <w:sz w:val="28"/>
    </w:rPr>
  </w:style>
  <w:style w:type="character" w:customStyle="1" w:styleId="439">
    <w:name w:val="Основной текст 2 Знак1"/>
    <w:semiHidden/>
    <w:qFormat/>
    <w:uiPriority w:val="0"/>
    <w:rPr>
      <w:sz w:val="28"/>
      <w:szCs w:val="24"/>
    </w:rPr>
  </w:style>
  <w:style w:type="character" w:customStyle="1" w:styleId="440">
    <w:name w:val="Основной текст 3 Знак1"/>
    <w:semiHidden/>
    <w:qFormat/>
    <w:uiPriority w:val="0"/>
    <w:rPr>
      <w:sz w:val="16"/>
      <w:szCs w:val="16"/>
    </w:rPr>
  </w:style>
  <w:style w:type="character" w:customStyle="1" w:styleId="441">
    <w:name w:val="Основной текст с отступом 3 Знак1"/>
    <w:semiHidden/>
    <w:qFormat/>
    <w:uiPriority w:val="0"/>
    <w:rPr>
      <w:sz w:val="16"/>
      <w:szCs w:val="16"/>
    </w:rPr>
  </w:style>
  <w:style w:type="character" w:customStyle="1" w:styleId="442">
    <w:name w:val="Текст Знак1"/>
    <w:semiHidden/>
    <w:qFormat/>
    <w:uiPriority w:val="0"/>
    <w:rPr>
      <w:rFonts w:ascii="Consolas" w:hAnsi="Consolas" w:cs="Consolas"/>
      <w:sz w:val="21"/>
      <w:szCs w:val="21"/>
    </w:rPr>
  </w:style>
  <w:style w:type="character" w:customStyle="1" w:styleId="443">
    <w:name w:val="translation-chunk"/>
    <w:basedOn w:val="11"/>
    <w:qFormat/>
    <w:uiPriority w:val="0"/>
  </w:style>
  <w:style w:type="character" w:customStyle="1" w:styleId="444">
    <w:name w:val="apple-converted-space"/>
    <w:basedOn w:val="11"/>
    <w:qFormat/>
    <w:uiPriority w:val="0"/>
  </w:style>
  <w:style w:type="paragraph" w:customStyle="1" w:styleId="445">
    <w:name w:val="msolistparagraph"/>
    <w:basedOn w:val="1"/>
    <w:qFormat/>
    <w:uiPriority w:val="0"/>
    <w:pPr>
      <w:spacing w:after="200" w:line="276" w:lineRule="auto"/>
      <w:ind w:left="720"/>
      <w:contextualSpacing/>
      <w:jc w:val="left"/>
    </w:pPr>
    <w:rPr>
      <w:rFonts w:ascii="Calibri" w:hAnsi="Calibri" w:eastAsia="Calibri"/>
      <w:sz w:val="22"/>
      <w:szCs w:val="22"/>
      <w:lang w:eastAsia="en-US"/>
    </w:rPr>
  </w:style>
  <w:style w:type="paragraph" w:customStyle="1" w:styleId="446">
    <w:name w:val="Абзац списка1"/>
    <w:basedOn w:val="1"/>
    <w:qFormat/>
    <w:uiPriority w:val="0"/>
    <w:pPr>
      <w:spacing w:after="200" w:line="276" w:lineRule="auto"/>
      <w:ind w:left="720"/>
      <w:jc w:val="left"/>
    </w:pPr>
    <w:rPr>
      <w:rFonts w:ascii="Calibri" w:hAnsi="Calibri" w:cs="Calibri"/>
      <w:sz w:val="22"/>
      <w:szCs w:val="22"/>
      <w:lang w:eastAsia="en-US"/>
    </w:rPr>
  </w:style>
  <w:style w:type="character" w:styleId="447">
    <w:name w:val="Placeholder Text"/>
    <w:basedOn w:val="11"/>
    <w:semiHidden/>
    <w:qFormat/>
    <w:uiPriority w:val="99"/>
    <w:rPr>
      <w:color w:val="808080"/>
    </w:rPr>
  </w:style>
  <w:style w:type="character" w:customStyle="1" w:styleId="448">
    <w:name w:val="mord"/>
    <w:basedOn w:val="11"/>
    <w:qFormat/>
    <w:uiPriority w:val="0"/>
  </w:style>
  <w:style w:type="character" w:customStyle="1" w:styleId="449">
    <w:name w:val="vlist-s"/>
    <w:basedOn w:val="11"/>
    <w:qFormat/>
    <w:uiPriority w:val="0"/>
  </w:style>
  <w:style w:type="character" w:customStyle="1" w:styleId="450">
    <w:name w:val="mopen"/>
    <w:basedOn w:val="11"/>
    <w:qFormat/>
    <w:uiPriority w:val="0"/>
  </w:style>
  <w:style w:type="character" w:customStyle="1" w:styleId="451">
    <w:name w:val="mbin"/>
    <w:basedOn w:val="11"/>
    <w:qFormat/>
    <w:uiPriority w:val="0"/>
  </w:style>
  <w:style w:type="character" w:customStyle="1" w:styleId="452">
    <w:name w:val="mclose"/>
    <w:basedOn w:val="11"/>
    <w:qFormat/>
    <w:uiPriority w:val="0"/>
  </w:style>
  <w:style w:type="paragraph" w:customStyle="1" w:styleId="453">
    <w:name w:val="Default"/>
    <w:qFormat/>
    <w:uiPriority w:val="0"/>
    <w:pPr>
      <w:autoSpaceDE w:val="0"/>
      <w:autoSpaceDN w:val="0"/>
      <w:adjustRightInd w:val="0"/>
    </w:pPr>
    <w:rPr>
      <w:rFonts w:ascii="Times New Roman" w:hAnsi="Times New Roman" w:eastAsia="Calibri" w:cs="Times New Roman"/>
      <w:color w:val="000000"/>
      <w:sz w:val="24"/>
      <w:szCs w:val="24"/>
      <w:lang w:val="ru-RU" w:eastAsia="ru-RU" w:bidi="ar-SA"/>
    </w:rPr>
  </w:style>
  <w:style w:type="character" w:customStyle="1" w:styleId="454">
    <w:name w:val="rynqvb"/>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5.xml"/><Relationship Id="rId24" Type="http://schemas.openxmlformats.org/officeDocument/2006/relationships/customXml" Target="../customXml/item4.xml"/><Relationship Id="rId23" Type="http://schemas.openxmlformats.org/officeDocument/2006/relationships/customXml" Target="../customXml/item3.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jpeg"/><Relationship Id="rId14" Type="http://schemas.openxmlformats.org/officeDocument/2006/relationships/image" Target="media/image6.png"/><Relationship Id="rId13" Type="http://schemas.openxmlformats.org/officeDocument/2006/relationships/image" Target="media/image5.tiff"/><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Документ" ma:contentTypeID="0x0101004DE1DDD6F6E32A4C8609D77C19C99B99" ma:contentTypeVersion="3" ma:contentTypeDescription="Создание документа." ma:contentTypeScope="" ma:versionID="2b007198efe7e62d9d3c5eda601c11ba">
  <xsd:schema xmlns:xsd="http://www.w3.org/2001/XMLSchema" xmlns:xs="http://www.w3.org/2001/XMLSchema" xmlns:p="http://schemas.microsoft.com/office/2006/metadata/properties" xmlns:ns2="7818fa3f-447c-4a2b-bc67-ccd85dd1c261" targetNamespace="http://schemas.microsoft.com/office/2006/metadata/properties" ma:root="true" ma:fieldsID="c8638cbf2521151d2663c8391d9a982a" ns2:_="">
    <xsd:import namespace="7818fa3f-447c-4a2b-bc67-ccd85dd1c2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8fa3f-447c-4a2b-bc67-ccd85dd1c2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8FC044-4558-42E8-9CD2-DA8C29E022FD}">
  <ds:schemaRefs/>
</ds:datastoreItem>
</file>

<file path=customXml/itemProps3.xml><?xml version="1.0" encoding="utf-8"?>
<ds:datastoreItem xmlns:ds="http://schemas.openxmlformats.org/officeDocument/2006/customXml" ds:itemID="{FBEC698B-C055-4F50-B986-A8846FB0BE0D}">
  <ds:schemaRefs/>
</ds:datastoreItem>
</file>

<file path=customXml/itemProps4.xml><?xml version="1.0" encoding="utf-8"?>
<ds:datastoreItem xmlns:ds="http://schemas.openxmlformats.org/officeDocument/2006/customXml" ds:itemID="{B266CA3C-E31F-47BD-B0AC-7B133DF767C8}">
  <ds:schemaRefs/>
</ds:datastoreItem>
</file>

<file path=customXml/itemProps5.xml><?xml version="1.0" encoding="utf-8"?>
<ds:datastoreItem xmlns:ds="http://schemas.openxmlformats.org/officeDocument/2006/customXml" ds:itemID="{4FDB3921-5AF7-4A42-A6BD-38DCBD6D6CFF}">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55</Pages>
  <Words>10632</Words>
  <Characters>65145</Characters>
  <Lines>530</Lines>
  <Paragraphs>149</Paragraphs>
  <TotalTime>36</TotalTime>
  <ScaleCrop>false</ScaleCrop>
  <LinksUpToDate>false</LinksUpToDate>
  <CharactersWithSpaces>76306</CharactersWithSpaces>
  <Application>WPS Office_12.2.0.23203_F1E327BC-269C-435d-A152-05C5408002CA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2023-11-15T12:58:00Z</dcterms:created>
  <dc:creator>Admin</dc:creator>
  <cp:lastModifiedBy>RacoonBoy</cp:lastModifiedBy>
  <dcterms:modified xsi:type="dcterms:W3CDTF">2026-06-19T16:25:04Z</dcterms:modified>
  <dc:title>РЕФЕРАТ</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1049-12.2.0.23203</vt:lpwstr>
  </property>
  <property fmtid="{D5CDD505-2E9C-101B-9397-08002B2CF9AE}" pid="3" name="ICV">
    <vt:lpwstr>7F40AD28FB144593973339BC44F9EC53_12</vt:lpwstr>
  </property>
</Properties>
</file>