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2391" w14:textId="77777777" w:rsidR="00754EEB" w:rsidRPr="00F21410" w:rsidRDefault="00754EEB" w:rsidP="00754EEB">
      <w:pPr>
        <w:spacing w:after="0" w:line="240" w:lineRule="auto"/>
        <w:jc w:val="center"/>
        <w:rPr>
          <w:rFonts w:ascii="Times New Roman" w:eastAsia="Times New Roman" w:hAnsi="Times New Roman" w:cs="Times New Roman"/>
          <w:bCs/>
          <w:color w:val="000000"/>
          <w:sz w:val="28"/>
          <w:szCs w:val="28"/>
          <w:lang w:val="uk-UA" w:eastAsia="ru-RU"/>
        </w:rPr>
      </w:pPr>
    </w:p>
    <w:p w14:paraId="28E92CF2" w14:textId="77777777" w:rsidR="00754EEB" w:rsidRPr="00F21410" w:rsidRDefault="00754EEB" w:rsidP="00754EEB">
      <w:pPr>
        <w:spacing w:after="0" w:line="240" w:lineRule="auto"/>
        <w:jc w:val="center"/>
        <w:rPr>
          <w:rFonts w:ascii="Times New Roman" w:eastAsia="Times New Roman" w:hAnsi="Times New Roman" w:cs="Times New Roman"/>
          <w:color w:val="000000"/>
          <w:sz w:val="28"/>
          <w:szCs w:val="28"/>
          <w:lang w:val="uk-UA" w:eastAsia="ru-RU"/>
        </w:rPr>
      </w:pPr>
      <w:r w:rsidRPr="00F21410">
        <w:rPr>
          <w:rFonts w:ascii="Times New Roman" w:eastAsia="Times New Roman" w:hAnsi="Times New Roman" w:cs="Times New Roman"/>
          <w:bCs/>
          <w:color w:val="000000"/>
          <w:sz w:val="28"/>
          <w:szCs w:val="28"/>
          <w:lang w:val="uk-UA" w:eastAsia="ru-RU"/>
        </w:rPr>
        <w:t>МІНІСТЕРСТВО ОСВІТИ І НАУКИ УКРАЇНИ</w:t>
      </w:r>
    </w:p>
    <w:p w14:paraId="146E0D65" w14:textId="77777777" w:rsidR="00754EEB" w:rsidRPr="00F21410" w:rsidRDefault="00754EEB" w:rsidP="00754EEB">
      <w:pPr>
        <w:spacing w:after="0" w:line="240" w:lineRule="auto"/>
        <w:jc w:val="center"/>
        <w:rPr>
          <w:rFonts w:ascii="Times New Roman" w:eastAsia="Times New Roman" w:hAnsi="Times New Roman" w:cs="Times New Roman"/>
          <w:color w:val="000000"/>
          <w:sz w:val="28"/>
          <w:szCs w:val="28"/>
          <w:lang w:val="uk-UA" w:eastAsia="ru-RU"/>
        </w:rPr>
      </w:pPr>
      <w:r w:rsidRPr="00F21410">
        <w:rPr>
          <w:rFonts w:ascii="Times New Roman" w:eastAsia="Times New Roman" w:hAnsi="Times New Roman" w:cs="Times New Roman"/>
          <w:color w:val="000000"/>
          <w:sz w:val="28"/>
          <w:szCs w:val="28"/>
          <w:lang w:val="uk-UA" w:eastAsia="ru-RU"/>
        </w:rPr>
        <w:t>СХІДНОУКРАЇНСЬКИЙ НАЦІОНАЛЬНИЙ УНІВЕРСИТЕТ</w:t>
      </w:r>
    </w:p>
    <w:p w14:paraId="5D04881F" w14:textId="77777777" w:rsidR="00754EEB" w:rsidRPr="00F21410" w:rsidRDefault="00754EEB" w:rsidP="00754EEB">
      <w:pPr>
        <w:spacing w:after="0" w:line="240" w:lineRule="auto"/>
        <w:jc w:val="center"/>
        <w:rPr>
          <w:rFonts w:ascii="Times New Roman" w:eastAsia="Times New Roman" w:hAnsi="Times New Roman" w:cs="Times New Roman"/>
          <w:color w:val="000000"/>
          <w:sz w:val="28"/>
          <w:szCs w:val="28"/>
          <w:lang w:val="uk-UA" w:eastAsia="ru-RU"/>
        </w:rPr>
      </w:pPr>
      <w:r w:rsidRPr="00F21410">
        <w:rPr>
          <w:rFonts w:ascii="Times New Roman" w:eastAsia="Times New Roman" w:hAnsi="Times New Roman" w:cs="Times New Roman"/>
          <w:color w:val="000000"/>
          <w:sz w:val="28"/>
          <w:szCs w:val="28"/>
          <w:lang w:val="uk-UA" w:eastAsia="ru-RU"/>
        </w:rPr>
        <w:t>ІМЕНІ ВОЛОДИМИРА ДАЛЯ</w:t>
      </w:r>
    </w:p>
    <w:p w14:paraId="11E70274" w14:textId="77777777" w:rsidR="00754EEB" w:rsidRPr="00F21410" w:rsidRDefault="00754EEB" w:rsidP="00754EEB">
      <w:pPr>
        <w:spacing w:after="0" w:line="240" w:lineRule="auto"/>
        <w:rPr>
          <w:rFonts w:ascii="Times New Roman" w:eastAsia="Times New Roman" w:hAnsi="Times New Roman" w:cs="Times New Roman"/>
          <w:color w:val="000000"/>
          <w:sz w:val="28"/>
          <w:szCs w:val="28"/>
          <w:lang w:val="uk-UA" w:eastAsia="ru-RU"/>
        </w:rPr>
      </w:pPr>
    </w:p>
    <w:p w14:paraId="6655D2E9" w14:textId="2E18F217" w:rsidR="00754EEB" w:rsidRPr="00F21410" w:rsidRDefault="00754EEB" w:rsidP="00754EEB">
      <w:pPr>
        <w:pStyle w:val="11"/>
        <w:spacing w:before="0" w:line="240" w:lineRule="auto"/>
        <w:jc w:val="center"/>
        <w:outlineLvl w:val="9"/>
        <w:rPr>
          <w:rFonts w:ascii="Times New Roman" w:hAnsi="Times New Roman" w:cs="Times New Roman"/>
          <w:b w:val="0"/>
          <w:color w:val="00000A"/>
          <w:lang w:val="uk-UA"/>
        </w:rPr>
      </w:pPr>
      <w:r w:rsidRPr="00F21410">
        <w:rPr>
          <w:rFonts w:ascii="Times New Roman" w:hAnsi="Times New Roman" w:cs="Times New Roman"/>
          <w:b w:val="0"/>
          <w:color w:val="00000A"/>
          <w:lang w:val="uk-UA"/>
        </w:rPr>
        <w:t xml:space="preserve">Факультет </w:t>
      </w:r>
      <w:r w:rsidR="0086365B">
        <w:rPr>
          <w:rFonts w:ascii="Times New Roman" w:hAnsi="Times New Roman" w:cs="Times New Roman"/>
          <w:b w:val="0"/>
          <w:color w:val="00000A"/>
          <w:lang w:val="uk-UA"/>
        </w:rPr>
        <w:t>здоров’я людини</w:t>
      </w:r>
    </w:p>
    <w:p w14:paraId="05892C62" w14:textId="77777777" w:rsidR="00754EEB" w:rsidRPr="00F21410" w:rsidRDefault="00754EEB" w:rsidP="00754EEB">
      <w:pPr>
        <w:tabs>
          <w:tab w:val="left" w:pos="3870"/>
        </w:tabs>
        <w:rPr>
          <w:lang w:val="uk-UA" w:eastAsia="ru-RU"/>
        </w:rPr>
      </w:pPr>
      <w:r w:rsidRPr="00F21410">
        <w:rPr>
          <w:lang w:val="uk-UA" w:eastAsia="ru-RU"/>
        </w:rPr>
        <w:tab/>
      </w:r>
    </w:p>
    <w:p w14:paraId="7A78691D" w14:textId="6EF51F84" w:rsidR="00754EEB" w:rsidRPr="00F21410" w:rsidRDefault="00754EEB" w:rsidP="00754EEB">
      <w:pPr>
        <w:pStyle w:val="Standard"/>
        <w:spacing w:after="0" w:line="240" w:lineRule="auto"/>
        <w:jc w:val="center"/>
        <w:rPr>
          <w:rFonts w:ascii="Times New Roman" w:eastAsia="Times New Roman" w:hAnsi="Times New Roman" w:cs="Times New Roman"/>
          <w:color w:val="000000"/>
          <w:sz w:val="28"/>
          <w:szCs w:val="28"/>
          <w:lang w:val="uk-UA"/>
        </w:rPr>
      </w:pPr>
      <w:r w:rsidRPr="00F21410">
        <w:rPr>
          <w:rFonts w:ascii="Times New Roman" w:hAnsi="Times New Roman" w:cs="Times New Roman"/>
          <w:sz w:val="28"/>
          <w:szCs w:val="28"/>
          <w:lang w:val="uk-UA"/>
        </w:rPr>
        <w:t>Кафедра педагогіки</w:t>
      </w:r>
      <w:r w:rsidR="0086365B">
        <w:rPr>
          <w:rFonts w:ascii="Times New Roman" w:hAnsi="Times New Roman" w:cs="Times New Roman"/>
          <w:sz w:val="28"/>
          <w:szCs w:val="28"/>
          <w:lang w:val="uk-UA"/>
        </w:rPr>
        <w:t>, журналістики та міжкультурних комунікацій</w:t>
      </w:r>
    </w:p>
    <w:p w14:paraId="7865829B" w14:textId="77777777" w:rsidR="00754EEB" w:rsidRPr="00F21410" w:rsidRDefault="00754EEB" w:rsidP="00754EEB">
      <w:pPr>
        <w:pStyle w:val="Standard"/>
        <w:spacing w:after="0" w:line="240" w:lineRule="auto"/>
        <w:jc w:val="center"/>
        <w:rPr>
          <w:rFonts w:ascii="Times New Roman" w:hAnsi="Times New Roman" w:cs="Times New Roman"/>
          <w:sz w:val="28"/>
          <w:szCs w:val="28"/>
          <w:lang w:val="uk-UA"/>
        </w:rPr>
      </w:pPr>
    </w:p>
    <w:p w14:paraId="695064EC" w14:textId="77777777" w:rsidR="00754EEB" w:rsidRPr="00F21410" w:rsidRDefault="00754EEB" w:rsidP="00754EEB">
      <w:pPr>
        <w:spacing w:after="0" w:line="240" w:lineRule="auto"/>
        <w:jc w:val="center"/>
        <w:rPr>
          <w:rFonts w:ascii="Times New Roman" w:eastAsia="Times New Roman" w:hAnsi="Times New Roman" w:cs="Times New Roman"/>
          <w:color w:val="000000"/>
          <w:sz w:val="28"/>
          <w:szCs w:val="28"/>
          <w:lang w:val="uk-UA" w:eastAsia="ru-RU"/>
        </w:rPr>
      </w:pPr>
      <w:r w:rsidRPr="00F21410">
        <w:rPr>
          <w:rFonts w:ascii="Times New Roman" w:eastAsia="Times New Roman" w:hAnsi="Times New Roman" w:cs="Times New Roman"/>
          <w:color w:val="000000"/>
          <w:sz w:val="28"/>
          <w:szCs w:val="28"/>
          <w:lang w:val="uk-UA" w:eastAsia="ru-RU"/>
        </w:rPr>
        <w:t> </w:t>
      </w:r>
    </w:p>
    <w:p w14:paraId="4C3CB23C" w14:textId="77777777" w:rsidR="00754EEB" w:rsidRPr="00F21410" w:rsidRDefault="00754EEB" w:rsidP="00754EEB">
      <w:pPr>
        <w:spacing w:after="0" w:line="240" w:lineRule="auto"/>
        <w:jc w:val="center"/>
        <w:rPr>
          <w:rFonts w:ascii="Times New Roman" w:eastAsia="Times New Roman" w:hAnsi="Times New Roman" w:cs="Times New Roman"/>
          <w:b/>
          <w:bCs/>
          <w:color w:val="000000"/>
          <w:sz w:val="28"/>
          <w:szCs w:val="28"/>
          <w:lang w:val="uk-UA" w:eastAsia="ru-RU"/>
        </w:rPr>
      </w:pPr>
      <w:r w:rsidRPr="00F21410">
        <w:rPr>
          <w:rFonts w:ascii="Times New Roman" w:eastAsia="Times New Roman" w:hAnsi="Times New Roman" w:cs="Times New Roman"/>
          <w:b/>
          <w:bCs/>
          <w:color w:val="000000"/>
          <w:sz w:val="28"/>
          <w:szCs w:val="28"/>
          <w:lang w:val="uk-UA" w:eastAsia="ru-RU"/>
        </w:rPr>
        <w:t>КВАЛІФІКАЦІЙНА РОБОТА БАКАЛАВРА</w:t>
      </w:r>
    </w:p>
    <w:p w14:paraId="4F8E9557" w14:textId="77777777" w:rsidR="00754EEB" w:rsidRPr="00F21410" w:rsidRDefault="00754EEB" w:rsidP="00754EEB">
      <w:pPr>
        <w:spacing w:after="0" w:line="240" w:lineRule="auto"/>
        <w:jc w:val="center"/>
        <w:rPr>
          <w:rFonts w:ascii="Times New Roman" w:eastAsia="Times New Roman" w:hAnsi="Times New Roman" w:cs="Times New Roman"/>
          <w:b/>
          <w:bCs/>
          <w:color w:val="000000"/>
          <w:sz w:val="28"/>
          <w:szCs w:val="28"/>
          <w:lang w:val="uk-UA" w:eastAsia="ru-RU"/>
        </w:rPr>
      </w:pPr>
    </w:p>
    <w:p w14:paraId="2C0419E0" w14:textId="77777777" w:rsidR="00754EEB" w:rsidRPr="00F21410" w:rsidRDefault="00754EEB" w:rsidP="00754EEB">
      <w:pPr>
        <w:spacing w:after="0" w:line="240" w:lineRule="auto"/>
        <w:rPr>
          <w:rFonts w:ascii="Times New Roman" w:eastAsia="Times New Roman" w:hAnsi="Times New Roman" w:cs="Times New Roman"/>
          <w:sz w:val="28"/>
          <w:szCs w:val="24"/>
          <w:lang w:val="uk-UA" w:eastAsia="ru-RU"/>
        </w:rPr>
      </w:pPr>
      <w:r w:rsidRPr="00F21410">
        <w:rPr>
          <w:rFonts w:ascii="Times New Roman" w:eastAsia="Times New Roman" w:hAnsi="Times New Roman" w:cs="Times New Roman"/>
          <w:sz w:val="28"/>
          <w:szCs w:val="28"/>
          <w:lang w:val="uk-UA" w:eastAsia="ru-RU"/>
        </w:rPr>
        <w:t>освітній ступінь</w:t>
      </w:r>
      <w:r w:rsidRPr="00F21410">
        <w:rPr>
          <w:rFonts w:ascii="Times New Roman" w:eastAsia="Times New Roman" w:hAnsi="Times New Roman" w:cs="Times New Roman"/>
          <w:sz w:val="28"/>
          <w:szCs w:val="24"/>
          <w:lang w:val="uk-UA" w:eastAsia="ru-RU"/>
        </w:rPr>
        <w:t xml:space="preserve">      </w:t>
      </w:r>
      <w:r w:rsidRPr="00F21410">
        <w:rPr>
          <w:rFonts w:ascii="Times New Roman" w:eastAsia="Times New Roman" w:hAnsi="Times New Roman" w:cs="Times New Roman"/>
          <w:sz w:val="28"/>
          <w:szCs w:val="24"/>
          <w:u w:val="single"/>
          <w:lang w:val="uk-UA" w:eastAsia="ru-RU"/>
        </w:rPr>
        <w:t>бакалавр</w:t>
      </w:r>
    </w:p>
    <w:p w14:paraId="3461761A" w14:textId="77777777" w:rsidR="00754EEB" w:rsidRPr="00F21410" w:rsidRDefault="00754EEB" w:rsidP="00754EEB">
      <w:pPr>
        <w:spacing w:after="0" w:line="240" w:lineRule="auto"/>
        <w:ind w:left="1416" w:firstLine="708"/>
        <w:rPr>
          <w:rFonts w:ascii="Times New Roman" w:eastAsia="Times New Roman" w:hAnsi="Times New Roman" w:cs="Times New Roman"/>
          <w:sz w:val="16"/>
          <w:szCs w:val="16"/>
          <w:lang w:val="uk-UA" w:eastAsia="ru-RU"/>
        </w:rPr>
      </w:pPr>
      <w:r w:rsidRPr="00F21410">
        <w:rPr>
          <w:rFonts w:ascii="Times New Roman" w:eastAsia="Times New Roman" w:hAnsi="Times New Roman" w:cs="Times New Roman"/>
          <w:sz w:val="16"/>
          <w:szCs w:val="16"/>
          <w:lang w:val="uk-UA" w:eastAsia="ru-RU"/>
        </w:rPr>
        <w:t xml:space="preserve"> (бакалавр,  магістр)</w:t>
      </w:r>
    </w:p>
    <w:p w14:paraId="19FC811D" w14:textId="77777777" w:rsidR="00754EEB" w:rsidRPr="00F21410" w:rsidRDefault="00754EEB" w:rsidP="00754EEB">
      <w:pPr>
        <w:spacing w:after="0" w:line="240" w:lineRule="auto"/>
        <w:jc w:val="both"/>
        <w:rPr>
          <w:rFonts w:ascii="Times New Roman" w:eastAsia="Times New Roman" w:hAnsi="Times New Roman" w:cs="Times New Roman"/>
          <w:sz w:val="28"/>
          <w:szCs w:val="24"/>
          <w:u w:val="single"/>
          <w:lang w:val="uk-UA" w:eastAsia="ru-RU"/>
        </w:rPr>
      </w:pPr>
      <w:r w:rsidRPr="00F21410">
        <w:rPr>
          <w:rFonts w:ascii="Times New Roman" w:eastAsia="Times New Roman" w:hAnsi="Times New Roman" w:cs="Times New Roman"/>
          <w:sz w:val="28"/>
          <w:szCs w:val="24"/>
          <w:lang w:val="uk-UA" w:eastAsia="ru-RU"/>
        </w:rPr>
        <w:t xml:space="preserve">спеціальність  </w:t>
      </w:r>
      <w:r w:rsidRPr="00F21410">
        <w:rPr>
          <w:rFonts w:ascii="Times New Roman" w:eastAsia="Times New Roman" w:hAnsi="Times New Roman" w:cs="Times New Roman"/>
          <w:sz w:val="28"/>
          <w:szCs w:val="24"/>
          <w:u w:val="single"/>
          <w:lang w:val="uk-UA" w:eastAsia="ru-RU"/>
        </w:rPr>
        <w:t>015 Професійна освіта</w:t>
      </w:r>
    </w:p>
    <w:p w14:paraId="06F1FBD2" w14:textId="77777777" w:rsidR="00754EEB" w:rsidRPr="00F21410" w:rsidRDefault="00754EEB" w:rsidP="00754EEB">
      <w:pPr>
        <w:spacing w:after="0" w:line="240" w:lineRule="auto"/>
        <w:jc w:val="both"/>
        <w:rPr>
          <w:rFonts w:ascii="Times New Roman" w:eastAsia="Times New Roman" w:hAnsi="Times New Roman" w:cs="Times New Roman"/>
          <w:sz w:val="16"/>
          <w:szCs w:val="24"/>
          <w:lang w:val="uk-UA" w:eastAsia="ru-RU"/>
        </w:rPr>
      </w:pPr>
      <w:r w:rsidRPr="00F21410">
        <w:rPr>
          <w:rFonts w:ascii="Times New Roman" w:eastAsia="Times New Roman" w:hAnsi="Times New Roman" w:cs="Times New Roman"/>
          <w:sz w:val="16"/>
          <w:szCs w:val="24"/>
          <w:lang w:val="uk-UA" w:eastAsia="ru-RU"/>
        </w:rPr>
        <w:t xml:space="preserve">                                                                                             (шифр і назва спеціальності)</w:t>
      </w:r>
    </w:p>
    <w:p w14:paraId="0C56694E" w14:textId="77777777" w:rsidR="00754EEB" w:rsidRPr="00F21410" w:rsidRDefault="00754EEB" w:rsidP="00754EEB">
      <w:pPr>
        <w:spacing w:after="0" w:line="240" w:lineRule="auto"/>
        <w:jc w:val="both"/>
        <w:rPr>
          <w:rFonts w:ascii="Times New Roman" w:eastAsia="Times New Roman" w:hAnsi="Times New Roman" w:cs="Times New Roman"/>
          <w:sz w:val="28"/>
          <w:szCs w:val="28"/>
          <w:lang w:val="uk-UA" w:eastAsia="ru-RU"/>
        </w:rPr>
      </w:pPr>
      <w:r w:rsidRPr="00F21410">
        <w:rPr>
          <w:rFonts w:ascii="Times New Roman" w:eastAsia="Times New Roman" w:hAnsi="Times New Roman" w:cs="Times New Roman"/>
          <w:sz w:val="28"/>
          <w:szCs w:val="24"/>
          <w:lang w:val="uk-UA" w:eastAsia="ru-RU"/>
        </w:rPr>
        <w:t xml:space="preserve">спеціалізація </w:t>
      </w:r>
      <w:r w:rsidRPr="00F21410">
        <w:rPr>
          <w:rFonts w:ascii="Times New Roman" w:hAnsi="Times New Roman" w:cs="Times New Roman"/>
          <w:sz w:val="28"/>
          <w:szCs w:val="28"/>
          <w:lang w:val="uk-UA"/>
        </w:rPr>
        <w:t xml:space="preserve"> </w:t>
      </w:r>
      <w:r w:rsidRPr="00F21410">
        <w:rPr>
          <w:rFonts w:ascii="Times New Roman" w:eastAsia="Times New Roman" w:hAnsi="Times New Roman" w:cs="Times New Roman"/>
          <w:sz w:val="28"/>
          <w:szCs w:val="28"/>
          <w:u w:val="single"/>
          <w:lang w:val="uk-UA" w:eastAsia="ru-RU"/>
        </w:rPr>
        <w:t>015.39 Цифрові технології</w:t>
      </w:r>
    </w:p>
    <w:p w14:paraId="6A1289C9" w14:textId="77777777" w:rsidR="00754EEB" w:rsidRPr="00F21410" w:rsidRDefault="00754EEB" w:rsidP="00754EEB">
      <w:pPr>
        <w:spacing w:after="0" w:line="240" w:lineRule="auto"/>
        <w:jc w:val="both"/>
        <w:rPr>
          <w:rFonts w:ascii="Times New Roman" w:eastAsia="Times New Roman" w:hAnsi="Times New Roman" w:cs="Times New Roman"/>
          <w:sz w:val="28"/>
          <w:szCs w:val="28"/>
          <w:lang w:val="uk-UA" w:eastAsia="ru-RU"/>
        </w:rPr>
      </w:pPr>
    </w:p>
    <w:p w14:paraId="643CC38D" w14:textId="77777777" w:rsidR="00754EEB" w:rsidRPr="00F21410" w:rsidRDefault="00754EEB" w:rsidP="00754EEB">
      <w:pPr>
        <w:spacing w:after="0" w:line="240" w:lineRule="auto"/>
        <w:rPr>
          <w:rFonts w:ascii="Times New Roman" w:eastAsia="Times New Roman" w:hAnsi="Times New Roman" w:cs="Times New Roman"/>
          <w:color w:val="000000"/>
          <w:sz w:val="28"/>
          <w:szCs w:val="28"/>
          <w:lang w:val="uk-UA" w:eastAsia="ru-RU"/>
        </w:rPr>
      </w:pPr>
    </w:p>
    <w:p w14:paraId="0A26E8C5" w14:textId="00864F63" w:rsidR="00754EEB" w:rsidRPr="00F21410" w:rsidRDefault="00754EEB" w:rsidP="004C7115">
      <w:pPr>
        <w:spacing w:after="0" w:line="360" w:lineRule="auto"/>
        <w:jc w:val="center"/>
        <w:rPr>
          <w:rFonts w:ascii="Times New Roman" w:eastAsia="Times New Roman" w:hAnsi="Times New Roman" w:cs="Times New Roman"/>
          <w:b/>
          <w:bCs/>
          <w:color w:val="000000"/>
          <w:sz w:val="28"/>
          <w:szCs w:val="28"/>
          <w:lang w:val="uk-UA" w:eastAsia="ru-RU"/>
        </w:rPr>
      </w:pPr>
      <w:r w:rsidRPr="00F21410">
        <w:rPr>
          <w:rFonts w:ascii="Times New Roman" w:eastAsia="Times New Roman" w:hAnsi="Times New Roman" w:cs="Times New Roman"/>
          <w:color w:val="000000"/>
          <w:sz w:val="28"/>
          <w:szCs w:val="28"/>
          <w:lang w:val="uk-UA" w:eastAsia="ru-RU"/>
        </w:rPr>
        <w:t xml:space="preserve">на тему: </w:t>
      </w:r>
      <w:r w:rsidRPr="00F21410">
        <w:rPr>
          <w:rFonts w:ascii="Times New Roman" w:eastAsia="Times New Roman" w:hAnsi="Times New Roman" w:cs="Times New Roman"/>
          <w:b/>
          <w:bCs/>
          <w:color w:val="000000"/>
          <w:sz w:val="28"/>
          <w:szCs w:val="28"/>
          <w:lang w:val="uk-UA" w:eastAsia="ru-RU"/>
        </w:rPr>
        <w:t>«</w:t>
      </w:r>
      <w:r w:rsidR="004C7115" w:rsidRPr="00F21410">
        <w:rPr>
          <w:rFonts w:ascii="Times New Roman" w:eastAsia="Times New Roman" w:hAnsi="Times New Roman" w:cs="Times New Roman"/>
          <w:b/>
          <w:bCs/>
          <w:sz w:val="28"/>
          <w:szCs w:val="28"/>
          <w:lang w:val="uk-UA" w:eastAsia="ru-RU"/>
        </w:rPr>
        <w:t>Формування управлінської культури майбутніх викладачів закладів професійної освіти</w:t>
      </w:r>
      <w:r w:rsidRPr="00F21410">
        <w:rPr>
          <w:rFonts w:ascii="Times New Roman" w:eastAsia="Times New Roman" w:hAnsi="Times New Roman" w:cs="Times New Roman"/>
          <w:b/>
          <w:bCs/>
          <w:color w:val="000000"/>
          <w:sz w:val="28"/>
          <w:szCs w:val="28"/>
          <w:lang w:val="uk-UA" w:eastAsia="ru-RU"/>
        </w:rPr>
        <w:t>»</w:t>
      </w:r>
    </w:p>
    <w:p w14:paraId="11BC7A4D" w14:textId="77777777" w:rsidR="00754EEB" w:rsidRPr="00F21410" w:rsidRDefault="00754EEB" w:rsidP="00754EEB">
      <w:pPr>
        <w:spacing w:after="0" w:line="240" w:lineRule="auto"/>
        <w:rPr>
          <w:rFonts w:ascii="Times New Roman" w:hAnsi="Times New Roman" w:cs="Times New Roman"/>
          <w:sz w:val="28"/>
          <w:szCs w:val="28"/>
          <w:lang w:val="uk-UA"/>
        </w:rPr>
      </w:pPr>
    </w:p>
    <w:p w14:paraId="06ACA050" w14:textId="77777777" w:rsidR="00754EEB" w:rsidRPr="00F21410" w:rsidRDefault="00754EEB" w:rsidP="00754EEB">
      <w:pPr>
        <w:spacing w:after="0" w:line="240" w:lineRule="auto"/>
        <w:rPr>
          <w:rFonts w:ascii="Times New Roman" w:hAnsi="Times New Roman" w:cs="Times New Roman"/>
          <w:sz w:val="28"/>
          <w:szCs w:val="28"/>
          <w:lang w:val="uk-UA"/>
        </w:rPr>
      </w:pPr>
    </w:p>
    <w:p w14:paraId="278EC35A" w14:textId="795931D2" w:rsidR="00754EEB" w:rsidRPr="00F21410" w:rsidRDefault="00754EEB" w:rsidP="00754EEB">
      <w:pPr>
        <w:spacing w:after="0" w:line="240" w:lineRule="auto"/>
        <w:rPr>
          <w:rFonts w:ascii="Times New Roman" w:hAnsi="Times New Roman" w:cs="Times New Roman"/>
          <w:sz w:val="28"/>
          <w:szCs w:val="28"/>
          <w:lang w:val="uk-UA"/>
        </w:rPr>
      </w:pPr>
      <w:r w:rsidRPr="00F21410">
        <w:rPr>
          <w:rFonts w:ascii="Times New Roman" w:hAnsi="Times New Roman" w:cs="Times New Roman"/>
          <w:sz w:val="28"/>
          <w:szCs w:val="28"/>
          <w:lang w:val="uk-UA"/>
        </w:rPr>
        <w:t>Виконав:  студент (ка)      групи ПО</w:t>
      </w:r>
      <w:r w:rsidR="004C7115" w:rsidRPr="00F21410">
        <w:rPr>
          <w:rFonts w:ascii="Times New Roman" w:hAnsi="Times New Roman" w:cs="Times New Roman"/>
          <w:sz w:val="28"/>
          <w:szCs w:val="28"/>
          <w:lang w:val="uk-UA"/>
        </w:rPr>
        <w:t>Ц</w:t>
      </w:r>
      <w:r w:rsidRPr="00F21410">
        <w:rPr>
          <w:rFonts w:ascii="Times New Roman" w:hAnsi="Times New Roman" w:cs="Times New Roman"/>
          <w:sz w:val="28"/>
          <w:szCs w:val="28"/>
          <w:lang w:val="uk-UA"/>
        </w:rPr>
        <w:t>Т-</w:t>
      </w:r>
      <w:r w:rsidR="004C7115" w:rsidRPr="00F21410">
        <w:rPr>
          <w:rFonts w:ascii="Times New Roman" w:hAnsi="Times New Roman" w:cs="Times New Roman"/>
          <w:sz w:val="28"/>
          <w:szCs w:val="28"/>
          <w:lang w:val="uk-UA"/>
        </w:rPr>
        <w:t>22</w:t>
      </w:r>
      <w:r w:rsidRPr="00F21410">
        <w:rPr>
          <w:rFonts w:ascii="Times New Roman" w:hAnsi="Times New Roman" w:cs="Times New Roman"/>
          <w:sz w:val="28"/>
          <w:szCs w:val="28"/>
          <w:lang w:val="uk-UA"/>
        </w:rPr>
        <w:t xml:space="preserve">д                                                                  </w:t>
      </w:r>
      <w:r w:rsidRPr="00F21410">
        <w:rPr>
          <w:rFonts w:ascii="Times New Roman" w:hAnsi="Times New Roman" w:cs="Times New Roman"/>
          <w:sz w:val="28"/>
          <w:szCs w:val="28"/>
          <w:lang w:val="uk-UA"/>
        </w:rPr>
        <w:tab/>
      </w:r>
      <w:r w:rsidRPr="00F21410">
        <w:rPr>
          <w:rFonts w:ascii="Times New Roman" w:hAnsi="Times New Roman" w:cs="Times New Roman"/>
          <w:sz w:val="28"/>
          <w:szCs w:val="28"/>
          <w:lang w:val="uk-UA"/>
        </w:rPr>
        <w:tab/>
      </w:r>
      <w:r w:rsidRPr="00F21410">
        <w:rPr>
          <w:rFonts w:ascii="Times New Roman" w:hAnsi="Times New Roman" w:cs="Times New Roman"/>
          <w:sz w:val="28"/>
          <w:szCs w:val="28"/>
          <w:lang w:val="uk-UA"/>
        </w:rPr>
        <w:tab/>
        <w:t xml:space="preserve">                </w:t>
      </w:r>
      <w:r w:rsidR="004C7115" w:rsidRPr="00F21410">
        <w:rPr>
          <w:rFonts w:ascii="Times New Roman" w:hAnsi="Times New Roman" w:cs="Times New Roman"/>
          <w:sz w:val="28"/>
          <w:szCs w:val="28"/>
          <w:u w:val="single"/>
          <w:lang w:val="uk-UA"/>
        </w:rPr>
        <w:t>Кузнєцов М.В</w:t>
      </w:r>
      <w:r w:rsidRPr="00F21410">
        <w:rPr>
          <w:rFonts w:ascii="Times New Roman" w:hAnsi="Times New Roman" w:cs="Times New Roman"/>
          <w:sz w:val="28"/>
          <w:szCs w:val="28"/>
          <w:u w:val="single"/>
          <w:lang w:val="uk-UA"/>
        </w:rPr>
        <w:t>.</w:t>
      </w:r>
      <w:r w:rsidRPr="00F21410">
        <w:rPr>
          <w:rFonts w:ascii="Times New Roman" w:hAnsi="Times New Roman" w:cs="Times New Roman"/>
          <w:sz w:val="28"/>
          <w:szCs w:val="28"/>
          <w:lang w:val="uk-UA"/>
        </w:rPr>
        <w:tab/>
      </w:r>
      <w:r w:rsidRPr="00F21410">
        <w:rPr>
          <w:rFonts w:ascii="Times New Roman" w:hAnsi="Times New Roman" w:cs="Times New Roman"/>
          <w:sz w:val="28"/>
          <w:szCs w:val="28"/>
          <w:lang w:val="uk-UA"/>
        </w:rPr>
        <w:tab/>
      </w:r>
      <w:r w:rsidRPr="00F21410">
        <w:rPr>
          <w:rFonts w:ascii="Times New Roman" w:hAnsi="Times New Roman" w:cs="Times New Roman"/>
          <w:sz w:val="28"/>
          <w:szCs w:val="28"/>
          <w:lang w:val="uk-UA"/>
        </w:rPr>
        <w:tab/>
        <w:t xml:space="preserve">   ____________</w:t>
      </w:r>
    </w:p>
    <w:p w14:paraId="2AE92691" w14:textId="77777777" w:rsidR="00754EEB" w:rsidRPr="00F21410" w:rsidRDefault="00754EEB" w:rsidP="00754EEB">
      <w:pPr>
        <w:spacing w:after="0" w:line="240" w:lineRule="auto"/>
        <w:rPr>
          <w:rFonts w:ascii="Times New Roman" w:hAnsi="Times New Roman" w:cs="Times New Roman"/>
          <w:sz w:val="20"/>
          <w:szCs w:val="20"/>
          <w:lang w:val="uk-UA"/>
        </w:rPr>
      </w:pPr>
      <w:r w:rsidRPr="00F21410">
        <w:rPr>
          <w:rFonts w:ascii="Times New Roman" w:hAnsi="Times New Roman" w:cs="Times New Roman"/>
          <w:sz w:val="28"/>
          <w:szCs w:val="28"/>
          <w:lang w:val="uk-UA"/>
        </w:rPr>
        <w:t xml:space="preserve">                                               </w:t>
      </w:r>
      <w:r w:rsidRPr="00F21410">
        <w:rPr>
          <w:rFonts w:ascii="Times New Roman" w:hAnsi="Times New Roman" w:cs="Times New Roman"/>
          <w:sz w:val="20"/>
          <w:szCs w:val="20"/>
          <w:lang w:val="uk-UA"/>
        </w:rPr>
        <w:t>(прізвище та ініціали)                                                          (підпис)</w:t>
      </w:r>
    </w:p>
    <w:p w14:paraId="4D795E78" w14:textId="77777777" w:rsidR="00754EEB" w:rsidRPr="00F21410" w:rsidRDefault="00754EEB" w:rsidP="00754EEB">
      <w:pPr>
        <w:spacing w:after="0" w:line="240" w:lineRule="auto"/>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      </w:t>
      </w:r>
      <w:r w:rsidRPr="00F21410">
        <w:rPr>
          <w:rFonts w:ascii="Times New Roman" w:hAnsi="Times New Roman" w:cs="Times New Roman"/>
          <w:sz w:val="28"/>
          <w:szCs w:val="28"/>
          <w:lang w:val="uk-UA"/>
        </w:rPr>
        <w:tab/>
      </w:r>
    </w:p>
    <w:p w14:paraId="4429FA9C" w14:textId="77777777" w:rsidR="00754EEB" w:rsidRPr="00F21410" w:rsidRDefault="00754EEB" w:rsidP="00754EEB">
      <w:pPr>
        <w:spacing w:after="0" w:line="240" w:lineRule="auto"/>
        <w:rPr>
          <w:rFonts w:ascii="Times New Roman" w:hAnsi="Times New Roman" w:cs="Times New Roman"/>
          <w:sz w:val="28"/>
          <w:szCs w:val="28"/>
          <w:lang w:val="uk-UA"/>
        </w:rPr>
      </w:pPr>
    </w:p>
    <w:p w14:paraId="1980046C" w14:textId="12127DD0" w:rsidR="00754EEB" w:rsidRPr="00F21410" w:rsidRDefault="00754EEB" w:rsidP="00754EEB">
      <w:pPr>
        <w:tabs>
          <w:tab w:val="left" w:pos="7665"/>
        </w:tabs>
        <w:spacing w:after="0" w:line="240" w:lineRule="auto"/>
        <w:rPr>
          <w:rFonts w:ascii="Times New Roman" w:hAnsi="Times New Roman" w:cs="Times New Roman"/>
          <w:kern w:val="28"/>
          <w:sz w:val="28"/>
          <w:szCs w:val="28"/>
          <w:lang w:val="uk-UA"/>
        </w:rPr>
      </w:pPr>
      <w:r w:rsidRPr="00F21410">
        <w:rPr>
          <w:rFonts w:ascii="Times New Roman" w:hAnsi="Times New Roman" w:cs="Times New Roman"/>
          <w:kern w:val="28"/>
          <w:sz w:val="28"/>
          <w:szCs w:val="28"/>
          <w:lang w:val="uk-UA"/>
        </w:rPr>
        <w:t xml:space="preserve">Керівник:                      </w:t>
      </w:r>
      <w:r w:rsidRPr="00F21410">
        <w:rPr>
          <w:rFonts w:ascii="Times New Roman" w:hAnsi="Times New Roman" w:cs="Times New Roman"/>
          <w:kern w:val="28"/>
          <w:sz w:val="28"/>
          <w:szCs w:val="28"/>
          <w:u w:val="single"/>
          <w:lang w:val="uk-UA"/>
        </w:rPr>
        <w:t xml:space="preserve">к.пед.н.доц. </w:t>
      </w:r>
      <w:r w:rsidR="004C7115" w:rsidRPr="00F21410">
        <w:rPr>
          <w:rFonts w:ascii="Times New Roman" w:hAnsi="Times New Roman" w:cs="Times New Roman"/>
          <w:kern w:val="28"/>
          <w:sz w:val="28"/>
          <w:szCs w:val="28"/>
          <w:u w:val="single"/>
          <w:lang w:val="uk-UA"/>
        </w:rPr>
        <w:t>Кузьме</w:t>
      </w:r>
      <w:r w:rsidRPr="00F21410">
        <w:rPr>
          <w:rFonts w:ascii="Times New Roman" w:hAnsi="Times New Roman" w:cs="Times New Roman"/>
          <w:kern w:val="28"/>
          <w:sz w:val="28"/>
          <w:szCs w:val="28"/>
          <w:u w:val="single"/>
          <w:lang w:val="uk-UA"/>
        </w:rPr>
        <w:t xml:space="preserve">нко О. Г. </w:t>
      </w:r>
      <w:r w:rsidRPr="00F21410">
        <w:rPr>
          <w:rFonts w:ascii="Times New Roman" w:hAnsi="Times New Roman" w:cs="Times New Roman"/>
          <w:kern w:val="28"/>
          <w:sz w:val="28"/>
          <w:szCs w:val="28"/>
          <w:lang w:val="uk-UA"/>
        </w:rPr>
        <w:t xml:space="preserve">               __________</w:t>
      </w:r>
    </w:p>
    <w:p w14:paraId="5F365D3A" w14:textId="77777777" w:rsidR="00754EEB" w:rsidRPr="00F21410" w:rsidRDefault="00754EEB" w:rsidP="00754EEB">
      <w:pPr>
        <w:spacing w:after="0" w:line="240" w:lineRule="auto"/>
        <w:ind w:firstLine="709"/>
        <w:rPr>
          <w:rFonts w:ascii="Times New Roman" w:hAnsi="Times New Roman" w:cs="Times New Roman"/>
          <w:kern w:val="28"/>
          <w:sz w:val="28"/>
          <w:szCs w:val="28"/>
          <w:lang w:val="uk-UA"/>
        </w:rPr>
      </w:pPr>
      <w:r w:rsidRPr="00F21410">
        <w:rPr>
          <w:rFonts w:ascii="Times New Roman" w:hAnsi="Times New Roman" w:cs="Times New Roman"/>
          <w:kern w:val="28"/>
          <w:sz w:val="28"/>
          <w:szCs w:val="28"/>
          <w:lang w:val="uk-UA"/>
        </w:rPr>
        <w:t xml:space="preserve">                             </w:t>
      </w:r>
      <w:r w:rsidRPr="00F21410">
        <w:rPr>
          <w:rFonts w:ascii="Times New Roman" w:hAnsi="Times New Roman" w:cs="Times New Roman"/>
          <w:kern w:val="28"/>
          <w:sz w:val="20"/>
          <w:szCs w:val="20"/>
          <w:lang w:val="uk-UA"/>
        </w:rPr>
        <w:t xml:space="preserve">(посада, вчене звання, науковий ступінь, </w:t>
      </w:r>
      <w:r w:rsidRPr="00F21410">
        <w:rPr>
          <w:rFonts w:ascii="Times New Roman" w:hAnsi="Times New Roman" w:cs="Times New Roman"/>
          <w:kern w:val="28"/>
          <w:sz w:val="28"/>
          <w:szCs w:val="28"/>
          <w:lang w:val="uk-UA"/>
        </w:rPr>
        <w:t xml:space="preserve">                    </w:t>
      </w:r>
      <w:r w:rsidRPr="00F21410">
        <w:rPr>
          <w:rFonts w:ascii="Times New Roman" w:hAnsi="Times New Roman" w:cs="Times New Roman"/>
          <w:kern w:val="28"/>
          <w:sz w:val="20"/>
          <w:szCs w:val="20"/>
          <w:lang w:val="uk-UA"/>
        </w:rPr>
        <w:t>(підпис)</w:t>
      </w:r>
      <w:r w:rsidRPr="00F21410">
        <w:rPr>
          <w:rFonts w:ascii="Times New Roman" w:hAnsi="Times New Roman" w:cs="Times New Roman"/>
          <w:kern w:val="28"/>
          <w:sz w:val="28"/>
          <w:szCs w:val="28"/>
          <w:lang w:val="uk-UA"/>
        </w:rPr>
        <w:t xml:space="preserve">             </w:t>
      </w:r>
    </w:p>
    <w:p w14:paraId="43A36A8A" w14:textId="77777777" w:rsidR="00754EEB" w:rsidRPr="00F21410" w:rsidRDefault="00754EEB" w:rsidP="00754EEB">
      <w:pPr>
        <w:spacing w:after="0" w:line="240" w:lineRule="auto"/>
        <w:ind w:firstLine="709"/>
        <w:rPr>
          <w:rFonts w:ascii="Times New Roman" w:hAnsi="Times New Roman" w:cs="Times New Roman"/>
          <w:kern w:val="28"/>
          <w:sz w:val="20"/>
          <w:szCs w:val="20"/>
          <w:lang w:val="uk-UA"/>
        </w:rPr>
      </w:pPr>
      <w:r w:rsidRPr="00F21410">
        <w:rPr>
          <w:rFonts w:ascii="Times New Roman" w:hAnsi="Times New Roman" w:cs="Times New Roman"/>
          <w:kern w:val="28"/>
          <w:sz w:val="28"/>
          <w:szCs w:val="28"/>
          <w:lang w:val="uk-UA"/>
        </w:rPr>
        <w:t xml:space="preserve">                                          </w:t>
      </w:r>
      <w:r w:rsidRPr="00F21410">
        <w:rPr>
          <w:rFonts w:ascii="Times New Roman" w:hAnsi="Times New Roman" w:cs="Times New Roman"/>
          <w:kern w:val="28"/>
          <w:sz w:val="20"/>
          <w:szCs w:val="20"/>
          <w:lang w:val="uk-UA"/>
        </w:rPr>
        <w:t xml:space="preserve">прізвище та ініціали)            </w:t>
      </w:r>
    </w:p>
    <w:p w14:paraId="6F3AFC42" w14:textId="77777777" w:rsidR="00754EEB" w:rsidRPr="00F21410" w:rsidRDefault="00754EEB" w:rsidP="00754EEB">
      <w:pPr>
        <w:spacing w:after="0" w:line="240" w:lineRule="auto"/>
        <w:ind w:firstLine="709"/>
        <w:rPr>
          <w:rFonts w:ascii="Times New Roman" w:hAnsi="Times New Roman" w:cs="Times New Roman"/>
          <w:kern w:val="28"/>
          <w:sz w:val="28"/>
          <w:szCs w:val="28"/>
          <w:lang w:val="uk-UA"/>
        </w:rPr>
      </w:pPr>
    </w:p>
    <w:p w14:paraId="44EC5ECC" w14:textId="6C70E219" w:rsidR="00754EEB" w:rsidRPr="00F21410" w:rsidRDefault="00754EEB" w:rsidP="00754EEB">
      <w:pPr>
        <w:spacing w:after="0" w:line="240" w:lineRule="auto"/>
        <w:rPr>
          <w:rFonts w:ascii="Times New Roman" w:hAnsi="Times New Roman" w:cs="Times New Roman"/>
          <w:kern w:val="28"/>
          <w:sz w:val="28"/>
          <w:szCs w:val="28"/>
          <w:lang w:val="uk-UA"/>
        </w:rPr>
      </w:pPr>
      <w:r w:rsidRPr="00F21410">
        <w:rPr>
          <w:rFonts w:ascii="Times New Roman" w:hAnsi="Times New Roman" w:cs="Times New Roman"/>
          <w:kern w:val="28"/>
          <w:sz w:val="28"/>
          <w:szCs w:val="28"/>
          <w:lang w:val="uk-UA"/>
        </w:rPr>
        <w:t xml:space="preserve">Завідувач кафедри:      </w:t>
      </w:r>
      <w:r w:rsidR="004C7115" w:rsidRPr="00F21410">
        <w:rPr>
          <w:rFonts w:ascii="Times New Roman" w:hAnsi="Times New Roman" w:cs="Times New Roman"/>
          <w:kern w:val="28"/>
          <w:sz w:val="28"/>
          <w:szCs w:val="28"/>
          <w:u w:val="single"/>
          <w:lang w:val="uk-UA"/>
        </w:rPr>
        <w:t>д.філос.н.,проф. Барна Н.В.</w:t>
      </w:r>
      <w:r w:rsidRPr="00F21410">
        <w:rPr>
          <w:rFonts w:ascii="Times New Roman" w:hAnsi="Times New Roman" w:cs="Times New Roman"/>
          <w:kern w:val="28"/>
          <w:sz w:val="28"/>
          <w:szCs w:val="28"/>
          <w:lang w:val="uk-UA"/>
        </w:rPr>
        <w:t xml:space="preserve">                         ________</w:t>
      </w:r>
    </w:p>
    <w:p w14:paraId="3AFD8476" w14:textId="7FB42D69" w:rsidR="00754EEB" w:rsidRPr="00F21410" w:rsidRDefault="00754EEB" w:rsidP="00754EEB">
      <w:pPr>
        <w:spacing w:after="0" w:line="240" w:lineRule="auto"/>
        <w:ind w:firstLine="709"/>
        <w:rPr>
          <w:rFonts w:ascii="Times New Roman" w:hAnsi="Times New Roman" w:cs="Times New Roman"/>
          <w:kern w:val="28"/>
          <w:sz w:val="20"/>
          <w:szCs w:val="20"/>
          <w:lang w:val="uk-UA"/>
        </w:rPr>
      </w:pPr>
      <w:r w:rsidRPr="00F21410">
        <w:rPr>
          <w:rFonts w:ascii="Times New Roman" w:hAnsi="Times New Roman" w:cs="Times New Roman"/>
          <w:kern w:val="28"/>
          <w:sz w:val="28"/>
          <w:szCs w:val="28"/>
          <w:lang w:val="uk-UA"/>
        </w:rPr>
        <w:t xml:space="preserve">                             </w:t>
      </w:r>
      <w:r w:rsidR="004C7115" w:rsidRPr="00F21410">
        <w:rPr>
          <w:rFonts w:ascii="Times New Roman" w:hAnsi="Times New Roman" w:cs="Times New Roman"/>
          <w:kern w:val="28"/>
          <w:sz w:val="28"/>
          <w:szCs w:val="28"/>
          <w:lang w:val="uk-UA"/>
        </w:rPr>
        <w:t xml:space="preserve">                                                                           </w:t>
      </w:r>
      <w:r w:rsidRPr="00F21410">
        <w:rPr>
          <w:rFonts w:ascii="Times New Roman" w:hAnsi="Times New Roman" w:cs="Times New Roman"/>
          <w:kern w:val="28"/>
          <w:sz w:val="20"/>
          <w:szCs w:val="20"/>
          <w:lang w:val="uk-UA"/>
        </w:rPr>
        <w:t>(підпис)</w:t>
      </w:r>
    </w:p>
    <w:p w14:paraId="2ACF803B" w14:textId="77777777" w:rsidR="00754EEB" w:rsidRPr="00F21410" w:rsidRDefault="00754EEB" w:rsidP="00754EEB">
      <w:pPr>
        <w:spacing w:after="0" w:line="240" w:lineRule="auto"/>
        <w:ind w:firstLine="709"/>
        <w:rPr>
          <w:rFonts w:ascii="Times New Roman" w:hAnsi="Times New Roman" w:cs="Times New Roman"/>
          <w:kern w:val="28"/>
          <w:sz w:val="20"/>
          <w:szCs w:val="20"/>
          <w:lang w:val="uk-UA"/>
        </w:rPr>
      </w:pPr>
      <w:r w:rsidRPr="00F21410">
        <w:rPr>
          <w:rFonts w:ascii="Times New Roman" w:hAnsi="Times New Roman" w:cs="Times New Roman"/>
          <w:kern w:val="28"/>
          <w:sz w:val="20"/>
          <w:szCs w:val="20"/>
          <w:lang w:val="uk-UA"/>
        </w:rPr>
        <w:t xml:space="preserve">  </w:t>
      </w:r>
    </w:p>
    <w:p w14:paraId="75771758" w14:textId="77777777" w:rsidR="00754EEB" w:rsidRPr="00F21410" w:rsidRDefault="00754EEB" w:rsidP="00754EEB">
      <w:pPr>
        <w:spacing w:after="0" w:line="240" w:lineRule="auto"/>
        <w:ind w:firstLine="709"/>
        <w:rPr>
          <w:rFonts w:ascii="Times New Roman" w:hAnsi="Times New Roman" w:cs="Times New Roman"/>
          <w:kern w:val="28"/>
          <w:sz w:val="20"/>
          <w:szCs w:val="20"/>
          <w:lang w:val="uk-UA"/>
        </w:rPr>
      </w:pPr>
    </w:p>
    <w:p w14:paraId="74C788D8" w14:textId="49C5A129" w:rsidR="00754EEB" w:rsidRPr="00F21410" w:rsidRDefault="00754EEB" w:rsidP="00754EEB">
      <w:pPr>
        <w:spacing w:after="0" w:line="240" w:lineRule="auto"/>
        <w:rPr>
          <w:rFonts w:ascii="Times New Roman" w:hAnsi="Times New Roman" w:cs="Times New Roman"/>
          <w:kern w:val="28"/>
          <w:sz w:val="28"/>
          <w:szCs w:val="28"/>
          <w:lang w:val="uk-UA"/>
        </w:rPr>
      </w:pPr>
      <w:r w:rsidRPr="00F21410">
        <w:rPr>
          <w:rFonts w:ascii="Times New Roman" w:hAnsi="Times New Roman" w:cs="Times New Roman"/>
          <w:kern w:val="28"/>
          <w:sz w:val="28"/>
          <w:szCs w:val="28"/>
          <w:lang w:val="uk-UA"/>
        </w:rPr>
        <w:t xml:space="preserve">    Рецензент:                </w:t>
      </w:r>
      <w:r w:rsidRPr="00F21410">
        <w:rPr>
          <w:rFonts w:ascii="Times New Roman" w:hAnsi="Times New Roman" w:cs="Times New Roman"/>
          <w:kern w:val="28"/>
          <w:sz w:val="28"/>
          <w:szCs w:val="28"/>
          <w:u w:val="single"/>
          <w:lang w:val="uk-UA"/>
        </w:rPr>
        <w:t xml:space="preserve">к.пед.н.доц. </w:t>
      </w:r>
      <w:r w:rsidR="004C7115" w:rsidRPr="00F21410">
        <w:rPr>
          <w:rFonts w:ascii="Times New Roman" w:hAnsi="Times New Roman" w:cs="Times New Roman"/>
          <w:kern w:val="28"/>
          <w:sz w:val="28"/>
          <w:szCs w:val="28"/>
          <w:u w:val="single"/>
          <w:lang w:val="uk-UA"/>
        </w:rPr>
        <w:t>Гнєдкова О.Г</w:t>
      </w:r>
      <w:r w:rsidRPr="00F21410">
        <w:rPr>
          <w:rFonts w:ascii="Times New Roman" w:hAnsi="Times New Roman" w:cs="Times New Roman"/>
          <w:kern w:val="28"/>
          <w:sz w:val="28"/>
          <w:szCs w:val="28"/>
          <w:u w:val="single"/>
          <w:lang w:val="uk-UA"/>
        </w:rPr>
        <w:t>.</w:t>
      </w:r>
      <w:r w:rsidRPr="00F21410">
        <w:rPr>
          <w:rFonts w:ascii="Times New Roman" w:hAnsi="Times New Roman" w:cs="Times New Roman"/>
          <w:kern w:val="28"/>
          <w:sz w:val="28"/>
          <w:szCs w:val="28"/>
          <w:lang w:val="uk-UA"/>
        </w:rPr>
        <w:t xml:space="preserve">                            __________</w:t>
      </w:r>
    </w:p>
    <w:p w14:paraId="25D9CCAB" w14:textId="77777777" w:rsidR="00754EEB" w:rsidRPr="00F21410" w:rsidRDefault="00754EEB" w:rsidP="00754EEB">
      <w:pPr>
        <w:spacing w:after="0" w:line="240" w:lineRule="auto"/>
        <w:ind w:firstLine="709"/>
        <w:rPr>
          <w:rFonts w:ascii="Times New Roman" w:hAnsi="Times New Roman" w:cs="Times New Roman"/>
          <w:kern w:val="28"/>
          <w:sz w:val="20"/>
          <w:szCs w:val="20"/>
          <w:lang w:val="uk-UA"/>
        </w:rPr>
      </w:pPr>
      <w:r w:rsidRPr="00F21410">
        <w:rPr>
          <w:rFonts w:ascii="Times New Roman" w:hAnsi="Times New Roman" w:cs="Times New Roman"/>
          <w:kern w:val="28"/>
          <w:sz w:val="28"/>
          <w:szCs w:val="28"/>
          <w:lang w:val="uk-UA"/>
        </w:rPr>
        <w:t xml:space="preserve">                            </w:t>
      </w:r>
      <w:r w:rsidRPr="00F21410">
        <w:rPr>
          <w:rFonts w:ascii="Times New Roman" w:hAnsi="Times New Roman" w:cs="Times New Roman"/>
          <w:kern w:val="28"/>
          <w:sz w:val="20"/>
          <w:szCs w:val="20"/>
          <w:lang w:val="uk-UA"/>
        </w:rPr>
        <w:t xml:space="preserve">(науковий ступінь, вчене звання, </w:t>
      </w:r>
    </w:p>
    <w:p w14:paraId="2F8D7BE3" w14:textId="77777777" w:rsidR="00754EEB" w:rsidRPr="00F21410" w:rsidRDefault="00754EEB" w:rsidP="00754EEB">
      <w:pPr>
        <w:spacing w:after="0" w:line="240" w:lineRule="auto"/>
        <w:ind w:firstLine="709"/>
        <w:rPr>
          <w:rFonts w:ascii="Times New Roman" w:hAnsi="Times New Roman" w:cs="Times New Roman"/>
          <w:kern w:val="28"/>
          <w:sz w:val="20"/>
          <w:szCs w:val="20"/>
          <w:lang w:val="uk-UA"/>
        </w:rPr>
      </w:pPr>
      <w:r w:rsidRPr="00F21410">
        <w:rPr>
          <w:rFonts w:ascii="Times New Roman" w:hAnsi="Times New Roman" w:cs="Times New Roman"/>
          <w:kern w:val="28"/>
          <w:sz w:val="20"/>
          <w:szCs w:val="20"/>
          <w:lang w:val="uk-UA"/>
        </w:rPr>
        <w:t xml:space="preserve">                                                      прізвище та ініціали)                                                  (підпис)</w:t>
      </w:r>
    </w:p>
    <w:p w14:paraId="61D67D0B" w14:textId="77777777" w:rsidR="00754EEB" w:rsidRPr="00F21410" w:rsidRDefault="00754EEB" w:rsidP="00754EEB">
      <w:pPr>
        <w:shd w:val="clear" w:color="auto" w:fill="FAFAFA"/>
        <w:spacing w:after="0" w:line="240" w:lineRule="auto"/>
        <w:jc w:val="center"/>
        <w:rPr>
          <w:rFonts w:ascii="Times New Roman" w:eastAsia="Times New Roman" w:hAnsi="Times New Roman" w:cs="Times New Roman"/>
          <w:color w:val="000000"/>
          <w:sz w:val="28"/>
          <w:szCs w:val="28"/>
          <w:lang w:val="uk-UA" w:eastAsia="ru-RU"/>
        </w:rPr>
      </w:pPr>
    </w:p>
    <w:p w14:paraId="7C87F711" w14:textId="77777777" w:rsidR="00754EEB" w:rsidRPr="00F21410" w:rsidRDefault="00754EEB" w:rsidP="00754EEB">
      <w:pPr>
        <w:shd w:val="clear" w:color="auto" w:fill="FAFAFA"/>
        <w:spacing w:after="240" w:line="240" w:lineRule="auto"/>
        <w:jc w:val="center"/>
        <w:rPr>
          <w:rFonts w:ascii="Times New Roman" w:eastAsia="Times New Roman" w:hAnsi="Times New Roman" w:cs="Times New Roman"/>
          <w:b/>
          <w:bCs/>
          <w:color w:val="000000"/>
          <w:sz w:val="20"/>
          <w:szCs w:val="20"/>
          <w:lang w:val="uk-UA" w:eastAsia="ru-RU"/>
        </w:rPr>
      </w:pPr>
    </w:p>
    <w:p w14:paraId="071E52D9" w14:textId="77777777" w:rsidR="00754EEB" w:rsidRPr="00F21410" w:rsidRDefault="00754EEB" w:rsidP="00754EEB">
      <w:pPr>
        <w:shd w:val="clear" w:color="auto" w:fill="FAFAFA"/>
        <w:spacing w:after="240" w:line="240" w:lineRule="auto"/>
        <w:jc w:val="center"/>
        <w:rPr>
          <w:rFonts w:ascii="Times New Roman" w:eastAsia="Times New Roman" w:hAnsi="Times New Roman" w:cs="Times New Roman"/>
          <w:b/>
          <w:bCs/>
          <w:color w:val="000000"/>
          <w:sz w:val="20"/>
          <w:szCs w:val="20"/>
          <w:lang w:val="uk-UA" w:eastAsia="ru-RU"/>
        </w:rPr>
      </w:pPr>
    </w:p>
    <w:p w14:paraId="315CF220" w14:textId="77777777" w:rsidR="00754EEB" w:rsidRPr="00F21410" w:rsidRDefault="00754EEB" w:rsidP="00754EEB">
      <w:pPr>
        <w:shd w:val="clear" w:color="auto" w:fill="FAFAFA"/>
        <w:spacing w:after="240" w:line="240" w:lineRule="auto"/>
        <w:jc w:val="center"/>
        <w:rPr>
          <w:rFonts w:ascii="Times New Roman" w:eastAsia="Times New Roman" w:hAnsi="Times New Roman" w:cs="Times New Roman"/>
          <w:b/>
          <w:bCs/>
          <w:color w:val="000000"/>
          <w:sz w:val="20"/>
          <w:szCs w:val="20"/>
          <w:lang w:val="uk-UA" w:eastAsia="ru-RU"/>
        </w:rPr>
      </w:pPr>
    </w:p>
    <w:p w14:paraId="55C17E4E" w14:textId="2CE3F3D9" w:rsidR="00754EEB" w:rsidRPr="00F21410" w:rsidRDefault="004C7115" w:rsidP="00754EEB">
      <w:pPr>
        <w:jc w:val="center"/>
        <w:rPr>
          <w:lang w:val="uk-UA"/>
        </w:rPr>
      </w:pPr>
      <w:r w:rsidRPr="00F21410">
        <w:rPr>
          <w:rFonts w:ascii="Times New Roman" w:hAnsi="Times New Roman" w:cs="Times New Roman"/>
          <w:sz w:val="28"/>
          <w:szCs w:val="28"/>
          <w:lang w:val="uk-UA"/>
        </w:rPr>
        <w:t>Київ</w:t>
      </w:r>
      <w:r w:rsidR="00754EEB" w:rsidRPr="00F21410">
        <w:rPr>
          <w:rFonts w:ascii="Times New Roman" w:hAnsi="Times New Roman" w:cs="Times New Roman"/>
          <w:sz w:val="28"/>
          <w:szCs w:val="28"/>
          <w:lang w:val="uk-UA"/>
        </w:rPr>
        <w:t xml:space="preserve"> - 202</w:t>
      </w:r>
      <w:r w:rsidRPr="00F21410">
        <w:rPr>
          <w:rFonts w:ascii="Times New Roman" w:hAnsi="Times New Roman" w:cs="Times New Roman"/>
          <w:sz w:val="28"/>
          <w:szCs w:val="28"/>
          <w:lang w:val="uk-UA"/>
        </w:rPr>
        <w:t>6</w:t>
      </w:r>
    </w:p>
    <w:p w14:paraId="7B175784" w14:textId="77777777" w:rsidR="00DB5DA7" w:rsidRPr="00F21410" w:rsidRDefault="00754EEB" w:rsidP="00754EEB">
      <w:pPr>
        <w:rPr>
          <w:rFonts w:ascii="Times New Roman" w:hAnsi="Times New Roman" w:cs="Times New Roman"/>
          <w:sz w:val="28"/>
          <w:szCs w:val="28"/>
          <w:lang w:val="uk-UA"/>
        </w:rPr>
      </w:pPr>
      <w:r w:rsidRPr="00F21410">
        <w:rPr>
          <w:rFonts w:ascii="Times New Roman" w:eastAsia="Times New Roman" w:hAnsi="Times New Roman" w:cs="Times New Roman"/>
          <w:b/>
          <w:bCs/>
          <w:color w:val="000000"/>
          <w:sz w:val="20"/>
          <w:szCs w:val="20"/>
          <w:lang w:val="uk-UA" w:eastAsia="ru-RU"/>
        </w:rPr>
        <w:lastRenderedPageBreak/>
        <w:t xml:space="preserve">                                                                                     </w:t>
      </w:r>
      <w:r w:rsidR="00DB5DA7" w:rsidRPr="00F21410">
        <w:rPr>
          <w:rFonts w:ascii="Times New Roman" w:hAnsi="Times New Roman" w:cs="Times New Roman"/>
          <w:sz w:val="28"/>
          <w:szCs w:val="28"/>
          <w:lang w:val="uk-UA"/>
        </w:rPr>
        <w:t>ЗМІСТ</w:t>
      </w:r>
    </w:p>
    <w:p w14:paraId="49855358" w14:textId="77777777"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w:t>
      </w:r>
      <w:r w:rsidR="000E2DA9" w:rsidRPr="00F21410">
        <w:rPr>
          <w:rFonts w:ascii="Times New Roman" w:hAnsi="Times New Roman" w:cs="Times New Roman"/>
          <w:sz w:val="28"/>
          <w:szCs w:val="28"/>
          <w:lang w:val="uk-UA"/>
        </w:rPr>
        <w:t>СТУП………………………………………………………………………3</w:t>
      </w:r>
    </w:p>
    <w:p w14:paraId="1ADB427E" w14:textId="7E5CD7CE"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РОЗДІЛ 1. Теоретичні засади формування </w:t>
      </w:r>
      <w:r w:rsidR="00893054" w:rsidRPr="00F21410">
        <w:rPr>
          <w:rFonts w:ascii="Times New Roman" w:hAnsi="Times New Roman" w:cs="Times New Roman"/>
          <w:sz w:val="28"/>
          <w:szCs w:val="28"/>
          <w:lang w:val="uk-UA"/>
        </w:rPr>
        <w:t xml:space="preserve">управлінської культури </w:t>
      </w:r>
      <w:r w:rsidRPr="00F21410">
        <w:rPr>
          <w:rFonts w:ascii="Times New Roman" w:hAnsi="Times New Roman" w:cs="Times New Roman"/>
          <w:sz w:val="28"/>
          <w:szCs w:val="28"/>
          <w:lang w:val="uk-UA"/>
        </w:rPr>
        <w:t>майбутніх</w:t>
      </w:r>
      <w:r w:rsidR="00893054" w:rsidRPr="00F21410">
        <w:rPr>
          <w:rFonts w:ascii="Times New Roman" w:hAnsi="Times New Roman" w:cs="Times New Roman"/>
          <w:sz w:val="28"/>
          <w:szCs w:val="28"/>
          <w:lang w:val="uk-UA"/>
        </w:rPr>
        <w:t xml:space="preserve"> викладачів закладів </w:t>
      </w:r>
      <w:r w:rsidR="00A54AA2" w:rsidRPr="00F21410">
        <w:rPr>
          <w:rFonts w:ascii="Times New Roman" w:hAnsi="Times New Roman" w:cs="Times New Roman"/>
          <w:sz w:val="28"/>
          <w:szCs w:val="28"/>
          <w:lang w:val="uk-UA"/>
        </w:rPr>
        <w:t>професійної освіти</w:t>
      </w:r>
      <w:r w:rsidR="00893054" w:rsidRPr="00F21410">
        <w:rPr>
          <w:rFonts w:ascii="Times New Roman" w:hAnsi="Times New Roman" w:cs="Times New Roman"/>
          <w:sz w:val="28"/>
          <w:szCs w:val="28"/>
          <w:lang w:val="uk-UA"/>
        </w:rPr>
        <w:t>…………</w:t>
      </w:r>
      <w:r w:rsidR="00902051">
        <w:rPr>
          <w:rFonts w:ascii="Times New Roman" w:hAnsi="Times New Roman" w:cs="Times New Roman"/>
          <w:sz w:val="28"/>
          <w:szCs w:val="28"/>
          <w:lang w:val="uk-UA"/>
        </w:rPr>
        <w:t>…………………</w:t>
      </w:r>
      <w:r w:rsidR="00893054" w:rsidRPr="00F21410">
        <w:rPr>
          <w:rFonts w:ascii="Times New Roman" w:hAnsi="Times New Roman" w:cs="Times New Roman"/>
          <w:sz w:val="28"/>
          <w:szCs w:val="28"/>
          <w:lang w:val="uk-UA"/>
        </w:rPr>
        <w:t>.</w:t>
      </w:r>
      <w:r w:rsidR="000E2DA9" w:rsidRPr="00F21410">
        <w:rPr>
          <w:rFonts w:ascii="Times New Roman" w:hAnsi="Times New Roman" w:cs="Times New Roman"/>
          <w:sz w:val="28"/>
          <w:szCs w:val="28"/>
          <w:lang w:val="uk-UA"/>
        </w:rPr>
        <w:t>6</w:t>
      </w:r>
    </w:p>
    <w:p w14:paraId="6892A859" w14:textId="77777777"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1.1. Сутність феномену </w:t>
      </w:r>
      <w:r w:rsidR="00893054" w:rsidRPr="00F21410">
        <w:rPr>
          <w:rFonts w:ascii="Times New Roman" w:hAnsi="Times New Roman" w:cs="Times New Roman"/>
          <w:sz w:val="28"/>
          <w:szCs w:val="28"/>
          <w:lang w:val="uk-UA"/>
        </w:rPr>
        <w:t xml:space="preserve">управлінської культури </w:t>
      </w:r>
      <w:r w:rsidRPr="00F21410">
        <w:rPr>
          <w:rFonts w:ascii="Times New Roman" w:hAnsi="Times New Roman" w:cs="Times New Roman"/>
          <w:sz w:val="28"/>
          <w:szCs w:val="28"/>
          <w:lang w:val="uk-UA"/>
        </w:rPr>
        <w:t>…</w:t>
      </w:r>
      <w:r w:rsidR="00893054" w:rsidRPr="00F21410">
        <w:rPr>
          <w:rFonts w:ascii="Times New Roman" w:hAnsi="Times New Roman" w:cs="Times New Roman"/>
          <w:sz w:val="28"/>
          <w:szCs w:val="28"/>
          <w:lang w:val="uk-UA"/>
        </w:rPr>
        <w:t>..</w:t>
      </w:r>
      <w:r w:rsidRPr="00F21410">
        <w:rPr>
          <w:rFonts w:ascii="Times New Roman" w:hAnsi="Times New Roman" w:cs="Times New Roman"/>
          <w:sz w:val="28"/>
          <w:szCs w:val="28"/>
          <w:lang w:val="uk-UA"/>
        </w:rPr>
        <w:t>………</w:t>
      </w:r>
      <w:r w:rsidR="00893054" w:rsidRPr="00F21410">
        <w:rPr>
          <w:rFonts w:ascii="Times New Roman" w:hAnsi="Times New Roman" w:cs="Times New Roman"/>
          <w:sz w:val="28"/>
          <w:szCs w:val="28"/>
          <w:lang w:val="uk-UA"/>
        </w:rPr>
        <w:t>………....</w:t>
      </w:r>
      <w:r w:rsidR="000E2DA9" w:rsidRPr="00F21410">
        <w:rPr>
          <w:rFonts w:ascii="Times New Roman" w:hAnsi="Times New Roman" w:cs="Times New Roman"/>
          <w:sz w:val="28"/>
          <w:szCs w:val="28"/>
          <w:lang w:val="uk-UA"/>
        </w:rPr>
        <w:t>…6</w:t>
      </w:r>
    </w:p>
    <w:p w14:paraId="2FC189B0" w14:textId="0E929984" w:rsidR="00F21410" w:rsidRPr="00F21410" w:rsidRDefault="00F21410"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1.2. </w:t>
      </w:r>
      <w:r w:rsidRPr="00F21410">
        <w:rPr>
          <w:rFonts w:ascii="Times New Roman" w:hAnsi="Times New Roman" w:cs="Times New Roman"/>
          <w:sz w:val="28"/>
          <w:szCs w:val="28"/>
          <w:lang w:val="uk-UA"/>
        </w:rPr>
        <w:t>Складові управлінської культури майбутніх викладачів закладів професійної освіти</w:t>
      </w:r>
      <w:r w:rsidRPr="00F21410">
        <w:rPr>
          <w:rFonts w:ascii="Times New Roman" w:hAnsi="Times New Roman" w:cs="Times New Roman"/>
          <w:sz w:val="28"/>
          <w:szCs w:val="28"/>
          <w:lang w:val="uk-UA"/>
        </w:rPr>
        <w:t xml:space="preserve"> </w:t>
      </w:r>
      <w:r w:rsidRPr="00F21410">
        <w:rPr>
          <w:rFonts w:ascii="Times New Roman" w:hAnsi="Times New Roman" w:cs="Times New Roman"/>
          <w:sz w:val="28"/>
          <w:szCs w:val="28"/>
          <w:lang w:val="uk-UA"/>
        </w:rPr>
        <w:t>та їх особливості</w:t>
      </w:r>
      <w:r w:rsidRPr="00F21410">
        <w:rPr>
          <w:rFonts w:ascii="Times New Roman" w:hAnsi="Times New Roman" w:cs="Times New Roman"/>
          <w:sz w:val="28"/>
          <w:szCs w:val="28"/>
          <w:lang w:val="uk-UA"/>
        </w:rPr>
        <w:t>………………</w:t>
      </w:r>
      <w:r w:rsidR="00902051">
        <w:rPr>
          <w:rFonts w:ascii="Times New Roman" w:hAnsi="Times New Roman" w:cs="Times New Roman"/>
          <w:sz w:val="28"/>
          <w:szCs w:val="28"/>
          <w:lang w:val="uk-UA"/>
        </w:rPr>
        <w:t>…………………………..20</w:t>
      </w:r>
    </w:p>
    <w:p w14:paraId="5D515099" w14:textId="32AA112E"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1.</w:t>
      </w:r>
      <w:r w:rsidR="004D3DA1">
        <w:rPr>
          <w:rFonts w:ascii="Times New Roman" w:hAnsi="Times New Roman" w:cs="Times New Roman"/>
          <w:sz w:val="28"/>
          <w:szCs w:val="28"/>
          <w:lang w:val="uk-UA"/>
        </w:rPr>
        <w:t>3</w:t>
      </w:r>
      <w:r w:rsidRPr="00F21410">
        <w:rPr>
          <w:rFonts w:ascii="Times New Roman" w:hAnsi="Times New Roman" w:cs="Times New Roman"/>
          <w:sz w:val="28"/>
          <w:szCs w:val="28"/>
          <w:lang w:val="uk-UA"/>
        </w:rPr>
        <w:t xml:space="preserve">. </w:t>
      </w:r>
      <w:r w:rsidR="00152511" w:rsidRPr="00F21410">
        <w:rPr>
          <w:rFonts w:ascii="Times New Roman" w:hAnsi="Times New Roman" w:cs="Times New Roman"/>
          <w:sz w:val="28"/>
          <w:szCs w:val="28"/>
          <w:lang w:val="uk-UA"/>
        </w:rPr>
        <w:t xml:space="preserve">Теоретичні підходи та </w:t>
      </w:r>
      <w:r w:rsidR="00D90551" w:rsidRPr="00F21410">
        <w:rPr>
          <w:rFonts w:ascii="Times New Roman" w:hAnsi="Times New Roman" w:cs="Times New Roman"/>
          <w:sz w:val="28"/>
          <w:szCs w:val="28"/>
          <w:lang w:val="uk-UA"/>
        </w:rPr>
        <w:t>чинники</w:t>
      </w:r>
      <w:r w:rsidRPr="00F21410">
        <w:rPr>
          <w:rFonts w:ascii="Times New Roman" w:hAnsi="Times New Roman" w:cs="Times New Roman"/>
          <w:sz w:val="28"/>
          <w:szCs w:val="28"/>
          <w:lang w:val="uk-UA"/>
        </w:rPr>
        <w:t xml:space="preserve"> формування </w:t>
      </w:r>
      <w:r w:rsidR="00893054" w:rsidRPr="00F21410">
        <w:rPr>
          <w:rFonts w:ascii="Times New Roman" w:hAnsi="Times New Roman" w:cs="Times New Roman"/>
          <w:sz w:val="28"/>
          <w:szCs w:val="28"/>
          <w:lang w:val="uk-UA"/>
        </w:rPr>
        <w:t>управлінської культури.....</w:t>
      </w:r>
      <w:r w:rsidR="00152511" w:rsidRPr="00F21410">
        <w:rPr>
          <w:rFonts w:ascii="Times New Roman" w:hAnsi="Times New Roman" w:cs="Times New Roman"/>
          <w:sz w:val="28"/>
          <w:szCs w:val="28"/>
          <w:lang w:val="uk-UA"/>
        </w:rPr>
        <w:t>..........................................................................................</w:t>
      </w:r>
      <w:r w:rsidRPr="00F21410">
        <w:rPr>
          <w:rFonts w:ascii="Times New Roman" w:hAnsi="Times New Roman" w:cs="Times New Roman"/>
          <w:sz w:val="28"/>
          <w:szCs w:val="28"/>
          <w:lang w:val="uk-UA"/>
        </w:rPr>
        <w:t>…</w:t>
      </w:r>
      <w:r w:rsidR="00893054" w:rsidRPr="00F21410">
        <w:rPr>
          <w:rFonts w:ascii="Times New Roman" w:hAnsi="Times New Roman" w:cs="Times New Roman"/>
          <w:sz w:val="28"/>
          <w:szCs w:val="28"/>
          <w:lang w:val="uk-UA"/>
        </w:rPr>
        <w:t>…...</w:t>
      </w:r>
      <w:r w:rsidRPr="00F21410">
        <w:rPr>
          <w:rFonts w:ascii="Times New Roman" w:hAnsi="Times New Roman" w:cs="Times New Roman"/>
          <w:sz w:val="28"/>
          <w:szCs w:val="28"/>
          <w:lang w:val="uk-UA"/>
        </w:rPr>
        <w:t>.</w:t>
      </w:r>
      <w:r w:rsidR="00902051">
        <w:rPr>
          <w:rFonts w:ascii="Times New Roman" w:hAnsi="Times New Roman" w:cs="Times New Roman"/>
          <w:sz w:val="28"/>
          <w:szCs w:val="28"/>
          <w:lang w:val="uk-UA"/>
        </w:rPr>
        <w:t>......29</w:t>
      </w:r>
    </w:p>
    <w:p w14:paraId="4390FBC7" w14:textId="38E927E4"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Висновки до першого розділу…</w:t>
      </w:r>
      <w:r w:rsidR="00893054" w:rsidRPr="00F21410">
        <w:rPr>
          <w:rFonts w:ascii="Times New Roman" w:hAnsi="Times New Roman" w:cs="Times New Roman"/>
          <w:sz w:val="28"/>
          <w:szCs w:val="28"/>
          <w:lang w:val="uk-UA"/>
        </w:rPr>
        <w:t>.</w:t>
      </w:r>
      <w:r w:rsidR="000E2DA9" w:rsidRPr="00F21410">
        <w:rPr>
          <w:rFonts w:ascii="Times New Roman" w:hAnsi="Times New Roman" w:cs="Times New Roman"/>
          <w:sz w:val="28"/>
          <w:szCs w:val="28"/>
          <w:lang w:val="uk-UA"/>
        </w:rPr>
        <w:t>……………………………………..…</w:t>
      </w:r>
      <w:r w:rsidR="00902051">
        <w:rPr>
          <w:rFonts w:ascii="Times New Roman" w:hAnsi="Times New Roman" w:cs="Times New Roman"/>
          <w:sz w:val="28"/>
          <w:szCs w:val="28"/>
          <w:lang w:val="uk-UA"/>
        </w:rPr>
        <w:t>38</w:t>
      </w:r>
    </w:p>
    <w:p w14:paraId="2C17D690" w14:textId="23DD5DAB"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РОЗДІЛ 2. </w:t>
      </w:r>
      <w:r w:rsidR="00152511" w:rsidRPr="00F21410">
        <w:rPr>
          <w:rFonts w:ascii="Times New Roman" w:hAnsi="Times New Roman" w:cs="Times New Roman"/>
          <w:sz w:val="28"/>
          <w:szCs w:val="28"/>
          <w:lang w:val="uk-UA"/>
        </w:rPr>
        <w:t>Організаційно-педагогічні засади</w:t>
      </w:r>
      <w:r w:rsidRPr="00F21410">
        <w:rPr>
          <w:rFonts w:ascii="Times New Roman" w:hAnsi="Times New Roman" w:cs="Times New Roman"/>
          <w:sz w:val="28"/>
          <w:szCs w:val="28"/>
          <w:lang w:val="uk-UA"/>
        </w:rPr>
        <w:t xml:space="preserve"> формування </w:t>
      </w:r>
      <w:r w:rsidR="00893054" w:rsidRPr="00F21410">
        <w:rPr>
          <w:rFonts w:ascii="Times New Roman" w:hAnsi="Times New Roman" w:cs="Times New Roman"/>
          <w:sz w:val="28"/>
          <w:szCs w:val="28"/>
          <w:lang w:val="uk-UA"/>
        </w:rPr>
        <w:t xml:space="preserve">управлінської культури майбутніх викладачів закладів </w:t>
      </w:r>
      <w:r w:rsidR="00152511" w:rsidRPr="00F21410">
        <w:rPr>
          <w:rFonts w:ascii="Times New Roman" w:hAnsi="Times New Roman" w:cs="Times New Roman"/>
          <w:sz w:val="28"/>
          <w:szCs w:val="28"/>
          <w:lang w:val="uk-UA"/>
        </w:rPr>
        <w:t>професійної освіти……</w:t>
      </w:r>
      <w:r w:rsidR="000E2DA9" w:rsidRPr="00F21410">
        <w:rPr>
          <w:rFonts w:ascii="Times New Roman" w:hAnsi="Times New Roman" w:cs="Times New Roman"/>
          <w:sz w:val="28"/>
          <w:szCs w:val="28"/>
          <w:lang w:val="uk-UA"/>
        </w:rPr>
        <w:t>…………</w:t>
      </w:r>
      <w:r w:rsidR="00902051">
        <w:rPr>
          <w:rFonts w:ascii="Times New Roman" w:hAnsi="Times New Roman" w:cs="Times New Roman"/>
          <w:sz w:val="28"/>
          <w:szCs w:val="28"/>
          <w:lang w:val="uk-UA"/>
        </w:rPr>
        <w:t>..40</w:t>
      </w:r>
    </w:p>
    <w:p w14:paraId="298F20EA" w14:textId="510B6139"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2.1. </w:t>
      </w:r>
      <w:r w:rsidR="00152511" w:rsidRPr="00F21410">
        <w:rPr>
          <w:rFonts w:ascii="Times New Roman" w:hAnsi="Times New Roman" w:cs="Times New Roman"/>
          <w:sz w:val="28"/>
          <w:szCs w:val="28"/>
          <w:lang w:val="uk-UA"/>
        </w:rPr>
        <w:t>Організаційно-педагогічні умови формування</w:t>
      </w:r>
      <w:r w:rsidRPr="00F21410">
        <w:rPr>
          <w:rFonts w:ascii="Times New Roman" w:hAnsi="Times New Roman" w:cs="Times New Roman"/>
          <w:sz w:val="28"/>
          <w:szCs w:val="28"/>
          <w:lang w:val="uk-UA"/>
        </w:rPr>
        <w:t xml:space="preserve"> </w:t>
      </w:r>
      <w:r w:rsidR="00893054" w:rsidRPr="00F21410">
        <w:rPr>
          <w:rFonts w:ascii="Times New Roman" w:hAnsi="Times New Roman" w:cs="Times New Roman"/>
          <w:sz w:val="28"/>
          <w:szCs w:val="28"/>
          <w:lang w:val="uk-UA"/>
        </w:rPr>
        <w:t>управлінської культури</w:t>
      </w:r>
      <w:r w:rsidRPr="00F21410">
        <w:rPr>
          <w:rFonts w:ascii="Times New Roman" w:hAnsi="Times New Roman" w:cs="Times New Roman"/>
          <w:sz w:val="28"/>
          <w:szCs w:val="28"/>
          <w:lang w:val="uk-UA"/>
        </w:rPr>
        <w:t xml:space="preserve"> </w:t>
      </w:r>
      <w:r w:rsidR="00893054" w:rsidRPr="00F21410">
        <w:rPr>
          <w:rFonts w:ascii="Times New Roman" w:hAnsi="Times New Roman" w:cs="Times New Roman"/>
          <w:sz w:val="28"/>
          <w:szCs w:val="28"/>
          <w:lang w:val="uk-UA"/>
        </w:rPr>
        <w:t>майбутн</w:t>
      </w:r>
      <w:r w:rsidR="00152511" w:rsidRPr="00F21410">
        <w:rPr>
          <w:rFonts w:ascii="Times New Roman" w:hAnsi="Times New Roman" w:cs="Times New Roman"/>
          <w:sz w:val="28"/>
          <w:szCs w:val="28"/>
          <w:lang w:val="uk-UA"/>
        </w:rPr>
        <w:t>іх</w:t>
      </w:r>
      <w:r w:rsidR="00893054" w:rsidRPr="00F21410">
        <w:rPr>
          <w:rFonts w:ascii="Times New Roman" w:hAnsi="Times New Roman" w:cs="Times New Roman"/>
          <w:sz w:val="28"/>
          <w:szCs w:val="28"/>
          <w:lang w:val="uk-UA"/>
        </w:rPr>
        <w:t xml:space="preserve"> викладач</w:t>
      </w:r>
      <w:r w:rsidR="00A54AA2" w:rsidRPr="00F21410">
        <w:rPr>
          <w:rFonts w:ascii="Times New Roman" w:hAnsi="Times New Roman" w:cs="Times New Roman"/>
          <w:sz w:val="28"/>
          <w:szCs w:val="28"/>
          <w:lang w:val="uk-UA"/>
        </w:rPr>
        <w:t xml:space="preserve">ів </w:t>
      </w:r>
      <w:r w:rsidR="00893054" w:rsidRPr="00F21410">
        <w:rPr>
          <w:rFonts w:ascii="Times New Roman" w:hAnsi="Times New Roman" w:cs="Times New Roman"/>
          <w:sz w:val="28"/>
          <w:szCs w:val="28"/>
          <w:lang w:val="uk-UA"/>
        </w:rPr>
        <w:t>закладів</w:t>
      </w:r>
      <w:r w:rsidR="00A54AA2" w:rsidRPr="00F21410">
        <w:rPr>
          <w:rFonts w:ascii="Times New Roman" w:hAnsi="Times New Roman" w:cs="Times New Roman"/>
          <w:sz w:val="28"/>
          <w:szCs w:val="28"/>
          <w:lang w:val="uk-UA"/>
        </w:rPr>
        <w:t xml:space="preserve"> професійної освіти…..</w:t>
      </w:r>
      <w:r w:rsidR="00893054" w:rsidRPr="00F21410">
        <w:rPr>
          <w:rFonts w:ascii="Times New Roman" w:hAnsi="Times New Roman" w:cs="Times New Roman"/>
          <w:sz w:val="28"/>
          <w:szCs w:val="28"/>
          <w:lang w:val="uk-UA"/>
        </w:rPr>
        <w:t>…</w:t>
      </w:r>
      <w:r w:rsidR="00152511" w:rsidRPr="00F21410">
        <w:rPr>
          <w:rFonts w:ascii="Times New Roman" w:hAnsi="Times New Roman" w:cs="Times New Roman"/>
          <w:sz w:val="28"/>
          <w:szCs w:val="28"/>
          <w:lang w:val="uk-UA"/>
        </w:rPr>
        <w:t>…….</w:t>
      </w:r>
      <w:r w:rsidR="00893054" w:rsidRPr="00F21410">
        <w:rPr>
          <w:rFonts w:ascii="Times New Roman" w:hAnsi="Times New Roman" w:cs="Times New Roman"/>
          <w:sz w:val="28"/>
          <w:szCs w:val="28"/>
          <w:lang w:val="uk-UA"/>
        </w:rPr>
        <w:t>…</w:t>
      </w:r>
      <w:r w:rsidR="00902051">
        <w:rPr>
          <w:rFonts w:ascii="Times New Roman" w:hAnsi="Times New Roman" w:cs="Times New Roman"/>
          <w:sz w:val="28"/>
          <w:szCs w:val="28"/>
          <w:lang w:val="uk-UA"/>
        </w:rPr>
        <w:t>…40</w:t>
      </w:r>
    </w:p>
    <w:p w14:paraId="72EE793C" w14:textId="1F37082D"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2.2. </w:t>
      </w:r>
      <w:r w:rsidR="004D3DA1" w:rsidRPr="00F21410">
        <w:rPr>
          <w:rFonts w:ascii="Times New Roman" w:hAnsi="Times New Roman" w:cs="Times New Roman"/>
          <w:sz w:val="28"/>
          <w:szCs w:val="28"/>
          <w:lang w:val="uk-UA"/>
        </w:rPr>
        <w:t>Методи та засоби стимулювання управлінської культури майбутніх викладачів закладів професійної освіти….……………….…</w:t>
      </w:r>
      <w:r w:rsidR="000B477F">
        <w:rPr>
          <w:rFonts w:ascii="Times New Roman" w:hAnsi="Times New Roman" w:cs="Times New Roman"/>
          <w:sz w:val="28"/>
          <w:szCs w:val="28"/>
          <w:lang w:val="uk-UA"/>
        </w:rPr>
        <w:t>…………………45</w:t>
      </w:r>
    </w:p>
    <w:p w14:paraId="41ADF6E5" w14:textId="711A9DEE"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2.3. Методи</w:t>
      </w:r>
      <w:r w:rsidR="00152511" w:rsidRPr="00F21410">
        <w:rPr>
          <w:rFonts w:ascii="Times New Roman" w:hAnsi="Times New Roman" w:cs="Times New Roman"/>
          <w:sz w:val="28"/>
          <w:szCs w:val="28"/>
          <w:lang w:val="uk-UA"/>
        </w:rPr>
        <w:t>чні рекомендації</w:t>
      </w:r>
      <w:r w:rsidRPr="00F21410">
        <w:rPr>
          <w:rFonts w:ascii="Times New Roman" w:hAnsi="Times New Roman" w:cs="Times New Roman"/>
          <w:sz w:val="28"/>
          <w:szCs w:val="28"/>
          <w:lang w:val="uk-UA"/>
        </w:rPr>
        <w:t xml:space="preserve"> </w:t>
      </w:r>
      <w:r w:rsidR="00152511" w:rsidRPr="00F21410">
        <w:rPr>
          <w:rFonts w:ascii="Times New Roman" w:hAnsi="Times New Roman" w:cs="Times New Roman"/>
          <w:sz w:val="28"/>
          <w:szCs w:val="28"/>
          <w:lang w:val="uk-UA"/>
        </w:rPr>
        <w:t>щодо</w:t>
      </w:r>
      <w:r w:rsidRPr="00F21410">
        <w:rPr>
          <w:rFonts w:ascii="Times New Roman" w:hAnsi="Times New Roman" w:cs="Times New Roman"/>
          <w:sz w:val="28"/>
          <w:szCs w:val="28"/>
          <w:lang w:val="uk-UA"/>
        </w:rPr>
        <w:t xml:space="preserve"> формування </w:t>
      </w:r>
      <w:r w:rsidR="00F608E3" w:rsidRPr="00F21410">
        <w:rPr>
          <w:rFonts w:ascii="Times New Roman" w:hAnsi="Times New Roman" w:cs="Times New Roman"/>
          <w:sz w:val="28"/>
          <w:szCs w:val="28"/>
          <w:lang w:val="uk-UA"/>
        </w:rPr>
        <w:t>управлін</w:t>
      </w:r>
      <w:r w:rsidR="00794C75" w:rsidRPr="00F21410">
        <w:rPr>
          <w:rFonts w:ascii="Times New Roman" w:hAnsi="Times New Roman" w:cs="Times New Roman"/>
          <w:sz w:val="28"/>
          <w:szCs w:val="28"/>
          <w:lang w:val="uk-UA"/>
        </w:rPr>
        <w:t>ської</w:t>
      </w:r>
      <w:r w:rsidRPr="00F21410">
        <w:rPr>
          <w:rFonts w:ascii="Times New Roman" w:hAnsi="Times New Roman" w:cs="Times New Roman"/>
          <w:sz w:val="28"/>
          <w:szCs w:val="28"/>
          <w:lang w:val="uk-UA"/>
        </w:rPr>
        <w:t xml:space="preserve"> </w:t>
      </w:r>
      <w:r w:rsidR="00794C75" w:rsidRPr="00F21410">
        <w:rPr>
          <w:rFonts w:ascii="Times New Roman" w:hAnsi="Times New Roman" w:cs="Times New Roman"/>
          <w:sz w:val="28"/>
          <w:szCs w:val="28"/>
          <w:lang w:val="uk-UA"/>
        </w:rPr>
        <w:t>культури</w:t>
      </w:r>
      <w:r w:rsidR="00794C75" w:rsidRPr="00F21410">
        <w:rPr>
          <w:rFonts w:ascii="Times New Roman" w:hAnsi="Times New Roman" w:cs="Times New Roman"/>
          <w:sz w:val="28"/>
          <w:szCs w:val="28"/>
          <w:lang w:val="uk-UA"/>
        </w:rPr>
        <w:t xml:space="preserve"> </w:t>
      </w:r>
      <w:r w:rsidR="00893054" w:rsidRPr="00F21410">
        <w:rPr>
          <w:rFonts w:ascii="Times New Roman" w:hAnsi="Times New Roman" w:cs="Times New Roman"/>
          <w:sz w:val="28"/>
          <w:szCs w:val="28"/>
          <w:lang w:val="uk-UA"/>
        </w:rPr>
        <w:t xml:space="preserve">майбутніх викладачів закладів </w:t>
      </w:r>
      <w:r w:rsidR="00794C75" w:rsidRPr="00F21410">
        <w:rPr>
          <w:rFonts w:ascii="Times New Roman" w:hAnsi="Times New Roman" w:cs="Times New Roman"/>
          <w:sz w:val="28"/>
          <w:szCs w:val="28"/>
          <w:lang w:val="uk-UA"/>
        </w:rPr>
        <w:t>професійної освіти……</w:t>
      </w:r>
      <w:r w:rsidRPr="00F21410">
        <w:rPr>
          <w:rFonts w:ascii="Times New Roman" w:hAnsi="Times New Roman" w:cs="Times New Roman"/>
          <w:sz w:val="28"/>
          <w:szCs w:val="28"/>
          <w:lang w:val="uk-UA"/>
        </w:rPr>
        <w:t>……</w:t>
      </w:r>
      <w:r w:rsidR="004C7115" w:rsidRPr="00F21410">
        <w:rPr>
          <w:rFonts w:ascii="Times New Roman" w:hAnsi="Times New Roman" w:cs="Times New Roman"/>
          <w:sz w:val="28"/>
          <w:szCs w:val="28"/>
          <w:lang w:val="uk-UA"/>
        </w:rPr>
        <w:t>…………..</w:t>
      </w:r>
      <w:r w:rsidRPr="00F21410">
        <w:rPr>
          <w:rFonts w:ascii="Times New Roman" w:hAnsi="Times New Roman" w:cs="Times New Roman"/>
          <w:sz w:val="28"/>
          <w:szCs w:val="28"/>
          <w:lang w:val="uk-UA"/>
        </w:rPr>
        <w:t>…</w:t>
      </w:r>
      <w:r w:rsidR="00893054" w:rsidRPr="00F21410">
        <w:rPr>
          <w:rFonts w:ascii="Times New Roman" w:hAnsi="Times New Roman" w:cs="Times New Roman"/>
          <w:sz w:val="28"/>
          <w:szCs w:val="28"/>
          <w:lang w:val="uk-UA"/>
        </w:rPr>
        <w:t>…</w:t>
      </w:r>
      <w:r w:rsidR="000E2DA9" w:rsidRPr="00F21410">
        <w:rPr>
          <w:rFonts w:ascii="Times New Roman" w:hAnsi="Times New Roman" w:cs="Times New Roman"/>
          <w:sz w:val="28"/>
          <w:szCs w:val="28"/>
          <w:lang w:val="uk-UA"/>
        </w:rPr>
        <w:t>.</w:t>
      </w:r>
      <w:r w:rsidR="000B477F">
        <w:rPr>
          <w:rFonts w:ascii="Times New Roman" w:hAnsi="Times New Roman" w:cs="Times New Roman"/>
          <w:sz w:val="28"/>
          <w:szCs w:val="28"/>
          <w:lang w:val="uk-UA"/>
        </w:rPr>
        <w:t>54</w:t>
      </w:r>
    </w:p>
    <w:p w14:paraId="49E59206" w14:textId="6280FCEF"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Висновки до др</w:t>
      </w:r>
      <w:r w:rsidR="000E2DA9" w:rsidRPr="00F21410">
        <w:rPr>
          <w:rFonts w:ascii="Times New Roman" w:hAnsi="Times New Roman" w:cs="Times New Roman"/>
          <w:sz w:val="28"/>
          <w:szCs w:val="28"/>
          <w:lang w:val="uk-UA"/>
        </w:rPr>
        <w:t>угого розділу…………………………………………….</w:t>
      </w:r>
      <w:r w:rsidR="000B477F">
        <w:rPr>
          <w:rFonts w:ascii="Times New Roman" w:hAnsi="Times New Roman" w:cs="Times New Roman"/>
          <w:sz w:val="28"/>
          <w:szCs w:val="28"/>
          <w:lang w:val="uk-UA"/>
        </w:rPr>
        <w:t>67</w:t>
      </w:r>
    </w:p>
    <w:p w14:paraId="071FBA10" w14:textId="625EA1E9"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ВИСНОВКИ………………………</w:t>
      </w:r>
      <w:r w:rsidR="00893054" w:rsidRPr="00F21410">
        <w:rPr>
          <w:rFonts w:ascii="Times New Roman" w:hAnsi="Times New Roman" w:cs="Times New Roman"/>
          <w:sz w:val="28"/>
          <w:szCs w:val="28"/>
          <w:lang w:val="uk-UA"/>
        </w:rPr>
        <w:t>.</w:t>
      </w:r>
      <w:r w:rsidR="000E2DA9" w:rsidRPr="00F21410">
        <w:rPr>
          <w:rFonts w:ascii="Times New Roman" w:hAnsi="Times New Roman" w:cs="Times New Roman"/>
          <w:sz w:val="28"/>
          <w:szCs w:val="28"/>
          <w:lang w:val="uk-UA"/>
        </w:rPr>
        <w:t>…………………………………..…</w:t>
      </w:r>
      <w:r w:rsidR="000B477F">
        <w:rPr>
          <w:rFonts w:ascii="Times New Roman" w:hAnsi="Times New Roman" w:cs="Times New Roman"/>
          <w:sz w:val="28"/>
          <w:szCs w:val="28"/>
          <w:lang w:val="uk-UA"/>
        </w:rPr>
        <w:t>69</w:t>
      </w:r>
    </w:p>
    <w:p w14:paraId="6731AF08" w14:textId="693C7403" w:rsidR="00DB5DA7" w:rsidRPr="00F21410" w:rsidRDefault="00DB5DA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СПИСОК </w:t>
      </w:r>
      <w:r w:rsidR="000E2DA9" w:rsidRPr="00F21410">
        <w:rPr>
          <w:rFonts w:ascii="Times New Roman" w:hAnsi="Times New Roman" w:cs="Times New Roman"/>
          <w:sz w:val="28"/>
          <w:szCs w:val="28"/>
          <w:lang w:val="uk-UA"/>
        </w:rPr>
        <w:t>ЛІТЕРАТУРИ………………………………………………….</w:t>
      </w:r>
      <w:r w:rsidR="000B477F">
        <w:rPr>
          <w:rFonts w:ascii="Times New Roman" w:hAnsi="Times New Roman" w:cs="Times New Roman"/>
          <w:sz w:val="28"/>
          <w:szCs w:val="28"/>
          <w:lang w:val="uk-UA"/>
        </w:rPr>
        <w:t>72</w:t>
      </w:r>
    </w:p>
    <w:p w14:paraId="4F405A82" w14:textId="77777777" w:rsidR="00DB5DA7" w:rsidRPr="00F21410" w:rsidRDefault="00DB5DA7" w:rsidP="00DB5DA7">
      <w:pPr>
        <w:rPr>
          <w:rFonts w:ascii="Times New Roman" w:hAnsi="Times New Roman" w:cs="Times New Roman"/>
          <w:sz w:val="28"/>
          <w:szCs w:val="28"/>
          <w:lang w:val="uk-UA"/>
        </w:rPr>
      </w:pPr>
    </w:p>
    <w:p w14:paraId="72DD0E42" w14:textId="77777777" w:rsidR="004F723A" w:rsidRPr="00F21410" w:rsidRDefault="004F723A" w:rsidP="00DB5DA7">
      <w:pPr>
        <w:rPr>
          <w:rFonts w:ascii="Times New Roman" w:hAnsi="Times New Roman" w:cs="Times New Roman"/>
          <w:sz w:val="28"/>
          <w:szCs w:val="28"/>
          <w:lang w:val="uk-UA"/>
        </w:rPr>
      </w:pPr>
    </w:p>
    <w:p w14:paraId="2578DC6F" w14:textId="77777777" w:rsidR="00DB5DA7" w:rsidRPr="00F21410" w:rsidRDefault="00DB5DA7" w:rsidP="00DB5DA7">
      <w:pPr>
        <w:rPr>
          <w:rFonts w:ascii="Times New Roman" w:hAnsi="Times New Roman" w:cs="Times New Roman"/>
          <w:sz w:val="28"/>
          <w:szCs w:val="28"/>
          <w:lang w:val="uk-UA"/>
        </w:rPr>
      </w:pPr>
    </w:p>
    <w:p w14:paraId="28AD5BE0" w14:textId="77777777" w:rsidR="00DB5DA7" w:rsidRPr="00F21410" w:rsidRDefault="00DB5DA7" w:rsidP="00DB5DA7">
      <w:pPr>
        <w:rPr>
          <w:rFonts w:ascii="Times New Roman" w:hAnsi="Times New Roman" w:cs="Times New Roman"/>
          <w:sz w:val="28"/>
          <w:szCs w:val="28"/>
          <w:lang w:val="uk-UA"/>
        </w:rPr>
      </w:pPr>
    </w:p>
    <w:p w14:paraId="1DAA7A24" w14:textId="77777777" w:rsidR="00DB5DA7" w:rsidRPr="00F21410" w:rsidRDefault="00DB5DA7" w:rsidP="00DB5DA7">
      <w:pPr>
        <w:rPr>
          <w:rFonts w:ascii="Times New Roman" w:hAnsi="Times New Roman" w:cs="Times New Roman"/>
          <w:sz w:val="28"/>
          <w:szCs w:val="28"/>
          <w:lang w:val="uk-UA"/>
        </w:rPr>
      </w:pPr>
    </w:p>
    <w:p w14:paraId="301C81C8" w14:textId="77777777" w:rsidR="00DC49B7" w:rsidRPr="00F21410" w:rsidRDefault="00DC49B7">
      <w:pPr>
        <w:rPr>
          <w:rFonts w:ascii="Times New Roman" w:hAnsi="Times New Roman" w:cs="Times New Roman"/>
          <w:sz w:val="28"/>
          <w:szCs w:val="28"/>
          <w:lang w:val="uk-UA"/>
        </w:rPr>
      </w:pPr>
      <w:r w:rsidRPr="00F21410">
        <w:rPr>
          <w:rFonts w:ascii="Times New Roman" w:hAnsi="Times New Roman" w:cs="Times New Roman"/>
          <w:sz w:val="28"/>
          <w:szCs w:val="28"/>
          <w:lang w:val="uk-UA"/>
        </w:rPr>
        <w:br w:type="page"/>
      </w:r>
    </w:p>
    <w:p w14:paraId="50ABB32B" w14:textId="77777777" w:rsidR="00E519E7" w:rsidRPr="00F21410" w:rsidRDefault="00E519E7" w:rsidP="00E519E7">
      <w:pPr>
        <w:spacing w:after="0" w:line="360" w:lineRule="auto"/>
        <w:jc w:val="center"/>
        <w:rPr>
          <w:rFonts w:ascii="Times New Roman" w:hAnsi="Times New Roman" w:cs="Times New Roman"/>
          <w:b/>
          <w:sz w:val="28"/>
          <w:szCs w:val="28"/>
          <w:lang w:val="uk-UA"/>
        </w:rPr>
      </w:pPr>
      <w:r w:rsidRPr="00F21410">
        <w:rPr>
          <w:rFonts w:ascii="Times New Roman" w:hAnsi="Times New Roman" w:cs="Times New Roman"/>
          <w:b/>
          <w:sz w:val="28"/>
          <w:szCs w:val="28"/>
          <w:lang w:val="uk-UA"/>
        </w:rPr>
        <w:lastRenderedPageBreak/>
        <w:t>ВСТУП</w:t>
      </w:r>
    </w:p>
    <w:p w14:paraId="66054678" w14:textId="77777777" w:rsidR="00E519E7" w:rsidRPr="00F21410" w:rsidRDefault="00E519E7" w:rsidP="00E519E7">
      <w:pPr>
        <w:spacing w:after="0" w:line="360" w:lineRule="auto"/>
        <w:jc w:val="center"/>
        <w:rPr>
          <w:rFonts w:ascii="Times New Roman" w:hAnsi="Times New Roman" w:cs="Times New Roman"/>
          <w:sz w:val="28"/>
          <w:szCs w:val="28"/>
          <w:lang w:val="uk-UA"/>
        </w:rPr>
      </w:pPr>
    </w:p>
    <w:p w14:paraId="736D5F3A" w14:textId="495308C1" w:rsidR="00E519E7" w:rsidRPr="00F21410" w:rsidRDefault="00E519E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Стрімкі та глибинні процеси розвитку відносин у соціально-економічній, політичній, освітній та інших сферах суспільства відображаються необхідними та вимушеними трансформаціями в житті України. Необхідність інтеграції системи вищої освіти України в Європейський освітній простір, потребує оновлення процесу професійної підготовки </w:t>
      </w:r>
      <w:r w:rsidR="00794C75" w:rsidRPr="00F21410">
        <w:rPr>
          <w:rFonts w:ascii="Times New Roman" w:hAnsi="Times New Roman" w:cs="Times New Roman"/>
          <w:sz w:val="28"/>
          <w:szCs w:val="28"/>
          <w:lang w:val="uk-UA"/>
        </w:rPr>
        <w:t>викладачів закладів професійної освіти</w:t>
      </w:r>
      <w:r w:rsidR="00D30CAC">
        <w:rPr>
          <w:rFonts w:ascii="Times New Roman" w:hAnsi="Times New Roman" w:cs="Times New Roman"/>
          <w:sz w:val="28"/>
          <w:szCs w:val="28"/>
          <w:lang w:val="uk-UA"/>
        </w:rPr>
        <w:t xml:space="preserve"> </w:t>
      </w:r>
      <w:r w:rsidRPr="00F21410">
        <w:rPr>
          <w:rFonts w:ascii="Times New Roman" w:hAnsi="Times New Roman" w:cs="Times New Roman"/>
          <w:sz w:val="28"/>
          <w:szCs w:val="28"/>
          <w:lang w:val="uk-UA"/>
        </w:rPr>
        <w:t>через зміщення акцентів у їх підготовці у бік формування здібностей бути конкурентоспроможними професіоналами у своїй галузі, здатними досягати успіху, набувати професійного досвіду, творчо самовиражатися, здатних жити і працювати в постійно мінливих умовах сучасного світу.</w:t>
      </w:r>
    </w:p>
    <w:p w14:paraId="45EB3B04" w14:textId="6E9E36CF" w:rsidR="00E519E7" w:rsidRPr="00F21410" w:rsidRDefault="00E519E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Діяльність викладача </w:t>
      </w:r>
      <w:r w:rsidR="00A12C81" w:rsidRPr="00F21410">
        <w:rPr>
          <w:rFonts w:ascii="Times New Roman" w:hAnsi="Times New Roman" w:cs="Times New Roman"/>
          <w:sz w:val="28"/>
          <w:szCs w:val="28"/>
          <w:lang w:val="uk-UA"/>
        </w:rPr>
        <w:t>закладу</w:t>
      </w:r>
      <w:r w:rsidR="00D30CAC">
        <w:rPr>
          <w:rFonts w:ascii="Times New Roman" w:hAnsi="Times New Roman" w:cs="Times New Roman"/>
          <w:sz w:val="28"/>
          <w:szCs w:val="28"/>
          <w:lang w:val="uk-UA"/>
        </w:rPr>
        <w:t xml:space="preserve"> професійної освіти</w:t>
      </w:r>
      <w:r w:rsidRPr="00F21410">
        <w:rPr>
          <w:rFonts w:ascii="Times New Roman" w:hAnsi="Times New Roman" w:cs="Times New Roman"/>
          <w:sz w:val="28"/>
          <w:szCs w:val="28"/>
          <w:lang w:val="uk-UA"/>
        </w:rPr>
        <w:t>, як фахівця пов</w:t>
      </w:r>
      <w:r w:rsidR="004B1DCD" w:rsidRPr="00F21410">
        <w:rPr>
          <w:rFonts w:ascii="Times New Roman" w:hAnsi="Times New Roman" w:cs="Times New Roman"/>
          <w:sz w:val="28"/>
          <w:szCs w:val="28"/>
          <w:lang w:val="uk-UA"/>
        </w:rPr>
        <w:t>’</w:t>
      </w:r>
      <w:r w:rsidRPr="00F21410">
        <w:rPr>
          <w:rFonts w:ascii="Times New Roman" w:hAnsi="Times New Roman" w:cs="Times New Roman"/>
          <w:sz w:val="28"/>
          <w:szCs w:val="28"/>
          <w:lang w:val="uk-UA"/>
        </w:rPr>
        <w:t xml:space="preserve">язана з вирішенням як звичних, так і незапланованих, мінливих ситуацій, які потребують оперативного прийняття рішень, виваженого та системного підходу в розумінні подій та поведінки людей. Зазначене вимагає від майбутніх фахівців володіти глибокими професійними знаннями, вміти обговорювати професійні проблеми та знаходити шляхи їх вирішення; аргументувати думки, організовувати професійний безпосередній та опосередкований діалог зі студентами, колегами з метою прийняття рішення, формування поведінкової стратегії та ін. Оволодінню зазначеними вміннями вимагає від майбутніх фахівців формування та розвитку необхідного рівня </w:t>
      </w:r>
      <w:r w:rsidR="00A12C81" w:rsidRPr="00F21410">
        <w:rPr>
          <w:rFonts w:ascii="Times New Roman" w:hAnsi="Times New Roman" w:cs="Times New Roman"/>
          <w:sz w:val="28"/>
          <w:szCs w:val="28"/>
          <w:lang w:val="uk-UA"/>
        </w:rPr>
        <w:t xml:space="preserve">управлінської </w:t>
      </w:r>
      <w:r w:rsidRPr="00F21410">
        <w:rPr>
          <w:rFonts w:ascii="Times New Roman" w:hAnsi="Times New Roman" w:cs="Times New Roman"/>
          <w:sz w:val="28"/>
          <w:szCs w:val="28"/>
          <w:lang w:val="uk-UA"/>
        </w:rPr>
        <w:t>культури.</w:t>
      </w:r>
    </w:p>
    <w:p w14:paraId="6C43E789" w14:textId="74C77E17" w:rsidR="00E519E7" w:rsidRPr="00F21410" w:rsidRDefault="00E519E7" w:rsidP="00E519E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Актуальність дослідження проблеми формування </w:t>
      </w:r>
      <w:r w:rsidR="00CB586A" w:rsidRPr="00F21410">
        <w:rPr>
          <w:rFonts w:ascii="Times New Roman" w:hAnsi="Times New Roman" w:cs="Times New Roman"/>
          <w:sz w:val="28"/>
          <w:szCs w:val="28"/>
          <w:lang w:val="uk-UA"/>
        </w:rPr>
        <w:t>управлінської</w:t>
      </w:r>
      <w:r w:rsidR="00A12C81" w:rsidRPr="00F21410">
        <w:rPr>
          <w:rFonts w:ascii="Times New Roman" w:hAnsi="Times New Roman" w:cs="Times New Roman"/>
          <w:sz w:val="28"/>
          <w:szCs w:val="28"/>
          <w:lang w:val="uk-UA"/>
        </w:rPr>
        <w:t xml:space="preserve"> </w:t>
      </w:r>
      <w:r w:rsidRPr="00F21410">
        <w:rPr>
          <w:rFonts w:ascii="Times New Roman" w:hAnsi="Times New Roman" w:cs="Times New Roman"/>
          <w:sz w:val="28"/>
          <w:szCs w:val="28"/>
          <w:lang w:val="uk-UA"/>
        </w:rPr>
        <w:t xml:space="preserve">культури майбутніх </w:t>
      </w:r>
      <w:r w:rsidR="00794C75" w:rsidRPr="00F21410">
        <w:rPr>
          <w:rFonts w:ascii="Times New Roman" w:hAnsi="Times New Roman" w:cs="Times New Roman"/>
          <w:sz w:val="28"/>
          <w:szCs w:val="28"/>
          <w:lang w:val="uk-UA"/>
        </w:rPr>
        <w:t>викладачів закладів професійної освіти</w:t>
      </w:r>
      <w:r w:rsidR="00D30CAC">
        <w:rPr>
          <w:rFonts w:ascii="Times New Roman" w:hAnsi="Times New Roman" w:cs="Times New Roman"/>
          <w:sz w:val="28"/>
          <w:szCs w:val="28"/>
          <w:lang w:val="uk-UA"/>
        </w:rPr>
        <w:t xml:space="preserve"> </w:t>
      </w:r>
      <w:r w:rsidRPr="00F21410">
        <w:rPr>
          <w:rFonts w:ascii="Times New Roman" w:hAnsi="Times New Roman" w:cs="Times New Roman"/>
          <w:sz w:val="28"/>
          <w:szCs w:val="28"/>
          <w:lang w:val="uk-UA"/>
        </w:rPr>
        <w:t xml:space="preserve">зумовлена недостатнім рівнем сформованості </w:t>
      </w:r>
      <w:r w:rsidR="00A12C81" w:rsidRPr="00F21410">
        <w:rPr>
          <w:rFonts w:ascii="Times New Roman" w:hAnsi="Times New Roman" w:cs="Times New Roman"/>
          <w:sz w:val="28"/>
          <w:szCs w:val="28"/>
          <w:lang w:val="uk-UA"/>
        </w:rPr>
        <w:t xml:space="preserve">управлінських </w:t>
      </w:r>
      <w:r w:rsidRPr="00F21410">
        <w:rPr>
          <w:rFonts w:ascii="Times New Roman" w:hAnsi="Times New Roman" w:cs="Times New Roman"/>
          <w:sz w:val="28"/>
          <w:szCs w:val="28"/>
          <w:lang w:val="uk-UA"/>
        </w:rPr>
        <w:t xml:space="preserve">навичок </w:t>
      </w:r>
      <w:r w:rsidR="00A12C81" w:rsidRPr="00F21410">
        <w:rPr>
          <w:rFonts w:ascii="Times New Roman" w:hAnsi="Times New Roman" w:cs="Times New Roman"/>
          <w:sz w:val="28"/>
          <w:szCs w:val="28"/>
          <w:lang w:val="uk-UA"/>
        </w:rPr>
        <w:t>у</w:t>
      </w:r>
      <w:r w:rsidRPr="00F21410">
        <w:rPr>
          <w:rFonts w:ascii="Times New Roman" w:hAnsi="Times New Roman" w:cs="Times New Roman"/>
          <w:sz w:val="28"/>
          <w:szCs w:val="28"/>
          <w:lang w:val="uk-UA"/>
        </w:rPr>
        <w:t xml:space="preserve"> випускників вищих навчальних закладів, що впливає на рівень їх підготовки до виконання функцій викладача у </w:t>
      </w:r>
      <w:r w:rsidR="00CB586A" w:rsidRPr="00F21410">
        <w:rPr>
          <w:rFonts w:ascii="Times New Roman" w:hAnsi="Times New Roman" w:cs="Times New Roman"/>
          <w:sz w:val="28"/>
          <w:szCs w:val="28"/>
          <w:lang w:val="uk-UA"/>
        </w:rPr>
        <w:t>закладі</w:t>
      </w:r>
      <w:r w:rsidR="00D30CAC">
        <w:rPr>
          <w:rFonts w:ascii="Times New Roman" w:hAnsi="Times New Roman" w:cs="Times New Roman"/>
          <w:sz w:val="28"/>
          <w:szCs w:val="28"/>
          <w:lang w:val="uk-UA"/>
        </w:rPr>
        <w:t xml:space="preserve"> професійної освіти</w:t>
      </w:r>
      <w:r w:rsidRPr="00F21410">
        <w:rPr>
          <w:rFonts w:ascii="Times New Roman" w:hAnsi="Times New Roman" w:cs="Times New Roman"/>
          <w:sz w:val="28"/>
          <w:szCs w:val="28"/>
          <w:lang w:val="uk-UA"/>
        </w:rPr>
        <w:t>, необхідністю удосконалення навчально процесу та спрямування його у бік розвитку практичних навичок</w:t>
      </w:r>
      <w:r w:rsidR="00CB586A" w:rsidRPr="00F21410">
        <w:rPr>
          <w:rFonts w:ascii="Times New Roman" w:hAnsi="Times New Roman" w:cs="Times New Roman"/>
          <w:sz w:val="28"/>
          <w:szCs w:val="28"/>
          <w:lang w:val="uk-UA"/>
        </w:rPr>
        <w:t xml:space="preserve"> </w:t>
      </w:r>
      <w:r w:rsidR="00CB586A" w:rsidRPr="00F21410">
        <w:rPr>
          <w:rFonts w:ascii="Times New Roman" w:hAnsi="Times New Roman" w:cs="Times New Roman"/>
          <w:sz w:val="28"/>
          <w:szCs w:val="28"/>
          <w:lang w:val="uk-UA"/>
        </w:rPr>
        <w:lastRenderedPageBreak/>
        <w:t>управління</w:t>
      </w:r>
      <w:r w:rsidRPr="00F21410">
        <w:rPr>
          <w:rFonts w:ascii="Times New Roman" w:hAnsi="Times New Roman" w:cs="Times New Roman"/>
          <w:sz w:val="28"/>
          <w:szCs w:val="28"/>
          <w:lang w:val="uk-UA"/>
        </w:rPr>
        <w:t xml:space="preserve">, необхідністю підвищення рівня культури </w:t>
      </w:r>
      <w:r w:rsidR="00CB586A" w:rsidRPr="00F21410">
        <w:rPr>
          <w:rFonts w:ascii="Times New Roman" w:hAnsi="Times New Roman" w:cs="Times New Roman"/>
          <w:sz w:val="28"/>
          <w:szCs w:val="28"/>
          <w:lang w:val="uk-UA"/>
        </w:rPr>
        <w:t>управління та доведення його до світових стандартів</w:t>
      </w:r>
      <w:r w:rsidRPr="00F21410">
        <w:rPr>
          <w:rFonts w:ascii="Times New Roman" w:hAnsi="Times New Roman" w:cs="Times New Roman"/>
          <w:sz w:val="28"/>
          <w:szCs w:val="28"/>
          <w:lang w:val="uk-UA"/>
        </w:rPr>
        <w:t>.</w:t>
      </w:r>
    </w:p>
    <w:p w14:paraId="04165FDE" w14:textId="317803FD" w:rsidR="00E519E7" w:rsidRPr="00F21410" w:rsidRDefault="00E519E7" w:rsidP="00E519E7">
      <w:pPr>
        <w:spacing w:after="0" w:line="360" w:lineRule="auto"/>
        <w:ind w:firstLine="709"/>
        <w:jc w:val="both"/>
        <w:rPr>
          <w:rFonts w:ascii="Times New Roman" w:hAnsi="Times New Roman" w:cs="Times New Roman"/>
          <w:color w:val="000000" w:themeColor="text1"/>
          <w:sz w:val="28"/>
          <w:szCs w:val="28"/>
          <w:lang w:val="uk-UA"/>
        </w:rPr>
      </w:pPr>
      <w:r w:rsidRPr="00F21410">
        <w:rPr>
          <w:rFonts w:ascii="Times New Roman" w:hAnsi="Times New Roman" w:cs="Times New Roman"/>
          <w:b/>
          <w:sz w:val="28"/>
          <w:szCs w:val="28"/>
          <w:lang w:val="uk-UA"/>
        </w:rPr>
        <w:t xml:space="preserve">Аналіз наукових досліджень і публікацій. </w:t>
      </w:r>
      <w:r w:rsidRPr="00F21410">
        <w:rPr>
          <w:rFonts w:ascii="Times New Roman" w:hAnsi="Times New Roman" w:cs="Times New Roman"/>
          <w:sz w:val="28"/>
          <w:szCs w:val="28"/>
          <w:lang w:val="uk-UA"/>
        </w:rPr>
        <w:t xml:space="preserve"> Особливості формування та розвитку культури </w:t>
      </w:r>
      <w:r w:rsidR="00CB586A" w:rsidRPr="00F21410">
        <w:rPr>
          <w:rFonts w:ascii="Times New Roman" w:hAnsi="Times New Roman" w:cs="Times New Roman"/>
          <w:sz w:val="28"/>
          <w:szCs w:val="28"/>
          <w:lang w:val="uk-UA"/>
        </w:rPr>
        <w:t>управління</w:t>
      </w:r>
      <w:r w:rsidRPr="00F21410">
        <w:rPr>
          <w:rFonts w:ascii="Times New Roman" w:hAnsi="Times New Roman" w:cs="Times New Roman"/>
          <w:sz w:val="28"/>
          <w:szCs w:val="28"/>
          <w:lang w:val="uk-UA"/>
        </w:rPr>
        <w:t xml:space="preserve"> розкриваються у дослідженнях фахівців у сфері психології, педагогіки і філософії. Теоретичні засади процесів </w:t>
      </w:r>
      <w:r w:rsidRPr="00F21410">
        <w:rPr>
          <w:rFonts w:ascii="Times New Roman" w:hAnsi="Times New Roman" w:cs="Times New Roman"/>
          <w:color w:val="000000" w:themeColor="text1"/>
          <w:sz w:val="28"/>
          <w:szCs w:val="28"/>
          <w:lang w:val="uk-UA"/>
        </w:rPr>
        <w:t xml:space="preserve">формування </w:t>
      </w:r>
      <w:r w:rsidR="0002362C" w:rsidRPr="00F21410">
        <w:rPr>
          <w:rFonts w:ascii="Times New Roman" w:hAnsi="Times New Roman" w:cs="Times New Roman"/>
          <w:color w:val="000000" w:themeColor="text1"/>
          <w:sz w:val="28"/>
          <w:szCs w:val="28"/>
          <w:lang w:val="uk-UA"/>
        </w:rPr>
        <w:t>основ управлінської діяльності у закладах освіти та підвищення управлінської кваліфікації працівників знайшли своє</w:t>
      </w:r>
      <w:r w:rsidR="00E94081" w:rsidRPr="00F21410">
        <w:rPr>
          <w:rFonts w:ascii="Times New Roman" w:hAnsi="Times New Roman" w:cs="Times New Roman"/>
          <w:color w:val="000000" w:themeColor="text1"/>
          <w:sz w:val="28"/>
          <w:szCs w:val="28"/>
          <w:lang w:val="uk-UA"/>
        </w:rPr>
        <w:t xml:space="preserve"> відображення у працях Є.</w:t>
      </w:r>
      <w:r w:rsidR="0002362C" w:rsidRPr="00F21410">
        <w:rPr>
          <w:rFonts w:ascii="Times New Roman" w:hAnsi="Times New Roman" w:cs="Times New Roman"/>
          <w:color w:val="000000" w:themeColor="text1"/>
          <w:sz w:val="28"/>
          <w:szCs w:val="28"/>
          <w:lang w:val="uk-UA"/>
        </w:rPr>
        <w:t xml:space="preserve"> Березняка,</w:t>
      </w:r>
      <w:r w:rsidR="00E94081" w:rsidRPr="00F21410">
        <w:rPr>
          <w:rFonts w:ascii="Times New Roman" w:hAnsi="Times New Roman" w:cs="Times New Roman"/>
          <w:color w:val="000000" w:themeColor="text1"/>
          <w:sz w:val="28"/>
          <w:szCs w:val="28"/>
          <w:lang w:val="uk-UA"/>
        </w:rPr>
        <w:t xml:space="preserve"> В. Бондаря, В. Бегея, Л. </w:t>
      </w:r>
      <w:r w:rsidR="0002362C" w:rsidRPr="00F21410">
        <w:rPr>
          <w:rFonts w:ascii="Times New Roman" w:hAnsi="Times New Roman" w:cs="Times New Roman"/>
          <w:color w:val="000000" w:themeColor="text1"/>
          <w:sz w:val="28"/>
          <w:szCs w:val="28"/>
          <w:lang w:val="uk-UA"/>
        </w:rPr>
        <w:t>Д</w:t>
      </w:r>
      <w:r w:rsidR="00E94081" w:rsidRPr="00F21410">
        <w:rPr>
          <w:rFonts w:ascii="Times New Roman" w:hAnsi="Times New Roman" w:cs="Times New Roman"/>
          <w:color w:val="000000" w:themeColor="text1"/>
          <w:sz w:val="28"/>
          <w:szCs w:val="28"/>
          <w:lang w:val="uk-UA"/>
        </w:rPr>
        <w:t>аниленко, Г. Єльникової, Л. Калініної, Л. Карамушки, Н. </w:t>
      </w:r>
      <w:r w:rsidR="0002362C" w:rsidRPr="00F21410">
        <w:rPr>
          <w:rFonts w:ascii="Times New Roman" w:hAnsi="Times New Roman" w:cs="Times New Roman"/>
          <w:color w:val="000000" w:themeColor="text1"/>
          <w:sz w:val="28"/>
          <w:szCs w:val="28"/>
          <w:lang w:val="uk-UA"/>
        </w:rPr>
        <w:t>Коломінського, В.</w:t>
      </w:r>
      <w:r w:rsidR="00E94081" w:rsidRPr="00F21410">
        <w:rPr>
          <w:rFonts w:ascii="Times New Roman" w:hAnsi="Times New Roman" w:cs="Times New Roman"/>
          <w:color w:val="000000" w:themeColor="text1"/>
          <w:sz w:val="28"/>
          <w:szCs w:val="28"/>
          <w:lang w:val="uk-UA"/>
        </w:rPr>
        <w:t> </w:t>
      </w:r>
      <w:r w:rsidR="0002362C" w:rsidRPr="00F21410">
        <w:rPr>
          <w:rFonts w:ascii="Times New Roman" w:hAnsi="Times New Roman" w:cs="Times New Roman"/>
          <w:color w:val="000000" w:themeColor="text1"/>
          <w:sz w:val="28"/>
          <w:szCs w:val="28"/>
          <w:lang w:val="uk-UA"/>
        </w:rPr>
        <w:t>Крижка, В.</w:t>
      </w:r>
      <w:r w:rsidR="00E94081" w:rsidRPr="00F21410">
        <w:rPr>
          <w:rFonts w:ascii="Times New Roman" w:hAnsi="Times New Roman" w:cs="Times New Roman"/>
          <w:color w:val="000000" w:themeColor="text1"/>
          <w:sz w:val="28"/>
          <w:szCs w:val="28"/>
          <w:lang w:val="uk-UA"/>
        </w:rPr>
        <w:t> </w:t>
      </w:r>
      <w:r w:rsidR="0002362C" w:rsidRPr="00F21410">
        <w:rPr>
          <w:rFonts w:ascii="Times New Roman" w:hAnsi="Times New Roman" w:cs="Times New Roman"/>
          <w:color w:val="000000" w:themeColor="text1"/>
          <w:sz w:val="28"/>
          <w:szCs w:val="28"/>
          <w:lang w:val="uk-UA"/>
        </w:rPr>
        <w:t>Маслова, Н. Островерхової, Є.</w:t>
      </w:r>
      <w:r w:rsidR="00E94081" w:rsidRPr="00F21410">
        <w:rPr>
          <w:rFonts w:ascii="Times New Roman" w:hAnsi="Times New Roman" w:cs="Times New Roman"/>
          <w:color w:val="000000" w:themeColor="text1"/>
          <w:sz w:val="28"/>
          <w:szCs w:val="28"/>
          <w:lang w:val="uk-UA"/>
        </w:rPr>
        <w:t> </w:t>
      </w:r>
      <w:r w:rsidR="0002362C" w:rsidRPr="00F21410">
        <w:rPr>
          <w:rFonts w:ascii="Times New Roman" w:hAnsi="Times New Roman" w:cs="Times New Roman"/>
          <w:color w:val="000000" w:themeColor="text1"/>
          <w:sz w:val="28"/>
          <w:szCs w:val="28"/>
          <w:lang w:val="uk-UA"/>
        </w:rPr>
        <w:t>Павлютенкова, В. Пікельної, В.</w:t>
      </w:r>
      <w:r w:rsidR="00E94081" w:rsidRPr="00F21410">
        <w:rPr>
          <w:rFonts w:ascii="Times New Roman" w:hAnsi="Times New Roman" w:cs="Times New Roman"/>
          <w:color w:val="000000" w:themeColor="text1"/>
          <w:sz w:val="28"/>
          <w:szCs w:val="28"/>
          <w:lang w:val="uk-UA"/>
        </w:rPr>
        <w:t xml:space="preserve"> Пуцова, Т. С</w:t>
      </w:r>
      <w:r w:rsidR="0002362C" w:rsidRPr="00F21410">
        <w:rPr>
          <w:rFonts w:ascii="Times New Roman" w:hAnsi="Times New Roman" w:cs="Times New Roman"/>
          <w:color w:val="000000" w:themeColor="text1"/>
          <w:sz w:val="28"/>
          <w:szCs w:val="28"/>
          <w:lang w:val="uk-UA"/>
        </w:rPr>
        <w:t>орочан, Є. Тонконогої, Є.</w:t>
      </w:r>
      <w:r w:rsidR="00D30CAC">
        <w:rPr>
          <w:rFonts w:ascii="Times New Roman" w:hAnsi="Times New Roman" w:cs="Times New Roman"/>
          <w:color w:val="000000" w:themeColor="text1"/>
          <w:sz w:val="28"/>
          <w:szCs w:val="28"/>
          <w:lang w:val="uk-UA"/>
        </w:rPr>
        <w:t> </w:t>
      </w:r>
      <w:r w:rsidR="0002362C" w:rsidRPr="00F21410">
        <w:rPr>
          <w:rFonts w:ascii="Times New Roman" w:hAnsi="Times New Roman" w:cs="Times New Roman"/>
          <w:color w:val="000000" w:themeColor="text1"/>
          <w:sz w:val="28"/>
          <w:szCs w:val="28"/>
          <w:lang w:val="uk-UA"/>
        </w:rPr>
        <w:t xml:space="preserve">Хрикова, та ін. </w:t>
      </w:r>
      <w:r w:rsidRPr="00F21410">
        <w:rPr>
          <w:rFonts w:ascii="Times New Roman" w:hAnsi="Times New Roman" w:cs="Times New Roman"/>
          <w:color w:val="000000" w:themeColor="text1"/>
          <w:sz w:val="28"/>
          <w:szCs w:val="28"/>
          <w:lang w:val="uk-UA"/>
        </w:rPr>
        <w:t xml:space="preserve">та інші. Дослідження з вивчення специфіки підготовки майбутніх фахівців в контексті сучасних проблем </w:t>
      </w:r>
      <w:r w:rsidR="00F608E3" w:rsidRPr="00F21410">
        <w:rPr>
          <w:rFonts w:ascii="Times New Roman" w:hAnsi="Times New Roman" w:cs="Times New Roman"/>
          <w:color w:val="000000" w:themeColor="text1"/>
          <w:sz w:val="28"/>
          <w:szCs w:val="28"/>
          <w:lang w:val="uk-UA"/>
        </w:rPr>
        <w:t xml:space="preserve">управління </w:t>
      </w:r>
      <w:r w:rsidRPr="00F21410">
        <w:rPr>
          <w:rFonts w:ascii="Times New Roman" w:hAnsi="Times New Roman" w:cs="Times New Roman"/>
          <w:color w:val="000000" w:themeColor="text1"/>
          <w:sz w:val="28"/>
          <w:szCs w:val="28"/>
          <w:lang w:val="uk-UA"/>
        </w:rPr>
        <w:t>проводили А.</w:t>
      </w:r>
      <w:r w:rsidR="00D30CAC">
        <w:rPr>
          <w:rFonts w:ascii="Times New Roman" w:hAnsi="Times New Roman" w:cs="Times New Roman"/>
          <w:color w:val="000000" w:themeColor="text1"/>
          <w:sz w:val="28"/>
          <w:szCs w:val="28"/>
          <w:lang w:val="uk-UA"/>
        </w:rPr>
        <w:t> </w:t>
      </w:r>
      <w:r w:rsidRPr="00F21410">
        <w:rPr>
          <w:rFonts w:ascii="Times New Roman" w:hAnsi="Times New Roman" w:cs="Times New Roman"/>
          <w:color w:val="000000" w:themeColor="text1"/>
          <w:sz w:val="28"/>
          <w:szCs w:val="28"/>
          <w:lang w:val="uk-UA"/>
        </w:rPr>
        <w:t>Алексюк, Н.</w:t>
      </w:r>
      <w:r w:rsidR="00D30CAC">
        <w:rPr>
          <w:rFonts w:ascii="Times New Roman" w:hAnsi="Times New Roman" w:cs="Times New Roman"/>
          <w:color w:val="000000" w:themeColor="text1"/>
          <w:sz w:val="28"/>
          <w:szCs w:val="28"/>
          <w:lang w:val="uk-UA"/>
        </w:rPr>
        <w:t xml:space="preserve"> </w:t>
      </w:r>
      <w:r w:rsidRPr="00F21410">
        <w:rPr>
          <w:rFonts w:ascii="Times New Roman" w:hAnsi="Times New Roman" w:cs="Times New Roman"/>
          <w:color w:val="000000" w:themeColor="text1"/>
          <w:sz w:val="28"/>
          <w:szCs w:val="28"/>
          <w:lang w:val="uk-UA"/>
        </w:rPr>
        <w:t>Волкова, В.</w:t>
      </w:r>
      <w:r w:rsidR="00D30CAC">
        <w:rPr>
          <w:rFonts w:ascii="Times New Roman" w:hAnsi="Times New Roman" w:cs="Times New Roman"/>
          <w:color w:val="000000" w:themeColor="text1"/>
          <w:sz w:val="28"/>
          <w:szCs w:val="28"/>
          <w:lang w:val="uk-UA"/>
        </w:rPr>
        <w:t xml:space="preserve"> </w:t>
      </w:r>
      <w:r w:rsidRPr="00F21410">
        <w:rPr>
          <w:rFonts w:ascii="Times New Roman" w:hAnsi="Times New Roman" w:cs="Times New Roman"/>
          <w:color w:val="000000" w:themeColor="text1"/>
          <w:sz w:val="28"/>
          <w:szCs w:val="28"/>
          <w:lang w:val="uk-UA"/>
        </w:rPr>
        <w:t>Гриньова, І.</w:t>
      </w:r>
      <w:r w:rsidR="00D30CAC">
        <w:rPr>
          <w:rFonts w:ascii="Times New Roman" w:hAnsi="Times New Roman" w:cs="Times New Roman"/>
          <w:color w:val="000000" w:themeColor="text1"/>
          <w:sz w:val="28"/>
          <w:szCs w:val="28"/>
          <w:lang w:val="uk-UA"/>
        </w:rPr>
        <w:t xml:space="preserve"> </w:t>
      </w:r>
      <w:r w:rsidRPr="00F21410">
        <w:rPr>
          <w:rFonts w:ascii="Times New Roman" w:hAnsi="Times New Roman" w:cs="Times New Roman"/>
          <w:color w:val="000000" w:themeColor="text1"/>
          <w:sz w:val="28"/>
          <w:szCs w:val="28"/>
          <w:lang w:val="uk-UA"/>
        </w:rPr>
        <w:t>Зязюн, А.</w:t>
      </w:r>
      <w:r w:rsidR="00D30CAC">
        <w:rPr>
          <w:rFonts w:ascii="Times New Roman" w:hAnsi="Times New Roman" w:cs="Times New Roman"/>
          <w:color w:val="000000" w:themeColor="text1"/>
          <w:sz w:val="28"/>
          <w:szCs w:val="28"/>
          <w:lang w:val="uk-UA"/>
        </w:rPr>
        <w:t xml:space="preserve"> </w:t>
      </w:r>
      <w:r w:rsidRPr="00F21410">
        <w:rPr>
          <w:rFonts w:ascii="Times New Roman" w:hAnsi="Times New Roman" w:cs="Times New Roman"/>
          <w:color w:val="000000" w:themeColor="text1"/>
          <w:sz w:val="28"/>
          <w:szCs w:val="28"/>
          <w:lang w:val="uk-UA"/>
        </w:rPr>
        <w:t>Капська, О. Киричук, Т.</w:t>
      </w:r>
      <w:r w:rsidR="00D30CAC">
        <w:rPr>
          <w:rFonts w:ascii="Times New Roman" w:hAnsi="Times New Roman" w:cs="Times New Roman"/>
          <w:color w:val="000000" w:themeColor="text1"/>
          <w:sz w:val="28"/>
          <w:szCs w:val="28"/>
          <w:lang w:val="uk-UA"/>
        </w:rPr>
        <w:t> </w:t>
      </w:r>
      <w:r w:rsidRPr="00F21410">
        <w:rPr>
          <w:rFonts w:ascii="Times New Roman" w:hAnsi="Times New Roman" w:cs="Times New Roman"/>
          <w:color w:val="000000" w:themeColor="text1"/>
          <w:sz w:val="28"/>
          <w:szCs w:val="28"/>
          <w:lang w:val="uk-UA"/>
        </w:rPr>
        <w:t>Шепеленко, Т.</w:t>
      </w:r>
      <w:r w:rsidR="00D30CAC">
        <w:rPr>
          <w:rFonts w:ascii="Times New Roman" w:hAnsi="Times New Roman" w:cs="Times New Roman"/>
          <w:color w:val="000000" w:themeColor="text1"/>
          <w:sz w:val="28"/>
          <w:szCs w:val="28"/>
          <w:lang w:val="uk-UA"/>
        </w:rPr>
        <w:t xml:space="preserve"> </w:t>
      </w:r>
      <w:r w:rsidRPr="00F21410">
        <w:rPr>
          <w:rFonts w:ascii="Times New Roman" w:hAnsi="Times New Roman" w:cs="Times New Roman"/>
          <w:color w:val="000000" w:themeColor="text1"/>
          <w:sz w:val="28"/>
          <w:szCs w:val="28"/>
          <w:lang w:val="uk-UA"/>
        </w:rPr>
        <w:t>Чмут та інші вітчизняні та закордонні науковці.</w:t>
      </w:r>
    </w:p>
    <w:p w14:paraId="028C6BAA" w14:textId="77777777" w:rsidR="00D30CAC" w:rsidRDefault="00E519E7" w:rsidP="00D30CAC">
      <w:pPr>
        <w:spacing w:after="0" w:line="360" w:lineRule="auto"/>
        <w:ind w:firstLine="709"/>
        <w:jc w:val="both"/>
        <w:rPr>
          <w:rFonts w:ascii="Times New Roman" w:hAnsi="Times New Roman" w:cs="Times New Roman"/>
          <w:color w:val="000000" w:themeColor="text1"/>
          <w:sz w:val="28"/>
          <w:szCs w:val="28"/>
          <w:lang w:val="uk-UA"/>
        </w:rPr>
      </w:pPr>
      <w:r w:rsidRPr="00F21410">
        <w:rPr>
          <w:rFonts w:ascii="Times New Roman" w:hAnsi="Times New Roman" w:cs="Times New Roman"/>
          <w:color w:val="000000" w:themeColor="text1"/>
          <w:sz w:val="28"/>
          <w:szCs w:val="28"/>
          <w:lang w:val="uk-UA"/>
        </w:rPr>
        <w:t xml:space="preserve">Незважаючи на наявність достатньо глибоких досліджень у сфері </w:t>
      </w:r>
      <w:r w:rsidR="0002362C" w:rsidRPr="00F21410">
        <w:rPr>
          <w:rFonts w:ascii="Times New Roman" w:hAnsi="Times New Roman" w:cs="Times New Roman"/>
          <w:color w:val="000000" w:themeColor="text1"/>
          <w:sz w:val="28"/>
          <w:szCs w:val="28"/>
          <w:lang w:val="uk-UA"/>
        </w:rPr>
        <w:t xml:space="preserve">управлінської діяльності у закладах освіти </w:t>
      </w:r>
      <w:r w:rsidRPr="00F21410">
        <w:rPr>
          <w:rFonts w:ascii="Times New Roman" w:hAnsi="Times New Roman" w:cs="Times New Roman"/>
          <w:color w:val="000000" w:themeColor="text1"/>
          <w:sz w:val="28"/>
          <w:szCs w:val="28"/>
          <w:lang w:val="uk-UA"/>
        </w:rPr>
        <w:t xml:space="preserve">залишається актуальною необхідність вирішення питань </w:t>
      </w:r>
      <w:r w:rsidR="0002362C" w:rsidRPr="00F21410">
        <w:rPr>
          <w:rFonts w:ascii="Times New Roman" w:hAnsi="Times New Roman" w:cs="Times New Roman"/>
          <w:color w:val="000000" w:themeColor="text1"/>
          <w:sz w:val="28"/>
          <w:szCs w:val="28"/>
          <w:lang w:val="uk-UA"/>
        </w:rPr>
        <w:t>щодо розвитку та</w:t>
      </w:r>
      <w:r w:rsidRPr="00F21410">
        <w:rPr>
          <w:rFonts w:ascii="Times New Roman" w:hAnsi="Times New Roman" w:cs="Times New Roman"/>
          <w:color w:val="000000" w:themeColor="text1"/>
          <w:sz w:val="28"/>
          <w:szCs w:val="28"/>
          <w:lang w:val="uk-UA"/>
        </w:rPr>
        <w:t xml:space="preserve"> формування навичок </w:t>
      </w:r>
      <w:r w:rsidR="0002362C" w:rsidRPr="00F21410">
        <w:rPr>
          <w:rFonts w:ascii="Times New Roman" w:hAnsi="Times New Roman" w:cs="Times New Roman"/>
          <w:color w:val="000000" w:themeColor="text1"/>
          <w:sz w:val="28"/>
          <w:szCs w:val="28"/>
          <w:lang w:val="uk-UA"/>
        </w:rPr>
        <w:t>управлінської культури у</w:t>
      </w:r>
      <w:r w:rsidRPr="00F21410">
        <w:rPr>
          <w:rFonts w:ascii="Times New Roman" w:hAnsi="Times New Roman" w:cs="Times New Roman"/>
          <w:color w:val="000000" w:themeColor="text1"/>
          <w:sz w:val="28"/>
          <w:szCs w:val="28"/>
          <w:lang w:val="uk-UA"/>
        </w:rPr>
        <w:t xml:space="preserve"> </w:t>
      </w:r>
      <w:r w:rsidR="0002362C" w:rsidRPr="00F21410">
        <w:rPr>
          <w:rFonts w:ascii="Times New Roman" w:hAnsi="Times New Roman" w:cs="Times New Roman"/>
          <w:color w:val="000000" w:themeColor="text1"/>
          <w:sz w:val="28"/>
          <w:szCs w:val="28"/>
          <w:lang w:val="uk-UA"/>
        </w:rPr>
        <w:t>викладачів закладів</w:t>
      </w:r>
      <w:r w:rsidR="00D30CAC">
        <w:rPr>
          <w:rFonts w:ascii="Times New Roman" w:hAnsi="Times New Roman" w:cs="Times New Roman"/>
          <w:color w:val="000000" w:themeColor="text1"/>
          <w:sz w:val="28"/>
          <w:szCs w:val="28"/>
          <w:lang w:val="uk-UA"/>
        </w:rPr>
        <w:t xml:space="preserve"> професійної освіти</w:t>
      </w:r>
      <w:r w:rsidRPr="00F21410">
        <w:rPr>
          <w:rFonts w:ascii="Times New Roman" w:hAnsi="Times New Roman" w:cs="Times New Roman"/>
          <w:color w:val="000000" w:themeColor="text1"/>
          <w:sz w:val="28"/>
          <w:szCs w:val="28"/>
          <w:lang w:val="uk-UA"/>
        </w:rPr>
        <w:t>.</w:t>
      </w:r>
      <w:r w:rsidR="00D30CAC">
        <w:rPr>
          <w:rFonts w:ascii="Times New Roman" w:hAnsi="Times New Roman" w:cs="Times New Roman"/>
          <w:color w:val="000000" w:themeColor="text1"/>
          <w:sz w:val="28"/>
          <w:szCs w:val="28"/>
          <w:lang w:val="uk-UA"/>
        </w:rPr>
        <w:t xml:space="preserve"> </w:t>
      </w:r>
    </w:p>
    <w:p w14:paraId="01D9A770" w14:textId="61292565" w:rsidR="00D30CAC" w:rsidRPr="00D30CAC" w:rsidRDefault="00D30CAC" w:rsidP="00D30CAC">
      <w:pPr>
        <w:spacing w:after="0" w:line="360" w:lineRule="auto"/>
        <w:ind w:firstLine="709"/>
        <w:jc w:val="both"/>
        <w:rPr>
          <w:rFonts w:ascii="Times New Roman" w:hAnsi="Times New Roman" w:cs="Times New Roman"/>
          <w:color w:val="000000" w:themeColor="text1"/>
          <w:sz w:val="28"/>
          <w:szCs w:val="28"/>
          <w:lang w:val="uk-UA"/>
        </w:rPr>
      </w:pPr>
      <w:r w:rsidRPr="00D30CAC">
        <w:rPr>
          <w:rFonts w:ascii="Times New Roman" w:hAnsi="Times New Roman" w:cs="Times New Roman"/>
          <w:color w:val="000000" w:themeColor="text1"/>
          <w:sz w:val="28"/>
          <w:szCs w:val="28"/>
          <w:lang w:val="uk-UA"/>
        </w:rPr>
        <w:t>Актуальність проблеми, її теоретична та практична значущість зумовили вибір теми бакалаврської роботи: «Формування управлінської культури майбутніх викладачів закладів професійної освіти».</w:t>
      </w:r>
    </w:p>
    <w:p w14:paraId="11F5ECB8" w14:textId="77777777" w:rsidR="00D30CAC" w:rsidRPr="00D30CAC" w:rsidRDefault="00D30CAC" w:rsidP="00D30CAC">
      <w:pPr>
        <w:spacing w:after="0" w:line="360" w:lineRule="auto"/>
        <w:ind w:firstLine="709"/>
        <w:jc w:val="both"/>
        <w:rPr>
          <w:rFonts w:ascii="Times New Roman" w:hAnsi="Times New Roman" w:cs="Times New Roman"/>
          <w:color w:val="000000" w:themeColor="text1"/>
          <w:sz w:val="28"/>
          <w:szCs w:val="28"/>
          <w:lang w:val="uk-UA"/>
        </w:rPr>
      </w:pPr>
      <w:r w:rsidRPr="00D30CAC">
        <w:rPr>
          <w:rFonts w:ascii="Times New Roman" w:hAnsi="Times New Roman" w:cs="Times New Roman"/>
          <w:b/>
          <w:bCs/>
          <w:color w:val="000000" w:themeColor="text1"/>
          <w:sz w:val="28"/>
          <w:szCs w:val="28"/>
          <w:lang w:val="uk-UA"/>
        </w:rPr>
        <w:t>Мета дослідження</w:t>
      </w:r>
      <w:r w:rsidRPr="00D30CAC">
        <w:rPr>
          <w:rFonts w:ascii="Times New Roman" w:hAnsi="Times New Roman" w:cs="Times New Roman"/>
          <w:color w:val="000000" w:themeColor="text1"/>
          <w:sz w:val="28"/>
          <w:szCs w:val="28"/>
          <w:lang w:val="uk-UA"/>
        </w:rPr>
        <w:t xml:space="preserve"> – теоретично обґрунтувати особливості формування управлінської культури майбутніх викладачів закладів професійної освіти та розробити методичні рекомендації щодо підвищення ефективності цього процесу.</w:t>
      </w:r>
    </w:p>
    <w:p w14:paraId="33ACB037" w14:textId="77777777" w:rsidR="00D30CAC" w:rsidRPr="00D30CAC" w:rsidRDefault="00D30CAC" w:rsidP="00D30CAC">
      <w:pPr>
        <w:spacing w:after="0" w:line="360" w:lineRule="auto"/>
        <w:ind w:firstLine="709"/>
        <w:jc w:val="both"/>
        <w:rPr>
          <w:rFonts w:ascii="Times New Roman" w:hAnsi="Times New Roman" w:cs="Times New Roman"/>
          <w:color w:val="000000" w:themeColor="text1"/>
          <w:sz w:val="28"/>
          <w:szCs w:val="28"/>
          <w:lang w:val="uk-UA"/>
        </w:rPr>
      </w:pPr>
      <w:r w:rsidRPr="00D30CAC">
        <w:rPr>
          <w:rFonts w:ascii="Times New Roman" w:hAnsi="Times New Roman" w:cs="Times New Roman"/>
          <w:b/>
          <w:bCs/>
          <w:color w:val="000000" w:themeColor="text1"/>
          <w:sz w:val="28"/>
          <w:szCs w:val="28"/>
          <w:lang w:val="uk-UA"/>
        </w:rPr>
        <w:t>Об’єкт дослідження</w:t>
      </w:r>
      <w:r w:rsidRPr="00D30CAC">
        <w:rPr>
          <w:rFonts w:ascii="Times New Roman" w:hAnsi="Times New Roman" w:cs="Times New Roman"/>
          <w:color w:val="000000" w:themeColor="text1"/>
          <w:sz w:val="28"/>
          <w:szCs w:val="28"/>
          <w:lang w:val="uk-UA"/>
        </w:rPr>
        <w:t xml:space="preserve"> – професійна підготовка майбутніх викладачів закладів професійної освіти.</w:t>
      </w:r>
    </w:p>
    <w:p w14:paraId="74109198" w14:textId="77777777" w:rsidR="00D30CAC" w:rsidRPr="00D30CAC" w:rsidRDefault="00D30CAC" w:rsidP="00D30CAC">
      <w:pPr>
        <w:spacing w:after="0" w:line="360" w:lineRule="auto"/>
        <w:ind w:firstLine="709"/>
        <w:jc w:val="both"/>
        <w:rPr>
          <w:rFonts w:ascii="Times New Roman" w:hAnsi="Times New Roman" w:cs="Times New Roman"/>
          <w:color w:val="000000" w:themeColor="text1"/>
          <w:sz w:val="28"/>
          <w:szCs w:val="28"/>
          <w:lang w:val="uk-UA"/>
        </w:rPr>
      </w:pPr>
      <w:r w:rsidRPr="00C247EB">
        <w:rPr>
          <w:rFonts w:ascii="Times New Roman" w:hAnsi="Times New Roman" w:cs="Times New Roman"/>
          <w:b/>
          <w:bCs/>
          <w:color w:val="000000" w:themeColor="text1"/>
          <w:sz w:val="28"/>
          <w:szCs w:val="28"/>
          <w:lang w:val="uk-UA"/>
        </w:rPr>
        <w:t>Предмет дослідження</w:t>
      </w:r>
      <w:r w:rsidRPr="00D30CAC">
        <w:rPr>
          <w:rFonts w:ascii="Times New Roman" w:hAnsi="Times New Roman" w:cs="Times New Roman"/>
          <w:color w:val="000000" w:themeColor="text1"/>
          <w:sz w:val="28"/>
          <w:szCs w:val="28"/>
          <w:lang w:val="uk-UA"/>
        </w:rPr>
        <w:t xml:space="preserve"> – організаційно-педагогічні засади формування управлінської культури майбутніх викладачів закладів професійної освіти.</w:t>
      </w:r>
    </w:p>
    <w:p w14:paraId="3AAE7BEB" w14:textId="77777777" w:rsidR="00D30CAC" w:rsidRPr="00D30CAC" w:rsidRDefault="00D30CAC" w:rsidP="00D30CAC">
      <w:pPr>
        <w:spacing w:after="0" w:line="360" w:lineRule="auto"/>
        <w:ind w:firstLine="709"/>
        <w:jc w:val="both"/>
        <w:rPr>
          <w:rFonts w:ascii="Times New Roman" w:hAnsi="Times New Roman" w:cs="Times New Roman"/>
          <w:color w:val="000000" w:themeColor="text1"/>
          <w:sz w:val="28"/>
          <w:szCs w:val="28"/>
          <w:lang w:val="uk-UA"/>
        </w:rPr>
      </w:pPr>
    </w:p>
    <w:p w14:paraId="52D4AEFA" w14:textId="77777777" w:rsidR="00D30CAC" w:rsidRPr="00D30CAC" w:rsidRDefault="00D30CAC" w:rsidP="00D30CAC">
      <w:pPr>
        <w:spacing w:after="0" w:line="360" w:lineRule="auto"/>
        <w:ind w:firstLine="709"/>
        <w:jc w:val="both"/>
        <w:rPr>
          <w:rFonts w:ascii="Times New Roman" w:hAnsi="Times New Roman" w:cs="Times New Roman"/>
          <w:color w:val="000000" w:themeColor="text1"/>
          <w:sz w:val="28"/>
          <w:szCs w:val="28"/>
          <w:lang w:val="uk-UA"/>
        </w:rPr>
      </w:pPr>
      <w:r w:rsidRPr="00D30CAC">
        <w:rPr>
          <w:rFonts w:ascii="Times New Roman" w:hAnsi="Times New Roman" w:cs="Times New Roman"/>
          <w:color w:val="000000" w:themeColor="text1"/>
          <w:sz w:val="28"/>
          <w:szCs w:val="28"/>
          <w:lang w:val="uk-UA"/>
        </w:rPr>
        <w:lastRenderedPageBreak/>
        <w:t xml:space="preserve">Для досягнення поставленої мети визначено такі </w:t>
      </w:r>
      <w:r w:rsidRPr="00C247EB">
        <w:rPr>
          <w:rFonts w:ascii="Times New Roman" w:hAnsi="Times New Roman" w:cs="Times New Roman"/>
          <w:b/>
          <w:bCs/>
          <w:color w:val="000000" w:themeColor="text1"/>
          <w:sz w:val="28"/>
          <w:szCs w:val="28"/>
          <w:lang w:val="uk-UA"/>
        </w:rPr>
        <w:t>завдання</w:t>
      </w:r>
      <w:r w:rsidRPr="00D30CAC">
        <w:rPr>
          <w:rFonts w:ascii="Times New Roman" w:hAnsi="Times New Roman" w:cs="Times New Roman"/>
          <w:color w:val="000000" w:themeColor="text1"/>
          <w:sz w:val="28"/>
          <w:szCs w:val="28"/>
          <w:lang w:val="uk-UA"/>
        </w:rPr>
        <w:t xml:space="preserve"> дослідження:</w:t>
      </w:r>
    </w:p>
    <w:p w14:paraId="53CE326B" w14:textId="710F5D5C" w:rsidR="00D30CAC" w:rsidRPr="00D30CAC" w:rsidRDefault="00C247EB" w:rsidP="00D30CAC">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 </w:t>
      </w:r>
      <w:r w:rsidR="00D30CAC" w:rsidRPr="00D30CAC">
        <w:rPr>
          <w:rFonts w:ascii="Times New Roman" w:hAnsi="Times New Roman" w:cs="Times New Roman"/>
          <w:color w:val="000000" w:themeColor="text1"/>
          <w:sz w:val="28"/>
          <w:szCs w:val="28"/>
          <w:lang w:val="uk-UA"/>
        </w:rPr>
        <w:t>Проаналізувати наукові підходи до визначення сутності поняття «управлінська культура».</w:t>
      </w:r>
    </w:p>
    <w:p w14:paraId="28711E05" w14:textId="391C30CA" w:rsidR="00D30CAC" w:rsidRPr="00D30CAC" w:rsidRDefault="00C247EB" w:rsidP="00D30CAC">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 </w:t>
      </w:r>
      <w:r w:rsidR="00D30CAC" w:rsidRPr="00D30CAC">
        <w:rPr>
          <w:rFonts w:ascii="Times New Roman" w:hAnsi="Times New Roman" w:cs="Times New Roman"/>
          <w:color w:val="000000" w:themeColor="text1"/>
          <w:sz w:val="28"/>
          <w:szCs w:val="28"/>
          <w:lang w:val="uk-UA"/>
        </w:rPr>
        <w:t>Охарактеризувати складові управлінської культури майбутніх викладачів закладів професійної освіти та визначити їх особливості.</w:t>
      </w:r>
    </w:p>
    <w:p w14:paraId="169975EB" w14:textId="0B13F3F3" w:rsidR="00D30CAC" w:rsidRPr="00D30CAC" w:rsidRDefault="00C247EB" w:rsidP="00D30CAC">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 </w:t>
      </w:r>
      <w:r w:rsidR="00D30CAC" w:rsidRPr="00D30CAC">
        <w:rPr>
          <w:rFonts w:ascii="Times New Roman" w:hAnsi="Times New Roman" w:cs="Times New Roman"/>
          <w:color w:val="000000" w:themeColor="text1"/>
          <w:sz w:val="28"/>
          <w:szCs w:val="28"/>
          <w:lang w:val="uk-UA"/>
        </w:rPr>
        <w:t>Визначити теоретичні підходи та чинники формування управлінської культури майбутніх викладачів закладів професійної освіти.</w:t>
      </w:r>
    </w:p>
    <w:p w14:paraId="184D7285" w14:textId="0C3EB802" w:rsidR="00D30CAC" w:rsidRPr="00D30CAC" w:rsidRDefault="00C247EB" w:rsidP="00D30CAC">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4. </w:t>
      </w:r>
      <w:r w:rsidR="00D30CAC" w:rsidRPr="00D30CAC">
        <w:rPr>
          <w:rFonts w:ascii="Times New Roman" w:hAnsi="Times New Roman" w:cs="Times New Roman"/>
          <w:color w:val="000000" w:themeColor="text1"/>
          <w:sz w:val="28"/>
          <w:szCs w:val="28"/>
          <w:lang w:val="uk-UA"/>
        </w:rPr>
        <w:t>Обґрунтувати організаційно-педагогічні умови формування управлінської культури майбутніх викладачів закладів професійної освіти.</w:t>
      </w:r>
    </w:p>
    <w:p w14:paraId="6E2F09FE" w14:textId="3352ADD2" w:rsidR="00D30CAC" w:rsidRPr="00D30CAC" w:rsidRDefault="00C247EB" w:rsidP="00D30CAC">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5. </w:t>
      </w:r>
      <w:r w:rsidR="00D30CAC" w:rsidRPr="00D30CAC">
        <w:rPr>
          <w:rFonts w:ascii="Times New Roman" w:hAnsi="Times New Roman" w:cs="Times New Roman"/>
          <w:color w:val="000000" w:themeColor="text1"/>
          <w:sz w:val="28"/>
          <w:szCs w:val="28"/>
          <w:lang w:val="uk-UA"/>
        </w:rPr>
        <w:t>Дослідити методи та засоби стимулювання управлінської культури майбутніх викладачів закладів професійної освіти.</w:t>
      </w:r>
    </w:p>
    <w:p w14:paraId="1D9F3F86" w14:textId="0C7477AA" w:rsidR="00D30CAC" w:rsidRPr="00D30CAC" w:rsidRDefault="00C247EB" w:rsidP="00D30CAC">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6. </w:t>
      </w:r>
      <w:r w:rsidR="00D30CAC" w:rsidRPr="00D30CAC">
        <w:rPr>
          <w:rFonts w:ascii="Times New Roman" w:hAnsi="Times New Roman" w:cs="Times New Roman"/>
          <w:color w:val="000000" w:themeColor="text1"/>
          <w:sz w:val="28"/>
          <w:szCs w:val="28"/>
          <w:lang w:val="uk-UA"/>
        </w:rPr>
        <w:t>Розробити методичні рекомендації щодо формування управлінської культури майбутніх викладачів закладів професійної освіти.</w:t>
      </w:r>
    </w:p>
    <w:p w14:paraId="2B7E4971" w14:textId="77777777" w:rsidR="00D30CAC" w:rsidRPr="00D30CAC" w:rsidRDefault="00D30CAC" w:rsidP="00D30CAC">
      <w:pPr>
        <w:spacing w:after="0" w:line="360" w:lineRule="auto"/>
        <w:ind w:firstLine="709"/>
        <w:jc w:val="both"/>
        <w:rPr>
          <w:rFonts w:ascii="Times New Roman" w:hAnsi="Times New Roman" w:cs="Times New Roman"/>
          <w:color w:val="000000" w:themeColor="text1"/>
          <w:sz w:val="28"/>
          <w:szCs w:val="28"/>
          <w:lang w:val="uk-UA"/>
        </w:rPr>
      </w:pPr>
      <w:r w:rsidRPr="00C247EB">
        <w:rPr>
          <w:rFonts w:ascii="Times New Roman" w:hAnsi="Times New Roman" w:cs="Times New Roman"/>
          <w:b/>
          <w:bCs/>
          <w:color w:val="000000" w:themeColor="text1"/>
          <w:sz w:val="28"/>
          <w:szCs w:val="28"/>
          <w:lang w:val="uk-UA"/>
        </w:rPr>
        <w:t>Методи дослідження:</w:t>
      </w:r>
      <w:r w:rsidRPr="00D30CAC">
        <w:rPr>
          <w:rFonts w:ascii="Times New Roman" w:hAnsi="Times New Roman" w:cs="Times New Roman"/>
          <w:color w:val="000000" w:themeColor="text1"/>
          <w:sz w:val="28"/>
          <w:szCs w:val="28"/>
          <w:lang w:val="uk-UA"/>
        </w:rPr>
        <w:t xml:space="preserve"> аналіз, синтез, узагальнення та систематизація науково-педагогічної літератури з проблеми дослідження; порівняння наукових підходів; теоретичне моделювання та узагальнення результатів дослідження.</w:t>
      </w:r>
    </w:p>
    <w:p w14:paraId="777C97F8" w14:textId="77777777" w:rsidR="00D30CAC" w:rsidRDefault="00D30CAC" w:rsidP="00D30CAC">
      <w:pPr>
        <w:spacing w:after="0" w:line="360" w:lineRule="auto"/>
        <w:ind w:firstLine="709"/>
        <w:jc w:val="both"/>
        <w:rPr>
          <w:rFonts w:ascii="Times New Roman" w:hAnsi="Times New Roman" w:cs="Times New Roman"/>
          <w:color w:val="000000" w:themeColor="text1"/>
          <w:sz w:val="28"/>
          <w:szCs w:val="28"/>
          <w:lang w:val="uk-UA"/>
        </w:rPr>
      </w:pPr>
      <w:r w:rsidRPr="00C247EB">
        <w:rPr>
          <w:rFonts w:ascii="Times New Roman" w:hAnsi="Times New Roman" w:cs="Times New Roman"/>
          <w:b/>
          <w:bCs/>
          <w:color w:val="000000" w:themeColor="text1"/>
          <w:sz w:val="28"/>
          <w:szCs w:val="28"/>
          <w:lang w:val="uk-UA"/>
        </w:rPr>
        <w:t>Практичне значення</w:t>
      </w:r>
      <w:r w:rsidRPr="00D30CAC">
        <w:rPr>
          <w:rFonts w:ascii="Times New Roman" w:hAnsi="Times New Roman" w:cs="Times New Roman"/>
          <w:color w:val="000000" w:themeColor="text1"/>
          <w:sz w:val="28"/>
          <w:szCs w:val="28"/>
          <w:lang w:val="uk-UA"/>
        </w:rPr>
        <w:t xml:space="preserve"> дослідження полягає в розробленні методичних рекомендацій щодо формування управлінської культури майбутніх викладачів закладів професійної освіти, які можуть бути використані в процесі професійної підготовки здобувачів вищої освіти педагогічних спеціальностей, а також у діяльності викладачів закладів фахової передвищої та професійної освіти.</w:t>
      </w:r>
    </w:p>
    <w:p w14:paraId="58DE21A2" w14:textId="2D660645" w:rsidR="00C247EB" w:rsidRPr="00902051" w:rsidRDefault="00C247EB" w:rsidP="00D30CAC">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color w:val="000000" w:themeColor="text1"/>
          <w:sz w:val="28"/>
          <w:szCs w:val="28"/>
          <w:lang w:val="uk-UA"/>
        </w:rPr>
        <w:t xml:space="preserve">Структура роботи. Робота складається зі вступу, двох розділів, висновків до кожного розділу, загальних висновків та </w:t>
      </w:r>
      <w:r w:rsidRPr="00902051">
        <w:rPr>
          <w:rFonts w:ascii="Times New Roman" w:hAnsi="Times New Roman" w:cs="Times New Roman"/>
          <w:sz w:val="28"/>
          <w:szCs w:val="28"/>
          <w:lang w:val="uk-UA"/>
        </w:rPr>
        <w:t xml:space="preserve">списку використаних джерел у кількості </w:t>
      </w:r>
      <w:r w:rsidR="00482028" w:rsidRPr="00902051">
        <w:rPr>
          <w:rFonts w:ascii="Times New Roman" w:hAnsi="Times New Roman" w:cs="Times New Roman"/>
          <w:sz w:val="28"/>
          <w:szCs w:val="28"/>
        </w:rPr>
        <w:t>3</w:t>
      </w:r>
      <w:r w:rsidRPr="00902051">
        <w:rPr>
          <w:rFonts w:ascii="Times New Roman" w:hAnsi="Times New Roman" w:cs="Times New Roman"/>
          <w:sz w:val="28"/>
          <w:szCs w:val="28"/>
          <w:lang w:val="uk-UA"/>
        </w:rPr>
        <w:t xml:space="preserve">7. Повний обсяг тексту роботи – </w:t>
      </w:r>
      <w:r w:rsidR="00902051" w:rsidRPr="00902051">
        <w:rPr>
          <w:rFonts w:ascii="Times New Roman" w:hAnsi="Times New Roman" w:cs="Times New Roman"/>
          <w:sz w:val="28"/>
          <w:szCs w:val="28"/>
        </w:rPr>
        <w:t>75</w:t>
      </w:r>
      <w:r w:rsidRPr="00902051">
        <w:rPr>
          <w:rFonts w:ascii="Times New Roman" w:hAnsi="Times New Roman" w:cs="Times New Roman"/>
          <w:sz w:val="28"/>
          <w:szCs w:val="28"/>
          <w:lang w:val="uk-UA"/>
        </w:rPr>
        <w:t xml:space="preserve"> сторінки. Основний зміст викладено на 7</w:t>
      </w:r>
      <w:r w:rsidR="00902051" w:rsidRPr="00902051">
        <w:rPr>
          <w:rFonts w:ascii="Times New Roman" w:hAnsi="Times New Roman" w:cs="Times New Roman"/>
          <w:sz w:val="28"/>
          <w:szCs w:val="28"/>
        </w:rPr>
        <w:t>1</w:t>
      </w:r>
      <w:r w:rsidRPr="00902051">
        <w:rPr>
          <w:rFonts w:ascii="Times New Roman" w:hAnsi="Times New Roman" w:cs="Times New Roman"/>
          <w:sz w:val="28"/>
          <w:szCs w:val="28"/>
          <w:lang w:val="uk-UA"/>
        </w:rPr>
        <w:t xml:space="preserve"> сторінках.</w:t>
      </w:r>
    </w:p>
    <w:p w14:paraId="7E9D5F53" w14:textId="01DEF351" w:rsidR="00E519E7" w:rsidRPr="00902051" w:rsidRDefault="00E519E7" w:rsidP="00DC49B7">
      <w:pPr>
        <w:spacing w:after="0" w:line="360" w:lineRule="auto"/>
        <w:ind w:firstLine="709"/>
        <w:jc w:val="both"/>
        <w:rPr>
          <w:rFonts w:ascii="Times New Roman" w:hAnsi="Times New Roman" w:cs="Times New Roman"/>
          <w:sz w:val="28"/>
          <w:szCs w:val="28"/>
          <w:lang w:val="uk-UA"/>
        </w:rPr>
      </w:pPr>
      <w:r w:rsidRPr="00902051">
        <w:rPr>
          <w:rFonts w:ascii="Times New Roman" w:hAnsi="Times New Roman" w:cs="Times New Roman"/>
          <w:sz w:val="28"/>
          <w:szCs w:val="28"/>
          <w:lang w:val="uk-UA"/>
        </w:rPr>
        <w:br w:type="page"/>
      </w:r>
    </w:p>
    <w:p w14:paraId="26897C88" w14:textId="29B42138" w:rsidR="00794C75" w:rsidRPr="00F21410" w:rsidRDefault="00794C75" w:rsidP="00794C75">
      <w:pPr>
        <w:spacing w:after="0" w:line="360" w:lineRule="auto"/>
        <w:jc w:val="center"/>
        <w:rPr>
          <w:rFonts w:ascii="Times New Roman" w:hAnsi="Times New Roman" w:cs="Times New Roman"/>
          <w:b/>
          <w:color w:val="000000" w:themeColor="text1"/>
          <w:sz w:val="28"/>
          <w:szCs w:val="28"/>
          <w:lang w:val="uk-UA"/>
        </w:rPr>
      </w:pPr>
      <w:r w:rsidRPr="00F21410">
        <w:rPr>
          <w:rFonts w:ascii="Times New Roman" w:hAnsi="Times New Roman" w:cs="Times New Roman"/>
          <w:b/>
          <w:color w:val="000000" w:themeColor="text1"/>
          <w:sz w:val="28"/>
          <w:szCs w:val="28"/>
          <w:lang w:val="uk-UA"/>
        </w:rPr>
        <w:lastRenderedPageBreak/>
        <w:t>РОЗДІЛ 1</w:t>
      </w:r>
    </w:p>
    <w:p w14:paraId="3DCA5770" w14:textId="6EDC3902" w:rsidR="009A1D51" w:rsidRPr="00F21410" w:rsidRDefault="00794C75" w:rsidP="00794C75">
      <w:pPr>
        <w:spacing w:after="0" w:line="360" w:lineRule="auto"/>
        <w:jc w:val="center"/>
        <w:rPr>
          <w:rFonts w:ascii="Times New Roman" w:hAnsi="Times New Roman" w:cs="Times New Roman"/>
          <w:b/>
          <w:color w:val="000000" w:themeColor="text1"/>
          <w:sz w:val="28"/>
          <w:szCs w:val="28"/>
          <w:lang w:val="uk-UA"/>
        </w:rPr>
      </w:pPr>
      <w:r w:rsidRPr="00F21410">
        <w:rPr>
          <w:rFonts w:ascii="Times New Roman" w:hAnsi="Times New Roman" w:cs="Times New Roman"/>
          <w:b/>
          <w:color w:val="000000" w:themeColor="text1"/>
          <w:sz w:val="28"/>
          <w:szCs w:val="28"/>
          <w:lang w:val="uk-UA"/>
        </w:rPr>
        <w:t xml:space="preserve"> ТЕОРЕТИЧНІ ЗАСАДИ ФОРМУВАННЯ УПРАВЛІНСЬКОЇ КУЛЬТУРИ МАЙБУТНІХ ВИКЛАДАЧІВ ЗАКЛАДІВ ПРОФЕСІЙНОЇ ОСВІТИ</w:t>
      </w:r>
    </w:p>
    <w:p w14:paraId="6CC86454" w14:textId="77777777" w:rsidR="00794C75" w:rsidRPr="00F21410" w:rsidRDefault="00794C75" w:rsidP="00794C75">
      <w:pPr>
        <w:spacing w:after="0" w:line="360" w:lineRule="auto"/>
        <w:jc w:val="center"/>
        <w:rPr>
          <w:rFonts w:ascii="Times New Roman" w:hAnsi="Times New Roman" w:cs="Times New Roman"/>
          <w:b/>
          <w:sz w:val="28"/>
          <w:szCs w:val="28"/>
          <w:lang w:val="uk-UA"/>
        </w:rPr>
      </w:pPr>
    </w:p>
    <w:p w14:paraId="168940C0" w14:textId="77777777" w:rsidR="009A1D51" w:rsidRPr="00F21410" w:rsidRDefault="009A1D51" w:rsidP="0045165F">
      <w:pPr>
        <w:spacing w:after="0" w:line="360" w:lineRule="auto"/>
        <w:ind w:firstLine="709"/>
        <w:jc w:val="both"/>
        <w:rPr>
          <w:rFonts w:ascii="Times New Roman" w:hAnsi="Times New Roman" w:cs="Times New Roman"/>
          <w:b/>
          <w:sz w:val="28"/>
          <w:szCs w:val="28"/>
          <w:lang w:val="uk-UA"/>
        </w:rPr>
      </w:pPr>
      <w:r w:rsidRPr="00F21410">
        <w:rPr>
          <w:rFonts w:ascii="Times New Roman" w:hAnsi="Times New Roman" w:cs="Times New Roman"/>
          <w:b/>
          <w:sz w:val="28"/>
          <w:szCs w:val="28"/>
          <w:lang w:val="uk-UA"/>
        </w:rPr>
        <w:t xml:space="preserve">1.1. Сутність феномену </w:t>
      </w:r>
      <w:r w:rsidR="00DC49B7" w:rsidRPr="00F21410">
        <w:rPr>
          <w:rFonts w:ascii="Times New Roman" w:hAnsi="Times New Roman" w:cs="Times New Roman"/>
          <w:b/>
          <w:sz w:val="28"/>
          <w:szCs w:val="28"/>
          <w:lang w:val="uk-UA"/>
        </w:rPr>
        <w:t xml:space="preserve">управлінської </w:t>
      </w:r>
      <w:r w:rsidR="00EC31C7" w:rsidRPr="00F21410">
        <w:rPr>
          <w:rFonts w:ascii="Times New Roman" w:hAnsi="Times New Roman" w:cs="Times New Roman"/>
          <w:b/>
          <w:sz w:val="28"/>
          <w:szCs w:val="28"/>
          <w:lang w:val="uk-UA"/>
        </w:rPr>
        <w:t>культури</w:t>
      </w:r>
      <w:r w:rsidRPr="00F21410">
        <w:rPr>
          <w:rFonts w:ascii="Times New Roman" w:hAnsi="Times New Roman" w:cs="Times New Roman"/>
          <w:b/>
          <w:sz w:val="28"/>
          <w:szCs w:val="28"/>
          <w:lang w:val="uk-UA"/>
        </w:rPr>
        <w:t>.</w:t>
      </w:r>
    </w:p>
    <w:p w14:paraId="2A85D028" w14:textId="77777777" w:rsidR="0045165F" w:rsidRPr="00F21410" w:rsidRDefault="0045165F" w:rsidP="0045165F">
      <w:pPr>
        <w:spacing w:after="0" w:line="360" w:lineRule="auto"/>
        <w:ind w:firstLine="709"/>
        <w:jc w:val="both"/>
        <w:rPr>
          <w:rFonts w:ascii="Times New Roman" w:hAnsi="Times New Roman" w:cs="Times New Roman"/>
          <w:sz w:val="28"/>
          <w:szCs w:val="28"/>
          <w:lang w:val="uk-UA"/>
        </w:rPr>
      </w:pPr>
    </w:p>
    <w:p w14:paraId="62AF4E06" w14:textId="291C7A94"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За сучасних умов суспільного розвитку освіта виступає одним із провідних чинників формування особистості, її інтелектуального, духовного та професійного становлення. Засвоєння знань, формування практичних умінь і навичок створюють передумови для всебічного розвитку людини, реалізації її здібностей і талантів, задоволення освітніх потреб та виховання високих моральних якостей. Досягнення цих цілей значною мірою визначається рівнем професійної підготовки педагога, його здатністю орієнтуватися в суспільних і природних процесах, розуміти тенденції розвитку освіти, усвідомлювати значення культури в житті людини та суспільства. Важливою характеристикою сучасного викладача є вміння інтегрувати теоретичні знання, загальнокультурний рівень, професійні компетентності та цінності управлінської діяльності в єдину систему професійного розвитку.</w:t>
      </w:r>
    </w:p>
    <w:p w14:paraId="16787074" w14:textId="44973723"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Для більш повного розуміння сутності та особливостей формування культури управління у майбутніх викладачів закладів професійної освіти необхідно проаналізувати наукові підходи до трактування поняття «культура», а також з’ясувати його місце у структурі професійної та особистісної культури педагогічного працівника.</w:t>
      </w:r>
    </w:p>
    <w:p w14:paraId="257ECDB6" w14:textId="37043EB6"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На думку </w:t>
      </w:r>
      <w:r w:rsidR="00A65DCA" w:rsidRPr="00F21410">
        <w:rPr>
          <w:rFonts w:ascii="Times New Roman" w:hAnsi="Times New Roman" w:cs="Times New Roman"/>
          <w:sz w:val="28"/>
          <w:szCs w:val="28"/>
          <w:lang w:val="uk-UA"/>
        </w:rPr>
        <w:t>С.</w:t>
      </w:r>
      <w:r w:rsidR="00A65DCA" w:rsidRPr="00F21410">
        <w:rPr>
          <w:rFonts w:ascii="Times New Roman" w:hAnsi="Times New Roman" w:cs="Times New Roman"/>
          <w:sz w:val="28"/>
          <w:szCs w:val="28"/>
          <w:lang w:val="uk-UA"/>
        </w:rPr>
        <w:t xml:space="preserve"> </w:t>
      </w:r>
      <w:r w:rsidRPr="00F21410">
        <w:rPr>
          <w:rFonts w:ascii="Times New Roman" w:hAnsi="Times New Roman" w:cs="Times New Roman"/>
          <w:sz w:val="28"/>
          <w:szCs w:val="28"/>
          <w:lang w:val="uk-UA"/>
        </w:rPr>
        <w:t>Королюк узагальнення наукових підходів до розуміння культури дає підстави розглядати її як багатогранне явище, що поєднує матеріальні й духовні надбання суспільства, специфічний спосіб діяльності людини та форму її творчої самореалізації [29, с. 9].</w:t>
      </w:r>
    </w:p>
    <w:p w14:paraId="0CA6821B"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p>
    <w:p w14:paraId="49765D96" w14:textId="7B638378" w:rsidR="00A306EB" w:rsidRPr="00F21410" w:rsidRDefault="0052500A" w:rsidP="00A306EB">
      <w:pPr>
        <w:spacing w:after="0" w:line="360" w:lineRule="auto"/>
        <w:ind w:firstLine="709"/>
        <w:jc w:val="both"/>
        <w:rPr>
          <w:rFonts w:ascii="Times New Roman" w:hAnsi="Times New Roman" w:cs="Times New Roman"/>
          <w:sz w:val="28"/>
          <w:szCs w:val="28"/>
          <w:lang w:val="uk-UA"/>
        </w:rPr>
      </w:pPr>
      <w:r w:rsidRPr="0052500A">
        <w:rPr>
          <w:rFonts w:ascii="Times New Roman" w:hAnsi="Times New Roman" w:cs="Times New Roman"/>
          <w:sz w:val="28"/>
          <w:szCs w:val="28"/>
          <w:lang w:val="uk-UA"/>
        </w:rPr>
        <w:lastRenderedPageBreak/>
        <w:t xml:space="preserve">О. </w:t>
      </w:r>
      <w:r w:rsidR="00C247EB" w:rsidRPr="0052500A">
        <w:rPr>
          <w:rFonts w:ascii="Times New Roman" w:hAnsi="Times New Roman" w:cs="Times New Roman"/>
          <w:sz w:val="28"/>
          <w:szCs w:val="28"/>
          <w:lang w:val="uk-UA"/>
        </w:rPr>
        <w:t>Данчева</w:t>
      </w:r>
      <w:r w:rsidR="00A306EB" w:rsidRPr="0052500A">
        <w:rPr>
          <w:rFonts w:ascii="Times New Roman" w:hAnsi="Times New Roman" w:cs="Times New Roman"/>
          <w:sz w:val="28"/>
          <w:szCs w:val="28"/>
          <w:lang w:val="uk-UA"/>
        </w:rPr>
        <w:t xml:space="preserve"> звер</w:t>
      </w:r>
      <w:r w:rsidRPr="0052500A">
        <w:rPr>
          <w:rFonts w:ascii="Times New Roman" w:hAnsi="Times New Roman" w:cs="Times New Roman"/>
          <w:sz w:val="28"/>
          <w:szCs w:val="28"/>
          <w:lang w:val="uk-UA"/>
        </w:rPr>
        <w:t>нула</w:t>
      </w:r>
      <w:r w:rsidR="00A306EB" w:rsidRPr="0052500A">
        <w:rPr>
          <w:rFonts w:ascii="Times New Roman" w:hAnsi="Times New Roman" w:cs="Times New Roman"/>
          <w:sz w:val="28"/>
          <w:szCs w:val="28"/>
          <w:lang w:val="uk-UA"/>
        </w:rPr>
        <w:t xml:space="preserve"> </w:t>
      </w:r>
      <w:r w:rsidR="00A306EB" w:rsidRPr="00F21410">
        <w:rPr>
          <w:rFonts w:ascii="Times New Roman" w:hAnsi="Times New Roman" w:cs="Times New Roman"/>
          <w:sz w:val="28"/>
          <w:szCs w:val="28"/>
          <w:lang w:val="uk-UA"/>
        </w:rPr>
        <w:t>увагу на історичне походження терміна «культура». Учен</w:t>
      </w:r>
      <w:r w:rsidR="00482028">
        <w:rPr>
          <w:rFonts w:ascii="Times New Roman" w:hAnsi="Times New Roman" w:cs="Times New Roman"/>
          <w:sz w:val="28"/>
          <w:szCs w:val="28"/>
          <w:lang w:val="uk-UA"/>
        </w:rPr>
        <w:t>а</w:t>
      </w:r>
      <w:r w:rsidR="00A306EB" w:rsidRPr="00F21410">
        <w:rPr>
          <w:rFonts w:ascii="Times New Roman" w:hAnsi="Times New Roman" w:cs="Times New Roman"/>
          <w:sz w:val="28"/>
          <w:szCs w:val="28"/>
          <w:lang w:val="uk-UA"/>
        </w:rPr>
        <w:t xml:space="preserve"> зазнача</w:t>
      </w:r>
      <w:r w:rsidR="00482028">
        <w:rPr>
          <w:rFonts w:ascii="Times New Roman" w:hAnsi="Times New Roman" w:cs="Times New Roman"/>
          <w:sz w:val="28"/>
          <w:szCs w:val="28"/>
          <w:lang w:val="uk-UA"/>
        </w:rPr>
        <w:t>є</w:t>
      </w:r>
      <w:r w:rsidR="00A306EB" w:rsidRPr="00F21410">
        <w:rPr>
          <w:rFonts w:ascii="Times New Roman" w:hAnsi="Times New Roman" w:cs="Times New Roman"/>
          <w:sz w:val="28"/>
          <w:szCs w:val="28"/>
          <w:lang w:val="uk-UA"/>
        </w:rPr>
        <w:t>, що первісно це поняття використовувалося для позначення процесу обробітку землі. Згодом воно набуло ширшого змісту. Одним із перших, хто застосував його у переносному значенні щодо розвитку людської особистості, був Цицерон, який трактував культуру як процес удосконалення людської душі та внутрішнього світу [28, с. 115].</w:t>
      </w:r>
    </w:p>
    <w:p w14:paraId="27612A2D" w14:textId="01B62DFC"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Як зазначає С. Королюк, у багатьох європейських мовах поняття «культура» тісно пов’язане з такими категоріями, як освіта, виховання, розвиток та набуття певних умінь. У сучасній науковій літературі культура розглядається як складне соціальне явище, яке охоплює [29, с. 9]:</w:t>
      </w:r>
    </w:p>
    <w:p w14:paraId="559BC55B"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матеріальні та духовні цінності, створені людством упродовж історичного розвитку;</w:t>
      </w:r>
    </w:p>
    <w:p w14:paraId="53EF1910"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систему суспільно значущих символів, ідей, звичаїв та ціннісних орієнтацій, що передаються між поколіннями;</w:t>
      </w:r>
    </w:p>
    <w:p w14:paraId="16A14EF6"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сукупність норм, традицій, переконань і правил, які регулюють життєдіяльність людей;</w:t>
      </w:r>
    </w:p>
    <w:p w14:paraId="455EE62B"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практичні результати матеріальної та духовної діяльності суспільства, що відображають рівень його історичного розвитку;</w:t>
      </w:r>
    </w:p>
    <w:p w14:paraId="64B0DF4D"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рівень освіченості, вихованості та професійної підготовленості особистості;</w:t>
      </w:r>
    </w:p>
    <w:p w14:paraId="1BB9ABFF" w14:textId="1CC3F66F"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сферу духовного життя суспільства, що включає освіту, виховання, мистецтво, науку, а також діяльність установ, які забезпечують їх функціонування.</w:t>
      </w:r>
    </w:p>
    <w:p w14:paraId="7AF8D0AF" w14:textId="24D1B560"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 сучасних наукових дослідженнях культуру особистості переважно аналізують через призму трьох взаємопов’язаних підходів: ціннісного, діяльнісного та особистісного.</w:t>
      </w:r>
    </w:p>
    <w:p w14:paraId="37B50118" w14:textId="1C27EE6E"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У межах ціннісного підходу культура розглядається як система матеріальних і духовних надбань людства. Діяльнісний підхід акцентує увагу на культурі як на особливому способі організації людської діяльності та взаємодії із соціальним середовищем. Особистісний підхід пов’язує культуру </w:t>
      </w:r>
      <w:r w:rsidRPr="00F21410">
        <w:rPr>
          <w:rFonts w:ascii="Times New Roman" w:hAnsi="Times New Roman" w:cs="Times New Roman"/>
          <w:sz w:val="28"/>
          <w:szCs w:val="28"/>
          <w:lang w:val="uk-UA"/>
        </w:rPr>
        <w:lastRenderedPageBreak/>
        <w:t>з процесом розвитку людини, її творчих можливостей, індивідуальності та здатності до самореалізації.</w:t>
      </w:r>
    </w:p>
    <w:p w14:paraId="7FBFC8A9" w14:textId="42F2C189"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Науковці наголошують, що особистісний і ціннісний підходи дають можливість розкрити сутність особистісної культури фахівця, тоді як діяльнісний підхід більшою мірою характеризує його професійну культуру.</w:t>
      </w:r>
    </w:p>
    <w:p w14:paraId="42FD2128" w14:textId="75F77ADC"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Матеріальна культура визначається як сукупність створених суспільством матеріальних благ, виробничих досягнень, технічних засобів і результатів практичної діяльності людини [42, с. 163]. Її основу становлять предмети та об’єкти, які мають конкретне фізичне втілення.</w:t>
      </w:r>
    </w:p>
    <w:p w14:paraId="55B7F3D7" w14:textId="32313ED0"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На відміну від матеріальної, духовна культура охоплює досягнення людства у сфері науки, освіти, мистецтва, літератури, моралі та філософії. Вона формується під впливом матеріальних умов існування суспільства, однак характеризується певною автономністю й розвивається за власними закономірностями [42, с. 163].</w:t>
      </w:r>
    </w:p>
    <w:p w14:paraId="13165729" w14:textId="264372D4"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До нематеріальної культури належать знання, цінності, моральні норми, ідеї, традиції, символи, правила поведінки, мова та інші духовні утворення. Їхньою особливістю є те, що вони виникають у результаті інтелектуальної діяльності людини та існують передусім у суспільній і індивідуальній свідомості. Їх неможливо сприймати як матеріальні об’єкти, однак вони підтримуються і передаються завдяки людському спілкуванню та соціальній взаємодії [34, с. 32–34].</w:t>
      </w:r>
    </w:p>
    <w:p w14:paraId="206CD953" w14:textId="0498EA83"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Представники діяльнісного підходу розглядають культуру як специфічний спосіб взаємодії людини зі світом та результат її творчої активності. На їхню думку, культура характеризується такими ознаками [32, с. 11]:</w:t>
      </w:r>
    </w:p>
    <w:p w14:paraId="0ADA08F7"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відображенням результатів матеріальної та духовної праці у вигляді норм, цінностей і суспільних відносин;</w:t>
      </w:r>
    </w:p>
    <w:p w14:paraId="6996ADF7"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творчим характером діяльності людини;</w:t>
      </w:r>
    </w:p>
    <w:p w14:paraId="549CCC73"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здатністю до перетворення навколишнього світу та створення умов для задоволення людських потреб;</w:t>
      </w:r>
    </w:p>
    <w:p w14:paraId="50E87794" w14:textId="79695F9B"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lastRenderedPageBreak/>
        <w:t>– забезпеченням процесу становлення й розвитку особистості.</w:t>
      </w:r>
    </w:p>
    <w:p w14:paraId="1C6FC1A4" w14:textId="1CBEEDD8" w:rsidR="00A306EB" w:rsidRPr="00C51D75"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Культура особистості трактується як соціально зумовлений рівень свідомої та творчої активності людини, що виявляється у засвоєнні та відтворенні суспільно значущих цінностей, норм і традицій, які відображають </w:t>
      </w:r>
      <w:r w:rsidRPr="00C51D75">
        <w:rPr>
          <w:rFonts w:ascii="Times New Roman" w:hAnsi="Times New Roman" w:cs="Times New Roman"/>
          <w:sz w:val="28"/>
          <w:szCs w:val="28"/>
          <w:lang w:val="uk-UA"/>
        </w:rPr>
        <w:t>історичний досвід людства та сучасний рівень його розвитку [</w:t>
      </w:r>
      <w:r w:rsidR="00C51D75" w:rsidRPr="00C51D75">
        <w:rPr>
          <w:rFonts w:ascii="Times New Roman" w:hAnsi="Times New Roman" w:cs="Times New Roman"/>
          <w:sz w:val="28"/>
          <w:szCs w:val="28"/>
          <w:lang w:val="uk-UA"/>
        </w:rPr>
        <w:t>2</w:t>
      </w:r>
      <w:r w:rsidRPr="00C51D75">
        <w:rPr>
          <w:rFonts w:ascii="Times New Roman" w:hAnsi="Times New Roman" w:cs="Times New Roman"/>
          <w:sz w:val="28"/>
          <w:szCs w:val="28"/>
          <w:lang w:val="uk-UA"/>
        </w:rPr>
        <w:t>0].</w:t>
      </w:r>
    </w:p>
    <w:p w14:paraId="71BCAF13" w14:textId="272BA17C" w:rsidR="00A306EB" w:rsidRPr="00F21410" w:rsidRDefault="00C51D75" w:rsidP="00A306EB">
      <w:pPr>
        <w:spacing w:after="0" w:line="360" w:lineRule="auto"/>
        <w:ind w:firstLine="709"/>
        <w:jc w:val="both"/>
        <w:rPr>
          <w:rFonts w:ascii="Times New Roman" w:hAnsi="Times New Roman" w:cs="Times New Roman"/>
          <w:sz w:val="28"/>
          <w:szCs w:val="28"/>
          <w:lang w:val="uk-UA"/>
        </w:rPr>
      </w:pPr>
      <w:r w:rsidRPr="00C51D75">
        <w:rPr>
          <w:rFonts w:ascii="Times New Roman" w:hAnsi="Times New Roman" w:cs="Times New Roman"/>
          <w:sz w:val="28"/>
          <w:szCs w:val="28"/>
          <w:lang w:val="uk-UA"/>
        </w:rPr>
        <w:t>О. Кошинець</w:t>
      </w:r>
      <w:r w:rsidR="00A306EB" w:rsidRPr="00C51D75">
        <w:rPr>
          <w:rFonts w:ascii="Times New Roman" w:hAnsi="Times New Roman" w:cs="Times New Roman"/>
          <w:sz w:val="28"/>
          <w:szCs w:val="28"/>
          <w:lang w:val="uk-UA"/>
        </w:rPr>
        <w:t xml:space="preserve"> підкреслював нерозривний взаємозв’язок між розвитком культури та розвитком </w:t>
      </w:r>
      <w:r w:rsidR="00A306EB" w:rsidRPr="00F21410">
        <w:rPr>
          <w:rFonts w:ascii="Times New Roman" w:hAnsi="Times New Roman" w:cs="Times New Roman"/>
          <w:sz w:val="28"/>
          <w:szCs w:val="28"/>
          <w:lang w:val="uk-UA"/>
        </w:rPr>
        <w:t>особистості. Науковець зазначав, що з філософської точки зору культура є особливим способом освоєння людиною навколишнього світу, який охоплює як взаємодію з природою та суспільством, так і процес формування внутрішнього світу самої людини, її духовного та особистісного розвитку [</w:t>
      </w:r>
      <w:r>
        <w:rPr>
          <w:rFonts w:ascii="Times New Roman" w:hAnsi="Times New Roman" w:cs="Times New Roman"/>
          <w:sz w:val="28"/>
          <w:szCs w:val="28"/>
          <w:lang w:val="uk-UA"/>
        </w:rPr>
        <w:t>25</w:t>
      </w:r>
      <w:r w:rsidR="00A306EB" w:rsidRPr="00F21410">
        <w:rPr>
          <w:rFonts w:ascii="Times New Roman" w:hAnsi="Times New Roman" w:cs="Times New Roman"/>
          <w:sz w:val="28"/>
          <w:szCs w:val="28"/>
          <w:lang w:val="uk-UA"/>
        </w:rPr>
        <w:t>].</w:t>
      </w:r>
    </w:p>
    <w:p w14:paraId="681E9A85" w14:textId="54DB9DC2"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Науковці наголошують, що особистісний і ціннісний підходи переважно відображають сутність особистісної культури фахівця, тоді як діяльнісний підхід дає змогу розкрити особливості його професійної культури.</w:t>
      </w:r>
    </w:p>
    <w:p w14:paraId="1574F364" w14:textId="73DBDDA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 науковій літературі професійна культура трактується як сукупність соціально значущих якостей особистості, які забезпечують ефективність професійної та трудової діяльності людини [32, с. 13]. В енциклопедичному словнику культурології зазначається, що професійна культура характеризує якість і рівень професійної підготовки спеціаліста. При цьому її стан значною мірою залежить від рівня розвитку суспільства, а сама професійна культура виступає важливим показником суспільного прогресу [</w:t>
      </w:r>
      <w:r w:rsidR="00C51D75">
        <w:rPr>
          <w:rFonts w:ascii="Times New Roman" w:hAnsi="Times New Roman" w:cs="Times New Roman"/>
          <w:sz w:val="28"/>
          <w:szCs w:val="28"/>
          <w:lang w:val="uk-UA"/>
        </w:rPr>
        <w:t>1</w:t>
      </w:r>
      <w:r w:rsidRPr="00F21410">
        <w:rPr>
          <w:rFonts w:ascii="Times New Roman" w:hAnsi="Times New Roman" w:cs="Times New Roman"/>
          <w:sz w:val="28"/>
          <w:szCs w:val="28"/>
          <w:lang w:val="uk-UA"/>
        </w:rPr>
        <w:t>0].</w:t>
      </w:r>
    </w:p>
    <w:p w14:paraId="0E0387C9" w14:textId="096A7C23"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Для більш повного розуміння сутності управлінської культури майбутніх викладачів закладів професійної освіти доцільно розглядати її у взаємозв’язку з педагогічною культурою. Саме педагогічна культура забезпечує реалізацію основних функцій професійної діяльності викладача, пов’язаних із передаванням знань, умінь і навичок здобувачам освіти, формуванням їхнього світогляду, розвитком інтелектуальних можливостей, емоційно-вольової сфери та практичних умінь. Крім того, вона сприяє виробленню соціально схвалюваних моделей поведінки, розвитку естетичного </w:t>
      </w:r>
      <w:r w:rsidRPr="00F21410">
        <w:rPr>
          <w:rFonts w:ascii="Times New Roman" w:hAnsi="Times New Roman" w:cs="Times New Roman"/>
          <w:sz w:val="28"/>
          <w:szCs w:val="28"/>
          <w:lang w:val="uk-UA"/>
        </w:rPr>
        <w:lastRenderedPageBreak/>
        <w:t>ставлення до навколишньої дійсності, зміцненню здоров’я та фізичному розвитку учнівської молоді [</w:t>
      </w:r>
      <w:r w:rsidR="00C51D75">
        <w:rPr>
          <w:rFonts w:ascii="Times New Roman" w:hAnsi="Times New Roman" w:cs="Times New Roman"/>
          <w:sz w:val="28"/>
          <w:szCs w:val="28"/>
          <w:lang w:val="uk-UA"/>
        </w:rPr>
        <w:t>3</w:t>
      </w:r>
      <w:r w:rsidRPr="00F21410">
        <w:rPr>
          <w:rFonts w:ascii="Times New Roman" w:hAnsi="Times New Roman" w:cs="Times New Roman"/>
          <w:sz w:val="28"/>
          <w:szCs w:val="28"/>
          <w:lang w:val="uk-UA"/>
        </w:rPr>
        <w:t>3].</w:t>
      </w:r>
    </w:p>
    <w:p w14:paraId="2B9A482B" w14:textId="47C65D5E"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 педагогічному словнику [</w:t>
      </w:r>
      <w:r w:rsidR="00C51D75">
        <w:rPr>
          <w:rFonts w:ascii="Times New Roman" w:hAnsi="Times New Roman" w:cs="Times New Roman"/>
          <w:sz w:val="28"/>
          <w:szCs w:val="28"/>
          <w:lang w:val="uk-UA"/>
        </w:rPr>
        <w:t>1</w:t>
      </w:r>
      <w:r w:rsidRPr="00F21410">
        <w:rPr>
          <w:rFonts w:ascii="Times New Roman" w:hAnsi="Times New Roman" w:cs="Times New Roman"/>
          <w:sz w:val="28"/>
          <w:szCs w:val="28"/>
          <w:lang w:val="uk-UA"/>
        </w:rPr>
        <w:t>0] педагогічна культура вчителя визначається як інтегрована система фізичних, інтелектуальних, моральних і загальнокультурних характеристик особистості, а також професійних знань і практичних умінь, необхідних для результативної освітньої та виховної діяльності. У її структурі умовно виокремлюють три основні групи характеристик:</w:t>
      </w:r>
    </w:p>
    <w:p w14:paraId="28BE50DA" w14:textId="34ECEA84"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загальнолюдські якості, до яких належать належний стан здоров’я, достатній рівень інтелектуального розвитку та сформованість мовленнєвої культури;</w:t>
      </w:r>
    </w:p>
    <w:p w14:paraId="693A1E4E" w14:textId="7FED9208"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професійні якості, серед яких особливе значення мають любов до дітей, педагогічна компетентність, володіння теоретичними основами педагогіки та психології, методична підготовка, педагогічна техніка, обізнаність із сучасними досягненнями педагогічної науки і практики, уміння впроваджувати їх у професійну діяльність, педагогічний такт, прагнення до самовдосконалення та здатність до самоосвіти;</w:t>
      </w:r>
    </w:p>
    <w:p w14:paraId="01A5AFFD" w14:textId="2D764EA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моральні якості, що охоплюють духовність, моральну чистоту, доброзичливість, гуманність, чесність, правдивість, відповідальність та організованість [</w:t>
      </w:r>
      <w:r w:rsidR="00C51D75">
        <w:rPr>
          <w:rFonts w:ascii="Times New Roman" w:hAnsi="Times New Roman" w:cs="Times New Roman"/>
          <w:sz w:val="28"/>
          <w:szCs w:val="28"/>
          <w:lang w:val="uk-UA"/>
        </w:rPr>
        <w:t>24</w:t>
      </w:r>
      <w:r w:rsidRPr="00F21410">
        <w:rPr>
          <w:rFonts w:ascii="Times New Roman" w:hAnsi="Times New Roman" w:cs="Times New Roman"/>
          <w:sz w:val="28"/>
          <w:szCs w:val="28"/>
          <w:lang w:val="uk-UA"/>
        </w:rPr>
        <w:t>].</w:t>
      </w:r>
    </w:p>
    <w:p w14:paraId="2C332D5E" w14:textId="039C0E61" w:rsidR="00A306EB" w:rsidRPr="00F21410" w:rsidRDefault="00A306EB" w:rsidP="00C51D75">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На думку </w:t>
      </w:r>
      <w:r w:rsidR="00332D4E" w:rsidRPr="00F21410">
        <w:rPr>
          <w:rFonts w:ascii="Times New Roman" w:hAnsi="Times New Roman" w:cs="Times New Roman"/>
          <w:sz w:val="28"/>
          <w:szCs w:val="28"/>
          <w:lang w:val="uk-UA"/>
        </w:rPr>
        <w:t xml:space="preserve">О. </w:t>
      </w:r>
      <w:r w:rsidRPr="00F21410">
        <w:rPr>
          <w:rFonts w:ascii="Times New Roman" w:hAnsi="Times New Roman" w:cs="Times New Roman"/>
          <w:sz w:val="28"/>
          <w:szCs w:val="28"/>
          <w:lang w:val="uk-UA"/>
        </w:rPr>
        <w:t>Гармаш педагогічна культура являє собою цілісне, багатокомпонентне та динамічне особистісне утворення, яке визначає характер, стиль і способи професійної діяльності педагога. Особливу увагу дослідниця звертає на те, що педагогічна культура поєднує високий рівень загального й професійного розвитку особистості, її психолого-педагогічну компетентність, професійно-етичну вихованість, а також ціннісно-мотиваційне ставлення до педагогічної праці [6].</w:t>
      </w:r>
    </w:p>
    <w:p w14:paraId="7F08AFAE" w14:textId="7EDE469C" w:rsidR="00A306EB" w:rsidRPr="00F21410" w:rsidRDefault="00332D4E"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С. </w:t>
      </w:r>
      <w:r w:rsidR="00A306EB" w:rsidRPr="00F21410">
        <w:rPr>
          <w:rFonts w:ascii="Times New Roman" w:hAnsi="Times New Roman" w:cs="Times New Roman"/>
          <w:sz w:val="28"/>
          <w:szCs w:val="28"/>
          <w:lang w:val="uk-UA"/>
        </w:rPr>
        <w:t xml:space="preserve">Королюк розглядає педагогічну культуру як систему професійних знань, умінь, особистісних якостей, мотивів і цінностей, які реалізуються в різних видах педагогічної діяльності та професійного спілкування. Учена </w:t>
      </w:r>
      <w:r w:rsidR="00A306EB" w:rsidRPr="00F21410">
        <w:rPr>
          <w:rFonts w:ascii="Times New Roman" w:hAnsi="Times New Roman" w:cs="Times New Roman"/>
          <w:sz w:val="28"/>
          <w:szCs w:val="28"/>
          <w:lang w:val="uk-UA"/>
        </w:rPr>
        <w:lastRenderedPageBreak/>
        <w:t>наголошує, що поняття педагогічної культури є ширшим щодо управлінської культури. Остання виступає її складовою та характеризується сукупністю управлінських знань і вмінь, професійно важливих особистісних якостей, а також мотиваційно-ціннісних орієнтацій, які забезпечують ефективне виконання управлінських функцій [32, с. 18].</w:t>
      </w:r>
    </w:p>
    <w:p w14:paraId="7AF47B65" w14:textId="30716780"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Досліджуючи зміст поняття «культура </w:t>
      </w:r>
      <w:r w:rsidRPr="00C51D75">
        <w:rPr>
          <w:rFonts w:ascii="Times New Roman" w:hAnsi="Times New Roman" w:cs="Times New Roman"/>
          <w:sz w:val="28"/>
          <w:szCs w:val="28"/>
          <w:lang w:val="uk-UA"/>
        </w:rPr>
        <w:t xml:space="preserve">управління», </w:t>
      </w:r>
      <w:r w:rsidR="00C51D75" w:rsidRPr="00C51D75">
        <w:rPr>
          <w:rFonts w:ascii="Times New Roman" w:hAnsi="Times New Roman" w:cs="Times New Roman"/>
          <w:sz w:val="28"/>
          <w:szCs w:val="28"/>
          <w:lang w:val="uk-UA"/>
        </w:rPr>
        <w:t>С. Королюк</w:t>
      </w:r>
      <w:r w:rsidRPr="00C51D75">
        <w:rPr>
          <w:rFonts w:ascii="Times New Roman" w:hAnsi="Times New Roman" w:cs="Times New Roman"/>
          <w:sz w:val="28"/>
          <w:szCs w:val="28"/>
          <w:lang w:val="uk-UA"/>
        </w:rPr>
        <w:t xml:space="preserve"> </w:t>
      </w:r>
      <w:r w:rsidRPr="00F21410">
        <w:rPr>
          <w:rFonts w:ascii="Times New Roman" w:hAnsi="Times New Roman" w:cs="Times New Roman"/>
          <w:sz w:val="28"/>
          <w:szCs w:val="28"/>
          <w:lang w:val="uk-UA"/>
        </w:rPr>
        <w:t>визначає його як систему вимог, що висуваються до зовнішніх проявів управлінської діяльності. До таких вимог належать морально-етичні та правові норми, естетичні принципи, а також організаційні та технологічні засади управління [</w:t>
      </w:r>
      <w:r w:rsidR="00C51D75">
        <w:rPr>
          <w:rFonts w:ascii="Times New Roman" w:hAnsi="Times New Roman" w:cs="Times New Roman"/>
          <w:sz w:val="28"/>
          <w:szCs w:val="28"/>
          <w:lang w:val="uk-UA"/>
        </w:rPr>
        <w:t>21</w:t>
      </w:r>
      <w:r w:rsidRPr="00F21410">
        <w:rPr>
          <w:rFonts w:ascii="Times New Roman" w:hAnsi="Times New Roman" w:cs="Times New Roman"/>
          <w:sz w:val="28"/>
          <w:szCs w:val="28"/>
          <w:lang w:val="uk-UA"/>
        </w:rPr>
        <w:t>].</w:t>
      </w:r>
    </w:p>
    <w:p w14:paraId="6ED83447" w14:textId="607CBBDE"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Культура управління проявляється не лише у виконанні керівником своїх посадових функцій, а й у характері його взаємодії з підлеглими [15, с. 6]. У зв’язку з цим важливим показником рівня управлінської культури виступає стиль професійного спілкування керівника з працівниками та особливості міжособистісної взаємодії в колективі.</w:t>
      </w:r>
    </w:p>
    <w:p w14:paraId="6687BA50" w14:textId="3455E456" w:rsidR="00A306EB" w:rsidRPr="00F21410" w:rsidRDefault="00332D4E"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М. </w:t>
      </w:r>
      <w:r w:rsidR="00A306EB" w:rsidRPr="00F21410">
        <w:rPr>
          <w:rFonts w:ascii="Times New Roman" w:hAnsi="Times New Roman" w:cs="Times New Roman"/>
          <w:sz w:val="28"/>
          <w:szCs w:val="28"/>
          <w:lang w:val="uk-UA"/>
        </w:rPr>
        <w:t>Заренок розглядає культуру управління як вагоме соціальне явище, що істотно впливає на різні сфери суспільного життя. Науковець підкреслює, що недостатній рівень управлінської культури негативно позначається на результативності діяльності організації, ускладнює мобілізацію колективу та стримує реалізацію творчого потенціалу працівників. У таких умовах вона може перетворюватися на один із головних чинників, що гальмують удосконалення управлінської діяльності [15, с. 88].</w:t>
      </w:r>
    </w:p>
    <w:p w14:paraId="1E21347D" w14:textId="0841128B"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На думку </w:t>
      </w:r>
      <w:r w:rsidR="00332D4E" w:rsidRPr="00F21410">
        <w:rPr>
          <w:rFonts w:ascii="Times New Roman" w:hAnsi="Times New Roman" w:cs="Times New Roman"/>
          <w:sz w:val="28"/>
          <w:szCs w:val="28"/>
          <w:lang w:val="uk-UA"/>
        </w:rPr>
        <w:t xml:space="preserve">Ю. </w:t>
      </w:r>
      <w:r w:rsidRPr="00F21410">
        <w:rPr>
          <w:rFonts w:ascii="Times New Roman" w:hAnsi="Times New Roman" w:cs="Times New Roman"/>
          <w:sz w:val="28"/>
          <w:szCs w:val="28"/>
          <w:lang w:val="uk-UA"/>
        </w:rPr>
        <w:t xml:space="preserve">Палехи та </w:t>
      </w:r>
      <w:r w:rsidR="00332D4E" w:rsidRPr="00F21410">
        <w:rPr>
          <w:rFonts w:ascii="Times New Roman" w:hAnsi="Times New Roman" w:cs="Times New Roman"/>
          <w:sz w:val="28"/>
          <w:szCs w:val="28"/>
          <w:lang w:val="uk-UA"/>
        </w:rPr>
        <w:t xml:space="preserve">В. </w:t>
      </w:r>
      <w:r w:rsidRPr="00F21410">
        <w:rPr>
          <w:rFonts w:ascii="Times New Roman" w:hAnsi="Times New Roman" w:cs="Times New Roman"/>
          <w:sz w:val="28"/>
          <w:szCs w:val="28"/>
          <w:lang w:val="uk-UA"/>
        </w:rPr>
        <w:t>Кудін</w:t>
      </w:r>
      <w:r w:rsidR="00332D4E" w:rsidRPr="00F21410">
        <w:rPr>
          <w:rFonts w:ascii="Times New Roman" w:hAnsi="Times New Roman" w:cs="Times New Roman"/>
          <w:sz w:val="28"/>
          <w:szCs w:val="28"/>
          <w:lang w:val="uk-UA"/>
        </w:rPr>
        <w:t>и</w:t>
      </w:r>
      <w:r w:rsidRPr="00F21410">
        <w:rPr>
          <w:rFonts w:ascii="Times New Roman" w:hAnsi="Times New Roman" w:cs="Times New Roman"/>
          <w:sz w:val="28"/>
          <w:szCs w:val="28"/>
          <w:lang w:val="uk-UA"/>
        </w:rPr>
        <w:t xml:space="preserve"> культура управління охоплює широкий спектр управлінських процесів, серед яких планування людських ресурсів, формування кадрового складу організації, організація праці, розподіл функціональних обов’язків, оцінювання результатів діяльності персоналу, забезпечення охорони праці та здоров’я працівників, налагодження внутрішньоорганізаційної комунікації й здійснення інформаційно-аналітичної роботи щодо кадрового потенціалу [</w:t>
      </w:r>
      <w:r w:rsidR="00C51D75">
        <w:rPr>
          <w:rFonts w:ascii="Times New Roman" w:hAnsi="Times New Roman" w:cs="Times New Roman"/>
          <w:sz w:val="28"/>
          <w:szCs w:val="28"/>
          <w:lang w:val="uk-UA"/>
        </w:rPr>
        <w:t>29</w:t>
      </w:r>
      <w:r w:rsidRPr="00F21410">
        <w:rPr>
          <w:rFonts w:ascii="Times New Roman" w:hAnsi="Times New Roman" w:cs="Times New Roman"/>
          <w:sz w:val="28"/>
          <w:szCs w:val="28"/>
          <w:lang w:val="uk-UA"/>
        </w:rPr>
        <w:t>].</w:t>
      </w:r>
    </w:p>
    <w:p w14:paraId="19BF52CE" w14:textId="0FBA2F81" w:rsidR="00A306EB" w:rsidRPr="00F21410" w:rsidRDefault="00C51D75" w:rsidP="00A306EB">
      <w:pPr>
        <w:spacing w:after="0" w:line="360" w:lineRule="auto"/>
        <w:ind w:firstLine="709"/>
        <w:jc w:val="both"/>
        <w:rPr>
          <w:rFonts w:ascii="Times New Roman" w:hAnsi="Times New Roman" w:cs="Times New Roman"/>
          <w:sz w:val="28"/>
          <w:szCs w:val="28"/>
          <w:lang w:val="uk-UA"/>
        </w:rPr>
      </w:pPr>
      <w:r w:rsidRPr="00C51D75">
        <w:rPr>
          <w:rFonts w:ascii="Times New Roman" w:hAnsi="Times New Roman" w:cs="Times New Roman"/>
          <w:sz w:val="28"/>
          <w:szCs w:val="28"/>
          <w:lang w:val="uk-UA"/>
        </w:rPr>
        <w:lastRenderedPageBreak/>
        <w:t>Т. Єльникова</w:t>
      </w:r>
      <w:r w:rsidR="00A306EB" w:rsidRPr="00C51D75">
        <w:rPr>
          <w:rFonts w:ascii="Times New Roman" w:hAnsi="Times New Roman" w:cs="Times New Roman"/>
          <w:sz w:val="28"/>
          <w:szCs w:val="28"/>
          <w:lang w:val="uk-UA"/>
        </w:rPr>
        <w:t xml:space="preserve"> трактує управлінську </w:t>
      </w:r>
      <w:r w:rsidR="00A306EB" w:rsidRPr="00F21410">
        <w:rPr>
          <w:rFonts w:ascii="Times New Roman" w:hAnsi="Times New Roman" w:cs="Times New Roman"/>
          <w:sz w:val="28"/>
          <w:szCs w:val="28"/>
          <w:lang w:val="uk-UA"/>
        </w:rPr>
        <w:t>культуру як процес творчої самореалізації особистості керівника, що ґрунтується на його морально-етичних переконаннях, цінностях та ідеалах і реалізується відповідно до правових норм управлінської діяльності [</w:t>
      </w:r>
      <w:r>
        <w:rPr>
          <w:rFonts w:ascii="Times New Roman" w:hAnsi="Times New Roman" w:cs="Times New Roman"/>
          <w:sz w:val="28"/>
          <w:szCs w:val="28"/>
          <w:lang w:val="uk-UA"/>
        </w:rPr>
        <w:t>6</w:t>
      </w:r>
      <w:r w:rsidR="00A306EB" w:rsidRPr="00F21410">
        <w:rPr>
          <w:rFonts w:ascii="Times New Roman" w:hAnsi="Times New Roman" w:cs="Times New Roman"/>
          <w:sz w:val="28"/>
          <w:szCs w:val="28"/>
          <w:lang w:val="uk-UA"/>
        </w:rPr>
        <w:t>].</w:t>
      </w:r>
    </w:p>
    <w:p w14:paraId="18E99D40" w14:textId="5BA5615D"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Управлінська культура фахівців освітньої сфери є невід’ємною складовою їхньої професійно-педагогічної культури. Тривалий час професійно-педагогічну культуру пов’язували насамперед із дотриманням норм педагогічної діяльності, рівнем педагогічної майстерності та володінням педагогічною технікою. Проте сучасні психолого-педагогічні дослідження дедалі частіше розглядають її крізь призму педагогічних цінностей, інноваційних технологій навчання та педагогічної творчості.</w:t>
      </w:r>
    </w:p>
    <w:p w14:paraId="425BAC24" w14:textId="7777777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Поняття управлінської культури є похідним від загального поняття культури та характеризується широким спектром наукових інтерпретацій. У сучасній науковій літературі вона переважно розглядається як система цінностей, професійних знань, практичних умінь і норм поведінки, якими керуються суб’єкти управлінської діяльності. Насамперед йдеться про керівників організацій, представників державних, регіональних і місцевих органів влади. Відповідно до такого підходу управлінська культура визначається як сукупність цінностей, знань, умінь, соціальних відносин і поведінкових норм, що забезпечують ефективне управління соціальними системами та організаціями.</w:t>
      </w:r>
    </w:p>
    <w:p w14:paraId="08A63D0B" w14:textId="72950E6A"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 наукових дослідженнях значного поширення набула класифікація типів управлінської культури, запропонована Ч. Хенді. Учений виокремлює чотири основні типи культур, кожен з яких характеризується специфічними особливостями організації управлінської діяльності.</w:t>
      </w:r>
    </w:p>
    <w:p w14:paraId="1995C812" w14:textId="5B56EC58"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Перший тип — культура влади («культура Зевса»), у якій провідне місце займає особистість керівника. Ефективність функціонування організації значною мірою залежить від його авторитету, лідерських якостей та здатності впливати на підлеглих.</w:t>
      </w:r>
    </w:p>
    <w:p w14:paraId="1E2DA88E" w14:textId="30B5E547"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lastRenderedPageBreak/>
        <w:t>Другий тип — рольова культура («культура Аполлона»), що ґрунтується на чіткому розподілі обов’язків, дотриманні встановлених правил, посадових інструкцій та систематичному контролі за виконанням професійних функцій.</w:t>
      </w:r>
    </w:p>
    <w:p w14:paraId="43DD2834" w14:textId="4D29B18E"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Третій тип — культура завдання («культура Афіни»), яка орієнтована на вирішення конкретних завдань та досягнення визначених цілей. На відміну від рольової культури, вона є більш гнучкою й адаптивною до змін, оскільки базується на співробітництві, командній роботі, колегіальному ухваленні рішень і спільних цінностях учасників діяльності.</w:t>
      </w:r>
    </w:p>
    <w:p w14:paraId="6A4686EE" w14:textId="538D697B" w:rsidR="00A306EB" w:rsidRPr="00C51D75" w:rsidRDefault="00A306EB" w:rsidP="00A306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Четвертий тип — культура особистості («культура Діоніса»), у центрі якої перебуває творча самореалізація особистості. Основою такої культури виступають індивідуальні цінності, професійна свобода та розвиток творчого потенціалу </w:t>
      </w:r>
      <w:r w:rsidRPr="00C51D75">
        <w:rPr>
          <w:rFonts w:ascii="Times New Roman" w:hAnsi="Times New Roman" w:cs="Times New Roman"/>
          <w:sz w:val="28"/>
          <w:szCs w:val="28"/>
          <w:lang w:val="uk-UA"/>
        </w:rPr>
        <w:t>працівників [25, с. 38].</w:t>
      </w:r>
    </w:p>
    <w:p w14:paraId="2E43E720" w14:textId="6456CCCA" w:rsidR="00A306EB" w:rsidRPr="00F21410" w:rsidRDefault="00A306EB" w:rsidP="00A306EB">
      <w:pPr>
        <w:spacing w:after="0" w:line="360" w:lineRule="auto"/>
        <w:ind w:firstLine="709"/>
        <w:jc w:val="both"/>
        <w:rPr>
          <w:rFonts w:ascii="Times New Roman" w:hAnsi="Times New Roman" w:cs="Times New Roman"/>
          <w:sz w:val="28"/>
          <w:szCs w:val="28"/>
          <w:lang w:val="uk-UA"/>
        </w:rPr>
      </w:pPr>
      <w:r w:rsidRPr="00C51D75">
        <w:rPr>
          <w:rFonts w:ascii="Times New Roman" w:hAnsi="Times New Roman" w:cs="Times New Roman"/>
          <w:sz w:val="28"/>
          <w:szCs w:val="28"/>
          <w:lang w:val="uk-UA"/>
        </w:rPr>
        <w:t xml:space="preserve">На думку </w:t>
      </w:r>
      <w:r w:rsidR="00C51D75" w:rsidRPr="00C51D75">
        <w:rPr>
          <w:rFonts w:ascii="Times New Roman" w:hAnsi="Times New Roman" w:cs="Times New Roman"/>
          <w:sz w:val="28"/>
          <w:szCs w:val="28"/>
          <w:lang w:val="uk-UA"/>
        </w:rPr>
        <w:t>С. Королюк</w:t>
      </w:r>
      <w:r w:rsidRPr="00C51D75">
        <w:rPr>
          <w:rFonts w:ascii="Times New Roman" w:hAnsi="Times New Roman" w:cs="Times New Roman"/>
          <w:sz w:val="28"/>
          <w:szCs w:val="28"/>
          <w:lang w:val="uk-UA"/>
        </w:rPr>
        <w:t xml:space="preserve"> управлінську культуру слід розглядати як складову загальної культури суспільства та водночас як елемент культури, пов’язаний із цілеспрямованою діяльністю соціальних </w:t>
      </w:r>
      <w:r w:rsidRPr="00F21410">
        <w:rPr>
          <w:rFonts w:ascii="Times New Roman" w:hAnsi="Times New Roman" w:cs="Times New Roman"/>
          <w:sz w:val="28"/>
          <w:szCs w:val="28"/>
          <w:lang w:val="uk-UA"/>
        </w:rPr>
        <w:t>інститутів і окремих особистостей, спрямованою на впорядкування суспільних процесів і регулювання соціальних відносин [</w:t>
      </w:r>
      <w:r w:rsidR="00C51D75">
        <w:rPr>
          <w:rFonts w:ascii="Times New Roman" w:hAnsi="Times New Roman" w:cs="Times New Roman"/>
          <w:sz w:val="28"/>
          <w:szCs w:val="28"/>
          <w:lang w:val="uk-UA"/>
        </w:rPr>
        <w:t>19</w:t>
      </w:r>
      <w:r w:rsidRPr="00F21410">
        <w:rPr>
          <w:rFonts w:ascii="Times New Roman" w:hAnsi="Times New Roman" w:cs="Times New Roman"/>
          <w:sz w:val="28"/>
          <w:szCs w:val="28"/>
          <w:lang w:val="uk-UA"/>
        </w:rPr>
        <w:t>]. Виходячи з такого підходу, дослідники трактують управлінську культуру як показник відповідності управлінських рішень і дій стратегічним та поточним потребам суспільного розвитку.</w:t>
      </w:r>
    </w:p>
    <w:p w14:paraId="60AF2E9D" w14:textId="77777777" w:rsidR="00E90CF1" w:rsidRDefault="00E90CF1" w:rsidP="001545F4">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Отже, управлінська культура майбутнього викладача закладу професійної освіти формується на основі засвоєння суспільних і професійних цінностей, морально-етичних норм, принципів педагогічної діяльності та управлінської взаємодії. Вона виявляється у здатності організовувати освітній процес, здійснювати педагогічне керівництво, ефективно взаємодіяти з учасниками освітнього процесу, приймати виважені рішення та постійно вдосконалювати власну професійну діяльність. Рівень сформованості цих якостей є показником розвитку управлінської культури майбутнього викладача та визначає ефективність його подальшої професійної діяльності.</w:t>
      </w:r>
    </w:p>
    <w:p w14:paraId="417A57C7" w14:textId="240EA3D0" w:rsidR="001545F4" w:rsidRPr="00F21410" w:rsidRDefault="001545F4" w:rsidP="001545F4">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Поняття «управлінська культура» у педагогічній науці розглядається як інтегративне утворення, що включає сукупність знань, умінь, навичок, </w:t>
      </w:r>
      <w:r w:rsidRPr="00F21410">
        <w:rPr>
          <w:rFonts w:ascii="Times New Roman" w:hAnsi="Times New Roman" w:cs="Times New Roman"/>
          <w:sz w:val="28"/>
          <w:szCs w:val="28"/>
          <w:lang w:val="uk-UA"/>
        </w:rPr>
        <w:lastRenderedPageBreak/>
        <w:t>цінностей, норм і моделей поведінки, які забезпечують ефективне здійснення управлінської діяльності у сфері освіти. Вона є складовою професійної культури педагога і тісно пов’язана з його управлінською компетентністю.</w:t>
      </w:r>
    </w:p>
    <w:p w14:paraId="79992766" w14:textId="77777777" w:rsidR="000531B2" w:rsidRPr="00F21410" w:rsidRDefault="00A306EB" w:rsidP="000531B2">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Багатокомпонентність управлінської культури свідчить про її складний і системний характер. Вона поєднує професійні компетентності, ділові якості, моральні характеристики та особистісні властивості керівника, які забезпечують успішне виконання ним управлінських функцій. Крім того, управлінська культура охоплює способи й механізми управлінського впливу, спрямовані на розвиток організаційної культури та підвищення ефективності діяльності колективу.</w:t>
      </w:r>
      <w:r w:rsidR="000531B2" w:rsidRPr="00F21410">
        <w:rPr>
          <w:rFonts w:ascii="Times New Roman" w:hAnsi="Times New Roman" w:cs="Times New Roman"/>
          <w:sz w:val="28"/>
          <w:szCs w:val="28"/>
          <w:lang w:val="uk-UA"/>
        </w:rPr>
        <w:t xml:space="preserve"> </w:t>
      </w:r>
    </w:p>
    <w:p w14:paraId="584CA840" w14:textId="2B0BAA83" w:rsidR="000531B2" w:rsidRPr="00F21410" w:rsidRDefault="000531B2" w:rsidP="000531B2">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Рівень сформованості управлінської культури в освітній установі визначається сукупністю різноманітних чинників. Серед них важливе місце посідають тип і статус закладу освіти, освітній рівень, на якому здійснюється підготовка здобувачів освіти, суспільні вимоги до функціонування освітньої системи, а також професійні та особистісні характеристики керівника.</w:t>
      </w:r>
    </w:p>
    <w:p w14:paraId="7E898F70" w14:textId="61CCB7EF" w:rsidR="000531B2" w:rsidRPr="00F21410" w:rsidRDefault="000531B2" w:rsidP="000531B2">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У науковій літературі </w:t>
      </w:r>
      <w:r w:rsidRPr="00C51D75">
        <w:rPr>
          <w:rFonts w:ascii="Times New Roman" w:hAnsi="Times New Roman" w:cs="Times New Roman"/>
          <w:sz w:val="28"/>
          <w:szCs w:val="28"/>
          <w:lang w:val="uk-UA"/>
        </w:rPr>
        <w:t xml:space="preserve">складові управлінської культури часто групуються за змістовими ознаками. Так, Л. </w:t>
      </w:r>
      <w:r w:rsidR="00C51D75" w:rsidRPr="00C51D75">
        <w:rPr>
          <w:rFonts w:ascii="Times New Roman" w:hAnsi="Times New Roman" w:cs="Times New Roman"/>
          <w:sz w:val="28"/>
          <w:szCs w:val="28"/>
          <w:lang w:val="uk-UA"/>
        </w:rPr>
        <w:t>Даниленко</w:t>
      </w:r>
      <w:r w:rsidRPr="00C51D75">
        <w:rPr>
          <w:rFonts w:ascii="Times New Roman" w:hAnsi="Times New Roman" w:cs="Times New Roman"/>
          <w:sz w:val="28"/>
          <w:szCs w:val="28"/>
          <w:lang w:val="uk-UA"/>
        </w:rPr>
        <w:t xml:space="preserve"> та </w:t>
      </w:r>
      <w:r w:rsidRPr="00F21410">
        <w:rPr>
          <w:rFonts w:ascii="Times New Roman" w:hAnsi="Times New Roman" w:cs="Times New Roman"/>
          <w:sz w:val="28"/>
          <w:szCs w:val="28"/>
          <w:lang w:val="uk-UA"/>
        </w:rPr>
        <w:t>інші дослідники виокремлюють три взаємопов’язані компоненти управлінської культури керівника закладу освіти: аксіологічний, технологічний та особистісно-творчий [4].</w:t>
      </w:r>
    </w:p>
    <w:p w14:paraId="7E50C0E8" w14:textId="6779D5ED" w:rsidR="000531B2" w:rsidRPr="00F21410" w:rsidRDefault="000531B2" w:rsidP="000531B2">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Аксіологічний компонент відображає систему управлінсько-педагогічних цінностей, які визначають зміст і спрямованість діяльності керівника освітньої установи. У процесі професійної діяльності керівник опановує сучасні концепції, теорії та підходи до управління, оцінюючи їхню практичну значущість для функціонування закладу освіти. Ті знання, ідеї та управлінські підходи, які доводять свою ефективність у практиці управління, поступово набувають статусу професійно значущих цінностей і стають основою управлінської діяльності [</w:t>
      </w:r>
      <w:r w:rsidR="00C51D75">
        <w:rPr>
          <w:rFonts w:ascii="Times New Roman" w:hAnsi="Times New Roman" w:cs="Times New Roman"/>
          <w:sz w:val="28"/>
          <w:szCs w:val="28"/>
          <w:lang w:val="uk-UA"/>
        </w:rPr>
        <w:t>1</w:t>
      </w:r>
      <w:r w:rsidRPr="00F21410">
        <w:rPr>
          <w:rFonts w:ascii="Times New Roman" w:hAnsi="Times New Roman" w:cs="Times New Roman"/>
          <w:sz w:val="28"/>
          <w:szCs w:val="28"/>
          <w:lang w:val="uk-UA"/>
        </w:rPr>
        <w:t>6].</w:t>
      </w:r>
    </w:p>
    <w:p w14:paraId="40FA15EB" w14:textId="77777777" w:rsidR="000531B2" w:rsidRPr="00F21410" w:rsidRDefault="000531B2" w:rsidP="000531B2">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Технологічний компонент характеризує сукупність методів, прийомів і способів здійснення управлінської діяльності в освітній організації. Управлінська технологія передбачає розв’язання комплексу педагогічних </w:t>
      </w:r>
      <w:r w:rsidRPr="00F21410">
        <w:rPr>
          <w:rFonts w:ascii="Times New Roman" w:hAnsi="Times New Roman" w:cs="Times New Roman"/>
          <w:sz w:val="28"/>
          <w:szCs w:val="28"/>
          <w:lang w:val="uk-UA"/>
        </w:rPr>
        <w:lastRenderedPageBreak/>
        <w:t>завдань, що потребують від керівника високого рівня володіння навичками аналізу, прогнозування, планування, організації, контролю та коригування освітнього процесу. Саме рівень опанування зазначеними механізмами управління значною мірою визначає ефективність професійної діяльності керівника та рівень його управлінської культури.</w:t>
      </w:r>
    </w:p>
    <w:p w14:paraId="5527A579" w14:textId="77777777" w:rsidR="000531B2" w:rsidRPr="00F21410" w:rsidRDefault="000531B2" w:rsidP="000531B2">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Особистісно-творчий компонент розкриває управління освітньою системою як творчий процес. Незважаючи на наявність певних алгоритмів, нормативних вимог і регламентованих процедур, діяльність керівника завжди містить елемент творчості. Засвоюючи управлінські цінності та технології, керівник не лише використовує їх у практичній роботі, а й адаптує до конкретних умов функціонування закладу освіти. Характер такого переосмислення залежить як від індивідуальних особливостей самого керівника, так і від специфіки об’єкта управління.</w:t>
      </w:r>
    </w:p>
    <w:p w14:paraId="47B46263" w14:textId="5ED53C4D" w:rsidR="000531B2" w:rsidRDefault="000531B2" w:rsidP="00E90CF1">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Компоненти управлінської культури представлено на рисунку 1.1.</w:t>
      </w:r>
    </w:p>
    <w:p w14:paraId="3B746D93" w14:textId="77777777" w:rsidR="00E90CF1" w:rsidRPr="00F21410" w:rsidRDefault="00E90CF1" w:rsidP="00E90CF1">
      <w:pPr>
        <w:spacing w:after="0" w:line="360" w:lineRule="auto"/>
        <w:ind w:firstLine="709"/>
        <w:jc w:val="both"/>
        <w:rPr>
          <w:rFonts w:ascii="Times New Roman" w:hAnsi="Times New Roman" w:cs="Times New Roman"/>
          <w:sz w:val="28"/>
          <w:szCs w:val="28"/>
          <w:lang w:val="uk-UA"/>
        </w:rPr>
      </w:pPr>
    </w:p>
    <w:p w14:paraId="6D0274AB" w14:textId="77777777" w:rsidR="00857EC7" w:rsidRPr="00F21410" w:rsidRDefault="00857EC7" w:rsidP="0045165F">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36224" behindDoc="0" locked="0" layoutInCell="1" allowOverlap="1" wp14:anchorId="1819AA84" wp14:editId="2BAF4D3E">
                <wp:simplePos x="0" y="0"/>
                <wp:positionH relativeFrom="column">
                  <wp:posOffset>3739000</wp:posOffset>
                </wp:positionH>
                <wp:positionV relativeFrom="paragraph">
                  <wp:posOffset>31252</wp:posOffset>
                </wp:positionV>
                <wp:extent cx="1906270" cy="457200"/>
                <wp:effectExtent l="0" t="0" r="17780" b="19050"/>
                <wp:wrapNone/>
                <wp:docPr id="14" name="Поле 14"/>
                <wp:cNvGraphicFramePr/>
                <a:graphic xmlns:a="http://schemas.openxmlformats.org/drawingml/2006/main">
                  <a:graphicData uri="http://schemas.microsoft.com/office/word/2010/wordprocessingShape">
                    <wps:wsp>
                      <wps:cNvSpPr txBox="1"/>
                      <wps:spPr>
                        <a:xfrm>
                          <a:off x="0" y="0"/>
                          <a:ext cx="1906270" cy="457200"/>
                        </a:xfrm>
                        <a:prstGeom prst="rect">
                          <a:avLst/>
                        </a:prstGeom>
                        <a:solidFill>
                          <a:sysClr val="window" lastClr="FFFFFF"/>
                        </a:solidFill>
                        <a:ln w="6350">
                          <a:solidFill>
                            <a:prstClr val="black"/>
                          </a:solidFill>
                        </a:ln>
                        <a:effectLst/>
                      </wps:spPr>
                      <wps:txbx>
                        <w:txbxContent>
                          <w:p w14:paraId="55F6A1BB"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Стилі керівництва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19AA84" id="_x0000_t202" coordsize="21600,21600" o:spt="202" path="m,l,21600r21600,l21600,xe">
                <v:stroke joinstyle="miter"/>
                <v:path gradientshapeok="t" o:connecttype="rect"/>
              </v:shapetype>
              <v:shape id="Поле 14" o:spid="_x0000_s1026" type="#_x0000_t202" style="position:absolute;left:0;text-align:left;margin-left:294.4pt;margin-top:2.45pt;width:150.1pt;height:36pt;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" fillcolor="window" strokeweight=".5pt">
                <v:textbox>
                  <w:txbxContent>
                    <w:p w14:paraId="55F6A1BB"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Стилі керівництва</w:t>
                      </w:r>
                    </w:p>
                  </w:txbxContent>
                </v:textbox>
              </v:shape>
            </w:pict>
          </mc:Fallback>
        </mc:AlternateContent>
      </w:r>
    </w:p>
    <w:p w14:paraId="1242C24E" w14:textId="77777777" w:rsidR="00857EC7" w:rsidRPr="00F21410" w:rsidRDefault="00857EC7" w:rsidP="0045165F">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85376" behindDoc="0" locked="0" layoutInCell="1" allowOverlap="1" wp14:anchorId="7F32FB57" wp14:editId="61E1452B">
                <wp:simplePos x="0" y="0"/>
                <wp:positionH relativeFrom="column">
                  <wp:posOffset>3277681</wp:posOffset>
                </wp:positionH>
                <wp:positionV relativeFrom="paragraph">
                  <wp:posOffset>178264</wp:posOffset>
                </wp:positionV>
                <wp:extent cx="467360" cy="337751"/>
                <wp:effectExtent l="0" t="0" r="27940" b="24765"/>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467360" cy="33775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34632E3" id="Прямая соединительная линия 24" o:spid="_x0000_s1026" style="position:absolute;flip:y;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1pt,14.05pt" to="294.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" strokecolor="#4a7ebb"/>
            </w:pict>
          </mc:Fallback>
        </mc:AlternateContent>
      </w:r>
    </w:p>
    <w:p w14:paraId="2624D951" w14:textId="77777777" w:rsidR="00857EC7" w:rsidRPr="00F21410" w:rsidRDefault="00E864C7" w:rsidP="0045165F">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42368" behindDoc="0" locked="0" layoutInCell="1" allowOverlap="1" wp14:anchorId="1A277989" wp14:editId="776E3A5C">
                <wp:simplePos x="0" y="0"/>
                <wp:positionH relativeFrom="column">
                  <wp:posOffset>3739000</wp:posOffset>
                </wp:positionH>
                <wp:positionV relativeFrom="paragraph">
                  <wp:posOffset>209310</wp:posOffset>
                </wp:positionV>
                <wp:extent cx="1906304" cy="457200"/>
                <wp:effectExtent l="0" t="0" r="17780" b="19050"/>
                <wp:wrapNone/>
                <wp:docPr id="15" name="Поле 15"/>
                <wp:cNvGraphicFramePr/>
                <a:graphic xmlns:a="http://schemas.openxmlformats.org/drawingml/2006/main">
                  <a:graphicData uri="http://schemas.microsoft.com/office/word/2010/wordprocessingShape">
                    <wps:wsp>
                      <wps:cNvSpPr txBox="1"/>
                      <wps:spPr>
                        <a:xfrm>
                          <a:off x="0" y="0"/>
                          <a:ext cx="1906304" cy="457200"/>
                        </a:xfrm>
                        <a:prstGeom prst="rect">
                          <a:avLst/>
                        </a:prstGeom>
                        <a:solidFill>
                          <a:sysClr val="window" lastClr="FFFFFF"/>
                        </a:solidFill>
                        <a:ln w="6350">
                          <a:solidFill>
                            <a:prstClr val="black"/>
                          </a:solidFill>
                        </a:ln>
                        <a:effectLst/>
                      </wps:spPr>
                      <wps:txbx>
                        <w:txbxContent>
                          <w:p w14:paraId="3C628C51"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Управлінські знання, навички,</w:t>
                            </w:r>
                            <w:r>
                              <w:rPr>
                                <w:rFonts w:ascii="Times New Roman" w:hAnsi="Times New Roman" w:cs="Times New Roman"/>
                                <w:lang w:val="uk-UA"/>
                              </w:rPr>
                              <w:t xml:space="preserve"> </w:t>
                            </w:r>
                            <w:r w:rsidRPr="00E864C7">
                              <w:rPr>
                                <w:rFonts w:ascii="Times New Roman" w:hAnsi="Times New Roman" w:cs="Times New Roman"/>
                                <w:lang w:val="uk-UA"/>
                              </w:rPr>
                              <w:t>вміння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277989" id="Поле 15" o:spid="_x0000_s1027" type="#_x0000_t202" style="position:absolute;left:0;text-align:left;margin-left:294.4pt;margin-top:16.5pt;width:150.1pt;height:36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" fillcolor="window" strokeweight=".5pt">
                <v:textbox>
                  <w:txbxContent>
                    <w:p w14:paraId="3C628C51"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Управлінські знання, навички,</w:t>
                      </w:r>
                      <w:r>
                        <w:rPr>
                          <w:rFonts w:ascii="Times New Roman" w:hAnsi="Times New Roman" w:cs="Times New Roman"/>
                          <w:lang w:val="uk-UA"/>
                        </w:rPr>
                        <w:t xml:space="preserve"> </w:t>
                      </w:r>
                      <w:r w:rsidRPr="00E864C7">
                        <w:rPr>
                          <w:rFonts w:ascii="Times New Roman" w:hAnsi="Times New Roman" w:cs="Times New Roman"/>
                          <w:lang w:val="uk-UA"/>
                        </w:rPr>
                        <w:t>вміння</w:t>
                      </w:r>
                    </w:p>
                  </w:txbxContent>
                </v:textbox>
              </v:shape>
            </w:pict>
          </mc:Fallback>
        </mc:AlternateContent>
      </w:r>
      <w:r w:rsidR="00857EC7"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23936" behindDoc="0" locked="0" layoutInCell="1" allowOverlap="1" wp14:anchorId="5AC1C119" wp14:editId="5619C8A7">
                <wp:simplePos x="0" y="0"/>
                <wp:positionH relativeFrom="column">
                  <wp:posOffset>1827822</wp:posOffset>
                </wp:positionH>
                <wp:positionV relativeFrom="paragraph">
                  <wp:posOffset>209310</wp:posOffset>
                </wp:positionV>
                <wp:extent cx="1451781" cy="457200"/>
                <wp:effectExtent l="0" t="0" r="15240" b="19050"/>
                <wp:wrapNone/>
                <wp:docPr id="11" name="Поле 11"/>
                <wp:cNvGraphicFramePr/>
                <a:graphic xmlns:a="http://schemas.openxmlformats.org/drawingml/2006/main">
                  <a:graphicData uri="http://schemas.microsoft.com/office/word/2010/wordprocessingShape">
                    <wps:wsp>
                      <wps:cNvSpPr txBox="1"/>
                      <wps:spPr>
                        <a:xfrm>
                          <a:off x="0" y="0"/>
                          <a:ext cx="1451781"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DF0714" w14:textId="497F75B9" w:rsidR="00372B2D" w:rsidRPr="00E864C7" w:rsidRDefault="00372B2D">
                            <w:pPr>
                              <w:rPr>
                                <w:rFonts w:ascii="Times New Roman" w:hAnsi="Times New Roman" w:cs="Times New Roman"/>
                                <w:lang w:val="uk-UA"/>
                              </w:rPr>
                            </w:pPr>
                            <w:r w:rsidRPr="00E864C7">
                              <w:rPr>
                                <w:rFonts w:ascii="Times New Roman" w:hAnsi="Times New Roman" w:cs="Times New Roman"/>
                                <w:lang w:val="uk-UA"/>
                              </w:rPr>
                              <w:t xml:space="preserve">Особиста культура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C1C119" id="Поле 11" o:spid="_x0000_s1028" type="#_x0000_t202" style="position:absolute;left:0;text-align:left;margin-left:143.9pt;margin-top:16.5pt;width:114.3pt;height:36pt;z-index:25162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" fillcolor="white [3201]" strokeweight=".5pt">
                <v:textbox>
                  <w:txbxContent>
                    <w:p w14:paraId="48DF0714" w14:textId="497F75B9" w:rsidR="00372B2D" w:rsidRPr="00E864C7" w:rsidRDefault="00372B2D">
                      <w:pPr>
                        <w:rPr>
                          <w:rFonts w:ascii="Times New Roman" w:hAnsi="Times New Roman" w:cs="Times New Roman"/>
                          <w:lang w:val="uk-UA"/>
                        </w:rPr>
                      </w:pPr>
                      <w:r w:rsidRPr="00E864C7">
                        <w:rPr>
                          <w:rFonts w:ascii="Times New Roman" w:hAnsi="Times New Roman" w:cs="Times New Roman"/>
                          <w:lang w:val="uk-UA"/>
                        </w:rPr>
                        <w:t xml:space="preserve">Особиста культура </w:t>
                      </w:r>
                    </w:p>
                  </w:txbxContent>
                </v:textbox>
              </v:shape>
            </w:pict>
          </mc:Fallback>
        </mc:AlternateContent>
      </w:r>
    </w:p>
    <w:p w14:paraId="6EB1CDFE" w14:textId="77777777" w:rsidR="00857EC7" w:rsidRPr="00F21410" w:rsidRDefault="00857EC7" w:rsidP="0045165F">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91520" behindDoc="0" locked="0" layoutInCell="1" allowOverlap="1" wp14:anchorId="36339013" wp14:editId="732B07D5">
                <wp:simplePos x="0" y="0"/>
                <wp:positionH relativeFrom="column">
                  <wp:posOffset>3277681</wp:posOffset>
                </wp:positionH>
                <wp:positionV relativeFrom="paragraph">
                  <wp:posOffset>124477</wp:posOffset>
                </wp:positionV>
                <wp:extent cx="448945" cy="0"/>
                <wp:effectExtent l="0" t="0" r="2730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4489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67F02A" id="Прямая соединительная линия 2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1pt,9.8pt" to="293.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" strokecolor="#4a7ebb"/>
            </w:pict>
          </mc:Fallback>
        </mc:AlternateContent>
      </w:r>
    </w:p>
    <w:p w14:paraId="363873BF" w14:textId="77777777" w:rsidR="00857EC7" w:rsidRPr="00F21410" w:rsidRDefault="00C62F3F" w:rsidP="0045165F">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97664" behindDoc="0" locked="0" layoutInCell="1" allowOverlap="1" wp14:anchorId="54D87BE6" wp14:editId="10161A9F">
                <wp:simplePos x="0" y="0"/>
                <wp:positionH relativeFrom="column">
                  <wp:posOffset>3277235</wp:posOffset>
                </wp:positionH>
                <wp:positionV relativeFrom="paragraph">
                  <wp:posOffset>48895</wp:posOffset>
                </wp:positionV>
                <wp:extent cx="485775" cy="180975"/>
                <wp:effectExtent l="0" t="0" r="28575" b="2857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485775" cy="1809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49553A" id="Прямая соединительная линия 26"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05pt,3.85pt" to="29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" strokecolor="#4a7ebb"/>
            </w:pict>
          </mc:Fallback>
        </mc:AlternateContent>
      </w: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48512" behindDoc="0" locked="0" layoutInCell="1" allowOverlap="1" wp14:anchorId="3B08071A" wp14:editId="3E0532E8">
                <wp:simplePos x="0" y="0"/>
                <wp:positionH relativeFrom="column">
                  <wp:posOffset>3763714</wp:posOffset>
                </wp:positionH>
                <wp:positionV relativeFrom="paragraph">
                  <wp:posOffset>230214</wp:posOffset>
                </wp:positionV>
                <wp:extent cx="1885950" cy="634314"/>
                <wp:effectExtent l="0" t="0" r="19050" b="13970"/>
                <wp:wrapNone/>
                <wp:docPr id="16" name="Поле 16"/>
                <wp:cNvGraphicFramePr/>
                <a:graphic xmlns:a="http://schemas.openxmlformats.org/drawingml/2006/main">
                  <a:graphicData uri="http://schemas.microsoft.com/office/word/2010/wordprocessingShape">
                    <wps:wsp>
                      <wps:cNvSpPr txBox="1"/>
                      <wps:spPr>
                        <a:xfrm>
                          <a:off x="0" y="0"/>
                          <a:ext cx="1885950" cy="634314"/>
                        </a:xfrm>
                        <a:prstGeom prst="rect">
                          <a:avLst/>
                        </a:prstGeom>
                        <a:solidFill>
                          <a:sysClr val="window" lastClr="FFFFFF"/>
                        </a:solidFill>
                        <a:ln w="6350">
                          <a:solidFill>
                            <a:prstClr val="black"/>
                          </a:solidFill>
                        </a:ln>
                        <a:effectLst/>
                      </wps:spPr>
                      <wps:txbx>
                        <w:txbxContent>
                          <w:p w14:paraId="64EB137A"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 xml:space="preserve">Етика, ораторське </w:t>
                            </w:r>
                            <w:r>
                              <w:rPr>
                                <w:rFonts w:ascii="Times New Roman" w:hAnsi="Times New Roman" w:cs="Times New Roman"/>
                                <w:lang w:val="uk-UA"/>
                              </w:rPr>
                              <w:t>мистецтво</w:t>
                            </w:r>
                            <w:r w:rsidRPr="00E864C7">
                              <w:rPr>
                                <w:rFonts w:ascii="Times New Roman" w:hAnsi="Times New Roman" w:cs="Times New Roman"/>
                                <w:lang w:val="uk-UA"/>
                              </w:rPr>
                              <w:t>, культура спілкування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8071A" id="Поле 16" o:spid="_x0000_s1029" type="#_x0000_t202" style="position:absolute;left:0;text-align:left;margin-left:296.35pt;margin-top:18.15pt;width:148.5pt;height:49.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" fillcolor="window" strokeweight=".5pt">
                <v:textbox>
                  <w:txbxContent>
                    <w:p w14:paraId="64EB137A"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 xml:space="preserve">Етика, ораторське </w:t>
                      </w:r>
                      <w:r>
                        <w:rPr>
                          <w:rFonts w:ascii="Times New Roman" w:hAnsi="Times New Roman" w:cs="Times New Roman"/>
                          <w:lang w:val="uk-UA"/>
                        </w:rPr>
                        <w:t>мистецтво</w:t>
                      </w:r>
                      <w:r w:rsidRPr="00E864C7">
                        <w:rPr>
                          <w:rFonts w:ascii="Times New Roman" w:hAnsi="Times New Roman" w:cs="Times New Roman"/>
                          <w:lang w:val="uk-UA"/>
                        </w:rPr>
                        <w:t>, культура спілкування</w:t>
                      </w:r>
                    </w:p>
                  </w:txbxContent>
                </v:textbox>
              </v:shape>
            </w:pict>
          </mc:Fallback>
        </mc:AlternateContent>
      </w:r>
      <w:r w:rsidR="00E864C7"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73088" behindDoc="0" locked="0" layoutInCell="1" allowOverlap="1" wp14:anchorId="687ECC8A" wp14:editId="6379B74D">
                <wp:simplePos x="0" y="0"/>
                <wp:positionH relativeFrom="column">
                  <wp:posOffset>1580687</wp:posOffset>
                </wp:positionH>
                <wp:positionV relativeFrom="paragraph">
                  <wp:posOffset>48981</wp:posOffset>
                </wp:positionV>
                <wp:extent cx="247135" cy="539013"/>
                <wp:effectExtent l="0" t="0" r="19685" b="13970"/>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247135" cy="5390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2E322" id="Прямая соединительная линия 20"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5pt,3.85pt" to="143.9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" strokecolor="#4579b8 [3044]"/>
            </w:pict>
          </mc:Fallback>
        </mc:AlternateContent>
      </w:r>
    </w:p>
    <w:p w14:paraId="2EBD4493" w14:textId="77777777" w:rsidR="00857EC7" w:rsidRPr="00F21410" w:rsidRDefault="00857EC7" w:rsidP="0045165F">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17792" behindDoc="0" locked="0" layoutInCell="1" allowOverlap="1" wp14:anchorId="4F79F7C3" wp14:editId="1522D82C">
                <wp:simplePos x="0" y="0"/>
                <wp:positionH relativeFrom="column">
                  <wp:posOffset>355600</wp:posOffset>
                </wp:positionH>
                <wp:positionV relativeFrom="paragraph">
                  <wp:posOffset>285115</wp:posOffset>
                </wp:positionV>
                <wp:extent cx="1229360" cy="457200"/>
                <wp:effectExtent l="0" t="0" r="27940" b="19050"/>
                <wp:wrapNone/>
                <wp:docPr id="10" name="Поле 10"/>
                <wp:cNvGraphicFramePr/>
                <a:graphic xmlns:a="http://schemas.openxmlformats.org/drawingml/2006/main">
                  <a:graphicData uri="http://schemas.microsoft.com/office/word/2010/wordprocessingShape">
                    <wps:wsp>
                      <wps:cNvSpPr txBox="1"/>
                      <wps:spPr>
                        <a:xfrm>
                          <a:off x="0" y="0"/>
                          <a:ext cx="122936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8F72C" w14:textId="77777777" w:rsidR="00372B2D" w:rsidRPr="00E864C7" w:rsidRDefault="00372B2D" w:rsidP="00E864C7">
                            <w:pPr>
                              <w:jc w:val="center"/>
                              <w:rPr>
                                <w:rFonts w:ascii="Times New Roman" w:hAnsi="Times New Roman" w:cs="Times New Roman"/>
                                <w:lang w:val="uk-UA"/>
                              </w:rPr>
                            </w:pPr>
                            <w:r w:rsidRPr="00E864C7">
                              <w:rPr>
                                <w:rFonts w:ascii="Times New Roman" w:hAnsi="Times New Roman" w:cs="Times New Roman"/>
                                <w:lang w:val="uk-UA"/>
                              </w:rPr>
                              <w:t>Управлінська культура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9F7C3" id="Поле 10" o:spid="_x0000_s1030" type="#_x0000_t202" style="position:absolute;left:0;text-align:left;margin-left:28pt;margin-top:22.45pt;width:96.8pt;height:36pt;z-index:25161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" fillcolor="white [3201]" strokeweight=".5pt">
                <v:textbox>
                  <w:txbxContent>
                    <w:p w14:paraId="0B68F72C" w14:textId="77777777" w:rsidR="00372B2D" w:rsidRPr="00E864C7" w:rsidRDefault="00372B2D" w:rsidP="00E864C7">
                      <w:pPr>
                        <w:jc w:val="center"/>
                        <w:rPr>
                          <w:rFonts w:ascii="Times New Roman" w:hAnsi="Times New Roman" w:cs="Times New Roman"/>
                          <w:lang w:val="uk-UA"/>
                        </w:rPr>
                      </w:pPr>
                      <w:r w:rsidRPr="00E864C7">
                        <w:rPr>
                          <w:rFonts w:ascii="Times New Roman" w:hAnsi="Times New Roman" w:cs="Times New Roman"/>
                          <w:lang w:val="uk-UA"/>
                        </w:rPr>
                        <w:t>Управлінська культура</w:t>
                      </w:r>
                    </w:p>
                  </w:txbxContent>
                </v:textbox>
              </v:shape>
            </w:pict>
          </mc:Fallback>
        </mc:AlternateContent>
      </w:r>
    </w:p>
    <w:p w14:paraId="2DFC7B3E" w14:textId="77777777" w:rsidR="00857EC7" w:rsidRPr="00F21410" w:rsidRDefault="00E864C7" w:rsidP="0045165F">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703808" behindDoc="0" locked="0" layoutInCell="1" allowOverlap="1" wp14:anchorId="74CBCBC6" wp14:editId="4955692F">
                <wp:simplePos x="0" y="0"/>
                <wp:positionH relativeFrom="column">
                  <wp:posOffset>3279140</wp:posOffset>
                </wp:positionH>
                <wp:positionV relativeFrom="paragraph">
                  <wp:posOffset>646430</wp:posOffset>
                </wp:positionV>
                <wp:extent cx="440690" cy="209550"/>
                <wp:effectExtent l="0" t="0" r="16510" b="19050"/>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440690" cy="2095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AC846B" id="Прямая соединительная линия 27" o:spid="_x0000_s1026" style="position:absolute;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50.9pt" to="292.9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" strokecolor="#4a7ebb"/>
            </w:pict>
          </mc:Fallback>
        </mc:AlternateContent>
      </w: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716096" behindDoc="0" locked="0" layoutInCell="1" allowOverlap="1" wp14:anchorId="6CB10C75" wp14:editId="5F37E348">
                <wp:simplePos x="0" y="0"/>
                <wp:positionH relativeFrom="column">
                  <wp:posOffset>3275484</wp:posOffset>
                </wp:positionH>
                <wp:positionV relativeFrom="paragraph">
                  <wp:posOffset>1305561</wp:posOffset>
                </wp:positionV>
                <wp:extent cx="447040" cy="626075"/>
                <wp:effectExtent l="0" t="0" r="29210" b="22225"/>
                <wp:wrapNone/>
                <wp:docPr id="29" name="Прямая соединительная линия 29"/>
                <wp:cNvGraphicFramePr/>
                <a:graphic xmlns:a="http://schemas.openxmlformats.org/drawingml/2006/main">
                  <a:graphicData uri="http://schemas.microsoft.com/office/word/2010/wordprocessingShape">
                    <wps:wsp>
                      <wps:cNvCnPr/>
                      <wps:spPr>
                        <a:xfrm flipH="1" flipV="1">
                          <a:off x="0" y="0"/>
                          <a:ext cx="447040" cy="6260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22F25E" id="Прямая соединительная линия 29" o:spid="_x0000_s1026" style="position:absolute;flip:x 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pt,102.8pt" to="293.1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" strokecolor="#4a7ebb"/>
            </w:pict>
          </mc:Fallback>
        </mc:AlternateContent>
      </w: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709952" behindDoc="0" locked="0" layoutInCell="1" allowOverlap="1" wp14:anchorId="7E1727E1" wp14:editId="5961E410">
                <wp:simplePos x="0" y="0"/>
                <wp:positionH relativeFrom="column">
                  <wp:posOffset>3275484</wp:posOffset>
                </wp:positionH>
                <wp:positionV relativeFrom="paragraph">
                  <wp:posOffset>1058426</wp:posOffset>
                </wp:positionV>
                <wp:extent cx="469557" cy="370702"/>
                <wp:effectExtent l="0" t="0" r="26035" b="29845"/>
                <wp:wrapNone/>
                <wp:docPr id="28" name="Прямая соединительная линия 28"/>
                <wp:cNvGraphicFramePr/>
                <a:graphic xmlns:a="http://schemas.openxmlformats.org/drawingml/2006/main">
                  <a:graphicData uri="http://schemas.microsoft.com/office/word/2010/wordprocessingShape">
                    <wps:wsp>
                      <wps:cNvCnPr/>
                      <wps:spPr>
                        <a:xfrm flipH="1" flipV="1">
                          <a:off x="0" y="0"/>
                          <a:ext cx="469557" cy="370702"/>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90E4128" id="Прямая соединительная линия 28" o:spid="_x0000_s1026" style="position:absolute;flip:x y;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7.9pt,83.35pt" to="294.8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" strokecolor="#4a7ebb"/>
            </w:pict>
          </mc:Fallback>
        </mc:AlternateContent>
      </w: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66944" behindDoc="0" locked="0" layoutInCell="1" allowOverlap="1" wp14:anchorId="1B772749" wp14:editId="452ADD75">
                <wp:simplePos x="0" y="0"/>
                <wp:positionH relativeFrom="column">
                  <wp:posOffset>3722524</wp:posOffset>
                </wp:positionH>
                <wp:positionV relativeFrom="paragraph">
                  <wp:posOffset>1931636</wp:posOffset>
                </wp:positionV>
                <wp:extent cx="1923038" cy="329513"/>
                <wp:effectExtent l="0" t="0" r="20320" b="13970"/>
                <wp:wrapNone/>
                <wp:docPr id="19" name="Поле 19"/>
                <wp:cNvGraphicFramePr/>
                <a:graphic xmlns:a="http://schemas.openxmlformats.org/drawingml/2006/main">
                  <a:graphicData uri="http://schemas.microsoft.com/office/word/2010/wordprocessingShape">
                    <wps:wsp>
                      <wps:cNvSpPr txBox="1"/>
                      <wps:spPr>
                        <a:xfrm>
                          <a:off x="0" y="0"/>
                          <a:ext cx="1923038" cy="329513"/>
                        </a:xfrm>
                        <a:prstGeom prst="rect">
                          <a:avLst/>
                        </a:prstGeom>
                        <a:solidFill>
                          <a:sysClr val="window" lastClr="FFFFFF"/>
                        </a:solidFill>
                        <a:ln w="6350">
                          <a:solidFill>
                            <a:prstClr val="black"/>
                          </a:solidFill>
                        </a:ln>
                        <a:effectLst/>
                      </wps:spPr>
                      <wps:txbx>
                        <w:txbxContent>
                          <w:p w14:paraId="0CF6184C"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 xml:space="preserve">Цінності та норми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72749" id="Поле 19" o:spid="_x0000_s1031" type="#_x0000_t202" style="position:absolute;left:0;text-align:left;margin-left:293.1pt;margin-top:152.1pt;width:151.4pt;height:25.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" fillcolor="window" strokeweight=".5pt">
                <v:textbox>
                  <w:txbxContent>
                    <w:p w14:paraId="0CF6184C"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 xml:space="preserve">Цінності та норми </w:t>
                      </w:r>
                    </w:p>
                  </w:txbxContent>
                </v:textbox>
              </v:shape>
            </w:pict>
          </mc:Fallback>
        </mc:AlternateContent>
      </w: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60800" behindDoc="0" locked="0" layoutInCell="1" allowOverlap="1" wp14:anchorId="187EA55A" wp14:editId="4D9A2AFC">
                <wp:simplePos x="0" y="0"/>
                <wp:positionH relativeFrom="column">
                  <wp:posOffset>3738880</wp:posOffset>
                </wp:positionH>
                <wp:positionV relativeFrom="paragraph">
                  <wp:posOffset>1206500</wp:posOffset>
                </wp:positionV>
                <wp:extent cx="1910080" cy="457200"/>
                <wp:effectExtent l="0" t="0" r="13970" b="19050"/>
                <wp:wrapNone/>
                <wp:docPr id="18" name="Поле 18"/>
                <wp:cNvGraphicFramePr/>
                <a:graphic xmlns:a="http://schemas.openxmlformats.org/drawingml/2006/main">
                  <a:graphicData uri="http://schemas.microsoft.com/office/word/2010/wordprocessingShape">
                    <wps:wsp>
                      <wps:cNvSpPr txBox="1"/>
                      <wps:spPr>
                        <a:xfrm>
                          <a:off x="0" y="0"/>
                          <a:ext cx="1910080" cy="457200"/>
                        </a:xfrm>
                        <a:prstGeom prst="rect">
                          <a:avLst/>
                        </a:prstGeom>
                        <a:solidFill>
                          <a:sysClr val="window" lastClr="FFFFFF"/>
                        </a:solidFill>
                        <a:ln w="6350">
                          <a:solidFill>
                            <a:prstClr val="black"/>
                          </a:solidFill>
                        </a:ln>
                        <a:effectLst/>
                      </wps:spPr>
                      <wps:txbx>
                        <w:txbxContent>
                          <w:p w14:paraId="4E1C6EC8"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Раціональне управління часом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7EA55A" id="Поле 18" o:spid="_x0000_s1032" type="#_x0000_t202" style="position:absolute;left:0;text-align:left;margin-left:294.4pt;margin-top:95pt;width:150.4pt;height:3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" fillcolor="window" strokeweight=".5pt">
                <v:textbox>
                  <w:txbxContent>
                    <w:p w14:paraId="4E1C6EC8"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Раціональне управління часом</w:t>
                      </w:r>
                    </w:p>
                  </w:txbxContent>
                </v:textbox>
              </v:shape>
            </w:pict>
          </mc:Fallback>
        </mc:AlternateContent>
      </w: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54656" behindDoc="0" locked="0" layoutInCell="1" allowOverlap="1" wp14:anchorId="2E6FF5B7" wp14:editId="1832441A">
                <wp:simplePos x="0" y="0"/>
                <wp:positionH relativeFrom="column">
                  <wp:posOffset>3738880</wp:posOffset>
                </wp:positionH>
                <wp:positionV relativeFrom="paragraph">
                  <wp:posOffset>431800</wp:posOffset>
                </wp:positionV>
                <wp:extent cx="1910080" cy="457200"/>
                <wp:effectExtent l="0" t="0" r="13970" b="19050"/>
                <wp:wrapNone/>
                <wp:docPr id="17" name="Поле 17"/>
                <wp:cNvGraphicFramePr/>
                <a:graphic xmlns:a="http://schemas.openxmlformats.org/drawingml/2006/main">
                  <a:graphicData uri="http://schemas.microsoft.com/office/word/2010/wordprocessingShape">
                    <wps:wsp>
                      <wps:cNvSpPr txBox="1"/>
                      <wps:spPr>
                        <a:xfrm>
                          <a:off x="0" y="0"/>
                          <a:ext cx="1910080" cy="457200"/>
                        </a:xfrm>
                        <a:prstGeom prst="rect">
                          <a:avLst/>
                        </a:prstGeom>
                        <a:solidFill>
                          <a:sysClr val="window" lastClr="FFFFFF"/>
                        </a:solidFill>
                        <a:ln w="6350">
                          <a:solidFill>
                            <a:prstClr val="black"/>
                          </a:solidFill>
                        </a:ln>
                        <a:effectLst/>
                      </wps:spPr>
                      <wps:txbx>
                        <w:txbxContent>
                          <w:p w14:paraId="377C8C28"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 xml:space="preserve">Культура організації </w:t>
                            </w:r>
                            <w:r>
                              <w:rPr>
                                <w:rFonts w:ascii="Times New Roman" w:hAnsi="Times New Roman" w:cs="Times New Roman"/>
                                <w:lang w:val="uk-UA"/>
                              </w:rPr>
                              <w:t xml:space="preserve">, праці та </w:t>
                            </w:r>
                            <w:r w:rsidRPr="00E864C7">
                              <w:rPr>
                                <w:rFonts w:ascii="Times New Roman" w:hAnsi="Times New Roman" w:cs="Times New Roman"/>
                                <w:lang w:val="uk-UA"/>
                              </w:rPr>
                              <w:t>робочого місця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6FF5B7" id="Поле 17" o:spid="_x0000_s1033" type="#_x0000_t202" style="position:absolute;left:0;text-align:left;margin-left:294.4pt;margin-top:34pt;width:150.4pt;height:36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" fillcolor="window" strokeweight=".5pt">
                <v:textbox>
                  <w:txbxContent>
                    <w:p w14:paraId="377C8C28" w14:textId="77777777" w:rsidR="00372B2D" w:rsidRPr="00E864C7" w:rsidRDefault="00372B2D" w:rsidP="00857EC7">
                      <w:pPr>
                        <w:rPr>
                          <w:rFonts w:ascii="Times New Roman" w:hAnsi="Times New Roman" w:cs="Times New Roman"/>
                          <w:lang w:val="uk-UA"/>
                        </w:rPr>
                      </w:pPr>
                      <w:r w:rsidRPr="00E864C7">
                        <w:rPr>
                          <w:rFonts w:ascii="Times New Roman" w:hAnsi="Times New Roman" w:cs="Times New Roman"/>
                          <w:lang w:val="uk-UA"/>
                        </w:rPr>
                        <w:t xml:space="preserve">Культура організації </w:t>
                      </w:r>
                      <w:r>
                        <w:rPr>
                          <w:rFonts w:ascii="Times New Roman" w:hAnsi="Times New Roman" w:cs="Times New Roman"/>
                          <w:lang w:val="uk-UA"/>
                        </w:rPr>
                        <w:t xml:space="preserve">, праці та </w:t>
                      </w:r>
                      <w:r w:rsidRPr="00E864C7">
                        <w:rPr>
                          <w:rFonts w:ascii="Times New Roman" w:hAnsi="Times New Roman" w:cs="Times New Roman"/>
                          <w:lang w:val="uk-UA"/>
                        </w:rPr>
                        <w:t>робочого місця</w:t>
                      </w:r>
                    </w:p>
                  </w:txbxContent>
                </v:textbox>
              </v:shape>
            </w:pict>
          </mc:Fallback>
        </mc:AlternateContent>
      </w: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79232" behindDoc="0" locked="0" layoutInCell="1" allowOverlap="1" wp14:anchorId="5B6B4C05" wp14:editId="3E504CF5">
                <wp:simplePos x="0" y="0"/>
                <wp:positionH relativeFrom="column">
                  <wp:posOffset>1580515</wp:posOffset>
                </wp:positionH>
                <wp:positionV relativeFrom="paragraph">
                  <wp:posOffset>431800</wp:posOffset>
                </wp:positionV>
                <wp:extent cx="247015" cy="457200"/>
                <wp:effectExtent l="0" t="0" r="1968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247015" cy="4572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137AF1" id="Прямая соединительная линия 2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5pt,34pt" to="143.9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" strokecolor="#4a7ebb"/>
            </w:pict>
          </mc:Fallback>
        </mc:AlternateContent>
      </w:r>
      <w:r w:rsidRPr="00F21410">
        <w:rPr>
          <w:rFonts w:ascii="Times New Roman" w:hAnsi="Times New Roman" w:cs="Times New Roman"/>
          <w:noProof/>
          <w:sz w:val="28"/>
          <w:szCs w:val="28"/>
          <w:lang w:val="uk-UA" w:eastAsia="ru-RU"/>
        </w:rPr>
        <mc:AlternateContent>
          <mc:Choice Requires="wps">
            <w:drawing>
              <wp:anchor distT="0" distB="0" distL="114300" distR="114300" simplePos="0" relativeHeight="251630080" behindDoc="0" locked="0" layoutInCell="1" allowOverlap="1" wp14:anchorId="29A5377C" wp14:editId="424E59C7">
                <wp:simplePos x="0" y="0"/>
                <wp:positionH relativeFrom="column">
                  <wp:posOffset>1827530</wp:posOffset>
                </wp:positionH>
                <wp:positionV relativeFrom="paragraph">
                  <wp:posOffset>860425</wp:posOffset>
                </wp:positionV>
                <wp:extent cx="1450975" cy="444500"/>
                <wp:effectExtent l="0" t="0" r="15875" b="12700"/>
                <wp:wrapNone/>
                <wp:docPr id="12" name="Поле 12"/>
                <wp:cNvGraphicFramePr/>
                <a:graphic xmlns:a="http://schemas.openxmlformats.org/drawingml/2006/main">
                  <a:graphicData uri="http://schemas.microsoft.com/office/word/2010/wordprocessingShape">
                    <wps:wsp>
                      <wps:cNvSpPr txBox="1"/>
                      <wps:spPr>
                        <a:xfrm>
                          <a:off x="0" y="0"/>
                          <a:ext cx="1450975" cy="44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C24DDC" w14:textId="77777777" w:rsidR="00372B2D" w:rsidRPr="00E864C7" w:rsidRDefault="00372B2D">
                            <w:pPr>
                              <w:rPr>
                                <w:rFonts w:ascii="Times New Roman" w:hAnsi="Times New Roman" w:cs="Times New Roman"/>
                                <w:lang w:val="uk-UA"/>
                              </w:rPr>
                            </w:pPr>
                            <w:r>
                              <w:rPr>
                                <w:rFonts w:ascii="Times New Roman" w:hAnsi="Times New Roman" w:cs="Times New Roman"/>
                                <w:lang w:val="uk-UA"/>
                              </w:rPr>
                              <w:t>Культура управління організацією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A5377C" id="Поле 12" o:spid="_x0000_s1034" type="#_x0000_t202" style="position:absolute;left:0;text-align:left;margin-left:143.9pt;margin-top:67.75pt;width:114.25pt;height:35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" fillcolor="white [3201]" strokeweight=".5pt">
                <v:textbox>
                  <w:txbxContent>
                    <w:p w14:paraId="32C24DDC" w14:textId="77777777" w:rsidR="00372B2D" w:rsidRPr="00E864C7" w:rsidRDefault="00372B2D">
                      <w:pPr>
                        <w:rPr>
                          <w:rFonts w:ascii="Times New Roman" w:hAnsi="Times New Roman" w:cs="Times New Roman"/>
                          <w:lang w:val="uk-UA"/>
                        </w:rPr>
                      </w:pPr>
                      <w:r>
                        <w:rPr>
                          <w:rFonts w:ascii="Times New Roman" w:hAnsi="Times New Roman" w:cs="Times New Roman"/>
                          <w:lang w:val="uk-UA"/>
                        </w:rPr>
                        <w:t>Культура управління організацією</w:t>
                      </w:r>
                    </w:p>
                  </w:txbxContent>
                </v:textbox>
              </v:shape>
            </w:pict>
          </mc:Fallback>
        </mc:AlternateContent>
      </w:r>
      <w:r w:rsidRPr="00F21410">
        <w:rPr>
          <w:rFonts w:ascii="Times New Roman" w:hAnsi="Times New Roman" w:cs="Times New Roman"/>
          <w:sz w:val="28"/>
          <w:szCs w:val="28"/>
          <w:lang w:val="uk-UA"/>
        </w:rPr>
        <w:t>Управлінська</w:t>
      </w:r>
    </w:p>
    <w:p w14:paraId="4A10CA12" w14:textId="77777777" w:rsidR="0045165F" w:rsidRPr="00F21410" w:rsidRDefault="0045165F" w:rsidP="0045165F">
      <w:pPr>
        <w:spacing w:after="0" w:line="360" w:lineRule="auto"/>
        <w:ind w:firstLine="709"/>
        <w:jc w:val="both"/>
        <w:rPr>
          <w:rFonts w:ascii="Times New Roman" w:hAnsi="Times New Roman" w:cs="Times New Roman"/>
          <w:sz w:val="28"/>
          <w:szCs w:val="28"/>
          <w:lang w:val="uk-UA"/>
        </w:rPr>
      </w:pPr>
    </w:p>
    <w:p w14:paraId="0124F87F" w14:textId="77777777" w:rsidR="00A16503" w:rsidRPr="00F21410" w:rsidRDefault="00A16503" w:rsidP="0045165F">
      <w:pPr>
        <w:spacing w:after="0" w:line="360" w:lineRule="auto"/>
        <w:ind w:firstLine="709"/>
        <w:jc w:val="both"/>
        <w:rPr>
          <w:rFonts w:ascii="Times New Roman" w:hAnsi="Times New Roman" w:cs="Times New Roman"/>
          <w:bCs/>
          <w:iCs/>
          <w:sz w:val="20"/>
          <w:szCs w:val="20"/>
          <w:lang w:val="uk-UA"/>
        </w:rPr>
      </w:pPr>
    </w:p>
    <w:p w14:paraId="025DDF75" w14:textId="77777777" w:rsidR="00E864C7" w:rsidRPr="00F21410" w:rsidRDefault="00E864C7" w:rsidP="0045165F">
      <w:pPr>
        <w:spacing w:after="0" w:line="360" w:lineRule="auto"/>
        <w:ind w:firstLine="709"/>
        <w:jc w:val="both"/>
        <w:rPr>
          <w:rFonts w:ascii="Times New Roman" w:hAnsi="Times New Roman" w:cs="Times New Roman"/>
          <w:b/>
          <w:bCs/>
          <w:iCs/>
          <w:color w:val="000000" w:themeColor="text1"/>
          <w:sz w:val="28"/>
          <w:szCs w:val="28"/>
          <w:lang w:val="uk-UA"/>
        </w:rPr>
      </w:pPr>
    </w:p>
    <w:p w14:paraId="66522B46" w14:textId="77777777" w:rsidR="00E864C7" w:rsidRPr="00F21410" w:rsidRDefault="00E864C7" w:rsidP="0045165F">
      <w:pPr>
        <w:spacing w:after="0" w:line="360" w:lineRule="auto"/>
        <w:ind w:firstLine="709"/>
        <w:jc w:val="both"/>
        <w:rPr>
          <w:rFonts w:ascii="Times New Roman" w:hAnsi="Times New Roman" w:cs="Times New Roman"/>
          <w:b/>
          <w:bCs/>
          <w:iCs/>
          <w:color w:val="000000" w:themeColor="text1"/>
          <w:sz w:val="28"/>
          <w:szCs w:val="28"/>
          <w:lang w:val="uk-UA"/>
        </w:rPr>
      </w:pPr>
    </w:p>
    <w:p w14:paraId="7953025D" w14:textId="77777777" w:rsidR="00E864C7" w:rsidRPr="00F21410" w:rsidRDefault="00E864C7" w:rsidP="0045165F">
      <w:pPr>
        <w:spacing w:after="0" w:line="360" w:lineRule="auto"/>
        <w:ind w:firstLine="709"/>
        <w:jc w:val="both"/>
        <w:rPr>
          <w:rFonts w:ascii="Times New Roman" w:hAnsi="Times New Roman" w:cs="Times New Roman"/>
          <w:b/>
          <w:bCs/>
          <w:iCs/>
          <w:color w:val="000000" w:themeColor="text1"/>
          <w:sz w:val="28"/>
          <w:szCs w:val="28"/>
          <w:lang w:val="uk-UA"/>
        </w:rPr>
      </w:pPr>
    </w:p>
    <w:p w14:paraId="008EAAE4" w14:textId="77777777" w:rsidR="00E864C7" w:rsidRPr="00F21410" w:rsidRDefault="00E864C7" w:rsidP="0045165F">
      <w:pPr>
        <w:spacing w:after="0" w:line="360" w:lineRule="auto"/>
        <w:ind w:firstLine="709"/>
        <w:jc w:val="both"/>
        <w:rPr>
          <w:rFonts w:ascii="Times New Roman" w:hAnsi="Times New Roman" w:cs="Times New Roman"/>
          <w:b/>
          <w:bCs/>
          <w:iCs/>
          <w:color w:val="000000" w:themeColor="text1"/>
          <w:sz w:val="28"/>
          <w:szCs w:val="28"/>
          <w:lang w:val="uk-UA"/>
        </w:rPr>
      </w:pPr>
    </w:p>
    <w:p w14:paraId="096AA415" w14:textId="77777777" w:rsidR="00E864C7" w:rsidRPr="00F21410" w:rsidRDefault="00E864C7" w:rsidP="00E90CF1">
      <w:pPr>
        <w:spacing w:after="0" w:line="360" w:lineRule="auto"/>
        <w:jc w:val="both"/>
        <w:rPr>
          <w:rFonts w:ascii="Times New Roman" w:hAnsi="Times New Roman" w:cs="Times New Roman"/>
          <w:b/>
          <w:bCs/>
          <w:iCs/>
          <w:color w:val="000000" w:themeColor="text1"/>
          <w:sz w:val="28"/>
          <w:szCs w:val="28"/>
          <w:lang w:val="uk-UA"/>
        </w:rPr>
      </w:pPr>
    </w:p>
    <w:p w14:paraId="5B256D67" w14:textId="6A2EEEF2" w:rsidR="0045165F" w:rsidRPr="00C51D75" w:rsidRDefault="00A16503" w:rsidP="00C51D75">
      <w:pPr>
        <w:spacing w:after="0" w:line="360" w:lineRule="auto"/>
        <w:jc w:val="center"/>
        <w:rPr>
          <w:rFonts w:ascii="Times New Roman" w:hAnsi="Times New Roman" w:cs="Times New Roman"/>
          <w:color w:val="000000" w:themeColor="text1"/>
          <w:sz w:val="28"/>
          <w:szCs w:val="28"/>
          <w:lang w:val="uk-UA"/>
        </w:rPr>
      </w:pPr>
      <w:r w:rsidRPr="00C51D75">
        <w:rPr>
          <w:rFonts w:ascii="Times New Roman" w:hAnsi="Times New Roman" w:cs="Times New Roman"/>
          <w:iCs/>
          <w:color w:val="000000" w:themeColor="text1"/>
          <w:sz w:val="28"/>
          <w:szCs w:val="28"/>
          <w:lang w:val="uk-UA"/>
        </w:rPr>
        <w:t>Рис</w:t>
      </w:r>
      <w:r w:rsidR="0045165F" w:rsidRPr="00C51D75">
        <w:rPr>
          <w:rFonts w:ascii="Times New Roman" w:hAnsi="Times New Roman" w:cs="Times New Roman"/>
          <w:iCs/>
          <w:color w:val="000000" w:themeColor="text1"/>
          <w:sz w:val="28"/>
          <w:szCs w:val="28"/>
          <w:lang w:val="uk-UA"/>
        </w:rPr>
        <w:t xml:space="preserve">. </w:t>
      </w:r>
      <w:r w:rsidRPr="00C51D75">
        <w:rPr>
          <w:rFonts w:ascii="Times New Roman" w:hAnsi="Times New Roman" w:cs="Times New Roman"/>
          <w:iCs/>
          <w:color w:val="000000" w:themeColor="text1"/>
          <w:sz w:val="28"/>
          <w:szCs w:val="28"/>
          <w:lang w:val="uk-UA"/>
        </w:rPr>
        <w:t>1</w:t>
      </w:r>
      <w:r w:rsidR="0045165F" w:rsidRPr="00C51D75">
        <w:rPr>
          <w:rFonts w:ascii="Times New Roman" w:hAnsi="Times New Roman" w:cs="Times New Roman"/>
          <w:iCs/>
          <w:color w:val="000000" w:themeColor="text1"/>
          <w:sz w:val="28"/>
          <w:szCs w:val="28"/>
          <w:lang w:val="uk-UA"/>
        </w:rPr>
        <w:t>.1</w:t>
      </w:r>
      <w:r w:rsidRPr="00C51D75">
        <w:rPr>
          <w:rFonts w:ascii="Times New Roman" w:hAnsi="Times New Roman" w:cs="Times New Roman"/>
          <w:iCs/>
          <w:color w:val="000000" w:themeColor="text1"/>
          <w:sz w:val="28"/>
          <w:szCs w:val="28"/>
          <w:lang w:val="uk-UA"/>
        </w:rPr>
        <w:t xml:space="preserve">. </w:t>
      </w:r>
      <w:r w:rsidR="0045165F" w:rsidRPr="00C51D75">
        <w:rPr>
          <w:rFonts w:ascii="Times New Roman" w:hAnsi="Times New Roman" w:cs="Times New Roman"/>
          <w:color w:val="000000" w:themeColor="text1"/>
          <w:sz w:val="28"/>
          <w:szCs w:val="28"/>
          <w:lang w:val="uk-UA"/>
        </w:rPr>
        <w:t>Компоненти управлінської культури</w:t>
      </w:r>
    </w:p>
    <w:p w14:paraId="45E2F5F7" w14:textId="77777777" w:rsidR="00A16503" w:rsidRPr="00F21410" w:rsidRDefault="00A16503" w:rsidP="0045165F">
      <w:pPr>
        <w:spacing w:after="0" w:line="360" w:lineRule="auto"/>
        <w:ind w:firstLine="709"/>
        <w:jc w:val="both"/>
        <w:rPr>
          <w:rFonts w:ascii="Times New Roman" w:hAnsi="Times New Roman" w:cs="Times New Roman"/>
          <w:color w:val="000000" w:themeColor="text1"/>
          <w:sz w:val="20"/>
          <w:szCs w:val="20"/>
          <w:lang w:val="uk-UA"/>
        </w:rPr>
      </w:pPr>
    </w:p>
    <w:p w14:paraId="26C0B879" w14:textId="3282BEB9"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Найбільш наочно управлінська культура проявляється у процесі здійснення викладачем професійної діяльності. Сучасний викладач закладу професійної освіти виконує не лише навчальну та виховну функції, а й здійснює організацію, координацію, мотивацію та регулювання освітнього процесу, що потребує належного рівня управлінської підготовки, розвинених комунікативних умінь та високої професійної компетентності.</w:t>
      </w:r>
    </w:p>
    <w:p w14:paraId="0B8F2E05" w14:textId="5CDB827E"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До основних напрямів професійної діяльності викладача, у яких реалізується його управлінська культура, належать:</w:t>
      </w:r>
    </w:p>
    <w:p w14:paraId="068DE985" w14:textId="6C29F9F5"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організація та координація освітнього процесу відповідно до чинних нормативних вимог і освітніх стандартів;</w:t>
      </w:r>
    </w:p>
    <w:p w14:paraId="0EF25035" w14:textId="474BC496"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забезпечення сприятливих умов для навчальної, виховної та професійної діяльності здобувачів освіти;</w:t>
      </w:r>
    </w:p>
    <w:p w14:paraId="531A9E10" w14:textId="40C18DA7"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планування, організація та контроль навчально-пізнавальної діяльності студентів;</w:t>
      </w:r>
    </w:p>
    <w:p w14:paraId="7BC0F2DC" w14:textId="5C640D5E"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мотивація здобувачів освіти до навчання, професійного розвитку та самовдосконалення;</w:t>
      </w:r>
    </w:p>
    <w:p w14:paraId="79B3EC3F" w14:textId="0561B6DA"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здійснення ефективної педагогічної взаємодії зі здобувачами освіти, колегами, адміністрацією закладу та іншими учасниками освітнього процесу;</w:t>
      </w:r>
    </w:p>
    <w:p w14:paraId="3E19018E" w14:textId="10B08BA9"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використання сучасних освітніх технологій, цифрових інструментів та інноваційних методів навчання;</w:t>
      </w:r>
    </w:p>
    <w:p w14:paraId="7C551DF3" w14:textId="5FEA8A4A"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прийняття педагогічно доцільних рішень у стандартних і нестандартних професійних ситуаціях;</w:t>
      </w:r>
    </w:p>
    <w:p w14:paraId="69287192" w14:textId="43C8260E"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здійснення самоаналізу, рефлексії та безперервного професійного саморозвитку;</w:t>
      </w:r>
    </w:p>
    <w:p w14:paraId="5C5054FC" w14:textId="7068B383"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участь в організації освітніх проєктів, методичній роботі та заходах, спрямованих на підвищення якості освітнього процесу.</w:t>
      </w:r>
    </w:p>
    <w:p w14:paraId="74390C44" w14:textId="545A3B50"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xml:space="preserve">Таким чином, управлінська культура викладача закладу професійної освіти є складним багатокомпонентним утворенням, що поєднує професійні цінності, управлінські знання, організаційні вміння, комунікативні здібності </w:t>
      </w:r>
      <w:r w:rsidRPr="00E90CF1">
        <w:rPr>
          <w:rFonts w:ascii="Times New Roman" w:hAnsi="Times New Roman" w:cs="Times New Roman"/>
          <w:sz w:val="28"/>
          <w:szCs w:val="28"/>
          <w:lang w:val="uk-UA"/>
        </w:rPr>
        <w:lastRenderedPageBreak/>
        <w:t>та особистісні якості. Рівень її сформованості значною мірою визначає ефективність організації освітнього процесу, якість професійної підготовки здобувачів освіти та готовність самого викладача до успішної професійної діяльності в умовах модернізації системи освіти</w:t>
      </w:r>
      <w:r>
        <w:rPr>
          <w:rFonts w:ascii="Times New Roman" w:hAnsi="Times New Roman" w:cs="Times New Roman"/>
          <w:sz w:val="28"/>
          <w:szCs w:val="28"/>
          <w:lang w:val="uk-UA"/>
        </w:rPr>
        <w:t xml:space="preserve"> </w:t>
      </w:r>
      <w:r w:rsidRPr="00E90CF1">
        <w:rPr>
          <w:rFonts w:ascii="Times New Roman" w:hAnsi="Times New Roman" w:cs="Times New Roman"/>
          <w:sz w:val="28"/>
          <w:szCs w:val="28"/>
          <w:lang w:val="uk-UA"/>
        </w:rPr>
        <w:t>[17]</w:t>
      </w:r>
      <w:r w:rsidRPr="00E90CF1">
        <w:rPr>
          <w:rFonts w:ascii="Times New Roman" w:hAnsi="Times New Roman" w:cs="Times New Roman"/>
          <w:sz w:val="28"/>
          <w:szCs w:val="28"/>
          <w:lang w:val="uk-UA"/>
        </w:rPr>
        <w:t>.</w:t>
      </w:r>
    </w:p>
    <w:p w14:paraId="6E0E2013" w14:textId="4CFC49FE"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Серед важливих складових управлінської культури майбутнього викладача закладу професійної освіти дослідники виокремлюють організаційно-управлінський, комунікативний, мотиваційний, інформаційно-аналітичний та рефлексивний напрями діяльності, які забезпечують ефективне виконання ним професійних функцій і сприяють його професійному становленню.</w:t>
      </w:r>
    </w:p>
    <w:p w14:paraId="7FBFFE23" w14:textId="05AF79AE"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Одним із таких напрямів є результативне виконання організаційно-управлінських функцій у межах освітнього процесу. Воно охоплює вміння планувати власну професійну діяльність, організовувати навчальну взаємодію зі здобувачами освіти, здійснювати збір, аналіз та використання необхідної інформації, проводити педагогічний аналіз результатів навчання, а також координувати різні види освітньої діяльності.</w:t>
      </w:r>
    </w:p>
    <w:p w14:paraId="33C7A303" w14:textId="37DBCAF9"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Важливою складовою управлінської культури майбутнього викладача виступає культура прийняття педагогічних та управлінських рішень. Її зміст пов’язаний із умінням оцінювати результати освітнього процесу, порівнювати поставлені цілі з досягнутими результатами, своєчасно виявляти труднощі в навчанні та знаходити ефективні шляхи їх подолання. Прийняття обґрунтованих рішень передбачає здатність аналізувати педагогічні ситуації, прогнозувати наслідки власних дій і добирати оптимальні способи розв’язання професійних завдань.</w:t>
      </w:r>
    </w:p>
    <w:p w14:paraId="117426DA" w14:textId="0606863B"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Особливого значення в сучасних умовах набуває готовність майбутнього викладача до інноваційної діяльності та впровадження новітніх освітніх технологій. Високий рівень управлінської культури передбачає здатність генерувати нові ідеї, творчо підходити до організації освітнього процесу, використовувати сучасні педагогічні технології та сприяти підвищенню якості професійної підготовки здобувачів освіти.</w:t>
      </w:r>
    </w:p>
    <w:p w14:paraId="03968284" w14:textId="43583BC2"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lastRenderedPageBreak/>
        <w:t>Не менш важливою складовою управлінської культури є здатність створювати мотиваційне освітнє середовище, яке стимулює здобувачів освіти до активної навчальної діяльності, професійного розвитку та самовдосконалення. Для цього майбутній викладач повинен володіти навичками педагогічної комунікації, використовувати різноманітні способи мотивації та забезпечувати позитивну взаємодію між усіма учасниками освітнього процесу.</w:t>
      </w:r>
    </w:p>
    <w:p w14:paraId="34D0B474" w14:textId="2AF94F67"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Ефективна організація освітньої діяльності також передбачає вміння раціонально використовувати наявні ресурси, планувати навчальну роботу, прогнозувати можливі труднощі та створювати умови для успішного досягнення освітніх результатів. Важливим аспектом діяльності майбутнього викладача є підтримка творчої активності здобувачів освіти, організація командної роботи, проєктної діяльності та залучення студентів до дослідницької роботи.</w:t>
      </w:r>
    </w:p>
    <w:p w14:paraId="49AB9DA0" w14:textId="3967F8A9"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Однією з ознак сформованої управлінської культури є здатність надавати здобувачам освіти своєчасну консультативну та методичну підтримку під час опанування нових знань, умінь і професійних компетентностей. Така підтримка може здійснюватися через проведення консультацій, тренінгів, практичних занять, організацію самостійної роботи та використання сучасних цифрових освітніх ресурсів.</w:t>
      </w:r>
    </w:p>
    <w:p w14:paraId="1B2FF10E" w14:textId="64BB47DB"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Водночас майбутній викладач повинен бути готовим до подолання психологічних труднощів, які можуть виникати в учасників освітнього процесу. Йдеться про невпевненість здобувачів освіти у власних можливостях, страх помилок, труднощі адаптації до нових умов навчання або професійної діяльності. Надання педагогічної підтримки в таких ситуаціях сприяє формуванню позитивної мотивації до навчання та професійного саморозвитку.</w:t>
      </w:r>
    </w:p>
    <w:p w14:paraId="2E479BE4" w14:textId="7FC07BF0" w:rsidR="00E90CF1" w:rsidRP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 xml:space="preserve">Важливою складовою управлінської культури майбутнього викладача є також уміння створювати сприятливий соціально-психологічний клімат у навчальному колективі. Атмосфера взаємоповаги, довіри, партнерства та співробітництва позитивно впливає на ефективність освітнього процесу, </w:t>
      </w:r>
      <w:r w:rsidRPr="00E90CF1">
        <w:rPr>
          <w:rFonts w:ascii="Times New Roman" w:hAnsi="Times New Roman" w:cs="Times New Roman"/>
          <w:sz w:val="28"/>
          <w:szCs w:val="28"/>
          <w:lang w:val="uk-UA"/>
        </w:rPr>
        <w:lastRenderedPageBreak/>
        <w:t>сприяє розвитку особистості здобувачів освіти та забезпечує досягнення поставлених освітніх цілей.</w:t>
      </w:r>
    </w:p>
    <w:p w14:paraId="6FCF6CDE" w14:textId="77777777" w:rsidR="00E90CF1" w:rsidRDefault="00E90CF1" w:rsidP="00E90CF1">
      <w:pPr>
        <w:spacing w:after="0" w:line="360" w:lineRule="auto"/>
        <w:ind w:firstLine="709"/>
        <w:jc w:val="both"/>
        <w:rPr>
          <w:rFonts w:ascii="Times New Roman" w:hAnsi="Times New Roman" w:cs="Times New Roman"/>
          <w:sz w:val="28"/>
          <w:szCs w:val="28"/>
          <w:lang w:val="uk-UA"/>
        </w:rPr>
      </w:pPr>
      <w:r w:rsidRPr="00E90CF1">
        <w:rPr>
          <w:rFonts w:ascii="Times New Roman" w:hAnsi="Times New Roman" w:cs="Times New Roman"/>
          <w:sz w:val="28"/>
          <w:szCs w:val="28"/>
          <w:lang w:val="uk-UA"/>
        </w:rPr>
        <w:t>Сучасний етап розвитку суспільства характеризується постійними змінами в освітній, соціальній, економічній та технологічній сферах. За таких умов управлінська культура майбутнього викладача не може залишатися сталою та незмінною. Вона потребує постійного вдосконалення, оновлення професійних знань, розвитку управлінських компетентностей, готовності до інноваційної діяльності та безперервного професійного саморозвитку відповідно до сучасних вимог освіти і суспільства.</w:t>
      </w:r>
    </w:p>
    <w:p w14:paraId="38415FC1" w14:textId="165FAF29" w:rsidR="00A65DCA" w:rsidRPr="00F21410" w:rsidRDefault="00A65DCA" w:rsidP="00E90CF1">
      <w:pPr>
        <w:spacing w:after="0" w:line="360" w:lineRule="auto"/>
        <w:ind w:firstLine="709"/>
        <w:jc w:val="both"/>
        <w:rPr>
          <w:rFonts w:ascii="Times New Roman" w:hAnsi="Times New Roman" w:cs="Times New Roman"/>
          <w:sz w:val="28"/>
          <w:szCs w:val="28"/>
          <w:lang w:val="uk-UA"/>
        </w:rPr>
      </w:pPr>
      <w:r w:rsidRPr="00C51D75">
        <w:rPr>
          <w:rFonts w:ascii="Times New Roman" w:hAnsi="Times New Roman" w:cs="Times New Roman"/>
          <w:sz w:val="28"/>
          <w:szCs w:val="28"/>
          <w:lang w:val="uk-UA"/>
        </w:rPr>
        <w:t xml:space="preserve">Як зазначає О. </w:t>
      </w:r>
      <w:r w:rsidR="00C51D75" w:rsidRPr="00C51D75">
        <w:rPr>
          <w:rFonts w:ascii="Times New Roman" w:hAnsi="Times New Roman" w:cs="Times New Roman"/>
          <w:sz w:val="28"/>
          <w:szCs w:val="28"/>
          <w:lang w:val="uk-UA"/>
        </w:rPr>
        <w:t>Кравчук</w:t>
      </w:r>
      <w:r w:rsidRPr="00C51D75">
        <w:rPr>
          <w:rFonts w:ascii="Times New Roman" w:hAnsi="Times New Roman" w:cs="Times New Roman"/>
          <w:sz w:val="28"/>
          <w:szCs w:val="28"/>
          <w:lang w:val="uk-UA"/>
        </w:rPr>
        <w:t xml:space="preserve">, розвиток управлінської культури значною мірою залежить від активної позиції працівників та </w:t>
      </w:r>
      <w:r w:rsidRPr="00F21410">
        <w:rPr>
          <w:rFonts w:ascii="Times New Roman" w:hAnsi="Times New Roman" w:cs="Times New Roman"/>
          <w:sz w:val="28"/>
          <w:szCs w:val="28"/>
          <w:lang w:val="uk-UA"/>
        </w:rPr>
        <w:t>рівня сформованості в них низки професійно важливих якостей [</w:t>
      </w:r>
      <w:r w:rsidR="00C51D75">
        <w:rPr>
          <w:rFonts w:ascii="Times New Roman" w:hAnsi="Times New Roman" w:cs="Times New Roman"/>
          <w:sz w:val="28"/>
          <w:szCs w:val="28"/>
          <w:lang w:val="uk-UA"/>
        </w:rPr>
        <w:t>24</w:t>
      </w:r>
      <w:r w:rsidRPr="00F21410">
        <w:rPr>
          <w:rFonts w:ascii="Times New Roman" w:hAnsi="Times New Roman" w:cs="Times New Roman"/>
          <w:sz w:val="28"/>
          <w:szCs w:val="28"/>
          <w:lang w:val="uk-UA"/>
        </w:rPr>
        <w:t>]. Насамперед ідеться про готовність до інноваційної діяльності та відкритість до впровадження нових ідей у професійну практику.</w:t>
      </w:r>
    </w:p>
    <w:p w14:paraId="7A71BD10" w14:textId="77777777" w:rsidR="00A65DCA" w:rsidRPr="00F21410" w:rsidRDefault="00A65DCA" w:rsidP="00A65DCA">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Серед важливих характеристик сучасного фахівця дослідник також називає здатність працювати з інформацією, здійснювати її критичний аналіз та оцінювання. Особливого значення набуває вміння діяти в нестандартних і складних ситуаціях, оперативно ухвалювати рішення, аналізувати проблеми та знаходити ефективні шляхи їх розв’язання.</w:t>
      </w:r>
    </w:p>
    <w:p w14:paraId="551EDAF7" w14:textId="77777777" w:rsidR="00A65DCA" w:rsidRPr="00F21410" w:rsidRDefault="00A65DCA" w:rsidP="00A65DCA">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Важливою умовою розвитку управлінської культури є здатність поєднувати особисті та колективні інтереси, ефективно взаємодіяти з іншими членами колективу та налагоджувати конструктивні професійні контакти. Не менш значущими якостями виступають ініціативність, підприємливість, прагнення до професійного самовдосконалення та активна участь у системі безперервної освіти.</w:t>
      </w:r>
    </w:p>
    <w:p w14:paraId="24E8A956" w14:textId="7A495BDD" w:rsidR="00A65DCA" w:rsidRPr="00F21410" w:rsidRDefault="00A65DCA" w:rsidP="00A65DCA">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Крім того, сучасний фахівець має бути готовим до професійної, кваліфікаційної та територіальної мобільності, що забезпечує його конкурентоспроможність і здатність адаптуватися до змінних умов професійної діяльності [9].</w:t>
      </w:r>
    </w:p>
    <w:p w14:paraId="1623D3C7" w14:textId="77777777" w:rsidR="00A65DCA" w:rsidRPr="00F21410" w:rsidRDefault="00A65DCA" w:rsidP="00A65DCA">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lastRenderedPageBreak/>
        <w:t>У сучасних закладах освіти одним із провідних чинників розвитку управлінської культури стає організація безперервного професійного навчання працівників. Підвищення кваліфікації, участь у професійних дискусіях, обмін досвідом із колегами, проведення колективних обговорень, мозкових штурмів та інших форм професійної взаємодії створюють сприятливі умови для розвитку управлінської компетентності педагогічних працівників.</w:t>
      </w:r>
    </w:p>
    <w:p w14:paraId="10620AD5" w14:textId="0C6D45CB" w:rsidR="00DE66BF" w:rsidRPr="00F21410" w:rsidRDefault="00A65DCA" w:rsidP="00A65DCA">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Таким чином, систематична робота над професійним зростанням, розвиток інноваційного мислення та залучення до різноманітних форм колективної взаємодії можуть стати важливим підґрунтям для формування управлінської культури майбутніх викладачів закладів професійної освіти як потенційних керівників освітніх установ.</w:t>
      </w:r>
    </w:p>
    <w:p w14:paraId="73E44F28" w14:textId="77777777" w:rsidR="00A65DCA" w:rsidRPr="00F21410" w:rsidRDefault="00A65DCA" w:rsidP="00A65DCA">
      <w:pPr>
        <w:spacing w:after="0" w:line="360" w:lineRule="auto"/>
        <w:ind w:firstLine="709"/>
        <w:jc w:val="both"/>
        <w:rPr>
          <w:rFonts w:ascii="Times New Roman" w:hAnsi="Times New Roman" w:cs="Times New Roman"/>
          <w:sz w:val="28"/>
          <w:szCs w:val="28"/>
          <w:lang w:val="uk-UA"/>
        </w:rPr>
      </w:pPr>
    </w:p>
    <w:p w14:paraId="14E1B13E" w14:textId="102A0F38" w:rsidR="00F21410" w:rsidRPr="00F21410" w:rsidRDefault="00F21410" w:rsidP="00A65DCA">
      <w:pPr>
        <w:spacing w:after="0" w:line="360" w:lineRule="auto"/>
        <w:ind w:firstLine="709"/>
        <w:jc w:val="both"/>
        <w:rPr>
          <w:rFonts w:ascii="Times New Roman" w:hAnsi="Times New Roman" w:cs="Times New Roman"/>
          <w:b/>
          <w:bCs/>
          <w:sz w:val="28"/>
          <w:szCs w:val="28"/>
          <w:lang w:val="uk-UA"/>
        </w:rPr>
      </w:pPr>
      <w:r w:rsidRPr="00F21410">
        <w:rPr>
          <w:rFonts w:ascii="Times New Roman" w:hAnsi="Times New Roman" w:cs="Times New Roman"/>
          <w:b/>
          <w:bCs/>
          <w:sz w:val="28"/>
          <w:szCs w:val="28"/>
          <w:lang w:val="uk-UA"/>
        </w:rPr>
        <w:t>1.2. Складові управлінської культури майбутніх викладачів закладів професійної освіти та їх особливості</w:t>
      </w:r>
      <w:r w:rsidRPr="00F21410">
        <w:rPr>
          <w:rFonts w:ascii="Times New Roman" w:hAnsi="Times New Roman" w:cs="Times New Roman"/>
          <w:b/>
          <w:bCs/>
          <w:sz w:val="28"/>
          <w:szCs w:val="28"/>
          <w:lang w:val="uk-UA"/>
        </w:rPr>
        <w:t>.</w:t>
      </w:r>
    </w:p>
    <w:p w14:paraId="022A6E09" w14:textId="77777777" w:rsidR="00F21410" w:rsidRPr="00F21410" w:rsidRDefault="00F21410" w:rsidP="00A65DCA">
      <w:pPr>
        <w:spacing w:after="0" w:line="360" w:lineRule="auto"/>
        <w:ind w:firstLine="709"/>
        <w:jc w:val="both"/>
        <w:rPr>
          <w:rFonts w:ascii="Times New Roman" w:hAnsi="Times New Roman" w:cs="Times New Roman"/>
          <w:b/>
          <w:bCs/>
          <w:sz w:val="28"/>
          <w:szCs w:val="28"/>
          <w:lang w:val="uk-UA"/>
        </w:rPr>
      </w:pPr>
    </w:p>
    <w:p w14:paraId="7C7B0888" w14:textId="0A66BD4F" w:rsidR="00652D20" w:rsidRPr="00652D20" w:rsidRDefault="00652D20" w:rsidP="00652D20">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У межах даного підрозділу доцільно розглянути основні складові управлінської культури </w:t>
      </w:r>
      <w:r>
        <w:rPr>
          <w:rFonts w:ascii="Times New Roman" w:hAnsi="Times New Roman" w:cs="Times New Roman"/>
          <w:sz w:val="28"/>
          <w:szCs w:val="28"/>
          <w:lang w:val="uk-UA"/>
        </w:rPr>
        <w:t>майбутнього викладача</w:t>
      </w:r>
      <w:r w:rsidRPr="00652D20">
        <w:rPr>
          <w:rFonts w:ascii="Times New Roman" w:hAnsi="Times New Roman" w:cs="Times New Roman"/>
          <w:sz w:val="28"/>
          <w:szCs w:val="28"/>
          <w:lang w:val="uk-UA"/>
        </w:rPr>
        <w:t xml:space="preserve"> закладу</w:t>
      </w:r>
      <w:r>
        <w:rPr>
          <w:rFonts w:ascii="Times New Roman" w:hAnsi="Times New Roman" w:cs="Times New Roman"/>
          <w:sz w:val="28"/>
          <w:szCs w:val="28"/>
          <w:lang w:val="uk-UA"/>
        </w:rPr>
        <w:t xml:space="preserve"> професійної</w:t>
      </w:r>
      <w:r w:rsidRPr="00652D20">
        <w:rPr>
          <w:rFonts w:ascii="Times New Roman" w:hAnsi="Times New Roman" w:cs="Times New Roman"/>
          <w:sz w:val="28"/>
          <w:szCs w:val="28"/>
          <w:lang w:val="uk-UA"/>
        </w:rPr>
        <w:t xml:space="preserve"> освіти, оскільки саме вони визначають якість управлінської діяльності та впливають на ефективність функціонування освітньої організації.</w:t>
      </w:r>
    </w:p>
    <w:p w14:paraId="75370B50" w14:textId="143BD47F" w:rsidR="00652D20" w:rsidRPr="00652D20" w:rsidRDefault="00652D20" w:rsidP="00652D20">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У психологічній науці поняття управління трактується як «свідомий і цілеспрямований процес впливу на свідомість і поведінку окремих індивідів або членів групи, колективу тощо для підвищення організованості та ефективності їхньої спільної діяльності» [6].</w:t>
      </w:r>
    </w:p>
    <w:p w14:paraId="090CAEA8" w14:textId="22792BFC" w:rsidR="00652D20" w:rsidRPr="00652D20" w:rsidRDefault="00652D20" w:rsidP="00652D20">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Аналіз наукових джерел дає підстави стверджувати, що культура управління охоплює широкий спектр управлінських процесів і видів діяльності. До її змісту належать прогнозування потреб у людських ресурсах, формування кадрового потенціалу організації, раціональна організація праці, визначення та розподіл функціональних обов’язків між працівниками, оцінювання результатів їхньої діяльності, забезпечення безпечних умов праці </w:t>
      </w:r>
      <w:r w:rsidRPr="00652D20">
        <w:rPr>
          <w:rFonts w:ascii="Times New Roman" w:hAnsi="Times New Roman" w:cs="Times New Roman"/>
          <w:sz w:val="28"/>
          <w:szCs w:val="28"/>
          <w:lang w:val="uk-UA"/>
        </w:rPr>
        <w:lastRenderedPageBreak/>
        <w:t>та збереження здоров’я персоналу. Водночас важливими складовими культури управління виступають побудова ефективної системи внутрішньо</w:t>
      </w:r>
      <w:r>
        <w:rPr>
          <w:rFonts w:ascii="Times New Roman" w:hAnsi="Times New Roman" w:cs="Times New Roman"/>
          <w:sz w:val="28"/>
          <w:szCs w:val="28"/>
          <w:lang w:val="uk-UA"/>
        </w:rPr>
        <w:t>-</w:t>
      </w:r>
      <w:r w:rsidRPr="00652D20">
        <w:rPr>
          <w:rFonts w:ascii="Times New Roman" w:hAnsi="Times New Roman" w:cs="Times New Roman"/>
          <w:sz w:val="28"/>
          <w:szCs w:val="28"/>
          <w:lang w:val="uk-UA"/>
        </w:rPr>
        <w:t>організаційної комунікації, а також здійснення інформаційно-аналітичної діяльності щодо кадрового забезпечення установи.</w:t>
      </w:r>
    </w:p>
    <w:p w14:paraId="6330CC81" w14:textId="5706C1AF" w:rsidR="00652D20" w:rsidRPr="00652D20" w:rsidRDefault="00652D20" w:rsidP="00652D20">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Отже, культуру управління можна розглядати як особливий спосіб реалізації </w:t>
      </w:r>
      <w:r>
        <w:rPr>
          <w:rFonts w:ascii="Times New Roman" w:hAnsi="Times New Roman" w:cs="Times New Roman"/>
          <w:sz w:val="28"/>
          <w:szCs w:val="28"/>
          <w:lang w:val="uk-UA"/>
        </w:rPr>
        <w:t>фахівцем</w:t>
      </w:r>
      <w:r w:rsidRPr="00652D20">
        <w:rPr>
          <w:rFonts w:ascii="Times New Roman" w:hAnsi="Times New Roman" w:cs="Times New Roman"/>
          <w:sz w:val="28"/>
          <w:szCs w:val="28"/>
          <w:lang w:val="uk-UA"/>
        </w:rPr>
        <w:t xml:space="preserve"> своїх управлінських повноважень через систему професійних взаємовідносин із колективом та виконання комплексу посадових функцій. Її прояв пов’язаний із реалізацією низки взаємопов’язаних напрямів управлінської діяльності</w:t>
      </w:r>
      <w:r>
        <w:rPr>
          <w:rFonts w:ascii="Times New Roman" w:hAnsi="Times New Roman" w:cs="Times New Roman"/>
          <w:sz w:val="28"/>
          <w:szCs w:val="28"/>
          <w:lang w:val="uk-UA"/>
        </w:rPr>
        <w:t xml:space="preserve">: </w:t>
      </w:r>
    </w:p>
    <w:p w14:paraId="01E6CE31" w14:textId="77777777" w:rsidR="00652D20" w:rsidRDefault="00652D20"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652D20">
        <w:rPr>
          <w:rFonts w:ascii="Times New Roman" w:hAnsi="Times New Roman" w:cs="Times New Roman"/>
          <w:sz w:val="28"/>
          <w:szCs w:val="28"/>
          <w:lang w:val="uk-UA"/>
        </w:rPr>
        <w:t>олітична складова управлінської культури виявляється через організацію інформаційно-політичної роботи, а також здійснення представницької та дипломатичної діяльності</w:t>
      </w:r>
      <w:r>
        <w:rPr>
          <w:rFonts w:ascii="Times New Roman" w:hAnsi="Times New Roman" w:cs="Times New Roman"/>
          <w:sz w:val="28"/>
          <w:szCs w:val="28"/>
          <w:lang w:val="uk-UA"/>
        </w:rPr>
        <w:t>;</w:t>
      </w:r>
      <w:r w:rsidRPr="00652D20">
        <w:rPr>
          <w:rFonts w:ascii="Times New Roman" w:hAnsi="Times New Roman" w:cs="Times New Roman"/>
          <w:sz w:val="28"/>
          <w:szCs w:val="28"/>
          <w:lang w:val="uk-UA"/>
        </w:rPr>
        <w:t xml:space="preserve"> </w:t>
      </w:r>
    </w:p>
    <w:p w14:paraId="2E4B37CC" w14:textId="77777777" w:rsidR="00652D20" w:rsidRDefault="00652D20"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652D20">
        <w:rPr>
          <w:rFonts w:ascii="Times New Roman" w:hAnsi="Times New Roman" w:cs="Times New Roman"/>
          <w:sz w:val="28"/>
          <w:szCs w:val="28"/>
          <w:lang w:val="uk-UA"/>
        </w:rPr>
        <w:t xml:space="preserve">равова складова пов’язана із забезпеченням охорони праці та здоров’я працівників, а також виконанням функцій регулювання та коригування управлінських процесів. </w:t>
      </w:r>
    </w:p>
    <w:p w14:paraId="5CDFDBCA" w14:textId="095596A1" w:rsidR="00652D20" w:rsidRPr="00652D20" w:rsidRDefault="00652D20"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w:t>
      </w:r>
      <w:r w:rsidRPr="00652D20">
        <w:rPr>
          <w:rFonts w:ascii="Times New Roman" w:hAnsi="Times New Roman" w:cs="Times New Roman"/>
          <w:sz w:val="28"/>
          <w:szCs w:val="28"/>
          <w:lang w:val="uk-UA"/>
        </w:rPr>
        <w:t>дміністративн</w:t>
      </w:r>
      <w:r>
        <w:rPr>
          <w:rFonts w:ascii="Times New Roman" w:hAnsi="Times New Roman" w:cs="Times New Roman"/>
          <w:sz w:val="28"/>
          <w:szCs w:val="28"/>
          <w:lang w:val="uk-UA"/>
        </w:rPr>
        <w:t>а</w:t>
      </w:r>
      <w:r w:rsidRPr="00652D20">
        <w:rPr>
          <w:rFonts w:ascii="Times New Roman" w:hAnsi="Times New Roman" w:cs="Times New Roman"/>
          <w:sz w:val="28"/>
          <w:szCs w:val="28"/>
          <w:lang w:val="uk-UA"/>
        </w:rPr>
        <w:t xml:space="preserve"> </w:t>
      </w:r>
      <w:r>
        <w:rPr>
          <w:rFonts w:ascii="Times New Roman" w:hAnsi="Times New Roman" w:cs="Times New Roman"/>
          <w:sz w:val="28"/>
          <w:szCs w:val="28"/>
          <w:lang w:val="uk-UA"/>
        </w:rPr>
        <w:t>складова</w:t>
      </w:r>
      <w:r w:rsidRPr="00652D20">
        <w:rPr>
          <w:rFonts w:ascii="Times New Roman" w:hAnsi="Times New Roman" w:cs="Times New Roman"/>
          <w:sz w:val="28"/>
          <w:szCs w:val="28"/>
          <w:lang w:val="uk-UA"/>
        </w:rPr>
        <w:t xml:space="preserve"> охоплює розподіл посадових обов’язків, оцінювання результатів діяльності працівників, прийняття управлінських рішень, здійснення контролю, обліку, моніторингу та діагностики</w:t>
      </w:r>
      <w:r>
        <w:rPr>
          <w:rFonts w:ascii="Times New Roman" w:hAnsi="Times New Roman" w:cs="Times New Roman"/>
          <w:sz w:val="28"/>
          <w:szCs w:val="28"/>
          <w:lang w:val="uk-UA"/>
        </w:rPr>
        <w:t>;</w:t>
      </w:r>
    </w:p>
    <w:p w14:paraId="3E6F61B9" w14:textId="77777777" w:rsidR="00652D20" w:rsidRDefault="00652D20"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w:t>
      </w:r>
      <w:r w:rsidRPr="00652D20">
        <w:rPr>
          <w:rFonts w:ascii="Times New Roman" w:hAnsi="Times New Roman" w:cs="Times New Roman"/>
          <w:sz w:val="28"/>
          <w:szCs w:val="28"/>
          <w:lang w:val="uk-UA"/>
        </w:rPr>
        <w:t>енеджерський аспект управлінської культури реалізується через планування кадрової політики, формування професійного колективу та впровадження інноваційних змін у діяльність закладу освіти</w:t>
      </w:r>
      <w:r>
        <w:rPr>
          <w:rFonts w:ascii="Times New Roman" w:hAnsi="Times New Roman" w:cs="Times New Roman"/>
          <w:sz w:val="28"/>
          <w:szCs w:val="28"/>
          <w:lang w:val="uk-UA"/>
        </w:rPr>
        <w:t>;</w:t>
      </w:r>
      <w:r w:rsidRPr="00652D20">
        <w:rPr>
          <w:rFonts w:ascii="Times New Roman" w:hAnsi="Times New Roman" w:cs="Times New Roman"/>
          <w:sz w:val="28"/>
          <w:szCs w:val="28"/>
          <w:lang w:val="uk-UA"/>
        </w:rPr>
        <w:t xml:space="preserve"> </w:t>
      </w:r>
    </w:p>
    <w:p w14:paraId="5A4976A5" w14:textId="77777777" w:rsidR="00652D20" w:rsidRDefault="00652D20"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Pr="00652D20">
        <w:rPr>
          <w:rFonts w:ascii="Times New Roman" w:hAnsi="Times New Roman" w:cs="Times New Roman"/>
          <w:sz w:val="28"/>
          <w:szCs w:val="28"/>
          <w:lang w:val="uk-UA"/>
        </w:rPr>
        <w:t>рганізаційна складова передбачає раціональне впорядкування праці, здійснення планування, організації та прогнозування діяльності установи</w:t>
      </w:r>
      <w:r>
        <w:rPr>
          <w:rFonts w:ascii="Times New Roman" w:hAnsi="Times New Roman" w:cs="Times New Roman"/>
          <w:sz w:val="28"/>
          <w:szCs w:val="28"/>
          <w:lang w:val="uk-UA"/>
        </w:rPr>
        <w:t>;</w:t>
      </w:r>
    </w:p>
    <w:p w14:paraId="7624AE5E" w14:textId="7839BD68" w:rsidR="00652D20" w:rsidRPr="00652D20" w:rsidRDefault="00652D20"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w:t>
      </w:r>
      <w:r w:rsidRPr="00652D20">
        <w:rPr>
          <w:rFonts w:ascii="Times New Roman" w:hAnsi="Times New Roman" w:cs="Times New Roman"/>
          <w:sz w:val="28"/>
          <w:szCs w:val="28"/>
          <w:lang w:val="uk-UA"/>
        </w:rPr>
        <w:t>оціально-психологічний компонент спрямований на створення сприятливих умов праці, підтримку позитивного психологічного клімату та забезпечення координації діяльності працівників.</w:t>
      </w:r>
    </w:p>
    <w:p w14:paraId="7D227CBB" w14:textId="77777777" w:rsidR="00540338" w:rsidRDefault="00540338"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00652D20" w:rsidRPr="00652D20">
        <w:rPr>
          <w:rFonts w:ascii="Times New Roman" w:hAnsi="Times New Roman" w:cs="Times New Roman"/>
          <w:sz w:val="28"/>
          <w:szCs w:val="28"/>
          <w:lang w:val="uk-UA"/>
        </w:rPr>
        <w:t>ажливе місце в структурі управлінської культури займає інформаційна складова, яка передбачає організацію процесів збору, опрацювання, збереження та передачі інформації, а також контроль за її використанням</w:t>
      </w:r>
      <w:r>
        <w:rPr>
          <w:rFonts w:ascii="Times New Roman" w:hAnsi="Times New Roman" w:cs="Times New Roman"/>
          <w:sz w:val="28"/>
          <w:szCs w:val="28"/>
          <w:lang w:val="uk-UA"/>
        </w:rPr>
        <w:t>;</w:t>
      </w:r>
    </w:p>
    <w:p w14:paraId="633C5C3A" w14:textId="77777777" w:rsidR="00540338" w:rsidRDefault="00540338"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к</w:t>
      </w:r>
      <w:r w:rsidR="00652D20" w:rsidRPr="00652D20">
        <w:rPr>
          <w:rFonts w:ascii="Times New Roman" w:hAnsi="Times New Roman" w:cs="Times New Roman"/>
          <w:sz w:val="28"/>
          <w:szCs w:val="28"/>
          <w:lang w:val="uk-UA"/>
        </w:rPr>
        <w:t>омунікативний компонент забезпечує ефективну взаємодію між усіма учасниками освітнього процесу та створення умов для продуктивної співпраці</w:t>
      </w:r>
      <w:r>
        <w:rPr>
          <w:rFonts w:ascii="Times New Roman" w:hAnsi="Times New Roman" w:cs="Times New Roman"/>
          <w:sz w:val="28"/>
          <w:szCs w:val="28"/>
          <w:lang w:val="uk-UA"/>
        </w:rPr>
        <w:t>;</w:t>
      </w:r>
    </w:p>
    <w:p w14:paraId="2080E100" w14:textId="3B9521BE" w:rsidR="00652D20" w:rsidRPr="00652D20" w:rsidRDefault="00540338" w:rsidP="00652D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е</w:t>
      </w:r>
      <w:r w:rsidR="00652D20" w:rsidRPr="00652D20">
        <w:rPr>
          <w:rFonts w:ascii="Times New Roman" w:hAnsi="Times New Roman" w:cs="Times New Roman"/>
          <w:sz w:val="28"/>
          <w:szCs w:val="28"/>
          <w:lang w:val="uk-UA"/>
        </w:rPr>
        <w:t>кономічна складова пов’язана із реалізацією функцій фінансового планування, розподілу ресурсів і контролю за їх використанням [2, с. 22].</w:t>
      </w:r>
    </w:p>
    <w:p w14:paraId="275F4FE7" w14:textId="3047318D" w:rsidR="00652D20" w:rsidRDefault="00652D20" w:rsidP="00652D20">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Таким чином, управлінська культура є складним багатокомпонентним утворенням, яке інтегрує різні напрями управлінської діяльності та забезпечує ефективне функціонування закладу освіти. У найбільш узагальненому вигляді її структура представлена сукупністю взаємопов’язаних компонентів (рис. 1.</w:t>
      </w:r>
      <w:r w:rsidR="00C51D75">
        <w:rPr>
          <w:rFonts w:ascii="Times New Roman" w:hAnsi="Times New Roman" w:cs="Times New Roman"/>
          <w:sz w:val="28"/>
          <w:szCs w:val="28"/>
          <w:lang w:val="uk-UA"/>
        </w:rPr>
        <w:t>2</w:t>
      </w:r>
      <w:r w:rsidRPr="00652D20">
        <w:rPr>
          <w:rFonts w:ascii="Times New Roman" w:hAnsi="Times New Roman" w:cs="Times New Roman"/>
          <w:sz w:val="28"/>
          <w:szCs w:val="28"/>
          <w:lang w:val="uk-UA"/>
        </w:rPr>
        <w:t>).</w:t>
      </w:r>
    </w:p>
    <w:p w14:paraId="3C9F4427" w14:textId="77777777" w:rsidR="00652D20" w:rsidRDefault="00652D20" w:rsidP="00652D20">
      <w:pPr>
        <w:spacing w:after="0" w:line="360" w:lineRule="auto"/>
        <w:ind w:firstLine="709"/>
        <w:jc w:val="both"/>
        <w:rPr>
          <w:rFonts w:ascii="Times New Roman" w:hAnsi="Times New Roman" w:cs="Times New Roman"/>
          <w:sz w:val="28"/>
          <w:szCs w:val="28"/>
          <w:lang w:val="uk-UA"/>
        </w:rPr>
      </w:pPr>
    </w:p>
    <w:p w14:paraId="771CC92C" w14:textId="09C00A7F" w:rsidR="00F21410" w:rsidRDefault="00F21410" w:rsidP="00540338">
      <w:p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drawing>
          <wp:inline distT="0" distB="0" distL="0" distR="0" wp14:anchorId="450B098D" wp14:editId="02AC395F">
            <wp:extent cx="5940425" cy="3851275"/>
            <wp:effectExtent l="0" t="0" r="3175" b="0"/>
            <wp:docPr id="9036632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63291" name=""/>
                    <pic:cNvPicPr/>
                  </pic:nvPicPr>
                  <pic:blipFill>
                    <a:blip r:embed="rId8"/>
                    <a:stretch>
                      <a:fillRect/>
                    </a:stretch>
                  </pic:blipFill>
                  <pic:spPr>
                    <a:xfrm>
                      <a:off x="0" y="0"/>
                      <a:ext cx="5940425" cy="3851275"/>
                    </a:xfrm>
                    <a:prstGeom prst="rect">
                      <a:avLst/>
                    </a:prstGeom>
                  </pic:spPr>
                </pic:pic>
              </a:graphicData>
            </a:graphic>
          </wp:inline>
        </w:drawing>
      </w:r>
    </w:p>
    <w:p w14:paraId="3EED4D21" w14:textId="03665168" w:rsidR="00F21410" w:rsidRDefault="00F21410" w:rsidP="00652D20">
      <w:pPr>
        <w:spacing w:after="0" w:line="360" w:lineRule="auto"/>
        <w:ind w:firstLine="709"/>
        <w:jc w:val="center"/>
        <w:rPr>
          <w:rFonts w:ascii="Times New Roman" w:hAnsi="Times New Roman" w:cs="Times New Roman"/>
          <w:sz w:val="28"/>
          <w:szCs w:val="28"/>
          <w:lang w:val="uk-UA"/>
        </w:rPr>
      </w:pPr>
      <w:r w:rsidRPr="00F21410">
        <w:rPr>
          <w:rFonts w:ascii="Times New Roman" w:hAnsi="Times New Roman" w:cs="Times New Roman"/>
          <w:sz w:val="28"/>
          <w:szCs w:val="28"/>
          <w:lang w:val="uk-UA"/>
        </w:rPr>
        <w:t>Рис. 1.</w:t>
      </w:r>
      <w:r w:rsidR="00C51D75">
        <w:rPr>
          <w:rFonts w:ascii="Times New Roman" w:hAnsi="Times New Roman" w:cs="Times New Roman"/>
          <w:sz w:val="28"/>
          <w:szCs w:val="28"/>
          <w:lang w:val="uk-UA"/>
        </w:rPr>
        <w:t>2</w:t>
      </w:r>
      <w:r w:rsidRPr="00F21410">
        <w:rPr>
          <w:rFonts w:ascii="Times New Roman" w:hAnsi="Times New Roman" w:cs="Times New Roman"/>
          <w:sz w:val="28"/>
          <w:szCs w:val="28"/>
          <w:lang w:val="uk-UA"/>
        </w:rPr>
        <w:t>. Основні компоненти управлінської культури</w:t>
      </w:r>
    </w:p>
    <w:p w14:paraId="50A84801" w14:textId="77777777" w:rsidR="00F21410" w:rsidRPr="00F21410" w:rsidRDefault="00F21410" w:rsidP="00652D20">
      <w:pPr>
        <w:spacing w:after="0" w:line="360" w:lineRule="auto"/>
        <w:ind w:firstLine="709"/>
        <w:jc w:val="center"/>
        <w:rPr>
          <w:rFonts w:ascii="Times New Roman" w:hAnsi="Times New Roman" w:cs="Times New Roman"/>
          <w:sz w:val="28"/>
          <w:szCs w:val="28"/>
          <w:lang w:val="uk-UA"/>
        </w:rPr>
      </w:pPr>
    </w:p>
    <w:p w14:paraId="16384872" w14:textId="484ABEB1"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 xml:space="preserve">Важливим складником управлінської культури майбутнього викладача закладу професійної освіти виступає когнітивно-операційний компонент, який охоплює сукупність професійних знань, умінь і практичних навичок, необхідних для ефективної організації освітнього процесу та виконання </w:t>
      </w:r>
      <w:r w:rsidRPr="004D5025">
        <w:rPr>
          <w:rFonts w:ascii="Times New Roman" w:hAnsi="Times New Roman" w:cs="Times New Roman"/>
          <w:sz w:val="28"/>
          <w:szCs w:val="28"/>
          <w:lang w:val="uk-UA"/>
        </w:rPr>
        <w:lastRenderedPageBreak/>
        <w:t>управлінських функцій у професійній діяльності. Зміст цього компонента становить комплекс знань різного рівня та спрямування. До нього належать методологічні й нормативно-правові знання у сфері освіти, психолого-педагогічна підготовка, знання з основ освітнього менеджменту, організації освітнього процесу, педагогічного проєктування, комунікації та управління навчальною діяльністю здобувачів освіти. Важливе місце посідають також спеціальні знання, безпосередньо пов’язані з майбутньою професійною діяльністю викладача, застосуванням сучасних освітніх технологій, цифрових ресурсів та інноваційних методів навчання.</w:t>
      </w:r>
    </w:p>
    <w:p w14:paraId="1AD7CC2C" w14:textId="7682751F"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Не менш значущим елементом управлінської культури майбутнього викладача є особистісний компонент, який характеризує систему професійно важливих та особистісних якостей фахівця. Саме сукупність цих характеристик визначає його здатність ефективно організовувати освітній процес, здійснювати педагогічне керівництво навчальною діяльністю здобувачів освіти, налагоджувати конструктивну взаємодію з усіма учасниками освітнього процесу та забезпечувати власний професійний розвиток. У структурі цього компонента традиційно виокремлюють три групи якостей: професійні, особистісні та ділові.</w:t>
      </w:r>
    </w:p>
    <w:p w14:paraId="681162BE" w14:textId="05D42AE4"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До професійних якостей належать педагогічна компетентність, організаторські здібності, відповідальність, здатність до прийняття обґрунтованих рішень, готовність до інноваційної діяльності та професійного самовдосконалення. Особистісні якості охоплюють гуманістичну спрямованість, комунікабельність, емоційну врівноваженість, толерантність, емпатію, справедливість та рефлексивність. До ділових якостей належать ініціативність, дисциплінованість, наполегливість, цілеспрямованість, здатність до самоорганізації, ефективного планування діяльності та роботи в команді.</w:t>
      </w:r>
    </w:p>
    <w:p w14:paraId="79D5C298" w14:textId="77777777" w:rsid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 xml:space="preserve">Таким чином, когнітивно-операційний та особистісний компоненти перебувають у тісному взаємозв’язку й забезпечують формування управлінської культури майбутнього викладача закладу професійної освіти як </w:t>
      </w:r>
      <w:r w:rsidRPr="004D5025">
        <w:rPr>
          <w:rFonts w:ascii="Times New Roman" w:hAnsi="Times New Roman" w:cs="Times New Roman"/>
          <w:sz w:val="28"/>
          <w:szCs w:val="28"/>
          <w:lang w:val="uk-UA"/>
        </w:rPr>
        <w:lastRenderedPageBreak/>
        <w:t>інтегративної професійної якості, що сприяє успішному виконанню педагогічних, організаційних та управлінських функцій у сучасному освітньому середовищі.</w:t>
      </w:r>
    </w:p>
    <w:p w14:paraId="2E4821AF" w14:textId="377E0D6C" w:rsidR="00652D20" w:rsidRPr="00652D20" w:rsidRDefault="00652D20" w:rsidP="004D5025">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До професійних якостей </w:t>
      </w:r>
      <w:r w:rsidR="00182E17">
        <w:rPr>
          <w:rFonts w:ascii="Times New Roman" w:hAnsi="Times New Roman" w:cs="Times New Roman"/>
          <w:sz w:val="28"/>
          <w:szCs w:val="28"/>
          <w:lang w:val="uk-UA"/>
        </w:rPr>
        <w:t>майбутнього викладача професійної освіти</w:t>
      </w:r>
      <w:r w:rsidRPr="00652D20">
        <w:rPr>
          <w:rFonts w:ascii="Times New Roman" w:hAnsi="Times New Roman" w:cs="Times New Roman"/>
          <w:sz w:val="28"/>
          <w:szCs w:val="28"/>
          <w:lang w:val="uk-UA"/>
        </w:rPr>
        <w:t xml:space="preserve"> належать високий рівень професійної компетентності, ґрунтовна ерудиція, дотримання демократичних принципів управління та гуманістична спрямованість діяльності. Особистісні якості охоплюють загальну культуру поведінки, поважне ставлення до людей, здатність вибудовувати взаємини на засадах довіри, чесність, уважність, охайність і ввічливість. Ділові якості проявляються через розвинені комунікативні здібності, організованість, принциповість, самоконтроль, творчий підхід до вирішення проблем, відповідальність, готовність до співпраці, тактовність, толерантність та здатність приймати рішення в умовах невизначеності й обґрунтованого ризику [2, с. 22–24].</w:t>
      </w:r>
    </w:p>
    <w:p w14:paraId="2040FD4F" w14:textId="38DE5EAA" w:rsidR="00652D20" w:rsidRPr="00652D20" w:rsidRDefault="00652D20" w:rsidP="00652D20">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У сучасній психології управління значного поширення набув підхід, пов’язаний із дослідженням структури професійної діяльності </w:t>
      </w:r>
      <w:r w:rsidR="00182E17">
        <w:rPr>
          <w:rFonts w:ascii="Times New Roman" w:hAnsi="Times New Roman" w:cs="Times New Roman"/>
          <w:sz w:val="28"/>
          <w:szCs w:val="28"/>
          <w:lang w:val="uk-UA"/>
        </w:rPr>
        <w:t>викладача</w:t>
      </w:r>
      <w:r w:rsidRPr="00652D20">
        <w:rPr>
          <w:rFonts w:ascii="Times New Roman" w:hAnsi="Times New Roman" w:cs="Times New Roman"/>
          <w:sz w:val="28"/>
          <w:szCs w:val="28"/>
          <w:lang w:val="uk-UA"/>
        </w:rPr>
        <w:t xml:space="preserve"> та визначенням вимог, які професія висуває до його особистості. Результатом такого аналізу є психограма </w:t>
      </w:r>
      <w:r w:rsidR="00182E17">
        <w:rPr>
          <w:rFonts w:ascii="Times New Roman" w:hAnsi="Times New Roman" w:cs="Times New Roman"/>
          <w:sz w:val="28"/>
          <w:szCs w:val="28"/>
          <w:lang w:val="uk-UA"/>
        </w:rPr>
        <w:t>фахівця</w:t>
      </w:r>
      <w:r w:rsidRPr="00652D20">
        <w:rPr>
          <w:rFonts w:ascii="Times New Roman" w:hAnsi="Times New Roman" w:cs="Times New Roman"/>
          <w:sz w:val="28"/>
          <w:szCs w:val="28"/>
          <w:lang w:val="uk-UA"/>
        </w:rPr>
        <w:t>, що являє собою систему професійно важливих якостей, необхідних для успішного виконання управлінських функцій. У структурі психограми зазвичай виокремлюють чотири основні групи характеристик: професійно-ділові, адміністративно-організаторські, соціально-психологічні та морально-етичні якості.</w:t>
      </w:r>
    </w:p>
    <w:p w14:paraId="029F7A1E" w14:textId="45E2619F" w:rsidR="00652D20" w:rsidRPr="00652D20" w:rsidRDefault="00652D20" w:rsidP="00182E17">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Професійно-діловий блок охоплює якості, що забезпечують високий рівень результативності управлінської діяльності. До них належать професіоналізм, уміння здійснювати управління на основі сучасних принципів і науково обґрунтованих методів, здатність приймати виважені рішення та нести відповідальність за їх наслідки. Важливими є також підприємливість, ініціативність, самостійність, уміння прогнозувати розвиток подій, здатність працювати в інтенсивному режимі, генерувати нові ідеї та впроваджувати інновації. Суттєве значення мають авторитетність, прагнення до професійного </w:t>
      </w:r>
      <w:r w:rsidRPr="00652D20">
        <w:rPr>
          <w:rFonts w:ascii="Times New Roman" w:hAnsi="Times New Roman" w:cs="Times New Roman"/>
          <w:sz w:val="28"/>
          <w:szCs w:val="28"/>
          <w:lang w:val="uk-UA"/>
        </w:rPr>
        <w:lastRenderedPageBreak/>
        <w:t>саморозвитку, уміння ефективно взаємодіяти з людьми, раціонально організовувати власний робочий час і здійснювати роботу з документацією.</w:t>
      </w:r>
    </w:p>
    <w:p w14:paraId="52622DC7" w14:textId="4A723CE2" w:rsidR="00652D20" w:rsidRPr="00652D20" w:rsidRDefault="00652D20" w:rsidP="00182E17">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Адміністративно-організаторські якості характеризують здатність </w:t>
      </w:r>
      <w:r w:rsidR="00182E17">
        <w:rPr>
          <w:rFonts w:ascii="Times New Roman" w:hAnsi="Times New Roman" w:cs="Times New Roman"/>
          <w:sz w:val="28"/>
          <w:szCs w:val="28"/>
          <w:lang w:val="uk-UA"/>
        </w:rPr>
        <w:t>викладача</w:t>
      </w:r>
      <w:r w:rsidRPr="00652D20">
        <w:rPr>
          <w:rFonts w:ascii="Times New Roman" w:hAnsi="Times New Roman" w:cs="Times New Roman"/>
          <w:sz w:val="28"/>
          <w:szCs w:val="28"/>
          <w:lang w:val="uk-UA"/>
        </w:rPr>
        <w:t xml:space="preserve"> забезпечувати впорядкованість діяльності та координувати</w:t>
      </w:r>
      <w:r w:rsidR="00182E17">
        <w:rPr>
          <w:rFonts w:ascii="Times New Roman" w:hAnsi="Times New Roman" w:cs="Times New Roman"/>
          <w:sz w:val="28"/>
          <w:szCs w:val="28"/>
          <w:lang w:val="uk-UA"/>
        </w:rPr>
        <w:t xml:space="preserve"> свою</w:t>
      </w:r>
      <w:r w:rsidRPr="00652D20">
        <w:rPr>
          <w:rFonts w:ascii="Times New Roman" w:hAnsi="Times New Roman" w:cs="Times New Roman"/>
          <w:sz w:val="28"/>
          <w:szCs w:val="28"/>
          <w:lang w:val="uk-UA"/>
        </w:rPr>
        <w:t xml:space="preserve"> роботу </w:t>
      </w:r>
      <w:r w:rsidR="00182E17">
        <w:rPr>
          <w:rFonts w:ascii="Times New Roman" w:hAnsi="Times New Roman" w:cs="Times New Roman"/>
          <w:sz w:val="28"/>
          <w:szCs w:val="28"/>
          <w:lang w:val="uk-UA"/>
        </w:rPr>
        <w:t>і колектива</w:t>
      </w:r>
      <w:r w:rsidRPr="00652D20">
        <w:rPr>
          <w:rFonts w:ascii="Times New Roman" w:hAnsi="Times New Roman" w:cs="Times New Roman"/>
          <w:sz w:val="28"/>
          <w:szCs w:val="28"/>
          <w:lang w:val="uk-UA"/>
        </w:rPr>
        <w:t>. До цієї групи належать уміння планувати та організовувати діяльність, здійснювати контроль за виконанням поставлених завдань, діяти послідовно та цілеспрямовано. Важливими характеристиками виступають вимогливість, дисциплінованість, точність, оперативність, здатність делегувати повноваження, формувати ефективну команду, використовувати професійний потенціал працівників і забезпечувати досягнення поставлених цілей. Також значення мають навички проведення ділових нарад, переговорів, професійних бесід та належний рівень правової компетентності.</w:t>
      </w:r>
    </w:p>
    <w:p w14:paraId="0E6E23C0" w14:textId="09312FAB" w:rsidR="00652D20" w:rsidRPr="00652D20" w:rsidRDefault="00652D20" w:rsidP="00182E17">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Соціально-психологічний блок включає широкий спектр характеристик, що забезпечують ефективну взаємодію з людьми та сприяють створенню позитивного психологічного клімату в колективі. До них належать психологічна компетентність, здатність до стратегічного й тактичного мислення, емоційна врівноваженість, стресостійкість, розвинені інтелектуальні здібності та гнучкість мислення. Важливими якостями є також здатність до самоаналізу, емпатійність, прагнення до лідерства, толерантність, комунікабельність, активність, енергійність та орієнтація на взаємодію з людьми. Ефективний </w:t>
      </w:r>
      <w:r w:rsidR="00182E17">
        <w:rPr>
          <w:rFonts w:ascii="Times New Roman" w:hAnsi="Times New Roman" w:cs="Times New Roman"/>
          <w:sz w:val="28"/>
          <w:szCs w:val="28"/>
          <w:lang w:val="uk-UA"/>
        </w:rPr>
        <w:t>викладач</w:t>
      </w:r>
      <w:r w:rsidRPr="00652D20">
        <w:rPr>
          <w:rFonts w:ascii="Times New Roman" w:hAnsi="Times New Roman" w:cs="Times New Roman"/>
          <w:sz w:val="28"/>
          <w:szCs w:val="28"/>
          <w:lang w:val="uk-UA"/>
        </w:rPr>
        <w:t xml:space="preserve"> повинен уміти регулювати власний емоційний стан, запобігати виникненню конфліктів, конструктивно їх розв’язувати, підтримувати психологічний комфорт у колективі, захищати інтереси працівників і створювати позитивний професійний імідж. До цієї групи належать також оптимізм, колегіальність, доступність у спілкуванні та почуття гумору.</w:t>
      </w:r>
    </w:p>
    <w:p w14:paraId="606D49C3" w14:textId="65BD757B" w:rsidR="00652D20" w:rsidRPr="00652D20" w:rsidRDefault="00652D20" w:rsidP="00182E17">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Особливе місце у структурі особистості </w:t>
      </w:r>
      <w:r w:rsidR="00182E17">
        <w:rPr>
          <w:rFonts w:ascii="Times New Roman" w:hAnsi="Times New Roman" w:cs="Times New Roman"/>
          <w:sz w:val="28"/>
          <w:szCs w:val="28"/>
          <w:lang w:val="uk-UA"/>
        </w:rPr>
        <w:t>викладача</w:t>
      </w:r>
      <w:r w:rsidRPr="00652D20">
        <w:rPr>
          <w:rFonts w:ascii="Times New Roman" w:hAnsi="Times New Roman" w:cs="Times New Roman"/>
          <w:sz w:val="28"/>
          <w:szCs w:val="28"/>
          <w:lang w:val="uk-UA"/>
        </w:rPr>
        <w:t xml:space="preserve"> посідають морально-етичні якості, які визначають його ціннісні орієнтації та характер взаємин із людьми. До них відносять гуманність, демократичність, національну </w:t>
      </w:r>
      <w:r w:rsidRPr="00652D20">
        <w:rPr>
          <w:rFonts w:ascii="Times New Roman" w:hAnsi="Times New Roman" w:cs="Times New Roman"/>
          <w:sz w:val="28"/>
          <w:szCs w:val="28"/>
          <w:lang w:val="uk-UA"/>
        </w:rPr>
        <w:lastRenderedPageBreak/>
        <w:t xml:space="preserve">свідомість, патріотизм, інтелігентність, високий рівень загальної та професійної культури, порядність, відповідальність, чесність і повагу до людської гідності. Важливими є також готовність діяти в інтересах </w:t>
      </w:r>
      <w:r w:rsidR="00182E17">
        <w:rPr>
          <w:rFonts w:ascii="Times New Roman" w:hAnsi="Times New Roman" w:cs="Times New Roman"/>
          <w:sz w:val="28"/>
          <w:szCs w:val="28"/>
          <w:lang w:val="uk-UA"/>
        </w:rPr>
        <w:t>студентів</w:t>
      </w:r>
      <w:r w:rsidRPr="00652D20">
        <w:rPr>
          <w:rFonts w:ascii="Times New Roman" w:hAnsi="Times New Roman" w:cs="Times New Roman"/>
          <w:sz w:val="28"/>
          <w:szCs w:val="28"/>
          <w:lang w:val="uk-UA"/>
        </w:rPr>
        <w:t>, прагнення до служіння людям та орієнтація на партнерські форми управління.</w:t>
      </w:r>
    </w:p>
    <w:p w14:paraId="3CC17F2C" w14:textId="663880F7" w:rsidR="00182E17" w:rsidRPr="00652D20" w:rsidRDefault="00652D20" w:rsidP="00182E17">
      <w:pPr>
        <w:spacing w:after="0" w:line="360" w:lineRule="auto"/>
        <w:ind w:firstLine="709"/>
        <w:jc w:val="both"/>
        <w:rPr>
          <w:rFonts w:ascii="Times New Roman" w:hAnsi="Times New Roman" w:cs="Times New Roman"/>
          <w:sz w:val="28"/>
          <w:szCs w:val="28"/>
          <w:lang w:val="uk-UA"/>
        </w:rPr>
      </w:pPr>
      <w:r w:rsidRPr="00652D20">
        <w:rPr>
          <w:rFonts w:ascii="Times New Roman" w:hAnsi="Times New Roman" w:cs="Times New Roman"/>
          <w:sz w:val="28"/>
          <w:szCs w:val="28"/>
          <w:lang w:val="uk-UA"/>
        </w:rPr>
        <w:t xml:space="preserve">Одним із найбільш виразних показників сформованості управлінської культури </w:t>
      </w:r>
      <w:r w:rsidR="00182E17">
        <w:rPr>
          <w:rFonts w:ascii="Times New Roman" w:hAnsi="Times New Roman" w:cs="Times New Roman"/>
          <w:sz w:val="28"/>
          <w:szCs w:val="28"/>
          <w:lang w:val="uk-UA"/>
        </w:rPr>
        <w:t xml:space="preserve">будь-якого </w:t>
      </w:r>
      <w:r w:rsidRPr="00652D20">
        <w:rPr>
          <w:rFonts w:ascii="Times New Roman" w:hAnsi="Times New Roman" w:cs="Times New Roman"/>
          <w:sz w:val="28"/>
          <w:szCs w:val="28"/>
          <w:lang w:val="uk-UA"/>
        </w:rPr>
        <w:t>керівника виступає стиль його управлінської діяльності. Саме стиль відображає особливості реалізації своїх повноважень, способи взаємодії з</w:t>
      </w:r>
      <w:r w:rsidR="00182E17">
        <w:rPr>
          <w:rFonts w:ascii="Times New Roman" w:hAnsi="Times New Roman" w:cs="Times New Roman"/>
          <w:sz w:val="28"/>
          <w:szCs w:val="28"/>
          <w:lang w:val="uk-UA"/>
        </w:rPr>
        <w:t xml:space="preserve">і студентами </w:t>
      </w:r>
      <w:r w:rsidRPr="00652D20">
        <w:rPr>
          <w:rFonts w:ascii="Times New Roman" w:hAnsi="Times New Roman" w:cs="Times New Roman"/>
          <w:sz w:val="28"/>
          <w:szCs w:val="28"/>
          <w:lang w:val="uk-UA"/>
        </w:rPr>
        <w:t>та характер прийняття управлінських рішень. Він формується під впливом рівня розвитку різних компонентів культури управління, індивідуально-психологічних особливостей особистості та професійного досвіду керівника. Залежно від поєднання цих чинників діяльність може бути віднесена до певного стилю управління.</w:t>
      </w:r>
    </w:p>
    <w:p w14:paraId="7313543F" w14:textId="130262AA"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У наукових дослідженнях стиль керівництва розглядається як індивідуально своєрідна система методів, прийомів і способів впливу на інших людей, що використовується суб’єктом управлінської діяльності для організації спільної роботи та досягнення поставлених цілей. У контексті професійної підготовки майбутніх викладачів закладів професійної освіти поняття стилю керівництва набуває особливого значення, оскільки педагог у процесі освітньої діяльності виконує не лише навчальну, а й організаційну, координаційну та виховну функції. Водночас поняття «стиль керівництва» і «стиль управління» не є тотожними. Стиль управління має більш широкий зміст і проявляється під час вирішення як організаційних, так і психолого-педагогічних завдань. Натомість стиль керівництва пов’язаний насамперед із характером міжособистісної взаємодії, особливостями педагогічного впливу, організацією співпраці та регулюванням відносин між учасниками освітнього процесу [</w:t>
      </w:r>
      <w:r w:rsidR="00C51D75">
        <w:rPr>
          <w:rFonts w:ascii="Times New Roman" w:hAnsi="Times New Roman" w:cs="Times New Roman"/>
          <w:sz w:val="28"/>
          <w:szCs w:val="28"/>
          <w:lang w:val="uk-UA"/>
        </w:rPr>
        <w:t>2</w:t>
      </w:r>
      <w:r w:rsidRPr="0083556D">
        <w:rPr>
          <w:rFonts w:ascii="Times New Roman" w:hAnsi="Times New Roman" w:cs="Times New Roman"/>
          <w:sz w:val="28"/>
          <w:szCs w:val="28"/>
          <w:lang w:val="uk-UA"/>
        </w:rPr>
        <w:t>0].</w:t>
      </w:r>
    </w:p>
    <w:p w14:paraId="0F4B866B" w14:textId="71EDAB0F"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 xml:space="preserve">У сучасній теорії управління найбільш поширеною є класифікація стилів, яка передбачає виокремлення авторитарного, демократичного та ліберального стилів. Згодом цей перелік був доповнений непослідовним і </w:t>
      </w:r>
      <w:r w:rsidRPr="0083556D">
        <w:rPr>
          <w:rFonts w:ascii="Times New Roman" w:hAnsi="Times New Roman" w:cs="Times New Roman"/>
          <w:sz w:val="28"/>
          <w:szCs w:val="28"/>
          <w:lang w:val="uk-UA"/>
        </w:rPr>
        <w:lastRenderedPageBreak/>
        <w:t>ситуативним стилями, які також можуть проявлятися в педагогічній діяльності майбутнього викладача.</w:t>
      </w:r>
    </w:p>
    <w:p w14:paraId="76704CB7" w14:textId="45C84746"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Авторитарний стиль характеризується домінуванням викладача у процесі прийняття рішень та організації освітньої діяльності. За такого підходу основні рішення приймаються одноосібно, а здобувачі освіти виступають переважно виконавцями поставлених завдань. Викладач самостійно визначає зміст, способи та порядок виконання навчальної роботи, жорстко контролює дотримання встановлених вимог і правил. Взаємодія між педагогом та здобувачами освіти має переважно директивний характер, що обмежує їхню самостійність та можливість впливати на організацію освітнього процесу.</w:t>
      </w:r>
    </w:p>
    <w:p w14:paraId="148D4315" w14:textId="2F6326C4"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Демократичний стиль, навпаки, ґрунтується на партнерській взаємодії між викладачем і здобувачами освіти. Для нього характерним є залучення учнів або студентів до обговорення важливих питань навчальної діяльності, врахування їхньої думки та створення умов для активної участі у прийнятті рішень. Викладач виступає не лише джерелом знань, а й організатором співпраці, консультантом і наставником. Такий стиль сприяє формуванню відповідальності, ініціативності, самостійності та мотивації до навчання, а також забезпечує позитивний психологічний клімат у навчальній групі.</w:t>
      </w:r>
    </w:p>
    <w:p w14:paraId="37A2485D" w14:textId="09D2FAFB"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Ліберальний стиль педагогічної взаємодії характеризується мінімальним втручанням викладача в діяльність здобувачів освіти та наданням їм значної свободи у виборі способів виконання навчальних завдань. Попри певні переваги, пов’язані з розвитком самостійності, надмірне використання такого стилю може призводити до зниження рівня організованості освітнього процесу, послаблення дисципліни та недостатнього контролю за результатами навчання. У таких умовах нерідко виникають труднощі у координації спільної діяльності та знижується ефективність освітньої роботи.</w:t>
      </w:r>
    </w:p>
    <w:p w14:paraId="24312E53" w14:textId="7DF3377C"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 xml:space="preserve">Непослідовний стиль проявляється у безсистемній зміні викладачем різних способів педагогічної взаємодії залежно від ситуації або власного емоційного стану. Відсутність стабільності у вимогах, формах контролю та </w:t>
      </w:r>
      <w:r w:rsidRPr="0083556D">
        <w:rPr>
          <w:rFonts w:ascii="Times New Roman" w:hAnsi="Times New Roman" w:cs="Times New Roman"/>
          <w:sz w:val="28"/>
          <w:szCs w:val="28"/>
          <w:lang w:val="uk-UA"/>
        </w:rPr>
        <w:lastRenderedPageBreak/>
        <w:t>характері спілкування негативно впливає на організацію освітнього процесу, ускладнює взаєморозуміння між учасниками навчання та може спричиняти конфліктні ситуації.</w:t>
      </w:r>
    </w:p>
    <w:p w14:paraId="3BB25426" w14:textId="0355849E"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Найбільш ефективним у сучасних умовах вважається ситуативний стиль, який передбачає гнучке використання різних методів педагогічного впливу залежно від особливостей навчальної групи, рівня підготовленості здобувачів освіти, конкретних завдань та умов освітнього процесу. Такий підхід дозволяє майбутньому викладачеві адаптувати власну діяльність до потреб учасників навчання та забезпечувати високу результативність педагогічної взаємодії [</w:t>
      </w:r>
      <w:r w:rsidR="00C51D75">
        <w:rPr>
          <w:rFonts w:ascii="Times New Roman" w:hAnsi="Times New Roman" w:cs="Times New Roman"/>
          <w:sz w:val="28"/>
          <w:szCs w:val="28"/>
          <w:lang w:val="uk-UA"/>
        </w:rPr>
        <w:t>2</w:t>
      </w:r>
      <w:r w:rsidRPr="0083556D">
        <w:rPr>
          <w:rFonts w:ascii="Times New Roman" w:hAnsi="Times New Roman" w:cs="Times New Roman"/>
          <w:sz w:val="28"/>
          <w:szCs w:val="28"/>
          <w:lang w:val="uk-UA"/>
        </w:rPr>
        <w:t>6].</w:t>
      </w:r>
    </w:p>
    <w:p w14:paraId="65AE518D" w14:textId="23DF862C"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Одним із ключових структурних елементів управлінської культури майбутнього викладача закладу професійної освіти виступає мотиваційно-ціннісний компонент. Він охоплює систему мотивів, професійних потреб, ціннісних орієнтацій та переконань, які визначають ставлення особистості до майбутньої педагогічної та організаційної діяльності. Сформованість цього компонента забезпечує готовність майбутнього фахівця до відповідального виконання професійних обов’язків, професійного саморозвитку та ефективної взаємодії з учасниками освітнього процесу.</w:t>
      </w:r>
    </w:p>
    <w:p w14:paraId="7920164D" w14:textId="512B0958"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У структурі мотиваційно-ціннісного компонента доцільно виокремлювати соціальні, моральні, естетичні, пізнавальні, творчі, матеріальні та престижні мотиви. Соціальні мотиви пов’язані з бажанням сприяти розвитку суспільства через підготовку кваліфікованих фахівців та допомогу здобувачам освіти у професійному становленні. Моральні мотиви відображають потребу у співпраці, відповідальному ставленні до професії та прагненні приносити користь іншим людям. Естетичні мотиви забезпечують задоволення від педагогічної праці та усвідомлення її суспільної значущості.</w:t>
      </w:r>
    </w:p>
    <w:p w14:paraId="483FE241" w14:textId="7B125A1E"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 xml:space="preserve">Пізнавальні мотиви спонукають майбутнього викладача до постійного оновлення знань, професійного самовдосконалення та розширення власного світогляду. Творчі мотиви стимулюють пошук нових методів навчання, розроблення інноваційних підходів до організації освітнього процесу та </w:t>
      </w:r>
      <w:r w:rsidRPr="0083556D">
        <w:rPr>
          <w:rFonts w:ascii="Times New Roman" w:hAnsi="Times New Roman" w:cs="Times New Roman"/>
          <w:sz w:val="28"/>
          <w:szCs w:val="28"/>
          <w:lang w:val="uk-UA"/>
        </w:rPr>
        <w:lastRenderedPageBreak/>
        <w:t>готовність до професійних експериментів. Матеріальні мотиви пов’язані із забезпеченням стабільного професійного майбутнього та належного рівня добробуту. Престижні мотиви відображають прагнення до професійного визнання, кар’єрного розвитку та підвищення власного соціального статусу [2, с. 25].</w:t>
      </w:r>
    </w:p>
    <w:p w14:paraId="4FD65444" w14:textId="0A183959" w:rsidR="0083556D" w:rsidRPr="0083556D" w:rsidRDefault="0083556D" w:rsidP="00D00429">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Технологічний компонент управлінської культури майбутнього викладача закладу професійної освіти охоплює систему педагогічних, організаційних та управлінських технологій, необхідних для ефективної організації освітнього процесу. Він передбачає володіння методами планування навчальної діяльності, організації взаємодії в навчальній групі, контролю та оцінювання результатів навчання, а також уміння приймати педагогічно доцільні рішення. Розвиненість цього компонента забезпечує здатність майбутнього викладача успішно виконувати організаційні функції та ефективно управляти освітнім процесом [9].</w:t>
      </w:r>
    </w:p>
    <w:p w14:paraId="2D92F154" w14:textId="6C6BA458" w:rsidR="00652D20" w:rsidRPr="00652D20" w:rsidRDefault="0083556D" w:rsidP="0083556D">
      <w:pPr>
        <w:spacing w:after="0" w:line="360" w:lineRule="auto"/>
        <w:ind w:firstLine="709"/>
        <w:jc w:val="both"/>
        <w:rPr>
          <w:rFonts w:ascii="Times New Roman" w:hAnsi="Times New Roman" w:cs="Times New Roman"/>
          <w:sz w:val="28"/>
          <w:szCs w:val="28"/>
          <w:lang w:val="uk-UA"/>
        </w:rPr>
      </w:pPr>
      <w:r w:rsidRPr="0083556D">
        <w:rPr>
          <w:rFonts w:ascii="Times New Roman" w:hAnsi="Times New Roman" w:cs="Times New Roman"/>
          <w:sz w:val="28"/>
          <w:szCs w:val="28"/>
          <w:lang w:val="uk-UA"/>
        </w:rPr>
        <w:t>Особистісно-творчий компонент відображає здатність майбутнього викладача до творчої самореалізації в професійній діяльності. Засвоюючи педагогічні цінності, сучасні освітні технології та управлінський досвід, він не лише відтворює їх у практиці, а й творчо переосмислює відповідно до конкретних умов навчання. Рівень розвитку цього компонента визначається індивідуальними особливостями особистості, професійними інтересами, творчим потенціалом та готовністю до інноваційної діяльності. У процесі професійної підготовки майбутній викладач поступово формується як педагог, наставник, організатор освітнього процесу та суб’єкт управлінської взаємодії, що забезпечує його професійне становлення та самореалізацію [9].</w:t>
      </w:r>
    </w:p>
    <w:p w14:paraId="173E6994" w14:textId="77777777" w:rsidR="00C51D75" w:rsidRDefault="00C51D75" w:rsidP="008C045F">
      <w:pPr>
        <w:spacing w:after="0" w:line="360" w:lineRule="auto"/>
        <w:ind w:firstLine="709"/>
        <w:jc w:val="both"/>
        <w:rPr>
          <w:rFonts w:ascii="Times New Roman" w:hAnsi="Times New Roman" w:cs="Times New Roman"/>
          <w:b/>
          <w:sz w:val="28"/>
          <w:szCs w:val="28"/>
          <w:lang w:val="uk-UA"/>
        </w:rPr>
      </w:pPr>
    </w:p>
    <w:p w14:paraId="1C4639F7" w14:textId="02CD40DF" w:rsidR="00DE66BF" w:rsidRPr="00F21410" w:rsidRDefault="00DE66BF" w:rsidP="008C045F">
      <w:pPr>
        <w:spacing w:after="0" w:line="360" w:lineRule="auto"/>
        <w:ind w:firstLine="709"/>
        <w:jc w:val="both"/>
        <w:rPr>
          <w:rFonts w:ascii="Times New Roman" w:hAnsi="Times New Roman" w:cs="Times New Roman"/>
          <w:b/>
          <w:sz w:val="28"/>
          <w:szCs w:val="28"/>
          <w:lang w:val="uk-UA"/>
        </w:rPr>
      </w:pPr>
      <w:r w:rsidRPr="00F21410">
        <w:rPr>
          <w:rFonts w:ascii="Times New Roman" w:hAnsi="Times New Roman" w:cs="Times New Roman"/>
          <w:b/>
          <w:sz w:val="28"/>
          <w:szCs w:val="28"/>
          <w:lang w:val="uk-UA"/>
        </w:rPr>
        <w:t>1.</w:t>
      </w:r>
      <w:r w:rsidR="004D3DA1">
        <w:rPr>
          <w:rFonts w:ascii="Times New Roman" w:hAnsi="Times New Roman" w:cs="Times New Roman"/>
          <w:b/>
          <w:sz w:val="28"/>
          <w:szCs w:val="28"/>
          <w:lang w:val="uk-UA"/>
        </w:rPr>
        <w:t>3</w:t>
      </w:r>
      <w:r w:rsidRPr="00F21410">
        <w:rPr>
          <w:rFonts w:ascii="Times New Roman" w:hAnsi="Times New Roman" w:cs="Times New Roman"/>
          <w:b/>
          <w:sz w:val="28"/>
          <w:szCs w:val="28"/>
          <w:lang w:val="uk-UA"/>
        </w:rPr>
        <w:t xml:space="preserve">. </w:t>
      </w:r>
      <w:r w:rsidR="003C3A00" w:rsidRPr="00F21410">
        <w:rPr>
          <w:rFonts w:ascii="Times New Roman" w:hAnsi="Times New Roman" w:cs="Times New Roman"/>
          <w:b/>
          <w:sz w:val="28"/>
          <w:szCs w:val="28"/>
          <w:lang w:val="uk-UA"/>
        </w:rPr>
        <w:t xml:space="preserve">Теоретичні підходи та </w:t>
      </w:r>
      <w:r w:rsidR="00D90551" w:rsidRPr="00F21410">
        <w:rPr>
          <w:rFonts w:ascii="Times New Roman" w:hAnsi="Times New Roman" w:cs="Times New Roman"/>
          <w:b/>
          <w:sz w:val="28"/>
          <w:szCs w:val="28"/>
          <w:lang w:val="uk-UA"/>
        </w:rPr>
        <w:t>чинники</w:t>
      </w:r>
      <w:r w:rsidR="003C3A00" w:rsidRPr="00F21410">
        <w:rPr>
          <w:rFonts w:ascii="Times New Roman" w:hAnsi="Times New Roman" w:cs="Times New Roman"/>
          <w:b/>
          <w:sz w:val="28"/>
          <w:szCs w:val="28"/>
          <w:lang w:val="uk-UA"/>
        </w:rPr>
        <w:t xml:space="preserve"> формування управлінської культури</w:t>
      </w:r>
      <w:r w:rsidR="0083416A" w:rsidRPr="00F21410">
        <w:rPr>
          <w:rFonts w:ascii="Times New Roman" w:hAnsi="Times New Roman" w:cs="Times New Roman"/>
          <w:b/>
          <w:sz w:val="28"/>
          <w:szCs w:val="28"/>
          <w:lang w:val="uk-UA"/>
        </w:rPr>
        <w:t>.</w:t>
      </w:r>
    </w:p>
    <w:p w14:paraId="4D2A6F21" w14:textId="77777777" w:rsidR="0083416A" w:rsidRPr="00F21410" w:rsidRDefault="0083416A" w:rsidP="008C045F">
      <w:pPr>
        <w:spacing w:after="0" w:line="360" w:lineRule="auto"/>
        <w:ind w:firstLine="709"/>
        <w:jc w:val="both"/>
        <w:rPr>
          <w:rFonts w:ascii="Times New Roman" w:hAnsi="Times New Roman" w:cs="Times New Roman"/>
          <w:sz w:val="28"/>
          <w:szCs w:val="28"/>
          <w:lang w:val="uk-UA"/>
        </w:rPr>
      </w:pPr>
    </w:p>
    <w:p w14:paraId="52CD0427" w14:textId="77777777"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 xml:space="preserve">Рівень сформованості управлінської культури майбутнього викладача закладу професійної освіти значною мірою визначається інтеграцією </w:t>
      </w:r>
      <w:r w:rsidRPr="004D5025">
        <w:rPr>
          <w:rFonts w:ascii="Times New Roman" w:hAnsi="Times New Roman" w:cs="Times New Roman"/>
          <w:sz w:val="28"/>
          <w:szCs w:val="28"/>
          <w:lang w:val="uk-UA"/>
        </w:rPr>
        <w:lastRenderedPageBreak/>
        <w:t>різноманітних науково-методологічних підходів до організації його професійної підготовки в закладі вищої освіти.</w:t>
      </w:r>
    </w:p>
    <w:p w14:paraId="13637E90" w14:textId="77777777"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Зокрема, аксіологічний підхід дає змогу розглядати взаємозв’язки між системою цінностей особистості, культурним середовищем, суспільними процесами та професійним становленням майбутнього фахівця. У сучасній ціннісній парадигмі незалежної України найвищою цінністю визнається людина, її життя, гідність та право на самореалізацію. Відповідно, майбутній викладач закладу професійної освіти повинен усвідомлювати цінність кожного здобувача освіти як унікальної особистості, поважати його індивідуальні особливості, інтереси та потреби, а також сприяти його всебічному розвитку. Аксіологічний підхід виступає важливою методологічною основою формування управлінської культури майбутнього викладача, оскільки педагогічна діяльність передбачає постійний вибір способів взаємодії, методів навчання та виховання, що ґрунтуються на гуманістичних цінностях і професійній відповідальності.</w:t>
      </w:r>
    </w:p>
    <w:p w14:paraId="3F240F56" w14:textId="77777777"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Особливого значення в сучасних умовах набувають професійно-педагогічні цінності, які визначають зміст діяльності майбутнього викладача та його ставлення до професії [30]. У процесі професійної підготовки важливо формувати такі ціннісні орієнтири, як відповідальність за результати навчання, повага до особистості здобувача освіти, академічна доброчесність, професіоналізм, патріотизм, громадянська свідомість, прагнення до саморозвитку та безперервного вдосконалення. Саме ці цінності становлять основу управлінської культури майбутнього викладача та сприяють його ефективній професійній діяльності.</w:t>
      </w:r>
    </w:p>
    <w:p w14:paraId="035218DD" w14:textId="5D2133C4"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 xml:space="preserve">Професійно значущі цінності є одним із ключових чинників, які визначають мотивацію навчальної та професійної діяльності особистості. У дослідженнях Т. Щербової щодо мотивації діяльності особистості виокремлюється кілька взаємопов’язаних груп мотивів: загальносоціальні, що відображають усвідомлення суспільних потреб, норм, інтересів і регуляторних установок; навчально-пізнавальні, які характеризують ставлення до процесу </w:t>
      </w:r>
      <w:r w:rsidRPr="004D5025">
        <w:rPr>
          <w:rFonts w:ascii="Times New Roman" w:hAnsi="Times New Roman" w:cs="Times New Roman"/>
          <w:sz w:val="28"/>
          <w:szCs w:val="28"/>
          <w:lang w:val="uk-UA"/>
        </w:rPr>
        <w:lastRenderedPageBreak/>
        <w:t>та результатів пізнання; професійні, що ґрунтуються на інтересі до конкретної сфери діяльності; мотиви самореалізації та саморозвитку; а також утилітарні мотиви, пов’язані з матеріальним чи особистісним добробутом [21].</w:t>
      </w:r>
    </w:p>
    <w:p w14:paraId="65A03F6B" w14:textId="5DCBBDF1"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Формування управлінської культури майбутнього викладача також має полікомпонентний мотиваційний характер, оскільки передбачає взаємодію різних груп мотивів, які доповнюють і підсилюють одна одну. Ефективна професійна підготовка можлива лише за умови гармонійного поєднання прагнення до професійного успіху, бажання передавати знання, готовності до педагогічної взаємодії, потреби у творчій самореалізації та усвідомлення суспільної значущості викладацької праці. Домінування лише одного мотиваційного чинника може обмежувати професійний розвиток майбутнього викладача та негативно впливати на рівень сформованості його управлінської культури.</w:t>
      </w:r>
    </w:p>
    <w:p w14:paraId="5717DF92" w14:textId="77777777" w:rsid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Таким чином, аксіологічний підхід забезпечує формування ціннісних орієнтацій, професійної мотивації та гуманістичної спрямованості особистості майбутнього викладача закладу професійної освіти, що є важливою передумовою розвитку його управлінської культури та готовності до ефективної організації освітнього процесу.</w:t>
      </w:r>
    </w:p>
    <w:p w14:paraId="6E7FE5C5" w14:textId="309056B5" w:rsidR="00434DD7" w:rsidRPr="00F21410" w:rsidRDefault="00434DD7" w:rsidP="004D5025">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Ще одним фундаментальним загальнонауковим підходом до вдосконалення будь-якої складної системи є системний підхід, який передбачає розгляд об’єкта як цілісної сукупності взаємопов’язаних елементів, кожен із яких у взаємодії з іншими набуває властивостей, відсутніх у разі його ізольованого існування. У межах теорії систем науковці часто пропонують моделювання професійних характеристик фахівця, випускника або керівника як цілісних структур. На основі системного підходу визначаються та узгоджуються всі складові професійної підготовки майбутнього </w:t>
      </w:r>
      <w:r w:rsidR="004D5025">
        <w:rPr>
          <w:rFonts w:ascii="Times New Roman" w:hAnsi="Times New Roman" w:cs="Times New Roman"/>
          <w:sz w:val="28"/>
          <w:szCs w:val="28"/>
          <w:lang w:val="uk-UA"/>
        </w:rPr>
        <w:t>спеціаліста</w:t>
      </w:r>
      <w:r w:rsidRPr="00F21410">
        <w:rPr>
          <w:rFonts w:ascii="Times New Roman" w:hAnsi="Times New Roman" w:cs="Times New Roman"/>
          <w:sz w:val="28"/>
          <w:szCs w:val="28"/>
          <w:lang w:val="uk-UA"/>
        </w:rPr>
        <w:t>: цільові орієнтири, завдання, зміст освітнього процесу, методичний інструментарій, технології навчання та очікувані результати.</w:t>
      </w:r>
    </w:p>
    <w:p w14:paraId="29EBB291" w14:textId="70EA6209"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lastRenderedPageBreak/>
        <w:t>Крім того, системний підхід дає змогу структурувати основні рівні діяльності, пов’язані з формуванням управлінської культури майбутнього викладача закладу професійної освіти:</w:t>
      </w:r>
    </w:p>
    <w:p w14:paraId="4E8C5464" w14:textId="6ABFE010"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 організаційно-управлінський рівень, який передбачає реалізацію аналітичної, проєктувальної, мотиваційної, організаційної, контрольної та коригувальної функцій у межах освітнього процесу;</w:t>
      </w:r>
    </w:p>
    <w:p w14:paraId="0717C174" w14:textId="5E03BC1F"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 рівень педагогічної взаємодії та співробітництва, що реалізується через партнерські відносини між викладачем і здобувачами освіти, командну роботу, діалогічне спілкування та колективне вирішення професійних завдань;</w:t>
      </w:r>
    </w:p>
    <w:p w14:paraId="06D22362" w14:textId="5054EA32"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 рівень самоуправління та саморозвитку, який охоплює самодіагностику, самоорганізацію, самовдосконалення та рефлексивну діяльність майбутнього викладача.</w:t>
      </w:r>
    </w:p>
    <w:p w14:paraId="220A719C" w14:textId="64A96072"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Діяльнісний підхід спрямований на формування у майбутнього викладача здатності ефективно реалізовувати організаційні, комунікативні та управлінські функції, а також накопичувати практичний досвід професійної діяльності. Це відбувається під час виконання практико-орієнтованих завдань на семінарських і практичних заняттях, проходження педагогічної практики, участі в науково-дослідній роботі, підготовки доповідей для науково-практичних конференцій, реалізації освітніх проєктів та виконання кваліфікаційних робіт. Аналіз педагогічних ситуацій і дослідження діяльності учасників освітнього процесу дають змогу глибше зрозуміти закономірності професійної взаємодії, механізми педагогічного впливу та особливості організації освітнього середовища. Усвідомлення специфіки професійної діяльності сприяє формуванню у здобувачів вищої освіти цілісного уявлення про управлінську культуру як важливу складову професійної компетентності викладача.</w:t>
      </w:r>
    </w:p>
    <w:p w14:paraId="142F592A" w14:textId="50E5DEEA"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 xml:space="preserve">Вагоме значення для формування управлінської культури майбутнього викладача мають положення акмеологічного підходу [11], який підтримується такими дослідниками, як Є. Голобородько, О. Гречаник, В. Григораша, О. Дубасенюк, В. Огнев’юк, С. Пальчевський, Л. Рибалко та інші. З позицій </w:t>
      </w:r>
      <w:r w:rsidRPr="004D5025">
        <w:rPr>
          <w:rFonts w:ascii="Times New Roman" w:hAnsi="Times New Roman" w:cs="Times New Roman"/>
          <w:sz w:val="28"/>
          <w:szCs w:val="28"/>
          <w:lang w:val="uk-UA"/>
        </w:rPr>
        <w:lastRenderedPageBreak/>
        <w:t>акмеології майбутній викладач розглядається як суб’єкт професійного саморозвитку, здатний до безперервного вдосконалення власних знань, умінь, професійно важливих якостей і педагогічної майстерності. Формування управлінської культури в цьому контексті пов’язується з розвитком внутрішнього потенціалу особистості, прагненням до професійного зростання та досягнення високого рівня професійної компетентності.</w:t>
      </w:r>
    </w:p>
    <w:p w14:paraId="798DCEFB" w14:textId="1DA58742" w:rsidR="004D5025" w:rsidRP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Акмеологічний підхід створює методологічне підґрунтя для розвитку управлінської культури майбутнього викладача, оскільки орієнтує його на досягнення професійної зрілості, самореалізації та педагогічної майстерності. Використання акмеологічних технологій дає можливість вибудовувати індивідуальні траєкторії професійного розвитку, визначати перспективні напрями самовдосконалення та формувати готовність до ефективного виконання професійних і організаційних функцій.</w:t>
      </w:r>
    </w:p>
    <w:p w14:paraId="0ED733C9" w14:textId="77777777" w:rsidR="004D5025" w:rsidRDefault="004D5025" w:rsidP="004D5025">
      <w:pPr>
        <w:spacing w:after="0" w:line="360" w:lineRule="auto"/>
        <w:ind w:firstLine="709"/>
        <w:jc w:val="both"/>
        <w:rPr>
          <w:rFonts w:ascii="Times New Roman" w:hAnsi="Times New Roman" w:cs="Times New Roman"/>
          <w:sz w:val="28"/>
          <w:szCs w:val="28"/>
          <w:lang w:val="uk-UA"/>
        </w:rPr>
      </w:pPr>
      <w:r w:rsidRPr="004D5025">
        <w:rPr>
          <w:rFonts w:ascii="Times New Roman" w:hAnsi="Times New Roman" w:cs="Times New Roman"/>
          <w:sz w:val="28"/>
          <w:szCs w:val="28"/>
          <w:lang w:val="uk-UA"/>
        </w:rPr>
        <w:t>Такий підхід акцентує увагу на розвитку особистісних і професійних якостей майбутнього викладача, серед яких особливого значення набувають відповідальність, комунікативність, організованість, лідерські здібності, ініціативність, здатність до прийняття рішень, готовність до інноваційної діяльності та професійної рефлексії. Саме ці характеристики забезпечують успішне формування управлінської культури та підвищують ефективність майбутньої професійної діяльності викладача закладу професійної освіти.</w:t>
      </w:r>
    </w:p>
    <w:p w14:paraId="71EC8A58" w14:textId="3F248A87" w:rsidR="00434DD7" w:rsidRPr="00F21410" w:rsidRDefault="00434DD7" w:rsidP="004D5025">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Рефлексивний підхід сприяє розвитку критичного ставлення майбутнього </w:t>
      </w:r>
      <w:r w:rsidR="004D5025">
        <w:rPr>
          <w:rFonts w:ascii="Times New Roman" w:hAnsi="Times New Roman" w:cs="Times New Roman"/>
          <w:sz w:val="28"/>
          <w:szCs w:val="28"/>
          <w:lang w:val="uk-UA"/>
        </w:rPr>
        <w:t>викладача</w:t>
      </w:r>
      <w:r w:rsidRPr="00F21410">
        <w:rPr>
          <w:rFonts w:ascii="Times New Roman" w:hAnsi="Times New Roman" w:cs="Times New Roman"/>
          <w:sz w:val="28"/>
          <w:szCs w:val="28"/>
          <w:lang w:val="uk-UA"/>
        </w:rPr>
        <w:t xml:space="preserve"> до власної діяльності та формуванню здатності до усвідомленого аналізу власного професійного досвіду. Він забезпечує становлення суб’єктної позиції особистості, за якої майбутній </w:t>
      </w:r>
      <w:r w:rsidR="005453FF">
        <w:rPr>
          <w:rFonts w:ascii="Times New Roman" w:hAnsi="Times New Roman" w:cs="Times New Roman"/>
          <w:sz w:val="28"/>
          <w:szCs w:val="28"/>
          <w:lang w:val="uk-UA"/>
        </w:rPr>
        <w:t>фахівець</w:t>
      </w:r>
      <w:r w:rsidRPr="00F21410">
        <w:rPr>
          <w:rFonts w:ascii="Times New Roman" w:hAnsi="Times New Roman" w:cs="Times New Roman"/>
          <w:sz w:val="28"/>
          <w:szCs w:val="28"/>
          <w:lang w:val="uk-UA"/>
        </w:rPr>
        <w:t xml:space="preserve"> виступає активним творцем власної діяльності, здатним самостійно визначати критерії та показники ефективності як індивідуальної, так і організаційної роботи.</w:t>
      </w:r>
    </w:p>
    <w:p w14:paraId="683F7CF2" w14:textId="1BB089C3" w:rsidR="00434DD7" w:rsidRPr="00F21410" w:rsidRDefault="00434DD7" w:rsidP="00434DD7">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Таким чином, сукупність розглянутих теоретико-методологічних підходів забезпечує цілісний і багатовимірний розвиток управлінської культури майбутнього </w:t>
      </w:r>
      <w:r w:rsidR="005453FF">
        <w:rPr>
          <w:rFonts w:ascii="Times New Roman" w:hAnsi="Times New Roman" w:cs="Times New Roman"/>
          <w:sz w:val="28"/>
          <w:szCs w:val="28"/>
          <w:lang w:val="uk-UA"/>
        </w:rPr>
        <w:t>викладача</w:t>
      </w:r>
      <w:r w:rsidRPr="00F21410">
        <w:rPr>
          <w:rFonts w:ascii="Times New Roman" w:hAnsi="Times New Roman" w:cs="Times New Roman"/>
          <w:sz w:val="28"/>
          <w:szCs w:val="28"/>
          <w:lang w:val="uk-UA"/>
        </w:rPr>
        <w:t>.</w:t>
      </w:r>
    </w:p>
    <w:p w14:paraId="473C61CA" w14:textId="5DD8FBC4" w:rsidR="0087780C" w:rsidRPr="00F21410" w:rsidRDefault="0087780C" w:rsidP="00434DD7">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lastRenderedPageBreak/>
        <w:t>Формування управлінської культури майбутніх викладачів закладів вищої освіти є складним, багаторівневим і динамічним процесом, що зумовлюється впливом низки взаємопов’язаних чинників. У сучасних умовах реформування освіти, інтеграції у європейський освітній простір та зростання ролі особистісного розвитку педагога проблема формування управлінської культури набуває особливої актуальності. Управлінська культура викладача визначає ефективність організації освітнього процесу, якість взаємодії зі студентами, колегами, адміністрацією, а також здатність до саморозвитку і професійного зростання.</w:t>
      </w:r>
    </w:p>
    <w:p w14:paraId="43DCEBAB" w14:textId="2BC923F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 xml:space="preserve">До основних чинників формування управлінської культури майбутніх викладачів належать соціально-економічні, політичні, науково-технічні, освітні та особистісні детермінанти, які в сукупності створюють умови для становлення управлінської </w:t>
      </w:r>
      <w:r w:rsidR="00F071E4">
        <w:rPr>
          <w:rFonts w:ascii="Times New Roman" w:hAnsi="Times New Roman" w:cs="Times New Roman"/>
          <w:bCs/>
          <w:sz w:val="28"/>
          <w:szCs w:val="28"/>
          <w:lang w:val="uk-UA"/>
        </w:rPr>
        <w:t>культури</w:t>
      </w:r>
      <w:r w:rsidRPr="00F21410">
        <w:rPr>
          <w:rFonts w:ascii="Times New Roman" w:hAnsi="Times New Roman" w:cs="Times New Roman"/>
          <w:bCs/>
          <w:sz w:val="28"/>
          <w:szCs w:val="28"/>
          <w:lang w:val="uk-UA"/>
        </w:rPr>
        <w:t>.</w:t>
      </w:r>
    </w:p>
    <w:p w14:paraId="12573702"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Соціально-економічний контекст є базовим фактором, що визначає зміст і спрямованість підготовки майбутніх викладачів. Рівень розвитку економіки, соціальна стабільність, попит на освітні послуги, ринок праці — усе це впливає на вимоги до професійної діяльності викладача. У суспільстві знань, де ключовою цінністю стає інформація та інтелектуальний капітал, викладач виступає не лише транслятором знань, а й менеджером освітнього процесу.</w:t>
      </w:r>
    </w:p>
    <w:p w14:paraId="30054A03"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Зміни в економічному середовищі зумовлюють необхідність формування у майбутніх викладачів гнучкості, адаптивності, здатності до прийняття управлінських рішень в умовах невизначеності. Водночас соціальні виклики (глобалізація, цифровізація, мобільність населення) потребують розвитку міжкультурної комунікації, лідерських якостей та соціальної відповідальності.</w:t>
      </w:r>
    </w:p>
    <w:p w14:paraId="6AE2D705"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Важливим чинником є державна політика у сфері освіти, яка визначає стратегічні напрями розвитку вищої школи, стандарти освіти, вимоги до якості підготовки фахівців. Законодавча база, освітні стандарти, концепції розвитку освіти створюють нормативне підґрунтя для формування управлінської культури.</w:t>
      </w:r>
    </w:p>
    <w:p w14:paraId="460EEFD3"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lastRenderedPageBreak/>
        <w:t>Сучасна освітня політика орієнтується на компетентнісний підхід, автономію закладів вищої освіти, забезпечення якості освіти, академічну доброчесність. У цьому контексті управлінська культура майбутнього викладача передбачає знання нормативно-правових основ діяльності, здатність до стратегічного планування, участь у внутрішніх системах забезпечення якості освіти.</w:t>
      </w:r>
    </w:p>
    <w:p w14:paraId="63D56531"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Науково-технічний прогрес суттєво впливає на зміст і форми освітнього процесу. Впровадження цифрових технологій, дистанційного навчання, штучного інтелекту змінює роль викладача, який стає фасилітатором, модератором навчання, організатором освітнього середовища.</w:t>
      </w:r>
    </w:p>
    <w:p w14:paraId="3B4B8ED4"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Формування управлінської культури в цих умовах передбачає розвиток цифрової компетентності, уміння використовувати сучасні освітні технології, аналізувати освітні дані, приймати рішення на основі інформації. Важливим є також формування інноваційного мислення, готовності до впровадження нових методів навчання.</w:t>
      </w:r>
    </w:p>
    <w:p w14:paraId="2A9C67F4"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Ключовим фактором є зміст і організація професійної підготовки майбутніх викладачів. Саме в процесі навчання у закладі вищої освіти закладаються основи управлінської культури: знання, уміння, цінності, установки.</w:t>
      </w:r>
    </w:p>
    <w:p w14:paraId="141D2A19"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Ефективна підготовка передбачає інтеграцію теоретичних знань із практичною діяльністю, використання активних та інтерактивних методів навчання, розвиток рефлексії, критичного мислення, навичок саморегуляції. Особливу роль відіграють педагогічні практики, тренінги, проєктна діяльність, які сприяють формуванню управлінських умінь.</w:t>
      </w:r>
    </w:p>
    <w:p w14:paraId="19099859"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Особистість викладача є центральним елементом управлінської культури. До ключових якостей належать відповідальність, організованість, комунікабельність, емоційна стійкість, лідерські здібності, здатність до саморефлексії.</w:t>
      </w:r>
    </w:p>
    <w:p w14:paraId="7B57BE96"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 xml:space="preserve">Важливим є розвиток емоційного інтелекту, що забезпечує ефективну взаємодію зі студентами та колегами, уміння керувати власними емоціями та </w:t>
      </w:r>
      <w:r w:rsidRPr="00F21410">
        <w:rPr>
          <w:rFonts w:ascii="Times New Roman" w:hAnsi="Times New Roman" w:cs="Times New Roman"/>
          <w:bCs/>
          <w:sz w:val="28"/>
          <w:szCs w:val="28"/>
          <w:lang w:val="uk-UA"/>
        </w:rPr>
        <w:lastRenderedPageBreak/>
        <w:t>розуміти емоції інших. Особистісні якості визначають стиль управління, педагогічну позицію, ефективність прийняття рішень.</w:t>
      </w:r>
    </w:p>
    <w:p w14:paraId="75A9DCDA"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Мотиваційний компонент є одним із визначальних у формуванні управлінської культури. Внутрішня мотивація до професійного розвитку, прагнення до самореалізації, інтерес до педагогічної діяльності стимулюють формування управлінських компетентностей.</w:t>
      </w:r>
    </w:p>
    <w:p w14:paraId="3109E85A"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Зовнішні мотиви (кар’єрне зростання, соціальне визнання, матеріальне стимулювання) також відіграють роль, однак саме внутрішня мотивація забезпечує стійкість і довготривалість професійного розвитку. Важливо створювати освітнє середовище, яке підтримує мотивацію студентів до управлінської діяльності.</w:t>
      </w:r>
    </w:p>
    <w:p w14:paraId="32590C13"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Практичний досвід є необхідною умовою формування управлінської культури. Саме в процесі реальної діяльності відбувається інтеграція знань і вмінь, формування професійних навичок, розвиток відповідальності.</w:t>
      </w:r>
    </w:p>
    <w:p w14:paraId="7C7A12ED"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Практика дозволяє майбутнім викладачам опанувати методи організації навчального процесу, управління аудиторією, вирішення конфліктів, оцінювання результатів навчання. Рефлексія власного досвіду сприяє усвідомленню сильних і слабких сторін, визначенню напрямів подальшого розвитку.</w:t>
      </w:r>
    </w:p>
    <w:p w14:paraId="4D6E290A"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Особливе значення має освітнє середовище, яке включає організаційну культуру, стиль управління, взаємини між учасниками освітнього процесу. Демократичне, відкрите середовище сприяє розвитку ініціативності, відповідальності, співпраці.</w:t>
      </w:r>
    </w:p>
    <w:p w14:paraId="497380ED"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Наявність можливостей для участі студентів у прийнятті рішень, проєктній діяльності, наукових дослідженнях стимулює формування управлінських компетентностей. Важливим є також приклад викладачів, їхня професійна поведінка, стиль взаємодії.</w:t>
      </w:r>
    </w:p>
    <w:p w14:paraId="5EF87206"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 xml:space="preserve">Глобалізація освіти, міжнародна мобільність, участь у міжнародних проєктах розширюють можливості для формування управлінської культури. </w:t>
      </w:r>
      <w:r w:rsidRPr="00F21410">
        <w:rPr>
          <w:rFonts w:ascii="Times New Roman" w:hAnsi="Times New Roman" w:cs="Times New Roman"/>
          <w:bCs/>
          <w:sz w:val="28"/>
          <w:szCs w:val="28"/>
          <w:lang w:val="uk-UA"/>
        </w:rPr>
        <w:lastRenderedPageBreak/>
        <w:t>Вони сприяють обміну досвідом, засвоєнню кращих практик, розвитку міжкультурної компетентності.</w:t>
      </w:r>
    </w:p>
    <w:p w14:paraId="0717F8DA"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Майбутній викладач має бути готовим працювати в умовах багатокультурного середовища, враховувати різноманітність освітніх підходів, адаптуватися до змін.</w:t>
      </w:r>
    </w:p>
    <w:p w14:paraId="0654A926" w14:textId="77777777" w:rsidR="0087780C"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Отже, формування управлінської культури майбутніх викладачів є результатом комплексного впливу різноманітних чинників, серед яких провідну роль відіграють соціально-економічні умови, державна освітня політика, рівень розвитку науки і техніки, система професійної підготовки, особистісні якості, мотивація та практичний досвід.</w:t>
      </w:r>
    </w:p>
    <w:p w14:paraId="6EFD005B" w14:textId="399AD981" w:rsidR="006138A4" w:rsidRPr="00F21410" w:rsidRDefault="0087780C" w:rsidP="0087780C">
      <w:pPr>
        <w:spacing w:after="0" w:line="360" w:lineRule="auto"/>
        <w:ind w:firstLine="709"/>
        <w:jc w:val="both"/>
        <w:rPr>
          <w:rFonts w:ascii="Times New Roman" w:hAnsi="Times New Roman" w:cs="Times New Roman"/>
          <w:bCs/>
          <w:sz w:val="28"/>
          <w:szCs w:val="28"/>
          <w:lang w:val="uk-UA"/>
        </w:rPr>
      </w:pPr>
      <w:r w:rsidRPr="00F21410">
        <w:rPr>
          <w:rFonts w:ascii="Times New Roman" w:hAnsi="Times New Roman" w:cs="Times New Roman"/>
          <w:bCs/>
          <w:sz w:val="28"/>
          <w:szCs w:val="28"/>
          <w:lang w:val="uk-UA"/>
        </w:rPr>
        <w:t>Ефективне формування управлінської культури можливе лише за умови цілісного підходу, який передбачає інтеграцію теоретичної підготовки з практичною діяльністю, розвиток особистісних якостей і створення сприятливого освітнього середовища. Це забезпечить підготовку конкурентоспроможних викладачів, здатних до ефективного управління освітнім процесом і власним професійним розвитком.</w:t>
      </w:r>
    </w:p>
    <w:p w14:paraId="7B03947F" w14:textId="77777777" w:rsidR="006138A4" w:rsidRPr="00F21410" w:rsidRDefault="006138A4" w:rsidP="00DC49B7">
      <w:pPr>
        <w:spacing w:after="0" w:line="360" w:lineRule="auto"/>
        <w:ind w:firstLine="709"/>
        <w:jc w:val="both"/>
        <w:rPr>
          <w:rFonts w:ascii="Times New Roman" w:hAnsi="Times New Roman" w:cs="Times New Roman"/>
          <w:b/>
          <w:sz w:val="28"/>
          <w:szCs w:val="28"/>
          <w:lang w:val="uk-UA"/>
        </w:rPr>
      </w:pPr>
    </w:p>
    <w:p w14:paraId="4F72DADB" w14:textId="7F20AE4B" w:rsidR="00E23C84" w:rsidRPr="00F21410" w:rsidRDefault="00E23C84" w:rsidP="00080D17">
      <w:pPr>
        <w:spacing w:after="0" w:line="360" w:lineRule="auto"/>
        <w:ind w:firstLine="709"/>
        <w:jc w:val="both"/>
        <w:rPr>
          <w:rFonts w:ascii="Times New Roman" w:hAnsi="Times New Roman" w:cs="Times New Roman"/>
          <w:b/>
          <w:sz w:val="28"/>
          <w:szCs w:val="28"/>
          <w:lang w:val="uk-UA"/>
        </w:rPr>
      </w:pPr>
      <w:r w:rsidRPr="00F21410">
        <w:rPr>
          <w:rFonts w:ascii="Times New Roman" w:hAnsi="Times New Roman" w:cs="Times New Roman"/>
          <w:b/>
          <w:sz w:val="28"/>
          <w:szCs w:val="28"/>
          <w:lang w:val="uk-UA"/>
        </w:rPr>
        <w:br w:type="page"/>
      </w:r>
    </w:p>
    <w:p w14:paraId="0442E006" w14:textId="77777777" w:rsidR="0045165F" w:rsidRPr="00F21410" w:rsidRDefault="0045165F" w:rsidP="0045165F">
      <w:pPr>
        <w:spacing w:after="0" w:line="360" w:lineRule="auto"/>
        <w:ind w:firstLine="709"/>
        <w:jc w:val="both"/>
        <w:rPr>
          <w:rFonts w:ascii="Times New Roman" w:hAnsi="Times New Roman" w:cs="Times New Roman"/>
          <w:b/>
          <w:sz w:val="28"/>
          <w:szCs w:val="28"/>
          <w:lang w:val="uk-UA"/>
        </w:rPr>
      </w:pPr>
      <w:r w:rsidRPr="00F21410">
        <w:rPr>
          <w:rFonts w:ascii="Times New Roman" w:hAnsi="Times New Roman" w:cs="Times New Roman"/>
          <w:b/>
          <w:sz w:val="28"/>
          <w:szCs w:val="28"/>
          <w:lang w:val="uk-UA"/>
        </w:rPr>
        <w:lastRenderedPageBreak/>
        <w:t>Висновки</w:t>
      </w:r>
      <w:r w:rsidR="008C045F" w:rsidRPr="00F21410">
        <w:rPr>
          <w:rFonts w:ascii="Times New Roman" w:hAnsi="Times New Roman" w:cs="Times New Roman"/>
          <w:b/>
          <w:sz w:val="28"/>
          <w:szCs w:val="28"/>
          <w:lang w:val="uk-UA"/>
        </w:rPr>
        <w:t xml:space="preserve"> до першого розділу.</w:t>
      </w:r>
    </w:p>
    <w:p w14:paraId="1498FF34" w14:textId="77777777" w:rsidR="008C045F" w:rsidRPr="00F21410" w:rsidRDefault="008C045F" w:rsidP="0045165F">
      <w:pPr>
        <w:spacing w:after="0" w:line="360" w:lineRule="auto"/>
        <w:ind w:firstLine="709"/>
        <w:jc w:val="both"/>
        <w:rPr>
          <w:rFonts w:ascii="Times New Roman" w:hAnsi="Times New Roman" w:cs="Times New Roman"/>
          <w:sz w:val="28"/>
          <w:szCs w:val="28"/>
          <w:lang w:val="uk-UA"/>
        </w:rPr>
      </w:pPr>
    </w:p>
    <w:p w14:paraId="764525B4" w14:textId="48602365" w:rsidR="000E0A1E" w:rsidRPr="00F21410" w:rsidRDefault="000E0A1E" w:rsidP="000E0A1E">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 першому розділі дослідження здійснено теоретичний аналіз проблеми формування управлінської культури майбутніх викладачів закладів професійної освіти. На основі опрацювання наукових джерел з’ясовано сутність понять «культура», «професійна культура», «педагогічна культура» та «управлінська культура», визначено їх взаємозв’язок і місце у структурі професійної підготовки сучасного педагога.</w:t>
      </w:r>
    </w:p>
    <w:p w14:paraId="6B87B78C" w14:textId="2B3AAB97" w:rsidR="000E0A1E" w:rsidRPr="00F21410" w:rsidRDefault="000E0A1E" w:rsidP="000E0A1E">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Встановлено, що управлінська культура є складним інтегративним особистісно-професійним утворенням, яке охоплює систему цінностей, управлінських знань, умінь, навичок, професійно значущих якостей, норм поведінки та досвіду управлінської діяльності. Вона виступає важливою складовою педагогічної культури викладача та забезпечує ефективне виконання ним організаційних, комунікативних, мотиваційних, аналітичних і регулятивних функцій у професійній діяльності.</w:t>
      </w:r>
    </w:p>
    <w:p w14:paraId="272B59FA" w14:textId="04D587CA" w:rsidR="000E0A1E" w:rsidRPr="00F21410" w:rsidRDefault="000E0A1E" w:rsidP="000E0A1E">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 ході дослідження визначено, що структура управлінської культури включає аксіологічний, технологічний та особистісно-творчий компоненти, які перебувають у тісному взаємозв’язку та забезпечують цілісність управлінської діяльності. Рівень її сформованості значною мірою залежить від професійної компетентності майбутнього викладача, його морально-етичних якостей, комунікативних здібностей, здатності до саморозвитку, рефлексії та прийняття ефективних управлінських рішень.</w:t>
      </w:r>
    </w:p>
    <w:p w14:paraId="1A61D4B8" w14:textId="0EC71240" w:rsidR="000E0A1E" w:rsidRPr="00F21410" w:rsidRDefault="000E0A1E" w:rsidP="000E0A1E">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Аналіз теоретичних підходів до формування управлінської культури засвідчив доцільність використання аксіологічного, системного, діяльнісного, акмеологічного та рефлексивного підходів. Їх комплексне застосування сприяє розвитку ціннісних орієнтацій, професійної мотивації, практичних управлінських умінь, готовності до безперервного професійного вдосконалення та усвідомленого ставлення до власної діяльності.</w:t>
      </w:r>
    </w:p>
    <w:p w14:paraId="12043FD9" w14:textId="0613C7C4" w:rsidR="000E0A1E" w:rsidRPr="00F21410" w:rsidRDefault="000E0A1E" w:rsidP="000E0A1E">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З’ясовано, що формування управлінської культури майбутніх викладачів закладів професійної освіти зумовлюється впливом комплексу </w:t>
      </w:r>
      <w:r w:rsidRPr="00F21410">
        <w:rPr>
          <w:rFonts w:ascii="Times New Roman" w:hAnsi="Times New Roman" w:cs="Times New Roman"/>
          <w:sz w:val="28"/>
          <w:szCs w:val="28"/>
          <w:lang w:val="uk-UA"/>
        </w:rPr>
        <w:lastRenderedPageBreak/>
        <w:t>зовнішніх і внутрішніх чинників. До провідних належать соціально-економічні та освітні умови, державна політика у сфері освіти, рівень розвитку цифрових технологій, особливості професійної підготовки у закладах вищої освіти, особистісні якості здобувачів освіти, їх мотивація до професійного розвитку та наявність практичного досвіду.</w:t>
      </w:r>
    </w:p>
    <w:p w14:paraId="2A4CD47F" w14:textId="12A455D5" w:rsidR="000E0A1E" w:rsidRPr="00F21410" w:rsidRDefault="000E0A1E" w:rsidP="000E0A1E">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Отже, проведений теоретичний аналіз підтвердив актуальність проблеми формування управлінської культури майбутніх викладачів закладів професійної освіти та засвідчив необхідність створення спеціальних організаційно-педагогічних умов для її ефективного розвитку в процесі професійної підготовки. Отримані результати стали теоретичною основою для розроблення організаційно-педагогічних засад і моделі формування управлінської культури, які розглядаються у другому розділі дослідження.</w:t>
      </w:r>
    </w:p>
    <w:p w14:paraId="0C11CC9E" w14:textId="457D8028" w:rsidR="006A1477" w:rsidRPr="00F21410" w:rsidRDefault="006A1477" w:rsidP="000E0A1E">
      <w:pPr>
        <w:spacing w:after="0" w:line="360" w:lineRule="auto"/>
        <w:ind w:firstLine="709"/>
        <w:jc w:val="both"/>
        <w:rPr>
          <w:rFonts w:ascii="Times New Roman" w:hAnsi="Times New Roman" w:cs="Times New Roman"/>
          <w:b/>
          <w:sz w:val="28"/>
          <w:szCs w:val="28"/>
          <w:lang w:val="uk-UA"/>
        </w:rPr>
      </w:pPr>
      <w:r w:rsidRPr="00F21410">
        <w:rPr>
          <w:rFonts w:ascii="Times New Roman" w:hAnsi="Times New Roman" w:cs="Times New Roman"/>
          <w:b/>
          <w:sz w:val="28"/>
          <w:szCs w:val="28"/>
          <w:lang w:val="uk-UA"/>
        </w:rPr>
        <w:br w:type="page"/>
      </w:r>
    </w:p>
    <w:p w14:paraId="21E37515" w14:textId="77777777" w:rsidR="00215E3F" w:rsidRPr="00F21410" w:rsidRDefault="00215E3F" w:rsidP="00215E3F">
      <w:pPr>
        <w:spacing w:after="0" w:line="360" w:lineRule="auto"/>
        <w:jc w:val="center"/>
        <w:rPr>
          <w:rFonts w:cs="Times New Roman"/>
          <w:b/>
          <w:caps/>
          <w:color w:val="000000" w:themeColor="text1"/>
          <w:sz w:val="28"/>
          <w:szCs w:val="28"/>
          <w:lang w:val="uk-UA"/>
        </w:rPr>
      </w:pPr>
      <w:r w:rsidRPr="00F21410">
        <w:rPr>
          <w:rFonts w:ascii="Times New Roman Полужирный" w:hAnsi="Times New Roman Полужирный" w:cs="Times New Roman"/>
          <w:b/>
          <w:caps/>
          <w:color w:val="000000" w:themeColor="text1"/>
          <w:sz w:val="28"/>
          <w:szCs w:val="28"/>
          <w:lang w:val="uk-UA"/>
        </w:rPr>
        <w:lastRenderedPageBreak/>
        <w:t xml:space="preserve">РОЗДІЛ 2. </w:t>
      </w:r>
    </w:p>
    <w:p w14:paraId="3F85DE5C" w14:textId="7592DE2F" w:rsidR="008E765E" w:rsidRPr="00F21410" w:rsidRDefault="008E765E" w:rsidP="008E765E">
      <w:pPr>
        <w:spacing w:after="0" w:line="360" w:lineRule="auto"/>
        <w:jc w:val="center"/>
        <w:rPr>
          <w:rFonts w:ascii="Times New Roman Полужирный" w:hAnsi="Times New Roman Полужирный" w:cs="Times New Roman"/>
          <w:b/>
          <w:caps/>
          <w:color w:val="000000" w:themeColor="text1"/>
          <w:sz w:val="28"/>
          <w:szCs w:val="28"/>
          <w:lang w:val="uk-UA"/>
        </w:rPr>
      </w:pPr>
      <w:r w:rsidRPr="00F21410">
        <w:rPr>
          <w:rFonts w:ascii="Times New Roman Полужирный" w:hAnsi="Times New Roman Полужирный" w:cs="Times New Roman"/>
          <w:b/>
          <w:caps/>
          <w:color w:val="000000" w:themeColor="text1"/>
          <w:sz w:val="28"/>
          <w:szCs w:val="28"/>
          <w:lang w:val="uk-UA"/>
        </w:rPr>
        <w:t>Організаційно-педагогічні засади формування управлінської культури майбутніх викладачів закладів професійної освіти</w:t>
      </w:r>
    </w:p>
    <w:p w14:paraId="56C4B5B2" w14:textId="77777777" w:rsidR="008E765E" w:rsidRPr="00F21410" w:rsidRDefault="008E765E" w:rsidP="008E765E">
      <w:pPr>
        <w:spacing w:after="0" w:line="360" w:lineRule="auto"/>
        <w:ind w:firstLine="709"/>
        <w:jc w:val="both"/>
        <w:rPr>
          <w:rFonts w:cs="Times New Roman"/>
          <w:b/>
          <w:caps/>
          <w:color w:val="000000" w:themeColor="text1"/>
          <w:sz w:val="28"/>
          <w:szCs w:val="28"/>
          <w:lang w:val="uk-UA"/>
        </w:rPr>
      </w:pPr>
    </w:p>
    <w:p w14:paraId="2CF3E333" w14:textId="16CAF97A" w:rsidR="00DC49B7" w:rsidRPr="00F21410" w:rsidRDefault="008E765E" w:rsidP="008E765E">
      <w:pPr>
        <w:spacing w:after="0" w:line="360" w:lineRule="auto"/>
        <w:ind w:firstLine="709"/>
        <w:jc w:val="both"/>
        <w:rPr>
          <w:rFonts w:ascii="Times New Roman" w:hAnsi="Times New Roman" w:cs="Times New Roman"/>
          <w:b/>
          <w:color w:val="000000" w:themeColor="text1"/>
          <w:sz w:val="28"/>
          <w:szCs w:val="28"/>
          <w:lang w:val="uk-UA"/>
        </w:rPr>
      </w:pPr>
      <w:r w:rsidRPr="00F21410">
        <w:rPr>
          <w:rFonts w:ascii="Times New Roman Полужирный" w:hAnsi="Times New Roman Полужирный" w:cs="Times New Roman"/>
          <w:b/>
          <w:caps/>
          <w:color w:val="000000" w:themeColor="text1"/>
          <w:sz w:val="28"/>
          <w:szCs w:val="28"/>
          <w:lang w:val="uk-UA"/>
        </w:rPr>
        <w:t xml:space="preserve">2.1. </w:t>
      </w:r>
      <w:r w:rsidRPr="00F21410">
        <w:rPr>
          <w:rFonts w:ascii="Times New Roman" w:hAnsi="Times New Roman" w:cs="Times New Roman"/>
          <w:b/>
          <w:color w:val="000000" w:themeColor="text1"/>
          <w:sz w:val="28"/>
          <w:szCs w:val="28"/>
          <w:lang w:val="uk-UA"/>
        </w:rPr>
        <w:t>Організаційно-педагогічні умови формування управлінської культури майбутніх викладачів закладів професійної освіти.</w:t>
      </w:r>
    </w:p>
    <w:p w14:paraId="1947E117" w14:textId="77777777" w:rsidR="008E765E" w:rsidRPr="00F21410" w:rsidRDefault="008E765E" w:rsidP="008E765E">
      <w:pPr>
        <w:spacing w:after="0" w:line="360" w:lineRule="auto"/>
        <w:ind w:firstLine="709"/>
        <w:jc w:val="both"/>
        <w:rPr>
          <w:rFonts w:ascii="Times New Roman" w:hAnsi="Times New Roman" w:cs="Times New Roman"/>
          <w:sz w:val="28"/>
          <w:szCs w:val="28"/>
          <w:lang w:val="uk-UA"/>
        </w:rPr>
      </w:pPr>
    </w:p>
    <w:p w14:paraId="6088F4B9" w14:textId="6470792C" w:rsidR="00E147CC" w:rsidRPr="00F21410" w:rsidRDefault="00E147CC" w:rsidP="001545F4">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Сучасний розвиток системи професійної освіти в Україні характеризується зростанням вимог до якості підготовки педагогічних кадрів, їхньої здатності діяти в умовах змін, інноваційності освітнього середовища та посилення автономії закладів освіти. У цих умовах особливого значення набуває формування управлінської культури майбутніх викладачів закладів професійної освіти як інтегративної професійно-особистісної характеристики, що забезпечує ефективне здійснення педагогічної, організаційної та управлінської діяльності.</w:t>
      </w:r>
    </w:p>
    <w:p w14:paraId="72243AB6" w14:textId="49E56B2B" w:rsidR="00E147CC" w:rsidRPr="00F21410" w:rsidRDefault="00E147CC" w:rsidP="001545F4">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Управлінська культура викладача є не лише складником його загальної професійної культури, а й важливим чинником забезпечення якості освітнього процесу, формування ефективної взаємодії в педагогічному колективі, розвитку студентського середовища та впровадження інноваційних підходів до навчання. Вона передбачає наявність системи знань з теорії управління, педагогічного менеджменту, навичок організації освітнього процесу, а також сформованих ціннісних орієнтацій, які визначають стиль професійної поведінки викладача.</w:t>
      </w:r>
    </w:p>
    <w:p w14:paraId="1A03A1BE" w14:textId="535C466A" w:rsidR="001545F4" w:rsidRPr="00F21410" w:rsidRDefault="001545F4" w:rsidP="001545F4">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На сучасному етапі розвитку освіти для ефективного формування управлінської культури </w:t>
      </w:r>
      <w:r w:rsidR="00F071E4">
        <w:rPr>
          <w:rFonts w:ascii="Times New Roman" w:hAnsi="Times New Roman" w:cs="Times New Roman"/>
          <w:sz w:val="28"/>
          <w:szCs w:val="28"/>
          <w:lang w:val="uk-UA"/>
        </w:rPr>
        <w:t>викладача</w:t>
      </w:r>
      <w:r w:rsidRPr="00F21410">
        <w:rPr>
          <w:rFonts w:ascii="Times New Roman" w:hAnsi="Times New Roman" w:cs="Times New Roman"/>
          <w:sz w:val="28"/>
          <w:szCs w:val="28"/>
          <w:lang w:val="uk-UA"/>
        </w:rPr>
        <w:t xml:space="preserve"> закладу професійної освіти необхідно створити та забезпечити сукупність відповідних організаційно-педагогічних умов.</w:t>
      </w:r>
    </w:p>
    <w:p w14:paraId="0FA364A3" w14:textId="34A47D5F" w:rsidR="00E147CC" w:rsidRPr="00F21410" w:rsidRDefault="00E147CC" w:rsidP="001545F4">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Формування управлінської культури майбутніх викладачів є складним і багаторівневим процесом, ефективність якого значною мірою залежить від </w:t>
      </w:r>
      <w:r w:rsidRPr="00F21410">
        <w:rPr>
          <w:rFonts w:ascii="Times New Roman" w:hAnsi="Times New Roman" w:cs="Times New Roman"/>
          <w:sz w:val="28"/>
          <w:szCs w:val="28"/>
          <w:lang w:val="uk-UA"/>
        </w:rPr>
        <w:lastRenderedPageBreak/>
        <w:t xml:space="preserve">організаційно-педагогічних умов, що створюються у закладах </w:t>
      </w:r>
      <w:r w:rsidR="001545F4" w:rsidRPr="00F21410">
        <w:rPr>
          <w:rFonts w:ascii="Times New Roman" w:hAnsi="Times New Roman" w:cs="Times New Roman"/>
          <w:sz w:val="28"/>
          <w:szCs w:val="28"/>
          <w:lang w:val="uk-UA"/>
        </w:rPr>
        <w:t>професійн</w:t>
      </w:r>
      <w:r w:rsidRPr="00F21410">
        <w:rPr>
          <w:rFonts w:ascii="Times New Roman" w:hAnsi="Times New Roman" w:cs="Times New Roman"/>
          <w:sz w:val="28"/>
          <w:szCs w:val="28"/>
          <w:lang w:val="uk-UA"/>
        </w:rPr>
        <w:t>ої освіти. Саме ці умови визначають зміст, методи, форми та технології професійної підготовки, сприяють розвитку управлінських компетентностей і забезпечують їх практичне застосування.</w:t>
      </w:r>
    </w:p>
    <w:p w14:paraId="157877FA" w14:textId="1860AF92" w:rsidR="001545F4" w:rsidRPr="00F21410" w:rsidRDefault="00E147CC" w:rsidP="001545F4">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Формування управлінської культури майбутніх викладачів ґрунтується на положеннях компетентнісного, особистісно орієнтованого, діяльнісного та системного підходів. Компетентнісний підхід забезпечує орієнтацію на результат у вигляді сформованих управлінських компетентностей. Особистісно орієнтований підхід спрямований на розвиток індивідуального стилю управлінської діяльності. Діяльнісний підхід передбачає активне залучення студентів до різних видів управлінської діяльності, а системний — розглядає процес формування управлінської культури як цілісну систему взаємопов’язаних елементів.</w:t>
      </w:r>
    </w:p>
    <w:p w14:paraId="02C18900" w14:textId="24D04AEA" w:rsidR="001545F4" w:rsidRPr="00F21410" w:rsidRDefault="001545F4" w:rsidP="001545F4">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Перш ніж перейти до теоретичного обґрунтування організаційно-педагогічних умов, доцільно конкретизувати зміст цього поняття. Така необхідність зумовлена тим, що категорія «умови» в науковій літературі тлумачиться неоднозначно та має різні підходи до визначення. У філософській науці поняття «умова» розглядається як відображення взаємозв’язку предмета з явищами навколишньої дійсності, поза якими його існування є неможливим. Умова виступає важливим елементом сукупності об’єктів, процесів, їхніх станів і взаємозв’язків, від наявності яких безпосередньо залежить виникнення та функціонування певного явища. У психолого-педагогічних дослідженнях поняття «умови» нерідко трактується як видовий різновид ширших за змістом категорій, таких як «середовище», «обставини» та «обстановка»</w:t>
      </w:r>
      <w:r w:rsidR="00482028">
        <w:rPr>
          <w:rFonts w:ascii="Times New Roman" w:hAnsi="Times New Roman" w:cs="Times New Roman"/>
          <w:sz w:val="28"/>
          <w:szCs w:val="28"/>
          <w:lang w:val="uk-UA"/>
        </w:rPr>
        <w:t xml:space="preserve"> </w:t>
      </w:r>
      <w:r w:rsidR="00482028" w:rsidRPr="00482028">
        <w:rPr>
          <w:rFonts w:ascii="Times New Roman" w:hAnsi="Times New Roman" w:cs="Times New Roman"/>
          <w:sz w:val="28"/>
          <w:szCs w:val="28"/>
        </w:rPr>
        <w:t>[8]</w:t>
      </w:r>
      <w:r w:rsidRPr="00F21410">
        <w:rPr>
          <w:rFonts w:ascii="Times New Roman" w:hAnsi="Times New Roman" w:cs="Times New Roman"/>
          <w:sz w:val="28"/>
          <w:szCs w:val="28"/>
          <w:lang w:val="uk-UA"/>
        </w:rPr>
        <w:t>.</w:t>
      </w:r>
    </w:p>
    <w:p w14:paraId="28CE31FB" w14:textId="55B181D7" w:rsidR="001545F4" w:rsidRPr="00F21410" w:rsidRDefault="001545F4" w:rsidP="001545F4">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Під організаційно-педагогічними умовами ми розуміємо сукупність внутрішніх і зовнішніх чинників та обставин, які охоплюють комплекс освітніх заходів і сприяють досягненню визначеної мети, а також забезпечують цілеспрямовану побудову й ефективне впровадження педагогічної стратегії.</w:t>
      </w:r>
    </w:p>
    <w:p w14:paraId="6E4A0BDB"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lastRenderedPageBreak/>
        <w:t>Організаційно-педагогічні умови розглядаються як сукупність цілеспрямовано створених обставин освітнього процесу, що забезпечують ефективне формування професійно значущих якостей майбутнього фахівця. У контексті підготовки майбутніх викладачів професійної освіти вони визначають зміст, структуру, технології та організаційні форми навчання, спрямовані на розвиток управлінської культури.</w:t>
      </w:r>
    </w:p>
    <w:p w14:paraId="3EB1FF0A"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До основних організаційно-педагогічних умов формування управлінської культури належать:</w:t>
      </w:r>
    </w:p>
    <w:p w14:paraId="731CB04F" w14:textId="77777777" w:rsidR="00E147CC" w:rsidRPr="00F21410" w:rsidRDefault="00E147CC" w:rsidP="00A12A2D">
      <w:pPr>
        <w:pStyle w:val="aa"/>
        <w:numPr>
          <w:ilvl w:val="0"/>
          <w:numId w:val="15"/>
        </w:numPr>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Інтеграція управлінського змісту в освітньо-професійну підготовку.</w:t>
      </w:r>
    </w:p>
    <w:p w14:paraId="2EA4C0FC" w14:textId="77777777" w:rsidR="00E147CC" w:rsidRPr="00F21410" w:rsidRDefault="00E147CC" w:rsidP="00A12A2D">
      <w:pPr>
        <w:pStyle w:val="aa"/>
        <w:numPr>
          <w:ilvl w:val="0"/>
          <w:numId w:val="15"/>
        </w:numPr>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Створення практико-орієнтованого освітнього середовища.</w:t>
      </w:r>
    </w:p>
    <w:p w14:paraId="018C47D0" w14:textId="77777777" w:rsidR="00E147CC" w:rsidRPr="00F21410" w:rsidRDefault="00E147CC" w:rsidP="00A12A2D">
      <w:pPr>
        <w:pStyle w:val="aa"/>
        <w:numPr>
          <w:ilvl w:val="0"/>
          <w:numId w:val="15"/>
        </w:numPr>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Використання інтерактивних та інноваційних технологій навчання.</w:t>
      </w:r>
    </w:p>
    <w:p w14:paraId="7DAB95E1" w14:textId="77777777" w:rsidR="00E147CC" w:rsidRPr="00F21410" w:rsidRDefault="00E147CC" w:rsidP="00A12A2D">
      <w:pPr>
        <w:pStyle w:val="aa"/>
        <w:numPr>
          <w:ilvl w:val="0"/>
          <w:numId w:val="15"/>
        </w:numPr>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Забезпечення педагогічного супроводу та наставництва.</w:t>
      </w:r>
    </w:p>
    <w:p w14:paraId="3AA1D618" w14:textId="77777777" w:rsidR="00E147CC" w:rsidRPr="00F21410" w:rsidRDefault="00E147CC" w:rsidP="00A12A2D">
      <w:pPr>
        <w:pStyle w:val="aa"/>
        <w:numPr>
          <w:ilvl w:val="0"/>
          <w:numId w:val="15"/>
        </w:numPr>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Організація рефлексивної діяльності студентів.</w:t>
      </w:r>
    </w:p>
    <w:p w14:paraId="6D9F37C0" w14:textId="77777777" w:rsidR="00E147CC" w:rsidRPr="00F21410" w:rsidRDefault="00E147CC" w:rsidP="00A12A2D">
      <w:pPr>
        <w:pStyle w:val="aa"/>
        <w:numPr>
          <w:ilvl w:val="0"/>
          <w:numId w:val="15"/>
        </w:numPr>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Залучення до управлінської практики в освітніх закладах.</w:t>
      </w:r>
    </w:p>
    <w:p w14:paraId="4EC3F5CE"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Кожна з цих умов має специфічний зміст і виконує важливу функцію у процесі формування управлінської культури майбутнього викладача.</w:t>
      </w:r>
    </w:p>
    <w:p w14:paraId="5D28A891" w14:textId="5048483E" w:rsidR="00E147CC" w:rsidRPr="00F21410" w:rsidRDefault="00E147CC" w:rsidP="00A12A2D">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Однією з ключових умов є інтеграція знань з педагогіки, менеджменту та психології управління в зміст професійної підготовки майбутніх викладачів. Це передбачає включення до навчальних планів дисциплін управлінського спрямування, таких як «Педагогічний менеджмент», «Основи освітнього управління», «Лідерство в освіті», «Організація освітнього процесу».</w:t>
      </w:r>
    </w:p>
    <w:p w14:paraId="7BD7A341"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Важливим аспектом є міждисциплінарна інтеграція, що дозволяє студентам усвідомити взаємозв’язок між педагогічною діяльністю та управлінськими функціями викладача. Такий підхід сприяє формуванню цілісного бачення професійної діяльності, розвитку системного мислення та здатності приймати управлінські рішення в освітньому процесі.</w:t>
      </w:r>
    </w:p>
    <w:p w14:paraId="1A9EF9FD"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p>
    <w:p w14:paraId="025FE9AD" w14:textId="1639479E"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lastRenderedPageBreak/>
        <w:t>Практико-орієнтоване освітнє середовище є важливою умовою формування управлінської культури, оскільки воно забезпечує набуття студентами реального досвіду управлінської діяльності. Таке середовище передбачає моделювання професійних ситуацій, наближених до реальних умов роботи викладача закладу професійної освіти</w:t>
      </w:r>
      <w:r w:rsidR="00482028" w:rsidRPr="00482028">
        <w:rPr>
          <w:rFonts w:ascii="Times New Roman" w:hAnsi="Times New Roman" w:cs="Times New Roman"/>
          <w:sz w:val="28"/>
          <w:szCs w:val="28"/>
        </w:rPr>
        <w:t xml:space="preserve"> </w:t>
      </w:r>
      <w:r w:rsidR="00482028" w:rsidRPr="00482028">
        <w:rPr>
          <w:rFonts w:ascii="Times New Roman" w:hAnsi="Times New Roman" w:cs="Times New Roman"/>
          <w:sz w:val="28"/>
          <w:szCs w:val="28"/>
        </w:rPr>
        <w:t>[</w:t>
      </w:r>
      <w:r w:rsidR="00482028" w:rsidRPr="00482028">
        <w:rPr>
          <w:rFonts w:ascii="Times New Roman" w:hAnsi="Times New Roman" w:cs="Times New Roman"/>
          <w:sz w:val="28"/>
          <w:szCs w:val="28"/>
        </w:rPr>
        <w:t>1</w:t>
      </w:r>
      <w:r w:rsidR="00482028" w:rsidRPr="00482028">
        <w:rPr>
          <w:rFonts w:ascii="Times New Roman" w:hAnsi="Times New Roman" w:cs="Times New Roman"/>
          <w:sz w:val="28"/>
          <w:szCs w:val="28"/>
        </w:rPr>
        <w:t>8]</w:t>
      </w:r>
      <w:r w:rsidRPr="00F21410">
        <w:rPr>
          <w:rFonts w:ascii="Times New Roman" w:hAnsi="Times New Roman" w:cs="Times New Roman"/>
          <w:sz w:val="28"/>
          <w:szCs w:val="28"/>
          <w:lang w:val="uk-UA"/>
        </w:rPr>
        <w:t>.</w:t>
      </w:r>
    </w:p>
    <w:p w14:paraId="38EC1F0A"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До основних форм реалізації цієї умови належать:</w:t>
      </w:r>
    </w:p>
    <w:p w14:paraId="36B2D58B" w14:textId="77777777" w:rsidR="00E147CC" w:rsidRPr="00F21410" w:rsidRDefault="00E147CC" w:rsidP="00A12A2D">
      <w:pPr>
        <w:pStyle w:val="aa"/>
        <w:numPr>
          <w:ilvl w:val="0"/>
          <w:numId w:val="16"/>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педагогічні практики в закладах професійної освіти;</w:t>
      </w:r>
    </w:p>
    <w:p w14:paraId="05B7005A" w14:textId="77777777" w:rsidR="00E147CC" w:rsidRPr="00F21410" w:rsidRDefault="00E147CC" w:rsidP="00A12A2D">
      <w:pPr>
        <w:pStyle w:val="aa"/>
        <w:numPr>
          <w:ilvl w:val="0"/>
          <w:numId w:val="16"/>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тренінги з управлінських навичок;</w:t>
      </w:r>
    </w:p>
    <w:p w14:paraId="589541C7" w14:textId="77777777" w:rsidR="00E147CC" w:rsidRPr="00F21410" w:rsidRDefault="00E147CC" w:rsidP="00A12A2D">
      <w:pPr>
        <w:pStyle w:val="aa"/>
        <w:numPr>
          <w:ilvl w:val="0"/>
          <w:numId w:val="16"/>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ділові та рольові ігри;</w:t>
      </w:r>
    </w:p>
    <w:p w14:paraId="71095B43" w14:textId="77777777" w:rsidR="00E147CC" w:rsidRPr="00F21410" w:rsidRDefault="00E147CC" w:rsidP="00A12A2D">
      <w:pPr>
        <w:pStyle w:val="aa"/>
        <w:numPr>
          <w:ilvl w:val="0"/>
          <w:numId w:val="16"/>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кейс-методи;</w:t>
      </w:r>
    </w:p>
    <w:p w14:paraId="0EFF0FBB" w14:textId="77777777" w:rsidR="00E147CC" w:rsidRPr="00F21410" w:rsidRDefault="00E147CC" w:rsidP="00A12A2D">
      <w:pPr>
        <w:pStyle w:val="aa"/>
        <w:numPr>
          <w:ilvl w:val="0"/>
          <w:numId w:val="16"/>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проєктна діяльність.</w:t>
      </w:r>
    </w:p>
    <w:p w14:paraId="49A80A55"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У процесі участі в таких видах діяльності майбутні викладачі набувають досвіду планування навчального процесу, організації роботи студентських груп, вирішення конфліктних ситуацій, здійснення контролю та оцінювання результатів навчання.</w:t>
      </w:r>
    </w:p>
    <w:p w14:paraId="75162295"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Сучасні технології навчання відіграють важливу роль у формуванні управлінської культури, оскільки вони сприяють активізації пізнавальної діяльності студентів, розвитку критичного мислення та навичок командної роботи.</w:t>
      </w:r>
    </w:p>
    <w:p w14:paraId="58D08567"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Серед найбільш ефективних технологій варто виділити:</w:t>
      </w:r>
    </w:p>
    <w:p w14:paraId="0F0E73CF" w14:textId="77777777" w:rsidR="00E147CC" w:rsidRPr="00F21410" w:rsidRDefault="00E147CC" w:rsidP="00A12A2D">
      <w:pPr>
        <w:pStyle w:val="aa"/>
        <w:numPr>
          <w:ilvl w:val="0"/>
          <w:numId w:val="17"/>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технологію проблемного навчання;</w:t>
      </w:r>
    </w:p>
    <w:p w14:paraId="387D82F9" w14:textId="77777777" w:rsidR="00E147CC" w:rsidRPr="00F21410" w:rsidRDefault="00E147CC" w:rsidP="00A12A2D">
      <w:pPr>
        <w:pStyle w:val="aa"/>
        <w:numPr>
          <w:ilvl w:val="0"/>
          <w:numId w:val="17"/>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кейс-технології;</w:t>
      </w:r>
    </w:p>
    <w:p w14:paraId="42165BD4" w14:textId="77777777" w:rsidR="00E147CC" w:rsidRPr="00F21410" w:rsidRDefault="00E147CC" w:rsidP="00A12A2D">
      <w:pPr>
        <w:pStyle w:val="aa"/>
        <w:numPr>
          <w:ilvl w:val="0"/>
          <w:numId w:val="17"/>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технологію проєктного навчання;</w:t>
      </w:r>
    </w:p>
    <w:p w14:paraId="6ECDB7E4" w14:textId="77777777" w:rsidR="00E147CC" w:rsidRPr="00F21410" w:rsidRDefault="00E147CC" w:rsidP="00A12A2D">
      <w:pPr>
        <w:pStyle w:val="aa"/>
        <w:numPr>
          <w:ilvl w:val="0"/>
          <w:numId w:val="17"/>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технології змішаного та дистанційного навчання;</w:t>
      </w:r>
    </w:p>
    <w:p w14:paraId="64ED2A2C" w14:textId="1DA4E5FB" w:rsidR="00E147CC" w:rsidRPr="00F21410" w:rsidRDefault="00E147CC" w:rsidP="00A12A2D">
      <w:pPr>
        <w:pStyle w:val="aa"/>
        <w:numPr>
          <w:ilvl w:val="0"/>
          <w:numId w:val="17"/>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тренінгові технології розвитку лідерських якостей.</w:t>
      </w:r>
    </w:p>
    <w:p w14:paraId="7977B40C"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Застосування цих технологій дозволяє створити умови для моделювання управлінських ситуацій, розвитку навичок прийняття рішень, формування відповідальності та ініціативності.</w:t>
      </w:r>
    </w:p>
    <w:p w14:paraId="644D636F" w14:textId="5A177D16" w:rsidR="00E147CC" w:rsidRPr="00F21410" w:rsidRDefault="00E147CC" w:rsidP="00A12A2D">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 xml:space="preserve">Ефективність формування управлінської культури значною мірою залежить від системи педагогічного супроводу студентів. Викладач у цьому </w:t>
      </w:r>
      <w:r w:rsidRPr="00F21410">
        <w:rPr>
          <w:rFonts w:ascii="Times New Roman" w:hAnsi="Times New Roman" w:cs="Times New Roman"/>
          <w:sz w:val="28"/>
          <w:szCs w:val="28"/>
          <w:lang w:val="uk-UA"/>
        </w:rPr>
        <w:lastRenderedPageBreak/>
        <w:t>процесі виступає не лише джерелом знань, а й наставником, консультантом і фасилітатором.</w:t>
      </w:r>
    </w:p>
    <w:p w14:paraId="07EC8AB2"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Наставництво передбачає індивідуальну підтримку студентів у процесі опанування управлінських компетентностей, допомогу у вирішенні професійних завдань, аналізі власної діяльності та визначенні шляхів самовдосконалення.</w:t>
      </w:r>
    </w:p>
    <w:p w14:paraId="463C63DA"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Рефлексія є важливим механізмом формування управлінської культури, оскільки вона забезпечує усвідомлення власної професійної діяльності, її результатів і шляхів удосконалення.</w:t>
      </w:r>
    </w:p>
    <w:p w14:paraId="53C217D9"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Форми організації рефлексивної діяльності включають:</w:t>
      </w:r>
    </w:p>
    <w:p w14:paraId="6C767E5B" w14:textId="77777777" w:rsidR="00E147CC" w:rsidRPr="00F21410" w:rsidRDefault="00E147CC" w:rsidP="00A12A2D">
      <w:pPr>
        <w:pStyle w:val="aa"/>
        <w:numPr>
          <w:ilvl w:val="0"/>
          <w:numId w:val="18"/>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ведення рефлексивних щоденників;</w:t>
      </w:r>
    </w:p>
    <w:p w14:paraId="18DA4D77" w14:textId="77777777" w:rsidR="00E147CC" w:rsidRPr="00F21410" w:rsidRDefault="00E147CC" w:rsidP="00A12A2D">
      <w:pPr>
        <w:pStyle w:val="aa"/>
        <w:numPr>
          <w:ilvl w:val="0"/>
          <w:numId w:val="18"/>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самооцінювання результатів навчальної та практичної діяльності;</w:t>
      </w:r>
    </w:p>
    <w:p w14:paraId="09DA90FF" w14:textId="77777777" w:rsidR="00E147CC" w:rsidRPr="00F21410" w:rsidRDefault="00E147CC" w:rsidP="00A12A2D">
      <w:pPr>
        <w:pStyle w:val="aa"/>
        <w:numPr>
          <w:ilvl w:val="0"/>
          <w:numId w:val="18"/>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групове обговорення професійних ситуацій;</w:t>
      </w:r>
    </w:p>
    <w:p w14:paraId="20F9340C" w14:textId="77777777" w:rsidR="00E147CC" w:rsidRPr="00F21410" w:rsidRDefault="00E147CC" w:rsidP="00A12A2D">
      <w:pPr>
        <w:pStyle w:val="aa"/>
        <w:numPr>
          <w:ilvl w:val="0"/>
          <w:numId w:val="18"/>
        </w:numPr>
        <w:spacing w:after="0" w:line="360" w:lineRule="auto"/>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аналіз педагогічних кейсів.</w:t>
      </w:r>
    </w:p>
    <w:p w14:paraId="41C61580"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Розвиток рефлексивних умінь сприяє формуванню здатності до саморегуляції та саморозвитку майбутнього викладача.</w:t>
      </w:r>
    </w:p>
    <w:p w14:paraId="3EE17891" w14:textId="26DAFEBF"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Практична діяльність є завершальним етапом формування управлінської культури. Під час педагогічної практики студенти виконують функції, наближені до реальної діяльності викладача: планування занять, організація навчального процесу, управління студентською групою, участь у роботі педагогічних колективів</w:t>
      </w:r>
      <w:r w:rsidR="00482028" w:rsidRPr="00482028">
        <w:rPr>
          <w:rFonts w:ascii="Times New Roman" w:hAnsi="Times New Roman" w:cs="Times New Roman"/>
          <w:sz w:val="28"/>
          <w:szCs w:val="28"/>
          <w:lang w:val="uk-UA"/>
        </w:rPr>
        <w:t xml:space="preserve">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13</w:t>
      </w:r>
      <w:r w:rsidR="00482028" w:rsidRPr="00482028">
        <w:rPr>
          <w:rFonts w:ascii="Times New Roman" w:hAnsi="Times New Roman" w:cs="Times New Roman"/>
          <w:sz w:val="28"/>
          <w:szCs w:val="28"/>
          <w:lang w:val="uk-UA"/>
        </w:rPr>
        <w:t>]</w:t>
      </w:r>
      <w:r w:rsidRPr="00F21410">
        <w:rPr>
          <w:rFonts w:ascii="Times New Roman" w:hAnsi="Times New Roman" w:cs="Times New Roman"/>
          <w:sz w:val="28"/>
          <w:szCs w:val="28"/>
          <w:lang w:val="uk-UA"/>
        </w:rPr>
        <w:t>.</w:t>
      </w:r>
    </w:p>
    <w:p w14:paraId="75811309"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Цей досвід дозволяє інтегрувати теоретичні знання з практичними навичками, сформувати впевненість у власних професійних можливостях та розвинути управлінське мислення.</w:t>
      </w:r>
    </w:p>
    <w:p w14:paraId="218C3F81" w14:textId="77777777" w:rsidR="00E147CC"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Формування управлінської культури майбутніх викладачів закладів професійної освіти є складним, багатовимірним процесом, який потребує створення спеціально організованих педагогічних умов. Організаційно-педагогічні умови забезпечують цілеспрямоване формування управлінських компетентностей, розвиток професійного мислення, ціннісних орієнтацій та практичних умінь.</w:t>
      </w:r>
    </w:p>
    <w:p w14:paraId="526AE8C0" w14:textId="1E9AC015" w:rsidR="00D07CB1" w:rsidRPr="00F21410" w:rsidRDefault="00E147CC" w:rsidP="00E147CC">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lastRenderedPageBreak/>
        <w:t>Ефективна реалізація визначених умов — інтеграції управлінського змісту, створення практико-орієнтованого середовища, використання інноваційних технологій, педагогічного супроводу, рефлексії та практичної діяльності — сприяє підготовці викладача нового типу, здатного ефективно діяти в умовах сучасної професійної освіти, приймати управлінські рішення та забезпечувати якість освітнього процесу.</w:t>
      </w:r>
    </w:p>
    <w:p w14:paraId="5503C78B" w14:textId="77777777" w:rsidR="00E147CC" w:rsidRDefault="00E147CC" w:rsidP="00E147CC">
      <w:pPr>
        <w:spacing w:after="0" w:line="360" w:lineRule="auto"/>
        <w:ind w:firstLine="709"/>
        <w:jc w:val="both"/>
        <w:rPr>
          <w:rFonts w:ascii="Times New Roman" w:hAnsi="Times New Roman" w:cs="Times New Roman"/>
          <w:sz w:val="28"/>
          <w:szCs w:val="28"/>
          <w:lang w:val="uk-UA"/>
        </w:rPr>
      </w:pPr>
    </w:p>
    <w:p w14:paraId="5A1F4C71" w14:textId="21273017" w:rsidR="004D3DA1" w:rsidRPr="004D3DA1" w:rsidRDefault="004D3DA1" w:rsidP="004D3DA1">
      <w:pPr>
        <w:spacing w:after="0" w:line="360" w:lineRule="auto"/>
        <w:ind w:firstLine="709"/>
        <w:jc w:val="both"/>
        <w:rPr>
          <w:rFonts w:ascii="Times New Roman" w:hAnsi="Times New Roman" w:cs="Times New Roman"/>
          <w:b/>
          <w:bCs/>
          <w:sz w:val="28"/>
          <w:szCs w:val="28"/>
          <w:lang w:val="uk-UA"/>
        </w:rPr>
      </w:pPr>
      <w:r w:rsidRPr="004D3DA1">
        <w:rPr>
          <w:rFonts w:ascii="Times New Roman" w:hAnsi="Times New Roman" w:cs="Times New Roman"/>
          <w:b/>
          <w:bCs/>
          <w:sz w:val="28"/>
          <w:szCs w:val="28"/>
          <w:lang w:val="uk-UA"/>
        </w:rPr>
        <w:t>2</w:t>
      </w:r>
      <w:r w:rsidRPr="004D3DA1">
        <w:rPr>
          <w:rFonts w:ascii="Times New Roman" w:hAnsi="Times New Roman" w:cs="Times New Roman"/>
          <w:b/>
          <w:bCs/>
          <w:sz w:val="28"/>
          <w:szCs w:val="28"/>
          <w:lang w:val="uk-UA"/>
        </w:rPr>
        <w:t>.</w:t>
      </w:r>
      <w:r w:rsidRPr="004D3DA1">
        <w:rPr>
          <w:rFonts w:ascii="Times New Roman" w:hAnsi="Times New Roman" w:cs="Times New Roman"/>
          <w:b/>
          <w:bCs/>
          <w:sz w:val="28"/>
          <w:szCs w:val="28"/>
          <w:lang w:val="uk-UA"/>
        </w:rPr>
        <w:t>2</w:t>
      </w:r>
      <w:r w:rsidRPr="004D3DA1">
        <w:rPr>
          <w:rFonts w:ascii="Times New Roman" w:hAnsi="Times New Roman" w:cs="Times New Roman"/>
          <w:b/>
          <w:bCs/>
          <w:sz w:val="28"/>
          <w:szCs w:val="28"/>
          <w:lang w:val="uk-UA"/>
        </w:rPr>
        <w:t>. Методи стимулювання управлінської культури майбутніх викладачів закладів професійної освіти.</w:t>
      </w:r>
    </w:p>
    <w:p w14:paraId="7DC47140"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p>
    <w:p w14:paraId="74399B29"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Формування управлінської культури у майбутніх викладачів закладів професійної освіти виступає складним, багатовимірним і структурно неоднорідним процесом, який охоплює інтеграцію ціннісного, когнітивного, діяльнісного та рефлексивного компонентів професійної підготовки. В умовах сучасних трансформацій освітньої системи особливої ваги набуває необхідність розвитку у здобувачів освіти здатності до результативного управління освітніми процесами, ефективної командної взаємодії, обґрунтованого прийняття управлінських рішень, а також безперервного професійного саморозвитку.</w:t>
      </w:r>
    </w:p>
    <w:p w14:paraId="610257EC"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У цьому контексті визначальне значення мають методи та засоби навчання, які забезпечують не лише опанування теоретичного матеріалу, а й формування практичних умінь і навичок управлінської діяльності. Їх системне та взаємопов’язане застосування створює умови для становлення управлінської культури як цілісної професійної якості майбутнього викладача закладів професійної освіти.</w:t>
      </w:r>
    </w:p>
    <w:p w14:paraId="31F3E575" w14:textId="4DFE2246"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У педагогічній теорії поняття «метод» розглядається як організований спосіб спільної діяльності викладача та здобувача освіти, спрямований на досягнення визначених освітніх результатів. І. Зязюн трактує метод як структуровану систему взаємодії учасників освітнього процесу, яка забезпечує формування знань, умінь та професійно значущих якостей особистості</w:t>
      </w:r>
      <w:r w:rsidR="00482028" w:rsidRPr="00482028">
        <w:rPr>
          <w:rFonts w:ascii="Times New Roman" w:hAnsi="Times New Roman" w:cs="Times New Roman"/>
          <w:sz w:val="28"/>
          <w:szCs w:val="28"/>
          <w:lang w:val="uk-UA"/>
        </w:rPr>
        <w:t xml:space="preserve">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10</w:t>
      </w:r>
      <w:r w:rsidR="00482028" w:rsidRPr="00482028">
        <w:rPr>
          <w:rFonts w:ascii="Times New Roman" w:hAnsi="Times New Roman" w:cs="Times New Roman"/>
          <w:sz w:val="28"/>
          <w:szCs w:val="28"/>
          <w:lang w:val="uk-UA"/>
        </w:rPr>
        <w:t>]</w:t>
      </w:r>
      <w:r w:rsidRPr="004D3DA1">
        <w:rPr>
          <w:rFonts w:ascii="Times New Roman" w:hAnsi="Times New Roman" w:cs="Times New Roman"/>
          <w:sz w:val="28"/>
          <w:szCs w:val="28"/>
          <w:lang w:val="uk-UA"/>
        </w:rPr>
        <w:t>.</w:t>
      </w:r>
    </w:p>
    <w:p w14:paraId="74B6827B" w14:textId="60E30ECC"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lastRenderedPageBreak/>
        <w:t>У свою чергу, Г. Селевко наголошує, що метод навчання є не лише механізмом передавання знань, а й засобом розвитку мислення, поведінкових моделей та професійної культури здобувача освіти. У процесі підготовки майбутніх викладачів закладів професійної освіти методи набувають особливої значущості, оскільки вони сприяють формуванню управлінських компетентностей, професійної поведінки та здатності до організації педагогічного процесу</w:t>
      </w:r>
      <w:r w:rsidR="00482028" w:rsidRPr="00482028">
        <w:rPr>
          <w:rFonts w:ascii="Times New Roman" w:hAnsi="Times New Roman" w:cs="Times New Roman"/>
          <w:sz w:val="28"/>
          <w:szCs w:val="28"/>
          <w:lang w:val="uk-UA"/>
        </w:rPr>
        <w:t xml:space="preserve">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34</w:t>
      </w:r>
      <w:r w:rsidR="00482028" w:rsidRPr="00482028">
        <w:rPr>
          <w:rFonts w:ascii="Times New Roman" w:hAnsi="Times New Roman" w:cs="Times New Roman"/>
          <w:sz w:val="28"/>
          <w:szCs w:val="28"/>
          <w:lang w:val="uk-UA"/>
        </w:rPr>
        <w:t>]</w:t>
      </w:r>
      <w:r w:rsidRPr="004D3DA1">
        <w:rPr>
          <w:rFonts w:ascii="Times New Roman" w:hAnsi="Times New Roman" w:cs="Times New Roman"/>
          <w:sz w:val="28"/>
          <w:szCs w:val="28"/>
          <w:lang w:val="uk-UA"/>
        </w:rPr>
        <w:t>.</w:t>
      </w:r>
    </w:p>
    <w:p w14:paraId="18B8A5BE" w14:textId="655615EE" w:rsidR="004D3DA1" w:rsidRPr="00482028" w:rsidRDefault="004D3DA1" w:rsidP="004D3DA1">
      <w:pPr>
        <w:spacing w:after="0" w:line="360" w:lineRule="auto"/>
        <w:ind w:firstLine="709"/>
        <w:jc w:val="both"/>
        <w:rPr>
          <w:rFonts w:ascii="Times New Roman" w:hAnsi="Times New Roman" w:cs="Times New Roman"/>
          <w:sz w:val="28"/>
          <w:szCs w:val="28"/>
        </w:rPr>
      </w:pPr>
      <w:r w:rsidRPr="004D3DA1">
        <w:rPr>
          <w:rFonts w:ascii="Times New Roman" w:hAnsi="Times New Roman" w:cs="Times New Roman"/>
          <w:sz w:val="28"/>
          <w:szCs w:val="28"/>
          <w:lang w:val="uk-UA"/>
        </w:rPr>
        <w:t>Поняття «засіб навчання» у педагогічній науці трактується як сукупність матеріальних, інформаційних та технологічних ресурсів, які забезпечують реалізацію освітніх методів і технологій. До таких засобів належать навчальна література, методичні матеріали, цифрові платформи, мультимедійні ресурси, нормативно-правова документація та інші компоненти освітнього середовища</w:t>
      </w:r>
      <w:r w:rsidR="00482028" w:rsidRPr="00482028">
        <w:rPr>
          <w:rFonts w:ascii="Times New Roman" w:hAnsi="Times New Roman" w:cs="Times New Roman"/>
          <w:sz w:val="28"/>
          <w:szCs w:val="28"/>
        </w:rPr>
        <w:t xml:space="preserve"> </w:t>
      </w:r>
      <w:r w:rsidR="00482028" w:rsidRPr="00482028">
        <w:rPr>
          <w:rFonts w:ascii="Times New Roman" w:hAnsi="Times New Roman" w:cs="Times New Roman"/>
          <w:sz w:val="28"/>
          <w:szCs w:val="28"/>
        </w:rPr>
        <w:t>[</w:t>
      </w:r>
      <w:r w:rsidR="00482028" w:rsidRPr="00482028">
        <w:rPr>
          <w:rFonts w:ascii="Times New Roman" w:hAnsi="Times New Roman" w:cs="Times New Roman"/>
          <w:sz w:val="28"/>
          <w:szCs w:val="28"/>
        </w:rPr>
        <w:t>33</w:t>
      </w:r>
      <w:r w:rsidR="00482028" w:rsidRPr="00482028">
        <w:rPr>
          <w:rFonts w:ascii="Times New Roman" w:hAnsi="Times New Roman" w:cs="Times New Roman"/>
          <w:sz w:val="28"/>
          <w:szCs w:val="28"/>
        </w:rPr>
        <w:t>]</w:t>
      </w:r>
      <w:r w:rsidR="00482028" w:rsidRPr="00F21410">
        <w:rPr>
          <w:rFonts w:ascii="Times New Roman" w:hAnsi="Times New Roman" w:cs="Times New Roman"/>
          <w:sz w:val="28"/>
          <w:szCs w:val="28"/>
          <w:lang w:val="uk-UA"/>
        </w:rPr>
        <w:t>.</w:t>
      </w:r>
    </w:p>
    <w:p w14:paraId="7EBB23A4"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Отже, методи визначають логіку та спосіб організації діяльності, тоді як засоби забезпечують її інструментальне, ресурсне та технологічне підґрунтя.</w:t>
      </w:r>
    </w:p>
    <w:p w14:paraId="6C533E91"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У науково-педагогічних дослідженнях формування та стимулювання управлінської культури майбутніх викладачів розглядається як цілеспрямований педагогічний процес, що ґрунтується на застосуванні комплексу активних, інтерактивних та особистісно орієнтованих методів навчання. Дослідники підкреслюють, що ефективне становлення управлінської культури можливе лише за умови поєднання традиційних і інноваційних педагогічних підходів, які забезпечують не тільки засвоєння знань, а й формування управлінських умінь, ціннісних орієнтацій і досвіду рефлексивної діяльності.</w:t>
      </w:r>
    </w:p>
    <w:p w14:paraId="50942168" w14:textId="79F19AEC"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Аналіз наукових джерел (І. Зязюн, О. Пометун, О. Дубасенюк, Г.</w:t>
      </w:r>
      <w:r w:rsidR="00482028">
        <w:rPr>
          <w:rFonts w:ascii="Times New Roman" w:hAnsi="Times New Roman" w:cs="Times New Roman"/>
          <w:sz w:val="28"/>
          <w:szCs w:val="28"/>
          <w:lang w:val="en-US"/>
        </w:rPr>
        <w:t> </w:t>
      </w:r>
      <w:r w:rsidRPr="004D3DA1">
        <w:rPr>
          <w:rFonts w:ascii="Times New Roman" w:hAnsi="Times New Roman" w:cs="Times New Roman"/>
          <w:sz w:val="28"/>
          <w:szCs w:val="28"/>
          <w:lang w:val="uk-UA"/>
        </w:rPr>
        <w:t>Селевко та інші) дає підстави стверджувати, що до найбільш результативних методів стимулювання управлінської культури майбутніх викладачів відносяться дискусійні методи, кейс-метод, ділові та рольові ігри, тренінгові технології, проєктні методи, а також моделювання управлінських і професійних ситуацій.</w:t>
      </w:r>
    </w:p>
    <w:p w14:paraId="5DD27FCD"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lastRenderedPageBreak/>
        <w:t>Дискусійні методи виступають одним із провідних інструментів розвитку управлінської культури майбутніх викладачів, оскільки вони сприяють формуванню критичного мислення, здатності до аргументованого висловлення позиції та прийняття колективних управлінських рішень. У процесі дискусії здобувачі освіти не лише формулюють власні судження, але й навчаються активно слухати співрозмовників, аналізувати альтернативні точки зору та виробляти узгоджені рішення.</w:t>
      </w:r>
    </w:p>
    <w:p w14:paraId="6F7DC053"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Особливої ваги дискусійні методи набувають у контексті підготовки майбутніх викладачів, оскільки професійна педагогічна діяльність завжди передбачає взаємодію з колективом, адміністрацією закладу освіти та здобувачами освіти. Саме тому такі методи дозволяють відтворювати ситуації управлінського вибору, наближені до реальних умов професійної діяльності.</w:t>
      </w:r>
    </w:p>
    <w:p w14:paraId="46481CB9"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Як зазначає О. Пометун, дискусійні технології сприяють формуванню комунікативної культури, яка є невід’ємною складовою управлінської компетентності педагога. Окрім цього, вони сприяють розвитку толерантності, відкритості до нових ідей, готовності до співпраці та конструктивної взаємодії.</w:t>
      </w:r>
    </w:p>
    <w:p w14:paraId="5782C6B0"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Метод кейсів (case-study) є одним із найефективніших засобів формування управлінської культури, оскільки забезпечує моделювання реальних або наближених до реальних професійних ситуацій управлінського характеру. Його сутність полягає в комплексному аналізі проблемної педагогічної або управлінської ситуації, виявленні можливих альтернатив її вирішення та обґрунтованому виборі оптимального варіанту дій.</w:t>
      </w:r>
    </w:p>
    <w:p w14:paraId="4F0D33D7"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У процесі опрацювання кейсів майбутні викладачі професійної освіти розвивають аналітичне мислення, формують навички прогнозування можливих наслідків управлінських рішень, а також удосконалюють здатність діяти в умовах невизначеності. Це є особливо важливим для управлінської діяльності, оскільки в реальній практиці освіти рідко існують однозначні та універсальні рішення.</w:t>
      </w:r>
    </w:p>
    <w:p w14:paraId="488A9A25" w14:textId="21F7B1F8"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 xml:space="preserve">Кейс-метод також виступає дієвим інструментом становлення рефлексивної культури, оскільки передбачає систематичний аналіз </w:t>
      </w:r>
      <w:r w:rsidRPr="004D3DA1">
        <w:rPr>
          <w:rFonts w:ascii="Times New Roman" w:hAnsi="Times New Roman" w:cs="Times New Roman"/>
          <w:sz w:val="28"/>
          <w:szCs w:val="28"/>
          <w:lang w:val="uk-UA"/>
        </w:rPr>
        <w:lastRenderedPageBreak/>
        <w:t xml:space="preserve">здобувачами освіти власних дій, рішень і оцінку їх результативності. У процесі такої діяльності формується здатність до самооцінювання та усвідомлення ефективності власних управлінських стратегій. У сучасних наукових дослідженнях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31</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 xml:space="preserve"> </w:t>
      </w:r>
      <w:r w:rsidRPr="004D3DA1">
        <w:rPr>
          <w:rFonts w:ascii="Times New Roman" w:hAnsi="Times New Roman" w:cs="Times New Roman"/>
          <w:sz w:val="28"/>
          <w:szCs w:val="28"/>
          <w:lang w:val="uk-UA"/>
        </w:rPr>
        <w:t>наголошується, що кейс-метод є результативним засобом розвитку як інноваційної, так і управлінської культури майбутніх педагогічних працівників, оскільки забезпечує поєднання теоретичного аналізу з практичним розв’язанням професійних ситуацій.</w:t>
      </w:r>
    </w:p>
    <w:p w14:paraId="08484B85"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Ділові та рольові ігри належать до активних методів навчання, які створюють умови для відтворення реальних управлінських процесів у межах освітнього середовища. Під час їх реалізації здобувачі освіти беруть на себе різні професійні ролі, зокрема керівника закладу освіти, викладача, методиста або представника адміністрації, що дозволяє їм відтворювати багатовимірність управлінської діяльності.</w:t>
      </w:r>
    </w:p>
    <w:p w14:paraId="5885EB22"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Застосування таких методів забезпечує глибоке занурення у професійну діяльність та сприяє формуванню практичних управлінських умінь у безпечних навчальних умовах. Студенти опановують навички планування діяльності, раціонального розподілу ресурсів, прийняття управлінських рішень і подальшого аналізу їх результативності та наслідків.</w:t>
      </w:r>
    </w:p>
    <w:p w14:paraId="249A4B93" w14:textId="628458C2"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Як підкреслює Н. Бібік, ігрові технології виступають потужним мотиваційним чинником навчального процесу, оскільки забезпечують поєднання емоційного залучення та когнітивної активності здобувачів освіти. У процесі формування управлінської культури такі методи сприяють розвитку лідерських якостей, навичок командної взаємодії та здатності до ефективної організації спільної діяльності</w:t>
      </w:r>
      <w:r w:rsidR="00482028" w:rsidRPr="00482028">
        <w:rPr>
          <w:rFonts w:ascii="Times New Roman" w:hAnsi="Times New Roman" w:cs="Times New Roman"/>
          <w:sz w:val="28"/>
          <w:szCs w:val="28"/>
          <w:lang w:val="uk-UA"/>
        </w:rPr>
        <w:t xml:space="preserve">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3</w:t>
      </w:r>
      <w:r w:rsidR="00482028" w:rsidRPr="00482028">
        <w:rPr>
          <w:rFonts w:ascii="Times New Roman" w:hAnsi="Times New Roman" w:cs="Times New Roman"/>
          <w:sz w:val="28"/>
          <w:szCs w:val="28"/>
          <w:lang w:val="uk-UA"/>
        </w:rPr>
        <w:t>]</w:t>
      </w:r>
      <w:r w:rsidRPr="004D3DA1">
        <w:rPr>
          <w:rFonts w:ascii="Times New Roman" w:hAnsi="Times New Roman" w:cs="Times New Roman"/>
          <w:sz w:val="28"/>
          <w:szCs w:val="28"/>
          <w:lang w:val="uk-UA"/>
        </w:rPr>
        <w:t>.</w:t>
      </w:r>
    </w:p>
    <w:p w14:paraId="4E52002C"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Тренінгові технології займають вагоме місце у системі формування управлінської культури, оскільки орієнтовані на розвиток практичних умінь міжособистісної взаємодії, комунікації та регуляції поведінки у груповому середовищі. Вони дозволяють моделювати реальні ситуації професійної взаємодії та відпрацьовувати алгоритми управлінських дій.</w:t>
      </w:r>
    </w:p>
    <w:p w14:paraId="3ADD738C"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lastRenderedPageBreak/>
        <w:t>Соціально-психологічні тренінги сприяють розвитку у майбутніх викладачів здатності до емпатійного сприйняття, конструктивного вирішення конфліктних ситуацій, самоконтролю та рефлексії власної поведінки. У процесі тренінгової роботи відбувається відтворення професійно значущих ситуацій, максимально наближених до реальних умов управлінської практики в закладах освіти.</w:t>
      </w:r>
    </w:p>
    <w:p w14:paraId="5CA69A59" w14:textId="289D85ED"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О. Головко наголошує, що використання тренінгових методів сприяє формуванню демократичного стилю управління, який є важливою складовою професійної культури сучасного викладача та керівника освітнього закладу</w:t>
      </w:r>
      <w:r w:rsidR="00482028" w:rsidRPr="00482028">
        <w:rPr>
          <w:rFonts w:ascii="Times New Roman" w:hAnsi="Times New Roman" w:cs="Times New Roman"/>
          <w:sz w:val="28"/>
          <w:szCs w:val="28"/>
        </w:rPr>
        <w:t xml:space="preserve"> </w:t>
      </w:r>
      <w:r w:rsidR="00482028" w:rsidRPr="00482028">
        <w:rPr>
          <w:rFonts w:ascii="Times New Roman" w:hAnsi="Times New Roman" w:cs="Times New Roman"/>
          <w:sz w:val="28"/>
          <w:szCs w:val="28"/>
        </w:rPr>
        <w:t>[</w:t>
      </w:r>
      <w:r w:rsidR="00482028" w:rsidRPr="00482028">
        <w:rPr>
          <w:rFonts w:ascii="Times New Roman" w:hAnsi="Times New Roman" w:cs="Times New Roman"/>
          <w:sz w:val="28"/>
          <w:szCs w:val="28"/>
        </w:rPr>
        <w:t>2</w:t>
      </w:r>
      <w:r w:rsidR="00482028" w:rsidRPr="00482028">
        <w:rPr>
          <w:rFonts w:ascii="Times New Roman" w:hAnsi="Times New Roman" w:cs="Times New Roman"/>
          <w:sz w:val="28"/>
          <w:szCs w:val="28"/>
        </w:rPr>
        <w:t>]</w:t>
      </w:r>
      <w:r w:rsidRPr="004D3DA1">
        <w:rPr>
          <w:rFonts w:ascii="Times New Roman" w:hAnsi="Times New Roman" w:cs="Times New Roman"/>
          <w:sz w:val="28"/>
          <w:szCs w:val="28"/>
          <w:lang w:val="uk-UA"/>
        </w:rPr>
        <w:t>.</w:t>
      </w:r>
    </w:p>
    <w:p w14:paraId="7E7C3606"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Метод проєктів є одним із найбільш ефективних засобів розвитку управлінської культури, оскільки передбачає активну самостійну діяльність здобувачів освіти, спрямовану на досягнення конкретного, практично значущого результату. Він інтегрує теоретичну підготовку з практичним досвідом, формуючи цілісне уявлення про управлінську діяльність.</w:t>
      </w:r>
    </w:p>
    <w:p w14:paraId="7E318162"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У межах проєктної діяльності майбутні викладачі здійснюють планування, організацію та реалізацію навчальних або дослідницьких проєктів, які моделюють реальні управлінські завдання закладу професійної освіти. Це сприяє розвитку стратегічного мислення, організаційних умінь та навичок оцінювання результатів власної діяльності.</w:t>
      </w:r>
    </w:p>
    <w:p w14:paraId="4C3D7A85"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Проєктна діяльність також формує такі важливі якості, як відповідальність, ініціативність, самостійність і здатність до ефективної командної роботи, що є невід’ємними складовими управлінської культури майбутнього викладача.</w:t>
      </w:r>
    </w:p>
    <w:p w14:paraId="6D922C23"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Метод моделювання передбачає створення навчальних ситуацій, які відтворюють реальні процеси управлінської діяльності у закладах професійної освіти. Це дозволяє здобувачам освіти максимально наблизитися до умов майбутньої професійної практики та відпрацювати алгоритми прийняття управлінських рішень.</w:t>
      </w:r>
    </w:p>
    <w:p w14:paraId="1BB4232B"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lastRenderedPageBreak/>
        <w:t>Застосування моделювання сприяє розвитку системного мислення, оскільки студенти аналізують взаємозв’язки між компонентами освітньої системи, оцінюють вплив управлінських рішень і прогнозують можливі наслідки своєї діяльності. Вони також навчаються коригувати власні дії відповідно до змінних умов освітнього середовища.</w:t>
      </w:r>
    </w:p>
    <w:p w14:paraId="68B5E430"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Цей метод безпосередньо пов’язаний із діяльнісним підходом, оскільки забезпечує практичне застосування теоретичних знань у змодельованих професійних ситуаціях.</w:t>
      </w:r>
    </w:p>
    <w:p w14:paraId="24FFEECA"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Ефективність формування управлінської культури майбутніх викладачів закладів професійної освіти значною мірою визначається системним і цілеспрямованим використанням сучасних засобів навчання. У педагогічній науці засоби трактуються як сукупність матеріальних, інформаційних і технологічних ресурсів, які забезпечують реалізацію навчальних методів та сприяють досягненню визначених освітніх результатів.</w:t>
      </w:r>
    </w:p>
    <w:p w14:paraId="09787DB3"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Вони виконують не лише допоміжну функцію, а й виступають чинником якісної трансформації освітнього процесу, змінюючи характер взаємодії між його учасниками та спрямовуючи його у бік більшої інтерактивності, практичної орієнтації та професійної спрямованості.</w:t>
      </w:r>
    </w:p>
    <w:p w14:paraId="6E7AE5FC"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У процесі формування управлінської культури засоби навчання стають важливим інструментом моделювання майбутньої професійної діяльності викладача. Вони забезпечують занурення здобувачів освіти у ситуації, максимально наближені до реальних управлінських умов, а також створюють можливості для розвитку рефлексивного мислення, критичного аналізу та професійної відповідальності.</w:t>
      </w:r>
    </w:p>
    <w:p w14:paraId="7BD5E9F5"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Цифрові освітні платформи (зокрема Moodle, Google Classroom, Microsoft Teams, Zoom та інші) виступають одним із провідних інструментів стимулювання розвитку управлінської культури майбутніх викладачів. Їх застосування забезпечує ефективну організацію освітнього процесу в умовах цифрової трансформації освіти та сприяє формуванню у здобувачів освіти навичок раціонального управління інформаційними потоками.</w:t>
      </w:r>
    </w:p>
    <w:p w14:paraId="587D4E1E"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lastRenderedPageBreak/>
        <w:t>Такі платформи створюють можливості для відтворення та моделювання реальних управлінських процесів, що характерні для функціонування закладу освіти. Зокрема, йдеться про планування навчальних завдань, розподіл ролей у груповій діяльності, контроль за виконанням доручень, а також оцінювання результатів освітньої діяльності. Завдяки цьому у майбутніх викладачів формується усвідомлення управління як цілісного системного процесу, що включає координацію, комунікативну взаємодію та моніторинг виконання завдань.</w:t>
      </w:r>
    </w:p>
    <w:p w14:paraId="5A2AC750"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Окрім цього, використання цифрових освітніх середовищ сприяє розвитку навичок самоменеджменту, оскільки студенти опановують уміння самостійно організовувати власну навчальну діяльність, планувати та розподіляти час, виконувати завдання в онлайн-форматі, а також ефективно працювати з електронними інформаційними ресурсами. Усе це безпосередньо пов’язано з формуванням управлінської культури як важливої складової професійної компетентності майбутнього викладача.</w:t>
      </w:r>
    </w:p>
    <w:p w14:paraId="362D2FEA"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Навчально-методичні матеріали становлять традиційну та фундаментальну групу засобів формування управлінської культури. До них належать підручники, навчальні посібники, методичні рекомендації, програми навчальних дисциплін, а також нормативно-правові документи, що регламентують діяльність у сфері освіти та управління закладами професійної освіти.</w:t>
      </w:r>
    </w:p>
    <w:p w14:paraId="7E93F467" w14:textId="6C1E83DF"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Зазначені матеріали забезпечують формування теоретичного підґрунтя для розуміння сутності управлінської культури, її структурних компонентів та функціонального призначення. Вони сприяють систематизації знань здобувачів освіти щодо управлінської діяльності викладача, формують цілісне уявлення про організацію управлінських процесів у закладі освіти та їх нормативно-правове забезпечення</w:t>
      </w:r>
      <w:r w:rsidR="00F071E4">
        <w:rPr>
          <w:rFonts w:ascii="Times New Roman" w:hAnsi="Times New Roman" w:cs="Times New Roman"/>
          <w:sz w:val="28"/>
          <w:szCs w:val="28"/>
          <w:lang w:val="uk-UA"/>
        </w:rPr>
        <w:t xml:space="preserve"> </w:t>
      </w:r>
      <w:r w:rsidR="00F071E4" w:rsidRPr="00F071E4">
        <w:rPr>
          <w:rFonts w:ascii="Times New Roman" w:hAnsi="Times New Roman" w:cs="Times New Roman"/>
          <w:sz w:val="28"/>
          <w:szCs w:val="28"/>
          <w:lang w:val="uk-UA"/>
        </w:rPr>
        <w:t>[5]</w:t>
      </w:r>
      <w:r w:rsidRPr="004D3DA1">
        <w:rPr>
          <w:rFonts w:ascii="Times New Roman" w:hAnsi="Times New Roman" w:cs="Times New Roman"/>
          <w:sz w:val="28"/>
          <w:szCs w:val="28"/>
          <w:lang w:val="uk-UA"/>
        </w:rPr>
        <w:t>.</w:t>
      </w:r>
    </w:p>
    <w:p w14:paraId="0D140FCD"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 xml:space="preserve">Водночас навчально-методичні матеріали виконують також орієнтувальну функцію, оскільки задають логіку та послідовність дій у стандартних управлінських ситуаціях. Їх використання сприяє розвитку у </w:t>
      </w:r>
      <w:r w:rsidRPr="004D3DA1">
        <w:rPr>
          <w:rFonts w:ascii="Times New Roman" w:hAnsi="Times New Roman" w:cs="Times New Roman"/>
          <w:sz w:val="28"/>
          <w:szCs w:val="28"/>
          <w:lang w:val="uk-UA"/>
        </w:rPr>
        <w:lastRenderedPageBreak/>
        <w:t>студентів умінь структуровано мислити, планувати власну діяльність та аналізувати педагогічні й управлінські процеси. Саме у процесі роботи з такими матеріалами відбувається первинне засвоєння управлінських знань, які в подальшому переходять у практичні навички та професійні вміння.</w:t>
      </w:r>
    </w:p>
    <w:p w14:paraId="55AEF307"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Професійно орієнтовані завдання є важливим засобом формування управлінської культури, оскільки вони відтворюють реальні або наближені до реальних умови професійної діяльності викладача закладу професійної освіти. Їх зміст спрямований на розв’язання управлінських, організаційних та педагогічних проблем, що виникають у реальному освітньому середовищі.</w:t>
      </w:r>
    </w:p>
    <w:p w14:paraId="33AE3F4A"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Такі завдання можуть охоплювати планування освітнього процесу, розроблення стратегій взаємодії зі студентськими групами, вирішення конфліктних ситуацій, а також аналіз ефективності прийнятих педагогічних і управлінських рішень. Це дає змогу здобувачам освіти застосовувати набуті теоретичні знання в практичних умовах, що сприяє формуванню стійких управлінських компетентностей.</w:t>
      </w:r>
    </w:p>
    <w:p w14:paraId="3EBEDB5D"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Характерною ознакою професійно орієнтованих завдань є їх проблемний і варіативний характер, оскільки вони не передбачають єдиного правильного рішення. Це стимулює розвиток критичного мислення, творчого підходу до розв’язання завдань та здатності до обґрунтованого вибору. У процесі їх виконання майбутні викладачі опановують уміння аналізувати альтернативні рішення, прогнозувати можливі наслідки управлінських дій та брати відповідальність за ухвалені рішення.</w:t>
      </w:r>
    </w:p>
    <w:p w14:paraId="3AF264B0"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Інформаційно-комунікаційні технології є сучасним і високоефективним засобом стимулювання управлінської культури майбутніх викладачів. Вони забезпечують широкий доступ до різноманітних інформаційних ресурсів, сприяють організації інтерактивного навчального процесу та розвитку цифрової компетентності здобувачів освіти.</w:t>
      </w:r>
    </w:p>
    <w:p w14:paraId="000D8EFB"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 xml:space="preserve">Застосування ІКТ у професійній підготовці створює умови для моделювання різних управлінських ситуацій, організації дистанційної взаємодії між учасниками освітнього процесу, а також забезпечення </w:t>
      </w:r>
      <w:r w:rsidRPr="004D3DA1">
        <w:rPr>
          <w:rFonts w:ascii="Times New Roman" w:hAnsi="Times New Roman" w:cs="Times New Roman"/>
          <w:sz w:val="28"/>
          <w:szCs w:val="28"/>
          <w:lang w:val="uk-UA"/>
        </w:rPr>
        <w:lastRenderedPageBreak/>
        <w:t>оперативного зворотного зв’язку. У результаті у майбутніх викладачів формується здатність до ефективного управління освітнім середовищем у цифрових умовах, що є важливою складовою сучасної управлінської культури.</w:t>
      </w:r>
    </w:p>
    <w:p w14:paraId="2332DAE6" w14:textId="3EFC3549"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Крім того, застосування інформаційно-комунікаційних технологій сприяє розвитку аналітичних умінь здобувачів освіти, оскільки вони змушені працювати з великими масивами інформації, здійснювати її відбір, структурування та подальшу інтерпретацію. Така діяльність безпосередньо корелює з поняттям управлінської культури, адже вона передбачає здатність приймати обґрунтовані управлінські рішення на основі системного аналізу даних</w:t>
      </w:r>
      <w:r w:rsidR="00482028" w:rsidRPr="00482028">
        <w:rPr>
          <w:rFonts w:ascii="Times New Roman" w:hAnsi="Times New Roman" w:cs="Times New Roman"/>
          <w:sz w:val="28"/>
          <w:szCs w:val="28"/>
          <w:lang w:val="uk-UA"/>
        </w:rPr>
        <w:t xml:space="preserve">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23</w:t>
      </w:r>
      <w:r w:rsidR="00482028" w:rsidRPr="00482028">
        <w:rPr>
          <w:rFonts w:ascii="Times New Roman" w:hAnsi="Times New Roman" w:cs="Times New Roman"/>
          <w:sz w:val="28"/>
          <w:szCs w:val="28"/>
          <w:lang w:val="uk-UA"/>
        </w:rPr>
        <w:t>]</w:t>
      </w:r>
      <w:r w:rsidRPr="004D3DA1">
        <w:rPr>
          <w:rFonts w:ascii="Times New Roman" w:hAnsi="Times New Roman" w:cs="Times New Roman"/>
          <w:sz w:val="28"/>
          <w:szCs w:val="28"/>
          <w:lang w:val="uk-UA"/>
        </w:rPr>
        <w:t>.</w:t>
      </w:r>
    </w:p>
    <w:p w14:paraId="7104675F"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Електронні освітні ресурси та цифрові бібліотечні системи виступають важливим інструментом формування професійної культури майбутніх викладачів. Вони забезпечують відкритий доступ до широкого спектра наукової, навчальної та методичної інформації, яка є необхідною для глибокого осмислення управлінських процесів у закладах професійної освіти.</w:t>
      </w:r>
    </w:p>
    <w:p w14:paraId="50FE895E"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Використання електронних ресурсів сприяє розвитку навичок самостійного інформаційного пошуку, критичного оцінювання джерел, їх порівняння та систематизації. Це має ключове значення для становлення управлінської культури, оскільки сучасний викладач повинен уміти ефективно працювати з великими інформаційними потоками та ухвалювати зважені професійні рішення на їх основі.</w:t>
      </w:r>
    </w:p>
    <w:p w14:paraId="4FE8BDAE"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Окрім цього, електронні освітні ресурси створюють передумови для безперервного професійного саморозвитку, що є одним із базових положень акмеологічного підходу до формування управлінської культури майбутнього педагога.</w:t>
      </w:r>
    </w:p>
    <w:p w14:paraId="2EC19095"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Сучасні комунікаційні платформи (Viber, Telegram, Microsoft Teams, Google Meet та інші) відіграють суттєву роль у розвитку управлінської культури, оскільки забезпечують ефективну організацію командної взаємодії та оперативний обмін інформацією між учасниками освітнього процесу.</w:t>
      </w:r>
    </w:p>
    <w:p w14:paraId="52D46BD6"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lastRenderedPageBreak/>
        <w:t>Застосування таких засобів формує у здобувачів освіти навички організації комунікаційних процесів, розподілу функцій у групі, координації спільної діяльності та контролю за виконанням поставлених завдань. Це дозволяє максимально наблизити навчальне середовище до реальних умов функціонування освітніх організацій.</w:t>
      </w:r>
    </w:p>
    <w:p w14:paraId="3A39C410" w14:textId="77777777" w:rsidR="004D3DA1" w:rsidRPr="004D3DA1"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Додатково використання комунікаційних платформ сприяє формуванню відповідальності, організованості та здатності ефективно працювати в умовах дистанційної або змішаної взаємодії, що особливо актуально в сучасному освітньому просторі.</w:t>
      </w:r>
    </w:p>
    <w:p w14:paraId="4EB1592E" w14:textId="5523730D" w:rsidR="004D3DA1" w:rsidRPr="00F21410" w:rsidRDefault="004D3DA1" w:rsidP="004D3DA1">
      <w:pPr>
        <w:spacing w:after="0" w:line="360" w:lineRule="auto"/>
        <w:ind w:firstLine="709"/>
        <w:jc w:val="both"/>
        <w:rPr>
          <w:rFonts w:ascii="Times New Roman" w:hAnsi="Times New Roman" w:cs="Times New Roman"/>
          <w:sz w:val="28"/>
          <w:szCs w:val="28"/>
          <w:lang w:val="uk-UA"/>
        </w:rPr>
      </w:pPr>
      <w:r w:rsidRPr="004D3DA1">
        <w:rPr>
          <w:rFonts w:ascii="Times New Roman" w:hAnsi="Times New Roman" w:cs="Times New Roman"/>
          <w:sz w:val="28"/>
          <w:szCs w:val="28"/>
          <w:lang w:val="uk-UA"/>
        </w:rPr>
        <w:t>Отже, засоби стимулювання управлінської культури майбутніх викладачів закладів професійної освіти становлять складну, багаторівневу систему матеріальних, інформаційних і технологічних ресурсів. Їх комплексне та системне застосування забезпечує поєднання теоретичної підготовки з практичною діяльністю, створює умови для розвитку управлінського мислення, професійної рефлексії та готовності до ефективної управлінської діяльності в освітньому середовищі.</w:t>
      </w:r>
    </w:p>
    <w:p w14:paraId="24CDB606" w14:textId="77777777" w:rsidR="00330623" w:rsidRPr="00F21410" w:rsidRDefault="00330623" w:rsidP="00330623">
      <w:pPr>
        <w:spacing w:after="0" w:line="360" w:lineRule="auto"/>
        <w:ind w:firstLine="709"/>
        <w:jc w:val="both"/>
        <w:rPr>
          <w:rFonts w:ascii="Times New Roman" w:hAnsi="Times New Roman" w:cs="Times New Roman"/>
          <w:sz w:val="28"/>
          <w:szCs w:val="28"/>
          <w:lang w:val="uk-UA"/>
        </w:rPr>
      </w:pPr>
    </w:p>
    <w:p w14:paraId="02CCC239" w14:textId="0C7F0D0F" w:rsidR="00215E3F" w:rsidRPr="00F21410" w:rsidRDefault="00215E3F" w:rsidP="001D5BC8">
      <w:pPr>
        <w:spacing w:after="0" w:line="360" w:lineRule="auto"/>
        <w:ind w:firstLine="709"/>
        <w:jc w:val="both"/>
        <w:rPr>
          <w:rFonts w:ascii="Times New Roman" w:hAnsi="Times New Roman" w:cs="Times New Roman"/>
          <w:b/>
          <w:sz w:val="28"/>
          <w:szCs w:val="28"/>
          <w:lang w:val="uk-UA"/>
        </w:rPr>
      </w:pPr>
      <w:r w:rsidRPr="00F21410">
        <w:rPr>
          <w:rFonts w:ascii="Times New Roman" w:hAnsi="Times New Roman" w:cs="Times New Roman"/>
          <w:b/>
          <w:sz w:val="28"/>
          <w:szCs w:val="28"/>
          <w:lang w:val="uk-UA"/>
        </w:rPr>
        <w:t xml:space="preserve">2.3. </w:t>
      </w:r>
      <w:r w:rsidR="001D5BC8" w:rsidRPr="001D5BC8">
        <w:rPr>
          <w:rFonts w:ascii="Times New Roman" w:hAnsi="Times New Roman" w:cs="Times New Roman"/>
          <w:b/>
          <w:sz w:val="28"/>
          <w:szCs w:val="28"/>
          <w:lang w:val="uk-UA"/>
        </w:rPr>
        <w:t>Методичні рекомендації щодо формування управлінської культури майбутніх викладачів закладів професійної освіти</w:t>
      </w:r>
      <w:r w:rsidRPr="00F21410">
        <w:rPr>
          <w:rFonts w:ascii="Times New Roman" w:hAnsi="Times New Roman" w:cs="Times New Roman"/>
          <w:b/>
          <w:sz w:val="28"/>
          <w:szCs w:val="28"/>
          <w:lang w:val="uk-UA"/>
        </w:rPr>
        <w:t>.</w:t>
      </w:r>
    </w:p>
    <w:p w14:paraId="0443C779" w14:textId="77777777" w:rsidR="00215E3F" w:rsidRPr="00F21410" w:rsidRDefault="00215E3F" w:rsidP="001D5BC8">
      <w:pPr>
        <w:spacing w:after="0" w:line="360" w:lineRule="auto"/>
        <w:ind w:firstLine="709"/>
        <w:jc w:val="both"/>
        <w:rPr>
          <w:rFonts w:ascii="Times New Roman" w:hAnsi="Times New Roman" w:cs="Times New Roman"/>
          <w:sz w:val="28"/>
          <w:szCs w:val="28"/>
          <w:lang w:val="uk-UA"/>
        </w:rPr>
      </w:pPr>
    </w:p>
    <w:p w14:paraId="78266648" w14:textId="77777777" w:rsidR="001D5BC8" w:rsidRDefault="001D5BC8" w:rsidP="001D5BC8">
      <w:pPr>
        <w:spacing w:after="0" w:line="360" w:lineRule="auto"/>
        <w:ind w:firstLine="709"/>
        <w:jc w:val="both"/>
        <w:rPr>
          <w:rFonts w:ascii="Times New Roman" w:hAnsi="Times New Roman" w:cs="Times New Roman"/>
          <w:sz w:val="28"/>
          <w:szCs w:val="28"/>
          <w:lang w:val="uk-UA"/>
        </w:rPr>
      </w:pPr>
      <w:r w:rsidRPr="001D5BC8">
        <w:rPr>
          <w:rFonts w:ascii="Times New Roman" w:hAnsi="Times New Roman" w:cs="Times New Roman"/>
          <w:sz w:val="28"/>
          <w:szCs w:val="28"/>
          <w:lang w:val="uk-UA"/>
        </w:rPr>
        <w:t>Розроблені методичні рекомендації базуються на інтеграції компетентнісного, діяльнісного та ресурсно-орієнтованого підходів, що створюють необхідні умови для формування управлінської культури майбутніх викладачів закладів професійної освіти. Їх реалізація забезпечується через застосування активних та інтерактивних методів навчання, залучення здобувачів освіти до проєктної діяльності, розвитку навичок командної взаємодії, лідерства, самоорганізації та рефлексії, що сприяє підвищенню рівня їхньої професійної підготовки до виконання управлінських функцій у майбутній педагогічній діяльності.</w:t>
      </w:r>
      <w:r w:rsidRPr="001D5BC8">
        <w:rPr>
          <w:rFonts w:ascii="Times New Roman" w:hAnsi="Times New Roman" w:cs="Times New Roman"/>
          <w:sz w:val="28"/>
          <w:szCs w:val="28"/>
          <w:lang w:val="uk-UA"/>
        </w:rPr>
        <w:t xml:space="preserve"> </w:t>
      </w:r>
    </w:p>
    <w:p w14:paraId="03B473B0" w14:textId="60E3D5DA" w:rsidR="0088351C" w:rsidRDefault="00860C66" w:rsidP="001D5BC8">
      <w:pPr>
        <w:spacing w:after="0" w:line="360" w:lineRule="auto"/>
        <w:ind w:firstLine="709"/>
        <w:jc w:val="both"/>
        <w:rPr>
          <w:rFonts w:ascii="Times New Roman" w:hAnsi="Times New Roman" w:cs="Times New Roman"/>
          <w:sz w:val="28"/>
          <w:szCs w:val="28"/>
          <w:lang w:val="uk-UA"/>
        </w:rPr>
      </w:pPr>
      <w:r w:rsidRPr="00860C66">
        <w:rPr>
          <w:rFonts w:ascii="Times New Roman" w:hAnsi="Times New Roman" w:cs="Times New Roman"/>
          <w:sz w:val="28"/>
          <w:szCs w:val="28"/>
          <w:lang w:val="uk-UA"/>
        </w:rPr>
        <w:lastRenderedPageBreak/>
        <w:t xml:space="preserve">Аналіз наукових джерел та особливостей професійної підготовки майбутніх викладачів закладів професійної освіти дав змогу визначити педагогічні технології, що мають найбільший потенціал для розвитку їхньої управлінської культури. Візуалізацію зазначених технологій подано на рис. </w:t>
      </w:r>
      <w:r>
        <w:rPr>
          <w:rFonts w:ascii="Times New Roman" w:hAnsi="Times New Roman" w:cs="Times New Roman"/>
          <w:sz w:val="28"/>
          <w:szCs w:val="28"/>
          <w:lang w:val="uk-UA"/>
        </w:rPr>
        <w:t>2.</w:t>
      </w:r>
      <w:r w:rsidRPr="00860C66">
        <w:rPr>
          <w:rFonts w:ascii="Times New Roman" w:hAnsi="Times New Roman" w:cs="Times New Roman"/>
          <w:sz w:val="28"/>
          <w:szCs w:val="28"/>
          <w:lang w:val="uk-UA"/>
        </w:rPr>
        <w:t>1.</w:t>
      </w:r>
    </w:p>
    <w:p w14:paraId="36174AC3" w14:textId="77777777" w:rsidR="0088351C" w:rsidRDefault="0088351C" w:rsidP="001D5BC8">
      <w:pPr>
        <w:spacing w:after="0" w:line="360" w:lineRule="auto"/>
        <w:ind w:firstLine="709"/>
        <w:jc w:val="both"/>
        <w:rPr>
          <w:rFonts w:ascii="Times New Roman" w:hAnsi="Times New Roman" w:cs="Times New Roman"/>
          <w:sz w:val="28"/>
          <w:szCs w:val="28"/>
          <w:lang w:val="uk-UA"/>
        </w:rPr>
      </w:pPr>
    </w:p>
    <w:p w14:paraId="6E6779B7" w14:textId="77777777" w:rsidR="00860C66" w:rsidRDefault="001D5BC8" w:rsidP="0088351C">
      <w:pPr>
        <w:spacing w:after="0" w:line="360" w:lineRule="auto"/>
        <w:ind w:firstLine="142"/>
        <w:jc w:val="both"/>
        <w:rPr>
          <w:rFonts w:ascii="Times New Roman" w:hAnsi="Times New Roman" w:cs="Times New Roman"/>
          <w:b/>
          <w:sz w:val="28"/>
          <w:szCs w:val="28"/>
          <w:lang w:val="uk-UA"/>
        </w:rPr>
      </w:pPr>
      <w:r>
        <w:rPr>
          <w:rFonts w:ascii="Times New Roman" w:hAnsi="Times New Roman" w:cs="Times New Roman"/>
          <w:b/>
          <w:noProof/>
          <w:sz w:val="28"/>
          <w:szCs w:val="28"/>
          <w:lang w:val="uk-UA"/>
        </w:rPr>
        <w:drawing>
          <wp:inline distT="0" distB="0" distL="0" distR="0" wp14:anchorId="08C86D03" wp14:editId="3E5E3345">
            <wp:extent cx="5486400" cy="3200400"/>
            <wp:effectExtent l="0" t="0" r="19050" b="19050"/>
            <wp:docPr id="1070680986"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1E99A02" w14:textId="2BC22837" w:rsidR="00860C66" w:rsidRPr="00860C66" w:rsidRDefault="00860C66" w:rsidP="00860C66">
      <w:pPr>
        <w:spacing w:after="0" w:line="360" w:lineRule="auto"/>
        <w:ind w:firstLine="142"/>
        <w:jc w:val="center"/>
        <w:rPr>
          <w:rFonts w:ascii="Times New Roman" w:hAnsi="Times New Roman" w:cs="Times New Roman"/>
          <w:bCs/>
          <w:sz w:val="28"/>
          <w:szCs w:val="28"/>
          <w:lang w:val="uk-UA"/>
        </w:rPr>
      </w:pPr>
      <w:r w:rsidRPr="00860C66">
        <w:rPr>
          <w:rFonts w:ascii="Times New Roman" w:hAnsi="Times New Roman" w:cs="Times New Roman"/>
          <w:bCs/>
          <w:sz w:val="28"/>
          <w:szCs w:val="28"/>
          <w:lang w:val="uk-UA"/>
        </w:rPr>
        <w:t xml:space="preserve">Рис. </w:t>
      </w:r>
      <w:r>
        <w:rPr>
          <w:rFonts w:ascii="Times New Roman" w:hAnsi="Times New Roman" w:cs="Times New Roman"/>
          <w:bCs/>
          <w:sz w:val="28"/>
          <w:szCs w:val="28"/>
          <w:lang w:val="uk-UA"/>
        </w:rPr>
        <w:t>2.</w:t>
      </w:r>
      <w:r w:rsidRPr="00860C66">
        <w:rPr>
          <w:rFonts w:ascii="Times New Roman" w:hAnsi="Times New Roman" w:cs="Times New Roman"/>
          <w:bCs/>
          <w:sz w:val="28"/>
          <w:szCs w:val="28"/>
          <w:lang w:val="uk-UA"/>
        </w:rPr>
        <w:t>1. Педагогічні технології у процесі формування управлінської</w:t>
      </w:r>
    </w:p>
    <w:p w14:paraId="1AEED2DB" w14:textId="77777777" w:rsidR="00860C66" w:rsidRDefault="00860C66" w:rsidP="00860C66">
      <w:pPr>
        <w:spacing w:after="0" w:line="360" w:lineRule="auto"/>
        <w:ind w:firstLine="142"/>
        <w:jc w:val="center"/>
        <w:rPr>
          <w:rFonts w:ascii="Times New Roman" w:hAnsi="Times New Roman" w:cs="Times New Roman"/>
          <w:bCs/>
          <w:sz w:val="28"/>
          <w:szCs w:val="28"/>
          <w:lang w:val="uk-UA"/>
        </w:rPr>
      </w:pPr>
      <w:r w:rsidRPr="00860C66">
        <w:rPr>
          <w:rFonts w:ascii="Times New Roman" w:hAnsi="Times New Roman" w:cs="Times New Roman"/>
          <w:bCs/>
          <w:sz w:val="28"/>
          <w:szCs w:val="28"/>
          <w:lang w:val="uk-UA"/>
        </w:rPr>
        <w:t>культури</w:t>
      </w:r>
      <w:r w:rsidRPr="00860C66">
        <w:rPr>
          <w:rFonts w:ascii="Times New Roman" w:hAnsi="Times New Roman" w:cs="Times New Roman"/>
          <w:bCs/>
          <w:sz w:val="28"/>
          <w:szCs w:val="28"/>
          <w:lang w:val="uk-UA"/>
        </w:rPr>
        <w:t xml:space="preserve"> майбутніх викладачів закладів професійної освіти</w:t>
      </w:r>
    </w:p>
    <w:p w14:paraId="638B9F4A" w14:textId="77777777" w:rsidR="00860C66" w:rsidRPr="009252BF" w:rsidRDefault="00860C66" w:rsidP="00860C66">
      <w:pPr>
        <w:spacing w:after="0" w:line="360" w:lineRule="auto"/>
        <w:ind w:firstLine="142"/>
        <w:jc w:val="center"/>
        <w:rPr>
          <w:rFonts w:ascii="Times New Roman" w:hAnsi="Times New Roman" w:cs="Times New Roman"/>
          <w:bCs/>
          <w:sz w:val="28"/>
          <w:szCs w:val="28"/>
          <w:lang w:val="uk-UA"/>
        </w:rPr>
      </w:pPr>
    </w:p>
    <w:p w14:paraId="3A0480C4" w14:textId="107D655D"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xml:space="preserve">Однією з ефективних педагогічних технологій, що може бути використана в процесі формування управлінської культури майбутніх викладачів закладів професійної освіти, є </w:t>
      </w:r>
      <w:r w:rsidRPr="009252BF">
        <w:rPr>
          <w:rFonts w:ascii="Times New Roman" w:hAnsi="Times New Roman" w:cs="Times New Roman"/>
          <w:b/>
          <w:sz w:val="28"/>
          <w:szCs w:val="28"/>
          <w:lang w:val="uk-UA"/>
        </w:rPr>
        <w:t>технологія проблемного навчання</w:t>
      </w:r>
      <w:r w:rsidRPr="009252BF">
        <w:rPr>
          <w:rFonts w:ascii="Times New Roman" w:hAnsi="Times New Roman" w:cs="Times New Roman"/>
          <w:bCs/>
          <w:sz w:val="28"/>
          <w:szCs w:val="28"/>
          <w:lang w:val="uk-UA"/>
        </w:rPr>
        <w:t>. Її сутність полягає в організації освітнього процесу через аналіз, обговорення та розв’язання проблемних ситуацій, максимально наближених до реальних умов професійної діяльності.</w:t>
      </w:r>
    </w:p>
    <w:p w14:paraId="1E56A77F" w14:textId="77777777" w:rsidR="009252BF" w:rsidRPr="009252BF" w:rsidRDefault="009252BF" w:rsidP="009252BF">
      <w:pPr>
        <w:spacing w:after="0" w:line="360" w:lineRule="auto"/>
        <w:ind w:firstLine="708"/>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xml:space="preserve">Проблемна ситуація являє собою таку навчальну обставину, за якої здобувач освіти стикається із завданням, для розв’язання якого наявних знань та досвіду недостатньо. У результаті виникає потреба в пошуку нової інформації, її осмисленні та застосуванні для знаходження оптимального </w:t>
      </w:r>
      <w:r w:rsidRPr="009252BF">
        <w:rPr>
          <w:rFonts w:ascii="Times New Roman" w:hAnsi="Times New Roman" w:cs="Times New Roman"/>
          <w:bCs/>
          <w:sz w:val="28"/>
          <w:szCs w:val="28"/>
          <w:lang w:val="uk-UA"/>
        </w:rPr>
        <w:lastRenderedPageBreak/>
        <w:t>рішення. Основою проблемної ситуації виступає новий або недостатньо відомий елемент, який необхідно дослідити, зрозуміти та використати для успішного виконання поставленого завдання.</w:t>
      </w:r>
    </w:p>
    <w:p w14:paraId="13BAF8EE" w14:textId="77777777" w:rsidR="009252BF" w:rsidRPr="009252BF" w:rsidRDefault="009252BF" w:rsidP="009252BF">
      <w:pPr>
        <w:spacing w:after="0" w:line="360" w:lineRule="auto"/>
        <w:ind w:firstLine="708"/>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Структура проблемної ситуації охоплює три взаємопов’язані складові:</w:t>
      </w:r>
    </w:p>
    <w:p w14:paraId="383BCC72"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1. необхідність виконання певної діяльності, що викликає потребу в отриманні нових знань;</w:t>
      </w:r>
    </w:p>
    <w:p w14:paraId="691F107F"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2. наявність невідомого компонента, який потребує виявлення та пояснення;</w:t>
      </w:r>
    </w:p>
    <w:p w14:paraId="67C8C53B" w14:textId="31E5AB6D"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3. готовність і можливості здобувачів освіти здійснювати аналіз умов завдання, шукати шляхи розв’язання проблеми та відкривати нові знання</w:t>
      </w:r>
      <w:r w:rsidR="00482028" w:rsidRPr="00482028">
        <w:rPr>
          <w:rFonts w:ascii="Times New Roman" w:hAnsi="Times New Roman" w:cs="Times New Roman"/>
          <w:bCs/>
          <w:sz w:val="28"/>
          <w:szCs w:val="28"/>
          <w:lang w:val="uk-UA"/>
        </w:rPr>
        <w:t xml:space="preserve">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11</w:t>
      </w:r>
      <w:r w:rsidR="00482028" w:rsidRPr="00482028">
        <w:rPr>
          <w:rFonts w:ascii="Times New Roman" w:hAnsi="Times New Roman" w:cs="Times New Roman"/>
          <w:sz w:val="28"/>
          <w:szCs w:val="28"/>
          <w:lang w:val="uk-UA"/>
        </w:rPr>
        <w:t>]</w:t>
      </w:r>
      <w:r w:rsidRPr="009252BF">
        <w:rPr>
          <w:rFonts w:ascii="Times New Roman" w:hAnsi="Times New Roman" w:cs="Times New Roman"/>
          <w:bCs/>
          <w:sz w:val="28"/>
          <w:szCs w:val="28"/>
          <w:lang w:val="uk-UA"/>
        </w:rPr>
        <w:t>.</w:t>
      </w:r>
    </w:p>
    <w:p w14:paraId="5E042A10" w14:textId="77777777" w:rsidR="009252BF" w:rsidRPr="009252BF" w:rsidRDefault="009252BF" w:rsidP="009252BF">
      <w:pPr>
        <w:spacing w:after="0" w:line="360" w:lineRule="auto"/>
        <w:ind w:firstLine="708"/>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У процесі формування управлінської культури майбутніх викладачів закладів професійної освіти проблемне навчання сприяє розвитку аналітичного мислення, навичок прогнозування, прийняття рішень та стратегічного планування. Завдяки моделюванню управлінських ситуацій майбутні педагоги набувають досвіду аналізу професійних проблем та пошуку найбільш ефективних способів їх вирішення.</w:t>
      </w:r>
    </w:p>
    <w:p w14:paraId="6E8167A1" w14:textId="77777777" w:rsidR="009252BF" w:rsidRPr="009252BF" w:rsidRDefault="009252BF" w:rsidP="009252BF">
      <w:pPr>
        <w:spacing w:after="0" w:line="360" w:lineRule="auto"/>
        <w:ind w:firstLine="708"/>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Проблемне навчання доцільно розглядати як цілісну методичну систему організації освітнього процесу, у межах якої засвоєння знань відбувається через активне розв’язання спеціально створених або реальних професійних завдань. Реалізація цієї технології ґрунтується на таких принципах:</w:t>
      </w:r>
    </w:p>
    <w:p w14:paraId="2E126619" w14:textId="52EE4A51" w:rsidR="009252BF" w:rsidRPr="00482028" w:rsidRDefault="009252BF" w:rsidP="00482028">
      <w:pPr>
        <w:spacing w:after="0" w:line="360" w:lineRule="auto"/>
        <w:ind w:firstLine="709"/>
        <w:jc w:val="both"/>
        <w:rPr>
          <w:rFonts w:ascii="Times New Roman" w:hAnsi="Times New Roman" w:cs="Times New Roman"/>
          <w:bCs/>
          <w:sz w:val="28"/>
          <w:szCs w:val="28"/>
          <w:lang w:val="en-US"/>
        </w:rPr>
      </w:pPr>
      <w:r w:rsidRPr="009252BF">
        <w:rPr>
          <w:rFonts w:ascii="Times New Roman" w:hAnsi="Times New Roman" w:cs="Times New Roman"/>
          <w:bCs/>
          <w:sz w:val="28"/>
          <w:szCs w:val="28"/>
          <w:lang w:val="uk-UA"/>
        </w:rPr>
        <w:t>– активності пізнавальної діяльності, що передбачає самостійний пошук відповідей, аналіз і критичне осмислення інформації;</w:t>
      </w:r>
    </w:p>
    <w:p w14:paraId="12E39E75" w14:textId="376263C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дослідницької спрямованості, відповідно до якої навчання здійснюється через постановку проблеми, висунення припущень, перевірку гіпотез та формулювання висновків;</w:t>
      </w:r>
    </w:p>
    <w:p w14:paraId="35CE1A87" w14:textId="5895C41C"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мотиваційної залученості, що забезпечує підвищення інтересу до навчання завдяки прагненню знайти рішення актуальної проблеми.</w:t>
      </w:r>
    </w:p>
    <w:p w14:paraId="2AD978AD" w14:textId="56C6DCEE"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Організація проблемного навчання передбачає послідовне проходження кількох основних етапів</w:t>
      </w:r>
      <w:r>
        <w:rPr>
          <w:rFonts w:ascii="Times New Roman" w:hAnsi="Times New Roman" w:cs="Times New Roman"/>
          <w:bCs/>
          <w:sz w:val="28"/>
          <w:szCs w:val="28"/>
          <w:lang w:val="uk-UA"/>
        </w:rPr>
        <w:t>:</w:t>
      </w:r>
    </w:p>
    <w:p w14:paraId="702143D6" w14:textId="22E8EAF8"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lastRenderedPageBreak/>
        <w:t>Перший етап – створення проблемної ситуації. Викладач пропонує завдання або описує ситуацію, яка потребує пошуку нового способу дії. Важливо, щоб рівень складності був достатнім для стимулювання інтересу, але не створював надмірних труднощів.</w:t>
      </w:r>
    </w:p>
    <w:p w14:paraId="3F186FC4" w14:textId="38DF6091"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Другий етап – визначення проблеми. Разом зі здобувачами освіти уточнюється головне питання або суперечність, що потребує розв’язання.</w:t>
      </w:r>
    </w:p>
    <w:p w14:paraId="2430E5D5" w14:textId="644D939D"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Третій етап – аналіз проблеми та висунення гіпотез. Майбутні викладачі розглядають можливі шляхи вирішення поставленого завдання, обговорюють різні підходи та прогнозують результати.</w:t>
      </w:r>
    </w:p>
    <w:p w14:paraId="7B231582" w14:textId="7A5A8F9E"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Четвертий етап – пошук і опрацювання інформації. Для обґрунтування власних рішень використовуються навчальна література, наукові джерела, цифрові ресурси та результати досліджень.</w:t>
      </w:r>
    </w:p>
    <w:p w14:paraId="0721BD42" w14:textId="0511517B"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П’ятий етап – оцінювання запропонованих варіантів. Здобувачі освіти аналізують отримані дані, критично їх осмислюють та визначають найбільш доцільний спосіб розв’язання проблеми.</w:t>
      </w:r>
    </w:p>
    <w:p w14:paraId="53CBBC67" w14:textId="3A86EBB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Шостий етап – формулювання висновків і рефлексія. Відбувається узагальнення набутих знань, оцінювання результатів діяльності та осмислення власного досвіду навчання.</w:t>
      </w:r>
    </w:p>
    <w:p w14:paraId="2317D292" w14:textId="650D9D3A"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xml:space="preserve">Важливе місце у формуванні управлінської культури майбутніх викладачів закладів професійної освіти займають </w:t>
      </w:r>
      <w:r w:rsidRPr="009252BF">
        <w:rPr>
          <w:rFonts w:ascii="Times New Roman" w:hAnsi="Times New Roman" w:cs="Times New Roman"/>
          <w:b/>
          <w:sz w:val="28"/>
          <w:szCs w:val="28"/>
          <w:lang w:val="uk-UA"/>
        </w:rPr>
        <w:t>інтерактивні технології</w:t>
      </w:r>
      <w:r w:rsidRPr="009252BF">
        <w:rPr>
          <w:rFonts w:ascii="Times New Roman" w:hAnsi="Times New Roman" w:cs="Times New Roman"/>
          <w:bCs/>
          <w:sz w:val="28"/>
          <w:szCs w:val="28"/>
          <w:lang w:val="uk-UA"/>
        </w:rPr>
        <w:t>, які передбачають активну взаємодію учасників освітнього процесу. До таких технологій належать тренінги, групові дискусії, кейс-метод, командні форми роботи та інші методи, спрямовані на розвиток комунікативних, організаційних і лідерських якостей.</w:t>
      </w:r>
    </w:p>
    <w:p w14:paraId="6A801E75"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Застосування інтерактивних технологій забезпечує формування в майбутніх викладачів уміння працювати в колективі, конструктивно взаємодіяти з різними учасниками освітнього процесу, приймати обґрунтовані рішення та ефективно організовувати професійну діяльність.</w:t>
      </w:r>
    </w:p>
    <w:p w14:paraId="144C8602" w14:textId="738E68AF"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Тренінгові технології, які є складовою інтерактивного навчання, базуються на принципах діяльнісного, компетентнісного та ресурсно-</w:t>
      </w:r>
      <w:r w:rsidRPr="009252BF">
        <w:rPr>
          <w:rFonts w:ascii="Times New Roman" w:hAnsi="Times New Roman" w:cs="Times New Roman"/>
          <w:bCs/>
          <w:sz w:val="28"/>
          <w:szCs w:val="28"/>
          <w:lang w:val="uk-UA"/>
        </w:rPr>
        <w:lastRenderedPageBreak/>
        <w:t xml:space="preserve">орієнтованого підходів. Вони створюють умови для активного залучення здобувачів освіти до процесу набуття нових знань, розвитку практичних умінь і професійно значущих компетентностей </w:t>
      </w:r>
      <w:r w:rsidR="00482028" w:rsidRPr="00482028">
        <w:rPr>
          <w:rFonts w:ascii="Times New Roman" w:hAnsi="Times New Roman" w:cs="Times New Roman"/>
          <w:sz w:val="28"/>
          <w:szCs w:val="28"/>
        </w:rPr>
        <w:t>[</w:t>
      </w:r>
      <w:r w:rsidR="00482028" w:rsidRPr="00482028">
        <w:rPr>
          <w:rFonts w:ascii="Times New Roman" w:hAnsi="Times New Roman" w:cs="Times New Roman"/>
          <w:sz w:val="28"/>
          <w:szCs w:val="28"/>
        </w:rPr>
        <w:t>26</w:t>
      </w:r>
      <w:r w:rsidR="00482028" w:rsidRPr="00482028">
        <w:rPr>
          <w:rFonts w:ascii="Times New Roman" w:hAnsi="Times New Roman" w:cs="Times New Roman"/>
          <w:sz w:val="28"/>
          <w:szCs w:val="28"/>
        </w:rPr>
        <w:t>]</w:t>
      </w:r>
      <w:r w:rsidRPr="009252BF">
        <w:rPr>
          <w:rFonts w:ascii="Times New Roman" w:hAnsi="Times New Roman" w:cs="Times New Roman"/>
          <w:bCs/>
          <w:sz w:val="28"/>
          <w:szCs w:val="28"/>
          <w:lang w:val="uk-UA"/>
        </w:rPr>
        <w:t>.</w:t>
      </w:r>
    </w:p>
    <w:p w14:paraId="44B43F5E"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Серед основних методів тренінгових технологій доцільно виокремити:</w:t>
      </w:r>
    </w:p>
    <w:p w14:paraId="76533E8A" w14:textId="2EFDB04E"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9252BF">
        <w:rPr>
          <w:rFonts w:ascii="Times New Roman" w:hAnsi="Times New Roman" w:cs="Times New Roman"/>
          <w:bCs/>
          <w:sz w:val="28"/>
          <w:szCs w:val="28"/>
          <w:lang w:val="uk-UA"/>
        </w:rPr>
        <w:t>ділові ігри, які сприяють формуванню навичок прийняття управлінських рішень, розвитку лідерських якостей та вмінь працювати в команді. Наприклад, моделювання ситуацій «Вирішення конфлікту в педагогічному колективі» або «Підвищення мотивації здобувачів освіти»;</w:t>
      </w:r>
    </w:p>
    <w:p w14:paraId="12B08B69" w14:textId="117EE42F"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мозковий штурм, що дозволяє генерувати нові ідеї та шукати нестандартні підходи до вирішення професійних завдань;</w:t>
      </w:r>
    </w:p>
    <w:p w14:paraId="67348427" w14:textId="1B61350A"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кейс-метод, який передбачає аналіз реальних або змодельованих ситуацій з практики діяльності закладів професійної освіти та вироблення ефективних стратегій їх вирішення;</w:t>
      </w:r>
    </w:p>
    <w:p w14:paraId="04B38135" w14:textId="49E6FC46"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рольові ігри, спрямовані на відтворення різних моделей професійної взаємодії між викладачами, здобувачами освіти та адміністрацією закладу освіти;</w:t>
      </w:r>
    </w:p>
    <w:p w14:paraId="78CEAD5C" w14:textId="45196ED3"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рефлексивні методики, що забезпечують самоаналіз професійної діяльності, оцінювання власних сильних і слабких сторін та визначення перспектив подальшого розвитку;</w:t>
      </w:r>
    </w:p>
    <w:p w14:paraId="7092276C" w14:textId="7F92B801"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коучинг і наставництво, які передбачають співпрацю здобувачів освіти з досвідченими педагогами та керівниками для набуття практичного управлінського досвіду.</w:t>
      </w:r>
    </w:p>
    <w:p w14:paraId="29211056"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На нашу думку, інтерактивні та тренінгові технології мають використовуватися систематично протягом усього періоду професійної підготовки майбутніх викладачів закладів професійної освіти. Для підвищення ефективності їх застосування доцільно:</w:t>
      </w:r>
    </w:p>
    <w:p w14:paraId="641B8B67"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розробляти навчальні модулі, спрямовані на розвиток управлінської культури;</w:t>
      </w:r>
    </w:p>
    <w:p w14:paraId="4BEB1837"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регулярно проводити тренінги, практикуми та майстер-класи на основі реальних професійних ситуацій;</w:t>
      </w:r>
    </w:p>
    <w:p w14:paraId="2A4ADD68"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lastRenderedPageBreak/>
        <w:t>• залучати здобувачів освіти до міждисциплінарних проєктів і командної діяльності;</w:t>
      </w:r>
    </w:p>
    <w:p w14:paraId="089BCC2E" w14:textId="77777777" w:rsidR="009252BF" w:rsidRP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 створювати умови для наставницької підтримки та професійного супроводу майбутніх педагогів.</w:t>
      </w:r>
    </w:p>
    <w:p w14:paraId="235BF7AC" w14:textId="77777777" w:rsidR="009252BF" w:rsidRDefault="009252BF" w:rsidP="009252BF">
      <w:pPr>
        <w:spacing w:after="0" w:line="360" w:lineRule="auto"/>
        <w:ind w:firstLine="709"/>
        <w:jc w:val="both"/>
        <w:rPr>
          <w:rFonts w:ascii="Times New Roman" w:hAnsi="Times New Roman" w:cs="Times New Roman"/>
          <w:bCs/>
          <w:sz w:val="28"/>
          <w:szCs w:val="28"/>
          <w:lang w:val="uk-UA"/>
        </w:rPr>
      </w:pPr>
      <w:r w:rsidRPr="009252BF">
        <w:rPr>
          <w:rFonts w:ascii="Times New Roman" w:hAnsi="Times New Roman" w:cs="Times New Roman"/>
          <w:bCs/>
          <w:sz w:val="28"/>
          <w:szCs w:val="28"/>
          <w:lang w:val="uk-UA"/>
        </w:rPr>
        <w:t>Отже, інтерактивні та тренінгові технології виступають важливим засобом формування управлінської культури майбутніх викладачів закладів професійної освіти. Їх використання сприяє розвитку професійної компетентності, підвищенню мотивації до самовдосконалення, формуванню навичок ефективної взаємодії та готовності до виконання управлінських функцій у майбутній професійній діяльності. Завдяки поєднанню теоретичної підготовки з практичним досвідом ці технології забезпечують якісну підготовку конкурентоспроможних педагогічних кадрів для сучасної системи професійної освіти.</w:t>
      </w:r>
      <w:r w:rsidRPr="009252BF">
        <w:rPr>
          <w:rFonts w:ascii="Times New Roman" w:hAnsi="Times New Roman" w:cs="Times New Roman"/>
          <w:bCs/>
          <w:sz w:val="28"/>
          <w:szCs w:val="28"/>
          <w:lang w:val="uk-UA"/>
        </w:rPr>
        <w:t xml:space="preserve"> </w:t>
      </w:r>
    </w:p>
    <w:p w14:paraId="161DF3AD" w14:textId="3E2F041E"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 xml:space="preserve">Важливе місце у формуванні управлінської культури майбутніх викладачів закладів професійної освіти займає технологія </w:t>
      </w:r>
      <w:r w:rsidRPr="004C6C32">
        <w:rPr>
          <w:rFonts w:ascii="Times New Roman" w:hAnsi="Times New Roman" w:cs="Times New Roman"/>
          <w:b/>
          <w:sz w:val="28"/>
          <w:szCs w:val="28"/>
          <w:lang w:val="uk-UA"/>
        </w:rPr>
        <w:t>проєктного навчання.</w:t>
      </w:r>
      <w:r w:rsidRPr="004C6C32">
        <w:rPr>
          <w:rFonts w:ascii="Times New Roman" w:hAnsi="Times New Roman" w:cs="Times New Roman"/>
          <w:bCs/>
          <w:sz w:val="28"/>
          <w:szCs w:val="28"/>
          <w:lang w:val="uk-UA"/>
        </w:rPr>
        <w:t xml:space="preserve"> Її використання сприяє розвитку лідерських якостей, відповідальності, ініціативності, навичок співпраці та здатності ефективно діяти в умовах невизначеності. У процесі реалізації проєктної діяльності здобувачі освіти залучаються до планування, організації та управління освітніми проєктами, що дозволяє їм набувати практичного досвіду виконання управлінських функцій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17</w:t>
      </w:r>
      <w:r w:rsidR="00482028" w:rsidRPr="00482028">
        <w:rPr>
          <w:rFonts w:ascii="Times New Roman" w:hAnsi="Times New Roman" w:cs="Times New Roman"/>
          <w:sz w:val="28"/>
          <w:szCs w:val="28"/>
          <w:lang w:val="uk-UA"/>
        </w:rPr>
        <w:t>]</w:t>
      </w:r>
      <w:r w:rsidRPr="004C6C32">
        <w:rPr>
          <w:rFonts w:ascii="Times New Roman" w:hAnsi="Times New Roman" w:cs="Times New Roman"/>
          <w:bCs/>
          <w:sz w:val="28"/>
          <w:szCs w:val="28"/>
          <w:lang w:val="uk-UA"/>
        </w:rPr>
        <w:t>.</w:t>
      </w:r>
    </w:p>
    <w:p w14:paraId="7ACC2CD2" w14:textId="23B260DB"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Сутність проєктного навчання полягає у реалізації принципу «навчання через діяльність», відповідно до якого здобувачі освіти виконують практичні завдання, максимально наближені до реальних професійних ситуацій. Такий підхід забезпечує розвиток управлінських, комунікативних, організаційних та аналітичних умінь, необхідних для майбутньої педагогічної діяльності</w:t>
      </w:r>
      <w:r w:rsidR="00482028" w:rsidRPr="00482028">
        <w:rPr>
          <w:rFonts w:ascii="Times New Roman" w:hAnsi="Times New Roman" w:cs="Times New Roman"/>
          <w:bCs/>
          <w:sz w:val="28"/>
          <w:szCs w:val="28"/>
          <w:lang w:val="uk-UA"/>
        </w:rPr>
        <w:t xml:space="preserve">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36</w:t>
      </w:r>
      <w:r w:rsidR="00482028" w:rsidRPr="00482028">
        <w:rPr>
          <w:rFonts w:ascii="Times New Roman" w:hAnsi="Times New Roman" w:cs="Times New Roman"/>
          <w:sz w:val="28"/>
          <w:szCs w:val="28"/>
          <w:lang w:val="uk-UA"/>
        </w:rPr>
        <w:t>]</w:t>
      </w:r>
      <w:r w:rsidRPr="004C6C32">
        <w:rPr>
          <w:rFonts w:ascii="Times New Roman" w:hAnsi="Times New Roman" w:cs="Times New Roman"/>
          <w:bCs/>
          <w:sz w:val="28"/>
          <w:szCs w:val="28"/>
          <w:lang w:val="uk-UA"/>
        </w:rPr>
        <w:t>.</w:t>
      </w:r>
    </w:p>
    <w:p w14:paraId="0ED0984D" w14:textId="7777777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Основними принципами проєктного навчання є:</w:t>
      </w:r>
    </w:p>
    <w:p w14:paraId="14E87ABD" w14:textId="74F67C43"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 практична значущість та актуальність, що передбачає роботу над проблемами й завданнями, пов’язаними з майбутньою професійною діяльністю викладача;</w:t>
      </w:r>
    </w:p>
    <w:p w14:paraId="23967B75" w14:textId="247B7D9E"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lastRenderedPageBreak/>
        <w:t>– дослідницька спрямованість, яка забезпечує самостійний пошук інформації, її аналіз, узагальнення та використання для досягнення поставленої мети;</w:t>
      </w:r>
    </w:p>
    <w:p w14:paraId="424FA090" w14:textId="22415266"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 самостійність і відповідальність, відповідно до яких здобувачі освіти самі визначають способи реалізації проєкту та несуть відповідальність за отримані результати;</w:t>
      </w:r>
    </w:p>
    <w:p w14:paraId="4968640D" w14:textId="0384B7DB"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 співпраця та взаємодія, що сприяють розвитку комунікативних умінь, критичного мислення та навичок роботи в команді;</w:t>
      </w:r>
    </w:p>
    <w:p w14:paraId="72F6C196" w14:textId="7698A90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 презентація результатів і рефлексія, які передбачають представлення результатів проєктної діяльності у вигляді доповідей, презентацій, методичних розробок, цифрових освітніх ресурсів або інших продуктів з подальшим аналізом отриманого досвіду.</w:t>
      </w:r>
    </w:p>
    <w:p w14:paraId="26900562" w14:textId="7777777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У процесі формування управлінської культури майбутніх викладачів закладів професійної освіти проєктне навчання може реалізовуватися в різних формах.</w:t>
      </w:r>
    </w:p>
    <w:p w14:paraId="5E7906E5" w14:textId="7920045B"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r w:rsidRPr="004C6C32">
        <w:rPr>
          <w:rFonts w:ascii="Times New Roman" w:hAnsi="Times New Roman" w:cs="Times New Roman"/>
          <w:bCs/>
          <w:sz w:val="28"/>
          <w:szCs w:val="28"/>
          <w:lang w:val="uk-UA"/>
        </w:rPr>
        <w:t>Дослідницький проєкт</w:t>
      </w:r>
      <w:r>
        <w:rPr>
          <w:rFonts w:ascii="Times New Roman" w:hAnsi="Times New Roman" w:cs="Times New Roman"/>
          <w:bCs/>
          <w:sz w:val="28"/>
          <w:szCs w:val="28"/>
          <w:lang w:val="uk-UA"/>
        </w:rPr>
        <w:t xml:space="preserve"> </w:t>
      </w:r>
      <w:r w:rsidRPr="004C6C32">
        <w:rPr>
          <w:rFonts w:ascii="Times New Roman" w:hAnsi="Times New Roman" w:cs="Times New Roman"/>
          <w:bCs/>
          <w:sz w:val="28"/>
          <w:szCs w:val="28"/>
          <w:lang w:val="uk-UA"/>
        </w:rPr>
        <w:t>передбачає вивчення актуальної педагогічної проблеми на основі аналізу наукових і методичних джерел, а також проведення елементів дослідницької роботи. Наприклад, тема проєкту може стосуватися впливу цифрових технологій на підвищення навчальної мотивації здобувачів освіти.</w:t>
      </w:r>
    </w:p>
    <w:p w14:paraId="005627EC" w14:textId="022ECDE5"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 </w:t>
      </w:r>
      <w:r w:rsidRPr="004C6C32">
        <w:rPr>
          <w:rFonts w:ascii="Times New Roman" w:hAnsi="Times New Roman" w:cs="Times New Roman"/>
          <w:bCs/>
          <w:sz w:val="28"/>
          <w:szCs w:val="28"/>
          <w:lang w:val="uk-UA"/>
        </w:rPr>
        <w:t>Практико-орієнтований проєкт спрямований на створення навчально-методичних матеріалів, освітніх програм або інструментів, необхідних для організації освітнього процесу. Прикладом може бути розроблення дистанційного курсу для професійної підготовки майбутніх викладачів.</w:t>
      </w:r>
    </w:p>
    <w:p w14:paraId="13FF86A0" w14:textId="458B5472"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3. </w:t>
      </w:r>
      <w:r w:rsidRPr="004C6C32">
        <w:rPr>
          <w:rFonts w:ascii="Times New Roman" w:hAnsi="Times New Roman" w:cs="Times New Roman"/>
          <w:bCs/>
          <w:sz w:val="28"/>
          <w:szCs w:val="28"/>
          <w:lang w:val="uk-UA"/>
        </w:rPr>
        <w:t>Інноваційний проєкт пов’язаний із впровадженням нових освітніх технологій, сучасних методик навчання або цифрових інструментів. Зокрема, це може бути створення моделі використання елементів гейміфікації у викладанні професійно орієнтованих дисциплін.</w:t>
      </w:r>
    </w:p>
    <w:p w14:paraId="3B4DFAAC" w14:textId="25F0C7D5"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4. </w:t>
      </w:r>
      <w:r w:rsidRPr="004C6C32">
        <w:rPr>
          <w:rFonts w:ascii="Times New Roman" w:hAnsi="Times New Roman" w:cs="Times New Roman"/>
          <w:bCs/>
          <w:sz w:val="28"/>
          <w:szCs w:val="28"/>
          <w:lang w:val="uk-UA"/>
        </w:rPr>
        <w:t xml:space="preserve">Соціальний проєкт орієнтований на вирішення актуальних проблем освітнього середовища або місцевої громади. Прикладом може бути </w:t>
      </w:r>
      <w:r w:rsidRPr="004C6C32">
        <w:rPr>
          <w:rFonts w:ascii="Times New Roman" w:hAnsi="Times New Roman" w:cs="Times New Roman"/>
          <w:bCs/>
          <w:sz w:val="28"/>
          <w:szCs w:val="28"/>
          <w:lang w:val="uk-UA"/>
        </w:rPr>
        <w:lastRenderedPageBreak/>
        <w:t>розроблення заходів щодо створення інклюзивного освітнього простору в закладі професійної освіти.</w:t>
      </w:r>
    </w:p>
    <w:p w14:paraId="5D8136BE" w14:textId="0F7D5563"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5. </w:t>
      </w:r>
      <w:r w:rsidRPr="004C6C32">
        <w:rPr>
          <w:rFonts w:ascii="Times New Roman" w:hAnsi="Times New Roman" w:cs="Times New Roman"/>
          <w:bCs/>
          <w:sz w:val="28"/>
          <w:szCs w:val="28"/>
          <w:lang w:val="uk-UA"/>
        </w:rPr>
        <w:t>Творчий проєкт передбачає створення мультимедійних, дидактичних або методичних матеріалів. Це можуть бути навчальні відео, електронні посібники, інтерактивні завдання чи інші освітні ресурси.</w:t>
      </w:r>
    </w:p>
    <w:p w14:paraId="376E6046" w14:textId="2DC15539"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 xml:space="preserve">Одним із результативних засобів розвитку управлінської культури майбутніх викладачів закладів професійної освіти є застосування </w:t>
      </w:r>
      <w:r w:rsidRPr="004C6C32">
        <w:rPr>
          <w:rFonts w:ascii="Times New Roman" w:hAnsi="Times New Roman" w:cs="Times New Roman"/>
          <w:b/>
          <w:sz w:val="28"/>
          <w:szCs w:val="28"/>
          <w:lang w:val="uk-UA"/>
        </w:rPr>
        <w:t>імітаційних та рольових ігор.</w:t>
      </w:r>
      <w:r w:rsidRPr="004C6C32">
        <w:rPr>
          <w:rFonts w:ascii="Times New Roman" w:hAnsi="Times New Roman" w:cs="Times New Roman"/>
          <w:bCs/>
          <w:sz w:val="28"/>
          <w:szCs w:val="28"/>
          <w:lang w:val="uk-UA"/>
        </w:rPr>
        <w:t xml:space="preserve"> Їх використання дозволяє моделювати типові управлінські ситуації, формувати навички прийняття рішень, ведення переговорів, врегулювання конфліктів та ефективної професійної комунікації.</w:t>
      </w:r>
    </w:p>
    <w:p w14:paraId="0A1F5999" w14:textId="7777777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Особливість цих методів полягає в тому, що здобувачі освіти мають можливість відпрацьовувати різні моделі поведінки в умовах, максимально наближених до реальної професійної діяльності, не наражаючись на ризики, характерні для практичної роботи.</w:t>
      </w:r>
    </w:p>
    <w:p w14:paraId="400A45AE" w14:textId="7777777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Імітаційні ігри являють собою спеціально створені навчальні моделі, які відтворюють управлінські процеси та ситуації, характерні для діяльності закладів освіти. Їх метою є формування здатності аналізувати проблеми, прогнозувати наслідки управлінських рішень та обирати найбільш ефективні способи дій.</w:t>
      </w:r>
    </w:p>
    <w:p w14:paraId="183C8092" w14:textId="7777777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Рольові ігри передбачають виконання учасниками певних професійних ролей, зокрема викладача, куратора академічної групи, керівника структурного підрозділу, здобувача освіти або представника адміністрації закладу. Взаємодія між учасниками здійснюється відповідно до визначеного сценарію, що сприяє розвитку комунікативних і організаційних умінь.</w:t>
      </w:r>
    </w:p>
    <w:p w14:paraId="49A62944" w14:textId="7777777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До основних різновидів імітаційних та рольових ігор, які можуть використовуватися у професійній підготовці майбутніх викладачів, належать:</w:t>
      </w:r>
    </w:p>
    <w:p w14:paraId="72BD8FED" w14:textId="5934762D"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4C6C32">
        <w:rPr>
          <w:rFonts w:ascii="Times New Roman" w:hAnsi="Times New Roman" w:cs="Times New Roman"/>
          <w:bCs/>
          <w:sz w:val="28"/>
          <w:szCs w:val="28"/>
          <w:lang w:val="uk-UA"/>
        </w:rPr>
        <w:t xml:space="preserve">Ситуаційно-рольові ігри. Передбачають відтворення конкретних педагогічних або управлінських ситуацій, у яких учасники виконують визначені ролі. Наприклад, необхідно знайти шляхи врегулювання конфлікту </w:t>
      </w:r>
      <w:r w:rsidRPr="004C6C32">
        <w:rPr>
          <w:rFonts w:ascii="Times New Roman" w:hAnsi="Times New Roman" w:cs="Times New Roman"/>
          <w:bCs/>
          <w:sz w:val="28"/>
          <w:szCs w:val="28"/>
          <w:lang w:val="uk-UA"/>
        </w:rPr>
        <w:lastRenderedPageBreak/>
        <w:t>між учасниками освітнього процесу або прийняти рішення щодо організації роботи академічної групи.</w:t>
      </w:r>
    </w:p>
    <w:p w14:paraId="691D5DB3" w14:textId="0E662D92"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4C6C32">
        <w:rPr>
          <w:rFonts w:ascii="Times New Roman" w:hAnsi="Times New Roman" w:cs="Times New Roman"/>
          <w:bCs/>
          <w:sz w:val="28"/>
          <w:szCs w:val="28"/>
          <w:lang w:val="uk-UA"/>
        </w:rPr>
        <w:t>Ділові ігри. Орієнтовані на моделювання управлінської діяльності, стратегічне планування та прийняття колективних рішень. Учасники можуть розробляти плани дій щодо вирішення проблемних ситуацій, пов’язаних з організацією освітнього процесу.</w:t>
      </w:r>
    </w:p>
    <w:p w14:paraId="7A6E16EA" w14:textId="69FF0301"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4C6C32">
        <w:rPr>
          <w:rFonts w:ascii="Times New Roman" w:hAnsi="Times New Roman" w:cs="Times New Roman"/>
          <w:bCs/>
          <w:sz w:val="28"/>
          <w:szCs w:val="28"/>
          <w:lang w:val="uk-UA"/>
        </w:rPr>
        <w:t>Симуляційні ігри. Спрямовані на відтворення складних управлінських процесів із прогнозуванням можливих наслідків різних управлінських рішень. Такі ігри допомагають формувати навички аналізу та оцінювання ефективності професійної діяльності.</w:t>
      </w:r>
    </w:p>
    <w:p w14:paraId="6BD2FDFD" w14:textId="77535756"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4C6C32">
        <w:rPr>
          <w:rFonts w:ascii="Times New Roman" w:hAnsi="Times New Roman" w:cs="Times New Roman"/>
          <w:bCs/>
          <w:sz w:val="28"/>
          <w:szCs w:val="28"/>
          <w:lang w:val="uk-UA"/>
        </w:rPr>
        <w:t>Кейс-метод. Передбачає аналіз реальних або змодельованих ситуацій із практики функціонування закладів освіти та розроблення обґрунтованих управлінських рішень. Робота з кейсами сприяє розвитку критичного мислення та вмінь знаходити оптимальні способи розв’язання професійних проблем.</w:t>
      </w:r>
    </w:p>
    <w:p w14:paraId="36938CC6" w14:textId="7C1233A5"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4C6C32">
        <w:rPr>
          <w:rFonts w:ascii="Times New Roman" w:hAnsi="Times New Roman" w:cs="Times New Roman"/>
          <w:bCs/>
          <w:sz w:val="28"/>
          <w:szCs w:val="28"/>
          <w:lang w:val="uk-UA"/>
        </w:rPr>
        <w:t>Навчальне судове засідання. Полягає в моделюванні процедури розгляду конфліктної ситуації між учасниками освітнього процесу, де кожен учасник виконує визначену роль і аргументовано відстоює власну позицію.</w:t>
      </w:r>
    </w:p>
    <w:p w14:paraId="032B4FCA" w14:textId="7777777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t>Організація імітаційних та рольових ігор включає кілька послідовних етапів.</w:t>
      </w:r>
    </w:p>
    <w:p w14:paraId="412D5143" w14:textId="0B545B77"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r w:rsidRPr="004C6C32">
        <w:rPr>
          <w:rFonts w:ascii="Times New Roman" w:hAnsi="Times New Roman" w:cs="Times New Roman"/>
          <w:bCs/>
          <w:sz w:val="28"/>
          <w:szCs w:val="28"/>
          <w:lang w:val="uk-UA"/>
        </w:rPr>
        <w:t>Підготовчий етап передбачає визначення проблемної ситуації, формулювання мети гри та розподіл ролей між учасниками.</w:t>
      </w:r>
    </w:p>
    <w:p w14:paraId="6761F19B" w14:textId="1F1296F4"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 </w:t>
      </w:r>
      <w:r w:rsidRPr="004C6C32">
        <w:rPr>
          <w:rFonts w:ascii="Times New Roman" w:hAnsi="Times New Roman" w:cs="Times New Roman"/>
          <w:bCs/>
          <w:sz w:val="28"/>
          <w:szCs w:val="28"/>
          <w:lang w:val="uk-UA"/>
        </w:rPr>
        <w:t>Етап реалізації полягає у відтворенні змодельованої ситуації та виконанні учасниками своїх ролей відповідно до запропонованого сценарію.</w:t>
      </w:r>
    </w:p>
    <w:p w14:paraId="20996233" w14:textId="16F263F9"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3. </w:t>
      </w:r>
      <w:r w:rsidRPr="004C6C32">
        <w:rPr>
          <w:rFonts w:ascii="Times New Roman" w:hAnsi="Times New Roman" w:cs="Times New Roman"/>
          <w:bCs/>
          <w:sz w:val="28"/>
          <w:szCs w:val="28"/>
          <w:lang w:val="uk-UA"/>
        </w:rPr>
        <w:t>Аналітичний етап включає обговорення прийнятих рішень, оцінювання їхньої ефективності та визначення альтернативних способів дій.</w:t>
      </w:r>
    </w:p>
    <w:p w14:paraId="6D202150" w14:textId="1DC685A0" w:rsidR="004C6C32" w:rsidRPr="004C6C32" w:rsidRDefault="004C6C32" w:rsidP="004C6C3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4. </w:t>
      </w:r>
      <w:r w:rsidRPr="004C6C32">
        <w:rPr>
          <w:rFonts w:ascii="Times New Roman" w:hAnsi="Times New Roman" w:cs="Times New Roman"/>
          <w:bCs/>
          <w:sz w:val="28"/>
          <w:szCs w:val="28"/>
          <w:lang w:val="uk-UA"/>
        </w:rPr>
        <w:t>Рефлексивний етап спрямований на осмислення набутого досвіду, самооцінювання власної діяльності та визначення можливостей застосування отриманих знань у майбутній професійній практиці.</w:t>
      </w:r>
    </w:p>
    <w:p w14:paraId="19DD15F3" w14:textId="77777777" w:rsidR="004C6C32" w:rsidRDefault="004C6C32" w:rsidP="004C6C32">
      <w:pPr>
        <w:spacing w:after="0" w:line="360" w:lineRule="auto"/>
        <w:ind w:firstLine="709"/>
        <w:jc w:val="both"/>
        <w:rPr>
          <w:rFonts w:ascii="Times New Roman" w:hAnsi="Times New Roman" w:cs="Times New Roman"/>
          <w:bCs/>
          <w:sz w:val="28"/>
          <w:szCs w:val="28"/>
          <w:lang w:val="uk-UA"/>
        </w:rPr>
      </w:pPr>
      <w:r w:rsidRPr="004C6C32">
        <w:rPr>
          <w:rFonts w:ascii="Times New Roman" w:hAnsi="Times New Roman" w:cs="Times New Roman"/>
          <w:bCs/>
          <w:sz w:val="28"/>
          <w:szCs w:val="28"/>
          <w:lang w:val="uk-UA"/>
        </w:rPr>
        <w:lastRenderedPageBreak/>
        <w:t>Таким чином, проєктне навчання, а також імітаційні та рольові ігри є дієвими педагогічними технологіями формування управлінської культури майбутніх викладачів закладів професійної освіти. Їх використання забезпечує розвиток лідерських якостей, навичок прийняття управлінських рішень, професійної комунікації, роботи в команді та здатності ефективно діяти в умовах змін, що є необхідною передумовою успішної педагогічної діяльності в сучасному освітньому середовищі.</w:t>
      </w:r>
    </w:p>
    <w:p w14:paraId="2AB2AE02" w14:textId="167D594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 xml:space="preserve">Важливим засобом формування управлінської культури майбутніх викладачів закладів професійної освіти є </w:t>
      </w:r>
      <w:r w:rsidRPr="00697324">
        <w:rPr>
          <w:rFonts w:ascii="Times New Roman" w:hAnsi="Times New Roman" w:cs="Times New Roman"/>
          <w:b/>
          <w:sz w:val="28"/>
          <w:szCs w:val="28"/>
          <w:lang w:val="uk-UA"/>
        </w:rPr>
        <w:t>цифрові дидактичні технології</w:t>
      </w:r>
      <w:r w:rsidRPr="00697324">
        <w:rPr>
          <w:rFonts w:ascii="Times New Roman" w:hAnsi="Times New Roman" w:cs="Times New Roman"/>
          <w:bCs/>
          <w:sz w:val="28"/>
          <w:szCs w:val="28"/>
          <w:lang w:val="uk-UA"/>
        </w:rPr>
        <w:t>, які передбачають використання сучасних електронних ресурсів, онлайн-платформ, вебінарів, систем управління навчанням та інших цифрових інструментів. Їх застосування створює умови для розвитку управлінських компетентностей, організації дистанційної взаємодії та ефективного управління освітнім процесом.</w:t>
      </w:r>
    </w:p>
    <w:p w14:paraId="21ECBF47"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У сучасному цифровому освітньому середовищі майбутній викладач виконує не лише навчальну, а й організаційно-управлінську функцію. Він планує освітню діяльність, координує роботу здобувачів освіти, здійснює моніторинг результатів навчання, взаємодіє з педагогічним колективом та адміністрацією закладу освіти. Саме тому оволодіння цифровими технологіями є необхідною умовою формування управлінської культури та професійної готовності майбутнього педагога до роботи в умовах цифровізації освіти.</w:t>
      </w:r>
    </w:p>
    <w:p w14:paraId="583B0566" w14:textId="78F045FD"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 xml:space="preserve">Під цифровими дидактичними технологіями розуміємо сукупність методів, засобів, сервісів і програмного забезпечення, які використовуються для організації освітнього процесу, управління навчальною діяльністю, забезпечення комунікації та підвищення ефективності професійної підготовки майбутніх фахівців </w:t>
      </w:r>
      <w:r w:rsidR="00482028" w:rsidRPr="00482028">
        <w:rPr>
          <w:rFonts w:ascii="Times New Roman" w:hAnsi="Times New Roman" w:cs="Times New Roman"/>
          <w:sz w:val="28"/>
          <w:szCs w:val="28"/>
          <w:lang w:val="uk-UA"/>
        </w:rPr>
        <w:t>[</w:t>
      </w:r>
      <w:r w:rsidR="00482028" w:rsidRPr="00482028">
        <w:rPr>
          <w:rFonts w:ascii="Times New Roman" w:hAnsi="Times New Roman" w:cs="Times New Roman"/>
          <w:sz w:val="28"/>
          <w:szCs w:val="28"/>
          <w:lang w:val="uk-UA"/>
        </w:rPr>
        <w:t>35</w:t>
      </w:r>
      <w:r w:rsidR="00482028" w:rsidRPr="00482028">
        <w:rPr>
          <w:rFonts w:ascii="Times New Roman" w:hAnsi="Times New Roman" w:cs="Times New Roman"/>
          <w:sz w:val="28"/>
          <w:szCs w:val="28"/>
          <w:lang w:val="uk-UA"/>
        </w:rPr>
        <w:t>]</w:t>
      </w:r>
      <w:r w:rsidRPr="00697324">
        <w:rPr>
          <w:rFonts w:ascii="Times New Roman" w:hAnsi="Times New Roman" w:cs="Times New Roman"/>
          <w:bCs/>
          <w:sz w:val="28"/>
          <w:szCs w:val="28"/>
          <w:lang w:val="uk-UA"/>
        </w:rPr>
        <w:t>.</w:t>
      </w:r>
    </w:p>
    <w:p w14:paraId="36FF7868"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Серед цифрових технологій, які доцільно використовувати для формування управлінської культури майбутніх викладачів закладів професійної освіти, можна виокремити такі.</w:t>
      </w:r>
    </w:p>
    <w:p w14:paraId="58BB9B95" w14:textId="4EBC49B8"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lastRenderedPageBreak/>
        <w:t>1. Системи управління навчанням (Learning Management Systems – LMS).</w:t>
      </w:r>
      <w:r>
        <w:rPr>
          <w:rFonts w:ascii="Times New Roman" w:hAnsi="Times New Roman" w:cs="Times New Roman"/>
          <w:bCs/>
          <w:sz w:val="28"/>
          <w:szCs w:val="28"/>
          <w:lang w:val="uk-UA"/>
        </w:rPr>
        <w:t xml:space="preserve"> </w:t>
      </w:r>
      <w:r w:rsidRPr="00697324">
        <w:rPr>
          <w:rFonts w:ascii="Times New Roman" w:hAnsi="Times New Roman" w:cs="Times New Roman"/>
          <w:bCs/>
          <w:sz w:val="28"/>
          <w:szCs w:val="28"/>
          <w:lang w:val="uk-UA"/>
        </w:rPr>
        <w:t>Платформи LMS забезпечують можливість не лише організовувати навчальний процес, а й формувати навички його планування, моніторингу та оцінювання. Майбутні викладачі можуть опановувати інструменти створення електронних курсів, контролю успішності здобувачів освіти, управління навчальним контентом та організації дистанційної взаємодії.</w:t>
      </w:r>
    </w:p>
    <w:p w14:paraId="03F54A27"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Найбільш поширеними платформами є Moodle, Google Classroom та Microsoft Teams for Education. Їх використання дозволяє здобувачам освіти набувати практичного досвіду організації освітнього процесу, координації групової роботи та аналізу результатів навчальної діяльності.</w:t>
      </w:r>
    </w:p>
    <w:p w14:paraId="6BFE800B" w14:textId="7FB0FBBA"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2. Технології віртуальної та доповненої реальності (VR/AR).</w:t>
      </w:r>
      <w:r>
        <w:rPr>
          <w:rFonts w:ascii="Times New Roman" w:hAnsi="Times New Roman" w:cs="Times New Roman"/>
          <w:bCs/>
          <w:sz w:val="28"/>
          <w:szCs w:val="28"/>
          <w:lang w:val="uk-UA"/>
        </w:rPr>
        <w:t xml:space="preserve"> </w:t>
      </w:r>
      <w:r w:rsidRPr="00697324">
        <w:rPr>
          <w:rFonts w:ascii="Times New Roman" w:hAnsi="Times New Roman" w:cs="Times New Roman"/>
          <w:bCs/>
          <w:sz w:val="28"/>
          <w:szCs w:val="28"/>
          <w:lang w:val="uk-UA"/>
        </w:rPr>
        <w:t>Віртуальна та доповнена реальність відкривають широкі можливості для моделювання професійних і управлінських ситуацій. За допомогою таких технологій майбутні викладачі можуть відпрацьовувати навички прийняття рішень, розв’язання конфліктів та організації взаємодії між учасниками освітнього процесу.</w:t>
      </w:r>
    </w:p>
    <w:p w14:paraId="4718F56B"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Наприклад, використання віртуальних симуляцій дозволяє створювати моделі управлінських ситуацій, пов’язаних із вирішенням педагогічних конфліктів, організацією освітніх заходів або прийняттям адміністративних рішень.</w:t>
      </w:r>
    </w:p>
    <w:p w14:paraId="78534D23" w14:textId="08AB77E5"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3. Хмарні технології для організації освітньої діяльності.</w:t>
      </w:r>
      <w:r>
        <w:rPr>
          <w:rFonts w:ascii="Times New Roman" w:hAnsi="Times New Roman" w:cs="Times New Roman"/>
          <w:bCs/>
          <w:sz w:val="28"/>
          <w:szCs w:val="28"/>
          <w:lang w:val="uk-UA"/>
        </w:rPr>
        <w:t xml:space="preserve"> </w:t>
      </w:r>
      <w:r w:rsidRPr="00697324">
        <w:rPr>
          <w:rFonts w:ascii="Times New Roman" w:hAnsi="Times New Roman" w:cs="Times New Roman"/>
          <w:bCs/>
          <w:sz w:val="28"/>
          <w:szCs w:val="28"/>
          <w:lang w:val="uk-UA"/>
        </w:rPr>
        <w:t>Хмарні сервіси забезпечують доступ до навчальних матеріалів та інструментів управління освітнім процесом незалежно від місця перебування користувача. Їх використання сприяє розвитку навичок командної роботи, планування діяльності та координації спільних проєктів.</w:t>
      </w:r>
    </w:p>
    <w:p w14:paraId="12CC1E1E"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Для реалізації цих завдань можуть використовуватися Google Drive, OneDrive, Trello, Asana та інші сервіси. Вони дозволяють організовувати спільну роботу над документами, розподіляти завдання між учасниками проєкту, здійснювати контроль виконання робіт та координувати діяльність робочих груп.</w:t>
      </w:r>
    </w:p>
    <w:p w14:paraId="09E944E8" w14:textId="6175A79A"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lastRenderedPageBreak/>
        <w:t>4. Аналітичні інструменти моніторингу освітньої діяльності.</w:t>
      </w:r>
      <w:r>
        <w:rPr>
          <w:rFonts w:ascii="Times New Roman" w:hAnsi="Times New Roman" w:cs="Times New Roman"/>
          <w:bCs/>
          <w:sz w:val="28"/>
          <w:szCs w:val="28"/>
          <w:lang w:val="uk-UA"/>
        </w:rPr>
        <w:t xml:space="preserve"> </w:t>
      </w:r>
      <w:r w:rsidRPr="00697324">
        <w:rPr>
          <w:rFonts w:ascii="Times New Roman" w:hAnsi="Times New Roman" w:cs="Times New Roman"/>
          <w:bCs/>
          <w:sz w:val="28"/>
          <w:szCs w:val="28"/>
          <w:lang w:val="uk-UA"/>
        </w:rPr>
        <w:t>Важливою складовою управлінської культури є здатність аналізувати результати діяльності та приймати рішення на основі отриманих даних. У цьому контексті доцільним є використання аналітичних платформ та цифрових інструментів збору інформації.</w:t>
      </w:r>
    </w:p>
    <w:p w14:paraId="44BF8861"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Зокрема, Power BI, Google Data Studio, Google Forms та інші цифрові сервіси дозволяють здійснювати моніторинг результатів навчання, проводити опитування, аналізувати освітні показники та оцінювати ефективність реалізованих заходів. Робота з такими інструментами сприяє розвитку аналітичного мислення та навичок обґрунтованого прийняття управлінських рішень.</w:t>
      </w:r>
    </w:p>
    <w:p w14:paraId="69D4203D" w14:textId="309A8E5F"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5. Онлайн-платформи для професійного розвитку та самоосвіти.</w:t>
      </w:r>
      <w:r>
        <w:rPr>
          <w:rFonts w:ascii="Times New Roman" w:hAnsi="Times New Roman" w:cs="Times New Roman"/>
          <w:bCs/>
          <w:sz w:val="28"/>
          <w:szCs w:val="28"/>
          <w:lang w:val="uk-UA"/>
        </w:rPr>
        <w:t xml:space="preserve"> </w:t>
      </w:r>
      <w:r w:rsidRPr="00697324">
        <w:rPr>
          <w:rFonts w:ascii="Times New Roman" w:hAnsi="Times New Roman" w:cs="Times New Roman"/>
          <w:bCs/>
          <w:sz w:val="28"/>
          <w:szCs w:val="28"/>
          <w:lang w:val="uk-UA"/>
        </w:rPr>
        <w:t>Однією з важливих ознак сучасного викладача є готовність до безперервного професійного самовдосконалення. Цифрові освітні платформи створюють умови для постійного оновлення знань, розвитку управлінських компетентностей та ознайомлення з інноваційними освітніми практиками.</w:t>
      </w:r>
    </w:p>
    <w:p w14:paraId="4EFB71D6"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Для цього можуть використовуватися платформи Prometheus, EdEra, Coursera, Udemy, LinkedIn Learning та інші ресурси, які пропонують курси з педагогіки, освітнього менеджменту, лідерства, комунікації та цифрових технологій.</w:t>
      </w:r>
    </w:p>
    <w:p w14:paraId="1A127F19"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Використання цифрових дидактичних технологій у процесі формування управлінської культури майбутніх викладачів закладів професійної освіти має низку переваг:</w:t>
      </w:r>
    </w:p>
    <w:p w14:paraId="42AC5C7C"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 сприяє оптимізації навчальної та організаційної діяльності;</w:t>
      </w:r>
    </w:p>
    <w:p w14:paraId="5A98E5E1"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 забезпечує доступність освітніх ресурсів незалежно від часу та місця навчання;</w:t>
      </w:r>
    </w:p>
    <w:p w14:paraId="46AFCB66"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 розширює можливості дистанційної взаємодії між учасниками освітнього процесу;</w:t>
      </w:r>
    </w:p>
    <w:p w14:paraId="5DE330AD"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 підвищує об’єктивність оцінювання результатів навчання завдяки використанню цифрових аналітичних інструментів;</w:t>
      </w:r>
    </w:p>
    <w:p w14:paraId="7B2CD2B6"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lastRenderedPageBreak/>
        <w:t>– формує цифрову грамотність та готовність до професійної діяльності в умовах цифрової трансформації освіти;</w:t>
      </w:r>
    </w:p>
    <w:p w14:paraId="6BE107FC"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 сприяє розвитку навичок самоорганізації, планування та прийняття управлінських рішень.</w:t>
      </w:r>
    </w:p>
    <w:p w14:paraId="1343A607"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Отже, цифрові дидактичні технології виступають важливим інструментом формування управлінської культури майбутніх викладачів закладів професійної освіти. Їх використання забезпечує розвиток управлінських компетентностей, удосконалення комунікативних умінь, формування навичок стратегічного планування та ефективної організації освітнього процесу в умовах цифрового освітнього середовища.</w:t>
      </w:r>
    </w:p>
    <w:p w14:paraId="6420D408"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Таким чином, ефективність формування управлінської культури майбутніх викладачів закладів професійної освіти забезпечується комплексним використанням технології проблемного навчання, інтерактивних технологій, проєктного навчання, імітаційних і рольових ігор, а також цифрових дидактичних технологій. Застосування зазначених педагогічних технологій сприяє розвитку управлінської компетентності, комунікативних та організаційних умінь, лідерських якостей, здатності до стратегічного мислення й прийняття обґрунтованих професійних рішень.</w:t>
      </w:r>
    </w:p>
    <w:p w14:paraId="0DAF0608" w14:textId="77777777" w:rsidR="00697324" w:rsidRPr="00697324"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Очікуваними результатами впровадження запропонованих технологій є підвищення рівня управлінської культури майбутніх викладачів, розвиток їхньої готовності до організації освітнього процесу, удосконалення навичок професійної взаємодії, ефективне використання цифрових інструментів та формування здатності до успішної діяльності в умовах модернізації професійної освіти.</w:t>
      </w:r>
    </w:p>
    <w:p w14:paraId="17DF0688" w14:textId="0CB1A7C1" w:rsidR="00E23C84" w:rsidRPr="009252BF" w:rsidRDefault="00697324" w:rsidP="00697324">
      <w:pPr>
        <w:spacing w:after="0" w:line="360" w:lineRule="auto"/>
        <w:ind w:firstLine="709"/>
        <w:jc w:val="both"/>
        <w:rPr>
          <w:rFonts w:ascii="Times New Roman" w:hAnsi="Times New Roman" w:cs="Times New Roman"/>
          <w:bCs/>
          <w:sz w:val="28"/>
          <w:szCs w:val="28"/>
          <w:lang w:val="uk-UA"/>
        </w:rPr>
      </w:pPr>
      <w:r w:rsidRPr="00697324">
        <w:rPr>
          <w:rFonts w:ascii="Times New Roman" w:hAnsi="Times New Roman" w:cs="Times New Roman"/>
          <w:bCs/>
          <w:sz w:val="28"/>
          <w:szCs w:val="28"/>
          <w:lang w:val="uk-UA"/>
        </w:rPr>
        <w:t>Перспективи подальших досліджень вбачаємо у розробленні та експериментальній перевірці моделі формування управлінської культури майбутніх викладачів закладів професійної освіти в умовах цифрової трансформації освітнього середовища, а також у визначенні педагогічних умов, що забезпечують підвищення ефективності цього процесу на різних етапах професійної підготовки.</w:t>
      </w:r>
      <w:r w:rsidRPr="00697324">
        <w:rPr>
          <w:rFonts w:ascii="Times New Roman" w:hAnsi="Times New Roman" w:cs="Times New Roman"/>
          <w:bCs/>
          <w:sz w:val="28"/>
          <w:szCs w:val="28"/>
          <w:lang w:val="uk-UA"/>
        </w:rPr>
        <w:t xml:space="preserve"> </w:t>
      </w:r>
      <w:r w:rsidR="00E23C84" w:rsidRPr="009252BF">
        <w:rPr>
          <w:rFonts w:ascii="Times New Roman" w:hAnsi="Times New Roman" w:cs="Times New Roman"/>
          <w:bCs/>
          <w:sz w:val="28"/>
          <w:szCs w:val="28"/>
          <w:lang w:val="uk-UA"/>
        </w:rPr>
        <w:br w:type="page"/>
      </w:r>
    </w:p>
    <w:p w14:paraId="620A5217" w14:textId="77777777" w:rsidR="000E7BE6" w:rsidRPr="00F21410" w:rsidRDefault="000E7BE6" w:rsidP="009A6FAA">
      <w:pPr>
        <w:spacing w:after="0" w:line="360" w:lineRule="auto"/>
        <w:ind w:firstLine="709"/>
        <w:jc w:val="both"/>
        <w:rPr>
          <w:rFonts w:ascii="Times New Roman" w:hAnsi="Times New Roman" w:cs="Times New Roman"/>
          <w:b/>
          <w:sz w:val="28"/>
          <w:szCs w:val="28"/>
          <w:lang w:val="uk-UA"/>
        </w:rPr>
      </w:pPr>
      <w:r w:rsidRPr="00F21410">
        <w:rPr>
          <w:rFonts w:ascii="Times New Roman" w:hAnsi="Times New Roman" w:cs="Times New Roman"/>
          <w:b/>
          <w:sz w:val="28"/>
          <w:szCs w:val="28"/>
          <w:lang w:val="uk-UA"/>
        </w:rPr>
        <w:lastRenderedPageBreak/>
        <w:t>Висновки до другого розділу</w:t>
      </w:r>
    </w:p>
    <w:p w14:paraId="40FC2F85" w14:textId="77777777" w:rsidR="000E7BE6" w:rsidRPr="00F21410" w:rsidRDefault="000E7BE6" w:rsidP="009A6FAA">
      <w:pPr>
        <w:spacing w:after="0" w:line="360" w:lineRule="auto"/>
        <w:ind w:firstLine="709"/>
        <w:jc w:val="both"/>
        <w:rPr>
          <w:rFonts w:ascii="Times New Roman" w:hAnsi="Times New Roman" w:cs="Times New Roman"/>
          <w:sz w:val="28"/>
          <w:szCs w:val="28"/>
          <w:lang w:val="uk-UA"/>
        </w:rPr>
      </w:pPr>
    </w:p>
    <w:p w14:paraId="6E35814F" w14:textId="77777777" w:rsidR="00697324" w:rsidRPr="00697324" w:rsidRDefault="00697324" w:rsidP="00697324">
      <w:pPr>
        <w:spacing w:after="0" w:line="360" w:lineRule="auto"/>
        <w:ind w:firstLine="709"/>
        <w:jc w:val="both"/>
        <w:rPr>
          <w:rFonts w:ascii="Times New Roman" w:hAnsi="Times New Roman" w:cs="Times New Roman"/>
          <w:sz w:val="28"/>
          <w:szCs w:val="28"/>
          <w:lang w:val="uk-UA"/>
        </w:rPr>
      </w:pPr>
      <w:r w:rsidRPr="00697324">
        <w:rPr>
          <w:rFonts w:ascii="Times New Roman" w:hAnsi="Times New Roman" w:cs="Times New Roman"/>
          <w:sz w:val="28"/>
          <w:szCs w:val="28"/>
          <w:lang w:val="uk-UA"/>
        </w:rPr>
        <w:t>У другому розділі дослідження розкрито організаційно-педагогічні засади формування управлінської культури майбутніх викладачів закладів професійної освіти, визначено ефективні методи та засоби її стимулювання, а також розроблено методичні рекомендації щодо вдосконалення цього процесу в умовах сучасної професійної підготовки.</w:t>
      </w:r>
    </w:p>
    <w:p w14:paraId="66DFDD34" w14:textId="77777777" w:rsidR="00697324" w:rsidRPr="00697324" w:rsidRDefault="00697324" w:rsidP="00697324">
      <w:pPr>
        <w:spacing w:after="0" w:line="360" w:lineRule="auto"/>
        <w:ind w:firstLine="709"/>
        <w:jc w:val="both"/>
        <w:rPr>
          <w:rFonts w:ascii="Times New Roman" w:hAnsi="Times New Roman" w:cs="Times New Roman"/>
          <w:sz w:val="28"/>
          <w:szCs w:val="28"/>
          <w:lang w:val="uk-UA"/>
        </w:rPr>
      </w:pPr>
      <w:r w:rsidRPr="00697324">
        <w:rPr>
          <w:rFonts w:ascii="Times New Roman" w:hAnsi="Times New Roman" w:cs="Times New Roman"/>
          <w:sz w:val="28"/>
          <w:szCs w:val="28"/>
          <w:lang w:val="uk-UA"/>
        </w:rPr>
        <w:t>Установлено, що формування управлінської культури майбутніх викладачів є складним, цілеспрямованим і багатокомпонентним процесом, ефективність якого значною мірою залежить від створення відповідних організаційно-педагогічних умов. До таких умов належать інтеграція управлінського змісту в професійну підготовку, створення практико-орієнтованого освітнього середовища, використання інноваційних та інтерактивних технологій навчання, педагогічний супровід і наставництво, організація рефлексивної діяльності та залучення здобувачів освіти до управлінської практики. Їх комплексна реалізація забезпечує розвиток управлінських компетентностей, професійного мислення, лідерських якостей і готовності до виконання управлінських функцій у майбутній професійній діяльності.</w:t>
      </w:r>
    </w:p>
    <w:p w14:paraId="71F94493" w14:textId="77777777" w:rsidR="00697324" w:rsidRPr="00697324" w:rsidRDefault="00697324" w:rsidP="00697324">
      <w:pPr>
        <w:spacing w:after="0" w:line="360" w:lineRule="auto"/>
        <w:ind w:firstLine="709"/>
        <w:jc w:val="both"/>
        <w:rPr>
          <w:rFonts w:ascii="Times New Roman" w:hAnsi="Times New Roman" w:cs="Times New Roman"/>
          <w:sz w:val="28"/>
          <w:szCs w:val="28"/>
          <w:lang w:val="uk-UA"/>
        </w:rPr>
      </w:pPr>
      <w:r w:rsidRPr="00697324">
        <w:rPr>
          <w:rFonts w:ascii="Times New Roman" w:hAnsi="Times New Roman" w:cs="Times New Roman"/>
          <w:sz w:val="28"/>
          <w:szCs w:val="28"/>
          <w:lang w:val="uk-UA"/>
        </w:rPr>
        <w:t xml:space="preserve">Доведено, що важливу роль у стимулюванні розвитку управлінської культури відіграє застосування активних та інтерактивних методів навчання. Найбільш результативними визначено дискусійні методи, кейс-метод, ділові та рольові ігри, тренінгові технології, проєктне навчання та моделювання професійних ситуацій. Використання зазначених методів сприяє розвитку критичного та стратегічного мислення, навичок прийняття управлінських рішень, професійної комунікації, командної взаємодії, рефлексії та відповідальності за результати власної діяльності. Водночас встановлено, що ефективність цих методів значно підвищується за умови використання сучасних засобів навчання, зокрема цифрових освітніх платформ, </w:t>
      </w:r>
      <w:r w:rsidRPr="00697324">
        <w:rPr>
          <w:rFonts w:ascii="Times New Roman" w:hAnsi="Times New Roman" w:cs="Times New Roman"/>
          <w:sz w:val="28"/>
          <w:szCs w:val="28"/>
          <w:lang w:val="uk-UA"/>
        </w:rPr>
        <w:lastRenderedPageBreak/>
        <w:t>інформаційно-комунікаційних технологій, електронних освітніх ресурсів, професійно орієнтованих завдань і комунікаційних сервісів.</w:t>
      </w:r>
    </w:p>
    <w:p w14:paraId="69CF1B42" w14:textId="77777777" w:rsidR="00697324" w:rsidRPr="00697324" w:rsidRDefault="00697324" w:rsidP="00697324">
      <w:pPr>
        <w:spacing w:after="0" w:line="360" w:lineRule="auto"/>
        <w:ind w:firstLine="709"/>
        <w:jc w:val="both"/>
        <w:rPr>
          <w:rFonts w:ascii="Times New Roman" w:hAnsi="Times New Roman" w:cs="Times New Roman"/>
          <w:sz w:val="28"/>
          <w:szCs w:val="28"/>
          <w:lang w:val="uk-UA"/>
        </w:rPr>
      </w:pPr>
      <w:r w:rsidRPr="00697324">
        <w:rPr>
          <w:rFonts w:ascii="Times New Roman" w:hAnsi="Times New Roman" w:cs="Times New Roman"/>
          <w:sz w:val="28"/>
          <w:szCs w:val="28"/>
          <w:lang w:val="uk-UA"/>
        </w:rPr>
        <w:t>На основі проведеного аналізу розроблено методичні рекомендації щодо формування управлінської культури майбутніх викладачів закладів професійної освіти. Їх основу становить комплексне використання технології проблемного навчання, інтерактивних і тренінгових технологій, проєктного навчання, імітаційних та рольових ігор, а також цифрових дидактичних технологій. Запропоновані рекомендації спрямовані на розвиток управлінської компетентності, лідерських якостей, організаційних та комунікативних умінь, здатності до професійної рефлексії, самоорганізації та безперервного саморозвитку.</w:t>
      </w:r>
    </w:p>
    <w:p w14:paraId="0A689F1E" w14:textId="74AB9835" w:rsidR="00215E3F" w:rsidRPr="00F21410" w:rsidRDefault="00697324" w:rsidP="00697324">
      <w:pPr>
        <w:spacing w:after="0" w:line="360" w:lineRule="auto"/>
        <w:ind w:firstLine="709"/>
        <w:jc w:val="both"/>
        <w:rPr>
          <w:rFonts w:ascii="Times New Roman" w:hAnsi="Times New Roman" w:cs="Times New Roman"/>
          <w:b/>
          <w:sz w:val="28"/>
          <w:szCs w:val="28"/>
          <w:lang w:val="uk-UA"/>
        </w:rPr>
      </w:pPr>
      <w:r w:rsidRPr="00697324">
        <w:rPr>
          <w:rFonts w:ascii="Times New Roman" w:hAnsi="Times New Roman" w:cs="Times New Roman"/>
          <w:sz w:val="28"/>
          <w:szCs w:val="28"/>
          <w:lang w:val="uk-UA"/>
        </w:rPr>
        <w:t>Отже, результати другого розділу підтверджують, що формування управлінської культури майбутніх викладачів закладів професійної освіти потребує системного поєднання відповідних організаційно-педагогічних умов, сучасних методів і засобів навчання та цілеспрямованого методичного забезпечення. Реалізація запропонованих рекомендацій сприятиме підготовці конкурентоспроможних фахівців, здатних ефективно здійснювати педагогічну й управлінську діяльність в умовах модернізації та цифрової трансформації професійної освіти.</w:t>
      </w:r>
    </w:p>
    <w:p w14:paraId="6AACE63D" w14:textId="77777777" w:rsidR="00E23C84" w:rsidRPr="00F21410" w:rsidRDefault="00E23C84" w:rsidP="00697324">
      <w:pPr>
        <w:spacing w:after="0" w:line="360" w:lineRule="auto"/>
        <w:ind w:firstLine="709"/>
        <w:jc w:val="both"/>
        <w:rPr>
          <w:rFonts w:ascii="Times New Roman" w:hAnsi="Times New Roman" w:cs="Times New Roman"/>
          <w:b/>
          <w:sz w:val="28"/>
          <w:szCs w:val="28"/>
          <w:lang w:val="uk-UA"/>
        </w:rPr>
      </w:pPr>
      <w:r w:rsidRPr="00F21410">
        <w:rPr>
          <w:rFonts w:ascii="Times New Roman" w:hAnsi="Times New Roman" w:cs="Times New Roman"/>
          <w:b/>
          <w:sz w:val="28"/>
          <w:szCs w:val="28"/>
          <w:lang w:val="uk-UA"/>
        </w:rPr>
        <w:br w:type="page"/>
      </w:r>
    </w:p>
    <w:p w14:paraId="06098FAD" w14:textId="77777777" w:rsidR="006A1477" w:rsidRPr="00F21410" w:rsidRDefault="006A1477" w:rsidP="00F071E4">
      <w:pPr>
        <w:spacing w:after="0" w:line="360" w:lineRule="auto"/>
        <w:jc w:val="center"/>
        <w:rPr>
          <w:rFonts w:ascii="Times New Roman" w:hAnsi="Times New Roman" w:cs="Times New Roman"/>
          <w:b/>
          <w:sz w:val="28"/>
          <w:szCs w:val="28"/>
          <w:lang w:val="uk-UA"/>
        </w:rPr>
      </w:pPr>
      <w:r w:rsidRPr="00F21410">
        <w:rPr>
          <w:rFonts w:ascii="Times New Roman" w:hAnsi="Times New Roman" w:cs="Times New Roman"/>
          <w:b/>
          <w:sz w:val="28"/>
          <w:szCs w:val="28"/>
          <w:lang w:val="uk-UA"/>
        </w:rPr>
        <w:lastRenderedPageBreak/>
        <w:t>ВИСНОВКИ</w:t>
      </w:r>
    </w:p>
    <w:p w14:paraId="37D98756" w14:textId="77777777" w:rsidR="006A1477" w:rsidRPr="00F21410" w:rsidRDefault="006A1477" w:rsidP="006A1477">
      <w:pPr>
        <w:spacing w:after="0" w:line="360" w:lineRule="auto"/>
        <w:ind w:firstLine="709"/>
        <w:jc w:val="center"/>
        <w:rPr>
          <w:rFonts w:ascii="Times New Roman" w:hAnsi="Times New Roman" w:cs="Times New Roman"/>
          <w:b/>
          <w:sz w:val="28"/>
          <w:szCs w:val="28"/>
          <w:lang w:val="uk-UA"/>
        </w:rPr>
      </w:pPr>
    </w:p>
    <w:p w14:paraId="1F23BCE5" w14:textId="51A866CC" w:rsidR="00C247EB" w:rsidRPr="00C247EB" w:rsidRDefault="00C247EB" w:rsidP="00C247EB">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sz w:val="28"/>
          <w:szCs w:val="28"/>
          <w:lang w:val="uk-UA"/>
        </w:rPr>
        <w:t xml:space="preserve">У роботі </w:t>
      </w:r>
      <w:r>
        <w:rPr>
          <w:rFonts w:ascii="Times New Roman" w:hAnsi="Times New Roman" w:cs="Times New Roman"/>
          <w:sz w:val="28"/>
          <w:szCs w:val="28"/>
          <w:lang w:val="uk-UA"/>
        </w:rPr>
        <w:t xml:space="preserve">нами </w:t>
      </w:r>
      <w:r w:rsidRPr="00C247EB">
        <w:rPr>
          <w:rFonts w:ascii="Times New Roman" w:hAnsi="Times New Roman" w:cs="Times New Roman"/>
          <w:sz w:val="28"/>
          <w:szCs w:val="28"/>
          <w:lang w:val="uk-UA"/>
        </w:rPr>
        <w:t>здійснено теоретичне узагальнення проблеми формування управлінської культури майбутніх викладачів закладів професійної освіти та визначено організаційно-педагогічні засади забезпечення ефективності цього процесу. Результати проведеного дослідження дали змогу сформулювати такі висновки.</w:t>
      </w:r>
    </w:p>
    <w:p w14:paraId="39126B31" w14:textId="77777777" w:rsidR="00C247EB" w:rsidRPr="00C247EB" w:rsidRDefault="00C247EB" w:rsidP="00C247EB">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sz w:val="28"/>
          <w:szCs w:val="28"/>
          <w:lang w:val="uk-UA"/>
        </w:rPr>
        <w:t>На основі аналізу наукової літератури встановлено, що управлінська культура є важливою складовою професійної культури сучасного викладача та являє собою інтегративне особистісно-професійне утворення, яке поєднує систему цінностей, управлінських знань, умінь, навичок, професійно значущих якостей і досвіду управлінської діяльності. Управлінська культура забезпечує ефективне виконання викладачем організаційних, комунікативних, мотиваційних, аналітичних і регулятивних функцій у професійній діяльності.</w:t>
      </w:r>
    </w:p>
    <w:p w14:paraId="12A71404" w14:textId="77777777" w:rsidR="00C247EB" w:rsidRPr="00C247EB" w:rsidRDefault="00C247EB" w:rsidP="00C247EB">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sz w:val="28"/>
          <w:szCs w:val="28"/>
          <w:lang w:val="uk-UA"/>
        </w:rPr>
        <w:t>З’ясовано, що структура управлінської культури майбутніх викладачів закладів професійної освіти включає взаємопов’язані компоненти: аксіологічний, технологічний та особистісно-творчий. Аксіологічний компонент відображає систему професійних цінностей і мотиваційних установок; технологічний охоплює сукупність управлінських знань, умінь і навичок; особистісно-творчий характеризує рівень розвитку лідерських якостей, рефлексії, креативності, здатності до самоорганізації та саморозвитку. Саме гармонійне поєднання зазначених компонентів забезпечує високий рівень сформованості управлінської культури майбутнього фахівця.</w:t>
      </w:r>
    </w:p>
    <w:p w14:paraId="2EB78F6F" w14:textId="77777777" w:rsidR="00C247EB" w:rsidRPr="00C247EB" w:rsidRDefault="00C247EB" w:rsidP="00C247EB">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sz w:val="28"/>
          <w:szCs w:val="28"/>
          <w:lang w:val="uk-UA"/>
        </w:rPr>
        <w:t xml:space="preserve">Визначено, що формування управлінської культури майбутніх викладачів закладів професійної освіти ґрунтується на положеннях аксіологічного, системного, діяльнісного, акмеологічного та рефлексивного підходів. Встановлено, що на цей процес впливає комплекс зовнішніх і внутрішніх чинників, серед яких провідне місце посідають особливості освітнього середовища закладу вищої освіти, зміст професійної підготовки, рівень цифровізації освітнього процесу, професійна мотивація здобувачів </w:t>
      </w:r>
      <w:r w:rsidRPr="00C247EB">
        <w:rPr>
          <w:rFonts w:ascii="Times New Roman" w:hAnsi="Times New Roman" w:cs="Times New Roman"/>
          <w:sz w:val="28"/>
          <w:szCs w:val="28"/>
          <w:lang w:val="uk-UA"/>
        </w:rPr>
        <w:lastRenderedPageBreak/>
        <w:t>освіти, їхні індивідуально-психологічні характеристики та готовність до професійного самовдосконалення.</w:t>
      </w:r>
    </w:p>
    <w:p w14:paraId="53064EB8" w14:textId="77777777" w:rsidR="00C247EB" w:rsidRPr="00C247EB" w:rsidRDefault="00C247EB" w:rsidP="00C247EB">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sz w:val="28"/>
          <w:szCs w:val="28"/>
          <w:lang w:val="uk-UA"/>
        </w:rPr>
        <w:t>Обґрунтовано організаційно-педагогічні умови формування управлінської культури майбутніх викладачів закладів професійної освіти, серед яких: інтеграція управлінського компонента у зміст професійної підготовки; створення практико-орієнтованого освітнього середовища; використання інноваційних та інтерактивних технологій навчання; організація педагогічного супроводу та наставництва; розвиток рефлексивної діяльності здобувачів освіти; залучення їх до виконання управлінських завдань і моделювання професійних ситуацій. Доведено, що комплексна реалізація зазначених умов сприяє розвитку управлінської компетентності та професійної готовності майбутніх викладачів.</w:t>
      </w:r>
    </w:p>
    <w:p w14:paraId="3406C7EE" w14:textId="77777777" w:rsidR="00C247EB" w:rsidRPr="00C247EB" w:rsidRDefault="00C247EB" w:rsidP="00C247EB">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sz w:val="28"/>
          <w:szCs w:val="28"/>
          <w:lang w:val="uk-UA"/>
        </w:rPr>
        <w:t>Встановлено ефективність застосування активних та інтерактивних методів навчання як засобів стимулювання розвитку управлінської культури. Найбільш результативними визначено кейс-метод, дискусії, ділові та рольові ігри, тренінги, проєктне навчання, моделювання професійних ситуацій і технології співпраці. Їх використання сприяє формуванню навичок прийняття управлінських рішень, розвитку критичного мислення, професійної комунікації, лідерських якостей, відповідальності та здатності працювати в команді. Важливу роль у цьому процесі відіграють сучасні цифрові засоби навчання, інформаційно-комунікаційні технології та електронні освітні ресурси.</w:t>
      </w:r>
    </w:p>
    <w:p w14:paraId="0330BC33" w14:textId="77777777" w:rsidR="00C247EB" w:rsidRPr="00C247EB" w:rsidRDefault="00C247EB" w:rsidP="00C247EB">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sz w:val="28"/>
          <w:szCs w:val="28"/>
          <w:lang w:val="uk-UA"/>
        </w:rPr>
        <w:t>Розроблено методичні рекомендації щодо формування управлінської культури майбутніх викладачів закладів професійної освіти, які передбачають комплексне використання проблемного, проєктного та інтерактивного навчання, тренінгових технологій, цифрових освітніх інструментів, засобів професійної рефлексії та саморозвитку. Запропоновані рекомендації можуть бути використані в освітньому процесі закладів вищої освіти для підвищення ефективності професійної підготовки майбутніх педагогів.</w:t>
      </w:r>
    </w:p>
    <w:p w14:paraId="1A9773F6" w14:textId="3382AF37" w:rsidR="006A1477" w:rsidRPr="00F21410" w:rsidRDefault="00C247EB" w:rsidP="00C247EB">
      <w:pPr>
        <w:spacing w:after="0" w:line="360" w:lineRule="auto"/>
        <w:ind w:firstLine="709"/>
        <w:jc w:val="both"/>
        <w:rPr>
          <w:rFonts w:ascii="Times New Roman" w:hAnsi="Times New Roman" w:cs="Times New Roman"/>
          <w:sz w:val="28"/>
          <w:szCs w:val="28"/>
          <w:lang w:val="uk-UA"/>
        </w:rPr>
      </w:pPr>
      <w:r w:rsidRPr="00C247EB">
        <w:rPr>
          <w:rFonts w:ascii="Times New Roman" w:hAnsi="Times New Roman" w:cs="Times New Roman"/>
          <w:sz w:val="28"/>
          <w:szCs w:val="28"/>
          <w:lang w:val="uk-UA"/>
        </w:rPr>
        <w:lastRenderedPageBreak/>
        <w:t>Отже, мету дослідження досягнуто, поставлені завдання виконано. Проведене дослідження підтвердило, що формування управлінської культури майбутніх викладачів закладів професійної освіти є важливою умовою їхньої професійної готовності до педагогічної та організаційно-управлінської діяльності. Реалізація визначених організаційно-педагогічних умов, використання сучасних методів і засобів навчання та впровадження розроблених методичних рекомендацій сприятимуть підготовці конкурентоспроможних фахівців, здатних ефективно діяти в умовах модернізації та цифрової трансформації професійної освіти України.</w:t>
      </w:r>
    </w:p>
    <w:p w14:paraId="3F487417" w14:textId="77777777" w:rsidR="00391938" w:rsidRPr="00F21410" w:rsidRDefault="00391938" w:rsidP="00C247EB">
      <w:pPr>
        <w:spacing w:after="0" w:line="360" w:lineRule="auto"/>
        <w:ind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br w:type="page"/>
      </w:r>
    </w:p>
    <w:p w14:paraId="1655EE40" w14:textId="77777777" w:rsidR="0045066E" w:rsidRPr="00F21410" w:rsidRDefault="00391938" w:rsidP="00391938">
      <w:pPr>
        <w:jc w:val="center"/>
        <w:rPr>
          <w:rFonts w:ascii="Times New Roman" w:hAnsi="Times New Roman" w:cs="Times New Roman"/>
          <w:b/>
          <w:sz w:val="28"/>
          <w:szCs w:val="28"/>
          <w:lang w:val="uk-UA"/>
        </w:rPr>
      </w:pPr>
      <w:r w:rsidRPr="00F21410">
        <w:rPr>
          <w:rFonts w:ascii="Times New Roman" w:hAnsi="Times New Roman" w:cs="Times New Roman"/>
          <w:b/>
          <w:sz w:val="28"/>
          <w:szCs w:val="28"/>
          <w:lang w:val="uk-UA"/>
        </w:rPr>
        <w:lastRenderedPageBreak/>
        <w:t>СПИСОК ЛІТЕРАТУРИ</w:t>
      </w:r>
    </w:p>
    <w:p w14:paraId="79A1CF42" w14:textId="77777777" w:rsidR="00391938" w:rsidRPr="00F21410" w:rsidRDefault="00391938" w:rsidP="00391938">
      <w:pPr>
        <w:jc w:val="center"/>
        <w:rPr>
          <w:rFonts w:ascii="Times New Roman" w:hAnsi="Times New Roman" w:cs="Times New Roman"/>
          <w:sz w:val="28"/>
          <w:szCs w:val="28"/>
          <w:lang w:val="uk-UA"/>
        </w:rPr>
      </w:pPr>
    </w:p>
    <w:p w14:paraId="4F991827"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Арват Ф.С., Коваленко Є.І., Кириленко С.В., Щербань П.М. Культура спілкування: Навч. посібник. – К.: ІЗМН, 1997. – 328с.</w:t>
      </w:r>
    </w:p>
    <w:p w14:paraId="260A1692" w14:textId="57328ECC"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Бондарь В.</w:t>
      </w:r>
      <w:r w:rsidR="00C51D75">
        <w:rPr>
          <w:rFonts w:ascii="Times New Roman" w:hAnsi="Times New Roman" w:cs="Times New Roman"/>
          <w:sz w:val="28"/>
          <w:szCs w:val="28"/>
          <w:lang w:val="uk-UA"/>
        </w:rPr>
        <w:t>І</w:t>
      </w:r>
      <w:r w:rsidRPr="00F21410">
        <w:rPr>
          <w:rFonts w:ascii="Times New Roman" w:hAnsi="Times New Roman" w:cs="Times New Roman"/>
          <w:sz w:val="28"/>
          <w:szCs w:val="28"/>
          <w:lang w:val="uk-UA"/>
        </w:rPr>
        <w:t xml:space="preserve">. </w:t>
      </w:r>
      <w:r w:rsidR="00C51D75">
        <w:rPr>
          <w:rFonts w:ascii="Times New Roman" w:hAnsi="Times New Roman" w:cs="Times New Roman"/>
          <w:sz w:val="28"/>
          <w:szCs w:val="28"/>
          <w:lang w:val="uk-UA"/>
        </w:rPr>
        <w:t>Управлінська діяльність директора школи</w:t>
      </w:r>
      <w:r w:rsidRPr="00F21410">
        <w:rPr>
          <w:rFonts w:ascii="Times New Roman" w:hAnsi="Times New Roman" w:cs="Times New Roman"/>
          <w:sz w:val="28"/>
          <w:szCs w:val="28"/>
          <w:lang w:val="uk-UA"/>
        </w:rPr>
        <w:t>: дидактический аспект. – К.: Рад. шк., 1987. – 157с.</w:t>
      </w:r>
    </w:p>
    <w:p w14:paraId="17919861"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Даниленко Л. Методи творчого розвитку // Завуч. – 2001. – № 9, – с.4.</w:t>
      </w:r>
    </w:p>
    <w:p w14:paraId="478F6DBF"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Даниленко Л.І. Модернізація змісту, форм та методів управлінської діяльності директора загальноосвітньої школи. Монографія. – К.: Логос, 1998. – 140с.</w:t>
      </w:r>
    </w:p>
    <w:p w14:paraId="64720E2D"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Данчева О.В., Швалб Ю.М. Практична психологія в економіці та бізнесі. – К.: Лібра, 1999. – С.119-134.</w:t>
      </w:r>
    </w:p>
    <w:p w14:paraId="751D181F" w14:textId="77777777" w:rsidR="00BC1C44" w:rsidRPr="00F21410" w:rsidRDefault="00CA3A33" w:rsidP="00BC1C44">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0" w:name="_Ref105316700"/>
      <w:r w:rsidRPr="00F21410">
        <w:rPr>
          <w:rFonts w:ascii="Times New Roman" w:hAnsi="Times New Roman" w:cs="Times New Roman"/>
          <w:sz w:val="28"/>
          <w:szCs w:val="28"/>
          <w:lang w:val="uk-UA"/>
        </w:rPr>
        <w:t>Єльникова Г. В. Культура управлінської праці керівника загальноосвітнього навчального закладу / Г. В. Єльникова // Управління школою. – 2004. – № 35 (83). – С. 2–7.</w:t>
      </w:r>
      <w:bookmarkEnd w:id="0"/>
    </w:p>
    <w:p w14:paraId="78334FD3" w14:textId="77777777" w:rsidR="00BC1C44" w:rsidRPr="00F21410" w:rsidRDefault="00BC1C44" w:rsidP="00BC1C44">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Єльникoвa Г.В. Упрaвлiнськa кoмпетентнiсть [Текст] / Г. В. Єльникoвa. – К. : Редaкцiї зaгaльнoпедaгoгiчних гaзет, 2005. – 128 с.</w:t>
      </w:r>
    </w:p>
    <w:p w14:paraId="638A4783" w14:textId="77777777" w:rsidR="00BC1C44" w:rsidRPr="00F21410" w:rsidRDefault="00BC1C44" w:rsidP="00BC1C44">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Зaбoлoтний М. Б. Oсoбливoстi фoрмувaння пoлiтичнoї культури сучaснoгo укрaїнськoгo суспiльствa [Текст] / М.Б. Зaбoлoтний // Пoлiтoл. вiсн.: зб. нaук. пр. – К.: IНТAС, 2009. – Вип. 41. – С. 290–301.</w:t>
      </w:r>
    </w:p>
    <w:p w14:paraId="4AE66227"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Задерихіна С. Сучасний керівник: який він?: Формування рис сучасного стилю управлінської діяльності керівників шкіл// Управління освітою. –2001. – №3,– С.7, 9.</w:t>
      </w:r>
    </w:p>
    <w:p w14:paraId="3A781AC9"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Зязюн І.А., Сагач Г.М. Краса педагогічної дії: Навч. посіб. для вчителів, аспірантів, студентів середніх та вищих навчальних закладів. – К.: Українсько-фінський інститут менеджменту і бізнесу, 1997. – 302с.</w:t>
      </w:r>
    </w:p>
    <w:p w14:paraId="55E16E08"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Калініна Л.М. Професіограма українського директора школи: Моделювання управлінської діяльності директора школи// Директор школи. – 2001. – №3, – С.13-15.</w:t>
      </w:r>
    </w:p>
    <w:p w14:paraId="44471C85"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lastRenderedPageBreak/>
        <w:t>Карамушка Л.М. Психологічні основи управління в системі середньої освіти: Навч. посібник. – К.: ІЗМН, 1997. – 180с.</w:t>
      </w:r>
    </w:p>
    <w:p w14:paraId="771DFE91"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 w:name="_Ref105317302"/>
      <w:r w:rsidRPr="00F21410">
        <w:rPr>
          <w:rFonts w:ascii="Times New Roman" w:hAnsi="Times New Roman" w:cs="Times New Roman"/>
          <w:sz w:val="28"/>
          <w:szCs w:val="28"/>
          <w:lang w:val="uk-UA"/>
        </w:rPr>
        <w:t>Карамушка Л.М. Психологія управління: Навч. посіб. – К.: Міленіум, 2003. – 344 с., с. 44-46</w:t>
      </w:r>
      <w:bookmarkEnd w:id="1"/>
    </w:p>
    <w:p w14:paraId="54BC023A"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Карамушка Л.М. Стиль – це стильно: [Стиль керівництва колективом]// Завуч. – 2000. – №2, – С.2-3.</w:t>
      </w:r>
    </w:p>
    <w:p w14:paraId="4BAE4728"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2" w:name="_Ref105317268"/>
      <w:r w:rsidRPr="00F21410">
        <w:rPr>
          <w:rFonts w:ascii="Times New Roman" w:hAnsi="Times New Roman" w:cs="Times New Roman"/>
          <w:sz w:val="28"/>
          <w:szCs w:val="28"/>
          <w:lang w:val="uk-UA"/>
        </w:rPr>
        <w:t>Карасьова Н.І. Психологічна підготовка керівників сучасних закладів освіти до управлінського спілкування// Психологічна підготовка педагогічних кадрів. – Запоріжжя: Наук. метод. центр, 1994. – С.32-33.</w:t>
      </w:r>
      <w:bookmarkEnd w:id="2"/>
    </w:p>
    <w:p w14:paraId="77ECAC6F"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Коваль А.П. Ділове спілкування: Навч. посібник. – К.: Либідь, 1992. – 280с.</w:t>
      </w:r>
    </w:p>
    <w:p w14:paraId="4DA01589"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3" w:name="_Ref105317636"/>
      <w:r w:rsidRPr="00F21410">
        <w:rPr>
          <w:rFonts w:ascii="Times New Roman" w:hAnsi="Times New Roman" w:cs="Times New Roman"/>
          <w:sz w:val="28"/>
          <w:szCs w:val="28"/>
          <w:lang w:val="uk-UA"/>
        </w:rPr>
        <w:t>Колпаков В. М. Самоменеджмент : навч. посіб. для студ. ВНЗ / В. М. Колпаков. – К. : ДП «Вид. дім «Персонал», 2008. – 528 с.</w:t>
      </w:r>
      <w:bookmarkEnd w:id="3"/>
    </w:p>
    <w:p w14:paraId="11670250"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4" w:name="_Ref105314307"/>
      <w:r w:rsidRPr="00F21410">
        <w:rPr>
          <w:rFonts w:ascii="Times New Roman" w:hAnsi="Times New Roman" w:cs="Times New Roman"/>
          <w:sz w:val="28"/>
          <w:szCs w:val="28"/>
          <w:lang w:val="uk-UA"/>
        </w:rPr>
        <w:t>Комарова К.В. Організаційна культура: навчальний посібник для студентів вищих навчальних закладів / К.В. Комарова. - Дніпропетровськ, ДДФА, 2011 – 166 с. c. 38</w:t>
      </w:r>
      <w:bookmarkEnd w:id="4"/>
    </w:p>
    <w:p w14:paraId="109CE7D7"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5" w:name="_Ref105313331"/>
      <w:r w:rsidRPr="00F21410">
        <w:rPr>
          <w:rFonts w:ascii="Times New Roman" w:hAnsi="Times New Roman" w:cs="Times New Roman"/>
          <w:sz w:val="28"/>
          <w:szCs w:val="28"/>
          <w:lang w:val="uk-UA"/>
        </w:rPr>
        <w:t>Королюк С.В. Розвиток управлінської культури керівника загальноосвітнього навчального закладу в процесі підвищення кваліфікації: автореф. дис. ... канд. пед. наук: 13.00.01 / С. В. Королюк. – Центр. ін-т післядипл. пед. освіти АПН України. – К., 2006. – 20 с.</w:t>
      </w:r>
      <w:bookmarkEnd w:id="5"/>
    </w:p>
    <w:p w14:paraId="6E76D694"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6" w:name="_Ref105316903"/>
      <w:r w:rsidRPr="00F21410">
        <w:rPr>
          <w:rFonts w:ascii="Times New Roman" w:hAnsi="Times New Roman" w:cs="Times New Roman"/>
          <w:sz w:val="28"/>
          <w:szCs w:val="28"/>
          <w:lang w:val="uk-UA"/>
        </w:rPr>
        <w:t>Королюк С. До проблеми формування адаптивного стилю керівника освіти // Управління школою. – 2003. - № 7. – С.10-12.</w:t>
      </w:r>
      <w:bookmarkEnd w:id="6"/>
    </w:p>
    <w:p w14:paraId="6012E3CD" w14:textId="77777777" w:rsidR="00D07CB1" w:rsidRPr="00F21410" w:rsidRDefault="00D07CB1"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7" w:name="_Ref105317120"/>
      <w:r w:rsidRPr="00F21410">
        <w:rPr>
          <w:rFonts w:ascii="Times New Roman" w:hAnsi="Times New Roman" w:cs="Times New Roman"/>
          <w:sz w:val="28"/>
          <w:szCs w:val="28"/>
          <w:lang w:val="uk-UA"/>
        </w:rPr>
        <w:t>Королюк С.В. Особливості управлінської культури керівника школи // Педагогічні науки. Збірник наукових праць (Частина друга). – Суми: СумДПУ ім. А.С.Макаренка, 2004. – С. 32-37.</w:t>
      </w:r>
      <w:bookmarkEnd w:id="7"/>
    </w:p>
    <w:p w14:paraId="4FBA0903"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Королюк С.В. Проблема вибору стилю керівництва в освіті// Постметодика. – 2002. – № 5-6.– С.69-74.</w:t>
      </w:r>
    </w:p>
    <w:p w14:paraId="2EF89441"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8" w:name="_Ref105313633"/>
      <w:r w:rsidRPr="00F21410">
        <w:rPr>
          <w:rFonts w:ascii="Times New Roman" w:hAnsi="Times New Roman" w:cs="Times New Roman"/>
          <w:sz w:val="28"/>
          <w:szCs w:val="28"/>
          <w:lang w:val="uk-UA"/>
        </w:rPr>
        <w:t>Королюк С.В. Розвиток управлінської культури керівника загальноосвітнього навчального закладу. Монографія. – Полтава: 2007. – 168 с.</w:t>
      </w:r>
      <w:bookmarkEnd w:id="8"/>
    </w:p>
    <w:p w14:paraId="1BD4A95B" w14:textId="77777777" w:rsidR="006C11FA" w:rsidRPr="00F21410" w:rsidRDefault="006C11FA" w:rsidP="006C11FA">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lastRenderedPageBreak/>
        <w:t>Кравчук О.С. Управлінська культура керівника навчального закладу як чинник ефективного функціонування освітньої установи / О. С. Кравчук // Витоки педагогічної майстерності: зб. наук. праць. – Полтава: Полтав. нац. пед. ун-т імені В. Г. Короленка (Сер. «Педагог. Науки»). – 2015. – № 15. – С. 119–123.</w:t>
      </w:r>
    </w:p>
    <w:p w14:paraId="4E344871" w14:textId="77777777" w:rsidR="006C11FA" w:rsidRPr="00F21410" w:rsidRDefault="006C11FA" w:rsidP="006C11FA">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Кoшинець O.Ю. Сoцiaльнo-психoлoгiчнi oсoбливoстi упрaвлiнськoї дiяльнoстi керiвникa зaклaду oсвiти [Текст] : aвтoреф. дис. ... кaнд. психoл. нaук: 19.00.05 / Кoщинець Oленa Юрiївнa; Iнститут психoлoгiї iм. Г. С. Кoстюкa AПН Укрaїни. – К., 2001. – 18 с.</w:t>
      </w:r>
      <w:bookmarkStart w:id="9" w:name="_Ref105316554"/>
    </w:p>
    <w:bookmarkEnd w:id="9"/>
    <w:p w14:paraId="18D3ED47" w14:textId="77777777" w:rsidR="006C11FA" w:rsidRPr="00F21410" w:rsidRDefault="006C11FA" w:rsidP="006C11FA">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r w:rsidRPr="00F21410">
        <w:rPr>
          <w:rFonts w:ascii="Times New Roman" w:hAnsi="Times New Roman" w:cs="Times New Roman"/>
          <w:sz w:val="28"/>
          <w:szCs w:val="28"/>
          <w:lang w:val="uk-UA"/>
        </w:rPr>
        <w:t>Лoгунoвa М. М. Сoцiaльнo-психoлoгiчнi aспекти упрaвлiнськoї дiяльнoстi [Текст] / М. М. Лoгунoвa. – К.: Центр сприяння iнституцiйнoму рoзвитку держaвнoї служби, 2006. – 196 с.</w:t>
      </w:r>
    </w:p>
    <w:p w14:paraId="347D2ED6" w14:textId="77777777" w:rsidR="00CA3A33" w:rsidRPr="00F21410" w:rsidRDefault="00CA3A33" w:rsidP="006C11FA">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0" w:name="_Ref105317213"/>
      <w:r w:rsidRPr="00F21410">
        <w:rPr>
          <w:rFonts w:ascii="Times New Roman" w:hAnsi="Times New Roman" w:cs="Times New Roman"/>
          <w:sz w:val="28"/>
          <w:szCs w:val="28"/>
          <w:lang w:val="uk-UA"/>
        </w:rPr>
        <w:t>Орбан-Лембрик Л.Е. Психологія управління: Посібник. – К.: Академвидав, 2003. – 568 с., с.182 – 183</w:t>
      </w:r>
      <w:bookmarkEnd w:id="10"/>
    </w:p>
    <w:p w14:paraId="417AA8A0" w14:textId="77777777" w:rsidR="00CA3A33" w:rsidRPr="00F21410" w:rsidRDefault="00CA3A33" w:rsidP="006C11FA">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1" w:name="_Ref105317566"/>
      <w:r w:rsidRPr="00F21410">
        <w:rPr>
          <w:rFonts w:ascii="Times New Roman" w:hAnsi="Times New Roman" w:cs="Times New Roman"/>
          <w:sz w:val="28"/>
          <w:szCs w:val="28"/>
          <w:lang w:val="uk-UA"/>
        </w:rPr>
        <w:t>Палеха Ю.І. Ключі до успіху, або Організаційна та управлінська культури. – К.: Вид – во Європ. у-ту фінансів, інформ. систем, менедж. І бізнесу, 2000. – 211 с., с. 112</w:t>
      </w:r>
      <w:bookmarkEnd w:id="11"/>
    </w:p>
    <w:p w14:paraId="19A3D6A6"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2" w:name="_Ref105314259"/>
      <w:r w:rsidRPr="00F21410">
        <w:rPr>
          <w:rFonts w:ascii="Times New Roman" w:hAnsi="Times New Roman" w:cs="Times New Roman"/>
          <w:sz w:val="28"/>
          <w:szCs w:val="28"/>
          <w:lang w:val="uk-UA"/>
        </w:rPr>
        <w:t>Палеха Ю.І., Кудін В.О. Культура управління та підприємництва: Навч.-метод. посіб. – К.: МАУП, 1998. – 96 с., с. 35</w:t>
      </w:r>
      <w:bookmarkEnd w:id="12"/>
    </w:p>
    <w:p w14:paraId="3D6E4D96"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3" w:name="_Ref105313851"/>
      <w:r w:rsidRPr="00F21410">
        <w:rPr>
          <w:rFonts w:ascii="Times New Roman" w:hAnsi="Times New Roman" w:cs="Times New Roman"/>
          <w:sz w:val="28"/>
          <w:szCs w:val="28"/>
          <w:lang w:val="uk-UA"/>
        </w:rPr>
        <w:t>Педагогічний словник / За ред. дійсн. члена АПН України Ярмаченка М.Д. – К.: Пед. думка, 2001. – 516 с., с. 358</w:t>
      </w:r>
      <w:bookmarkEnd w:id="13"/>
    </w:p>
    <w:p w14:paraId="4BA33E92"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4" w:name="_Ref105316819"/>
      <w:r w:rsidRPr="00F21410">
        <w:rPr>
          <w:rFonts w:ascii="Times New Roman" w:hAnsi="Times New Roman" w:cs="Times New Roman"/>
          <w:sz w:val="28"/>
          <w:szCs w:val="28"/>
          <w:lang w:val="uk-UA"/>
        </w:rPr>
        <w:t>Підласий І.П. Діагностика та експертиза педагогічних проектів: навчальний посібник. – К.: Україна, 1998. – 343 с.</w:t>
      </w:r>
      <w:bookmarkEnd w:id="14"/>
    </w:p>
    <w:p w14:paraId="50A44107"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5" w:name="_Ref105313439"/>
      <w:r w:rsidRPr="00F21410">
        <w:rPr>
          <w:rFonts w:ascii="Times New Roman" w:hAnsi="Times New Roman" w:cs="Times New Roman"/>
          <w:sz w:val="28"/>
          <w:szCs w:val="28"/>
          <w:lang w:val="uk-UA"/>
        </w:rPr>
        <w:t>Професійна освіта: Словник: Навч. посіб./ Уклад. С.У Гончаренко та ін.; За ред. Н.Г.Ничкало. – К.: Вища шк., 2000. – 380 с., с.163</w:t>
      </w:r>
      <w:bookmarkEnd w:id="15"/>
    </w:p>
    <w:p w14:paraId="485F8927"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6" w:name="_Ref105313824"/>
      <w:r w:rsidRPr="00F21410">
        <w:rPr>
          <w:rFonts w:ascii="Times New Roman" w:hAnsi="Times New Roman" w:cs="Times New Roman"/>
          <w:sz w:val="28"/>
          <w:szCs w:val="28"/>
          <w:lang w:val="uk-UA"/>
        </w:rPr>
        <w:t>Радул В.В. Педагогічна культура та соціальна зрілість вчителя: Навч. посіб. – Кіровоград, 2000. – 36 с., с. 15</w:t>
      </w:r>
      <w:bookmarkEnd w:id="16"/>
    </w:p>
    <w:p w14:paraId="141D6E51"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7" w:name="_Ref105316227"/>
      <w:r w:rsidRPr="00F21410">
        <w:rPr>
          <w:rFonts w:ascii="Times New Roman" w:hAnsi="Times New Roman" w:cs="Times New Roman"/>
          <w:sz w:val="28"/>
          <w:szCs w:val="28"/>
          <w:lang w:val="uk-UA"/>
        </w:rPr>
        <w:t xml:space="preserve">Розвиток управлінської культури керівників професійно-технічних навчальних закладів : посібник / В. І. Свистун, В. С. Болгаріна, В. </w:t>
      </w:r>
      <w:r w:rsidRPr="00F21410">
        <w:rPr>
          <w:rFonts w:ascii="Times New Roman" w:hAnsi="Times New Roman" w:cs="Times New Roman"/>
          <w:sz w:val="28"/>
          <w:szCs w:val="28"/>
          <w:lang w:val="uk-UA"/>
        </w:rPr>
        <w:lastRenderedPageBreak/>
        <w:t>А. Григор’єва, Г. В. Єльникова, Л. Д. Кузьмінська, Ю. С. Палькевич, Л. М. Петренко; за ред. В. І. Свистун. – К.: ІПТО НАПН України, 2015. – 141 с.</w:t>
      </w:r>
      <w:bookmarkEnd w:id="17"/>
    </w:p>
    <w:p w14:paraId="370E48C9" w14:textId="77777777" w:rsidR="00CA3A33" w:rsidRPr="00F21410" w:rsidRDefault="00CA3A33" w:rsidP="00CA3A33">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8" w:name="_Ref105314327"/>
      <w:r w:rsidRPr="00F21410">
        <w:rPr>
          <w:rFonts w:ascii="Times New Roman" w:hAnsi="Times New Roman" w:cs="Times New Roman"/>
          <w:sz w:val="28"/>
          <w:szCs w:val="28"/>
          <w:lang w:val="uk-UA"/>
        </w:rPr>
        <w:t>Управління освітніми системами: навч. посібник [текст] / сост. Л.А. Кабаніна, Н.П. Толстолуцький. - Балашов: Видавництво "Миколаїв", 2005. - 60 с.</w:t>
      </w:r>
      <w:bookmarkEnd w:id="18"/>
    </w:p>
    <w:p w14:paraId="1A152114" w14:textId="77777777" w:rsidR="00CA3A33" w:rsidRPr="00F21410" w:rsidRDefault="00CA3A33" w:rsidP="006C11FA">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19" w:name="_Ref105314277"/>
      <w:r w:rsidRPr="00F21410">
        <w:rPr>
          <w:rFonts w:ascii="Times New Roman" w:hAnsi="Times New Roman" w:cs="Times New Roman"/>
          <w:sz w:val="28"/>
          <w:szCs w:val="28"/>
          <w:lang w:val="uk-UA"/>
        </w:rPr>
        <w:t>Ярковой О.М. Педагогічні засади розвитку управлінської культури державних службовців в умовах післядипломної освіти: Автореф. дис... канд. пед. наук: 13.00.05/ Харківський національний університет ім. В.Н.Каразіна. – Х., 2002. – 19 с., с. 8</w:t>
      </w:r>
      <w:bookmarkEnd w:id="19"/>
    </w:p>
    <w:p w14:paraId="2F95E641" w14:textId="146AB8C9" w:rsidR="005917E3" w:rsidRPr="0052500A" w:rsidRDefault="00CA3A33" w:rsidP="0052500A">
      <w:pPr>
        <w:pStyle w:val="aa"/>
        <w:numPr>
          <w:ilvl w:val="0"/>
          <w:numId w:val="13"/>
        </w:numPr>
        <w:tabs>
          <w:tab w:val="left" w:pos="993"/>
        </w:tabs>
        <w:spacing w:after="0" w:line="360" w:lineRule="auto"/>
        <w:ind w:left="0" w:firstLine="709"/>
        <w:jc w:val="both"/>
        <w:rPr>
          <w:rFonts w:ascii="Times New Roman" w:hAnsi="Times New Roman" w:cs="Times New Roman"/>
          <w:sz w:val="28"/>
          <w:szCs w:val="28"/>
          <w:lang w:val="uk-UA"/>
        </w:rPr>
      </w:pPr>
      <w:bookmarkStart w:id="20" w:name="_Ref105317141"/>
      <w:r w:rsidRPr="00F21410">
        <w:rPr>
          <w:rFonts w:ascii="Times New Roman" w:hAnsi="Times New Roman" w:cs="Times New Roman"/>
          <w:sz w:val="28"/>
          <w:szCs w:val="28"/>
          <w:lang w:val="uk-UA"/>
        </w:rPr>
        <w:t>Bernard Berelson and Gary Streiner. Human Behavior. New York: Harcourt, Brace &amp; World, 1964. P.240.</w:t>
      </w:r>
      <w:bookmarkEnd w:id="20"/>
    </w:p>
    <w:sectPr w:rsidR="005917E3" w:rsidRPr="0052500A">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FB22" w14:textId="77777777" w:rsidR="004F4102" w:rsidRDefault="004F4102" w:rsidP="0045165F">
      <w:pPr>
        <w:spacing w:after="0" w:line="240" w:lineRule="auto"/>
      </w:pPr>
      <w:r>
        <w:separator/>
      </w:r>
    </w:p>
  </w:endnote>
  <w:endnote w:type="continuationSeparator" w:id="0">
    <w:p w14:paraId="0A12033E" w14:textId="77777777" w:rsidR="004F4102" w:rsidRDefault="004F4102" w:rsidP="0045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7C8C" w14:textId="77777777" w:rsidR="004F4102" w:rsidRDefault="004F4102" w:rsidP="0045165F">
      <w:pPr>
        <w:spacing w:after="0" w:line="240" w:lineRule="auto"/>
      </w:pPr>
      <w:r>
        <w:separator/>
      </w:r>
    </w:p>
  </w:footnote>
  <w:footnote w:type="continuationSeparator" w:id="0">
    <w:p w14:paraId="05B96C55" w14:textId="77777777" w:rsidR="004F4102" w:rsidRDefault="004F4102" w:rsidP="00451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112124"/>
      <w:docPartObj>
        <w:docPartGallery w:val="Page Numbers (Top of Page)"/>
        <w:docPartUnique/>
      </w:docPartObj>
    </w:sdtPr>
    <w:sdtContent>
      <w:p w14:paraId="25D45BA8" w14:textId="77777777" w:rsidR="00372B2D" w:rsidRDefault="00372B2D">
        <w:pPr>
          <w:pStyle w:val="a3"/>
          <w:jc w:val="right"/>
        </w:pPr>
        <w:r>
          <w:fldChar w:fldCharType="begin"/>
        </w:r>
        <w:r>
          <w:instrText>PAGE   \* MERGEFORMAT</w:instrText>
        </w:r>
        <w:r>
          <w:fldChar w:fldCharType="separate"/>
        </w:r>
        <w:r w:rsidR="00491287">
          <w:rPr>
            <w:noProof/>
          </w:rPr>
          <w:t>2</w:t>
        </w:r>
        <w:r>
          <w:fldChar w:fldCharType="end"/>
        </w:r>
      </w:p>
    </w:sdtContent>
  </w:sdt>
  <w:p w14:paraId="5ECCF2A7" w14:textId="77777777" w:rsidR="00372B2D" w:rsidRDefault="00372B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DD8"/>
    <w:multiLevelType w:val="hybridMultilevel"/>
    <w:tmpl w:val="263641C4"/>
    <w:lvl w:ilvl="0" w:tplc="EBA01F54">
      <w:start w:val="2"/>
      <w:numFmt w:val="bullet"/>
      <w:lvlText w:val="-"/>
      <w:lvlJc w:val="left"/>
      <w:pPr>
        <w:ind w:left="720" w:hanging="360"/>
      </w:pPr>
      <w:rPr>
        <w:rFonts w:ascii="TimesNewRoman" w:eastAsiaTheme="minorHAnsi" w:hAnsi="TimesNewRoman" w:cs="TimesNew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7113C"/>
    <w:multiLevelType w:val="hybridMultilevel"/>
    <w:tmpl w:val="98AC7C40"/>
    <w:lvl w:ilvl="0" w:tplc="EBA01F54">
      <w:start w:val="2"/>
      <w:numFmt w:val="bullet"/>
      <w:lvlText w:val="-"/>
      <w:lvlJc w:val="left"/>
      <w:pPr>
        <w:ind w:left="1429" w:hanging="360"/>
      </w:pPr>
      <w:rPr>
        <w:rFonts w:ascii="TimesNewRoman" w:eastAsiaTheme="minorHAnsi" w:hAnsi="TimesNewRoman" w:cs="TimesNew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6E7D5B"/>
    <w:multiLevelType w:val="multilevel"/>
    <w:tmpl w:val="C6CE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25F6F"/>
    <w:multiLevelType w:val="hybridMultilevel"/>
    <w:tmpl w:val="9A400A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3126C4"/>
    <w:multiLevelType w:val="hybridMultilevel"/>
    <w:tmpl w:val="C068F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301DD3"/>
    <w:multiLevelType w:val="hybridMultilevel"/>
    <w:tmpl w:val="206AFF2C"/>
    <w:lvl w:ilvl="0" w:tplc="0360E126">
      <w:start w:val="2"/>
      <w:numFmt w:val="bullet"/>
      <w:lvlText w:val="-"/>
      <w:lvlJc w:val="left"/>
      <w:pPr>
        <w:ind w:left="502" w:hanging="360"/>
      </w:pPr>
      <w:rPr>
        <w:rFonts w:ascii="TimesNewRoman" w:eastAsiaTheme="minorHAnsi" w:hAnsi="TimesNewRoman" w:cs="TimesNew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3B34700F"/>
    <w:multiLevelType w:val="hybridMultilevel"/>
    <w:tmpl w:val="1020E0A0"/>
    <w:lvl w:ilvl="0" w:tplc="CD84C452">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9C4903"/>
    <w:multiLevelType w:val="hybridMultilevel"/>
    <w:tmpl w:val="97923304"/>
    <w:lvl w:ilvl="0" w:tplc="EBA01F54">
      <w:start w:val="2"/>
      <w:numFmt w:val="bullet"/>
      <w:lvlText w:val="-"/>
      <w:lvlJc w:val="left"/>
      <w:pPr>
        <w:ind w:left="1429" w:hanging="360"/>
      </w:pPr>
      <w:rPr>
        <w:rFonts w:ascii="TimesNewRoman" w:eastAsiaTheme="minorHAnsi" w:hAnsi="TimesNewRoman" w:cs="TimesNew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7303663"/>
    <w:multiLevelType w:val="multilevel"/>
    <w:tmpl w:val="4CF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15034"/>
    <w:multiLevelType w:val="hybridMultilevel"/>
    <w:tmpl w:val="08B0B2F8"/>
    <w:lvl w:ilvl="0" w:tplc="EBA01F54">
      <w:start w:val="2"/>
      <w:numFmt w:val="bullet"/>
      <w:lvlText w:val="-"/>
      <w:lvlJc w:val="left"/>
      <w:pPr>
        <w:ind w:left="1429" w:hanging="360"/>
      </w:pPr>
      <w:rPr>
        <w:rFonts w:ascii="TimesNewRoman" w:eastAsiaTheme="minorHAnsi" w:hAnsi="TimesNewRoman" w:cs="TimesNewRoman" w:hint="default"/>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4DC54AD1"/>
    <w:multiLevelType w:val="multilevel"/>
    <w:tmpl w:val="EE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11610"/>
    <w:multiLevelType w:val="multilevel"/>
    <w:tmpl w:val="462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35D2D"/>
    <w:multiLevelType w:val="hybridMultilevel"/>
    <w:tmpl w:val="B212F352"/>
    <w:lvl w:ilvl="0" w:tplc="F55C7666">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B256630"/>
    <w:multiLevelType w:val="multilevel"/>
    <w:tmpl w:val="2A2C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E7EC8"/>
    <w:multiLevelType w:val="multilevel"/>
    <w:tmpl w:val="007C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F70EA"/>
    <w:multiLevelType w:val="multilevel"/>
    <w:tmpl w:val="20D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B06FC"/>
    <w:multiLevelType w:val="multilevel"/>
    <w:tmpl w:val="4256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F8032A"/>
    <w:multiLevelType w:val="hybridMultilevel"/>
    <w:tmpl w:val="2CAABC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09432246">
    <w:abstractNumId w:val="15"/>
  </w:num>
  <w:num w:numId="2" w16cid:durableId="417797168">
    <w:abstractNumId w:val="10"/>
  </w:num>
  <w:num w:numId="3" w16cid:durableId="863782565">
    <w:abstractNumId w:val="16"/>
  </w:num>
  <w:num w:numId="4" w16cid:durableId="1654991228">
    <w:abstractNumId w:val="2"/>
  </w:num>
  <w:num w:numId="5" w16cid:durableId="31153634">
    <w:abstractNumId w:val="8"/>
  </w:num>
  <w:num w:numId="6" w16cid:durableId="2004967038">
    <w:abstractNumId w:val="14"/>
  </w:num>
  <w:num w:numId="7" w16cid:durableId="2087455956">
    <w:abstractNumId w:val="13"/>
  </w:num>
  <w:num w:numId="8" w16cid:durableId="1085959423">
    <w:abstractNumId w:val="11"/>
  </w:num>
  <w:num w:numId="9" w16cid:durableId="359011571">
    <w:abstractNumId w:val="12"/>
  </w:num>
  <w:num w:numId="10" w16cid:durableId="1251088305">
    <w:abstractNumId w:val="6"/>
  </w:num>
  <w:num w:numId="11" w16cid:durableId="448623259">
    <w:abstractNumId w:val="0"/>
  </w:num>
  <w:num w:numId="12" w16cid:durableId="1530487437">
    <w:abstractNumId w:val="5"/>
  </w:num>
  <w:num w:numId="13" w16cid:durableId="421218350">
    <w:abstractNumId w:val="4"/>
  </w:num>
  <w:num w:numId="14" w16cid:durableId="1603955835">
    <w:abstractNumId w:val="17"/>
  </w:num>
  <w:num w:numId="15" w16cid:durableId="83965732">
    <w:abstractNumId w:val="3"/>
  </w:num>
  <w:num w:numId="16" w16cid:durableId="689986175">
    <w:abstractNumId w:val="9"/>
  </w:num>
  <w:num w:numId="17" w16cid:durableId="1704864483">
    <w:abstractNumId w:val="1"/>
  </w:num>
  <w:num w:numId="18" w16cid:durableId="2028362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03"/>
    <w:rsid w:val="00003330"/>
    <w:rsid w:val="00007976"/>
    <w:rsid w:val="0002307B"/>
    <w:rsid w:val="0002362C"/>
    <w:rsid w:val="00024C8B"/>
    <w:rsid w:val="0002753E"/>
    <w:rsid w:val="000531B2"/>
    <w:rsid w:val="00056CE5"/>
    <w:rsid w:val="0006569F"/>
    <w:rsid w:val="00070772"/>
    <w:rsid w:val="00080D17"/>
    <w:rsid w:val="0008358B"/>
    <w:rsid w:val="000906DA"/>
    <w:rsid w:val="000959CD"/>
    <w:rsid w:val="000978DA"/>
    <w:rsid w:val="00097CA9"/>
    <w:rsid w:val="000B477F"/>
    <w:rsid w:val="000B58FC"/>
    <w:rsid w:val="000C671B"/>
    <w:rsid w:val="000E0A1E"/>
    <w:rsid w:val="000E2DA9"/>
    <w:rsid w:val="000E5A8B"/>
    <w:rsid w:val="000E7BE6"/>
    <w:rsid w:val="000F30FD"/>
    <w:rsid w:val="001154B6"/>
    <w:rsid w:val="00125123"/>
    <w:rsid w:val="00136A88"/>
    <w:rsid w:val="00152511"/>
    <w:rsid w:val="001545F4"/>
    <w:rsid w:val="00182E17"/>
    <w:rsid w:val="00194A6E"/>
    <w:rsid w:val="00196A9A"/>
    <w:rsid w:val="001A4C99"/>
    <w:rsid w:val="001C2023"/>
    <w:rsid w:val="001D459E"/>
    <w:rsid w:val="001D5BC8"/>
    <w:rsid w:val="001E06FD"/>
    <w:rsid w:val="001E78C8"/>
    <w:rsid w:val="001E7F69"/>
    <w:rsid w:val="001F20FC"/>
    <w:rsid w:val="00201D0D"/>
    <w:rsid w:val="00204DA1"/>
    <w:rsid w:val="00206A77"/>
    <w:rsid w:val="00215E3F"/>
    <w:rsid w:val="00231C0B"/>
    <w:rsid w:val="00253442"/>
    <w:rsid w:val="00287B22"/>
    <w:rsid w:val="002D1966"/>
    <w:rsid w:val="002E7CFC"/>
    <w:rsid w:val="0030050C"/>
    <w:rsid w:val="00300C0F"/>
    <w:rsid w:val="003031F0"/>
    <w:rsid w:val="00330623"/>
    <w:rsid w:val="00330A89"/>
    <w:rsid w:val="00332D4E"/>
    <w:rsid w:val="00340A50"/>
    <w:rsid w:val="00351F4B"/>
    <w:rsid w:val="00352F83"/>
    <w:rsid w:val="00365FF9"/>
    <w:rsid w:val="00367FED"/>
    <w:rsid w:val="00372B2D"/>
    <w:rsid w:val="003770BA"/>
    <w:rsid w:val="00391938"/>
    <w:rsid w:val="00396909"/>
    <w:rsid w:val="00397FD2"/>
    <w:rsid w:val="003C3A00"/>
    <w:rsid w:val="0042649D"/>
    <w:rsid w:val="00434DD7"/>
    <w:rsid w:val="0045066E"/>
    <w:rsid w:val="0045165F"/>
    <w:rsid w:val="00472837"/>
    <w:rsid w:val="00482028"/>
    <w:rsid w:val="0049114A"/>
    <w:rsid w:val="00491287"/>
    <w:rsid w:val="004B0156"/>
    <w:rsid w:val="004B1DCD"/>
    <w:rsid w:val="004B58AF"/>
    <w:rsid w:val="004C6C32"/>
    <w:rsid w:val="004C7115"/>
    <w:rsid w:val="004D3DA1"/>
    <w:rsid w:val="004D5025"/>
    <w:rsid w:val="004F1149"/>
    <w:rsid w:val="004F4102"/>
    <w:rsid w:val="004F723A"/>
    <w:rsid w:val="005040C8"/>
    <w:rsid w:val="00505A3E"/>
    <w:rsid w:val="0052500A"/>
    <w:rsid w:val="00531968"/>
    <w:rsid w:val="00540338"/>
    <w:rsid w:val="0054125E"/>
    <w:rsid w:val="00542728"/>
    <w:rsid w:val="00542F72"/>
    <w:rsid w:val="005453FF"/>
    <w:rsid w:val="00557248"/>
    <w:rsid w:val="005751C9"/>
    <w:rsid w:val="005810BE"/>
    <w:rsid w:val="00583063"/>
    <w:rsid w:val="005917E3"/>
    <w:rsid w:val="005B2A5B"/>
    <w:rsid w:val="005B34FE"/>
    <w:rsid w:val="005C7977"/>
    <w:rsid w:val="005D055C"/>
    <w:rsid w:val="005E11D5"/>
    <w:rsid w:val="005F5586"/>
    <w:rsid w:val="006138A4"/>
    <w:rsid w:val="00640057"/>
    <w:rsid w:val="00652D20"/>
    <w:rsid w:val="00676235"/>
    <w:rsid w:val="0068203F"/>
    <w:rsid w:val="00695145"/>
    <w:rsid w:val="00697324"/>
    <w:rsid w:val="006A1477"/>
    <w:rsid w:val="006A5B91"/>
    <w:rsid w:val="006B2010"/>
    <w:rsid w:val="006C11FA"/>
    <w:rsid w:val="006D02C3"/>
    <w:rsid w:val="006D7733"/>
    <w:rsid w:val="00702E8B"/>
    <w:rsid w:val="00703722"/>
    <w:rsid w:val="007447A2"/>
    <w:rsid w:val="00754EEB"/>
    <w:rsid w:val="0075527E"/>
    <w:rsid w:val="00765548"/>
    <w:rsid w:val="0078509B"/>
    <w:rsid w:val="00790AFE"/>
    <w:rsid w:val="007915C9"/>
    <w:rsid w:val="00794C75"/>
    <w:rsid w:val="007C7F7E"/>
    <w:rsid w:val="00805E91"/>
    <w:rsid w:val="0081029F"/>
    <w:rsid w:val="00824829"/>
    <w:rsid w:val="0082792D"/>
    <w:rsid w:val="0083416A"/>
    <w:rsid w:val="0083556D"/>
    <w:rsid w:val="00857EC7"/>
    <w:rsid w:val="00860C66"/>
    <w:rsid w:val="0086365B"/>
    <w:rsid w:val="008651B7"/>
    <w:rsid w:val="0087780C"/>
    <w:rsid w:val="0088351C"/>
    <w:rsid w:val="00884C44"/>
    <w:rsid w:val="00893054"/>
    <w:rsid w:val="008944BC"/>
    <w:rsid w:val="008C045F"/>
    <w:rsid w:val="008D553C"/>
    <w:rsid w:val="008E765E"/>
    <w:rsid w:val="00902051"/>
    <w:rsid w:val="00911737"/>
    <w:rsid w:val="00915CBE"/>
    <w:rsid w:val="00917535"/>
    <w:rsid w:val="009252BF"/>
    <w:rsid w:val="009318A5"/>
    <w:rsid w:val="0094010B"/>
    <w:rsid w:val="00961D49"/>
    <w:rsid w:val="009712CB"/>
    <w:rsid w:val="00973203"/>
    <w:rsid w:val="009A1D51"/>
    <w:rsid w:val="009A6FAA"/>
    <w:rsid w:val="009B3B15"/>
    <w:rsid w:val="009C5541"/>
    <w:rsid w:val="009D585C"/>
    <w:rsid w:val="009D74D7"/>
    <w:rsid w:val="009F4598"/>
    <w:rsid w:val="009F5037"/>
    <w:rsid w:val="00A12A2D"/>
    <w:rsid w:val="00A12C81"/>
    <w:rsid w:val="00A13428"/>
    <w:rsid w:val="00A16503"/>
    <w:rsid w:val="00A306EB"/>
    <w:rsid w:val="00A51751"/>
    <w:rsid w:val="00A54AA2"/>
    <w:rsid w:val="00A65DCA"/>
    <w:rsid w:val="00AC36A0"/>
    <w:rsid w:val="00AC4A14"/>
    <w:rsid w:val="00AC6553"/>
    <w:rsid w:val="00AC784F"/>
    <w:rsid w:val="00AE4447"/>
    <w:rsid w:val="00AF655F"/>
    <w:rsid w:val="00B202B8"/>
    <w:rsid w:val="00B33E91"/>
    <w:rsid w:val="00B40850"/>
    <w:rsid w:val="00BC1C44"/>
    <w:rsid w:val="00BC5EBF"/>
    <w:rsid w:val="00BE2DEA"/>
    <w:rsid w:val="00BF11A5"/>
    <w:rsid w:val="00BF3731"/>
    <w:rsid w:val="00C03C25"/>
    <w:rsid w:val="00C13884"/>
    <w:rsid w:val="00C24427"/>
    <w:rsid w:val="00C247EB"/>
    <w:rsid w:val="00C37617"/>
    <w:rsid w:val="00C4194E"/>
    <w:rsid w:val="00C47018"/>
    <w:rsid w:val="00C51D75"/>
    <w:rsid w:val="00C5779E"/>
    <w:rsid w:val="00C62F3F"/>
    <w:rsid w:val="00C64C51"/>
    <w:rsid w:val="00C67AAE"/>
    <w:rsid w:val="00C82ECB"/>
    <w:rsid w:val="00CA3211"/>
    <w:rsid w:val="00CA3A33"/>
    <w:rsid w:val="00CB586A"/>
    <w:rsid w:val="00CC43EC"/>
    <w:rsid w:val="00CE5624"/>
    <w:rsid w:val="00D002DA"/>
    <w:rsid w:val="00D00429"/>
    <w:rsid w:val="00D07CB1"/>
    <w:rsid w:val="00D30CAC"/>
    <w:rsid w:val="00D315E7"/>
    <w:rsid w:val="00D50C68"/>
    <w:rsid w:val="00D90551"/>
    <w:rsid w:val="00D90A11"/>
    <w:rsid w:val="00DB1E5A"/>
    <w:rsid w:val="00DB5DA7"/>
    <w:rsid w:val="00DC49B7"/>
    <w:rsid w:val="00DE20D5"/>
    <w:rsid w:val="00DE66BF"/>
    <w:rsid w:val="00DF38CD"/>
    <w:rsid w:val="00DF534B"/>
    <w:rsid w:val="00E147CC"/>
    <w:rsid w:val="00E23B67"/>
    <w:rsid w:val="00E23C84"/>
    <w:rsid w:val="00E32A75"/>
    <w:rsid w:val="00E4671F"/>
    <w:rsid w:val="00E519E7"/>
    <w:rsid w:val="00E60F3F"/>
    <w:rsid w:val="00E62AA6"/>
    <w:rsid w:val="00E671B2"/>
    <w:rsid w:val="00E73900"/>
    <w:rsid w:val="00E74362"/>
    <w:rsid w:val="00E864C7"/>
    <w:rsid w:val="00E90CF1"/>
    <w:rsid w:val="00E94081"/>
    <w:rsid w:val="00E97C5A"/>
    <w:rsid w:val="00EA567D"/>
    <w:rsid w:val="00EB4271"/>
    <w:rsid w:val="00EC31C7"/>
    <w:rsid w:val="00ED52E7"/>
    <w:rsid w:val="00EE5F46"/>
    <w:rsid w:val="00EE7216"/>
    <w:rsid w:val="00EF2A08"/>
    <w:rsid w:val="00EF4205"/>
    <w:rsid w:val="00EF5539"/>
    <w:rsid w:val="00EF6364"/>
    <w:rsid w:val="00F071E4"/>
    <w:rsid w:val="00F21410"/>
    <w:rsid w:val="00F258CA"/>
    <w:rsid w:val="00F34B30"/>
    <w:rsid w:val="00F608E3"/>
    <w:rsid w:val="00F7553A"/>
    <w:rsid w:val="00FA7AB3"/>
    <w:rsid w:val="00FC3009"/>
    <w:rsid w:val="00FD1994"/>
    <w:rsid w:val="00FD4B8C"/>
    <w:rsid w:val="00FF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4B954"/>
  <w15:docId w15:val="{0A9822BA-55C2-4DDD-9484-4821509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DB5DA7"/>
    <w:pPr>
      <w:keepNext/>
      <w:keepLines/>
      <w:suppressAutoHyphens/>
      <w:autoSpaceDN w:val="0"/>
      <w:spacing w:before="480" w:after="0"/>
      <w:outlineLvl w:val="0"/>
    </w:pPr>
    <w:rPr>
      <w:rFonts w:ascii="Cambria" w:eastAsia="SimSun" w:hAnsi="Cambria" w:cs="Tahoma"/>
      <w:b/>
      <w:bCs/>
      <w:color w:val="365F91"/>
      <w:kern w:val="3"/>
      <w:sz w:val="28"/>
      <w:szCs w:val="28"/>
      <w:lang w:eastAsia="ru-RU"/>
    </w:rPr>
  </w:style>
  <w:style w:type="paragraph" w:customStyle="1" w:styleId="Standard">
    <w:name w:val="Standard"/>
    <w:rsid w:val="00893054"/>
    <w:pPr>
      <w:suppressAutoHyphens/>
      <w:autoSpaceDN w:val="0"/>
      <w:textAlignment w:val="baseline"/>
    </w:pPr>
    <w:rPr>
      <w:rFonts w:ascii="Calibri" w:eastAsia="SimSun" w:hAnsi="Calibri" w:cs="Tahoma"/>
      <w:kern w:val="3"/>
      <w:lang w:eastAsia="ru-RU"/>
    </w:rPr>
  </w:style>
  <w:style w:type="paragraph" w:styleId="a3">
    <w:name w:val="header"/>
    <w:basedOn w:val="a"/>
    <w:link w:val="a4"/>
    <w:uiPriority w:val="99"/>
    <w:unhideWhenUsed/>
    <w:rsid w:val="004516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165F"/>
  </w:style>
  <w:style w:type="paragraph" w:styleId="a5">
    <w:name w:val="footer"/>
    <w:basedOn w:val="a"/>
    <w:link w:val="a6"/>
    <w:uiPriority w:val="99"/>
    <w:unhideWhenUsed/>
    <w:rsid w:val="004516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165F"/>
  </w:style>
  <w:style w:type="character" w:styleId="a7">
    <w:name w:val="Hyperlink"/>
    <w:basedOn w:val="a0"/>
    <w:uiPriority w:val="99"/>
    <w:unhideWhenUsed/>
    <w:rsid w:val="0045165F"/>
    <w:rPr>
      <w:color w:val="0000FF" w:themeColor="hyperlink"/>
      <w:u w:val="single"/>
    </w:rPr>
  </w:style>
  <w:style w:type="paragraph" w:styleId="a8">
    <w:name w:val="Balloon Text"/>
    <w:basedOn w:val="a"/>
    <w:link w:val="a9"/>
    <w:uiPriority w:val="99"/>
    <w:semiHidden/>
    <w:unhideWhenUsed/>
    <w:rsid w:val="004516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165F"/>
    <w:rPr>
      <w:rFonts w:ascii="Tahoma" w:hAnsi="Tahoma" w:cs="Tahoma"/>
      <w:sz w:val="16"/>
      <w:szCs w:val="16"/>
    </w:rPr>
  </w:style>
  <w:style w:type="paragraph" w:styleId="aa">
    <w:name w:val="List Paragraph"/>
    <w:basedOn w:val="a"/>
    <w:uiPriority w:val="34"/>
    <w:qFormat/>
    <w:rsid w:val="00B33E91"/>
    <w:pPr>
      <w:ind w:left="720"/>
      <w:contextualSpacing/>
    </w:pPr>
  </w:style>
  <w:style w:type="table" w:styleId="ab">
    <w:name w:val="Table Grid"/>
    <w:basedOn w:val="a1"/>
    <w:uiPriority w:val="59"/>
    <w:rsid w:val="0059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2934">
      <w:bodyDiv w:val="1"/>
      <w:marLeft w:val="0"/>
      <w:marRight w:val="0"/>
      <w:marTop w:val="0"/>
      <w:marBottom w:val="0"/>
      <w:divBdr>
        <w:top w:val="none" w:sz="0" w:space="0" w:color="auto"/>
        <w:left w:val="none" w:sz="0" w:space="0" w:color="auto"/>
        <w:bottom w:val="none" w:sz="0" w:space="0" w:color="auto"/>
        <w:right w:val="none" w:sz="0" w:space="0" w:color="auto"/>
      </w:divBdr>
    </w:div>
    <w:div w:id="942148178">
      <w:bodyDiv w:val="1"/>
      <w:marLeft w:val="0"/>
      <w:marRight w:val="0"/>
      <w:marTop w:val="0"/>
      <w:marBottom w:val="0"/>
      <w:divBdr>
        <w:top w:val="none" w:sz="0" w:space="0" w:color="auto"/>
        <w:left w:val="none" w:sz="0" w:space="0" w:color="auto"/>
        <w:bottom w:val="none" w:sz="0" w:space="0" w:color="auto"/>
        <w:right w:val="none" w:sz="0" w:space="0" w:color="auto"/>
      </w:divBdr>
    </w:div>
    <w:div w:id="1187257472">
      <w:bodyDiv w:val="1"/>
      <w:marLeft w:val="0"/>
      <w:marRight w:val="0"/>
      <w:marTop w:val="0"/>
      <w:marBottom w:val="0"/>
      <w:divBdr>
        <w:top w:val="none" w:sz="0" w:space="0" w:color="auto"/>
        <w:left w:val="none" w:sz="0" w:space="0" w:color="auto"/>
        <w:bottom w:val="none" w:sz="0" w:space="0" w:color="auto"/>
        <w:right w:val="none" w:sz="0" w:space="0" w:color="auto"/>
      </w:divBdr>
    </w:div>
    <w:div w:id="1198161626">
      <w:bodyDiv w:val="1"/>
      <w:marLeft w:val="0"/>
      <w:marRight w:val="0"/>
      <w:marTop w:val="0"/>
      <w:marBottom w:val="0"/>
      <w:divBdr>
        <w:top w:val="none" w:sz="0" w:space="0" w:color="auto"/>
        <w:left w:val="none" w:sz="0" w:space="0" w:color="auto"/>
        <w:bottom w:val="none" w:sz="0" w:space="0" w:color="auto"/>
        <w:right w:val="none" w:sz="0" w:space="0" w:color="auto"/>
      </w:divBdr>
    </w:div>
    <w:div w:id="1263225865">
      <w:bodyDiv w:val="1"/>
      <w:marLeft w:val="0"/>
      <w:marRight w:val="0"/>
      <w:marTop w:val="0"/>
      <w:marBottom w:val="0"/>
      <w:divBdr>
        <w:top w:val="none" w:sz="0" w:space="0" w:color="auto"/>
        <w:left w:val="none" w:sz="0" w:space="0" w:color="auto"/>
        <w:bottom w:val="none" w:sz="0" w:space="0" w:color="auto"/>
        <w:right w:val="none" w:sz="0" w:space="0" w:color="auto"/>
      </w:divBdr>
    </w:div>
    <w:div w:id="18864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15182C-F36E-4A60-BB45-69C1C270AAB4}" type="doc">
      <dgm:prSet loTypeId="urn:microsoft.com/office/officeart/2005/8/layout/target3" loCatId="relationship" qsTypeId="urn:microsoft.com/office/officeart/2005/8/quickstyle/simple1" qsCatId="simple" csTypeId="urn:microsoft.com/office/officeart/2005/8/colors/colorful1" csCatId="colorful" phldr="1"/>
      <dgm:spPr/>
      <dgm:t>
        <a:bodyPr/>
        <a:lstStyle/>
        <a:p>
          <a:endParaRPr lang="ru-RU"/>
        </a:p>
      </dgm:t>
    </dgm:pt>
    <dgm:pt modelId="{0AA56373-7E10-45AB-85D3-FA5792B5F7C6}">
      <dgm:prSet phldrT="[Текст]" custT="1"/>
      <dgm:spPr/>
      <dgm:t>
        <a:bodyPr/>
        <a:lstStyle/>
        <a:p>
          <a:r>
            <a:rPr lang="ru-RU" sz="1400" i="1"/>
            <a:t>Технологія проблемного навчання</a:t>
          </a:r>
        </a:p>
      </dgm:t>
    </dgm:pt>
    <dgm:pt modelId="{C1680F30-5EB0-4E10-8C75-0645B536E9CF}" type="parTrans" cxnId="{418B317B-AFFE-4DBE-AF76-41B146A1AC3C}">
      <dgm:prSet/>
      <dgm:spPr/>
      <dgm:t>
        <a:bodyPr/>
        <a:lstStyle/>
        <a:p>
          <a:endParaRPr lang="ru-RU"/>
        </a:p>
      </dgm:t>
    </dgm:pt>
    <dgm:pt modelId="{C9AA81D1-6D64-4438-87D3-41610DCCEDF6}" type="sibTrans" cxnId="{418B317B-AFFE-4DBE-AF76-41B146A1AC3C}">
      <dgm:prSet/>
      <dgm:spPr/>
      <dgm:t>
        <a:bodyPr/>
        <a:lstStyle/>
        <a:p>
          <a:endParaRPr lang="ru-RU"/>
        </a:p>
      </dgm:t>
    </dgm:pt>
    <dgm:pt modelId="{204BA071-B713-4E0B-9258-5D55E96DEFBA}">
      <dgm:prSet phldrT="[Текст]" custT="1"/>
      <dgm:spPr/>
      <dgm:t>
        <a:bodyPr/>
        <a:lstStyle/>
        <a:p>
          <a:r>
            <a:rPr lang="ru-RU" sz="1400" i="1"/>
            <a:t>Інтерактивні технології навчання</a:t>
          </a:r>
        </a:p>
      </dgm:t>
    </dgm:pt>
    <dgm:pt modelId="{362D3EC4-39C3-458E-A19E-749305332A1E}" type="parTrans" cxnId="{1110DE88-5F7F-47A7-9D90-6B5039FE6444}">
      <dgm:prSet/>
      <dgm:spPr/>
      <dgm:t>
        <a:bodyPr/>
        <a:lstStyle/>
        <a:p>
          <a:endParaRPr lang="ru-RU"/>
        </a:p>
      </dgm:t>
    </dgm:pt>
    <dgm:pt modelId="{5122998E-CD49-434F-9C44-3E39659334A0}" type="sibTrans" cxnId="{1110DE88-5F7F-47A7-9D90-6B5039FE6444}">
      <dgm:prSet/>
      <dgm:spPr/>
      <dgm:t>
        <a:bodyPr/>
        <a:lstStyle/>
        <a:p>
          <a:endParaRPr lang="ru-RU"/>
        </a:p>
      </dgm:t>
    </dgm:pt>
    <dgm:pt modelId="{7FDB1033-206D-4009-B2C1-4975CC11BF5A}">
      <dgm:prSet phldrT="[Текст]" custT="1"/>
      <dgm:spPr/>
      <dgm:t>
        <a:bodyPr/>
        <a:lstStyle/>
        <a:p>
          <a:r>
            <a:rPr lang="ru-RU" sz="1400" i="1"/>
            <a:t>Проєктне навчання</a:t>
          </a:r>
        </a:p>
      </dgm:t>
    </dgm:pt>
    <dgm:pt modelId="{AAF3168A-B5C6-4DF5-9850-79DDC03BF415}" type="parTrans" cxnId="{3DCBAD33-D189-46C5-8C0B-18354C1E1685}">
      <dgm:prSet/>
      <dgm:spPr/>
      <dgm:t>
        <a:bodyPr/>
        <a:lstStyle/>
        <a:p>
          <a:endParaRPr lang="ru-RU"/>
        </a:p>
      </dgm:t>
    </dgm:pt>
    <dgm:pt modelId="{844140A0-E28E-4F86-90CB-AE3541A3A272}" type="sibTrans" cxnId="{3DCBAD33-D189-46C5-8C0B-18354C1E1685}">
      <dgm:prSet/>
      <dgm:spPr/>
      <dgm:t>
        <a:bodyPr/>
        <a:lstStyle/>
        <a:p>
          <a:endParaRPr lang="ru-RU"/>
        </a:p>
      </dgm:t>
    </dgm:pt>
    <dgm:pt modelId="{AEBEA900-BD0F-400D-AAC1-65B358D4A6DF}">
      <dgm:prSet phldrT="[Текст]" custT="1"/>
      <dgm:spPr/>
      <dgm:t>
        <a:bodyPr/>
        <a:lstStyle/>
        <a:p>
          <a:r>
            <a:rPr lang="ru-RU" sz="1400" i="1"/>
            <a:t>Імітаційні та ділові ігри</a:t>
          </a:r>
        </a:p>
      </dgm:t>
    </dgm:pt>
    <dgm:pt modelId="{71AC5B6C-DA45-469D-8F8F-67C1EC050DBA}" type="parTrans" cxnId="{E030B381-098B-496D-A5D0-F14AA222CD58}">
      <dgm:prSet/>
      <dgm:spPr/>
      <dgm:t>
        <a:bodyPr/>
        <a:lstStyle/>
        <a:p>
          <a:endParaRPr lang="ru-RU"/>
        </a:p>
      </dgm:t>
    </dgm:pt>
    <dgm:pt modelId="{C96944ED-4B91-45CC-ACBC-75A19F2BD7C3}" type="sibTrans" cxnId="{E030B381-098B-496D-A5D0-F14AA222CD58}">
      <dgm:prSet/>
      <dgm:spPr/>
      <dgm:t>
        <a:bodyPr/>
        <a:lstStyle/>
        <a:p>
          <a:endParaRPr lang="ru-RU"/>
        </a:p>
      </dgm:t>
    </dgm:pt>
    <dgm:pt modelId="{DD579E34-CDC6-4021-BB76-8383894040DC}">
      <dgm:prSet phldrT="[Текст]" custT="1"/>
      <dgm:spPr/>
      <dgm:t>
        <a:bodyPr/>
        <a:lstStyle/>
        <a:p>
          <a:r>
            <a:rPr lang="ru-RU" sz="1400" i="1"/>
            <a:t>Цифрові дидактичні технології</a:t>
          </a:r>
        </a:p>
      </dgm:t>
    </dgm:pt>
    <dgm:pt modelId="{564ECAC2-537D-4FB0-A4A3-D8CFB48FDBBF}" type="parTrans" cxnId="{9C28C350-82DB-49C8-92BE-0010D6959150}">
      <dgm:prSet/>
      <dgm:spPr/>
      <dgm:t>
        <a:bodyPr/>
        <a:lstStyle/>
        <a:p>
          <a:endParaRPr lang="ru-RU"/>
        </a:p>
      </dgm:t>
    </dgm:pt>
    <dgm:pt modelId="{6A2CE694-D4E9-4E70-9788-B2817728287F}" type="sibTrans" cxnId="{9C28C350-82DB-49C8-92BE-0010D6959150}">
      <dgm:prSet/>
      <dgm:spPr/>
      <dgm:t>
        <a:bodyPr/>
        <a:lstStyle/>
        <a:p>
          <a:endParaRPr lang="ru-RU"/>
        </a:p>
      </dgm:t>
    </dgm:pt>
    <dgm:pt modelId="{8B9E8910-75DD-4396-B0C9-773BE7A44593}" type="pres">
      <dgm:prSet presAssocID="{A715182C-F36E-4A60-BB45-69C1C270AAB4}" presName="Name0" presStyleCnt="0">
        <dgm:presLayoutVars>
          <dgm:chMax val="7"/>
          <dgm:dir/>
          <dgm:animLvl val="lvl"/>
          <dgm:resizeHandles val="exact"/>
        </dgm:presLayoutVars>
      </dgm:prSet>
      <dgm:spPr/>
    </dgm:pt>
    <dgm:pt modelId="{9C27ECB0-0C8F-43FA-AE01-ED23F4FA8B14}" type="pres">
      <dgm:prSet presAssocID="{0AA56373-7E10-45AB-85D3-FA5792B5F7C6}" presName="circle1" presStyleLbl="node1" presStyleIdx="0" presStyleCnt="5"/>
      <dgm:spPr/>
    </dgm:pt>
    <dgm:pt modelId="{76ACC965-E28A-41B4-806A-99722FD2A046}" type="pres">
      <dgm:prSet presAssocID="{0AA56373-7E10-45AB-85D3-FA5792B5F7C6}" presName="space" presStyleCnt="0"/>
      <dgm:spPr/>
    </dgm:pt>
    <dgm:pt modelId="{B23B4F63-D49D-483E-9929-59DB42095765}" type="pres">
      <dgm:prSet presAssocID="{0AA56373-7E10-45AB-85D3-FA5792B5F7C6}" presName="rect1" presStyleLbl="alignAcc1" presStyleIdx="0" presStyleCnt="5"/>
      <dgm:spPr/>
    </dgm:pt>
    <dgm:pt modelId="{0F33776C-7F7C-476B-8499-C391FC6354D2}" type="pres">
      <dgm:prSet presAssocID="{204BA071-B713-4E0B-9258-5D55E96DEFBA}" presName="vertSpace2" presStyleLbl="node1" presStyleIdx="0" presStyleCnt="5"/>
      <dgm:spPr/>
    </dgm:pt>
    <dgm:pt modelId="{FF79770C-9522-4217-8F39-91BE1B663C40}" type="pres">
      <dgm:prSet presAssocID="{204BA071-B713-4E0B-9258-5D55E96DEFBA}" presName="circle2" presStyleLbl="node1" presStyleIdx="1" presStyleCnt="5"/>
      <dgm:spPr/>
    </dgm:pt>
    <dgm:pt modelId="{923CABBA-D31D-4890-A0B8-27B358064EAA}" type="pres">
      <dgm:prSet presAssocID="{204BA071-B713-4E0B-9258-5D55E96DEFBA}" presName="rect2" presStyleLbl="alignAcc1" presStyleIdx="1" presStyleCnt="5" custLinFactNeighborX="7059"/>
      <dgm:spPr/>
    </dgm:pt>
    <dgm:pt modelId="{8C842D06-4C2B-4CA0-91C2-D8C80FC97A88}" type="pres">
      <dgm:prSet presAssocID="{7FDB1033-206D-4009-B2C1-4975CC11BF5A}" presName="vertSpace3" presStyleLbl="node1" presStyleIdx="1" presStyleCnt="5"/>
      <dgm:spPr/>
    </dgm:pt>
    <dgm:pt modelId="{ABF954F9-5C08-40C0-8B72-328F65E5D358}" type="pres">
      <dgm:prSet presAssocID="{7FDB1033-206D-4009-B2C1-4975CC11BF5A}" presName="circle3" presStyleLbl="node1" presStyleIdx="2" presStyleCnt="5"/>
      <dgm:spPr/>
    </dgm:pt>
    <dgm:pt modelId="{AF3D7383-40CF-487B-9308-0F77354D72C6}" type="pres">
      <dgm:prSet presAssocID="{7FDB1033-206D-4009-B2C1-4975CC11BF5A}" presName="rect3" presStyleLbl="alignAcc1" presStyleIdx="2" presStyleCnt="5"/>
      <dgm:spPr/>
    </dgm:pt>
    <dgm:pt modelId="{7A598146-88FE-4E1C-B9EF-4B364F7A9BD0}" type="pres">
      <dgm:prSet presAssocID="{AEBEA900-BD0F-400D-AAC1-65B358D4A6DF}" presName="vertSpace4" presStyleLbl="node1" presStyleIdx="2" presStyleCnt="5"/>
      <dgm:spPr/>
    </dgm:pt>
    <dgm:pt modelId="{9777F56E-D70B-4548-89FF-5E855CD4A005}" type="pres">
      <dgm:prSet presAssocID="{AEBEA900-BD0F-400D-AAC1-65B358D4A6DF}" presName="circle4" presStyleLbl="node1" presStyleIdx="3" presStyleCnt="5"/>
      <dgm:spPr/>
    </dgm:pt>
    <dgm:pt modelId="{DC356492-AC3F-4446-A800-A3A92723787F}" type="pres">
      <dgm:prSet presAssocID="{AEBEA900-BD0F-400D-AAC1-65B358D4A6DF}" presName="rect4" presStyleLbl="alignAcc1" presStyleIdx="3" presStyleCnt="5"/>
      <dgm:spPr/>
    </dgm:pt>
    <dgm:pt modelId="{196CFE56-A921-4B2F-869F-6D2D3E4176C1}" type="pres">
      <dgm:prSet presAssocID="{DD579E34-CDC6-4021-BB76-8383894040DC}" presName="vertSpace5" presStyleLbl="node1" presStyleIdx="3" presStyleCnt="5"/>
      <dgm:spPr/>
    </dgm:pt>
    <dgm:pt modelId="{ABD051F2-C406-4EB2-A45F-392EC4754A41}" type="pres">
      <dgm:prSet presAssocID="{DD579E34-CDC6-4021-BB76-8383894040DC}" presName="circle5" presStyleLbl="node1" presStyleIdx="4" presStyleCnt="5"/>
      <dgm:spPr/>
    </dgm:pt>
    <dgm:pt modelId="{8BDA8A6F-495B-4D11-B3A3-2FB045C0217C}" type="pres">
      <dgm:prSet presAssocID="{DD579E34-CDC6-4021-BB76-8383894040DC}" presName="rect5" presStyleLbl="alignAcc1" presStyleIdx="4" presStyleCnt="5"/>
      <dgm:spPr/>
    </dgm:pt>
    <dgm:pt modelId="{53050655-AE6D-45A2-9274-2B55CBB4CCCD}" type="pres">
      <dgm:prSet presAssocID="{0AA56373-7E10-45AB-85D3-FA5792B5F7C6}" presName="rect1ParTxNoCh" presStyleLbl="alignAcc1" presStyleIdx="4" presStyleCnt="5">
        <dgm:presLayoutVars>
          <dgm:chMax val="1"/>
          <dgm:bulletEnabled val="1"/>
        </dgm:presLayoutVars>
      </dgm:prSet>
      <dgm:spPr/>
    </dgm:pt>
    <dgm:pt modelId="{500C4B24-7BD5-4B13-94A8-4DD74E968E56}" type="pres">
      <dgm:prSet presAssocID="{204BA071-B713-4E0B-9258-5D55E96DEFBA}" presName="rect2ParTxNoCh" presStyleLbl="alignAcc1" presStyleIdx="4" presStyleCnt="5">
        <dgm:presLayoutVars>
          <dgm:chMax val="1"/>
          <dgm:bulletEnabled val="1"/>
        </dgm:presLayoutVars>
      </dgm:prSet>
      <dgm:spPr/>
    </dgm:pt>
    <dgm:pt modelId="{D1C4694E-7631-4104-9962-63C52011456D}" type="pres">
      <dgm:prSet presAssocID="{7FDB1033-206D-4009-B2C1-4975CC11BF5A}" presName="rect3ParTxNoCh" presStyleLbl="alignAcc1" presStyleIdx="4" presStyleCnt="5">
        <dgm:presLayoutVars>
          <dgm:chMax val="1"/>
          <dgm:bulletEnabled val="1"/>
        </dgm:presLayoutVars>
      </dgm:prSet>
      <dgm:spPr/>
    </dgm:pt>
    <dgm:pt modelId="{39056976-A6C2-4769-B89E-C08F63F244CF}" type="pres">
      <dgm:prSet presAssocID="{AEBEA900-BD0F-400D-AAC1-65B358D4A6DF}" presName="rect4ParTxNoCh" presStyleLbl="alignAcc1" presStyleIdx="4" presStyleCnt="5">
        <dgm:presLayoutVars>
          <dgm:chMax val="1"/>
          <dgm:bulletEnabled val="1"/>
        </dgm:presLayoutVars>
      </dgm:prSet>
      <dgm:spPr/>
    </dgm:pt>
    <dgm:pt modelId="{E532B451-D27C-4E37-88C5-7B7161B97DBA}" type="pres">
      <dgm:prSet presAssocID="{DD579E34-CDC6-4021-BB76-8383894040DC}" presName="rect5ParTxNoCh" presStyleLbl="alignAcc1" presStyleIdx="4" presStyleCnt="5">
        <dgm:presLayoutVars>
          <dgm:chMax val="1"/>
          <dgm:bulletEnabled val="1"/>
        </dgm:presLayoutVars>
      </dgm:prSet>
      <dgm:spPr/>
    </dgm:pt>
  </dgm:ptLst>
  <dgm:cxnLst>
    <dgm:cxn modelId="{3BF85F00-400F-459B-BC95-B9155B24F8DB}" type="presOf" srcId="{DD579E34-CDC6-4021-BB76-8383894040DC}" destId="{E532B451-D27C-4E37-88C5-7B7161B97DBA}" srcOrd="1" destOrd="0" presId="urn:microsoft.com/office/officeart/2005/8/layout/target3"/>
    <dgm:cxn modelId="{5D9D8004-A30E-4C1F-AED4-E100C8FE0C09}" type="presOf" srcId="{204BA071-B713-4E0B-9258-5D55E96DEFBA}" destId="{500C4B24-7BD5-4B13-94A8-4DD74E968E56}" srcOrd="1" destOrd="0" presId="urn:microsoft.com/office/officeart/2005/8/layout/target3"/>
    <dgm:cxn modelId="{C0B6F10D-3334-4DBA-ABA6-CA40BE3C0BC0}" type="presOf" srcId="{7FDB1033-206D-4009-B2C1-4975CC11BF5A}" destId="{AF3D7383-40CF-487B-9308-0F77354D72C6}" srcOrd="0" destOrd="0" presId="urn:microsoft.com/office/officeart/2005/8/layout/target3"/>
    <dgm:cxn modelId="{E85ED115-9383-4856-A029-C143CD114674}" type="presOf" srcId="{0AA56373-7E10-45AB-85D3-FA5792B5F7C6}" destId="{B23B4F63-D49D-483E-9929-59DB42095765}" srcOrd="0" destOrd="0" presId="urn:microsoft.com/office/officeart/2005/8/layout/target3"/>
    <dgm:cxn modelId="{E8E4A01A-BD6A-4AAA-916A-900DBCD153F2}" type="presOf" srcId="{AEBEA900-BD0F-400D-AAC1-65B358D4A6DF}" destId="{39056976-A6C2-4769-B89E-C08F63F244CF}" srcOrd="1" destOrd="0" presId="urn:microsoft.com/office/officeart/2005/8/layout/target3"/>
    <dgm:cxn modelId="{3DCBAD33-D189-46C5-8C0B-18354C1E1685}" srcId="{A715182C-F36E-4A60-BB45-69C1C270AAB4}" destId="{7FDB1033-206D-4009-B2C1-4975CC11BF5A}" srcOrd="2" destOrd="0" parTransId="{AAF3168A-B5C6-4DF5-9850-79DDC03BF415}" sibTransId="{844140A0-E28E-4F86-90CB-AE3541A3A272}"/>
    <dgm:cxn modelId="{0CF4783E-8C22-4390-B3B3-DA9AB8E927F3}" type="presOf" srcId="{204BA071-B713-4E0B-9258-5D55E96DEFBA}" destId="{923CABBA-D31D-4890-A0B8-27B358064EAA}" srcOrd="0" destOrd="0" presId="urn:microsoft.com/office/officeart/2005/8/layout/target3"/>
    <dgm:cxn modelId="{9C28C350-82DB-49C8-92BE-0010D6959150}" srcId="{A715182C-F36E-4A60-BB45-69C1C270AAB4}" destId="{DD579E34-CDC6-4021-BB76-8383894040DC}" srcOrd="4" destOrd="0" parTransId="{564ECAC2-537D-4FB0-A4A3-D8CFB48FDBBF}" sibTransId="{6A2CE694-D4E9-4E70-9788-B2817728287F}"/>
    <dgm:cxn modelId="{44799F55-6C67-4DDF-83E6-C7447B1DA8B0}" type="presOf" srcId="{0AA56373-7E10-45AB-85D3-FA5792B5F7C6}" destId="{53050655-AE6D-45A2-9274-2B55CBB4CCCD}" srcOrd="1" destOrd="0" presId="urn:microsoft.com/office/officeart/2005/8/layout/target3"/>
    <dgm:cxn modelId="{418B317B-AFFE-4DBE-AF76-41B146A1AC3C}" srcId="{A715182C-F36E-4A60-BB45-69C1C270AAB4}" destId="{0AA56373-7E10-45AB-85D3-FA5792B5F7C6}" srcOrd="0" destOrd="0" parTransId="{C1680F30-5EB0-4E10-8C75-0645B536E9CF}" sibTransId="{C9AA81D1-6D64-4438-87D3-41610DCCEDF6}"/>
    <dgm:cxn modelId="{E030B381-098B-496D-A5D0-F14AA222CD58}" srcId="{A715182C-F36E-4A60-BB45-69C1C270AAB4}" destId="{AEBEA900-BD0F-400D-AAC1-65B358D4A6DF}" srcOrd="3" destOrd="0" parTransId="{71AC5B6C-DA45-469D-8F8F-67C1EC050DBA}" sibTransId="{C96944ED-4B91-45CC-ACBC-75A19F2BD7C3}"/>
    <dgm:cxn modelId="{1110DE88-5F7F-47A7-9D90-6B5039FE6444}" srcId="{A715182C-F36E-4A60-BB45-69C1C270AAB4}" destId="{204BA071-B713-4E0B-9258-5D55E96DEFBA}" srcOrd="1" destOrd="0" parTransId="{362D3EC4-39C3-458E-A19E-749305332A1E}" sibTransId="{5122998E-CD49-434F-9C44-3E39659334A0}"/>
    <dgm:cxn modelId="{9F4AC78A-751A-40DD-8833-CE4C51548EA0}" type="presOf" srcId="{AEBEA900-BD0F-400D-AAC1-65B358D4A6DF}" destId="{DC356492-AC3F-4446-A800-A3A92723787F}" srcOrd="0" destOrd="0" presId="urn:microsoft.com/office/officeart/2005/8/layout/target3"/>
    <dgm:cxn modelId="{F2602AAA-5ECD-410C-85A7-41C367FEC6FC}" type="presOf" srcId="{DD579E34-CDC6-4021-BB76-8383894040DC}" destId="{8BDA8A6F-495B-4D11-B3A3-2FB045C0217C}" srcOrd="0" destOrd="0" presId="urn:microsoft.com/office/officeart/2005/8/layout/target3"/>
    <dgm:cxn modelId="{56C4FCCB-957B-4E8C-B94D-64A35AA7FCED}" type="presOf" srcId="{7FDB1033-206D-4009-B2C1-4975CC11BF5A}" destId="{D1C4694E-7631-4104-9962-63C52011456D}" srcOrd="1" destOrd="0" presId="urn:microsoft.com/office/officeart/2005/8/layout/target3"/>
    <dgm:cxn modelId="{BCDC64F7-1225-4A91-B01A-2CBA4773E2D9}" type="presOf" srcId="{A715182C-F36E-4A60-BB45-69C1C270AAB4}" destId="{8B9E8910-75DD-4396-B0C9-773BE7A44593}" srcOrd="0" destOrd="0" presId="urn:microsoft.com/office/officeart/2005/8/layout/target3"/>
    <dgm:cxn modelId="{FEB1459F-3240-417D-B221-7B7C1AEB41FC}" type="presParOf" srcId="{8B9E8910-75DD-4396-B0C9-773BE7A44593}" destId="{9C27ECB0-0C8F-43FA-AE01-ED23F4FA8B14}" srcOrd="0" destOrd="0" presId="urn:microsoft.com/office/officeart/2005/8/layout/target3"/>
    <dgm:cxn modelId="{8336D4E6-0D39-46E8-9917-F2DE4C2ADB41}" type="presParOf" srcId="{8B9E8910-75DD-4396-B0C9-773BE7A44593}" destId="{76ACC965-E28A-41B4-806A-99722FD2A046}" srcOrd="1" destOrd="0" presId="urn:microsoft.com/office/officeart/2005/8/layout/target3"/>
    <dgm:cxn modelId="{053DBE6D-0C71-41B7-96A1-148BFEFD11BB}" type="presParOf" srcId="{8B9E8910-75DD-4396-B0C9-773BE7A44593}" destId="{B23B4F63-D49D-483E-9929-59DB42095765}" srcOrd="2" destOrd="0" presId="urn:microsoft.com/office/officeart/2005/8/layout/target3"/>
    <dgm:cxn modelId="{19C585BB-AFAA-402F-8B2E-28E2AA95A042}" type="presParOf" srcId="{8B9E8910-75DD-4396-B0C9-773BE7A44593}" destId="{0F33776C-7F7C-476B-8499-C391FC6354D2}" srcOrd="3" destOrd="0" presId="urn:microsoft.com/office/officeart/2005/8/layout/target3"/>
    <dgm:cxn modelId="{7F540F4B-B153-4851-AA5A-4C48506F61A2}" type="presParOf" srcId="{8B9E8910-75DD-4396-B0C9-773BE7A44593}" destId="{FF79770C-9522-4217-8F39-91BE1B663C40}" srcOrd="4" destOrd="0" presId="urn:microsoft.com/office/officeart/2005/8/layout/target3"/>
    <dgm:cxn modelId="{9BFEC7F9-18E0-402F-BF23-9F20097D456F}" type="presParOf" srcId="{8B9E8910-75DD-4396-B0C9-773BE7A44593}" destId="{923CABBA-D31D-4890-A0B8-27B358064EAA}" srcOrd="5" destOrd="0" presId="urn:microsoft.com/office/officeart/2005/8/layout/target3"/>
    <dgm:cxn modelId="{FC1FB4FB-40FD-4F44-BBFA-6E16CFB4A0D8}" type="presParOf" srcId="{8B9E8910-75DD-4396-B0C9-773BE7A44593}" destId="{8C842D06-4C2B-4CA0-91C2-D8C80FC97A88}" srcOrd="6" destOrd="0" presId="urn:microsoft.com/office/officeart/2005/8/layout/target3"/>
    <dgm:cxn modelId="{3D6615E4-9FE2-44F9-B7C1-18D8556AAB3A}" type="presParOf" srcId="{8B9E8910-75DD-4396-B0C9-773BE7A44593}" destId="{ABF954F9-5C08-40C0-8B72-328F65E5D358}" srcOrd="7" destOrd="0" presId="urn:microsoft.com/office/officeart/2005/8/layout/target3"/>
    <dgm:cxn modelId="{605FF159-5F8C-4EB2-9FBD-F624922DA0C9}" type="presParOf" srcId="{8B9E8910-75DD-4396-B0C9-773BE7A44593}" destId="{AF3D7383-40CF-487B-9308-0F77354D72C6}" srcOrd="8" destOrd="0" presId="urn:microsoft.com/office/officeart/2005/8/layout/target3"/>
    <dgm:cxn modelId="{D74BC797-9F4E-4EAC-AFAC-D0EAA6E7F4DC}" type="presParOf" srcId="{8B9E8910-75DD-4396-B0C9-773BE7A44593}" destId="{7A598146-88FE-4E1C-B9EF-4B364F7A9BD0}" srcOrd="9" destOrd="0" presId="urn:microsoft.com/office/officeart/2005/8/layout/target3"/>
    <dgm:cxn modelId="{B4C78C1B-9996-43EE-BFD5-E8F8BE5D2950}" type="presParOf" srcId="{8B9E8910-75DD-4396-B0C9-773BE7A44593}" destId="{9777F56E-D70B-4548-89FF-5E855CD4A005}" srcOrd="10" destOrd="0" presId="urn:microsoft.com/office/officeart/2005/8/layout/target3"/>
    <dgm:cxn modelId="{B92F1983-C466-4AD8-BE8E-E126B2EC43A4}" type="presParOf" srcId="{8B9E8910-75DD-4396-B0C9-773BE7A44593}" destId="{DC356492-AC3F-4446-A800-A3A92723787F}" srcOrd="11" destOrd="0" presId="urn:microsoft.com/office/officeart/2005/8/layout/target3"/>
    <dgm:cxn modelId="{2B485A87-5041-4C5A-8873-90C28E6C1AEB}" type="presParOf" srcId="{8B9E8910-75DD-4396-B0C9-773BE7A44593}" destId="{196CFE56-A921-4B2F-869F-6D2D3E4176C1}" srcOrd="12" destOrd="0" presId="urn:microsoft.com/office/officeart/2005/8/layout/target3"/>
    <dgm:cxn modelId="{9F7EC1F6-CFDE-4B4E-AA95-7C229978179B}" type="presParOf" srcId="{8B9E8910-75DD-4396-B0C9-773BE7A44593}" destId="{ABD051F2-C406-4EB2-A45F-392EC4754A41}" srcOrd="13" destOrd="0" presId="urn:microsoft.com/office/officeart/2005/8/layout/target3"/>
    <dgm:cxn modelId="{3A0871E9-FAF9-45E1-A234-7F09774FA5DA}" type="presParOf" srcId="{8B9E8910-75DD-4396-B0C9-773BE7A44593}" destId="{8BDA8A6F-495B-4D11-B3A3-2FB045C0217C}" srcOrd="14" destOrd="0" presId="urn:microsoft.com/office/officeart/2005/8/layout/target3"/>
    <dgm:cxn modelId="{32E16A18-373C-4019-BB19-A76CDD2BE203}" type="presParOf" srcId="{8B9E8910-75DD-4396-B0C9-773BE7A44593}" destId="{53050655-AE6D-45A2-9274-2B55CBB4CCCD}" srcOrd="15" destOrd="0" presId="urn:microsoft.com/office/officeart/2005/8/layout/target3"/>
    <dgm:cxn modelId="{C8D16487-9218-4F80-8CDB-11F9B694BE3F}" type="presParOf" srcId="{8B9E8910-75DD-4396-B0C9-773BE7A44593}" destId="{500C4B24-7BD5-4B13-94A8-4DD74E968E56}" srcOrd="16" destOrd="0" presId="urn:microsoft.com/office/officeart/2005/8/layout/target3"/>
    <dgm:cxn modelId="{BD17E0E9-6970-4DE3-8BA7-C144BABDA7FE}" type="presParOf" srcId="{8B9E8910-75DD-4396-B0C9-773BE7A44593}" destId="{D1C4694E-7631-4104-9962-63C52011456D}" srcOrd="17" destOrd="0" presId="urn:microsoft.com/office/officeart/2005/8/layout/target3"/>
    <dgm:cxn modelId="{2ABA78A7-76EC-4D01-B1AD-B61992C2C463}" type="presParOf" srcId="{8B9E8910-75DD-4396-B0C9-773BE7A44593}" destId="{39056976-A6C2-4769-B89E-C08F63F244CF}" srcOrd="18" destOrd="0" presId="urn:microsoft.com/office/officeart/2005/8/layout/target3"/>
    <dgm:cxn modelId="{BA2752CD-5267-4AEA-9910-9BB95EFDC43A}" type="presParOf" srcId="{8B9E8910-75DD-4396-B0C9-773BE7A44593}" destId="{E532B451-D27C-4E37-88C5-7B7161B97DBA}" srcOrd="19" destOrd="0" presId="urn:microsoft.com/office/officeart/2005/8/layout/targe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27ECB0-0C8F-43FA-AE01-ED23F4FA8B14}">
      <dsp:nvSpPr>
        <dsp:cNvPr id="0" name=""/>
        <dsp:cNvSpPr/>
      </dsp:nvSpPr>
      <dsp:spPr>
        <a:xfrm>
          <a:off x="0" y="0"/>
          <a:ext cx="3200399" cy="3200399"/>
        </a:xfrm>
        <a:prstGeom prst="pie">
          <a:avLst>
            <a:gd name="adj1" fmla="val 5400000"/>
            <a:gd name="adj2" fmla="val 1620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3B4F63-D49D-483E-9929-59DB42095765}">
      <dsp:nvSpPr>
        <dsp:cNvPr id="0" name=""/>
        <dsp:cNvSpPr/>
      </dsp:nvSpPr>
      <dsp:spPr>
        <a:xfrm>
          <a:off x="1600199" y="0"/>
          <a:ext cx="3886200" cy="3200399"/>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i="1" kern="1200"/>
            <a:t>Технологія проблемного навчання</a:t>
          </a:r>
        </a:p>
      </dsp:txBody>
      <dsp:txXfrm>
        <a:off x="1600199" y="0"/>
        <a:ext cx="3886200" cy="512063"/>
      </dsp:txXfrm>
    </dsp:sp>
    <dsp:sp modelId="{FF79770C-9522-4217-8F39-91BE1B663C40}">
      <dsp:nvSpPr>
        <dsp:cNvPr id="0" name=""/>
        <dsp:cNvSpPr/>
      </dsp:nvSpPr>
      <dsp:spPr>
        <a:xfrm>
          <a:off x="336041" y="512063"/>
          <a:ext cx="2528316" cy="2528316"/>
        </a:xfrm>
        <a:prstGeom prst="pie">
          <a:avLst>
            <a:gd name="adj1" fmla="val 5400000"/>
            <a:gd name="adj2" fmla="val 162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3CABBA-D31D-4890-A0B8-27B358064EAA}">
      <dsp:nvSpPr>
        <dsp:cNvPr id="0" name=""/>
        <dsp:cNvSpPr/>
      </dsp:nvSpPr>
      <dsp:spPr>
        <a:xfrm>
          <a:off x="1600199" y="512063"/>
          <a:ext cx="3886200" cy="2528316"/>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i="1" kern="1200"/>
            <a:t>Інтерактивні технології навчання</a:t>
          </a:r>
        </a:p>
      </dsp:txBody>
      <dsp:txXfrm>
        <a:off x="1600199" y="512063"/>
        <a:ext cx="3886200" cy="512064"/>
      </dsp:txXfrm>
    </dsp:sp>
    <dsp:sp modelId="{ABF954F9-5C08-40C0-8B72-328F65E5D358}">
      <dsp:nvSpPr>
        <dsp:cNvPr id="0" name=""/>
        <dsp:cNvSpPr/>
      </dsp:nvSpPr>
      <dsp:spPr>
        <a:xfrm>
          <a:off x="672083" y="1024127"/>
          <a:ext cx="1856232" cy="1856232"/>
        </a:xfrm>
        <a:prstGeom prst="pie">
          <a:avLst>
            <a:gd name="adj1" fmla="val 5400000"/>
            <a:gd name="adj2" fmla="val 1620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3D7383-40CF-487B-9308-0F77354D72C6}">
      <dsp:nvSpPr>
        <dsp:cNvPr id="0" name=""/>
        <dsp:cNvSpPr/>
      </dsp:nvSpPr>
      <dsp:spPr>
        <a:xfrm>
          <a:off x="1600199" y="1024127"/>
          <a:ext cx="3886200" cy="1856232"/>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i="1" kern="1200"/>
            <a:t>Проєктне навчання</a:t>
          </a:r>
        </a:p>
      </dsp:txBody>
      <dsp:txXfrm>
        <a:off x="1600199" y="1024127"/>
        <a:ext cx="3886200" cy="512064"/>
      </dsp:txXfrm>
    </dsp:sp>
    <dsp:sp modelId="{9777F56E-D70B-4548-89FF-5E855CD4A005}">
      <dsp:nvSpPr>
        <dsp:cNvPr id="0" name=""/>
        <dsp:cNvSpPr/>
      </dsp:nvSpPr>
      <dsp:spPr>
        <a:xfrm>
          <a:off x="1008125" y="1536192"/>
          <a:ext cx="1184148" cy="1184148"/>
        </a:xfrm>
        <a:prstGeom prst="pie">
          <a:avLst>
            <a:gd name="adj1" fmla="val 5400000"/>
            <a:gd name="adj2" fmla="val 1620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356492-AC3F-4446-A800-A3A92723787F}">
      <dsp:nvSpPr>
        <dsp:cNvPr id="0" name=""/>
        <dsp:cNvSpPr/>
      </dsp:nvSpPr>
      <dsp:spPr>
        <a:xfrm>
          <a:off x="1600199" y="1536192"/>
          <a:ext cx="3886200" cy="1184148"/>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i="1" kern="1200"/>
            <a:t>Імітаційні та ділові ігри</a:t>
          </a:r>
        </a:p>
      </dsp:txBody>
      <dsp:txXfrm>
        <a:off x="1600199" y="1536192"/>
        <a:ext cx="3886200" cy="512064"/>
      </dsp:txXfrm>
    </dsp:sp>
    <dsp:sp modelId="{ABD051F2-C406-4EB2-A45F-392EC4754A41}">
      <dsp:nvSpPr>
        <dsp:cNvPr id="0" name=""/>
        <dsp:cNvSpPr/>
      </dsp:nvSpPr>
      <dsp:spPr>
        <a:xfrm>
          <a:off x="1344167" y="2048256"/>
          <a:ext cx="512064" cy="512064"/>
        </a:xfrm>
        <a:prstGeom prst="pie">
          <a:avLst>
            <a:gd name="adj1" fmla="val 5400000"/>
            <a:gd name="adj2" fmla="val 1620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BDA8A6F-495B-4D11-B3A3-2FB045C0217C}">
      <dsp:nvSpPr>
        <dsp:cNvPr id="0" name=""/>
        <dsp:cNvSpPr/>
      </dsp:nvSpPr>
      <dsp:spPr>
        <a:xfrm>
          <a:off x="1600199" y="2048256"/>
          <a:ext cx="3886200" cy="512064"/>
        </a:xfrm>
        <a:prstGeom prst="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i="1" kern="1200"/>
            <a:t>Цифрові дидактичні технології</a:t>
          </a:r>
        </a:p>
      </dsp:txBody>
      <dsp:txXfrm>
        <a:off x="1600199" y="2048256"/>
        <a:ext cx="3886200" cy="512064"/>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3097-6AB9-4A5D-B6A8-47446F99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75</Pages>
  <Words>19369</Words>
  <Characters>110406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Номе</dc:creator>
  <cp:lastModifiedBy>Кузьменко Оксана Григорівна</cp:lastModifiedBy>
  <cp:revision>3</cp:revision>
  <dcterms:created xsi:type="dcterms:W3CDTF">2026-06-05T08:42:00Z</dcterms:created>
  <dcterms:modified xsi:type="dcterms:W3CDTF">2026-06-05T08:43:00Z</dcterms:modified>
</cp:coreProperties>
</file>