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2E84" w:rsidRPr="008B2E84" w:rsidRDefault="00DC21C9" w:rsidP="008B2E84">
      <w:pPr>
        <w:pStyle w:val="31"/>
        <w:spacing w:line="360" w:lineRule="auto"/>
        <w:ind w:firstLine="709"/>
        <w:rPr>
          <w:sz w:val="28"/>
          <w:szCs w:val="28"/>
          <w:lang w:val="uk-UA"/>
        </w:rPr>
      </w:pPr>
      <w:r w:rsidRPr="00B665CE">
        <w:rPr>
          <w:sz w:val="28"/>
          <w:szCs w:val="28"/>
          <w:lang w:val="uk-UA"/>
        </w:rPr>
        <w:t>РЕФЕРАТ</w:t>
      </w:r>
    </w:p>
    <w:p w:rsidR="00DC21C9" w:rsidRPr="00B665CE" w:rsidRDefault="00B665CE" w:rsidP="008B2E84">
      <w:pPr>
        <w:pStyle w:val="a4"/>
        <w:spacing w:line="360" w:lineRule="auto"/>
        <w:rPr>
          <w:szCs w:val="28"/>
          <w:lang w:val="uk-UA"/>
        </w:rPr>
      </w:pPr>
      <w:r w:rsidRPr="00B665CE">
        <w:rPr>
          <w:szCs w:val="28"/>
          <w:lang w:val="uk-UA"/>
        </w:rPr>
        <w:t>Робота містить: 1</w:t>
      </w:r>
      <w:r w:rsidR="00314FD7">
        <w:rPr>
          <w:szCs w:val="28"/>
          <w:lang w:val="uk-UA"/>
        </w:rPr>
        <w:t>0</w:t>
      </w:r>
      <w:r w:rsidR="00B935B8">
        <w:rPr>
          <w:szCs w:val="28"/>
          <w:lang w:val="uk-UA"/>
        </w:rPr>
        <w:t>6</w:t>
      </w:r>
      <w:r w:rsidRPr="00B665CE">
        <w:rPr>
          <w:szCs w:val="28"/>
          <w:lang w:val="uk-UA"/>
        </w:rPr>
        <w:t xml:space="preserve"> сторін</w:t>
      </w:r>
      <w:r w:rsidR="00B935B8">
        <w:rPr>
          <w:szCs w:val="28"/>
          <w:lang w:val="uk-UA"/>
        </w:rPr>
        <w:t>ок</w:t>
      </w:r>
      <w:r w:rsidRPr="00B665CE">
        <w:rPr>
          <w:szCs w:val="28"/>
          <w:lang w:val="uk-UA"/>
        </w:rPr>
        <w:t xml:space="preserve">, </w:t>
      </w:r>
      <w:r w:rsidR="00314FD7">
        <w:rPr>
          <w:szCs w:val="28"/>
          <w:lang w:val="uk-UA"/>
        </w:rPr>
        <w:t>3</w:t>
      </w:r>
      <w:r w:rsidRPr="00B665CE">
        <w:rPr>
          <w:szCs w:val="28"/>
          <w:lang w:val="uk-UA"/>
        </w:rPr>
        <w:t xml:space="preserve"> таблиц</w:t>
      </w:r>
      <w:r w:rsidR="00314FD7">
        <w:rPr>
          <w:szCs w:val="28"/>
          <w:lang w:val="uk-UA"/>
        </w:rPr>
        <w:t>і</w:t>
      </w:r>
      <w:r w:rsidRPr="00B665CE">
        <w:rPr>
          <w:szCs w:val="28"/>
          <w:lang w:val="uk-UA"/>
        </w:rPr>
        <w:t xml:space="preserve">, </w:t>
      </w:r>
      <w:r w:rsidR="00DC21C9" w:rsidRPr="00B665CE">
        <w:rPr>
          <w:szCs w:val="28"/>
          <w:lang w:val="uk-UA"/>
        </w:rPr>
        <w:t>список використаної літератури (</w:t>
      </w:r>
      <w:r w:rsidR="00314FD7">
        <w:rPr>
          <w:szCs w:val="28"/>
          <w:lang w:val="uk-UA"/>
        </w:rPr>
        <w:t>37</w:t>
      </w:r>
      <w:r w:rsidR="00DC21C9" w:rsidRPr="00B665CE">
        <w:rPr>
          <w:szCs w:val="28"/>
          <w:lang w:val="uk-UA"/>
        </w:rPr>
        <w:t xml:space="preserve"> найменув</w:t>
      </w:r>
      <w:r w:rsidRPr="00B665CE">
        <w:rPr>
          <w:szCs w:val="28"/>
          <w:lang w:val="uk-UA"/>
        </w:rPr>
        <w:t xml:space="preserve">ань), </w:t>
      </w:r>
      <w:r w:rsidR="00314FD7">
        <w:rPr>
          <w:szCs w:val="28"/>
          <w:lang w:val="uk-UA"/>
        </w:rPr>
        <w:t>5</w:t>
      </w:r>
      <w:r w:rsidR="00DC21C9" w:rsidRPr="00B665CE">
        <w:rPr>
          <w:szCs w:val="28"/>
          <w:lang w:val="uk-UA"/>
        </w:rPr>
        <w:t xml:space="preserve"> додатків.</w:t>
      </w:r>
    </w:p>
    <w:p w:rsidR="00DC21C9" w:rsidRPr="00B665CE" w:rsidRDefault="00DC21C9" w:rsidP="006B2CA0">
      <w:pPr>
        <w:pStyle w:val="a4"/>
        <w:spacing w:line="360" w:lineRule="auto"/>
        <w:rPr>
          <w:szCs w:val="28"/>
          <w:lang w:val="uk-UA"/>
        </w:rPr>
      </w:pPr>
      <w:r w:rsidRPr="00B665CE">
        <w:rPr>
          <w:szCs w:val="28"/>
          <w:lang w:val="uk-UA"/>
        </w:rPr>
        <w:t>Предметом дослідження є методика формування фінансових результатів у бухгалтерському і податковому обліку, їх контроль і аналіз.</w:t>
      </w:r>
    </w:p>
    <w:p w:rsidR="008B2E84" w:rsidRPr="008B2E84" w:rsidRDefault="00DC21C9" w:rsidP="008B2E84">
      <w:pPr>
        <w:pStyle w:val="a4"/>
        <w:spacing w:line="360" w:lineRule="auto"/>
        <w:rPr>
          <w:szCs w:val="28"/>
          <w:lang w:val="uk-UA"/>
        </w:rPr>
      </w:pPr>
      <w:r w:rsidRPr="00B665CE">
        <w:rPr>
          <w:szCs w:val="28"/>
          <w:lang w:val="uk-UA"/>
        </w:rPr>
        <w:t>Мета роботи – систематизація та узагальнення матеріалів, вивчення діючої системи обліку, контролю та аналізу фінансових результатів, розробка пропозицій з її вдосконалення відповідно до національних Положень (стандартів) та міжнародних Положень (стандартів) бухгалтерського обліку та фінансової</w:t>
      </w:r>
      <w:r w:rsidR="008B2E84">
        <w:rPr>
          <w:szCs w:val="28"/>
          <w:lang w:val="uk-UA"/>
        </w:rPr>
        <w:t xml:space="preserve"> </w:t>
      </w:r>
      <w:r w:rsidR="008B2E84" w:rsidRPr="008B2E84">
        <w:rPr>
          <w:szCs w:val="28"/>
          <w:lang w:val="uk-UA"/>
        </w:rPr>
        <w:t>звітності.</w:t>
      </w:r>
    </w:p>
    <w:p w:rsidR="008B2E84" w:rsidRPr="008B2E84" w:rsidRDefault="008B2E84" w:rsidP="008B2E84">
      <w:pPr>
        <w:pStyle w:val="a4"/>
        <w:spacing w:line="360" w:lineRule="auto"/>
        <w:rPr>
          <w:szCs w:val="28"/>
          <w:lang w:val="uk-UA"/>
        </w:rPr>
      </w:pPr>
      <w:r w:rsidRPr="008B2E84">
        <w:rPr>
          <w:szCs w:val="28"/>
          <w:lang w:val="uk-UA"/>
        </w:rPr>
        <w:t>За наслідками дослідження сформульовані напрямки вдосконалення бухгалтерського і податкового обліку, контролю та аналізу фінансових результатів, пропозиції щодо впорядкування і раціоналізації форм первинного обліку доходів та витрат досліджуваного підприємства в умовах застосування ПЕОМ, що дозволить покращити якість та оперативність інформації про фінансові результати для управління.</w:t>
      </w:r>
    </w:p>
    <w:p w:rsidR="00B935B8" w:rsidRDefault="008B2E84" w:rsidP="008B2E84">
      <w:pPr>
        <w:pStyle w:val="a4"/>
        <w:spacing w:line="360" w:lineRule="auto"/>
        <w:rPr>
          <w:szCs w:val="28"/>
          <w:lang w:val="uk-UA"/>
        </w:rPr>
        <w:sectPr w:rsidR="00B935B8" w:rsidSect="00B935B8">
          <w:headerReference w:type="default" r:id="rId7"/>
          <w:footerReference w:type="even" r:id="rId8"/>
          <w:pgSz w:w="11907" w:h="16840" w:code="9"/>
          <w:pgMar w:top="964" w:right="851" w:bottom="851" w:left="1021" w:header="227" w:footer="907" w:gutter="0"/>
          <w:pgNumType w:start="1"/>
          <w:cols w:space="708"/>
          <w:titlePg/>
          <w:docGrid w:linePitch="360"/>
        </w:sectPr>
      </w:pPr>
      <w:r w:rsidRPr="008B2E84">
        <w:rPr>
          <w:szCs w:val="28"/>
          <w:lang w:val="uk-UA"/>
        </w:rPr>
        <w:t xml:space="preserve">Одержані результати можуть бути використані для розроблення проекту вдосконалення обліку і контролю за формуванням фінансових результатів в бухгалтерському і податковому обліку досліджуваного підприємства. </w:t>
      </w:r>
      <w:r>
        <w:rPr>
          <w:szCs w:val="28"/>
          <w:lang w:val="uk-UA"/>
        </w:rPr>
        <w:t xml:space="preserve"> </w:t>
      </w:r>
    </w:p>
    <w:p w:rsidR="00DC21C9" w:rsidRPr="005818B7" w:rsidRDefault="005818B7" w:rsidP="006B2CA0">
      <w:pPr>
        <w:spacing w:line="360" w:lineRule="auto"/>
        <w:ind w:firstLine="709"/>
        <w:jc w:val="center"/>
        <w:rPr>
          <w:b/>
          <w:bCs/>
          <w:sz w:val="28"/>
          <w:szCs w:val="28"/>
          <w:lang w:val="uk-UA"/>
        </w:rPr>
      </w:pPr>
      <w:r w:rsidRPr="005818B7">
        <w:rPr>
          <w:b/>
          <w:bCs/>
          <w:sz w:val="28"/>
          <w:szCs w:val="28"/>
          <w:lang w:val="uk-UA"/>
        </w:rPr>
        <w:lastRenderedPageBreak/>
        <w:t>ВСТУП</w:t>
      </w:r>
    </w:p>
    <w:p w:rsidR="009D5E52" w:rsidRDefault="009D5E52" w:rsidP="006B2CA0">
      <w:pPr>
        <w:spacing w:line="360" w:lineRule="auto"/>
        <w:ind w:firstLine="709"/>
        <w:jc w:val="both"/>
        <w:rPr>
          <w:b/>
          <w:bCs/>
          <w:sz w:val="28"/>
          <w:szCs w:val="28"/>
          <w:lang w:val="uk-UA"/>
        </w:rPr>
      </w:pPr>
    </w:p>
    <w:p w:rsidR="005818B7" w:rsidRPr="005818B7" w:rsidRDefault="005818B7" w:rsidP="006B2CA0">
      <w:pPr>
        <w:spacing w:line="360" w:lineRule="auto"/>
        <w:ind w:firstLine="709"/>
        <w:jc w:val="both"/>
        <w:rPr>
          <w:sz w:val="28"/>
          <w:szCs w:val="28"/>
          <w:lang w:val="uk-UA"/>
        </w:rPr>
      </w:pPr>
      <w:r w:rsidRPr="005818B7">
        <w:rPr>
          <w:b/>
          <w:bCs/>
          <w:sz w:val="28"/>
          <w:szCs w:val="28"/>
          <w:lang w:val="uk-UA"/>
        </w:rPr>
        <w:t>Актуальність теми.</w:t>
      </w:r>
      <w:r>
        <w:rPr>
          <w:sz w:val="28"/>
          <w:szCs w:val="28"/>
          <w:lang w:val="uk-UA"/>
        </w:rPr>
        <w:t xml:space="preserve"> </w:t>
      </w:r>
      <w:r w:rsidRPr="005818B7">
        <w:rPr>
          <w:sz w:val="28"/>
          <w:szCs w:val="28"/>
          <w:lang w:val="uk-UA"/>
        </w:rPr>
        <w:t>Основні засоби є одним із ключових елементів матеріально-технічної бази будь-якого підприємства та визначають потенціал його виробничої, адміністративної й інвестиційної діяльності. Ефективність використання основних засобів безпосередньо впливає на конкурентоспроможність суб’єкта господарювання, його фінансові результати, рівень витрат, продуктивність праці та динаміку розвитку. В умовах оновлення національних стандартів бухгалтерського обліку, адаптації до міжнародних норм, інфляційних процесів, погіршення стану інфраструктури та загальних кризових явищ в економіці питання організації обліку, аналізу та аудиту основних засобів набувають особливої значущості.</w:t>
      </w:r>
    </w:p>
    <w:p w:rsidR="005818B7" w:rsidRPr="005818B7" w:rsidRDefault="005818B7" w:rsidP="00C4420E">
      <w:pPr>
        <w:spacing w:line="360" w:lineRule="auto"/>
        <w:ind w:firstLine="709"/>
        <w:jc w:val="both"/>
        <w:rPr>
          <w:sz w:val="28"/>
          <w:szCs w:val="28"/>
          <w:lang w:val="uk-UA"/>
        </w:rPr>
      </w:pPr>
      <w:r w:rsidRPr="005818B7">
        <w:rPr>
          <w:sz w:val="28"/>
          <w:szCs w:val="28"/>
          <w:lang w:val="uk-UA"/>
        </w:rPr>
        <w:t xml:space="preserve">Сучасні підприємства функціонують у середовищі високої невизначеності, що зумовлено зовнішніми ризиками, воєнними факторами, змінами податкового та бухгалтерського законодавства, технологічною модернізацією виробництва. Це вимагає впровадження досконалих </w:t>
      </w:r>
      <w:proofErr w:type="spellStart"/>
      <w:r w:rsidRPr="005818B7">
        <w:rPr>
          <w:sz w:val="28"/>
          <w:szCs w:val="28"/>
          <w:lang w:val="uk-UA"/>
        </w:rPr>
        <w:t>методик</w:t>
      </w:r>
      <w:proofErr w:type="spellEnd"/>
      <w:r w:rsidRPr="005818B7">
        <w:rPr>
          <w:sz w:val="28"/>
          <w:szCs w:val="28"/>
          <w:lang w:val="uk-UA"/>
        </w:rPr>
        <w:t xml:space="preserve"> обліку, аналітичних інструментів та механізмів контролю за наявністю і рухом основних засобів. Удосконалення цих процесів сприяє підвищенню прозорості звітності, раціональному використанню активів, своєчасному оновленню обладнання та правильному формуванню амортизаційної політики. Саме тому комплексне дослідження методики та організації обліку, аналізу й аудиту основних засобів є актуальним і практично значущим.</w:t>
      </w:r>
    </w:p>
    <w:p w:rsidR="005818B7" w:rsidRPr="005818B7" w:rsidRDefault="005818B7" w:rsidP="006B2CA0">
      <w:pPr>
        <w:spacing w:line="360" w:lineRule="auto"/>
        <w:ind w:firstLine="709"/>
        <w:jc w:val="both"/>
        <w:rPr>
          <w:sz w:val="28"/>
          <w:szCs w:val="28"/>
          <w:lang w:val="uk-UA"/>
        </w:rPr>
      </w:pPr>
      <w:r w:rsidRPr="005818B7">
        <w:rPr>
          <w:b/>
          <w:bCs/>
          <w:sz w:val="28"/>
          <w:szCs w:val="28"/>
          <w:lang w:val="uk-UA"/>
        </w:rPr>
        <w:t>Мета і завдання дослідження.</w:t>
      </w:r>
      <w:r>
        <w:rPr>
          <w:sz w:val="28"/>
          <w:szCs w:val="28"/>
          <w:lang w:val="uk-UA"/>
        </w:rPr>
        <w:t xml:space="preserve"> </w:t>
      </w:r>
      <w:r w:rsidRPr="005818B7">
        <w:rPr>
          <w:sz w:val="28"/>
          <w:szCs w:val="28"/>
          <w:lang w:val="uk-UA"/>
        </w:rPr>
        <w:t>Метою магістерської роботи є поглиблене дослідження теоретичних засад та практичних аспектів методики й організації обліку, аналізу та аудиту наявності і руху основних засобів, а також визначення напрямів удосконалення цих процесів відповідно до сучасних вимог управління та нормативного регулювання.</w:t>
      </w:r>
    </w:p>
    <w:p w:rsidR="005818B7" w:rsidRPr="005818B7" w:rsidRDefault="005818B7" w:rsidP="006B2CA0">
      <w:pPr>
        <w:spacing w:line="360" w:lineRule="auto"/>
        <w:ind w:firstLine="709"/>
        <w:jc w:val="both"/>
        <w:rPr>
          <w:sz w:val="28"/>
          <w:szCs w:val="28"/>
          <w:lang w:val="uk-UA"/>
        </w:rPr>
      </w:pPr>
      <w:r w:rsidRPr="005818B7">
        <w:rPr>
          <w:sz w:val="28"/>
          <w:szCs w:val="28"/>
          <w:lang w:val="uk-UA"/>
        </w:rPr>
        <w:t>Для досягнення поставленої мети визначено такі завдання:</w:t>
      </w:r>
    </w:p>
    <w:p w:rsidR="005818B7" w:rsidRPr="005818B7" w:rsidRDefault="005818B7" w:rsidP="006B2CA0">
      <w:pPr>
        <w:numPr>
          <w:ilvl w:val="0"/>
          <w:numId w:val="2"/>
        </w:numPr>
        <w:spacing w:line="360" w:lineRule="auto"/>
        <w:jc w:val="both"/>
        <w:rPr>
          <w:sz w:val="28"/>
          <w:szCs w:val="28"/>
          <w:lang w:val="uk-UA"/>
        </w:rPr>
      </w:pPr>
      <w:r w:rsidRPr="005818B7">
        <w:rPr>
          <w:sz w:val="28"/>
          <w:szCs w:val="28"/>
          <w:lang w:val="uk-UA"/>
        </w:rPr>
        <w:t>1. Економічна сутність основних засобів</w:t>
      </w:r>
    </w:p>
    <w:p w:rsidR="005818B7" w:rsidRPr="005818B7" w:rsidRDefault="005818B7" w:rsidP="006B2CA0">
      <w:pPr>
        <w:numPr>
          <w:ilvl w:val="0"/>
          <w:numId w:val="2"/>
        </w:numPr>
        <w:spacing w:line="360" w:lineRule="auto"/>
        <w:jc w:val="both"/>
        <w:rPr>
          <w:sz w:val="28"/>
          <w:szCs w:val="28"/>
          <w:lang w:val="uk-UA"/>
        </w:rPr>
      </w:pPr>
      <w:r>
        <w:rPr>
          <w:sz w:val="28"/>
          <w:szCs w:val="28"/>
          <w:lang w:val="uk-UA"/>
        </w:rPr>
        <w:t>розкрити п</w:t>
      </w:r>
      <w:r w:rsidRPr="005818B7">
        <w:rPr>
          <w:sz w:val="28"/>
          <w:szCs w:val="28"/>
          <w:lang w:val="uk-UA"/>
        </w:rPr>
        <w:t>оняття основних засобів та їх значення в діяльності підприємств</w:t>
      </w:r>
      <w:r>
        <w:rPr>
          <w:sz w:val="28"/>
          <w:szCs w:val="28"/>
          <w:lang w:val="uk-UA"/>
        </w:rPr>
        <w:t>;</w:t>
      </w:r>
    </w:p>
    <w:p w:rsidR="005818B7" w:rsidRPr="005818B7" w:rsidRDefault="005818B7" w:rsidP="006B2CA0">
      <w:pPr>
        <w:numPr>
          <w:ilvl w:val="0"/>
          <w:numId w:val="2"/>
        </w:numPr>
        <w:spacing w:line="360" w:lineRule="auto"/>
        <w:jc w:val="both"/>
        <w:rPr>
          <w:sz w:val="28"/>
          <w:szCs w:val="28"/>
          <w:lang w:val="uk-UA"/>
        </w:rPr>
      </w:pPr>
      <w:r>
        <w:rPr>
          <w:sz w:val="28"/>
          <w:szCs w:val="28"/>
          <w:lang w:val="uk-UA"/>
        </w:rPr>
        <w:lastRenderedPageBreak/>
        <w:t>описати к</w:t>
      </w:r>
      <w:r w:rsidRPr="005818B7">
        <w:rPr>
          <w:sz w:val="28"/>
          <w:szCs w:val="28"/>
          <w:lang w:val="uk-UA"/>
        </w:rPr>
        <w:t>ласифікаці</w:t>
      </w:r>
      <w:r>
        <w:rPr>
          <w:sz w:val="28"/>
          <w:szCs w:val="28"/>
          <w:lang w:val="uk-UA"/>
        </w:rPr>
        <w:t>ю</w:t>
      </w:r>
      <w:r w:rsidRPr="005818B7">
        <w:rPr>
          <w:sz w:val="28"/>
          <w:szCs w:val="28"/>
          <w:lang w:val="uk-UA"/>
        </w:rPr>
        <w:t xml:space="preserve"> та оцінк</w:t>
      </w:r>
      <w:r>
        <w:rPr>
          <w:sz w:val="28"/>
          <w:szCs w:val="28"/>
          <w:lang w:val="uk-UA"/>
        </w:rPr>
        <w:t>у</w:t>
      </w:r>
      <w:r w:rsidRPr="005818B7">
        <w:rPr>
          <w:sz w:val="28"/>
          <w:szCs w:val="28"/>
          <w:lang w:val="uk-UA"/>
        </w:rPr>
        <w:t xml:space="preserve"> основних засобів</w:t>
      </w:r>
      <w:r>
        <w:rPr>
          <w:sz w:val="28"/>
          <w:szCs w:val="28"/>
          <w:lang w:val="uk-UA"/>
        </w:rPr>
        <w:t>;</w:t>
      </w:r>
    </w:p>
    <w:p w:rsidR="005818B7" w:rsidRPr="005818B7" w:rsidRDefault="005818B7" w:rsidP="006B2CA0">
      <w:pPr>
        <w:numPr>
          <w:ilvl w:val="0"/>
          <w:numId w:val="2"/>
        </w:numPr>
        <w:spacing w:line="360" w:lineRule="auto"/>
        <w:jc w:val="both"/>
        <w:rPr>
          <w:sz w:val="28"/>
          <w:szCs w:val="28"/>
          <w:lang w:val="uk-UA"/>
        </w:rPr>
      </w:pPr>
      <w:r>
        <w:rPr>
          <w:sz w:val="28"/>
          <w:szCs w:val="28"/>
          <w:lang w:val="uk-UA"/>
        </w:rPr>
        <w:t>розглянути а</w:t>
      </w:r>
      <w:r w:rsidRPr="005818B7">
        <w:rPr>
          <w:sz w:val="28"/>
          <w:szCs w:val="28"/>
          <w:lang w:val="uk-UA"/>
        </w:rPr>
        <w:t>мортизаці</w:t>
      </w:r>
      <w:r>
        <w:rPr>
          <w:sz w:val="28"/>
          <w:szCs w:val="28"/>
          <w:lang w:val="uk-UA"/>
        </w:rPr>
        <w:t>ю</w:t>
      </w:r>
      <w:r w:rsidRPr="005818B7">
        <w:rPr>
          <w:sz w:val="28"/>
          <w:szCs w:val="28"/>
          <w:lang w:val="uk-UA"/>
        </w:rPr>
        <w:t xml:space="preserve"> основних засобів підприємства</w:t>
      </w:r>
      <w:r>
        <w:rPr>
          <w:sz w:val="28"/>
          <w:szCs w:val="28"/>
          <w:lang w:val="uk-UA"/>
        </w:rPr>
        <w:t>;</w:t>
      </w:r>
    </w:p>
    <w:p w:rsidR="005818B7" w:rsidRPr="005818B7" w:rsidRDefault="005818B7" w:rsidP="006B2CA0">
      <w:pPr>
        <w:numPr>
          <w:ilvl w:val="0"/>
          <w:numId w:val="2"/>
        </w:numPr>
        <w:spacing w:line="360" w:lineRule="auto"/>
        <w:jc w:val="both"/>
        <w:rPr>
          <w:sz w:val="28"/>
          <w:szCs w:val="28"/>
          <w:lang w:val="uk-UA"/>
        </w:rPr>
      </w:pPr>
      <w:r w:rsidRPr="005818B7">
        <w:rPr>
          <w:sz w:val="28"/>
          <w:szCs w:val="28"/>
          <w:lang w:val="uk-UA"/>
        </w:rPr>
        <w:t>2.</w:t>
      </w:r>
      <w:r w:rsidRPr="005818B7">
        <w:rPr>
          <w:sz w:val="28"/>
          <w:szCs w:val="28"/>
          <w:lang w:val="uk-UA"/>
        </w:rPr>
        <w:tab/>
        <w:t>Організація та методика бухгалтерського обліку основних засобів на підприємстві «….»</w:t>
      </w:r>
    </w:p>
    <w:p w:rsidR="005818B7" w:rsidRPr="005818B7" w:rsidRDefault="005818B7" w:rsidP="006B2CA0">
      <w:pPr>
        <w:numPr>
          <w:ilvl w:val="0"/>
          <w:numId w:val="2"/>
        </w:numPr>
        <w:spacing w:line="360" w:lineRule="auto"/>
        <w:jc w:val="both"/>
        <w:rPr>
          <w:sz w:val="28"/>
          <w:szCs w:val="28"/>
          <w:lang w:val="uk-UA"/>
        </w:rPr>
      </w:pPr>
      <w:r>
        <w:rPr>
          <w:sz w:val="28"/>
          <w:szCs w:val="28"/>
          <w:lang w:val="uk-UA"/>
        </w:rPr>
        <w:t>дослідити к</w:t>
      </w:r>
      <w:r w:rsidRPr="005818B7">
        <w:rPr>
          <w:sz w:val="28"/>
          <w:szCs w:val="28"/>
          <w:lang w:val="uk-UA"/>
        </w:rPr>
        <w:t>ласифікаці</w:t>
      </w:r>
      <w:r>
        <w:rPr>
          <w:sz w:val="28"/>
          <w:szCs w:val="28"/>
          <w:lang w:val="uk-UA"/>
        </w:rPr>
        <w:t>ю</w:t>
      </w:r>
      <w:r w:rsidRPr="005818B7">
        <w:rPr>
          <w:sz w:val="28"/>
          <w:szCs w:val="28"/>
          <w:lang w:val="uk-UA"/>
        </w:rPr>
        <w:t xml:space="preserve"> та склад основних засобів на підприємстві</w:t>
      </w:r>
      <w:r w:rsidR="005F237A">
        <w:rPr>
          <w:sz w:val="28"/>
          <w:szCs w:val="28"/>
          <w:lang w:val="uk-UA"/>
        </w:rPr>
        <w:t>;</w:t>
      </w:r>
    </w:p>
    <w:p w:rsidR="005818B7" w:rsidRPr="005818B7" w:rsidRDefault="005F237A" w:rsidP="006B2CA0">
      <w:pPr>
        <w:numPr>
          <w:ilvl w:val="0"/>
          <w:numId w:val="2"/>
        </w:numPr>
        <w:spacing w:line="360" w:lineRule="auto"/>
        <w:jc w:val="both"/>
        <w:rPr>
          <w:sz w:val="28"/>
          <w:szCs w:val="28"/>
          <w:lang w:val="uk-UA"/>
        </w:rPr>
      </w:pPr>
      <w:r>
        <w:rPr>
          <w:sz w:val="28"/>
          <w:szCs w:val="28"/>
          <w:lang w:val="uk-UA"/>
        </w:rPr>
        <w:t>визначити м</w:t>
      </w:r>
      <w:r w:rsidR="005818B7" w:rsidRPr="005818B7">
        <w:rPr>
          <w:sz w:val="28"/>
          <w:szCs w:val="28"/>
          <w:lang w:val="uk-UA"/>
        </w:rPr>
        <w:t>етодик</w:t>
      </w:r>
      <w:r>
        <w:rPr>
          <w:sz w:val="28"/>
          <w:szCs w:val="28"/>
          <w:lang w:val="uk-UA"/>
        </w:rPr>
        <w:t>у</w:t>
      </w:r>
      <w:r w:rsidR="005818B7" w:rsidRPr="005818B7">
        <w:rPr>
          <w:sz w:val="28"/>
          <w:szCs w:val="28"/>
          <w:lang w:val="uk-UA"/>
        </w:rPr>
        <w:t xml:space="preserve"> обліку надходження, вибуття та амортизації основних засобів</w:t>
      </w:r>
      <w:r>
        <w:rPr>
          <w:sz w:val="28"/>
          <w:szCs w:val="28"/>
          <w:lang w:val="uk-UA"/>
        </w:rPr>
        <w:t>;</w:t>
      </w:r>
    </w:p>
    <w:p w:rsidR="005818B7" w:rsidRPr="005818B7" w:rsidRDefault="005F237A" w:rsidP="006B2CA0">
      <w:pPr>
        <w:numPr>
          <w:ilvl w:val="0"/>
          <w:numId w:val="2"/>
        </w:numPr>
        <w:spacing w:line="360" w:lineRule="auto"/>
        <w:jc w:val="both"/>
        <w:rPr>
          <w:sz w:val="28"/>
          <w:szCs w:val="28"/>
          <w:lang w:val="uk-UA"/>
        </w:rPr>
      </w:pPr>
      <w:r>
        <w:rPr>
          <w:sz w:val="28"/>
          <w:szCs w:val="28"/>
          <w:lang w:val="uk-UA"/>
        </w:rPr>
        <w:t>проаналізувати ш</w:t>
      </w:r>
      <w:r w:rsidR="005818B7" w:rsidRPr="005818B7">
        <w:rPr>
          <w:sz w:val="28"/>
          <w:szCs w:val="28"/>
          <w:lang w:val="uk-UA"/>
        </w:rPr>
        <w:t>ляхи удосконалення організації обліку основних засобів</w:t>
      </w:r>
      <w:r>
        <w:rPr>
          <w:sz w:val="28"/>
          <w:szCs w:val="28"/>
          <w:lang w:val="uk-UA"/>
        </w:rPr>
        <w:t>;</w:t>
      </w:r>
    </w:p>
    <w:p w:rsidR="005818B7" w:rsidRPr="005818B7" w:rsidRDefault="005818B7" w:rsidP="006B2CA0">
      <w:pPr>
        <w:numPr>
          <w:ilvl w:val="0"/>
          <w:numId w:val="2"/>
        </w:numPr>
        <w:spacing w:line="360" w:lineRule="auto"/>
        <w:jc w:val="both"/>
        <w:rPr>
          <w:sz w:val="28"/>
          <w:szCs w:val="28"/>
          <w:lang w:val="uk-UA"/>
        </w:rPr>
      </w:pPr>
      <w:r w:rsidRPr="005818B7">
        <w:rPr>
          <w:sz w:val="28"/>
          <w:szCs w:val="28"/>
          <w:lang w:val="uk-UA"/>
        </w:rPr>
        <w:t>3. Методика та організація аудиту основних засобів</w:t>
      </w:r>
    </w:p>
    <w:p w:rsidR="005818B7" w:rsidRPr="005818B7" w:rsidRDefault="005F237A" w:rsidP="006B2CA0">
      <w:pPr>
        <w:numPr>
          <w:ilvl w:val="0"/>
          <w:numId w:val="2"/>
        </w:numPr>
        <w:spacing w:line="360" w:lineRule="auto"/>
        <w:jc w:val="both"/>
        <w:rPr>
          <w:sz w:val="28"/>
          <w:szCs w:val="28"/>
          <w:lang w:val="uk-UA"/>
        </w:rPr>
      </w:pPr>
      <w:r>
        <w:rPr>
          <w:sz w:val="28"/>
          <w:szCs w:val="28"/>
          <w:lang w:val="uk-UA"/>
        </w:rPr>
        <w:t>охарактеризувати м</w:t>
      </w:r>
      <w:r w:rsidR="005818B7" w:rsidRPr="005818B7">
        <w:rPr>
          <w:sz w:val="28"/>
          <w:szCs w:val="28"/>
          <w:lang w:val="uk-UA"/>
        </w:rPr>
        <w:t>етодичні прийоми перевірки наявності, збереження та руху основних засобів</w:t>
      </w:r>
      <w:r>
        <w:rPr>
          <w:sz w:val="28"/>
          <w:szCs w:val="28"/>
          <w:lang w:val="uk-UA"/>
        </w:rPr>
        <w:t>;</w:t>
      </w:r>
    </w:p>
    <w:p w:rsidR="005818B7" w:rsidRPr="005818B7" w:rsidRDefault="005F237A" w:rsidP="006B2CA0">
      <w:pPr>
        <w:numPr>
          <w:ilvl w:val="0"/>
          <w:numId w:val="2"/>
        </w:numPr>
        <w:spacing w:line="360" w:lineRule="auto"/>
        <w:jc w:val="both"/>
        <w:rPr>
          <w:sz w:val="28"/>
          <w:szCs w:val="28"/>
          <w:lang w:val="uk-UA"/>
        </w:rPr>
      </w:pPr>
      <w:r>
        <w:rPr>
          <w:sz w:val="28"/>
          <w:szCs w:val="28"/>
          <w:lang w:val="uk-UA"/>
        </w:rPr>
        <w:t>дослідити у</w:t>
      </w:r>
      <w:r w:rsidR="005818B7" w:rsidRPr="005818B7">
        <w:rPr>
          <w:sz w:val="28"/>
          <w:szCs w:val="28"/>
          <w:lang w:val="uk-UA"/>
        </w:rPr>
        <w:t>загальнення результатів аудиту та напрями підвищення його ефективності</w:t>
      </w:r>
      <w:r>
        <w:rPr>
          <w:sz w:val="28"/>
          <w:szCs w:val="28"/>
          <w:lang w:val="uk-UA"/>
        </w:rPr>
        <w:t>;</w:t>
      </w:r>
      <w:r w:rsidR="005818B7" w:rsidRPr="005818B7">
        <w:rPr>
          <w:sz w:val="28"/>
          <w:szCs w:val="28"/>
          <w:lang w:val="uk-UA"/>
        </w:rPr>
        <w:tab/>
      </w:r>
    </w:p>
    <w:p w:rsidR="005818B7" w:rsidRPr="00C4420E" w:rsidRDefault="005F237A" w:rsidP="00C4420E">
      <w:pPr>
        <w:numPr>
          <w:ilvl w:val="0"/>
          <w:numId w:val="2"/>
        </w:numPr>
        <w:spacing w:line="360" w:lineRule="auto"/>
        <w:jc w:val="both"/>
        <w:rPr>
          <w:sz w:val="28"/>
          <w:szCs w:val="28"/>
          <w:lang w:val="uk-UA"/>
        </w:rPr>
      </w:pPr>
      <w:r>
        <w:rPr>
          <w:sz w:val="28"/>
          <w:szCs w:val="28"/>
          <w:lang w:val="uk-UA"/>
        </w:rPr>
        <w:t>р</w:t>
      </w:r>
      <w:r w:rsidR="005818B7" w:rsidRPr="005818B7">
        <w:rPr>
          <w:sz w:val="28"/>
          <w:szCs w:val="28"/>
          <w:lang w:val="uk-UA"/>
        </w:rPr>
        <w:t>озроб</w:t>
      </w:r>
      <w:r>
        <w:rPr>
          <w:sz w:val="28"/>
          <w:szCs w:val="28"/>
          <w:lang w:val="uk-UA"/>
        </w:rPr>
        <w:t>ити</w:t>
      </w:r>
      <w:r w:rsidR="005818B7" w:rsidRPr="005818B7">
        <w:rPr>
          <w:sz w:val="28"/>
          <w:szCs w:val="28"/>
          <w:lang w:val="uk-UA"/>
        </w:rPr>
        <w:t xml:space="preserve"> напрям</w:t>
      </w:r>
      <w:r>
        <w:rPr>
          <w:sz w:val="28"/>
          <w:szCs w:val="28"/>
          <w:lang w:val="uk-UA"/>
        </w:rPr>
        <w:t>и</w:t>
      </w:r>
      <w:r w:rsidR="005818B7" w:rsidRPr="005818B7">
        <w:rPr>
          <w:sz w:val="28"/>
          <w:szCs w:val="28"/>
          <w:lang w:val="uk-UA"/>
        </w:rPr>
        <w:t xml:space="preserve"> підвищення ефективності використання основних засобі</w:t>
      </w:r>
      <w:r>
        <w:rPr>
          <w:sz w:val="28"/>
          <w:szCs w:val="28"/>
          <w:lang w:val="uk-UA"/>
        </w:rPr>
        <w:t>в.</w:t>
      </w:r>
      <w:r w:rsidR="005818B7" w:rsidRPr="005818B7">
        <w:rPr>
          <w:sz w:val="28"/>
          <w:szCs w:val="28"/>
          <w:lang w:val="uk-UA"/>
        </w:rPr>
        <w:tab/>
      </w:r>
    </w:p>
    <w:p w:rsidR="005818B7" w:rsidRPr="005818B7" w:rsidRDefault="005818B7" w:rsidP="00C4420E">
      <w:pPr>
        <w:spacing w:line="360" w:lineRule="auto"/>
        <w:ind w:firstLine="709"/>
        <w:jc w:val="both"/>
        <w:rPr>
          <w:sz w:val="28"/>
          <w:szCs w:val="28"/>
          <w:lang w:val="uk-UA"/>
        </w:rPr>
      </w:pPr>
      <w:r w:rsidRPr="005818B7">
        <w:rPr>
          <w:b/>
          <w:bCs/>
          <w:sz w:val="28"/>
          <w:szCs w:val="28"/>
          <w:lang w:val="uk-UA"/>
        </w:rPr>
        <w:t>Об’єкт дослідження -</w:t>
      </w:r>
      <w:r>
        <w:rPr>
          <w:sz w:val="28"/>
          <w:szCs w:val="28"/>
          <w:lang w:val="uk-UA"/>
        </w:rPr>
        <w:t xml:space="preserve"> </w:t>
      </w:r>
      <w:r w:rsidRPr="005818B7">
        <w:rPr>
          <w:sz w:val="28"/>
          <w:szCs w:val="28"/>
          <w:lang w:val="uk-UA"/>
        </w:rPr>
        <w:t>процеси організації та ведення обліку, аналізу та аудиту основних засобів на підприємствах.</w:t>
      </w:r>
    </w:p>
    <w:p w:rsidR="005818B7" w:rsidRDefault="005818B7" w:rsidP="00C4420E">
      <w:pPr>
        <w:spacing w:line="360" w:lineRule="auto"/>
        <w:ind w:firstLine="709"/>
        <w:jc w:val="both"/>
        <w:rPr>
          <w:sz w:val="28"/>
          <w:szCs w:val="28"/>
          <w:lang w:val="uk-UA"/>
        </w:rPr>
      </w:pPr>
      <w:r w:rsidRPr="005818B7">
        <w:rPr>
          <w:b/>
          <w:bCs/>
          <w:sz w:val="28"/>
          <w:szCs w:val="28"/>
          <w:lang w:val="uk-UA"/>
        </w:rPr>
        <w:t>Предмет дослідження</w:t>
      </w:r>
      <w:r>
        <w:rPr>
          <w:b/>
          <w:bCs/>
          <w:sz w:val="28"/>
          <w:szCs w:val="28"/>
          <w:lang w:val="uk-UA"/>
        </w:rPr>
        <w:t xml:space="preserve"> - </w:t>
      </w:r>
      <w:r w:rsidRPr="005818B7">
        <w:rPr>
          <w:sz w:val="28"/>
          <w:szCs w:val="28"/>
          <w:lang w:val="uk-UA"/>
        </w:rPr>
        <w:t>сукупність теоретичних, методичних та практичних положень, що визначають порядок формування інформації про наявність і рух основних засобів, здійснення їх економічного аналізу та аудиту.</w:t>
      </w:r>
    </w:p>
    <w:p w:rsidR="005818B7" w:rsidRPr="005818B7" w:rsidRDefault="005818B7" w:rsidP="00C4420E">
      <w:pPr>
        <w:spacing w:line="360" w:lineRule="auto"/>
        <w:ind w:firstLine="709"/>
        <w:jc w:val="both"/>
        <w:rPr>
          <w:sz w:val="28"/>
          <w:szCs w:val="28"/>
          <w:lang w:val="uk-UA"/>
        </w:rPr>
      </w:pPr>
      <w:r w:rsidRPr="005818B7">
        <w:rPr>
          <w:b/>
          <w:bCs/>
          <w:sz w:val="28"/>
          <w:szCs w:val="28"/>
          <w:lang w:val="uk-UA"/>
        </w:rPr>
        <w:t>Методологічна основа дослідження.</w:t>
      </w:r>
      <w:r>
        <w:rPr>
          <w:sz w:val="28"/>
          <w:szCs w:val="28"/>
          <w:lang w:val="uk-UA"/>
        </w:rPr>
        <w:t xml:space="preserve"> </w:t>
      </w:r>
      <w:r w:rsidRPr="005818B7">
        <w:rPr>
          <w:sz w:val="28"/>
          <w:szCs w:val="28"/>
          <w:lang w:val="uk-UA"/>
        </w:rPr>
        <w:t>Методологічну базу роботи становлять загальнонаукові та спеціальні методи: аналіз і синтез, індукція та дедукція, системний і порівняльний підходи, групування, графічні методи, економіко-статистичний аналіз, документальний та нормативний методи. Для формування пропозицій щодо вдосконалення використано методи узагальнення та моделювання.</w:t>
      </w:r>
    </w:p>
    <w:p w:rsidR="005818B7" w:rsidRPr="005818B7" w:rsidRDefault="005818B7" w:rsidP="006B2CA0">
      <w:pPr>
        <w:spacing w:line="360" w:lineRule="auto"/>
        <w:ind w:firstLine="709"/>
        <w:jc w:val="both"/>
        <w:rPr>
          <w:b/>
          <w:bCs/>
          <w:sz w:val="28"/>
          <w:szCs w:val="28"/>
          <w:lang w:val="uk-UA"/>
        </w:rPr>
      </w:pPr>
      <w:r w:rsidRPr="005818B7">
        <w:rPr>
          <w:b/>
          <w:bCs/>
          <w:sz w:val="28"/>
          <w:szCs w:val="28"/>
          <w:lang w:val="uk-UA"/>
        </w:rPr>
        <w:t>Інформаційна база дослідження.</w:t>
      </w:r>
      <w:r>
        <w:rPr>
          <w:b/>
          <w:bCs/>
          <w:sz w:val="28"/>
          <w:szCs w:val="28"/>
          <w:lang w:val="uk-UA"/>
        </w:rPr>
        <w:t xml:space="preserve"> </w:t>
      </w:r>
      <w:r w:rsidRPr="005818B7">
        <w:rPr>
          <w:sz w:val="28"/>
          <w:szCs w:val="28"/>
          <w:lang w:val="uk-UA"/>
        </w:rPr>
        <w:t>Інформаційними джерелами слугували:</w:t>
      </w:r>
    </w:p>
    <w:p w:rsidR="005818B7" w:rsidRPr="005818B7" w:rsidRDefault="005818B7" w:rsidP="006B2CA0">
      <w:pPr>
        <w:numPr>
          <w:ilvl w:val="0"/>
          <w:numId w:val="1"/>
        </w:numPr>
        <w:spacing w:line="360" w:lineRule="auto"/>
        <w:jc w:val="both"/>
        <w:rPr>
          <w:sz w:val="28"/>
          <w:szCs w:val="28"/>
          <w:lang w:val="uk-UA"/>
        </w:rPr>
      </w:pPr>
      <w:r w:rsidRPr="005818B7">
        <w:rPr>
          <w:sz w:val="28"/>
          <w:szCs w:val="28"/>
          <w:lang w:val="uk-UA"/>
        </w:rPr>
        <w:t>законодавчі та нормативні акти України з бухгалтерського обліку та аудиту;</w:t>
      </w:r>
    </w:p>
    <w:p w:rsidR="005818B7" w:rsidRPr="005818B7" w:rsidRDefault="005818B7" w:rsidP="006B2CA0">
      <w:pPr>
        <w:numPr>
          <w:ilvl w:val="0"/>
          <w:numId w:val="1"/>
        </w:numPr>
        <w:spacing w:line="360" w:lineRule="auto"/>
        <w:jc w:val="both"/>
        <w:rPr>
          <w:sz w:val="28"/>
          <w:szCs w:val="28"/>
          <w:lang w:val="uk-UA"/>
        </w:rPr>
      </w:pPr>
      <w:r w:rsidRPr="005818B7">
        <w:rPr>
          <w:sz w:val="28"/>
          <w:szCs w:val="28"/>
          <w:lang w:val="uk-UA"/>
        </w:rPr>
        <w:lastRenderedPageBreak/>
        <w:t>національні положення (стандарти) бухгалтерського обліку й окремі положення МСФЗ;</w:t>
      </w:r>
    </w:p>
    <w:p w:rsidR="005818B7" w:rsidRPr="005818B7" w:rsidRDefault="005818B7" w:rsidP="006B2CA0">
      <w:pPr>
        <w:numPr>
          <w:ilvl w:val="0"/>
          <w:numId w:val="1"/>
        </w:numPr>
        <w:spacing w:line="360" w:lineRule="auto"/>
        <w:jc w:val="both"/>
        <w:rPr>
          <w:sz w:val="28"/>
          <w:szCs w:val="28"/>
          <w:lang w:val="uk-UA"/>
        </w:rPr>
      </w:pPr>
      <w:r w:rsidRPr="005818B7">
        <w:rPr>
          <w:sz w:val="28"/>
          <w:szCs w:val="28"/>
          <w:lang w:val="uk-UA"/>
        </w:rPr>
        <w:t>наукові праці вітчизняних і зарубіжних авторів з питань обліку, аналізу й аудиту основних засобів;</w:t>
      </w:r>
    </w:p>
    <w:p w:rsidR="005818B7" w:rsidRPr="005818B7" w:rsidRDefault="005818B7" w:rsidP="006B2CA0">
      <w:pPr>
        <w:numPr>
          <w:ilvl w:val="0"/>
          <w:numId w:val="1"/>
        </w:numPr>
        <w:spacing w:line="360" w:lineRule="auto"/>
        <w:jc w:val="both"/>
        <w:rPr>
          <w:sz w:val="28"/>
          <w:szCs w:val="28"/>
          <w:lang w:val="uk-UA"/>
        </w:rPr>
      </w:pPr>
      <w:r w:rsidRPr="005818B7">
        <w:rPr>
          <w:sz w:val="28"/>
          <w:szCs w:val="28"/>
          <w:lang w:val="uk-UA"/>
        </w:rPr>
        <w:t>статистичні матеріали, науково-практичні публікації, матеріали конференцій;</w:t>
      </w:r>
    </w:p>
    <w:p w:rsidR="005818B7" w:rsidRPr="005818B7" w:rsidRDefault="005818B7" w:rsidP="006B2CA0">
      <w:pPr>
        <w:numPr>
          <w:ilvl w:val="0"/>
          <w:numId w:val="1"/>
        </w:numPr>
        <w:spacing w:line="360" w:lineRule="auto"/>
        <w:jc w:val="both"/>
        <w:rPr>
          <w:sz w:val="28"/>
          <w:szCs w:val="28"/>
          <w:lang w:val="uk-UA"/>
        </w:rPr>
      </w:pPr>
      <w:r w:rsidRPr="005818B7">
        <w:rPr>
          <w:sz w:val="28"/>
          <w:szCs w:val="28"/>
          <w:lang w:val="uk-UA"/>
        </w:rPr>
        <w:t>офіційні методичні роз’яснення та професійні джерела бухгалтерської інформації;</w:t>
      </w:r>
    </w:p>
    <w:p w:rsidR="005818B7" w:rsidRPr="00C4420E" w:rsidRDefault="005818B7" w:rsidP="006B2CA0">
      <w:pPr>
        <w:numPr>
          <w:ilvl w:val="0"/>
          <w:numId w:val="1"/>
        </w:numPr>
        <w:spacing w:line="360" w:lineRule="auto"/>
        <w:jc w:val="both"/>
        <w:rPr>
          <w:sz w:val="28"/>
          <w:szCs w:val="28"/>
          <w:lang w:val="uk-UA"/>
        </w:rPr>
      </w:pPr>
      <w:r w:rsidRPr="005818B7">
        <w:rPr>
          <w:sz w:val="28"/>
          <w:szCs w:val="28"/>
          <w:lang w:val="uk-UA"/>
        </w:rPr>
        <w:t>електронні інформаційні ресурси.</w:t>
      </w:r>
    </w:p>
    <w:p w:rsidR="005818B7" w:rsidRDefault="005818B7" w:rsidP="006B2CA0">
      <w:pPr>
        <w:spacing w:line="360" w:lineRule="auto"/>
        <w:ind w:firstLine="709"/>
        <w:jc w:val="both"/>
        <w:rPr>
          <w:sz w:val="28"/>
          <w:szCs w:val="28"/>
          <w:lang w:val="uk-UA"/>
        </w:rPr>
      </w:pPr>
      <w:r w:rsidRPr="005818B7">
        <w:rPr>
          <w:b/>
          <w:bCs/>
          <w:sz w:val="28"/>
          <w:szCs w:val="28"/>
          <w:lang w:val="uk-UA"/>
        </w:rPr>
        <w:t>Структура роботи.</w:t>
      </w:r>
      <w:r>
        <w:rPr>
          <w:b/>
          <w:bCs/>
          <w:sz w:val="28"/>
          <w:szCs w:val="28"/>
          <w:lang w:val="uk-UA"/>
        </w:rPr>
        <w:t xml:space="preserve"> </w:t>
      </w:r>
      <w:r w:rsidRPr="005818B7">
        <w:rPr>
          <w:sz w:val="28"/>
          <w:szCs w:val="28"/>
          <w:lang w:val="uk-UA"/>
        </w:rPr>
        <w:t xml:space="preserve">Магістерська робота складається зі вступу, </w:t>
      </w:r>
      <w:r>
        <w:rPr>
          <w:sz w:val="28"/>
          <w:szCs w:val="28"/>
          <w:lang w:val="uk-UA"/>
        </w:rPr>
        <w:t>чотирьох</w:t>
      </w:r>
      <w:r w:rsidRPr="005818B7">
        <w:rPr>
          <w:sz w:val="28"/>
          <w:szCs w:val="28"/>
          <w:lang w:val="uk-UA"/>
        </w:rPr>
        <w:t xml:space="preserve"> розділів, висновків, списку використаних джерел і додатків.</w:t>
      </w:r>
    </w:p>
    <w:p w:rsidR="00522584" w:rsidRPr="00522584" w:rsidRDefault="00522584" w:rsidP="006B2CA0">
      <w:pPr>
        <w:spacing w:line="360" w:lineRule="auto"/>
        <w:ind w:firstLine="709"/>
        <w:jc w:val="both"/>
        <w:rPr>
          <w:sz w:val="28"/>
          <w:szCs w:val="28"/>
          <w:lang w:val="uk-UA"/>
        </w:rPr>
      </w:pPr>
      <w:r w:rsidRPr="00522584">
        <w:rPr>
          <w:sz w:val="28"/>
          <w:szCs w:val="28"/>
          <w:lang w:val="uk-UA"/>
        </w:rPr>
        <w:t>У першому розділі розкривається економічна сутність основних засобів, їхня роль у забезпеченні виробничої діяльності підприємства, підходи до класифікації та методи оцінки. Також розглядаються теоретичні засади амортизації як ключового елементу відтворення основних засобів.</w:t>
      </w:r>
    </w:p>
    <w:p w:rsidR="00522584" w:rsidRPr="00522584" w:rsidRDefault="00522584" w:rsidP="006B2CA0">
      <w:pPr>
        <w:spacing w:line="360" w:lineRule="auto"/>
        <w:ind w:firstLine="709"/>
        <w:jc w:val="both"/>
        <w:rPr>
          <w:sz w:val="28"/>
          <w:szCs w:val="28"/>
          <w:lang w:val="uk-UA"/>
        </w:rPr>
      </w:pPr>
      <w:r w:rsidRPr="00522584">
        <w:rPr>
          <w:sz w:val="28"/>
          <w:szCs w:val="28"/>
          <w:lang w:val="uk-UA"/>
        </w:rPr>
        <w:t xml:space="preserve">У другому розділі досліджуються особливості організації та методики бухгалтерського обліку основних засобів на підприємстві. </w:t>
      </w:r>
    </w:p>
    <w:p w:rsidR="00522584" w:rsidRPr="00522584" w:rsidRDefault="00522584" w:rsidP="006B2CA0">
      <w:pPr>
        <w:spacing w:line="360" w:lineRule="auto"/>
        <w:ind w:firstLine="709"/>
        <w:jc w:val="both"/>
        <w:rPr>
          <w:sz w:val="28"/>
          <w:szCs w:val="28"/>
          <w:lang w:val="uk-UA"/>
        </w:rPr>
      </w:pPr>
      <w:r w:rsidRPr="00522584">
        <w:rPr>
          <w:sz w:val="28"/>
          <w:szCs w:val="28"/>
          <w:lang w:val="uk-UA"/>
        </w:rPr>
        <w:t xml:space="preserve">У третьому розділі висвітлюються методичні та організаційні аспекти аудиту основних засобів. Розглянуто мету, завдання та етапи аудиторської перевірки, а також інструментарій, що використовується для оцінки наявності, збереження та руху основних засобів. </w:t>
      </w:r>
    </w:p>
    <w:p w:rsidR="005818B7" w:rsidRDefault="00522584" w:rsidP="006B2CA0">
      <w:pPr>
        <w:spacing w:line="360" w:lineRule="auto"/>
        <w:ind w:firstLine="709"/>
        <w:jc w:val="both"/>
        <w:rPr>
          <w:sz w:val="28"/>
          <w:szCs w:val="28"/>
          <w:lang w:val="uk-UA"/>
        </w:rPr>
      </w:pPr>
      <w:r w:rsidRPr="00522584">
        <w:rPr>
          <w:sz w:val="28"/>
          <w:szCs w:val="28"/>
          <w:lang w:val="uk-UA"/>
        </w:rPr>
        <w:t xml:space="preserve">У четвертому розділі здійснено економічний аналіз ефективності використання основних засобів підприємства. Подано фінансово-економічну характеристику, проведено оцінку технічного стану, динаміки руху та рівня віддачі основних засобів. </w:t>
      </w:r>
    </w:p>
    <w:p w:rsidR="009D5E52" w:rsidRDefault="009D5E52" w:rsidP="006B2CA0">
      <w:pPr>
        <w:spacing w:line="360" w:lineRule="auto"/>
        <w:ind w:firstLine="709"/>
        <w:jc w:val="both"/>
        <w:rPr>
          <w:sz w:val="28"/>
          <w:szCs w:val="28"/>
          <w:lang w:val="uk-UA"/>
        </w:rPr>
      </w:pPr>
    </w:p>
    <w:p w:rsidR="009D5E52" w:rsidRDefault="009D5E52" w:rsidP="006B2CA0">
      <w:pPr>
        <w:spacing w:line="360" w:lineRule="auto"/>
        <w:ind w:firstLine="709"/>
        <w:jc w:val="both"/>
        <w:rPr>
          <w:sz w:val="28"/>
          <w:szCs w:val="28"/>
          <w:lang w:val="uk-UA"/>
        </w:rPr>
      </w:pPr>
    </w:p>
    <w:p w:rsidR="009D5E52" w:rsidRDefault="009D5E52" w:rsidP="006B2CA0">
      <w:pPr>
        <w:spacing w:line="360" w:lineRule="auto"/>
        <w:ind w:firstLine="709"/>
        <w:jc w:val="both"/>
        <w:rPr>
          <w:sz w:val="28"/>
          <w:szCs w:val="28"/>
          <w:lang w:val="uk-UA"/>
        </w:rPr>
      </w:pPr>
    </w:p>
    <w:p w:rsidR="009D5E52" w:rsidRDefault="009D5E52" w:rsidP="006B2CA0">
      <w:pPr>
        <w:spacing w:line="360" w:lineRule="auto"/>
        <w:ind w:firstLine="709"/>
        <w:jc w:val="both"/>
        <w:rPr>
          <w:sz w:val="28"/>
          <w:szCs w:val="28"/>
          <w:lang w:val="uk-UA"/>
        </w:rPr>
      </w:pPr>
    </w:p>
    <w:p w:rsidR="009D5E52" w:rsidRDefault="009D5E52" w:rsidP="006B2CA0">
      <w:pPr>
        <w:spacing w:line="360" w:lineRule="auto"/>
        <w:ind w:firstLine="709"/>
        <w:jc w:val="both"/>
        <w:rPr>
          <w:sz w:val="28"/>
          <w:szCs w:val="28"/>
          <w:lang w:val="uk-UA"/>
        </w:rPr>
      </w:pPr>
    </w:p>
    <w:p w:rsidR="009D5E52" w:rsidRDefault="009D5E52" w:rsidP="006B2CA0">
      <w:pPr>
        <w:spacing w:line="360" w:lineRule="auto"/>
        <w:ind w:firstLine="709"/>
        <w:jc w:val="both"/>
        <w:rPr>
          <w:sz w:val="28"/>
          <w:szCs w:val="28"/>
          <w:lang w:val="uk-UA"/>
        </w:rPr>
      </w:pPr>
    </w:p>
    <w:p w:rsidR="009D5E52" w:rsidRPr="009D5E52" w:rsidRDefault="009D5E52" w:rsidP="006B2CA0">
      <w:pPr>
        <w:spacing w:line="360" w:lineRule="auto"/>
        <w:ind w:firstLine="709"/>
        <w:jc w:val="both"/>
        <w:rPr>
          <w:b/>
          <w:bCs/>
          <w:sz w:val="28"/>
          <w:szCs w:val="28"/>
          <w:lang w:val="uk-UA"/>
        </w:rPr>
      </w:pPr>
      <w:r w:rsidRPr="009D5E52">
        <w:rPr>
          <w:b/>
          <w:bCs/>
          <w:sz w:val="28"/>
          <w:szCs w:val="28"/>
          <w:lang w:val="uk-UA"/>
        </w:rPr>
        <w:lastRenderedPageBreak/>
        <w:t>1. Економічна сутність основних засобів</w:t>
      </w:r>
    </w:p>
    <w:p w:rsidR="009D5E52" w:rsidRPr="009D5E52" w:rsidRDefault="009D5E52" w:rsidP="006B2CA0">
      <w:pPr>
        <w:spacing w:line="360" w:lineRule="auto"/>
        <w:ind w:firstLine="709"/>
        <w:jc w:val="both"/>
        <w:rPr>
          <w:b/>
          <w:bCs/>
          <w:sz w:val="28"/>
          <w:szCs w:val="28"/>
          <w:lang w:val="uk-UA"/>
        </w:rPr>
      </w:pPr>
      <w:r w:rsidRPr="009D5E52">
        <w:rPr>
          <w:b/>
          <w:bCs/>
          <w:sz w:val="28"/>
          <w:szCs w:val="28"/>
          <w:lang w:val="uk-UA"/>
        </w:rPr>
        <w:t>1.1. Поняття основних засобів та їх значення в діяльності підприємств</w:t>
      </w:r>
    </w:p>
    <w:p w:rsidR="009D5E52" w:rsidRDefault="009D5E52" w:rsidP="006B2CA0">
      <w:pPr>
        <w:spacing w:line="360" w:lineRule="auto"/>
        <w:ind w:firstLine="709"/>
        <w:jc w:val="both"/>
        <w:rPr>
          <w:sz w:val="28"/>
          <w:szCs w:val="28"/>
          <w:lang w:val="uk-UA"/>
        </w:rPr>
      </w:pPr>
    </w:p>
    <w:p w:rsidR="009D5E52" w:rsidRPr="009D5E52" w:rsidRDefault="009D5E52" w:rsidP="006B2CA0">
      <w:pPr>
        <w:spacing w:line="360" w:lineRule="auto"/>
        <w:ind w:firstLine="709"/>
        <w:jc w:val="both"/>
        <w:rPr>
          <w:sz w:val="28"/>
          <w:szCs w:val="28"/>
          <w:lang w:val="uk-UA"/>
        </w:rPr>
      </w:pPr>
      <w:r w:rsidRPr="009D5E52">
        <w:rPr>
          <w:sz w:val="28"/>
          <w:szCs w:val="28"/>
          <w:lang w:val="uk-UA"/>
        </w:rPr>
        <w:t>Основні засоби (ОЗ) — довгострокові активи, які підприємство зберігає з метою їх використання у виробничому процесі, постачанні товарів, наданні послуг, оренді третім особам або для виконання адміністративних і соціально-культурних функцій, при цьому очікуваний термін їх корисного використання становить більше одного року або одного оборотного періоду [4].</w:t>
      </w:r>
    </w:p>
    <w:p w:rsidR="009D5E52" w:rsidRPr="009D5E52" w:rsidRDefault="009D5E52" w:rsidP="006B2CA0">
      <w:pPr>
        <w:spacing w:line="360" w:lineRule="auto"/>
        <w:ind w:firstLine="709"/>
        <w:jc w:val="both"/>
        <w:rPr>
          <w:sz w:val="28"/>
          <w:szCs w:val="28"/>
          <w:lang w:val="uk-UA"/>
        </w:rPr>
      </w:pPr>
      <w:r w:rsidRPr="009D5E52">
        <w:rPr>
          <w:sz w:val="28"/>
          <w:szCs w:val="28"/>
          <w:lang w:val="uk-UA"/>
        </w:rPr>
        <w:t>Згідно М(С)БО 7 "</w:t>
      </w:r>
      <w:proofErr w:type="spellStart"/>
      <w:r w:rsidRPr="009D5E52">
        <w:rPr>
          <w:sz w:val="28"/>
          <w:szCs w:val="28"/>
          <w:lang w:val="uk-UA"/>
        </w:rPr>
        <w:t>Оcновні</w:t>
      </w:r>
      <w:proofErr w:type="spellEnd"/>
      <w:r w:rsidRPr="009D5E52">
        <w:rPr>
          <w:sz w:val="28"/>
          <w:szCs w:val="28"/>
          <w:lang w:val="uk-UA"/>
        </w:rPr>
        <w:t xml:space="preserve"> засоби"(ОЗ) - це необоротні матеріальні активи, очікуваний термін експлуатації яких більше за 1 рік [2]. </w:t>
      </w:r>
    </w:p>
    <w:p w:rsidR="009D5E52" w:rsidRPr="009D5E52" w:rsidRDefault="009D5E52" w:rsidP="006B2CA0">
      <w:pPr>
        <w:spacing w:line="360" w:lineRule="auto"/>
        <w:ind w:firstLine="709"/>
        <w:jc w:val="both"/>
        <w:rPr>
          <w:sz w:val="28"/>
          <w:szCs w:val="28"/>
          <w:lang w:val="uk-UA"/>
        </w:rPr>
      </w:pPr>
      <w:r w:rsidRPr="009D5E52">
        <w:rPr>
          <w:sz w:val="28"/>
          <w:szCs w:val="28"/>
          <w:lang w:val="uk-UA"/>
        </w:rPr>
        <w:t xml:space="preserve">Об'єкт основних засобів - це: </w:t>
      </w:r>
    </w:p>
    <w:p w:rsidR="009D5E52" w:rsidRPr="009D5E52" w:rsidRDefault="009D5E52" w:rsidP="006B2CA0">
      <w:pPr>
        <w:spacing w:line="360" w:lineRule="auto"/>
        <w:ind w:firstLine="709"/>
        <w:jc w:val="both"/>
        <w:rPr>
          <w:sz w:val="28"/>
          <w:szCs w:val="28"/>
          <w:lang w:val="uk-UA"/>
        </w:rPr>
      </w:pPr>
      <w:r w:rsidRPr="009D5E52">
        <w:rPr>
          <w:sz w:val="28"/>
          <w:szCs w:val="28"/>
          <w:lang w:val="uk-UA"/>
        </w:rPr>
        <w:t>•</w:t>
      </w:r>
      <w:r w:rsidRPr="009D5E52">
        <w:rPr>
          <w:sz w:val="28"/>
          <w:szCs w:val="28"/>
          <w:lang w:val="uk-UA"/>
        </w:rPr>
        <w:tab/>
        <w:t xml:space="preserve">закінчений пристрій з усіма пристосуваннями і приладдям до нього; </w:t>
      </w:r>
    </w:p>
    <w:p w:rsidR="009D5E52" w:rsidRPr="009D5E52" w:rsidRDefault="009D5E52" w:rsidP="006B2CA0">
      <w:pPr>
        <w:spacing w:line="360" w:lineRule="auto"/>
        <w:ind w:firstLine="709"/>
        <w:jc w:val="both"/>
        <w:rPr>
          <w:sz w:val="28"/>
          <w:szCs w:val="28"/>
          <w:lang w:val="uk-UA"/>
        </w:rPr>
      </w:pPr>
      <w:r w:rsidRPr="009D5E52">
        <w:rPr>
          <w:sz w:val="28"/>
          <w:szCs w:val="28"/>
          <w:lang w:val="uk-UA"/>
        </w:rPr>
        <w:t>•</w:t>
      </w:r>
      <w:r w:rsidRPr="009D5E52">
        <w:rPr>
          <w:sz w:val="28"/>
          <w:szCs w:val="28"/>
          <w:lang w:val="uk-UA"/>
        </w:rPr>
        <w:tab/>
        <w:t xml:space="preserve">предмет, який може функціонувати самостійно, виконуючи конкретні завдання, і який відповідає визначенню основних засобів, або частина основних засобів, що підпорядкована підприємством. </w:t>
      </w:r>
    </w:p>
    <w:p w:rsidR="009D5E52" w:rsidRPr="009D5E52" w:rsidRDefault="009D5E52" w:rsidP="006B2CA0">
      <w:pPr>
        <w:spacing w:line="360" w:lineRule="auto"/>
        <w:ind w:firstLine="709"/>
        <w:jc w:val="both"/>
        <w:rPr>
          <w:sz w:val="28"/>
          <w:szCs w:val="28"/>
          <w:lang w:val="uk-UA"/>
        </w:rPr>
      </w:pPr>
      <w:r w:rsidRPr="009D5E52">
        <w:rPr>
          <w:sz w:val="28"/>
          <w:szCs w:val="28"/>
          <w:lang w:val="uk-UA"/>
        </w:rPr>
        <w:t xml:space="preserve">Якщо один об'єкт основних засобів складається з частин, які мають різний строк корисного використання (експлуатації), то кожна з цих частин може визнаватися в бухгалтерському обліку як окремий об'єкт основних засобів [29]. </w:t>
      </w:r>
    </w:p>
    <w:p w:rsidR="009D5E52" w:rsidRPr="009D5E52" w:rsidRDefault="009D5E52" w:rsidP="006B2CA0">
      <w:pPr>
        <w:spacing w:line="360" w:lineRule="auto"/>
        <w:ind w:firstLine="709"/>
        <w:jc w:val="both"/>
        <w:rPr>
          <w:sz w:val="28"/>
          <w:szCs w:val="28"/>
          <w:lang w:val="uk-UA"/>
        </w:rPr>
      </w:pPr>
      <w:r w:rsidRPr="009D5E52">
        <w:rPr>
          <w:sz w:val="28"/>
          <w:szCs w:val="28"/>
          <w:lang w:val="uk-UA"/>
        </w:rPr>
        <w:t>ОЗ використовуються підприємств</w:t>
      </w:r>
      <w:r>
        <w:rPr>
          <w:sz w:val="28"/>
          <w:szCs w:val="28"/>
          <w:lang w:val="uk-UA"/>
        </w:rPr>
        <w:t>ами</w:t>
      </w:r>
      <w:r w:rsidRPr="009D5E52">
        <w:rPr>
          <w:sz w:val="28"/>
          <w:szCs w:val="28"/>
          <w:lang w:val="uk-UA"/>
        </w:rPr>
        <w:t xml:space="preserve"> для виробництва або постачання товару, надання послуг, здавання в оренду, для виконання адміністративних функцій. ОЗ діляться на виробничі і не виробничі. Виробничі використовуються в господарській діяльності підприємства</w:t>
      </w:r>
      <w:r>
        <w:rPr>
          <w:sz w:val="28"/>
          <w:szCs w:val="28"/>
          <w:lang w:val="uk-UA"/>
        </w:rPr>
        <w:t xml:space="preserve"> </w:t>
      </w:r>
      <w:r w:rsidRPr="009D5E52">
        <w:rPr>
          <w:sz w:val="28"/>
          <w:szCs w:val="28"/>
          <w:lang w:val="uk-UA"/>
        </w:rPr>
        <w:t xml:space="preserve">(виробниче, торгове, офісне обладнання). Невиробничі виконують соціально-культурні функції (холодильник, телевізор). </w:t>
      </w:r>
    </w:p>
    <w:p w:rsidR="009D5E52" w:rsidRPr="009D5E52" w:rsidRDefault="009D5E52" w:rsidP="006B2CA0">
      <w:pPr>
        <w:spacing w:line="360" w:lineRule="auto"/>
        <w:ind w:firstLine="709"/>
        <w:jc w:val="both"/>
        <w:rPr>
          <w:sz w:val="28"/>
          <w:szCs w:val="28"/>
          <w:lang w:val="uk-UA"/>
        </w:rPr>
      </w:pPr>
      <w:r w:rsidRPr="009D5E52">
        <w:rPr>
          <w:sz w:val="28"/>
          <w:szCs w:val="28"/>
          <w:lang w:val="uk-UA"/>
        </w:rPr>
        <w:t xml:space="preserve">ОЗ можуть бути власними і орендованими. Для обліку власних ОЗ застосовують рахунки 10 класу «Основні засоби», рахунок активний, по Д-ту відображається надходження введених в експлуатацію ОЗ за первісною вартістю, по К-ту відображається списання ОЗ, Дебетове сальдо означає первісну вартість наявних основних засобів. Орендовані ОЗ відображаються на </w:t>
      </w:r>
      <w:proofErr w:type="spellStart"/>
      <w:r w:rsidRPr="009D5E52">
        <w:rPr>
          <w:sz w:val="28"/>
          <w:szCs w:val="28"/>
          <w:lang w:val="uk-UA"/>
        </w:rPr>
        <w:t>забалансовому</w:t>
      </w:r>
      <w:proofErr w:type="spellEnd"/>
      <w:r w:rsidRPr="009D5E52">
        <w:rPr>
          <w:sz w:val="28"/>
          <w:szCs w:val="28"/>
          <w:lang w:val="uk-UA"/>
        </w:rPr>
        <w:t xml:space="preserve"> рахунку 01. На рахунку 131 по К-ту відображається знос ОЗ та накопичується амортизація по Дебету  </w:t>
      </w:r>
      <w:proofErr w:type="spellStart"/>
      <w:r w:rsidRPr="009D5E52">
        <w:rPr>
          <w:sz w:val="28"/>
          <w:szCs w:val="28"/>
          <w:lang w:val="uk-UA"/>
        </w:rPr>
        <w:t>забалансового</w:t>
      </w:r>
      <w:proofErr w:type="spellEnd"/>
      <w:r w:rsidRPr="009D5E52">
        <w:rPr>
          <w:sz w:val="28"/>
          <w:szCs w:val="28"/>
          <w:lang w:val="uk-UA"/>
        </w:rPr>
        <w:t xml:space="preserve"> рахунку 09. </w:t>
      </w:r>
    </w:p>
    <w:p w:rsidR="009D5E52" w:rsidRPr="009D5E52" w:rsidRDefault="009D5E52" w:rsidP="006B2CA0">
      <w:pPr>
        <w:spacing w:line="360" w:lineRule="auto"/>
        <w:ind w:firstLine="709"/>
        <w:jc w:val="both"/>
        <w:rPr>
          <w:sz w:val="28"/>
          <w:szCs w:val="28"/>
          <w:lang w:val="uk-UA"/>
        </w:rPr>
      </w:pPr>
      <w:r w:rsidRPr="009D5E52">
        <w:rPr>
          <w:sz w:val="28"/>
          <w:szCs w:val="28"/>
          <w:lang w:val="uk-UA"/>
        </w:rPr>
        <w:lastRenderedPageBreak/>
        <w:t xml:space="preserve">Платники ПДВ в первісну вартість виробничих ОЗ включають усі витрати без ПДВ, а при придбанні невиробничих ОЗ - разом з ПДВ. </w:t>
      </w:r>
    </w:p>
    <w:p w:rsidR="009D5E52" w:rsidRPr="009D5E52" w:rsidRDefault="009D5E52" w:rsidP="006B2CA0">
      <w:pPr>
        <w:spacing w:line="360" w:lineRule="auto"/>
        <w:ind w:firstLine="709"/>
        <w:jc w:val="both"/>
        <w:rPr>
          <w:sz w:val="28"/>
          <w:szCs w:val="28"/>
          <w:lang w:val="uk-UA"/>
        </w:rPr>
      </w:pPr>
      <w:r w:rsidRPr="009D5E52">
        <w:rPr>
          <w:sz w:val="28"/>
          <w:szCs w:val="28"/>
          <w:lang w:val="uk-UA"/>
        </w:rPr>
        <w:t>Первісна вартість ОЗ включає:</w:t>
      </w:r>
    </w:p>
    <w:p w:rsidR="009D5E52" w:rsidRPr="009D5E52" w:rsidRDefault="009D5E52" w:rsidP="006B2CA0">
      <w:pPr>
        <w:spacing w:line="360" w:lineRule="auto"/>
        <w:ind w:firstLine="709"/>
        <w:jc w:val="both"/>
        <w:rPr>
          <w:sz w:val="28"/>
          <w:szCs w:val="28"/>
          <w:lang w:val="uk-UA"/>
        </w:rPr>
      </w:pPr>
      <w:r w:rsidRPr="009D5E52">
        <w:rPr>
          <w:sz w:val="28"/>
          <w:szCs w:val="28"/>
          <w:lang w:val="uk-UA"/>
        </w:rPr>
        <w:t>•</w:t>
      </w:r>
      <w:r w:rsidRPr="009D5E52">
        <w:rPr>
          <w:sz w:val="28"/>
          <w:szCs w:val="28"/>
          <w:lang w:val="uk-UA"/>
        </w:rPr>
        <w:tab/>
        <w:t>суми, які сплачені постачальникам або підрядчикам без ПДВ, а неплатники податку з ПДВ.</w:t>
      </w:r>
    </w:p>
    <w:p w:rsidR="009D5E52" w:rsidRPr="009D5E52" w:rsidRDefault="009D5E52" w:rsidP="006B2CA0">
      <w:pPr>
        <w:spacing w:line="360" w:lineRule="auto"/>
        <w:ind w:firstLine="709"/>
        <w:jc w:val="both"/>
        <w:rPr>
          <w:sz w:val="28"/>
          <w:szCs w:val="28"/>
          <w:lang w:val="uk-UA"/>
        </w:rPr>
      </w:pPr>
      <w:r w:rsidRPr="009D5E52">
        <w:rPr>
          <w:sz w:val="28"/>
          <w:szCs w:val="28"/>
          <w:lang w:val="uk-UA"/>
        </w:rPr>
        <w:t>•</w:t>
      </w:r>
      <w:r w:rsidRPr="009D5E52">
        <w:rPr>
          <w:sz w:val="28"/>
          <w:szCs w:val="28"/>
          <w:lang w:val="uk-UA"/>
        </w:rPr>
        <w:tab/>
        <w:t>реєстраційні збори, держмито і інші платежі сплачені при отриманні прав на об'єкт</w:t>
      </w:r>
    </w:p>
    <w:p w:rsidR="009D5E52" w:rsidRPr="009D5E52" w:rsidRDefault="009D5E52" w:rsidP="006B2CA0">
      <w:pPr>
        <w:spacing w:line="360" w:lineRule="auto"/>
        <w:ind w:firstLine="709"/>
        <w:jc w:val="both"/>
        <w:rPr>
          <w:sz w:val="28"/>
          <w:szCs w:val="28"/>
          <w:lang w:val="uk-UA"/>
        </w:rPr>
      </w:pPr>
      <w:r w:rsidRPr="009D5E52">
        <w:rPr>
          <w:sz w:val="28"/>
          <w:szCs w:val="28"/>
          <w:lang w:val="uk-UA"/>
        </w:rPr>
        <w:t>•</w:t>
      </w:r>
      <w:r w:rsidRPr="009D5E52">
        <w:rPr>
          <w:sz w:val="28"/>
          <w:szCs w:val="28"/>
          <w:lang w:val="uk-UA"/>
        </w:rPr>
        <w:tab/>
        <w:t>ввізне мито</w:t>
      </w:r>
    </w:p>
    <w:p w:rsidR="009D5E52" w:rsidRPr="009D5E52" w:rsidRDefault="009D5E52" w:rsidP="006B2CA0">
      <w:pPr>
        <w:spacing w:line="360" w:lineRule="auto"/>
        <w:ind w:firstLine="709"/>
        <w:jc w:val="both"/>
        <w:rPr>
          <w:sz w:val="28"/>
          <w:szCs w:val="28"/>
          <w:lang w:val="uk-UA"/>
        </w:rPr>
      </w:pPr>
      <w:r w:rsidRPr="009D5E52">
        <w:rPr>
          <w:sz w:val="28"/>
          <w:szCs w:val="28"/>
          <w:lang w:val="uk-UA"/>
        </w:rPr>
        <w:t>•</w:t>
      </w:r>
      <w:r w:rsidRPr="009D5E52">
        <w:rPr>
          <w:sz w:val="28"/>
          <w:szCs w:val="28"/>
          <w:lang w:val="uk-UA"/>
        </w:rPr>
        <w:tab/>
        <w:t>суми непрямих податків(акциз) сплачених при придбанні ОЗ, якщо вони не відшкодовуються підприємству (ПДВ-відшкодовується)</w:t>
      </w:r>
    </w:p>
    <w:p w:rsidR="009D5E52" w:rsidRPr="009D5E52" w:rsidRDefault="009D5E52" w:rsidP="006B2CA0">
      <w:pPr>
        <w:spacing w:line="360" w:lineRule="auto"/>
        <w:ind w:firstLine="709"/>
        <w:jc w:val="both"/>
        <w:rPr>
          <w:sz w:val="28"/>
          <w:szCs w:val="28"/>
          <w:lang w:val="uk-UA"/>
        </w:rPr>
      </w:pPr>
      <w:r w:rsidRPr="009D5E52">
        <w:rPr>
          <w:sz w:val="28"/>
          <w:szCs w:val="28"/>
          <w:lang w:val="uk-UA"/>
        </w:rPr>
        <w:t>•</w:t>
      </w:r>
      <w:r w:rsidRPr="009D5E52">
        <w:rPr>
          <w:sz w:val="28"/>
          <w:szCs w:val="28"/>
          <w:lang w:val="uk-UA"/>
        </w:rPr>
        <w:tab/>
        <w:t>витрати по доставці, монтажу, наладці, страхуванні ризиків по доставці</w:t>
      </w:r>
    </w:p>
    <w:p w:rsidR="009D5E52" w:rsidRPr="009D5E52" w:rsidRDefault="009D5E52" w:rsidP="006B2CA0">
      <w:pPr>
        <w:spacing w:line="360" w:lineRule="auto"/>
        <w:ind w:firstLine="709"/>
        <w:jc w:val="both"/>
        <w:rPr>
          <w:sz w:val="28"/>
          <w:szCs w:val="28"/>
          <w:lang w:val="uk-UA"/>
        </w:rPr>
      </w:pPr>
      <w:r w:rsidRPr="009D5E52">
        <w:rPr>
          <w:sz w:val="28"/>
          <w:szCs w:val="28"/>
          <w:lang w:val="uk-UA"/>
        </w:rPr>
        <w:t>•</w:t>
      </w:r>
      <w:r w:rsidRPr="009D5E52">
        <w:rPr>
          <w:sz w:val="28"/>
          <w:szCs w:val="28"/>
          <w:lang w:val="uk-UA"/>
        </w:rPr>
        <w:tab/>
        <w:t>інші витрати, пов’язані з придбанням основних засобів і доведення їх до стану, в якому об'єкти придатні до використання в запланованих умовах.</w:t>
      </w:r>
    </w:p>
    <w:p w:rsidR="009D5E52" w:rsidRPr="009D5E52" w:rsidRDefault="009D5E52" w:rsidP="006B2CA0">
      <w:pPr>
        <w:spacing w:line="360" w:lineRule="auto"/>
        <w:ind w:firstLine="709"/>
        <w:jc w:val="both"/>
        <w:rPr>
          <w:sz w:val="28"/>
          <w:szCs w:val="28"/>
          <w:lang w:val="uk-UA"/>
        </w:rPr>
      </w:pPr>
      <w:r w:rsidRPr="009D5E52">
        <w:rPr>
          <w:sz w:val="28"/>
          <w:szCs w:val="28"/>
          <w:lang w:val="uk-UA"/>
        </w:rPr>
        <w:t>Основні засоби підприємства — набір матеріальних цінностей, які діють у натуральній формі протягом тривалого періоду як у сфері матеріального виробництва, так і в невиробничій сфері, і їх вартість зменшується через фізичний та моральний знос.</w:t>
      </w:r>
    </w:p>
    <w:p w:rsidR="009D5E52" w:rsidRPr="009D5E52" w:rsidRDefault="009D5E52" w:rsidP="006B2CA0">
      <w:pPr>
        <w:spacing w:line="360" w:lineRule="auto"/>
        <w:ind w:firstLine="709"/>
        <w:jc w:val="both"/>
        <w:rPr>
          <w:sz w:val="28"/>
          <w:szCs w:val="28"/>
          <w:lang w:val="uk-UA"/>
        </w:rPr>
      </w:pPr>
      <w:r w:rsidRPr="009D5E52">
        <w:rPr>
          <w:sz w:val="28"/>
          <w:szCs w:val="28"/>
          <w:lang w:val="uk-UA"/>
        </w:rPr>
        <w:t>Основні засоби включають усі матеріальні об'єкти, які використовуються на</w:t>
      </w:r>
      <w:r>
        <w:rPr>
          <w:sz w:val="28"/>
          <w:szCs w:val="28"/>
          <w:lang w:val="uk-UA"/>
        </w:rPr>
        <w:t xml:space="preserve"> </w:t>
      </w:r>
      <w:r w:rsidRPr="009D5E52">
        <w:rPr>
          <w:sz w:val="28"/>
          <w:szCs w:val="28"/>
          <w:lang w:val="uk-UA"/>
        </w:rPr>
        <w:t>підприємствах для виробництва та надання послуг. Це може включати будівлі, обладнання, транспортні засоби тощо. Значення основних засобів у діяльності</w:t>
      </w:r>
      <w:r>
        <w:rPr>
          <w:sz w:val="28"/>
          <w:szCs w:val="28"/>
          <w:lang w:val="uk-UA"/>
        </w:rPr>
        <w:t xml:space="preserve"> </w:t>
      </w:r>
      <w:r w:rsidRPr="009D5E52">
        <w:rPr>
          <w:sz w:val="28"/>
          <w:szCs w:val="28"/>
          <w:lang w:val="uk-UA"/>
        </w:rPr>
        <w:t>підприємств полягає в їхньому внеску у виробництво та здатності генерувати прибуток протягом тривалого періоду [35].</w:t>
      </w:r>
    </w:p>
    <w:p w:rsidR="00A16839" w:rsidRDefault="009D5E52" w:rsidP="006B2CA0">
      <w:pPr>
        <w:spacing w:line="360" w:lineRule="auto"/>
        <w:ind w:firstLine="709"/>
        <w:jc w:val="both"/>
        <w:rPr>
          <w:sz w:val="28"/>
          <w:szCs w:val="28"/>
          <w:lang w:val="uk-UA"/>
        </w:rPr>
      </w:pPr>
      <w:r w:rsidRPr="009D5E52">
        <w:rPr>
          <w:sz w:val="28"/>
          <w:szCs w:val="28"/>
          <w:lang w:val="uk-UA"/>
        </w:rPr>
        <w:t xml:space="preserve">При визначенні основних засобів важливо пам'ятати, що вони є частиною активів, якими управляє організація. Вони виникають в результаті минулих подій і їх використання має призвести до економічних </w:t>
      </w:r>
      <w:proofErr w:type="spellStart"/>
      <w:r w:rsidRPr="009D5E52">
        <w:rPr>
          <w:sz w:val="28"/>
          <w:szCs w:val="28"/>
          <w:lang w:val="uk-UA"/>
        </w:rPr>
        <w:t>вигод</w:t>
      </w:r>
      <w:proofErr w:type="spellEnd"/>
      <w:r w:rsidRPr="009D5E52">
        <w:rPr>
          <w:sz w:val="28"/>
          <w:szCs w:val="28"/>
          <w:lang w:val="uk-UA"/>
        </w:rPr>
        <w:t xml:space="preserve"> у майбутньому. Можливі вигоди включають дохід від реалізації робіт або послуг, економію витрат та інші. Визнання основних засобів можливе лише у випадку, коли їх вартість може бути точно визначена.</w:t>
      </w:r>
    </w:p>
    <w:p w:rsidR="009D5E52" w:rsidRPr="009D5E52" w:rsidRDefault="009D5E52" w:rsidP="006B2CA0">
      <w:pPr>
        <w:spacing w:line="360" w:lineRule="auto"/>
        <w:ind w:firstLine="709"/>
        <w:jc w:val="both"/>
        <w:rPr>
          <w:sz w:val="28"/>
          <w:szCs w:val="28"/>
          <w:lang w:val="uk-UA"/>
        </w:rPr>
      </w:pPr>
      <w:r w:rsidRPr="009D5E52">
        <w:rPr>
          <w:sz w:val="28"/>
          <w:szCs w:val="28"/>
          <w:lang w:val="uk-UA"/>
        </w:rPr>
        <w:t>Основними завданнями бухгалтерського обліку основних засобів є наступне:</w:t>
      </w:r>
    </w:p>
    <w:p w:rsidR="009D5E52" w:rsidRPr="009D5E52" w:rsidRDefault="00A16839" w:rsidP="006B2CA0">
      <w:pPr>
        <w:numPr>
          <w:ilvl w:val="0"/>
          <w:numId w:val="3"/>
        </w:numPr>
        <w:spacing w:line="360" w:lineRule="auto"/>
        <w:ind w:left="0" w:firstLine="709"/>
        <w:jc w:val="both"/>
        <w:rPr>
          <w:sz w:val="28"/>
          <w:szCs w:val="28"/>
          <w:lang w:val="uk-UA"/>
        </w:rPr>
      </w:pPr>
      <w:r>
        <w:rPr>
          <w:sz w:val="28"/>
          <w:szCs w:val="28"/>
          <w:lang w:val="uk-UA"/>
        </w:rPr>
        <w:t>В</w:t>
      </w:r>
      <w:r w:rsidR="009D5E52" w:rsidRPr="009D5E52">
        <w:rPr>
          <w:sz w:val="28"/>
          <w:szCs w:val="28"/>
          <w:lang w:val="uk-UA"/>
        </w:rPr>
        <w:t xml:space="preserve">часне реєстрування на рахунках бухгалтерського обліку повної інформації щодо оцінки, переоцінки і придбання основних засобів, а також їх </w:t>
      </w:r>
      <w:r w:rsidR="009D5E52" w:rsidRPr="009D5E52">
        <w:rPr>
          <w:sz w:val="28"/>
          <w:szCs w:val="28"/>
          <w:lang w:val="uk-UA"/>
        </w:rPr>
        <w:lastRenderedPageBreak/>
        <w:t>внутрішнє переміщення (наприклад, зі складу до цеху чи відділу, з одного цеху до іншого тощо), вибуття (у тому числі реалізація, ліквідація, безоплатна передача, нестача, псування і т. д.)</w:t>
      </w:r>
      <w:r>
        <w:rPr>
          <w:sz w:val="28"/>
          <w:szCs w:val="28"/>
          <w:lang w:val="uk-UA"/>
        </w:rPr>
        <w:t>.</w:t>
      </w:r>
    </w:p>
    <w:p w:rsidR="009D5E52" w:rsidRPr="009D5E52" w:rsidRDefault="009D5E52" w:rsidP="006B2CA0">
      <w:pPr>
        <w:numPr>
          <w:ilvl w:val="0"/>
          <w:numId w:val="3"/>
        </w:numPr>
        <w:spacing w:line="360" w:lineRule="auto"/>
        <w:ind w:left="0" w:firstLine="709"/>
        <w:jc w:val="both"/>
        <w:rPr>
          <w:sz w:val="28"/>
          <w:szCs w:val="28"/>
          <w:lang w:val="uk-UA"/>
        </w:rPr>
      </w:pPr>
      <w:r w:rsidRPr="009D5E52">
        <w:rPr>
          <w:sz w:val="28"/>
          <w:szCs w:val="28"/>
          <w:lang w:val="uk-UA"/>
        </w:rPr>
        <w:t>Реєстрація даних про нарахування амортизації основних засобів за звітний період і визначення ступеня їх зносу з моменту початку корисного використання</w:t>
      </w:r>
      <w:r w:rsidR="00A16839">
        <w:rPr>
          <w:sz w:val="28"/>
          <w:szCs w:val="28"/>
          <w:lang w:val="uk-UA"/>
        </w:rPr>
        <w:t>.</w:t>
      </w:r>
    </w:p>
    <w:p w:rsidR="009D5E52" w:rsidRPr="009D5E52" w:rsidRDefault="009D5E52" w:rsidP="006B2CA0">
      <w:pPr>
        <w:numPr>
          <w:ilvl w:val="0"/>
          <w:numId w:val="3"/>
        </w:numPr>
        <w:spacing w:line="360" w:lineRule="auto"/>
        <w:ind w:left="0" w:firstLine="709"/>
        <w:jc w:val="both"/>
        <w:rPr>
          <w:sz w:val="28"/>
          <w:szCs w:val="28"/>
          <w:lang w:val="uk-UA"/>
        </w:rPr>
      </w:pPr>
      <w:r w:rsidRPr="009D5E52">
        <w:rPr>
          <w:sz w:val="28"/>
          <w:szCs w:val="28"/>
          <w:lang w:val="uk-UA"/>
        </w:rPr>
        <w:t>Визначення витрат, пов'язаних із забезпеченням належного функціонування основних засобів (наприклад, проведення технічних оглядів, поточне обслуговування, ремонт та поліпшення)</w:t>
      </w:r>
      <w:r w:rsidR="00A16839">
        <w:rPr>
          <w:sz w:val="28"/>
          <w:szCs w:val="28"/>
          <w:lang w:val="uk-UA"/>
        </w:rPr>
        <w:t>.</w:t>
      </w:r>
    </w:p>
    <w:p w:rsidR="009D5E52" w:rsidRPr="009D5E52" w:rsidRDefault="009D5E52" w:rsidP="006B2CA0">
      <w:pPr>
        <w:numPr>
          <w:ilvl w:val="0"/>
          <w:numId w:val="3"/>
        </w:numPr>
        <w:spacing w:line="360" w:lineRule="auto"/>
        <w:ind w:left="0" w:firstLine="709"/>
        <w:jc w:val="both"/>
        <w:rPr>
          <w:sz w:val="28"/>
          <w:szCs w:val="28"/>
          <w:lang w:val="uk-UA"/>
        </w:rPr>
      </w:pPr>
      <w:r w:rsidRPr="009D5E52">
        <w:rPr>
          <w:sz w:val="28"/>
          <w:szCs w:val="28"/>
          <w:lang w:val="uk-UA"/>
        </w:rPr>
        <w:t>Обчислення фінансових результатів, отриманих від реалізації та іншого вибуття основних засобів</w:t>
      </w:r>
      <w:r w:rsidR="00A16839">
        <w:rPr>
          <w:sz w:val="28"/>
          <w:szCs w:val="28"/>
          <w:lang w:val="uk-UA"/>
        </w:rPr>
        <w:t>.</w:t>
      </w:r>
    </w:p>
    <w:p w:rsidR="009D5E52" w:rsidRPr="009D5E52" w:rsidRDefault="009D5E52" w:rsidP="006B2CA0">
      <w:pPr>
        <w:numPr>
          <w:ilvl w:val="0"/>
          <w:numId w:val="3"/>
        </w:numPr>
        <w:spacing w:line="360" w:lineRule="auto"/>
        <w:ind w:left="0" w:firstLine="709"/>
        <w:jc w:val="both"/>
        <w:rPr>
          <w:sz w:val="28"/>
          <w:szCs w:val="28"/>
          <w:lang w:val="uk-UA"/>
        </w:rPr>
      </w:pPr>
      <w:r w:rsidRPr="009D5E52">
        <w:rPr>
          <w:sz w:val="28"/>
          <w:szCs w:val="28"/>
          <w:lang w:val="uk-UA"/>
        </w:rPr>
        <w:t>Забезпечення необхідною інформацією для складання звітності щодо основних засобів і капітальних інвестицій.</w:t>
      </w:r>
      <w:r w:rsidR="00A16839">
        <w:rPr>
          <w:sz w:val="28"/>
          <w:szCs w:val="28"/>
          <w:lang w:val="uk-UA"/>
        </w:rPr>
        <w:t xml:space="preserve"> </w:t>
      </w:r>
      <w:r w:rsidRPr="009D5E52">
        <w:rPr>
          <w:sz w:val="28"/>
          <w:szCs w:val="28"/>
          <w:lang w:val="uk-UA"/>
        </w:rPr>
        <w:t>НП(С)БО 7 при встановленні критеріїв віднесення матеріальних активів до ОЗ надає перевагу їх призначенню і не висуває обмежень щодо їх вартості [2].</w:t>
      </w:r>
    </w:p>
    <w:p w:rsidR="009D5E52" w:rsidRPr="009D5E52" w:rsidRDefault="009D5E52" w:rsidP="006B2CA0">
      <w:pPr>
        <w:spacing w:line="360" w:lineRule="auto"/>
        <w:ind w:firstLine="709"/>
        <w:jc w:val="both"/>
        <w:rPr>
          <w:sz w:val="28"/>
          <w:szCs w:val="28"/>
          <w:lang w:val="uk-UA"/>
        </w:rPr>
      </w:pPr>
      <w:r w:rsidRPr="009D5E52">
        <w:rPr>
          <w:sz w:val="28"/>
          <w:szCs w:val="28"/>
          <w:lang w:val="uk-UA"/>
        </w:rPr>
        <w:t>Чинне законодавство України (Про затвердження Національного положення (стандарту) бухгалтерського обліку 7 "Основні засоби") до виробництва основних засобів відносить такі види засобів праці: земля, виробництво споруд, силових і робочих машин, механізмів і обладнання, транспортні засоби, вимірювальні та регулюючі прилади, прилади та лабораторні прилади, виробничий та господарський інвентар (що використовувався більше року), робоча та продуктивна худоба, багаторічні насадження тощо [2].</w:t>
      </w:r>
    </w:p>
    <w:p w:rsidR="009D5E52" w:rsidRPr="009D5E52" w:rsidRDefault="009D5E52" w:rsidP="006B2CA0">
      <w:pPr>
        <w:spacing w:line="360" w:lineRule="auto"/>
        <w:ind w:firstLine="709"/>
        <w:jc w:val="both"/>
        <w:rPr>
          <w:sz w:val="28"/>
          <w:szCs w:val="28"/>
          <w:lang w:val="uk-UA"/>
        </w:rPr>
      </w:pPr>
      <w:r w:rsidRPr="009D5E52">
        <w:rPr>
          <w:sz w:val="28"/>
          <w:szCs w:val="28"/>
          <w:lang w:val="uk-UA"/>
        </w:rPr>
        <w:t>До невиробничих основних засобів належать: будинки і споруди, обладнання та транспортні засоби установ і організацій житлово-комунального господарства, сільське господарство, культура і побут, державна служба, охорона здоров'я, освіта, наука, мистецтво, управління та оборона тощо.</w:t>
      </w:r>
    </w:p>
    <w:p w:rsidR="009D5E52" w:rsidRPr="009D5E52" w:rsidRDefault="009D5E52" w:rsidP="006B2CA0">
      <w:pPr>
        <w:spacing w:line="360" w:lineRule="auto"/>
        <w:ind w:firstLine="709"/>
        <w:jc w:val="both"/>
        <w:rPr>
          <w:sz w:val="28"/>
          <w:szCs w:val="28"/>
          <w:lang w:val="uk-UA"/>
        </w:rPr>
      </w:pPr>
      <w:r w:rsidRPr="009D5E52">
        <w:rPr>
          <w:sz w:val="28"/>
          <w:szCs w:val="28"/>
          <w:lang w:val="uk-UA"/>
        </w:rPr>
        <w:t xml:space="preserve">Крім цього, п. 6 НП(С)БО 7 визначено: об’єкт основних засобів визнається активом, якщо існує ймовірність отримання підприємством/установою економічних </w:t>
      </w:r>
      <w:proofErr w:type="spellStart"/>
      <w:r w:rsidRPr="009D5E52">
        <w:rPr>
          <w:sz w:val="28"/>
          <w:szCs w:val="28"/>
          <w:lang w:val="uk-UA"/>
        </w:rPr>
        <w:t>вигод</w:t>
      </w:r>
      <w:proofErr w:type="spellEnd"/>
      <w:r w:rsidRPr="009D5E52">
        <w:rPr>
          <w:sz w:val="28"/>
          <w:szCs w:val="28"/>
          <w:lang w:val="uk-UA"/>
        </w:rPr>
        <w:t xml:space="preserve"> від його використання в майбутньому та його вартість може бути достовірно визначені [2].</w:t>
      </w:r>
    </w:p>
    <w:p w:rsidR="009D5E52" w:rsidRPr="009D5E52" w:rsidRDefault="009D5E52" w:rsidP="006B2CA0">
      <w:pPr>
        <w:spacing w:line="360" w:lineRule="auto"/>
        <w:ind w:firstLine="709"/>
        <w:jc w:val="both"/>
        <w:rPr>
          <w:sz w:val="28"/>
          <w:szCs w:val="28"/>
          <w:lang w:val="uk-UA"/>
        </w:rPr>
      </w:pPr>
      <w:r w:rsidRPr="009D5E52">
        <w:rPr>
          <w:sz w:val="28"/>
          <w:szCs w:val="28"/>
          <w:lang w:val="uk-UA"/>
        </w:rPr>
        <w:lastRenderedPageBreak/>
        <w:t xml:space="preserve">Крім того, тут варто згадати ще одну умову визнання в обліку основних засобів, а саме підконтрольність. Адже відповідно до п. 3 НП(С)БО 1 «Загальні вимоги до фінансової звітності» активи — це ресурси, контрольовані підприємством внаслідок минулих подій, використання яких, як очікується, призведе до отримання економічних </w:t>
      </w:r>
      <w:proofErr w:type="spellStart"/>
      <w:r w:rsidRPr="009D5E52">
        <w:rPr>
          <w:sz w:val="28"/>
          <w:szCs w:val="28"/>
          <w:lang w:val="uk-UA"/>
        </w:rPr>
        <w:t>вигод</w:t>
      </w:r>
      <w:proofErr w:type="spellEnd"/>
      <w:r w:rsidRPr="009D5E52">
        <w:rPr>
          <w:sz w:val="28"/>
          <w:szCs w:val="28"/>
          <w:lang w:val="uk-UA"/>
        </w:rPr>
        <w:t xml:space="preserve"> у майбутнє [3].</w:t>
      </w:r>
    </w:p>
    <w:p w:rsidR="009D5E52" w:rsidRPr="009D5E52" w:rsidRDefault="009D5E52" w:rsidP="006B2CA0">
      <w:pPr>
        <w:spacing w:line="360" w:lineRule="auto"/>
        <w:ind w:firstLine="709"/>
        <w:jc w:val="both"/>
        <w:rPr>
          <w:sz w:val="28"/>
          <w:szCs w:val="28"/>
          <w:lang w:val="uk-UA"/>
        </w:rPr>
      </w:pPr>
      <w:r w:rsidRPr="009D5E52">
        <w:rPr>
          <w:sz w:val="28"/>
          <w:szCs w:val="28"/>
          <w:lang w:val="uk-UA"/>
        </w:rPr>
        <w:t xml:space="preserve">Таким чином, підприємство може контролювати актив, лише якщо воно володіє правами на отримання майбутніх економічних </w:t>
      </w:r>
      <w:proofErr w:type="spellStart"/>
      <w:r w:rsidRPr="009D5E52">
        <w:rPr>
          <w:sz w:val="28"/>
          <w:szCs w:val="28"/>
          <w:lang w:val="uk-UA"/>
        </w:rPr>
        <w:t>вигод</w:t>
      </w:r>
      <w:proofErr w:type="spellEnd"/>
      <w:r w:rsidRPr="009D5E52">
        <w:rPr>
          <w:sz w:val="28"/>
          <w:szCs w:val="28"/>
          <w:lang w:val="uk-UA"/>
        </w:rPr>
        <w:t xml:space="preserve"> від його використання та здатністю обмежувати доступ інших економічних суб’єктів до таких економічних </w:t>
      </w:r>
      <w:proofErr w:type="spellStart"/>
      <w:r w:rsidRPr="009D5E52">
        <w:rPr>
          <w:sz w:val="28"/>
          <w:szCs w:val="28"/>
          <w:lang w:val="uk-UA"/>
        </w:rPr>
        <w:t>вигод</w:t>
      </w:r>
      <w:proofErr w:type="spellEnd"/>
      <w:r w:rsidRPr="009D5E52">
        <w:rPr>
          <w:sz w:val="28"/>
          <w:szCs w:val="28"/>
          <w:lang w:val="uk-UA"/>
        </w:rPr>
        <w:t>. Як правило, контроль супроводжується наявністю власності.</w:t>
      </w:r>
    </w:p>
    <w:p w:rsidR="009D5E52" w:rsidRPr="009D5E52" w:rsidRDefault="009D5E52" w:rsidP="006B2CA0">
      <w:pPr>
        <w:spacing w:line="360" w:lineRule="auto"/>
        <w:ind w:firstLine="709"/>
        <w:jc w:val="both"/>
        <w:rPr>
          <w:sz w:val="28"/>
          <w:szCs w:val="28"/>
          <w:lang w:val="uk-UA"/>
        </w:rPr>
      </w:pPr>
      <w:r w:rsidRPr="009D5E52">
        <w:rPr>
          <w:sz w:val="28"/>
          <w:szCs w:val="28"/>
          <w:lang w:val="uk-UA"/>
        </w:rPr>
        <w:t>Отже, із зазначених норм маємо наступні критерії визнання ОЗ:</w:t>
      </w:r>
    </w:p>
    <w:p w:rsidR="009D5E52" w:rsidRPr="009D5E52" w:rsidRDefault="009D5E52" w:rsidP="006B2CA0">
      <w:pPr>
        <w:spacing w:line="360" w:lineRule="auto"/>
        <w:ind w:firstLine="709"/>
        <w:jc w:val="both"/>
        <w:rPr>
          <w:sz w:val="28"/>
          <w:szCs w:val="28"/>
          <w:lang w:val="uk-UA"/>
        </w:rPr>
      </w:pPr>
      <w:r w:rsidRPr="009D5E52">
        <w:rPr>
          <w:sz w:val="28"/>
          <w:szCs w:val="28"/>
          <w:lang w:val="uk-UA"/>
        </w:rPr>
        <w:t>1) керованість;</w:t>
      </w:r>
    </w:p>
    <w:p w:rsidR="009D5E52" w:rsidRPr="009D5E52" w:rsidRDefault="009D5E52" w:rsidP="006B2CA0">
      <w:pPr>
        <w:spacing w:line="360" w:lineRule="auto"/>
        <w:ind w:firstLine="709"/>
        <w:jc w:val="both"/>
        <w:rPr>
          <w:sz w:val="28"/>
          <w:szCs w:val="28"/>
          <w:lang w:val="uk-UA"/>
        </w:rPr>
      </w:pPr>
      <w:r w:rsidRPr="009D5E52">
        <w:rPr>
          <w:sz w:val="28"/>
          <w:szCs w:val="28"/>
          <w:lang w:val="uk-UA"/>
        </w:rPr>
        <w:t>2) суттєвість;</w:t>
      </w:r>
    </w:p>
    <w:p w:rsidR="009D5E52" w:rsidRPr="009D5E52" w:rsidRDefault="009D5E52" w:rsidP="006B2CA0">
      <w:pPr>
        <w:spacing w:line="360" w:lineRule="auto"/>
        <w:ind w:firstLine="709"/>
        <w:jc w:val="both"/>
        <w:rPr>
          <w:sz w:val="28"/>
          <w:szCs w:val="28"/>
          <w:lang w:val="uk-UA"/>
        </w:rPr>
      </w:pPr>
      <w:r w:rsidRPr="009D5E52">
        <w:rPr>
          <w:sz w:val="28"/>
          <w:szCs w:val="28"/>
          <w:lang w:val="uk-UA"/>
        </w:rPr>
        <w:t>3) строк корисного використання (експлуатації) більше одного року або операційного циклу, якщо він довший за один рік;</w:t>
      </w:r>
    </w:p>
    <w:p w:rsidR="009D5E52" w:rsidRPr="009D5E52" w:rsidRDefault="009D5E52" w:rsidP="006B2CA0">
      <w:pPr>
        <w:spacing w:line="360" w:lineRule="auto"/>
        <w:ind w:firstLine="709"/>
        <w:jc w:val="both"/>
        <w:rPr>
          <w:sz w:val="28"/>
          <w:szCs w:val="28"/>
          <w:lang w:val="uk-UA"/>
        </w:rPr>
      </w:pPr>
      <w:r w:rsidRPr="009D5E52">
        <w:rPr>
          <w:sz w:val="28"/>
          <w:szCs w:val="28"/>
          <w:lang w:val="uk-UA"/>
        </w:rPr>
        <w:t xml:space="preserve">4) отримання майбутніх економічних </w:t>
      </w:r>
      <w:proofErr w:type="spellStart"/>
      <w:r w:rsidRPr="009D5E52">
        <w:rPr>
          <w:sz w:val="28"/>
          <w:szCs w:val="28"/>
          <w:lang w:val="uk-UA"/>
        </w:rPr>
        <w:t>вигод</w:t>
      </w:r>
      <w:proofErr w:type="spellEnd"/>
      <w:r w:rsidRPr="009D5E52">
        <w:rPr>
          <w:sz w:val="28"/>
          <w:szCs w:val="28"/>
          <w:lang w:val="uk-UA"/>
        </w:rPr>
        <w:t xml:space="preserve"> від використання такого активу;</w:t>
      </w:r>
    </w:p>
    <w:p w:rsidR="009D5E52" w:rsidRPr="009D5E52" w:rsidRDefault="009D5E52" w:rsidP="006B2CA0">
      <w:pPr>
        <w:spacing w:line="360" w:lineRule="auto"/>
        <w:ind w:firstLine="709"/>
        <w:jc w:val="both"/>
        <w:rPr>
          <w:sz w:val="28"/>
          <w:szCs w:val="28"/>
          <w:lang w:val="uk-UA"/>
        </w:rPr>
      </w:pPr>
      <w:r w:rsidRPr="009D5E52">
        <w:rPr>
          <w:sz w:val="28"/>
          <w:szCs w:val="28"/>
          <w:lang w:val="uk-UA"/>
        </w:rPr>
        <w:t>5)</w:t>
      </w:r>
      <w:r w:rsidR="00A16839">
        <w:rPr>
          <w:sz w:val="28"/>
          <w:szCs w:val="28"/>
          <w:lang w:val="uk-UA"/>
        </w:rPr>
        <w:t xml:space="preserve"> </w:t>
      </w:r>
      <w:r w:rsidRPr="009D5E52">
        <w:rPr>
          <w:sz w:val="28"/>
          <w:szCs w:val="28"/>
          <w:lang w:val="uk-UA"/>
        </w:rPr>
        <w:t>можливість достовірної оцінки;</w:t>
      </w:r>
    </w:p>
    <w:p w:rsidR="009D5E52" w:rsidRPr="009D5E52" w:rsidRDefault="009D5E52" w:rsidP="006B2CA0">
      <w:pPr>
        <w:spacing w:line="360" w:lineRule="auto"/>
        <w:ind w:firstLine="709"/>
        <w:jc w:val="both"/>
        <w:rPr>
          <w:sz w:val="28"/>
          <w:szCs w:val="28"/>
          <w:lang w:val="uk-UA"/>
        </w:rPr>
      </w:pPr>
      <w:r w:rsidRPr="009D5E52">
        <w:rPr>
          <w:sz w:val="28"/>
          <w:szCs w:val="28"/>
          <w:lang w:val="uk-UA"/>
        </w:rPr>
        <w:t>6)</w:t>
      </w:r>
      <w:r w:rsidR="00A16839">
        <w:rPr>
          <w:sz w:val="28"/>
          <w:szCs w:val="28"/>
          <w:lang w:val="uk-UA"/>
        </w:rPr>
        <w:t xml:space="preserve"> </w:t>
      </w:r>
      <w:r w:rsidRPr="009D5E52">
        <w:rPr>
          <w:sz w:val="28"/>
          <w:szCs w:val="28"/>
          <w:lang w:val="uk-UA"/>
        </w:rPr>
        <w:t>цільове призначення — використання в процесі виробництва чи постачання товарів, надання послуг, здавання в оренду іншим особам або для здійснення адміністративних і соціально-культурних функцій.</w:t>
      </w:r>
    </w:p>
    <w:p w:rsidR="009D5E52" w:rsidRDefault="009D5E52" w:rsidP="006B2CA0">
      <w:pPr>
        <w:spacing w:line="360" w:lineRule="auto"/>
        <w:ind w:firstLine="709"/>
        <w:jc w:val="both"/>
        <w:rPr>
          <w:sz w:val="28"/>
          <w:szCs w:val="28"/>
          <w:lang w:val="uk-UA"/>
        </w:rPr>
      </w:pPr>
      <w:r w:rsidRPr="009D5E52">
        <w:rPr>
          <w:sz w:val="28"/>
          <w:szCs w:val="28"/>
          <w:lang w:val="uk-UA"/>
        </w:rPr>
        <w:t>Значення обліку основних засобів на підприємстві включає в себе оцінку їх вартості, реєстрацію, контроль за їх рухом і використанням, а також визначення їхньої зносу та амортизації. Це важлива складова фінансового управління, оскільки основні засоби зазвичай є значною частиною активів підприємства і впливають на його фінансове становище і прибутковість. Завдяки системі обліку основних засобів підприємство може здійснювати ефективне управління своїми ресурсами, визначати їхню ефективність, а також планувати їхнє майбутнє використання і заміну.</w:t>
      </w:r>
    </w:p>
    <w:p w:rsidR="00F4604C" w:rsidRPr="00F4604C" w:rsidRDefault="00F4604C" w:rsidP="006B2CA0">
      <w:pPr>
        <w:spacing w:line="360" w:lineRule="auto"/>
        <w:ind w:firstLine="709"/>
        <w:jc w:val="both"/>
        <w:rPr>
          <w:sz w:val="28"/>
          <w:szCs w:val="28"/>
          <w:lang w:val="uk-UA"/>
        </w:rPr>
      </w:pPr>
      <w:r w:rsidRPr="00F4604C">
        <w:rPr>
          <w:sz w:val="28"/>
          <w:szCs w:val="28"/>
          <w:lang w:val="uk-UA"/>
        </w:rPr>
        <w:t>Початок пандемії COVID-19, а згодом і запровадження воєнного стану в Україні суттєво вплинули на діяльність підприємств, зокрема на стан, рух та ефективність використання основних засобів. Ці кризові явища мали системний характер і призвели до появи нових проблем у сфері управління матеріально-технічною базою підприємств.</w:t>
      </w:r>
    </w:p>
    <w:p w:rsidR="00F4604C" w:rsidRPr="00F4604C" w:rsidRDefault="00F4604C" w:rsidP="006B2CA0">
      <w:pPr>
        <w:spacing w:line="360" w:lineRule="auto"/>
        <w:ind w:firstLine="709"/>
        <w:jc w:val="both"/>
        <w:rPr>
          <w:sz w:val="28"/>
          <w:szCs w:val="28"/>
          <w:lang w:val="uk-UA"/>
        </w:rPr>
      </w:pPr>
      <w:r w:rsidRPr="00F4604C">
        <w:rPr>
          <w:sz w:val="28"/>
          <w:szCs w:val="28"/>
          <w:lang w:val="uk-UA"/>
        </w:rPr>
        <w:lastRenderedPageBreak/>
        <w:t>Під час пандемії COVID-19 основною проблемою стало зниження рівня використання основних засобів у зв’язку з тимчасовим припиненням або обмеженням діяльності підприємств. Значна частина обладнання, виробничих приміщень та транспортних засобів перебувала у режимі простою або часткової експлуатації. Це призвело до зниження фондовіддачі та погіршення показників ефективності використання основних засобів при одночасному збереженні витрат на їх утримання, амортизацію та обслуговування.</w:t>
      </w:r>
    </w:p>
    <w:p w:rsidR="00F4604C" w:rsidRPr="00F4604C" w:rsidRDefault="00F4604C" w:rsidP="006B2CA0">
      <w:pPr>
        <w:spacing w:line="360" w:lineRule="auto"/>
        <w:ind w:firstLine="709"/>
        <w:jc w:val="both"/>
        <w:rPr>
          <w:sz w:val="28"/>
          <w:szCs w:val="28"/>
          <w:lang w:val="uk-UA"/>
        </w:rPr>
      </w:pPr>
      <w:r w:rsidRPr="00F4604C">
        <w:rPr>
          <w:sz w:val="28"/>
          <w:szCs w:val="28"/>
          <w:lang w:val="uk-UA"/>
        </w:rPr>
        <w:t>Окрім цього, пандемія спричинила відтермінування капітальних інвестицій в оновлення основних засобів. Умови невизначеності змусили підприємства зосередитися на підтриманні ліквідності, що негативно позначилося на темпах модернізації та технічного переоснащення. Як наслідок, зросла частка фізично та морально зношених основних засобів, що у подальшому ускладнило відновлення повноцінної виробничої діяльності.</w:t>
      </w:r>
    </w:p>
    <w:p w:rsidR="00F4604C" w:rsidRPr="00F4604C" w:rsidRDefault="00F4604C" w:rsidP="006B2CA0">
      <w:pPr>
        <w:spacing w:line="360" w:lineRule="auto"/>
        <w:ind w:firstLine="709"/>
        <w:jc w:val="both"/>
        <w:rPr>
          <w:sz w:val="28"/>
          <w:szCs w:val="28"/>
          <w:lang w:val="uk-UA"/>
        </w:rPr>
      </w:pPr>
      <w:r w:rsidRPr="00F4604C">
        <w:rPr>
          <w:sz w:val="28"/>
          <w:szCs w:val="28"/>
          <w:lang w:val="uk-UA"/>
        </w:rPr>
        <w:t>Воєнний стан, на відміну від пандемії, мав більш руйнівний та прямий вплив на основні засоби підприємств. Однією з ключових проблем стало фізичне пошкодження або знищення об’єктів основних засобів унаслідок бойових дій, обстрілів та вибухів. Підприємства, розташовані у зонах активних бойових дій або тимчасової окупації, втратили контроль над частиною своїх активів, що унеможливило їх фактичну експлуатацію та проведення інвентаризації.</w:t>
      </w:r>
    </w:p>
    <w:p w:rsidR="00F4604C" w:rsidRPr="00F4604C" w:rsidRDefault="00F4604C" w:rsidP="006B2CA0">
      <w:pPr>
        <w:spacing w:line="360" w:lineRule="auto"/>
        <w:ind w:firstLine="709"/>
        <w:jc w:val="both"/>
        <w:rPr>
          <w:sz w:val="28"/>
          <w:szCs w:val="28"/>
          <w:lang w:val="uk-UA"/>
        </w:rPr>
      </w:pPr>
      <w:r w:rsidRPr="00F4604C">
        <w:rPr>
          <w:sz w:val="28"/>
          <w:szCs w:val="28"/>
          <w:lang w:val="uk-UA"/>
        </w:rPr>
        <w:t>Суттєвою проблемою стало також порушення обліку та контролю за основними засобами. Через евакуацію персоналу, втрату первинних документів, обмежений доступ до приміщень та серверів підприємства зіткнулися з труднощами у підтвердженні наявності та стану основних засобів. Це ускладнило формування достовірної облікової інформації та створило ризики викривлення фінансової звітності.</w:t>
      </w:r>
    </w:p>
    <w:p w:rsidR="00F4604C" w:rsidRPr="00F4604C" w:rsidRDefault="00F4604C" w:rsidP="006B2CA0">
      <w:pPr>
        <w:spacing w:line="360" w:lineRule="auto"/>
        <w:ind w:firstLine="709"/>
        <w:jc w:val="both"/>
        <w:rPr>
          <w:sz w:val="28"/>
          <w:szCs w:val="28"/>
          <w:lang w:val="uk-UA"/>
        </w:rPr>
      </w:pPr>
      <w:r w:rsidRPr="00F4604C">
        <w:rPr>
          <w:sz w:val="28"/>
          <w:szCs w:val="28"/>
          <w:lang w:val="uk-UA"/>
        </w:rPr>
        <w:t xml:space="preserve">В умовах війни значна частина основних засобів була виведена з експлуатації або законсервована. Водночас підприємства не завжди мали можливість </w:t>
      </w:r>
      <w:proofErr w:type="spellStart"/>
      <w:r w:rsidRPr="00F4604C">
        <w:rPr>
          <w:sz w:val="28"/>
          <w:szCs w:val="28"/>
          <w:lang w:val="uk-UA"/>
        </w:rPr>
        <w:t>оперативно</w:t>
      </w:r>
      <w:proofErr w:type="spellEnd"/>
      <w:r w:rsidRPr="00F4604C">
        <w:rPr>
          <w:sz w:val="28"/>
          <w:szCs w:val="28"/>
          <w:lang w:val="uk-UA"/>
        </w:rPr>
        <w:t xml:space="preserve"> переглянути строки корисного використання таких об’єктів чи змінити методи амортизації, що призводило до нарахування амортизації на активи, які фактично не використовувалися у господарській діяльності.</w:t>
      </w:r>
    </w:p>
    <w:p w:rsidR="00F4604C" w:rsidRPr="00F4604C" w:rsidRDefault="00F4604C" w:rsidP="006B2CA0">
      <w:pPr>
        <w:spacing w:line="360" w:lineRule="auto"/>
        <w:ind w:firstLine="709"/>
        <w:jc w:val="both"/>
        <w:rPr>
          <w:sz w:val="28"/>
          <w:szCs w:val="28"/>
          <w:lang w:val="uk-UA"/>
        </w:rPr>
      </w:pPr>
      <w:r w:rsidRPr="00F4604C">
        <w:rPr>
          <w:sz w:val="28"/>
          <w:szCs w:val="28"/>
          <w:lang w:val="uk-UA"/>
        </w:rPr>
        <w:lastRenderedPageBreak/>
        <w:t>Додатковим негативним чинником стало порушення логістичних ланцюгів, що унеможливлювало своєчасний ремонт і технічне обслуговування основних засобів. Дефіцит запасних частин, зростання вартості ремонтних робіт та обмежений доступ до сервісних послуг призвели до прискореного фізичного зносу обладнання та збільшення кількості аварійних простоїв.</w:t>
      </w:r>
    </w:p>
    <w:p w:rsidR="00F4604C" w:rsidRPr="00F4604C" w:rsidRDefault="00F4604C" w:rsidP="006B2CA0">
      <w:pPr>
        <w:spacing w:line="360" w:lineRule="auto"/>
        <w:ind w:firstLine="709"/>
        <w:jc w:val="both"/>
        <w:rPr>
          <w:sz w:val="28"/>
          <w:szCs w:val="28"/>
          <w:lang w:val="uk-UA"/>
        </w:rPr>
      </w:pPr>
      <w:r w:rsidRPr="00F4604C">
        <w:rPr>
          <w:sz w:val="28"/>
          <w:szCs w:val="28"/>
          <w:lang w:val="uk-UA"/>
        </w:rPr>
        <w:t>Вплив пандемії COVID-19 та воєнного стану також позначився на інвестиційній привабливості підприємств, що обмежило можливості залучення фінансових ресурсів для оновлення основних засобів. У результаті підприємства були змушені орієнтуватися переважно на підтримання працездатності наявних активів, а не на їх стратегічний розвиток.</w:t>
      </w:r>
    </w:p>
    <w:p w:rsidR="00F4604C" w:rsidRDefault="00F4604C" w:rsidP="006B2CA0">
      <w:pPr>
        <w:spacing w:line="360" w:lineRule="auto"/>
        <w:ind w:firstLine="709"/>
        <w:jc w:val="both"/>
        <w:rPr>
          <w:sz w:val="28"/>
          <w:szCs w:val="28"/>
          <w:lang w:val="uk-UA"/>
        </w:rPr>
      </w:pPr>
      <w:r w:rsidRPr="00F4604C">
        <w:rPr>
          <w:sz w:val="28"/>
          <w:szCs w:val="28"/>
          <w:lang w:val="uk-UA"/>
        </w:rPr>
        <w:t>Таким чином, пандемія COVID-19 і воєнний стан в Україні призвели до комплексного негативного впливу на основні засоби підприємств, який проявився у зниженні рівня їх використання, зростанні зносу, порушенні обліку та контролю, а також обмеженні можливостей оновлення та модернізації. Водночас ці виклики актуалізували необхідність перегляду підходів до управління основними засобами, посилення ролі обліку, аналізу та аудиту як інструментів адаптації підприємств до кризових умов та забезпечення їх стійкості в перспективі.</w:t>
      </w:r>
    </w:p>
    <w:p w:rsidR="00D53A38" w:rsidRDefault="00D53A38" w:rsidP="006B2CA0">
      <w:pPr>
        <w:spacing w:line="360" w:lineRule="auto"/>
        <w:ind w:firstLine="709"/>
        <w:jc w:val="both"/>
        <w:rPr>
          <w:sz w:val="28"/>
          <w:szCs w:val="28"/>
          <w:lang w:val="uk-UA"/>
        </w:rPr>
      </w:pPr>
    </w:p>
    <w:p w:rsidR="00D53A38" w:rsidRPr="00D53A38" w:rsidRDefault="00D53A38" w:rsidP="006B2CA0">
      <w:pPr>
        <w:spacing w:line="360" w:lineRule="auto"/>
        <w:ind w:firstLine="709"/>
        <w:jc w:val="both"/>
        <w:rPr>
          <w:b/>
          <w:bCs/>
          <w:sz w:val="28"/>
          <w:szCs w:val="28"/>
          <w:lang w:val="uk-UA"/>
        </w:rPr>
      </w:pPr>
      <w:r w:rsidRPr="00D53A38">
        <w:rPr>
          <w:b/>
          <w:bCs/>
          <w:sz w:val="28"/>
          <w:szCs w:val="28"/>
          <w:lang w:val="uk-UA"/>
        </w:rPr>
        <w:t>1.2. Класифікація та оцінка основних засобів</w:t>
      </w:r>
    </w:p>
    <w:p w:rsidR="00D53A38" w:rsidRDefault="00D53A38" w:rsidP="006B2CA0">
      <w:pPr>
        <w:spacing w:line="360" w:lineRule="auto"/>
        <w:ind w:firstLine="709"/>
        <w:jc w:val="both"/>
        <w:rPr>
          <w:sz w:val="28"/>
          <w:szCs w:val="28"/>
          <w:lang w:val="uk-UA"/>
        </w:rPr>
      </w:pPr>
    </w:p>
    <w:p w:rsidR="00D53A38" w:rsidRPr="00D53A38" w:rsidRDefault="00D53A38" w:rsidP="006B2CA0">
      <w:pPr>
        <w:spacing w:line="360" w:lineRule="auto"/>
        <w:ind w:firstLine="709"/>
        <w:jc w:val="both"/>
        <w:rPr>
          <w:sz w:val="28"/>
          <w:szCs w:val="28"/>
          <w:lang w:val="uk-UA"/>
        </w:rPr>
      </w:pPr>
      <w:r w:rsidRPr="00D53A38">
        <w:rPr>
          <w:sz w:val="28"/>
          <w:szCs w:val="28"/>
          <w:lang w:val="uk-UA"/>
        </w:rPr>
        <w:t>Класифікація та оцінка матеріальних ресурсів не лише є необхідністю для ефективного управління, але й визначає їхню роль у виробничому процесі та загальному стратегічному плануванні. У цьому контексті важливо дослідити різні аспекти класифікації основних засобів та методи їхньої оцінки, щоб забезпечити не тільки фінансову стійкість, але й конкурентоспроможність підприємства в умовах сучасного ринкового середовища [5].</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Згідно з діючою класифікацією основних засобів, вони групуються в залежності від функціонального призначення, галузевої належності, складу та інших характеристик. </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За функціональним призначенням основні засоби поділяються на виробничі та невиробничі. Виробничі основні засоби використовуються у виробничому </w:t>
      </w:r>
      <w:r w:rsidRPr="00D53A38">
        <w:rPr>
          <w:sz w:val="28"/>
          <w:szCs w:val="28"/>
          <w:lang w:val="uk-UA"/>
        </w:rPr>
        <w:lastRenderedPageBreak/>
        <w:t>процесі або сприяють його реалізації, наприклад, будівлі, машини, устаткування. Невиробничі основні засоби служать для обслуговування різних галузей, наприклад, житлово-комунального господарства, охорони здоров'я, освіти.</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За галузевою спрямованістю, основні засоби можуть бути класифіковані як промислові, будівельні, сільськогосподарські, транспортні, зв'язку та інші. </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Більшість основних засобів зазвичай припадає на галузь промисловості, яка безпосередньо пов'язана з виробничим процесом. </w:t>
      </w:r>
    </w:p>
    <w:p w:rsidR="00D53A38" w:rsidRPr="00D53A38" w:rsidRDefault="00365C89" w:rsidP="006B2CA0">
      <w:pPr>
        <w:spacing w:line="360" w:lineRule="auto"/>
        <w:ind w:firstLine="709"/>
        <w:jc w:val="both"/>
        <w:rPr>
          <w:sz w:val="28"/>
          <w:szCs w:val="28"/>
          <w:lang w:val="uk-UA"/>
        </w:rPr>
      </w:pPr>
      <w:r w:rsidRPr="00D53A38">
        <w:rPr>
          <w:noProof/>
        </w:rPr>
        <w:drawing>
          <wp:inline distT="0" distB="0" distL="0" distR="0">
            <wp:extent cx="6124575" cy="2533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4575" cy="2533650"/>
                    </a:xfrm>
                    <a:prstGeom prst="rect">
                      <a:avLst/>
                    </a:prstGeom>
                    <a:noFill/>
                    <a:ln>
                      <a:noFill/>
                    </a:ln>
                  </pic:spPr>
                </pic:pic>
              </a:graphicData>
            </a:graphic>
          </wp:inline>
        </w:drawing>
      </w:r>
    </w:p>
    <w:p w:rsidR="00D53A38" w:rsidRPr="00D53A38" w:rsidRDefault="00D53A38" w:rsidP="006B2CA0">
      <w:pPr>
        <w:spacing w:line="360" w:lineRule="auto"/>
        <w:ind w:firstLine="709"/>
        <w:jc w:val="both"/>
        <w:rPr>
          <w:sz w:val="28"/>
          <w:szCs w:val="28"/>
          <w:lang w:val="uk-UA"/>
        </w:rPr>
      </w:pPr>
      <w:r w:rsidRPr="00D53A38">
        <w:rPr>
          <w:sz w:val="28"/>
          <w:szCs w:val="28"/>
          <w:lang w:val="uk-UA"/>
        </w:rPr>
        <w:t>Рис. 1.1. Класифікація основних виробничих засобів за своїм складом</w:t>
      </w:r>
    </w:p>
    <w:p w:rsidR="00D53A38" w:rsidRPr="00D53A38" w:rsidRDefault="00D53A38" w:rsidP="006B2CA0">
      <w:pPr>
        <w:spacing w:line="360" w:lineRule="auto"/>
        <w:ind w:firstLine="709"/>
        <w:jc w:val="both"/>
        <w:rPr>
          <w:sz w:val="28"/>
          <w:szCs w:val="28"/>
          <w:lang w:val="uk-UA"/>
        </w:rPr>
      </w:pPr>
      <w:r w:rsidRPr="00D53A38">
        <w:rPr>
          <w:sz w:val="28"/>
          <w:szCs w:val="28"/>
          <w:lang w:val="uk-UA"/>
        </w:rPr>
        <w:t>Джерело: сформовано автором на основі [5].</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У бухгалтерському обліку основні засоби промислових підприємств розподіляються на промислово-виробничі, виробничі основні засоби інших галузей народного господарства та невиробничі. </w:t>
      </w:r>
    </w:p>
    <w:p w:rsidR="00D53A38" w:rsidRPr="00D53A38" w:rsidRDefault="00D53A38" w:rsidP="006B2CA0">
      <w:pPr>
        <w:spacing w:line="360" w:lineRule="auto"/>
        <w:ind w:firstLine="709"/>
        <w:jc w:val="both"/>
        <w:rPr>
          <w:sz w:val="28"/>
          <w:szCs w:val="28"/>
          <w:lang w:val="uk-UA"/>
        </w:rPr>
      </w:pPr>
      <w:r w:rsidRPr="00D53A38">
        <w:rPr>
          <w:sz w:val="28"/>
          <w:szCs w:val="28"/>
          <w:lang w:val="uk-UA"/>
        </w:rPr>
        <w:t>За своїм складом основні виробничі засоби можуть включати будівлі, споруди, передавальні механізми, машини та обладнання, транспортні засоби, інструменти та приладдя, виробничий та господарський інвентар, робочу та продуктивну худобу, багаторічні насадження, капітальні витрати на поліпшення земель і інші основні засоби (рис. 1.1).</w:t>
      </w:r>
    </w:p>
    <w:p w:rsidR="00D53A38" w:rsidRPr="00D53A38" w:rsidRDefault="00D53A38" w:rsidP="006B2CA0">
      <w:pPr>
        <w:spacing w:line="360" w:lineRule="auto"/>
        <w:ind w:firstLine="709"/>
        <w:jc w:val="both"/>
        <w:rPr>
          <w:sz w:val="28"/>
          <w:szCs w:val="28"/>
          <w:lang w:val="uk-UA"/>
        </w:rPr>
      </w:pPr>
      <w:r w:rsidRPr="00D53A38">
        <w:rPr>
          <w:sz w:val="28"/>
          <w:szCs w:val="28"/>
          <w:lang w:val="uk-UA"/>
        </w:rPr>
        <w:t>З метою бухгалтерського обліку ОЗ кваліфікуються за такими групами (табл.1.1) (додаток А).</w:t>
      </w:r>
    </w:p>
    <w:p w:rsidR="00D53A38" w:rsidRPr="00D53A38" w:rsidRDefault="00D53A38" w:rsidP="006B2CA0">
      <w:pPr>
        <w:spacing w:line="360" w:lineRule="auto"/>
        <w:ind w:firstLine="709"/>
        <w:jc w:val="right"/>
        <w:rPr>
          <w:i/>
          <w:iCs/>
          <w:sz w:val="28"/>
          <w:szCs w:val="28"/>
          <w:lang w:val="uk-UA"/>
        </w:rPr>
      </w:pPr>
      <w:r w:rsidRPr="00D53A38">
        <w:rPr>
          <w:i/>
          <w:iCs/>
          <w:sz w:val="28"/>
          <w:szCs w:val="28"/>
          <w:lang w:val="uk-UA"/>
        </w:rPr>
        <w:t>Таблиця 1.1</w:t>
      </w:r>
    </w:p>
    <w:p w:rsidR="00D53A38" w:rsidRPr="00D53A38" w:rsidRDefault="00D53A38" w:rsidP="006B2CA0">
      <w:pPr>
        <w:spacing w:after="200" w:line="360" w:lineRule="auto"/>
        <w:jc w:val="center"/>
        <w:rPr>
          <w:b/>
          <w:bCs/>
          <w:sz w:val="28"/>
          <w:szCs w:val="28"/>
          <w:lang w:val="uk-UA" w:eastAsia="en-US"/>
        </w:rPr>
      </w:pPr>
      <w:r w:rsidRPr="00D53A38">
        <w:rPr>
          <w:b/>
          <w:bCs/>
          <w:sz w:val="28"/>
          <w:szCs w:val="28"/>
          <w:lang w:val="uk-UA" w:eastAsia="en-US"/>
        </w:rPr>
        <w:t>Класифікація основних засобів для цілей обліку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2805"/>
        <w:gridCol w:w="6017"/>
      </w:tblGrid>
      <w:tr w:rsidR="00D53A38" w:rsidRPr="00D53A38" w:rsidTr="00566D63">
        <w:trPr>
          <w:trHeight w:val="419"/>
        </w:trPr>
        <w:tc>
          <w:tcPr>
            <w:tcW w:w="0" w:type="auto"/>
            <w:shd w:val="clear" w:color="auto" w:fill="auto"/>
            <w:vAlign w:val="center"/>
            <w:hideMark/>
          </w:tcPr>
          <w:p w:rsidR="00D53A38" w:rsidRPr="009632CC" w:rsidRDefault="00D53A38" w:rsidP="006B2CA0">
            <w:pPr>
              <w:spacing w:line="360" w:lineRule="auto"/>
              <w:jc w:val="center"/>
              <w:rPr>
                <w:sz w:val="28"/>
                <w:szCs w:val="28"/>
                <w:lang w:eastAsia="en-US"/>
              </w:rPr>
            </w:pPr>
            <w:proofErr w:type="spellStart"/>
            <w:r w:rsidRPr="009632CC">
              <w:rPr>
                <w:sz w:val="28"/>
                <w:szCs w:val="28"/>
                <w:lang w:eastAsia="en-US"/>
              </w:rPr>
              <w:lastRenderedPageBreak/>
              <w:t>Рахунок</w:t>
            </w:r>
            <w:proofErr w:type="spellEnd"/>
          </w:p>
        </w:tc>
        <w:tc>
          <w:tcPr>
            <w:tcW w:w="2874" w:type="dxa"/>
            <w:shd w:val="clear" w:color="auto" w:fill="auto"/>
            <w:vAlign w:val="center"/>
            <w:hideMark/>
          </w:tcPr>
          <w:p w:rsidR="00D53A38" w:rsidRPr="009632CC" w:rsidRDefault="00D53A38" w:rsidP="006B2CA0">
            <w:pPr>
              <w:spacing w:line="360" w:lineRule="auto"/>
              <w:jc w:val="center"/>
              <w:rPr>
                <w:sz w:val="28"/>
                <w:szCs w:val="28"/>
                <w:lang w:eastAsia="en-US"/>
              </w:rPr>
            </w:pPr>
            <w:proofErr w:type="spellStart"/>
            <w:r w:rsidRPr="009632CC">
              <w:rPr>
                <w:sz w:val="28"/>
                <w:szCs w:val="28"/>
                <w:lang w:eastAsia="en-US"/>
              </w:rPr>
              <w:t>Групи</w:t>
            </w:r>
            <w:proofErr w:type="spellEnd"/>
            <w:r w:rsidRPr="009632CC">
              <w:rPr>
                <w:sz w:val="28"/>
                <w:szCs w:val="28"/>
                <w:lang w:eastAsia="en-US"/>
              </w:rPr>
              <w:t xml:space="preserve"> </w:t>
            </w:r>
            <w:proofErr w:type="spellStart"/>
            <w:r w:rsidRPr="009632CC">
              <w:rPr>
                <w:sz w:val="28"/>
                <w:szCs w:val="28"/>
                <w:lang w:eastAsia="en-US"/>
              </w:rPr>
              <w:t>основних</w:t>
            </w:r>
            <w:proofErr w:type="spellEnd"/>
            <w:r w:rsidRPr="009632CC">
              <w:rPr>
                <w:sz w:val="28"/>
                <w:szCs w:val="28"/>
                <w:lang w:eastAsia="en-US"/>
              </w:rPr>
              <w:t xml:space="preserve"> </w:t>
            </w:r>
            <w:proofErr w:type="spellStart"/>
            <w:r w:rsidRPr="009632CC">
              <w:rPr>
                <w:sz w:val="28"/>
                <w:szCs w:val="28"/>
                <w:lang w:eastAsia="en-US"/>
              </w:rPr>
              <w:t>засобів</w:t>
            </w:r>
            <w:proofErr w:type="spellEnd"/>
          </w:p>
        </w:tc>
        <w:tc>
          <w:tcPr>
            <w:tcW w:w="6201" w:type="dxa"/>
            <w:shd w:val="clear" w:color="auto" w:fill="auto"/>
            <w:vAlign w:val="center"/>
            <w:hideMark/>
          </w:tcPr>
          <w:p w:rsidR="00D53A38" w:rsidRPr="009632CC" w:rsidRDefault="00D53A38" w:rsidP="006B2CA0">
            <w:pPr>
              <w:spacing w:line="360" w:lineRule="auto"/>
              <w:jc w:val="center"/>
              <w:rPr>
                <w:sz w:val="28"/>
                <w:szCs w:val="28"/>
                <w:lang w:eastAsia="en-US"/>
              </w:rPr>
            </w:pPr>
            <w:proofErr w:type="spellStart"/>
            <w:r w:rsidRPr="009632CC">
              <w:rPr>
                <w:sz w:val="28"/>
                <w:szCs w:val="28"/>
                <w:lang w:eastAsia="en-US"/>
              </w:rPr>
              <w:t>Примітка</w:t>
            </w:r>
            <w:proofErr w:type="spellEnd"/>
          </w:p>
        </w:tc>
      </w:tr>
      <w:tr w:rsidR="00D53A38" w:rsidRPr="00D53A38" w:rsidTr="00566D63">
        <w:trPr>
          <w:trHeight w:val="1344"/>
        </w:trPr>
        <w:tc>
          <w:tcPr>
            <w:tcW w:w="0" w:type="auto"/>
            <w:shd w:val="clear" w:color="auto" w:fill="auto"/>
            <w:vAlign w:val="center"/>
            <w:hideMark/>
          </w:tcPr>
          <w:p w:rsidR="00D53A38" w:rsidRPr="009632CC" w:rsidRDefault="00D53A38" w:rsidP="006B2CA0">
            <w:pPr>
              <w:spacing w:line="360" w:lineRule="auto"/>
              <w:jc w:val="center"/>
              <w:rPr>
                <w:sz w:val="28"/>
                <w:szCs w:val="28"/>
                <w:lang w:eastAsia="en-US"/>
              </w:rPr>
            </w:pPr>
            <w:r w:rsidRPr="009632CC">
              <w:rPr>
                <w:sz w:val="28"/>
                <w:szCs w:val="28"/>
                <w:lang w:eastAsia="en-US"/>
              </w:rPr>
              <w:t>10</w:t>
            </w:r>
          </w:p>
        </w:tc>
        <w:tc>
          <w:tcPr>
            <w:tcW w:w="2874" w:type="dxa"/>
            <w:shd w:val="clear" w:color="auto" w:fill="auto"/>
            <w:vAlign w:val="center"/>
            <w:hideMark/>
          </w:tcPr>
          <w:p w:rsidR="00D53A38" w:rsidRPr="009632CC" w:rsidRDefault="00D53A38" w:rsidP="006B2CA0">
            <w:pPr>
              <w:spacing w:line="360" w:lineRule="auto"/>
              <w:rPr>
                <w:sz w:val="28"/>
                <w:szCs w:val="28"/>
                <w:lang w:eastAsia="en-US"/>
              </w:rPr>
            </w:pPr>
            <w:proofErr w:type="spellStart"/>
            <w:r w:rsidRPr="009632CC">
              <w:rPr>
                <w:sz w:val="28"/>
                <w:szCs w:val="28"/>
                <w:lang w:eastAsia="en-US"/>
              </w:rPr>
              <w:t>Основні</w:t>
            </w:r>
            <w:proofErr w:type="spellEnd"/>
            <w:r w:rsidRPr="009632CC">
              <w:rPr>
                <w:sz w:val="28"/>
                <w:szCs w:val="28"/>
                <w:lang w:eastAsia="en-US"/>
              </w:rPr>
              <w:t xml:space="preserve"> </w:t>
            </w:r>
            <w:proofErr w:type="spellStart"/>
            <w:r w:rsidRPr="009632CC">
              <w:rPr>
                <w:sz w:val="28"/>
                <w:szCs w:val="28"/>
                <w:lang w:eastAsia="en-US"/>
              </w:rPr>
              <w:t>засоби</w:t>
            </w:r>
            <w:proofErr w:type="spellEnd"/>
          </w:p>
        </w:tc>
        <w:tc>
          <w:tcPr>
            <w:tcW w:w="6201" w:type="dxa"/>
            <w:shd w:val="clear" w:color="auto" w:fill="auto"/>
            <w:vAlign w:val="center"/>
            <w:hideMark/>
          </w:tcPr>
          <w:p w:rsidR="00D53A38" w:rsidRPr="009632CC" w:rsidRDefault="00D53A38" w:rsidP="006B2CA0">
            <w:pPr>
              <w:spacing w:line="360" w:lineRule="auto"/>
              <w:rPr>
                <w:sz w:val="28"/>
                <w:szCs w:val="28"/>
                <w:lang w:eastAsia="en-US"/>
              </w:rPr>
            </w:pPr>
            <w:proofErr w:type="spellStart"/>
            <w:r w:rsidRPr="009632CC">
              <w:rPr>
                <w:sz w:val="28"/>
                <w:szCs w:val="28"/>
                <w:lang w:eastAsia="en-US"/>
              </w:rPr>
              <w:t>Узагальнення</w:t>
            </w:r>
            <w:proofErr w:type="spellEnd"/>
            <w:r w:rsidRPr="009632CC">
              <w:rPr>
                <w:sz w:val="28"/>
                <w:szCs w:val="28"/>
                <w:lang w:eastAsia="en-US"/>
              </w:rPr>
              <w:t xml:space="preserve"> та </w:t>
            </w:r>
            <w:proofErr w:type="spellStart"/>
            <w:r w:rsidRPr="009632CC">
              <w:rPr>
                <w:sz w:val="28"/>
                <w:szCs w:val="28"/>
                <w:lang w:eastAsia="en-US"/>
              </w:rPr>
              <w:t>облік</w:t>
            </w:r>
            <w:proofErr w:type="spellEnd"/>
            <w:r w:rsidRPr="009632CC">
              <w:rPr>
                <w:sz w:val="28"/>
                <w:szCs w:val="28"/>
                <w:lang w:eastAsia="en-US"/>
              </w:rPr>
              <w:t xml:space="preserve"> </w:t>
            </w:r>
            <w:proofErr w:type="spellStart"/>
            <w:r w:rsidRPr="009632CC">
              <w:rPr>
                <w:sz w:val="28"/>
                <w:szCs w:val="28"/>
                <w:lang w:eastAsia="en-US"/>
              </w:rPr>
              <w:t>інформації</w:t>
            </w:r>
            <w:proofErr w:type="spellEnd"/>
            <w:r w:rsidRPr="009632CC">
              <w:rPr>
                <w:sz w:val="28"/>
                <w:szCs w:val="28"/>
                <w:lang w:eastAsia="en-US"/>
              </w:rPr>
              <w:t xml:space="preserve"> про </w:t>
            </w:r>
            <w:proofErr w:type="spellStart"/>
            <w:r w:rsidRPr="009632CC">
              <w:rPr>
                <w:sz w:val="28"/>
                <w:szCs w:val="28"/>
                <w:lang w:eastAsia="en-US"/>
              </w:rPr>
              <w:t>наявність</w:t>
            </w:r>
            <w:proofErr w:type="spellEnd"/>
            <w:r w:rsidRPr="009632CC">
              <w:rPr>
                <w:sz w:val="28"/>
                <w:szCs w:val="28"/>
                <w:lang w:eastAsia="en-US"/>
              </w:rPr>
              <w:t xml:space="preserve"> та рух </w:t>
            </w:r>
            <w:proofErr w:type="spellStart"/>
            <w:r w:rsidRPr="009632CC">
              <w:rPr>
                <w:sz w:val="28"/>
                <w:szCs w:val="28"/>
                <w:lang w:eastAsia="en-US"/>
              </w:rPr>
              <w:t>власних</w:t>
            </w:r>
            <w:proofErr w:type="spellEnd"/>
            <w:r w:rsidRPr="009632CC">
              <w:rPr>
                <w:sz w:val="28"/>
                <w:szCs w:val="28"/>
                <w:lang w:eastAsia="en-US"/>
              </w:rPr>
              <w:t xml:space="preserve"> і </w:t>
            </w:r>
            <w:proofErr w:type="spellStart"/>
            <w:r w:rsidRPr="009632CC">
              <w:rPr>
                <w:sz w:val="28"/>
                <w:szCs w:val="28"/>
                <w:lang w:eastAsia="en-US"/>
              </w:rPr>
              <w:t>отриманих</w:t>
            </w:r>
            <w:proofErr w:type="spellEnd"/>
            <w:r w:rsidRPr="009632CC">
              <w:rPr>
                <w:sz w:val="28"/>
                <w:szCs w:val="28"/>
                <w:lang w:eastAsia="en-US"/>
              </w:rPr>
              <w:t xml:space="preserve"> на </w:t>
            </w:r>
            <w:proofErr w:type="spellStart"/>
            <w:r w:rsidRPr="009632CC">
              <w:rPr>
                <w:sz w:val="28"/>
                <w:szCs w:val="28"/>
                <w:lang w:eastAsia="en-US"/>
              </w:rPr>
              <w:t>умовах</w:t>
            </w:r>
            <w:proofErr w:type="spellEnd"/>
            <w:r w:rsidRPr="009632CC">
              <w:rPr>
                <w:sz w:val="28"/>
                <w:szCs w:val="28"/>
                <w:lang w:eastAsia="en-US"/>
              </w:rPr>
              <w:t> </w:t>
            </w:r>
            <w:proofErr w:type="spellStart"/>
            <w:r w:rsidRPr="009632CC">
              <w:rPr>
                <w:sz w:val="28"/>
                <w:szCs w:val="28"/>
                <w:lang w:eastAsia="en-US"/>
              </w:rPr>
              <w:t>фінансового</w:t>
            </w:r>
            <w:proofErr w:type="spellEnd"/>
            <w:r w:rsidRPr="009632CC">
              <w:rPr>
                <w:sz w:val="28"/>
                <w:szCs w:val="28"/>
                <w:lang w:eastAsia="en-US"/>
              </w:rPr>
              <w:t xml:space="preserve"> </w:t>
            </w:r>
            <w:proofErr w:type="spellStart"/>
            <w:r w:rsidRPr="009632CC">
              <w:rPr>
                <w:sz w:val="28"/>
                <w:szCs w:val="28"/>
                <w:lang w:eastAsia="en-US"/>
              </w:rPr>
              <w:t>лізингу</w:t>
            </w:r>
            <w:proofErr w:type="spellEnd"/>
            <w:r w:rsidRPr="009632CC">
              <w:rPr>
                <w:sz w:val="28"/>
                <w:szCs w:val="28"/>
                <w:lang w:eastAsia="en-US"/>
              </w:rPr>
              <w:t> </w:t>
            </w:r>
            <w:proofErr w:type="spellStart"/>
            <w:r w:rsidRPr="009632CC">
              <w:rPr>
                <w:sz w:val="28"/>
                <w:szCs w:val="28"/>
                <w:lang w:eastAsia="en-US"/>
              </w:rPr>
              <w:t>об'єктів</w:t>
            </w:r>
            <w:proofErr w:type="spellEnd"/>
            <w:r w:rsidRPr="009632CC">
              <w:rPr>
                <w:sz w:val="28"/>
                <w:szCs w:val="28"/>
                <w:lang w:eastAsia="en-US"/>
              </w:rPr>
              <w:t xml:space="preserve"> і </w:t>
            </w:r>
            <w:proofErr w:type="spellStart"/>
            <w:r w:rsidRPr="009632CC">
              <w:rPr>
                <w:sz w:val="28"/>
                <w:szCs w:val="28"/>
                <w:lang w:eastAsia="en-US"/>
              </w:rPr>
              <w:t>орендованих</w:t>
            </w:r>
            <w:proofErr w:type="spellEnd"/>
            <w:r w:rsidRPr="009632CC">
              <w:rPr>
                <w:sz w:val="28"/>
                <w:szCs w:val="28"/>
                <w:lang w:eastAsia="en-US"/>
              </w:rPr>
              <w:t> </w:t>
            </w:r>
            <w:proofErr w:type="spellStart"/>
            <w:r w:rsidRPr="009632CC">
              <w:rPr>
                <w:sz w:val="28"/>
                <w:szCs w:val="28"/>
                <w:lang w:eastAsia="en-US"/>
              </w:rPr>
              <w:t>цілісних</w:t>
            </w:r>
            <w:proofErr w:type="spellEnd"/>
            <w:r w:rsidRPr="009632CC">
              <w:rPr>
                <w:sz w:val="28"/>
                <w:szCs w:val="28"/>
                <w:lang w:eastAsia="en-US"/>
              </w:rPr>
              <w:t xml:space="preserve"> </w:t>
            </w:r>
            <w:proofErr w:type="spellStart"/>
            <w:r w:rsidRPr="009632CC">
              <w:rPr>
                <w:sz w:val="28"/>
                <w:szCs w:val="28"/>
                <w:lang w:eastAsia="en-US"/>
              </w:rPr>
              <w:t>майнових</w:t>
            </w:r>
            <w:proofErr w:type="spellEnd"/>
            <w:r w:rsidRPr="009632CC">
              <w:rPr>
                <w:sz w:val="28"/>
                <w:szCs w:val="28"/>
                <w:lang w:eastAsia="en-US"/>
              </w:rPr>
              <w:t xml:space="preserve"> </w:t>
            </w:r>
            <w:proofErr w:type="spellStart"/>
            <w:r w:rsidRPr="009632CC">
              <w:rPr>
                <w:sz w:val="28"/>
                <w:szCs w:val="28"/>
                <w:lang w:eastAsia="en-US"/>
              </w:rPr>
              <w:t>комплексів</w:t>
            </w:r>
            <w:proofErr w:type="spellEnd"/>
            <w:r w:rsidRPr="009632CC">
              <w:rPr>
                <w:sz w:val="28"/>
                <w:szCs w:val="28"/>
                <w:lang w:eastAsia="en-US"/>
              </w:rPr>
              <w:t xml:space="preserve">, </w:t>
            </w:r>
            <w:proofErr w:type="spellStart"/>
            <w:r w:rsidRPr="009632CC">
              <w:rPr>
                <w:sz w:val="28"/>
                <w:szCs w:val="28"/>
                <w:lang w:eastAsia="en-US"/>
              </w:rPr>
              <w:t>віднесених</w:t>
            </w:r>
            <w:proofErr w:type="spellEnd"/>
            <w:r w:rsidRPr="009632CC">
              <w:rPr>
                <w:sz w:val="28"/>
                <w:szCs w:val="28"/>
                <w:lang w:eastAsia="en-US"/>
              </w:rPr>
              <w:t xml:space="preserve"> </w:t>
            </w:r>
            <w:proofErr w:type="gramStart"/>
            <w:r w:rsidRPr="009632CC">
              <w:rPr>
                <w:sz w:val="28"/>
                <w:szCs w:val="28"/>
                <w:lang w:eastAsia="en-US"/>
              </w:rPr>
              <w:t>до складу</w:t>
            </w:r>
            <w:proofErr w:type="gramEnd"/>
            <w:r w:rsidRPr="009632CC">
              <w:rPr>
                <w:sz w:val="28"/>
                <w:szCs w:val="28"/>
                <w:lang w:eastAsia="en-US"/>
              </w:rPr>
              <w:t xml:space="preserve"> ОЗ.</w:t>
            </w:r>
          </w:p>
        </w:tc>
      </w:tr>
      <w:tr w:rsidR="00D53A38" w:rsidRPr="00D53A38" w:rsidTr="00566D63">
        <w:trPr>
          <w:trHeight w:val="888"/>
        </w:trPr>
        <w:tc>
          <w:tcPr>
            <w:tcW w:w="0" w:type="auto"/>
            <w:shd w:val="clear" w:color="auto" w:fill="auto"/>
            <w:vAlign w:val="center"/>
            <w:hideMark/>
          </w:tcPr>
          <w:p w:rsidR="00D53A38" w:rsidRPr="009632CC" w:rsidRDefault="00D53A38" w:rsidP="006B2CA0">
            <w:pPr>
              <w:spacing w:line="360" w:lineRule="auto"/>
              <w:jc w:val="center"/>
              <w:rPr>
                <w:sz w:val="28"/>
                <w:szCs w:val="28"/>
                <w:lang w:eastAsia="en-US"/>
              </w:rPr>
            </w:pPr>
            <w:r w:rsidRPr="009632CC">
              <w:rPr>
                <w:sz w:val="28"/>
                <w:szCs w:val="28"/>
                <w:lang w:eastAsia="en-US"/>
              </w:rPr>
              <w:t>11</w:t>
            </w:r>
          </w:p>
        </w:tc>
        <w:tc>
          <w:tcPr>
            <w:tcW w:w="2874" w:type="dxa"/>
            <w:shd w:val="clear" w:color="auto" w:fill="auto"/>
            <w:vAlign w:val="center"/>
            <w:hideMark/>
          </w:tcPr>
          <w:p w:rsidR="00D53A38" w:rsidRPr="009632CC" w:rsidRDefault="00D53A38" w:rsidP="006B2CA0">
            <w:pPr>
              <w:spacing w:line="360" w:lineRule="auto"/>
              <w:rPr>
                <w:sz w:val="28"/>
                <w:szCs w:val="28"/>
                <w:lang w:eastAsia="en-US"/>
              </w:rPr>
            </w:pPr>
            <w:proofErr w:type="spellStart"/>
            <w:r w:rsidRPr="009632CC">
              <w:rPr>
                <w:sz w:val="28"/>
                <w:szCs w:val="28"/>
                <w:lang w:eastAsia="en-US"/>
              </w:rPr>
              <w:t>Інші</w:t>
            </w:r>
            <w:proofErr w:type="spellEnd"/>
            <w:r w:rsidRPr="009632CC">
              <w:rPr>
                <w:sz w:val="28"/>
                <w:szCs w:val="28"/>
                <w:lang w:eastAsia="en-US"/>
              </w:rPr>
              <w:t xml:space="preserve"> </w:t>
            </w:r>
            <w:proofErr w:type="spellStart"/>
            <w:r w:rsidRPr="009632CC">
              <w:rPr>
                <w:sz w:val="28"/>
                <w:szCs w:val="28"/>
                <w:lang w:eastAsia="en-US"/>
              </w:rPr>
              <w:t>необоротні</w:t>
            </w:r>
            <w:proofErr w:type="spellEnd"/>
            <w:r w:rsidRPr="009632CC">
              <w:rPr>
                <w:sz w:val="28"/>
                <w:szCs w:val="28"/>
                <w:lang w:eastAsia="en-US"/>
              </w:rPr>
              <w:t xml:space="preserve">                       </w:t>
            </w:r>
            <w:proofErr w:type="spellStart"/>
            <w:r w:rsidRPr="009632CC">
              <w:rPr>
                <w:sz w:val="28"/>
                <w:szCs w:val="28"/>
                <w:lang w:eastAsia="en-US"/>
              </w:rPr>
              <w:t>матеріальні</w:t>
            </w:r>
            <w:proofErr w:type="spellEnd"/>
            <w:r w:rsidRPr="009632CC">
              <w:rPr>
                <w:sz w:val="28"/>
                <w:szCs w:val="28"/>
                <w:lang w:eastAsia="en-US"/>
              </w:rPr>
              <w:t xml:space="preserve"> </w:t>
            </w:r>
            <w:proofErr w:type="spellStart"/>
            <w:r w:rsidRPr="009632CC">
              <w:rPr>
                <w:sz w:val="28"/>
                <w:szCs w:val="28"/>
                <w:lang w:eastAsia="en-US"/>
              </w:rPr>
              <w:t>активи</w:t>
            </w:r>
            <w:proofErr w:type="spellEnd"/>
          </w:p>
        </w:tc>
        <w:tc>
          <w:tcPr>
            <w:tcW w:w="6201" w:type="dxa"/>
            <w:shd w:val="clear" w:color="auto" w:fill="auto"/>
            <w:vAlign w:val="center"/>
            <w:hideMark/>
          </w:tcPr>
          <w:p w:rsidR="00D53A38" w:rsidRPr="009632CC" w:rsidRDefault="00D53A38" w:rsidP="006B2CA0">
            <w:pPr>
              <w:spacing w:line="360" w:lineRule="auto"/>
              <w:rPr>
                <w:sz w:val="28"/>
                <w:szCs w:val="28"/>
                <w:lang w:eastAsia="en-US"/>
              </w:rPr>
            </w:pPr>
            <w:proofErr w:type="spellStart"/>
            <w:r w:rsidRPr="009632CC">
              <w:rPr>
                <w:sz w:val="28"/>
                <w:szCs w:val="28"/>
                <w:lang w:eastAsia="en-US"/>
              </w:rPr>
              <w:t>Узагальнення</w:t>
            </w:r>
            <w:proofErr w:type="spellEnd"/>
            <w:r w:rsidRPr="009632CC">
              <w:rPr>
                <w:sz w:val="28"/>
                <w:szCs w:val="28"/>
                <w:lang w:eastAsia="en-US"/>
              </w:rPr>
              <w:t xml:space="preserve"> та </w:t>
            </w:r>
            <w:proofErr w:type="spellStart"/>
            <w:r w:rsidRPr="009632CC">
              <w:rPr>
                <w:sz w:val="28"/>
                <w:szCs w:val="28"/>
                <w:lang w:eastAsia="en-US"/>
              </w:rPr>
              <w:t>облік</w:t>
            </w:r>
            <w:proofErr w:type="spellEnd"/>
            <w:r w:rsidRPr="009632CC">
              <w:rPr>
                <w:sz w:val="28"/>
                <w:szCs w:val="28"/>
                <w:lang w:eastAsia="en-US"/>
              </w:rPr>
              <w:t xml:space="preserve"> </w:t>
            </w:r>
            <w:proofErr w:type="spellStart"/>
            <w:r w:rsidRPr="009632CC">
              <w:rPr>
                <w:sz w:val="28"/>
                <w:szCs w:val="28"/>
                <w:lang w:eastAsia="en-US"/>
              </w:rPr>
              <w:t>інформації</w:t>
            </w:r>
            <w:proofErr w:type="spellEnd"/>
            <w:r w:rsidRPr="009632CC">
              <w:rPr>
                <w:sz w:val="28"/>
                <w:szCs w:val="28"/>
                <w:lang w:eastAsia="en-US"/>
              </w:rPr>
              <w:t xml:space="preserve"> про </w:t>
            </w:r>
            <w:proofErr w:type="spellStart"/>
            <w:r w:rsidRPr="009632CC">
              <w:rPr>
                <w:sz w:val="28"/>
                <w:szCs w:val="28"/>
                <w:lang w:eastAsia="en-US"/>
              </w:rPr>
              <w:t>наявність</w:t>
            </w:r>
            <w:proofErr w:type="spellEnd"/>
            <w:r w:rsidRPr="009632CC">
              <w:rPr>
                <w:sz w:val="28"/>
                <w:szCs w:val="28"/>
                <w:lang w:eastAsia="en-US"/>
              </w:rPr>
              <w:t xml:space="preserve"> та рух </w:t>
            </w:r>
            <w:proofErr w:type="spellStart"/>
            <w:r w:rsidRPr="009632CC">
              <w:rPr>
                <w:sz w:val="28"/>
                <w:szCs w:val="28"/>
                <w:lang w:eastAsia="en-US"/>
              </w:rPr>
              <w:t>інших</w:t>
            </w:r>
            <w:proofErr w:type="spellEnd"/>
            <w:r w:rsidRPr="009632CC">
              <w:rPr>
                <w:sz w:val="28"/>
                <w:szCs w:val="28"/>
                <w:lang w:eastAsia="en-US"/>
              </w:rPr>
              <w:t xml:space="preserve"> </w:t>
            </w:r>
            <w:proofErr w:type="spellStart"/>
            <w:r w:rsidRPr="009632CC">
              <w:rPr>
                <w:sz w:val="28"/>
                <w:szCs w:val="28"/>
                <w:lang w:eastAsia="en-US"/>
              </w:rPr>
              <w:t>необоротних</w:t>
            </w:r>
            <w:proofErr w:type="spellEnd"/>
            <w:r w:rsidRPr="009632CC">
              <w:rPr>
                <w:sz w:val="28"/>
                <w:szCs w:val="28"/>
                <w:lang w:eastAsia="en-US"/>
              </w:rPr>
              <w:t xml:space="preserve"> </w:t>
            </w:r>
            <w:proofErr w:type="spellStart"/>
            <w:r w:rsidRPr="009632CC">
              <w:rPr>
                <w:sz w:val="28"/>
                <w:szCs w:val="28"/>
                <w:lang w:eastAsia="en-US"/>
              </w:rPr>
              <w:t>матеріальних</w:t>
            </w:r>
            <w:proofErr w:type="spellEnd"/>
            <w:r w:rsidRPr="009632CC">
              <w:rPr>
                <w:sz w:val="28"/>
                <w:szCs w:val="28"/>
                <w:lang w:eastAsia="en-US"/>
              </w:rPr>
              <w:t xml:space="preserve"> </w:t>
            </w:r>
            <w:proofErr w:type="spellStart"/>
            <w:r w:rsidRPr="009632CC">
              <w:rPr>
                <w:sz w:val="28"/>
                <w:szCs w:val="28"/>
                <w:lang w:eastAsia="en-US"/>
              </w:rPr>
              <w:t>активів</w:t>
            </w:r>
            <w:proofErr w:type="spellEnd"/>
            <w:r w:rsidRPr="009632CC">
              <w:rPr>
                <w:sz w:val="28"/>
                <w:szCs w:val="28"/>
                <w:lang w:eastAsia="en-US"/>
              </w:rPr>
              <w:t xml:space="preserve">, </w:t>
            </w:r>
            <w:proofErr w:type="spellStart"/>
            <w:r w:rsidRPr="009632CC">
              <w:rPr>
                <w:sz w:val="28"/>
                <w:szCs w:val="28"/>
                <w:lang w:eastAsia="en-US"/>
              </w:rPr>
              <w:t>які</w:t>
            </w:r>
            <w:proofErr w:type="spellEnd"/>
            <w:r w:rsidRPr="009632CC">
              <w:rPr>
                <w:sz w:val="28"/>
                <w:szCs w:val="28"/>
                <w:lang w:eastAsia="en-US"/>
              </w:rPr>
              <w:t xml:space="preserve"> не </w:t>
            </w:r>
            <w:proofErr w:type="spellStart"/>
            <w:r w:rsidRPr="009632CC">
              <w:rPr>
                <w:sz w:val="28"/>
                <w:szCs w:val="28"/>
                <w:lang w:eastAsia="en-US"/>
              </w:rPr>
              <w:t>відображені</w:t>
            </w:r>
            <w:proofErr w:type="spellEnd"/>
            <w:r w:rsidRPr="009632CC">
              <w:rPr>
                <w:sz w:val="28"/>
                <w:szCs w:val="28"/>
                <w:lang w:eastAsia="en-US"/>
              </w:rPr>
              <w:t xml:space="preserve"> у </w:t>
            </w:r>
            <w:proofErr w:type="spellStart"/>
            <w:r w:rsidRPr="009632CC">
              <w:rPr>
                <w:sz w:val="28"/>
                <w:szCs w:val="28"/>
                <w:lang w:eastAsia="en-US"/>
              </w:rPr>
              <w:t>складі</w:t>
            </w:r>
            <w:proofErr w:type="spellEnd"/>
            <w:r w:rsidRPr="009632CC">
              <w:rPr>
                <w:sz w:val="28"/>
                <w:szCs w:val="28"/>
                <w:lang w:eastAsia="en-US"/>
              </w:rPr>
              <w:t xml:space="preserve"> </w:t>
            </w:r>
            <w:proofErr w:type="spellStart"/>
            <w:r w:rsidRPr="009632CC">
              <w:rPr>
                <w:sz w:val="28"/>
                <w:szCs w:val="28"/>
                <w:lang w:eastAsia="en-US"/>
              </w:rPr>
              <w:t>об'єктів</w:t>
            </w:r>
            <w:proofErr w:type="spellEnd"/>
            <w:r w:rsidRPr="009632CC">
              <w:rPr>
                <w:sz w:val="28"/>
                <w:szCs w:val="28"/>
                <w:lang w:eastAsia="en-US"/>
              </w:rPr>
              <w:t xml:space="preserve"> </w:t>
            </w:r>
            <w:proofErr w:type="spellStart"/>
            <w:r w:rsidRPr="009632CC">
              <w:rPr>
                <w:sz w:val="28"/>
                <w:szCs w:val="28"/>
                <w:lang w:eastAsia="en-US"/>
              </w:rPr>
              <w:t>обліку</w:t>
            </w:r>
            <w:proofErr w:type="spellEnd"/>
            <w:r w:rsidRPr="009632CC">
              <w:rPr>
                <w:sz w:val="28"/>
                <w:szCs w:val="28"/>
                <w:lang w:eastAsia="en-US"/>
              </w:rPr>
              <w:t xml:space="preserve"> на </w:t>
            </w:r>
            <w:proofErr w:type="spellStart"/>
            <w:r w:rsidRPr="009632CC">
              <w:rPr>
                <w:sz w:val="28"/>
                <w:szCs w:val="28"/>
                <w:lang w:eastAsia="en-US"/>
              </w:rPr>
              <w:t>рахунку</w:t>
            </w:r>
            <w:proofErr w:type="spellEnd"/>
            <w:r w:rsidRPr="009632CC">
              <w:rPr>
                <w:sz w:val="28"/>
                <w:szCs w:val="28"/>
                <w:lang w:eastAsia="en-US"/>
              </w:rPr>
              <w:t xml:space="preserve"> 10 “</w:t>
            </w:r>
            <w:proofErr w:type="spellStart"/>
            <w:r w:rsidRPr="009632CC">
              <w:rPr>
                <w:sz w:val="28"/>
                <w:szCs w:val="28"/>
                <w:lang w:eastAsia="en-US"/>
              </w:rPr>
              <w:t>Основні</w:t>
            </w:r>
            <w:proofErr w:type="spellEnd"/>
            <w:r w:rsidRPr="009632CC">
              <w:rPr>
                <w:sz w:val="28"/>
                <w:szCs w:val="28"/>
                <w:lang w:eastAsia="en-US"/>
              </w:rPr>
              <w:t xml:space="preserve"> </w:t>
            </w:r>
            <w:proofErr w:type="spellStart"/>
            <w:r w:rsidRPr="009632CC">
              <w:rPr>
                <w:sz w:val="28"/>
                <w:szCs w:val="28"/>
                <w:lang w:eastAsia="en-US"/>
              </w:rPr>
              <w:t>засоби</w:t>
            </w:r>
            <w:proofErr w:type="spellEnd"/>
            <w:proofErr w:type="gramStart"/>
            <w:r w:rsidRPr="009632CC">
              <w:rPr>
                <w:sz w:val="28"/>
                <w:szCs w:val="28"/>
                <w:lang w:eastAsia="en-US"/>
              </w:rPr>
              <w:t>” .</w:t>
            </w:r>
            <w:proofErr w:type="gramEnd"/>
          </w:p>
        </w:tc>
      </w:tr>
    </w:tbl>
    <w:p w:rsidR="00D53A38" w:rsidRPr="00D53A38" w:rsidRDefault="00D53A38" w:rsidP="006B2CA0">
      <w:pPr>
        <w:spacing w:line="360" w:lineRule="auto"/>
        <w:ind w:firstLine="709"/>
        <w:jc w:val="both"/>
        <w:rPr>
          <w:sz w:val="28"/>
          <w:szCs w:val="28"/>
          <w:lang w:val="uk-UA"/>
        </w:rPr>
      </w:pPr>
    </w:p>
    <w:p w:rsidR="00D53A38" w:rsidRPr="00D53A38" w:rsidRDefault="00D53A38" w:rsidP="006B2CA0">
      <w:pPr>
        <w:spacing w:line="360" w:lineRule="auto"/>
        <w:ind w:firstLine="709"/>
        <w:jc w:val="both"/>
        <w:rPr>
          <w:sz w:val="28"/>
          <w:szCs w:val="28"/>
          <w:lang w:val="uk-UA"/>
        </w:rPr>
      </w:pPr>
      <w:r w:rsidRPr="00D53A38">
        <w:rPr>
          <w:sz w:val="28"/>
          <w:szCs w:val="28"/>
          <w:lang w:val="uk-UA"/>
        </w:rPr>
        <w:t>Джерело: [21].</w:t>
      </w:r>
    </w:p>
    <w:p w:rsidR="00D53A38" w:rsidRPr="00D53A38" w:rsidRDefault="00D53A38" w:rsidP="006B2CA0">
      <w:pPr>
        <w:spacing w:line="360" w:lineRule="auto"/>
        <w:ind w:firstLine="709"/>
        <w:jc w:val="both"/>
        <w:rPr>
          <w:sz w:val="28"/>
          <w:szCs w:val="28"/>
          <w:lang w:val="uk-UA"/>
        </w:rPr>
      </w:pPr>
      <w:r w:rsidRPr="00D53A38">
        <w:rPr>
          <w:sz w:val="28"/>
          <w:szCs w:val="28"/>
          <w:lang w:val="uk-UA"/>
        </w:rPr>
        <w:t>Згідно з НП(С)БО 7 основні засоби класифікують за такими групами, які наведені в табл. 1.2.</w:t>
      </w:r>
    </w:p>
    <w:p w:rsidR="00D53A38" w:rsidRPr="00D53A38" w:rsidRDefault="00D53A38" w:rsidP="006B2CA0">
      <w:pPr>
        <w:spacing w:line="360" w:lineRule="auto"/>
        <w:ind w:firstLine="709"/>
        <w:jc w:val="right"/>
        <w:rPr>
          <w:i/>
          <w:iCs/>
          <w:sz w:val="28"/>
          <w:szCs w:val="28"/>
          <w:lang w:val="uk-UA"/>
        </w:rPr>
      </w:pPr>
      <w:r w:rsidRPr="00D53A38">
        <w:rPr>
          <w:i/>
          <w:iCs/>
          <w:sz w:val="28"/>
          <w:szCs w:val="28"/>
          <w:lang w:val="uk-UA"/>
        </w:rPr>
        <w:t>Таблиця 1.2</w:t>
      </w:r>
    </w:p>
    <w:p w:rsidR="00D53A38" w:rsidRPr="00D53A38" w:rsidRDefault="00D53A38" w:rsidP="006B2CA0">
      <w:pPr>
        <w:spacing w:line="360" w:lineRule="auto"/>
        <w:jc w:val="center"/>
        <w:rPr>
          <w:b/>
          <w:bCs/>
          <w:sz w:val="28"/>
          <w:szCs w:val="28"/>
          <w:lang w:val="uk-UA" w:eastAsia="en-US"/>
        </w:rPr>
      </w:pPr>
      <w:r w:rsidRPr="00D53A38">
        <w:rPr>
          <w:b/>
          <w:bCs/>
          <w:sz w:val="28"/>
          <w:szCs w:val="28"/>
          <w:lang w:val="uk-UA" w:eastAsia="en-US"/>
        </w:rPr>
        <w:t>Класифікація основних засобів згідно з НП(С)БО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820"/>
      </w:tblGrid>
      <w:tr w:rsidR="00D53A38" w:rsidRPr="00D53A38" w:rsidTr="00566D63">
        <w:trPr>
          <w:jc w:val="center"/>
        </w:trPr>
        <w:tc>
          <w:tcPr>
            <w:tcW w:w="4536" w:type="dxa"/>
            <w:shd w:val="clear" w:color="auto" w:fill="auto"/>
          </w:tcPr>
          <w:p w:rsidR="00D53A38" w:rsidRPr="00D53A38" w:rsidRDefault="00D53A38" w:rsidP="006B2CA0">
            <w:pPr>
              <w:spacing w:line="360" w:lineRule="auto"/>
              <w:jc w:val="center"/>
              <w:rPr>
                <w:sz w:val="28"/>
                <w:szCs w:val="28"/>
                <w:lang w:val="uk-UA" w:eastAsia="en-US"/>
              </w:rPr>
            </w:pPr>
            <w:r w:rsidRPr="00D53A38">
              <w:rPr>
                <w:sz w:val="28"/>
                <w:szCs w:val="28"/>
                <w:lang w:val="uk-UA" w:eastAsia="en-US"/>
              </w:rPr>
              <w:t>1. Основні засоби</w:t>
            </w:r>
          </w:p>
        </w:tc>
        <w:tc>
          <w:tcPr>
            <w:tcW w:w="4820" w:type="dxa"/>
            <w:shd w:val="clear" w:color="auto" w:fill="auto"/>
          </w:tcPr>
          <w:p w:rsidR="00D53A38" w:rsidRPr="00D53A38" w:rsidRDefault="00D53A38" w:rsidP="006B2CA0">
            <w:pPr>
              <w:spacing w:line="360" w:lineRule="auto"/>
              <w:jc w:val="center"/>
              <w:rPr>
                <w:sz w:val="28"/>
                <w:szCs w:val="28"/>
                <w:lang w:val="uk-UA" w:eastAsia="en-US"/>
              </w:rPr>
            </w:pPr>
            <w:r w:rsidRPr="00D53A38">
              <w:rPr>
                <w:sz w:val="28"/>
                <w:szCs w:val="28"/>
                <w:lang w:val="uk-UA" w:eastAsia="en-US"/>
              </w:rPr>
              <w:t>2. Інші необоротні матеріальні активи</w:t>
            </w:r>
          </w:p>
        </w:tc>
      </w:tr>
      <w:tr w:rsidR="00D53A38" w:rsidRPr="00D53A38" w:rsidTr="00566D63">
        <w:trPr>
          <w:jc w:val="center"/>
        </w:trPr>
        <w:tc>
          <w:tcPr>
            <w:tcW w:w="4536" w:type="dxa"/>
            <w:shd w:val="clear" w:color="auto" w:fill="auto"/>
          </w:tcPr>
          <w:p w:rsidR="00D53A38" w:rsidRPr="00D53A38" w:rsidRDefault="00D53A38" w:rsidP="006B2CA0">
            <w:pPr>
              <w:spacing w:line="360" w:lineRule="auto"/>
              <w:jc w:val="both"/>
              <w:rPr>
                <w:sz w:val="28"/>
                <w:szCs w:val="28"/>
                <w:lang w:val="uk-UA" w:eastAsia="en-US"/>
              </w:rPr>
            </w:pPr>
            <w:r w:rsidRPr="00D53A38">
              <w:rPr>
                <w:sz w:val="28"/>
                <w:szCs w:val="28"/>
                <w:lang w:val="uk-UA" w:eastAsia="en-US"/>
              </w:rPr>
              <w:t>•</w:t>
            </w:r>
            <w:r w:rsidRPr="00D53A38">
              <w:rPr>
                <w:sz w:val="28"/>
                <w:szCs w:val="28"/>
                <w:lang w:val="uk-UA" w:eastAsia="en-US"/>
              </w:rPr>
              <w:tab/>
              <w:t>1.1. Земельні ділянки.</w:t>
            </w:r>
          </w:p>
          <w:p w:rsidR="00D53A38" w:rsidRPr="00D53A38" w:rsidRDefault="00D53A38" w:rsidP="006B2CA0">
            <w:pPr>
              <w:spacing w:line="360" w:lineRule="auto"/>
              <w:jc w:val="both"/>
              <w:rPr>
                <w:sz w:val="28"/>
                <w:szCs w:val="28"/>
                <w:lang w:val="uk-UA" w:eastAsia="en-US"/>
              </w:rPr>
            </w:pPr>
            <w:r w:rsidRPr="00D53A38">
              <w:rPr>
                <w:sz w:val="28"/>
                <w:szCs w:val="28"/>
                <w:lang w:val="uk-UA" w:eastAsia="en-US"/>
              </w:rPr>
              <w:t>•</w:t>
            </w:r>
            <w:r w:rsidRPr="00D53A38">
              <w:rPr>
                <w:sz w:val="28"/>
                <w:szCs w:val="28"/>
                <w:lang w:val="uk-UA" w:eastAsia="en-US"/>
              </w:rPr>
              <w:tab/>
              <w:t>1.2. Капітальні витрати на поліпшення земель, не пов'язані  з будівництвом.</w:t>
            </w:r>
          </w:p>
          <w:p w:rsidR="00D53A38" w:rsidRPr="00D53A38" w:rsidRDefault="00D53A38" w:rsidP="006B2CA0">
            <w:pPr>
              <w:spacing w:line="360" w:lineRule="auto"/>
              <w:jc w:val="both"/>
              <w:rPr>
                <w:sz w:val="28"/>
                <w:szCs w:val="28"/>
                <w:lang w:val="uk-UA" w:eastAsia="en-US"/>
              </w:rPr>
            </w:pPr>
            <w:r w:rsidRPr="00D53A38">
              <w:rPr>
                <w:sz w:val="28"/>
                <w:szCs w:val="28"/>
                <w:lang w:val="uk-UA" w:eastAsia="en-US"/>
              </w:rPr>
              <w:t>•</w:t>
            </w:r>
            <w:r w:rsidRPr="00D53A38">
              <w:rPr>
                <w:sz w:val="28"/>
                <w:szCs w:val="28"/>
                <w:lang w:val="uk-UA" w:eastAsia="en-US"/>
              </w:rPr>
              <w:tab/>
              <w:t>1.3. Будівлі, споруди та передавальні пристрої.</w:t>
            </w:r>
          </w:p>
          <w:p w:rsidR="00D53A38" w:rsidRPr="00D53A38" w:rsidRDefault="00D53A38" w:rsidP="006B2CA0">
            <w:pPr>
              <w:spacing w:line="360" w:lineRule="auto"/>
              <w:jc w:val="both"/>
              <w:rPr>
                <w:sz w:val="28"/>
                <w:szCs w:val="28"/>
                <w:lang w:val="uk-UA" w:eastAsia="en-US"/>
              </w:rPr>
            </w:pPr>
            <w:r w:rsidRPr="00D53A38">
              <w:rPr>
                <w:sz w:val="28"/>
                <w:szCs w:val="28"/>
                <w:lang w:val="uk-UA" w:eastAsia="en-US"/>
              </w:rPr>
              <w:t>•</w:t>
            </w:r>
            <w:r w:rsidRPr="00D53A38">
              <w:rPr>
                <w:sz w:val="28"/>
                <w:szCs w:val="28"/>
                <w:lang w:val="uk-UA" w:eastAsia="en-US"/>
              </w:rPr>
              <w:tab/>
              <w:t>1.4. Машини та обладнання.</w:t>
            </w:r>
          </w:p>
          <w:p w:rsidR="00D53A38" w:rsidRPr="00D53A38" w:rsidRDefault="00D53A38" w:rsidP="006B2CA0">
            <w:pPr>
              <w:spacing w:line="360" w:lineRule="auto"/>
              <w:jc w:val="both"/>
              <w:rPr>
                <w:sz w:val="28"/>
                <w:szCs w:val="28"/>
                <w:lang w:val="uk-UA" w:eastAsia="en-US"/>
              </w:rPr>
            </w:pPr>
            <w:r w:rsidRPr="00D53A38">
              <w:rPr>
                <w:sz w:val="28"/>
                <w:szCs w:val="28"/>
                <w:lang w:val="uk-UA" w:eastAsia="en-US"/>
              </w:rPr>
              <w:t>•</w:t>
            </w:r>
            <w:r w:rsidRPr="00D53A38">
              <w:rPr>
                <w:sz w:val="28"/>
                <w:szCs w:val="28"/>
                <w:lang w:val="uk-UA" w:eastAsia="en-US"/>
              </w:rPr>
              <w:tab/>
              <w:t>1.5. Транспортні засоби.</w:t>
            </w:r>
          </w:p>
          <w:p w:rsidR="00D53A38" w:rsidRPr="00D53A38" w:rsidRDefault="00D53A38" w:rsidP="006B2CA0">
            <w:pPr>
              <w:spacing w:line="360" w:lineRule="auto"/>
              <w:jc w:val="both"/>
              <w:rPr>
                <w:sz w:val="28"/>
                <w:szCs w:val="28"/>
                <w:lang w:val="uk-UA" w:eastAsia="en-US"/>
              </w:rPr>
            </w:pPr>
            <w:r w:rsidRPr="00D53A38">
              <w:rPr>
                <w:sz w:val="28"/>
                <w:szCs w:val="28"/>
                <w:lang w:val="uk-UA" w:eastAsia="en-US"/>
              </w:rPr>
              <w:t>•</w:t>
            </w:r>
            <w:r w:rsidRPr="00D53A38">
              <w:rPr>
                <w:sz w:val="28"/>
                <w:szCs w:val="28"/>
                <w:lang w:val="uk-UA" w:eastAsia="en-US"/>
              </w:rPr>
              <w:tab/>
              <w:t>1.6. Інструменти, прилади, інвентар (меблі).</w:t>
            </w:r>
          </w:p>
          <w:p w:rsidR="00D53A38" w:rsidRPr="00D53A38" w:rsidRDefault="00D53A38" w:rsidP="006B2CA0">
            <w:pPr>
              <w:spacing w:line="360" w:lineRule="auto"/>
              <w:jc w:val="both"/>
              <w:rPr>
                <w:sz w:val="28"/>
                <w:szCs w:val="28"/>
                <w:lang w:val="uk-UA" w:eastAsia="en-US"/>
              </w:rPr>
            </w:pPr>
            <w:r w:rsidRPr="00D53A38">
              <w:rPr>
                <w:sz w:val="28"/>
                <w:szCs w:val="28"/>
                <w:lang w:val="uk-UA" w:eastAsia="en-US"/>
              </w:rPr>
              <w:lastRenderedPageBreak/>
              <w:t>•</w:t>
            </w:r>
            <w:r w:rsidRPr="00D53A38">
              <w:rPr>
                <w:sz w:val="28"/>
                <w:szCs w:val="28"/>
                <w:lang w:val="uk-UA" w:eastAsia="en-US"/>
              </w:rPr>
              <w:tab/>
              <w:t>1.7.  Тварини,  які  не  пов’язані із сільськогосподарською діяльністю.</w:t>
            </w:r>
          </w:p>
          <w:p w:rsidR="00D53A38" w:rsidRPr="00D53A38" w:rsidRDefault="00D53A38" w:rsidP="006B2CA0">
            <w:pPr>
              <w:spacing w:line="360" w:lineRule="auto"/>
              <w:jc w:val="both"/>
              <w:rPr>
                <w:sz w:val="28"/>
                <w:szCs w:val="28"/>
                <w:lang w:val="uk-UA" w:eastAsia="en-US"/>
              </w:rPr>
            </w:pPr>
            <w:r w:rsidRPr="00D53A38">
              <w:rPr>
                <w:sz w:val="28"/>
                <w:szCs w:val="28"/>
                <w:lang w:val="uk-UA" w:eastAsia="en-US"/>
              </w:rPr>
              <w:t>•</w:t>
            </w:r>
            <w:r w:rsidRPr="00D53A38">
              <w:rPr>
                <w:sz w:val="28"/>
                <w:szCs w:val="28"/>
                <w:lang w:val="uk-UA" w:eastAsia="en-US"/>
              </w:rPr>
              <w:tab/>
              <w:t>1.8.  Багаторічні   насадження,   які   не   пов’язані  із сільськогосподарською діяльністю, а також плодоносні рослини.</w:t>
            </w:r>
          </w:p>
          <w:p w:rsidR="00D53A38" w:rsidRPr="00D53A38" w:rsidRDefault="00D53A38" w:rsidP="006B2CA0">
            <w:pPr>
              <w:spacing w:line="360" w:lineRule="auto"/>
              <w:jc w:val="both"/>
              <w:rPr>
                <w:sz w:val="28"/>
                <w:szCs w:val="28"/>
                <w:lang w:val="uk-UA" w:eastAsia="en-US"/>
              </w:rPr>
            </w:pPr>
            <w:r w:rsidRPr="00D53A38">
              <w:rPr>
                <w:sz w:val="28"/>
                <w:szCs w:val="28"/>
                <w:lang w:val="uk-UA" w:eastAsia="en-US"/>
              </w:rPr>
              <w:t>•</w:t>
            </w:r>
            <w:r w:rsidRPr="00D53A38">
              <w:rPr>
                <w:sz w:val="28"/>
                <w:szCs w:val="28"/>
                <w:lang w:val="uk-UA" w:eastAsia="en-US"/>
              </w:rPr>
              <w:tab/>
              <w:t>1.9. Інші основні засоби.</w:t>
            </w:r>
          </w:p>
        </w:tc>
        <w:tc>
          <w:tcPr>
            <w:tcW w:w="4820" w:type="dxa"/>
            <w:shd w:val="clear" w:color="auto" w:fill="auto"/>
          </w:tcPr>
          <w:p w:rsidR="00D53A38" w:rsidRPr="00D53A38" w:rsidRDefault="00D53A38" w:rsidP="006B2CA0">
            <w:pPr>
              <w:spacing w:line="360" w:lineRule="auto"/>
              <w:jc w:val="both"/>
              <w:rPr>
                <w:sz w:val="28"/>
                <w:szCs w:val="28"/>
                <w:lang w:val="uk-UA" w:eastAsia="en-US"/>
              </w:rPr>
            </w:pPr>
            <w:r w:rsidRPr="00D53A38">
              <w:rPr>
                <w:sz w:val="28"/>
                <w:szCs w:val="28"/>
                <w:lang w:val="uk-UA" w:eastAsia="en-US"/>
              </w:rPr>
              <w:lastRenderedPageBreak/>
              <w:t>•</w:t>
            </w:r>
            <w:r w:rsidRPr="00D53A38">
              <w:rPr>
                <w:sz w:val="28"/>
                <w:szCs w:val="28"/>
                <w:lang w:val="uk-UA" w:eastAsia="en-US"/>
              </w:rPr>
              <w:tab/>
              <w:t>2.1. Бібліотечні фонди.</w:t>
            </w:r>
          </w:p>
          <w:p w:rsidR="00D53A38" w:rsidRPr="00D53A38" w:rsidRDefault="00D53A38" w:rsidP="006B2CA0">
            <w:pPr>
              <w:spacing w:line="360" w:lineRule="auto"/>
              <w:jc w:val="both"/>
              <w:rPr>
                <w:sz w:val="28"/>
                <w:szCs w:val="28"/>
                <w:lang w:val="uk-UA" w:eastAsia="en-US"/>
              </w:rPr>
            </w:pPr>
            <w:r w:rsidRPr="00D53A38">
              <w:rPr>
                <w:sz w:val="28"/>
                <w:szCs w:val="28"/>
                <w:lang w:val="uk-UA" w:eastAsia="en-US"/>
              </w:rPr>
              <w:t>•</w:t>
            </w:r>
            <w:r w:rsidRPr="00D53A38">
              <w:rPr>
                <w:sz w:val="28"/>
                <w:szCs w:val="28"/>
                <w:lang w:val="uk-UA" w:eastAsia="en-US"/>
              </w:rPr>
              <w:tab/>
              <w:t>2.2. Малоцінні необоротні матеріальні активи.</w:t>
            </w:r>
          </w:p>
          <w:p w:rsidR="00D53A38" w:rsidRPr="00D53A38" w:rsidRDefault="00D53A38" w:rsidP="006B2CA0">
            <w:pPr>
              <w:spacing w:line="360" w:lineRule="auto"/>
              <w:jc w:val="both"/>
              <w:rPr>
                <w:sz w:val="28"/>
                <w:szCs w:val="28"/>
                <w:lang w:val="uk-UA" w:eastAsia="en-US"/>
              </w:rPr>
            </w:pPr>
            <w:r w:rsidRPr="00D53A38">
              <w:rPr>
                <w:sz w:val="28"/>
                <w:szCs w:val="28"/>
                <w:lang w:val="uk-UA" w:eastAsia="en-US"/>
              </w:rPr>
              <w:t>•</w:t>
            </w:r>
            <w:r w:rsidRPr="00D53A38">
              <w:rPr>
                <w:sz w:val="28"/>
                <w:szCs w:val="28"/>
                <w:lang w:val="uk-UA" w:eastAsia="en-US"/>
              </w:rPr>
              <w:tab/>
              <w:t>2.3. Тимчасові (нетитульні) споруди.</w:t>
            </w:r>
          </w:p>
          <w:p w:rsidR="00D53A38" w:rsidRPr="00D53A38" w:rsidRDefault="00D53A38" w:rsidP="006B2CA0">
            <w:pPr>
              <w:spacing w:line="360" w:lineRule="auto"/>
              <w:jc w:val="both"/>
              <w:rPr>
                <w:sz w:val="28"/>
                <w:szCs w:val="28"/>
                <w:lang w:val="uk-UA" w:eastAsia="en-US"/>
              </w:rPr>
            </w:pPr>
            <w:r w:rsidRPr="00D53A38">
              <w:rPr>
                <w:sz w:val="28"/>
                <w:szCs w:val="28"/>
                <w:lang w:val="uk-UA" w:eastAsia="en-US"/>
              </w:rPr>
              <w:t>•</w:t>
            </w:r>
            <w:r w:rsidRPr="00D53A38">
              <w:rPr>
                <w:sz w:val="28"/>
                <w:szCs w:val="28"/>
                <w:lang w:val="uk-UA" w:eastAsia="en-US"/>
              </w:rPr>
              <w:tab/>
              <w:t>2.4. Природні ресурси.</w:t>
            </w:r>
          </w:p>
          <w:p w:rsidR="00D53A38" w:rsidRPr="00D53A38" w:rsidRDefault="00D53A38" w:rsidP="006B2CA0">
            <w:pPr>
              <w:spacing w:line="360" w:lineRule="auto"/>
              <w:jc w:val="both"/>
              <w:rPr>
                <w:sz w:val="28"/>
                <w:szCs w:val="28"/>
                <w:lang w:val="uk-UA" w:eastAsia="en-US"/>
              </w:rPr>
            </w:pPr>
            <w:r w:rsidRPr="00D53A38">
              <w:rPr>
                <w:sz w:val="28"/>
                <w:szCs w:val="28"/>
                <w:lang w:val="uk-UA" w:eastAsia="en-US"/>
              </w:rPr>
              <w:t>•</w:t>
            </w:r>
            <w:r w:rsidRPr="00D53A38">
              <w:rPr>
                <w:sz w:val="28"/>
                <w:szCs w:val="28"/>
                <w:lang w:val="uk-UA" w:eastAsia="en-US"/>
              </w:rPr>
              <w:tab/>
              <w:t>2.5. Інвентарна тара.</w:t>
            </w:r>
          </w:p>
          <w:p w:rsidR="00D53A38" w:rsidRPr="00D53A38" w:rsidRDefault="00D53A38" w:rsidP="006B2CA0">
            <w:pPr>
              <w:spacing w:line="360" w:lineRule="auto"/>
              <w:jc w:val="both"/>
              <w:rPr>
                <w:sz w:val="28"/>
                <w:szCs w:val="28"/>
                <w:lang w:val="uk-UA" w:eastAsia="en-US"/>
              </w:rPr>
            </w:pPr>
            <w:r w:rsidRPr="00D53A38">
              <w:rPr>
                <w:sz w:val="28"/>
                <w:szCs w:val="28"/>
                <w:lang w:val="uk-UA" w:eastAsia="en-US"/>
              </w:rPr>
              <w:t>•</w:t>
            </w:r>
            <w:r w:rsidRPr="00D53A38">
              <w:rPr>
                <w:sz w:val="28"/>
                <w:szCs w:val="28"/>
                <w:lang w:val="uk-UA" w:eastAsia="en-US"/>
              </w:rPr>
              <w:tab/>
              <w:t>2.6. Предмети прокату.</w:t>
            </w:r>
          </w:p>
          <w:p w:rsidR="00D53A38" w:rsidRPr="00D53A38" w:rsidRDefault="00D53A38" w:rsidP="006B2CA0">
            <w:pPr>
              <w:spacing w:line="360" w:lineRule="auto"/>
              <w:jc w:val="both"/>
              <w:rPr>
                <w:sz w:val="28"/>
                <w:szCs w:val="28"/>
                <w:lang w:val="uk-UA" w:eastAsia="en-US"/>
              </w:rPr>
            </w:pPr>
            <w:r w:rsidRPr="00D53A38">
              <w:rPr>
                <w:sz w:val="28"/>
                <w:szCs w:val="28"/>
                <w:lang w:val="uk-UA" w:eastAsia="en-US"/>
              </w:rPr>
              <w:t>•</w:t>
            </w:r>
            <w:r w:rsidRPr="00D53A38">
              <w:rPr>
                <w:sz w:val="28"/>
                <w:szCs w:val="28"/>
                <w:lang w:val="uk-UA" w:eastAsia="en-US"/>
              </w:rPr>
              <w:tab/>
              <w:t>2.7. Інші необоротні матеріальні активи.</w:t>
            </w:r>
          </w:p>
        </w:tc>
      </w:tr>
    </w:tbl>
    <w:p w:rsidR="00D53A38" w:rsidRPr="00D53A38" w:rsidRDefault="00D53A38" w:rsidP="006B2CA0">
      <w:pPr>
        <w:spacing w:line="360" w:lineRule="auto"/>
        <w:ind w:firstLine="709"/>
        <w:jc w:val="both"/>
        <w:rPr>
          <w:sz w:val="28"/>
          <w:szCs w:val="28"/>
          <w:lang w:val="uk-UA"/>
        </w:rPr>
      </w:pPr>
      <w:r w:rsidRPr="00D53A38">
        <w:rPr>
          <w:sz w:val="28"/>
          <w:szCs w:val="28"/>
          <w:lang w:val="uk-UA"/>
        </w:rPr>
        <w:tab/>
        <w:t>Джерело: [2].</w:t>
      </w:r>
    </w:p>
    <w:p w:rsidR="00D53A38" w:rsidRPr="00D53A38" w:rsidRDefault="00D53A38" w:rsidP="006B2CA0">
      <w:pPr>
        <w:spacing w:line="360" w:lineRule="auto"/>
        <w:ind w:firstLine="709"/>
        <w:jc w:val="both"/>
        <w:rPr>
          <w:sz w:val="28"/>
          <w:szCs w:val="28"/>
          <w:lang w:val="uk-UA"/>
        </w:rPr>
      </w:pPr>
      <w:r w:rsidRPr="00D53A38">
        <w:rPr>
          <w:sz w:val="28"/>
          <w:szCs w:val="28"/>
          <w:lang w:val="uk-UA"/>
        </w:rPr>
        <w:t>Оцінка основних засобів:</w:t>
      </w:r>
    </w:p>
    <w:p w:rsidR="00D53A38" w:rsidRPr="00D53A38" w:rsidRDefault="00D53A38" w:rsidP="006B2CA0">
      <w:pPr>
        <w:spacing w:line="360" w:lineRule="auto"/>
        <w:ind w:firstLine="709"/>
        <w:jc w:val="both"/>
        <w:rPr>
          <w:sz w:val="28"/>
          <w:szCs w:val="28"/>
          <w:lang w:val="uk-UA"/>
        </w:rPr>
      </w:pPr>
      <w:r w:rsidRPr="00D53A38">
        <w:rPr>
          <w:sz w:val="28"/>
          <w:szCs w:val="28"/>
          <w:lang w:val="uk-UA"/>
        </w:rPr>
        <w:t>1.</w:t>
      </w:r>
      <w:r w:rsidRPr="00D53A38">
        <w:rPr>
          <w:sz w:val="28"/>
          <w:szCs w:val="28"/>
          <w:lang w:val="uk-UA"/>
        </w:rPr>
        <w:tab/>
        <w:t>Бухгалтерська оцінка: Застосовується для бухгалтерського обліку і включає вартість придбання, амортизацію та залишкову вартість.</w:t>
      </w:r>
    </w:p>
    <w:p w:rsidR="00D53A38" w:rsidRPr="00D53A38" w:rsidRDefault="00D53A38" w:rsidP="006B2CA0">
      <w:pPr>
        <w:spacing w:line="360" w:lineRule="auto"/>
        <w:ind w:firstLine="709"/>
        <w:jc w:val="both"/>
        <w:rPr>
          <w:sz w:val="28"/>
          <w:szCs w:val="28"/>
          <w:lang w:val="uk-UA"/>
        </w:rPr>
      </w:pPr>
      <w:r w:rsidRPr="00D53A38">
        <w:rPr>
          <w:sz w:val="28"/>
          <w:szCs w:val="28"/>
          <w:lang w:val="uk-UA"/>
        </w:rPr>
        <w:t>2.</w:t>
      </w:r>
      <w:r w:rsidRPr="00D53A38">
        <w:rPr>
          <w:sz w:val="28"/>
          <w:szCs w:val="28"/>
          <w:lang w:val="uk-UA"/>
        </w:rPr>
        <w:tab/>
        <w:t>Ринкова оцінка: Визначається на основі ринкових цін або оцінки експерта.</w:t>
      </w:r>
    </w:p>
    <w:p w:rsidR="00D53A38" w:rsidRPr="00D53A38" w:rsidRDefault="00D53A38" w:rsidP="006B2CA0">
      <w:pPr>
        <w:spacing w:line="360" w:lineRule="auto"/>
        <w:ind w:firstLine="709"/>
        <w:jc w:val="both"/>
        <w:rPr>
          <w:sz w:val="28"/>
          <w:szCs w:val="28"/>
          <w:lang w:val="uk-UA"/>
        </w:rPr>
      </w:pPr>
      <w:r w:rsidRPr="00D53A38">
        <w:rPr>
          <w:sz w:val="28"/>
          <w:szCs w:val="28"/>
          <w:lang w:val="uk-UA"/>
        </w:rPr>
        <w:t>3.</w:t>
      </w:r>
      <w:r w:rsidRPr="00D53A38">
        <w:rPr>
          <w:sz w:val="28"/>
          <w:szCs w:val="28"/>
          <w:lang w:val="uk-UA"/>
        </w:rPr>
        <w:tab/>
        <w:t>Оцінка продуктивності: Враховує внесок основних засобів у виробництво та прибуток.</w:t>
      </w:r>
    </w:p>
    <w:p w:rsidR="00D53A38" w:rsidRPr="00D53A38" w:rsidRDefault="00D53A38" w:rsidP="006B2CA0">
      <w:pPr>
        <w:spacing w:line="360" w:lineRule="auto"/>
        <w:ind w:firstLine="709"/>
        <w:jc w:val="both"/>
        <w:rPr>
          <w:sz w:val="28"/>
          <w:szCs w:val="28"/>
          <w:lang w:val="uk-UA"/>
        </w:rPr>
      </w:pPr>
      <w:r w:rsidRPr="00D53A38">
        <w:rPr>
          <w:sz w:val="28"/>
          <w:szCs w:val="28"/>
          <w:lang w:val="uk-UA"/>
        </w:rPr>
        <w:t>4.</w:t>
      </w:r>
      <w:r w:rsidRPr="00D53A38">
        <w:rPr>
          <w:sz w:val="28"/>
          <w:szCs w:val="28"/>
          <w:lang w:val="uk-UA"/>
        </w:rPr>
        <w:tab/>
        <w:t xml:space="preserve">Технічна оцінка: Оцінка фізичного стану та технічної готовності основних засобів. </w:t>
      </w:r>
    </w:p>
    <w:p w:rsidR="00D53A38" w:rsidRPr="00D53A38" w:rsidRDefault="00D53A38" w:rsidP="006B2CA0">
      <w:pPr>
        <w:spacing w:line="360" w:lineRule="auto"/>
        <w:ind w:firstLine="709"/>
        <w:jc w:val="both"/>
        <w:rPr>
          <w:sz w:val="28"/>
          <w:szCs w:val="28"/>
          <w:lang w:val="uk-UA"/>
        </w:rPr>
      </w:pPr>
    </w:p>
    <w:p w:rsidR="00D53A38" w:rsidRPr="00D53A38" w:rsidRDefault="00D53A38" w:rsidP="006B2CA0">
      <w:pPr>
        <w:spacing w:line="360" w:lineRule="auto"/>
        <w:ind w:firstLine="709"/>
        <w:jc w:val="both"/>
        <w:rPr>
          <w:b/>
          <w:bCs/>
          <w:sz w:val="28"/>
          <w:szCs w:val="28"/>
          <w:lang w:val="uk-UA"/>
        </w:rPr>
      </w:pPr>
      <w:r w:rsidRPr="00D53A38">
        <w:rPr>
          <w:b/>
          <w:bCs/>
          <w:sz w:val="28"/>
          <w:szCs w:val="28"/>
          <w:lang w:val="uk-UA"/>
        </w:rPr>
        <w:t>1.3. Амортизація основних засобів підприємства</w:t>
      </w:r>
    </w:p>
    <w:p w:rsidR="00D53A38" w:rsidRDefault="00D53A38" w:rsidP="006B2CA0">
      <w:pPr>
        <w:spacing w:line="360" w:lineRule="auto"/>
        <w:ind w:firstLine="709"/>
        <w:jc w:val="both"/>
        <w:rPr>
          <w:sz w:val="28"/>
          <w:szCs w:val="28"/>
          <w:lang w:val="uk-UA"/>
        </w:rPr>
      </w:pP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Амортизація - це поступовий процес зменшення вартості основних засобів, який відображається через час у вартості продукту чи послуги, що створюються за допомогою цих засобів. </w:t>
      </w:r>
    </w:p>
    <w:p w:rsidR="00D53A38" w:rsidRPr="00D53A38" w:rsidRDefault="00D53A38" w:rsidP="006B2CA0">
      <w:pPr>
        <w:spacing w:line="360" w:lineRule="auto"/>
        <w:ind w:firstLine="709"/>
        <w:jc w:val="both"/>
        <w:rPr>
          <w:sz w:val="28"/>
          <w:szCs w:val="28"/>
          <w:lang w:val="uk-UA"/>
        </w:rPr>
      </w:pPr>
      <w:r w:rsidRPr="00D53A38">
        <w:rPr>
          <w:sz w:val="28"/>
          <w:szCs w:val="28"/>
          <w:lang w:val="uk-UA"/>
        </w:rPr>
        <w:t>Для заміни старих деталей основних засобів виробництва підприємство виконує амортизаційні відрахування, що полягають у відрахуванні певних коштів відповідно до розмірів фізичного і морального зносу засобів виробництва. Амортизаційні відрахування використовуються для повного відтворювання зношених основних фондів (на реновацію), а також для їх часткового відшкодування (на капітальний ремонт і модернізацію) [6].</w:t>
      </w:r>
    </w:p>
    <w:p w:rsidR="00D53A38" w:rsidRPr="00D53A38" w:rsidRDefault="00D53A38" w:rsidP="006B2CA0">
      <w:pPr>
        <w:spacing w:line="360" w:lineRule="auto"/>
        <w:ind w:firstLine="709"/>
        <w:jc w:val="both"/>
        <w:rPr>
          <w:sz w:val="28"/>
          <w:szCs w:val="28"/>
          <w:lang w:val="uk-UA"/>
        </w:rPr>
      </w:pPr>
      <w:r w:rsidRPr="00D53A38">
        <w:rPr>
          <w:sz w:val="28"/>
          <w:szCs w:val="28"/>
          <w:lang w:val="uk-UA"/>
        </w:rPr>
        <w:lastRenderedPageBreak/>
        <w:t>Амортизація основних засобів в бухгалтерському обліку відбувається за вартість, яка підлягає амортизації. Ця вартість обчислюється як первісна (або переоцінена) вартість активу, з якої віднімається ліквідаційна вартість [34].</w:t>
      </w:r>
    </w:p>
    <w:p w:rsidR="00D53A38" w:rsidRPr="00D53A38" w:rsidRDefault="00D53A38" w:rsidP="006B2CA0">
      <w:pPr>
        <w:spacing w:line="360" w:lineRule="auto"/>
        <w:ind w:firstLine="709"/>
        <w:jc w:val="both"/>
        <w:rPr>
          <w:sz w:val="28"/>
          <w:szCs w:val="28"/>
          <w:lang w:val="uk-UA"/>
        </w:rPr>
      </w:pPr>
      <w:r w:rsidRPr="00D53A38">
        <w:rPr>
          <w:sz w:val="28"/>
          <w:szCs w:val="28"/>
          <w:lang w:val="uk-UA"/>
        </w:rPr>
        <w:t>Амортизація відіграє ключову роль у фінансовому управлінні підприємством, впливаючи на баланс між вартістю активів та їхньою корисною вартістю протягом часу. Цей процес є необхідним елементом бухгалтерського обліку та фінансового здоров'я підприємства.</w:t>
      </w:r>
    </w:p>
    <w:p w:rsidR="00D53A38" w:rsidRPr="00D53A38" w:rsidRDefault="00D53A38" w:rsidP="006B2CA0">
      <w:pPr>
        <w:spacing w:line="360" w:lineRule="auto"/>
        <w:ind w:firstLine="709"/>
        <w:jc w:val="both"/>
        <w:rPr>
          <w:sz w:val="28"/>
          <w:szCs w:val="28"/>
          <w:lang w:val="uk-UA"/>
        </w:rPr>
      </w:pPr>
      <w:r w:rsidRPr="00D53A38">
        <w:rPr>
          <w:sz w:val="28"/>
          <w:szCs w:val="28"/>
          <w:lang w:val="uk-UA"/>
        </w:rPr>
        <w:t>Основні аспекти амортизації:</w:t>
      </w:r>
    </w:p>
    <w:p w:rsidR="00D53A38" w:rsidRPr="00D53A38" w:rsidRDefault="00D53A38" w:rsidP="006B2CA0">
      <w:pPr>
        <w:spacing w:line="360" w:lineRule="auto"/>
        <w:ind w:firstLine="709"/>
        <w:jc w:val="both"/>
        <w:rPr>
          <w:sz w:val="28"/>
          <w:szCs w:val="28"/>
          <w:lang w:val="uk-UA"/>
        </w:rPr>
      </w:pPr>
      <w:r w:rsidRPr="00D53A38">
        <w:rPr>
          <w:sz w:val="28"/>
          <w:szCs w:val="28"/>
          <w:lang w:val="uk-UA"/>
        </w:rPr>
        <w:t>1.</w:t>
      </w:r>
      <w:r w:rsidRPr="00D53A38">
        <w:rPr>
          <w:sz w:val="28"/>
          <w:szCs w:val="28"/>
          <w:lang w:val="uk-UA"/>
        </w:rPr>
        <w:tab/>
        <w:t>Визначення амортизації: Це процес розподілу вартості основних засобів протягом їхнього терміну служби для відображення зносу та старіння.</w:t>
      </w:r>
    </w:p>
    <w:p w:rsidR="00D53A38" w:rsidRPr="00D53A38" w:rsidRDefault="00D53A38" w:rsidP="006B2CA0">
      <w:pPr>
        <w:spacing w:line="360" w:lineRule="auto"/>
        <w:ind w:firstLine="709"/>
        <w:jc w:val="both"/>
        <w:rPr>
          <w:sz w:val="28"/>
          <w:szCs w:val="28"/>
          <w:lang w:val="uk-UA"/>
        </w:rPr>
      </w:pPr>
      <w:r w:rsidRPr="00D53A38">
        <w:rPr>
          <w:sz w:val="28"/>
          <w:szCs w:val="28"/>
          <w:lang w:val="uk-UA"/>
        </w:rPr>
        <w:t>2.</w:t>
      </w:r>
      <w:r w:rsidRPr="00D53A38">
        <w:rPr>
          <w:sz w:val="28"/>
          <w:szCs w:val="28"/>
          <w:lang w:val="uk-UA"/>
        </w:rPr>
        <w:tab/>
        <w:t>Методи розрахунку: Існує кілька методів, таких як прямолінійний, відрахування за ступенем зносу, суми років служби. Кожен метод впливає на фінансові звіти та оподаткування підприємства.</w:t>
      </w:r>
    </w:p>
    <w:p w:rsidR="00D53A38" w:rsidRPr="00D53A38" w:rsidRDefault="00D53A38" w:rsidP="006B2CA0">
      <w:pPr>
        <w:spacing w:line="360" w:lineRule="auto"/>
        <w:ind w:firstLine="709"/>
        <w:jc w:val="both"/>
        <w:rPr>
          <w:sz w:val="28"/>
          <w:szCs w:val="28"/>
          <w:lang w:val="uk-UA"/>
        </w:rPr>
      </w:pPr>
      <w:r w:rsidRPr="00D53A38">
        <w:rPr>
          <w:sz w:val="28"/>
          <w:szCs w:val="28"/>
          <w:lang w:val="uk-UA"/>
        </w:rPr>
        <w:t>3.</w:t>
      </w:r>
      <w:r w:rsidRPr="00D53A38">
        <w:rPr>
          <w:sz w:val="28"/>
          <w:szCs w:val="28"/>
          <w:lang w:val="uk-UA"/>
        </w:rPr>
        <w:tab/>
        <w:t>Фінансовий вплив: Амортизація враховується в бухгалтерських записах, впливає на чистий прибуток, податки та загальну фінансову стабільність підприємства.</w:t>
      </w:r>
    </w:p>
    <w:p w:rsidR="00D53A38" w:rsidRPr="00D53A38" w:rsidRDefault="00D53A38" w:rsidP="006B2CA0">
      <w:pPr>
        <w:spacing w:line="360" w:lineRule="auto"/>
        <w:ind w:firstLine="709"/>
        <w:jc w:val="both"/>
        <w:rPr>
          <w:sz w:val="28"/>
          <w:szCs w:val="28"/>
          <w:lang w:val="uk-UA"/>
        </w:rPr>
      </w:pPr>
      <w:r w:rsidRPr="00D53A38">
        <w:rPr>
          <w:sz w:val="28"/>
          <w:szCs w:val="28"/>
          <w:lang w:val="uk-UA"/>
        </w:rPr>
        <w:t>4.</w:t>
      </w:r>
      <w:r w:rsidRPr="00D53A38">
        <w:rPr>
          <w:sz w:val="28"/>
          <w:szCs w:val="28"/>
          <w:lang w:val="uk-UA"/>
        </w:rPr>
        <w:tab/>
        <w:t>Правові вимоги: Підприємства повинні дотримуватися відповідних правил та стандартів при розрахунку та відображенні амортизації.</w:t>
      </w:r>
    </w:p>
    <w:p w:rsidR="00D53A38" w:rsidRPr="00D53A38" w:rsidRDefault="00D53A38" w:rsidP="006B2CA0">
      <w:pPr>
        <w:spacing w:line="360" w:lineRule="auto"/>
        <w:ind w:firstLine="709"/>
        <w:jc w:val="both"/>
        <w:rPr>
          <w:sz w:val="28"/>
          <w:szCs w:val="28"/>
          <w:lang w:val="uk-UA"/>
        </w:rPr>
      </w:pPr>
      <w:r w:rsidRPr="00D53A38">
        <w:rPr>
          <w:sz w:val="28"/>
          <w:szCs w:val="28"/>
          <w:lang w:val="uk-UA"/>
        </w:rPr>
        <w:t>Амортизація стає не тільки фінансовим інструментом, але й стратегічним аспектом управління активами, сприяючи збереженню їхньої вартості та забезпеченню сталого розвитку підприємства [7].</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В процесі використання об'єкти ОЗ зношуються, і </w:t>
      </w:r>
      <w:proofErr w:type="spellStart"/>
      <w:r w:rsidRPr="00D53A38">
        <w:rPr>
          <w:sz w:val="28"/>
          <w:szCs w:val="28"/>
          <w:lang w:val="uk-UA"/>
        </w:rPr>
        <w:t>пропорційно</w:t>
      </w:r>
      <w:proofErr w:type="spellEnd"/>
      <w:r w:rsidRPr="00D53A38">
        <w:rPr>
          <w:sz w:val="28"/>
          <w:szCs w:val="28"/>
          <w:lang w:val="uk-UA"/>
        </w:rPr>
        <w:t xml:space="preserve"> їх зносу в бухобліку нараховується амортизація.  Амортизація - це систематичний розподіл вартості ОЗ, в процесі їх корисного використання. Знос-це сума нарахованої амортизації і відображається по К-ту рах.131 і одночасно відображається  накопичена амортизація на за балансовому рахунку 09 по К-ту. </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Амортизація нараховується по всіх об'єктах, окрім землі. Нарахування здійснюються щомісячно починаючи з наступного місяця після введення в експлуатацію і закінчується в наступному місяці після списання. </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Нарахування амортизації припиняється якщо об'єкт виведений з експлуатації на період  реконструкції, </w:t>
      </w:r>
      <w:proofErr w:type="spellStart"/>
      <w:r w:rsidRPr="00D53A38">
        <w:rPr>
          <w:sz w:val="28"/>
          <w:szCs w:val="28"/>
          <w:lang w:val="uk-UA"/>
        </w:rPr>
        <w:t>кап.ремонту</w:t>
      </w:r>
      <w:proofErr w:type="spellEnd"/>
      <w:r w:rsidRPr="00D53A38">
        <w:rPr>
          <w:sz w:val="28"/>
          <w:szCs w:val="28"/>
          <w:lang w:val="uk-UA"/>
        </w:rPr>
        <w:t xml:space="preserve"> або консервації. </w:t>
      </w:r>
      <w:r w:rsidRPr="00D53A38">
        <w:rPr>
          <w:sz w:val="28"/>
          <w:szCs w:val="28"/>
          <w:lang w:val="uk-UA"/>
        </w:rPr>
        <w:tab/>
      </w:r>
    </w:p>
    <w:p w:rsidR="00D53A38" w:rsidRPr="00D53A38" w:rsidRDefault="00D53A38" w:rsidP="006B2CA0">
      <w:pPr>
        <w:spacing w:line="360" w:lineRule="auto"/>
        <w:ind w:firstLine="709"/>
        <w:jc w:val="both"/>
        <w:rPr>
          <w:sz w:val="28"/>
          <w:szCs w:val="28"/>
          <w:lang w:val="uk-UA"/>
        </w:rPr>
      </w:pPr>
      <w:r w:rsidRPr="00D53A38">
        <w:rPr>
          <w:sz w:val="28"/>
          <w:szCs w:val="28"/>
          <w:lang w:val="uk-UA"/>
        </w:rPr>
        <w:lastRenderedPageBreak/>
        <w:t xml:space="preserve">Згідно п. 26 М(С)БО 7 "Основні засоби" та </w:t>
      </w:r>
      <w:proofErr w:type="spellStart"/>
      <w:r w:rsidRPr="00D53A38">
        <w:rPr>
          <w:sz w:val="28"/>
          <w:szCs w:val="28"/>
          <w:lang w:val="uk-UA"/>
        </w:rPr>
        <w:t>пп</w:t>
      </w:r>
      <w:proofErr w:type="spellEnd"/>
      <w:r w:rsidRPr="00D53A38">
        <w:rPr>
          <w:sz w:val="28"/>
          <w:szCs w:val="28"/>
          <w:lang w:val="uk-UA"/>
        </w:rPr>
        <w:t xml:space="preserve">. 145.1.5 ПКУ підприємство вибирає один з п’яти методів амортизації: </w:t>
      </w:r>
    </w:p>
    <w:p w:rsidR="00D53A38" w:rsidRPr="00D53A38" w:rsidRDefault="00D53A38" w:rsidP="006B2CA0">
      <w:pPr>
        <w:spacing w:line="360" w:lineRule="auto"/>
        <w:ind w:firstLine="709"/>
        <w:jc w:val="both"/>
        <w:rPr>
          <w:sz w:val="28"/>
          <w:szCs w:val="28"/>
          <w:lang w:val="uk-UA"/>
        </w:rPr>
      </w:pPr>
      <w:r w:rsidRPr="00D53A38">
        <w:rPr>
          <w:sz w:val="28"/>
          <w:szCs w:val="28"/>
          <w:lang w:val="uk-UA"/>
        </w:rPr>
        <w:t>•</w:t>
      </w:r>
      <w:r w:rsidRPr="00D53A38">
        <w:rPr>
          <w:sz w:val="28"/>
          <w:szCs w:val="28"/>
          <w:lang w:val="uk-UA"/>
        </w:rPr>
        <w:tab/>
        <w:t>прямолінійний;</w:t>
      </w:r>
    </w:p>
    <w:p w:rsidR="00D53A38" w:rsidRPr="00D53A38" w:rsidRDefault="00D53A38" w:rsidP="006B2CA0">
      <w:pPr>
        <w:spacing w:line="360" w:lineRule="auto"/>
        <w:ind w:firstLine="709"/>
        <w:jc w:val="both"/>
        <w:rPr>
          <w:sz w:val="28"/>
          <w:szCs w:val="28"/>
          <w:lang w:val="uk-UA"/>
        </w:rPr>
      </w:pPr>
      <w:r w:rsidRPr="00D53A38">
        <w:rPr>
          <w:sz w:val="28"/>
          <w:szCs w:val="28"/>
          <w:lang w:val="uk-UA"/>
        </w:rPr>
        <w:t>•</w:t>
      </w:r>
      <w:r w:rsidRPr="00D53A38">
        <w:rPr>
          <w:sz w:val="28"/>
          <w:szCs w:val="28"/>
          <w:lang w:val="uk-UA"/>
        </w:rPr>
        <w:tab/>
        <w:t>метод зменшення залишкової вартості;</w:t>
      </w:r>
    </w:p>
    <w:p w:rsidR="00D53A38" w:rsidRPr="00D53A38" w:rsidRDefault="00D53A38" w:rsidP="006B2CA0">
      <w:pPr>
        <w:spacing w:line="360" w:lineRule="auto"/>
        <w:ind w:firstLine="709"/>
        <w:jc w:val="both"/>
        <w:rPr>
          <w:sz w:val="28"/>
          <w:szCs w:val="28"/>
          <w:lang w:val="uk-UA"/>
        </w:rPr>
      </w:pPr>
      <w:r w:rsidRPr="00D53A38">
        <w:rPr>
          <w:sz w:val="28"/>
          <w:szCs w:val="28"/>
          <w:lang w:val="uk-UA"/>
        </w:rPr>
        <w:t>•</w:t>
      </w:r>
      <w:r w:rsidRPr="00D53A38">
        <w:rPr>
          <w:sz w:val="28"/>
          <w:szCs w:val="28"/>
          <w:lang w:val="uk-UA"/>
        </w:rPr>
        <w:tab/>
        <w:t>метод прискореного зменшення залишкової вартості;</w:t>
      </w:r>
    </w:p>
    <w:p w:rsidR="00D53A38" w:rsidRPr="00D53A38" w:rsidRDefault="00D53A38" w:rsidP="006B2CA0">
      <w:pPr>
        <w:spacing w:line="360" w:lineRule="auto"/>
        <w:ind w:firstLine="709"/>
        <w:jc w:val="both"/>
        <w:rPr>
          <w:sz w:val="28"/>
          <w:szCs w:val="28"/>
          <w:lang w:val="uk-UA"/>
        </w:rPr>
      </w:pPr>
      <w:r w:rsidRPr="00D53A38">
        <w:rPr>
          <w:sz w:val="28"/>
          <w:szCs w:val="28"/>
          <w:lang w:val="uk-UA"/>
        </w:rPr>
        <w:t>•</w:t>
      </w:r>
      <w:r w:rsidRPr="00D53A38">
        <w:rPr>
          <w:sz w:val="28"/>
          <w:szCs w:val="28"/>
          <w:lang w:val="uk-UA"/>
        </w:rPr>
        <w:tab/>
        <w:t>кумулятивний;</w:t>
      </w:r>
    </w:p>
    <w:p w:rsidR="00D53A38" w:rsidRPr="00D53A38" w:rsidRDefault="00D53A38" w:rsidP="006B2CA0">
      <w:pPr>
        <w:spacing w:line="360" w:lineRule="auto"/>
        <w:ind w:firstLine="709"/>
        <w:jc w:val="both"/>
        <w:rPr>
          <w:sz w:val="28"/>
          <w:szCs w:val="28"/>
          <w:lang w:val="uk-UA"/>
        </w:rPr>
      </w:pPr>
      <w:r w:rsidRPr="00D53A38">
        <w:rPr>
          <w:sz w:val="28"/>
          <w:szCs w:val="28"/>
          <w:lang w:val="uk-UA"/>
        </w:rPr>
        <w:t>•</w:t>
      </w:r>
      <w:r w:rsidRPr="00D53A38">
        <w:rPr>
          <w:sz w:val="28"/>
          <w:szCs w:val="28"/>
          <w:lang w:val="uk-UA"/>
        </w:rPr>
        <w:tab/>
        <w:t xml:space="preserve">виробничий.   </w:t>
      </w:r>
    </w:p>
    <w:p w:rsidR="00D53A38" w:rsidRPr="00D53A38" w:rsidRDefault="00D53A38" w:rsidP="006B2CA0">
      <w:pPr>
        <w:spacing w:line="360" w:lineRule="auto"/>
        <w:ind w:firstLine="709"/>
        <w:jc w:val="both"/>
        <w:rPr>
          <w:sz w:val="28"/>
          <w:szCs w:val="28"/>
          <w:lang w:val="uk-UA"/>
        </w:rPr>
      </w:pPr>
      <w:r w:rsidRPr="00D53A38">
        <w:rPr>
          <w:sz w:val="28"/>
          <w:szCs w:val="28"/>
          <w:lang w:val="uk-UA"/>
        </w:rPr>
        <w:t>Найпростіший з них «прямолінійний».</w:t>
      </w:r>
    </w:p>
    <w:p w:rsidR="00D53A38" w:rsidRPr="00D53A38" w:rsidRDefault="00D53A38" w:rsidP="006B2CA0">
      <w:pPr>
        <w:spacing w:line="360" w:lineRule="auto"/>
        <w:ind w:firstLine="709"/>
        <w:jc w:val="both"/>
        <w:rPr>
          <w:sz w:val="28"/>
          <w:szCs w:val="28"/>
          <w:lang w:val="uk-UA"/>
        </w:rPr>
      </w:pPr>
      <w:r w:rsidRPr="00D53A38">
        <w:rPr>
          <w:sz w:val="28"/>
          <w:szCs w:val="28"/>
          <w:lang w:val="uk-UA"/>
        </w:rPr>
        <w:t>Амортизація основних засобів проводиться з метою зниження їх вартості до залишкової вартості, що відповідає їхній ліквідаційній цінності. Це досягається за допомогою різних методів:</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1) Прямолінійного, за яким річна сума амортизації визначається діленням вартості, яка амортизується, на строк корисного використання об'єкта основних засобів. При застосуванні прямолінійного методу річна сума амортизації визначається діленням вартості, що амортизується, на термін корисного використання об'єкту основних засобів. При цьому місячна сума амортизації визначається діленням річної суми амортизації на 12. </w:t>
      </w:r>
    </w:p>
    <w:p w:rsidR="00D53A38" w:rsidRPr="00D53A38" w:rsidRDefault="00D53A38" w:rsidP="006B2CA0">
      <w:pPr>
        <w:spacing w:line="360" w:lineRule="auto"/>
        <w:ind w:firstLine="709"/>
        <w:jc w:val="both"/>
        <w:rPr>
          <w:sz w:val="28"/>
          <w:szCs w:val="28"/>
          <w:lang w:val="uk-UA"/>
        </w:rPr>
      </w:pPr>
      <w:r w:rsidRPr="00D53A38">
        <w:rPr>
          <w:sz w:val="28"/>
          <w:szCs w:val="28"/>
          <w:lang w:val="uk-UA"/>
        </w:rPr>
        <w:t>Недолік цього методу полягає в тому, що він не враховує особливостей морального зносу об'єкту, а також зростання витрат на ремонт останніми роками експлуатації об'єкту (в порівнянні з першими роками). Проте очевидною його перевагою є простота розрахунку і можливість планування на майбутні періоди сум амортизації, що нараховується.</w:t>
      </w:r>
    </w:p>
    <w:p w:rsidR="00D53A38" w:rsidRPr="00D53A38" w:rsidRDefault="00D53A38" w:rsidP="006B2CA0">
      <w:pPr>
        <w:spacing w:line="360" w:lineRule="auto"/>
        <w:ind w:firstLine="709"/>
        <w:jc w:val="both"/>
        <w:rPr>
          <w:sz w:val="28"/>
          <w:szCs w:val="28"/>
          <w:lang w:val="uk-UA"/>
        </w:rPr>
      </w:pPr>
      <w:r w:rsidRPr="00D53A38">
        <w:rPr>
          <w:sz w:val="28"/>
          <w:szCs w:val="28"/>
          <w:lang w:val="uk-UA"/>
        </w:rPr>
        <w:t>Річна сума амортизації (А) визначається як добуток первісної балансової вартості об'єкта основних засобів та норми амортизації:</w:t>
      </w:r>
    </w:p>
    <w:p w:rsidR="00D53A38" w:rsidRPr="00D53A38" w:rsidRDefault="00D53A38" w:rsidP="006B2CA0">
      <w:pPr>
        <w:spacing w:line="360" w:lineRule="auto"/>
        <w:ind w:firstLine="709"/>
        <w:jc w:val="center"/>
        <w:rPr>
          <w:sz w:val="28"/>
          <w:szCs w:val="28"/>
          <w:lang w:val="uk-UA"/>
        </w:rPr>
      </w:pPr>
      <w:r w:rsidRPr="00D53A38">
        <w:rPr>
          <w:sz w:val="28"/>
          <w:szCs w:val="28"/>
          <w:lang w:val="uk-UA"/>
        </w:rPr>
        <w:t xml:space="preserve">A = </w:t>
      </w:r>
      <w:proofErr w:type="spellStart"/>
      <w:r w:rsidRPr="00D53A38">
        <w:rPr>
          <w:sz w:val="28"/>
          <w:szCs w:val="28"/>
          <w:lang w:val="uk-UA"/>
        </w:rPr>
        <w:t>Bn</w:t>
      </w:r>
      <w:proofErr w:type="spellEnd"/>
      <w:r w:rsidRPr="00D53A38">
        <w:rPr>
          <w:sz w:val="28"/>
          <w:szCs w:val="28"/>
          <w:lang w:val="uk-UA"/>
        </w:rPr>
        <w:t>*</w:t>
      </w:r>
      <w:proofErr w:type="spellStart"/>
      <w:r w:rsidRPr="00D53A38">
        <w:rPr>
          <w:sz w:val="28"/>
          <w:szCs w:val="28"/>
          <w:lang w:val="uk-UA"/>
        </w:rPr>
        <w:t>Ha</w:t>
      </w:r>
      <w:proofErr w:type="spellEnd"/>
      <w:r w:rsidRPr="00D53A38">
        <w:rPr>
          <w:sz w:val="28"/>
          <w:szCs w:val="28"/>
          <w:lang w:val="uk-UA"/>
        </w:rPr>
        <w:t xml:space="preserve"> (1.1)</w:t>
      </w:r>
    </w:p>
    <w:p w:rsidR="00D53A38" w:rsidRPr="00D53A38" w:rsidRDefault="00D53A38" w:rsidP="006B2CA0">
      <w:pPr>
        <w:spacing w:line="360" w:lineRule="auto"/>
        <w:ind w:firstLine="709"/>
        <w:jc w:val="both"/>
        <w:rPr>
          <w:sz w:val="28"/>
          <w:szCs w:val="28"/>
          <w:lang w:val="uk-UA"/>
        </w:rPr>
      </w:pPr>
      <w:r w:rsidRPr="00D53A38">
        <w:rPr>
          <w:sz w:val="28"/>
          <w:szCs w:val="28"/>
          <w:lang w:val="uk-UA"/>
        </w:rPr>
        <w:t>Норма амортизації для певної групи обладнання визначається на основі залежності:</w:t>
      </w:r>
    </w:p>
    <w:p w:rsidR="00D53A38" w:rsidRPr="00D53A38" w:rsidRDefault="00D53A38" w:rsidP="006B2CA0">
      <w:pPr>
        <w:spacing w:line="360" w:lineRule="auto"/>
        <w:ind w:firstLine="709"/>
        <w:jc w:val="center"/>
        <w:rPr>
          <w:sz w:val="28"/>
          <w:szCs w:val="28"/>
          <w:lang w:val="uk-UA"/>
        </w:rPr>
      </w:pPr>
      <w:proofErr w:type="spellStart"/>
      <w:r w:rsidRPr="00D53A38">
        <w:rPr>
          <w:sz w:val="28"/>
          <w:szCs w:val="28"/>
          <w:lang w:val="uk-UA"/>
        </w:rPr>
        <w:t>Ha</w:t>
      </w:r>
      <w:proofErr w:type="spellEnd"/>
      <w:r w:rsidRPr="00D53A38">
        <w:rPr>
          <w:sz w:val="28"/>
          <w:szCs w:val="28"/>
          <w:lang w:val="uk-UA"/>
        </w:rPr>
        <w:t xml:space="preserve"> = (</w:t>
      </w:r>
      <w:proofErr w:type="spellStart"/>
      <w:r w:rsidRPr="00D53A38">
        <w:rPr>
          <w:sz w:val="28"/>
          <w:szCs w:val="28"/>
          <w:lang w:val="uk-UA"/>
        </w:rPr>
        <w:t>Bn-Bл</w:t>
      </w:r>
      <w:proofErr w:type="spellEnd"/>
      <w:r w:rsidRPr="00D53A38">
        <w:rPr>
          <w:sz w:val="28"/>
          <w:szCs w:val="28"/>
          <w:lang w:val="uk-UA"/>
        </w:rPr>
        <w:t>)/(</w:t>
      </w:r>
      <w:proofErr w:type="spellStart"/>
      <w:r w:rsidRPr="00D53A38">
        <w:rPr>
          <w:sz w:val="28"/>
          <w:szCs w:val="28"/>
          <w:lang w:val="uk-UA"/>
        </w:rPr>
        <w:t>Вn</w:t>
      </w:r>
      <w:proofErr w:type="spellEnd"/>
      <w:r w:rsidRPr="00D53A38">
        <w:rPr>
          <w:sz w:val="28"/>
          <w:szCs w:val="28"/>
          <w:lang w:val="uk-UA"/>
        </w:rPr>
        <w:t>*</w:t>
      </w:r>
      <w:proofErr w:type="spellStart"/>
      <w:r w:rsidRPr="00D53A38">
        <w:rPr>
          <w:sz w:val="28"/>
          <w:szCs w:val="28"/>
          <w:lang w:val="uk-UA"/>
        </w:rPr>
        <w:t>Тсл</w:t>
      </w:r>
      <w:proofErr w:type="spellEnd"/>
      <w:r w:rsidRPr="00D53A38">
        <w:rPr>
          <w:sz w:val="28"/>
          <w:szCs w:val="28"/>
          <w:lang w:val="uk-UA"/>
        </w:rPr>
        <w:t>)*100% (1.2),</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де </w:t>
      </w:r>
      <w:proofErr w:type="spellStart"/>
      <w:r w:rsidRPr="00D53A38">
        <w:rPr>
          <w:sz w:val="28"/>
          <w:szCs w:val="28"/>
          <w:lang w:val="uk-UA"/>
        </w:rPr>
        <w:t>Вл</w:t>
      </w:r>
      <w:proofErr w:type="spellEnd"/>
      <w:r w:rsidRPr="00D53A38">
        <w:rPr>
          <w:sz w:val="28"/>
          <w:szCs w:val="28"/>
          <w:lang w:val="uk-UA"/>
        </w:rPr>
        <w:t xml:space="preserve"> - ліквідаційна вартість основних засобів, грн; Т - термін служби основних засобів (амортизаційний період), років.</w:t>
      </w:r>
    </w:p>
    <w:p w:rsidR="00D53A38" w:rsidRPr="00D53A38" w:rsidRDefault="00D53A38" w:rsidP="006B2CA0">
      <w:pPr>
        <w:spacing w:line="360" w:lineRule="auto"/>
        <w:ind w:firstLine="709"/>
        <w:jc w:val="both"/>
        <w:rPr>
          <w:sz w:val="28"/>
          <w:szCs w:val="28"/>
          <w:lang w:val="uk-UA"/>
        </w:rPr>
      </w:pPr>
      <w:r w:rsidRPr="00D53A38">
        <w:rPr>
          <w:sz w:val="28"/>
          <w:szCs w:val="28"/>
          <w:lang w:val="uk-UA"/>
        </w:rPr>
        <w:lastRenderedPageBreak/>
        <w:t>Цей метод має той недолік, що перенесення вартості основних засобів здійснюється рівномірно, а використовуються вони нерівномірно (поломки, простої, неповне завантаження тощо).</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2) Зменшення залишкової вартості, де річна сума амортизації розраховується як результат множення залишкової вартості об'єкта на початок звітного року або первісної вартості на дату початку нарахування амортизації та річної норми амортизації. Визначається як множення залишкової вартості об'єкту на початок звітного року або первинної вартості на дату початку нарахування амортизації і річної норми амортизації. </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Річна норма амортизації (у відсотках) обчислюється як різниця між одиницею і результатом кореня ступеня кількості років корисного використання об'єкту з результату від ділення ліквідаційної вартості об'єкту на його первинну вартість. Для застосування методу зменшення залишкової вартості підприємство повинне обов'язково визначити ліквідаційну вартість об'єкту, тобто ліквідаційна вартість не має бути рівною нулю. </w:t>
      </w:r>
    </w:p>
    <w:p w:rsidR="00D53A38" w:rsidRPr="00D53A38" w:rsidRDefault="00D53A38" w:rsidP="006B2CA0">
      <w:pPr>
        <w:spacing w:line="360" w:lineRule="auto"/>
        <w:ind w:firstLine="709"/>
        <w:jc w:val="both"/>
        <w:rPr>
          <w:sz w:val="28"/>
          <w:szCs w:val="28"/>
          <w:lang w:val="uk-UA"/>
        </w:rPr>
      </w:pPr>
      <w:r w:rsidRPr="00D53A38">
        <w:rPr>
          <w:sz w:val="28"/>
          <w:szCs w:val="28"/>
          <w:lang w:val="uk-UA"/>
        </w:rPr>
        <w:t>Нарахування амортизації проводиться щомісячно. Тому місячна сума амортизації визначається, як ділення річної суми амортизації на 12. Якщо ж підсумувати рівні місячні суми амортизації, нараховані за кожен з 12 місяців одного року, то отриманий результат може трохи відрізнятися від визначеної розрахунковим шляхом річної суми амортизації. Це пояснюється неістотними погрішностями, що виникають унаслідок округлення чисел.</w:t>
      </w:r>
    </w:p>
    <w:p w:rsidR="00D53A38" w:rsidRPr="00D53A38" w:rsidRDefault="00D53A38" w:rsidP="006B2CA0">
      <w:pPr>
        <w:spacing w:line="360" w:lineRule="auto"/>
        <w:ind w:firstLine="709"/>
        <w:jc w:val="both"/>
        <w:rPr>
          <w:sz w:val="28"/>
          <w:szCs w:val="28"/>
          <w:lang w:val="uk-UA"/>
        </w:rPr>
      </w:pPr>
      <w:r w:rsidRPr="00D53A38">
        <w:rPr>
          <w:sz w:val="28"/>
          <w:szCs w:val="28"/>
          <w:lang w:val="uk-UA"/>
        </w:rPr>
        <w:t>Метод зменшення залишкової вартості має свої недоліки, серед яких складність розрахунку суми амортизації та неможливість ліквідаційної вартості об'єкту основних засобів бути нульовою. Проте цей метод також має переваги, особливо для підприємств, які цінують цей аспект, оскільки він передбачає нарахування великих сум амортизації у початкових періодах використання об'єкту основних засобів порівняно з подальшими періодами.</w:t>
      </w:r>
    </w:p>
    <w:p w:rsidR="00D53A38" w:rsidRPr="00D53A38" w:rsidRDefault="00D53A38" w:rsidP="006B2CA0">
      <w:pPr>
        <w:spacing w:line="360" w:lineRule="auto"/>
        <w:ind w:firstLine="709"/>
        <w:jc w:val="both"/>
        <w:rPr>
          <w:sz w:val="28"/>
          <w:szCs w:val="28"/>
          <w:lang w:val="uk-UA"/>
        </w:rPr>
      </w:pPr>
      <w:r w:rsidRPr="00D53A38">
        <w:rPr>
          <w:sz w:val="28"/>
          <w:szCs w:val="28"/>
          <w:lang w:val="uk-UA"/>
        </w:rPr>
        <w:t>Норма амортизації (На) для певної групи обладнання при використанні даного методу визначається із залежності:</w:t>
      </w:r>
    </w:p>
    <w:p w:rsidR="00D53A38" w:rsidRPr="00D53A38" w:rsidRDefault="00D53A38" w:rsidP="006B2CA0">
      <w:pPr>
        <w:spacing w:line="360" w:lineRule="auto"/>
        <w:ind w:firstLine="709"/>
        <w:jc w:val="center"/>
        <w:rPr>
          <w:sz w:val="28"/>
          <w:szCs w:val="28"/>
          <w:lang w:val="uk-UA"/>
        </w:rPr>
      </w:pPr>
      <w:proofErr w:type="spellStart"/>
      <w:r w:rsidRPr="00D53A38">
        <w:rPr>
          <w:sz w:val="28"/>
          <w:szCs w:val="28"/>
          <w:lang w:val="uk-UA"/>
        </w:rPr>
        <w:t>Ha</w:t>
      </w:r>
      <w:proofErr w:type="spellEnd"/>
      <w:r w:rsidRPr="00D53A38">
        <w:rPr>
          <w:sz w:val="28"/>
          <w:szCs w:val="28"/>
          <w:lang w:val="uk-UA"/>
        </w:rPr>
        <w:t>=[1-Тсл√Bл/</w:t>
      </w:r>
      <w:proofErr w:type="spellStart"/>
      <w:r w:rsidRPr="00D53A38">
        <w:rPr>
          <w:sz w:val="28"/>
          <w:szCs w:val="28"/>
          <w:lang w:val="uk-UA"/>
        </w:rPr>
        <w:t>Вn</w:t>
      </w:r>
      <w:proofErr w:type="spellEnd"/>
      <w:r w:rsidRPr="00D53A38">
        <w:rPr>
          <w:sz w:val="28"/>
          <w:szCs w:val="28"/>
          <w:lang w:val="uk-UA"/>
        </w:rPr>
        <w:t>]*100% (1.3),</w:t>
      </w:r>
    </w:p>
    <w:p w:rsidR="00D53A38" w:rsidRPr="00D53A38" w:rsidRDefault="00D53A38" w:rsidP="006B2CA0">
      <w:pPr>
        <w:spacing w:line="360" w:lineRule="auto"/>
        <w:ind w:firstLine="709"/>
        <w:jc w:val="both"/>
        <w:rPr>
          <w:sz w:val="28"/>
          <w:szCs w:val="28"/>
          <w:lang w:val="uk-UA"/>
        </w:rPr>
      </w:pPr>
      <w:r w:rsidRPr="00D53A38">
        <w:rPr>
          <w:sz w:val="28"/>
          <w:szCs w:val="28"/>
          <w:lang w:val="uk-UA"/>
        </w:rPr>
        <w:lastRenderedPageBreak/>
        <w:t xml:space="preserve">де </w:t>
      </w:r>
      <w:proofErr w:type="spellStart"/>
      <w:r w:rsidRPr="00D53A38">
        <w:rPr>
          <w:sz w:val="28"/>
          <w:szCs w:val="28"/>
          <w:lang w:val="uk-UA"/>
        </w:rPr>
        <w:t>Вл</w:t>
      </w:r>
      <w:proofErr w:type="spellEnd"/>
      <w:r w:rsidRPr="00D53A38">
        <w:rPr>
          <w:sz w:val="28"/>
          <w:szCs w:val="28"/>
          <w:lang w:val="uk-UA"/>
        </w:rPr>
        <w:t xml:space="preserve"> - ліквідаційна вартість основних засобів, грн; Т - термін служби основних засобів (амортизаційний період), років.</w:t>
      </w:r>
    </w:p>
    <w:p w:rsidR="00D53A38" w:rsidRPr="00D53A38" w:rsidRDefault="00D53A38" w:rsidP="006B2CA0">
      <w:pPr>
        <w:spacing w:line="360" w:lineRule="auto"/>
        <w:ind w:firstLine="709"/>
        <w:jc w:val="both"/>
        <w:rPr>
          <w:sz w:val="28"/>
          <w:szCs w:val="28"/>
          <w:lang w:val="uk-UA"/>
        </w:rPr>
      </w:pPr>
      <w:r w:rsidRPr="00D53A38">
        <w:rPr>
          <w:sz w:val="28"/>
          <w:szCs w:val="28"/>
          <w:lang w:val="uk-UA"/>
        </w:rPr>
        <w:t>Розмір амортизаційних відрахувань за останній рік функціонування об'єкта визначається як різниця між залишковою вартістю об'єкта на початок цього року та його вартістю при ліквідації.</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3) Прискореного зменшення залишкової вартості,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 яка використовується при рівномірному нарахуванні амортизації, і подвоюється. </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При застосуванні методу прискореного зменшення залишкової вартості річна сума амортизації визначається як множення залишкової вартості об'єкту на початок звітного року або первинної вартості на дату початку нарахування амортизації і подвоєної річної норми амортизації, яка обчислюється виходячи з терміну корисного використання об'єкту [36]. </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При нарахуванні амортизації об'єкту основних засобів із застосуванням методу прискореного зменшення залишкової вартості в останній рік його корисного використання сума амортизації дорівнює його залишковій вартості за вирахуванням ліквідаційної вартості. </w:t>
      </w:r>
    </w:p>
    <w:p w:rsidR="00D53A38" w:rsidRPr="00D53A38" w:rsidRDefault="00D53A38" w:rsidP="006B2CA0">
      <w:pPr>
        <w:spacing w:line="360" w:lineRule="auto"/>
        <w:ind w:firstLine="709"/>
        <w:jc w:val="both"/>
        <w:rPr>
          <w:sz w:val="28"/>
          <w:szCs w:val="28"/>
          <w:lang w:val="uk-UA"/>
        </w:rPr>
      </w:pPr>
      <w:r w:rsidRPr="00D53A38">
        <w:rPr>
          <w:sz w:val="28"/>
          <w:szCs w:val="28"/>
          <w:lang w:val="uk-UA"/>
        </w:rPr>
        <w:t>Недоліком методу прискореного зменшення залишкової вартості є досить висока складність розрахунку суми амортизації. Проте його перевагою (для тих підприємств, яким це важливо) є нарахування великих сум амортизації в перших періодах використання об'єкту основних засобів в порівнянні з подальшими періодами.</w:t>
      </w:r>
    </w:p>
    <w:p w:rsidR="00D53A38" w:rsidRPr="00D53A38" w:rsidRDefault="00D53A38" w:rsidP="006B2CA0">
      <w:pPr>
        <w:spacing w:line="360" w:lineRule="auto"/>
        <w:ind w:firstLine="709"/>
        <w:jc w:val="both"/>
        <w:rPr>
          <w:sz w:val="28"/>
          <w:szCs w:val="28"/>
          <w:lang w:val="uk-UA"/>
        </w:rPr>
      </w:pPr>
      <w:r w:rsidRPr="00D53A38">
        <w:rPr>
          <w:sz w:val="28"/>
          <w:szCs w:val="28"/>
          <w:lang w:val="uk-UA"/>
        </w:rPr>
        <w:t>Метод прискореного зменшення залишкової вартості використовується лише при нарахуванні амортизації на об'єкти основних засобів, що входять до груп 4 (техніка та устаткування) та 5 (транспортні засоби).</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4) Кумулятивного (метод суми років), за яким річна сума амортизації визначається як добуток вартості, яка амортизується, та кумулятивного коефіцієнта. Кумулятивний коефіцієнт розраховується діленням кількості років, що залишаються до кінця строку корисного використання об'єкта основних засобів, на </w:t>
      </w:r>
      <w:r w:rsidRPr="00D53A38">
        <w:rPr>
          <w:sz w:val="28"/>
          <w:szCs w:val="28"/>
          <w:lang w:val="uk-UA"/>
        </w:rPr>
        <w:lastRenderedPageBreak/>
        <w:t>суму числа років його корисного використання. При застосуванні кумулятивного методу річна сума амортизації визначається як множення вартості, що амортизується, і кумулятивного коефіцієнта. Кумулятивний коефіцієнт розраховується шляхом ділення кількості років, що залишилися до кінця терміну корисного використання об'єкту основних засобів, на суму числа років його корисного використання.</w:t>
      </w:r>
    </w:p>
    <w:p w:rsidR="00D53A38" w:rsidRPr="00D53A38" w:rsidRDefault="00D53A38" w:rsidP="006B2CA0">
      <w:pPr>
        <w:spacing w:line="360" w:lineRule="auto"/>
        <w:ind w:firstLine="709"/>
        <w:jc w:val="both"/>
        <w:rPr>
          <w:sz w:val="28"/>
          <w:szCs w:val="28"/>
          <w:lang w:val="uk-UA"/>
        </w:rPr>
      </w:pPr>
      <w:r w:rsidRPr="00D53A38">
        <w:rPr>
          <w:sz w:val="28"/>
          <w:szCs w:val="28"/>
          <w:lang w:val="uk-UA"/>
        </w:rPr>
        <w:t>Недоліком кумулятивного методу є відносно висока складність розрахунку суми амортизації. Проте його перевагою (для тих підприємств, яким це важливо) є нарахування великих сум амортизації в перших періодах використання об'єкту основних засобів в порівнянні з подальшими періодами.</w:t>
      </w:r>
    </w:p>
    <w:p w:rsidR="00D53A38" w:rsidRPr="00D53A38" w:rsidRDefault="00D53A38" w:rsidP="006B2CA0">
      <w:pPr>
        <w:spacing w:line="360" w:lineRule="auto"/>
        <w:ind w:firstLine="709"/>
        <w:jc w:val="both"/>
        <w:rPr>
          <w:sz w:val="28"/>
          <w:szCs w:val="28"/>
          <w:lang w:val="uk-UA"/>
        </w:rPr>
      </w:pPr>
      <w:r w:rsidRPr="00D53A38">
        <w:rPr>
          <w:sz w:val="28"/>
          <w:szCs w:val="28"/>
          <w:lang w:val="uk-UA"/>
        </w:rPr>
        <w:t>Визначення річних сум амортизації цим методом здійснюється в декілька етапів:</w:t>
      </w:r>
    </w:p>
    <w:p w:rsidR="00D53A38" w:rsidRPr="00D53A38" w:rsidRDefault="00D53A38" w:rsidP="006B2CA0">
      <w:pPr>
        <w:spacing w:line="360" w:lineRule="auto"/>
        <w:ind w:firstLine="709"/>
        <w:jc w:val="both"/>
        <w:rPr>
          <w:sz w:val="28"/>
          <w:szCs w:val="28"/>
          <w:lang w:val="uk-UA"/>
        </w:rPr>
      </w:pPr>
      <w:r w:rsidRPr="00D53A38">
        <w:rPr>
          <w:sz w:val="28"/>
          <w:szCs w:val="28"/>
          <w:lang w:val="uk-UA"/>
        </w:rPr>
        <w:t>I.</w:t>
      </w:r>
      <w:r w:rsidRPr="00D53A38">
        <w:rPr>
          <w:sz w:val="28"/>
          <w:szCs w:val="28"/>
          <w:lang w:val="uk-UA"/>
        </w:rPr>
        <w:tab/>
        <w:t>Додаються числові значення років служби об'єкта основних фондів; наприклад, при шестирічному терміні служби: 1 +2 + 3 + 4 + 5 + 6 = 21 (кумулятивне число).</w:t>
      </w:r>
    </w:p>
    <w:p w:rsidR="00D53A38" w:rsidRPr="00D53A38" w:rsidRDefault="00D53A38" w:rsidP="006B2CA0">
      <w:pPr>
        <w:spacing w:line="360" w:lineRule="auto"/>
        <w:ind w:firstLine="709"/>
        <w:jc w:val="both"/>
        <w:rPr>
          <w:sz w:val="28"/>
          <w:szCs w:val="28"/>
          <w:lang w:val="uk-UA"/>
        </w:rPr>
      </w:pPr>
      <w:r w:rsidRPr="00D53A38">
        <w:rPr>
          <w:sz w:val="28"/>
          <w:szCs w:val="28"/>
          <w:lang w:val="uk-UA"/>
        </w:rPr>
        <w:t>II.</w:t>
      </w:r>
      <w:r w:rsidRPr="00D53A38">
        <w:rPr>
          <w:sz w:val="28"/>
          <w:szCs w:val="28"/>
          <w:lang w:val="uk-UA"/>
        </w:rPr>
        <w:tab/>
        <w:t>Утворюються дроби типу 1/21; 2/21;...; 6/21 і розміщуються у зворотному порядку - кумулятивні коефіцієнти.</w:t>
      </w:r>
    </w:p>
    <w:p w:rsidR="00D53A38" w:rsidRPr="00D53A38" w:rsidRDefault="00D53A38" w:rsidP="006B2CA0">
      <w:pPr>
        <w:spacing w:line="360" w:lineRule="auto"/>
        <w:ind w:firstLine="709"/>
        <w:jc w:val="both"/>
        <w:rPr>
          <w:sz w:val="28"/>
          <w:szCs w:val="28"/>
          <w:lang w:val="uk-UA"/>
        </w:rPr>
      </w:pPr>
      <w:r w:rsidRPr="00D53A38">
        <w:rPr>
          <w:sz w:val="28"/>
          <w:szCs w:val="28"/>
          <w:lang w:val="uk-UA"/>
        </w:rPr>
        <w:t>III.</w:t>
      </w:r>
      <w:r w:rsidRPr="00D53A38">
        <w:rPr>
          <w:sz w:val="28"/>
          <w:szCs w:val="28"/>
          <w:lang w:val="uk-UA"/>
        </w:rPr>
        <w:tab/>
        <w:t>Обчислюються річні суми амортизації як добуток вартості, яка амортизується, і кумулятивного коефіцієнта.</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5) Виробничого, за яким місячна сума амортизації визначається як добуток фактичного місячного обсягу продукції (робіт, послуг) (0факт) та виробничої ставки амортизації (СА): </w:t>
      </w:r>
    </w:p>
    <w:p w:rsidR="00D53A38" w:rsidRPr="00D53A38" w:rsidRDefault="00D53A38" w:rsidP="006B2CA0">
      <w:pPr>
        <w:spacing w:line="360" w:lineRule="auto"/>
        <w:ind w:firstLine="709"/>
        <w:jc w:val="center"/>
        <w:rPr>
          <w:sz w:val="28"/>
          <w:szCs w:val="28"/>
          <w:lang w:val="uk-UA"/>
        </w:rPr>
      </w:pPr>
      <w:r w:rsidRPr="00D53A38">
        <w:rPr>
          <w:sz w:val="28"/>
          <w:szCs w:val="28"/>
          <w:lang w:val="uk-UA"/>
        </w:rPr>
        <w:t>A=</w:t>
      </w:r>
      <w:proofErr w:type="spellStart"/>
      <w:r w:rsidRPr="00D53A38">
        <w:rPr>
          <w:sz w:val="28"/>
          <w:szCs w:val="28"/>
          <w:lang w:val="uk-UA"/>
        </w:rPr>
        <w:t>Qфакт</w:t>
      </w:r>
      <w:proofErr w:type="spellEnd"/>
      <w:r w:rsidRPr="00D53A38">
        <w:rPr>
          <w:sz w:val="28"/>
          <w:szCs w:val="28"/>
          <w:lang w:val="uk-UA"/>
        </w:rPr>
        <w:t>*CA, (грн) (1.4),</w:t>
      </w:r>
    </w:p>
    <w:p w:rsidR="00D53A38" w:rsidRPr="00D53A38" w:rsidRDefault="00D53A38" w:rsidP="006B2CA0">
      <w:pPr>
        <w:spacing w:line="360" w:lineRule="auto"/>
        <w:ind w:firstLine="709"/>
        <w:jc w:val="center"/>
        <w:rPr>
          <w:sz w:val="28"/>
          <w:szCs w:val="28"/>
          <w:lang w:val="uk-UA"/>
        </w:rPr>
      </w:pPr>
      <w:r w:rsidRPr="00D53A38">
        <w:rPr>
          <w:sz w:val="28"/>
          <w:szCs w:val="28"/>
          <w:lang w:val="uk-UA"/>
        </w:rPr>
        <w:t>CA=(</w:t>
      </w:r>
      <w:proofErr w:type="spellStart"/>
      <w:r w:rsidRPr="00D53A38">
        <w:rPr>
          <w:sz w:val="28"/>
          <w:szCs w:val="28"/>
          <w:lang w:val="uk-UA"/>
        </w:rPr>
        <w:t>Bn-Bл</w:t>
      </w:r>
      <w:proofErr w:type="spellEnd"/>
      <w:r w:rsidRPr="00D53A38">
        <w:rPr>
          <w:sz w:val="28"/>
          <w:szCs w:val="28"/>
          <w:lang w:val="uk-UA"/>
        </w:rPr>
        <w:t>)/</w:t>
      </w:r>
      <w:proofErr w:type="spellStart"/>
      <w:r w:rsidRPr="00D53A38">
        <w:rPr>
          <w:sz w:val="28"/>
          <w:szCs w:val="28"/>
          <w:lang w:val="uk-UA"/>
        </w:rPr>
        <w:t>Qплан</w:t>
      </w:r>
      <w:proofErr w:type="spellEnd"/>
      <w:r w:rsidRPr="00D53A38">
        <w:rPr>
          <w:sz w:val="28"/>
          <w:szCs w:val="28"/>
          <w:lang w:val="uk-UA"/>
        </w:rPr>
        <w:t>, (грн/</w:t>
      </w:r>
      <w:proofErr w:type="spellStart"/>
      <w:r w:rsidRPr="00D53A38">
        <w:rPr>
          <w:sz w:val="28"/>
          <w:szCs w:val="28"/>
          <w:lang w:val="uk-UA"/>
        </w:rPr>
        <w:t>шт</w:t>
      </w:r>
      <w:proofErr w:type="spellEnd"/>
      <w:r w:rsidRPr="00D53A38">
        <w:rPr>
          <w:sz w:val="28"/>
          <w:szCs w:val="28"/>
          <w:lang w:val="uk-UA"/>
        </w:rPr>
        <w:t>) (1.5),</w:t>
      </w:r>
    </w:p>
    <w:p w:rsidR="00D53A38" w:rsidRPr="00D53A38" w:rsidRDefault="00D53A38" w:rsidP="006B2CA0">
      <w:pPr>
        <w:spacing w:line="360" w:lineRule="auto"/>
        <w:ind w:firstLine="709"/>
        <w:jc w:val="both"/>
        <w:rPr>
          <w:sz w:val="28"/>
          <w:szCs w:val="28"/>
          <w:lang w:val="uk-UA"/>
        </w:rPr>
      </w:pPr>
      <w:r w:rsidRPr="00D53A38">
        <w:rPr>
          <w:sz w:val="28"/>
          <w:szCs w:val="28"/>
          <w:lang w:val="uk-UA"/>
        </w:rPr>
        <w:t>де Q - загальний обсяг продукції (робіт, послуг), який підприємство очікує виробити із використанням об'єкта основних засобів, шт.</w:t>
      </w:r>
    </w:p>
    <w:p w:rsidR="00D53A38" w:rsidRPr="00D53A38" w:rsidRDefault="00D53A38" w:rsidP="006B2CA0">
      <w:pPr>
        <w:spacing w:line="360" w:lineRule="auto"/>
        <w:ind w:firstLine="709"/>
        <w:jc w:val="both"/>
        <w:rPr>
          <w:sz w:val="28"/>
          <w:szCs w:val="28"/>
          <w:lang w:val="uk-UA"/>
        </w:rPr>
      </w:pPr>
      <w:r w:rsidRPr="00D53A38">
        <w:rPr>
          <w:sz w:val="28"/>
          <w:szCs w:val="28"/>
          <w:lang w:val="uk-UA"/>
        </w:rPr>
        <w:t>Недоліком виробничого методу є складність планування на майбутні періоди сум амортизації, що нараховується. Проте його перевагою є простота розрахунку суми амортизації, а також наявність зв'язку між інтенсивністю участі основних засобів у виробництві і сумою нарахованої амортизації.</w:t>
      </w:r>
    </w:p>
    <w:p w:rsidR="00D53A38" w:rsidRPr="00D53A38" w:rsidRDefault="00D53A38" w:rsidP="006B2CA0">
      <w:pPr>
        <w:spacing w:line="360" w:lineRule="auto"/>
        <w:ind w:firstLine="709"/>
        <w:jc w:val="both"/>
        <w:rPr>
          <w:sz w:val="28"/>
          <w:szCs w:val="28"/>
          <w:lang w:val="uk-UA"/>
        </w:rPr>
      </w:pPr>
      <w:r w:rsidRPr="00D53A38">
        <w:rPr>
          <w:sz w:val="28"/>
          <w:szCs w:val="28"/>
          <w:lang w:val="uk-UA"/>
        </w:rPr>
        <w:lastRenderedPageBreak/>
        <w:t>Амортизація може бути проведена для менш цінних необоротних матеріальних активів та бібліотечних фондів відповідно до рішення платника податків. Це може статися у перший місяць використання об'єкта, при цьому 50% вартості, яка підлягає амортизації, може бути врахована, а решта 50% вартості амортизується у місяць вилучення активу з балансу через невідповідність критеріям визнання активом. Або в умовах, коли об'єкт використовується вперше, платник податків може амортизувати його на 100% вартості протягом першого місяця використання.</w:t>
      </w:r>
    </w:p>
    <w:p w:rsidR="00D53A38" w:rsidRPr="00D53A38" w:rsidRDefault="00D53A38" w:rsidP="006B2CA0">
      <w:pPr>
        <w:spacing w:line="360" w:lineRule="auto"/>
        <w:ind w:firstLine="709"/>
        <w:jc w:val="both"/>
        <w:rPr>
          <w:sz w:val="28"/>
          <w:szCs w:val="28"/>
          <w:lang w:val="uk-UA"/>
        </w:rPr>
      </w:pPr>
      <w:r w:rsidRPr="00D53A38">
        <w:rPr>
          <w:sz w:val="28"/>
          <w:szCs w:val="28"/>
          <w:lang w:val="uk-UA"/>
        </w:rPr>
        <w:t>Для податкового нарахування амортизації підприємство використовує метод, визначений у наказі про бухгалтерську політику з метою складання фінансової звітності. Цей метод може бути переглянутий у випадку зміни передбачуваного способу отримання економічних вигід від його використання.</w:t>
      </w:r>
    </w:p>
    <w:p w:rsidR="00D53A38" w:rsidRPr="00D53A38" w:rsidRDefault="00D53A38" w:rsidP="006B2CA0">
      <w:pPr>
        <w:spacing w:line="360" w:lineRule="auto"/>
        <w:ind w:firstLine="709"/>
        <w:jc w:val="both"/>
        <w:rPr>
          <w:sz w:val="28"/>
          <w:szCs w:val="28"/>
          <w:lang w:val="uk-UA"/>
        </w:rPr>
      </w:pPr>
      <w:r w:rsidRPr="00D53A38">
        <w:rPr>
          <w:sz w:val="28"/>
          <w:szCs w:val="28"/>
          <w:lang w:val="uk-UA"/>
        </w:rPr>
        <w:t>Нарахування амортизації за новим методом починається з місяця, наступного за місяцем прийняття рішення про зміну методу амортизації [8].</w:t>
      </w:r>
    </w:p>
    <w:p w:rsidR="00D53A38" w:rsidRPr="00D53A38" w:rsidRDefault="00D53A38" w:rsidP="006B2CA0">
      <w:pPr>
        <w:spacing w:line="360" w:lineRule="auto"/>
        <w:ind w:firstLine="709"/>
        <w:jc w:val="both"/>
        <w:rPr>
          <w:sz w:val="28"/>
          <w:szCs w:val="28"/>
          <w:lang w:val="uk-UA"/>
        </w:rPr>
      </w:pPr>
      <w:r w:rsidRPr="00D53A38">
        <w:rPr>
          <w:sz w:val="28"/>
          <w:szCs w:val="28"/>
          <w:lang w:val="uk-UA"/>
        </w:rPr>
        <w:t xml:space="preserve">Поняття основних засобів та їх значення в діяльності підприємств вказує на те, що основні засоби є матеріальними активами, що мають тривалий строк корисного використання та залишаються в складі підприємства для здійснення його операційної діяльності. </w:t>
      </w:r>
    </w:p>
    <w:p w:rsidR="00D53A38" w:rsidRPr="00D53A38" w:rsidRDefault="00D53A38" w:rsidP="006B2CA0">
      <w:pPr>
        <w:spacing w:line="360" w:lineRule="auto"/>
        <w:ind w:firstLine="709"/>
        <w:jc w:val="both"/>
        <w:rPr>
          <w:sz w:val="28"/>
          <w:szCs w:val="28"/>
          <w:lang w:val="uk-UA"/>
        </w:rPr>
      </w:pPr>
      <w:r w:rsidRPr="00D53A38">
        <w:rPr>
          <w:sz w:val="28"/>
          <w:szCs w:val="28"/>
          <w:lang w:val="uk-UA"/>
        </w:rPr>
        <w:t>Класифікація та оцінка основних засобів є важливим етапом в управлінні активами підприємства. Розрізняють основні та оборотні засоби, при цьому основні засоби поділяються на основні виробничі фонди та нематеріальні активи. Оцінка основних засобів може проводитися за ринковою вартістю, вартістю виготовлення, а також за залишковою вартістю.</w:t>
      </w:r>
    </w:p>
    <w:p w:rsidR="00D53A38" w:rsidRDefault="00D53A38" w:rsidP="006B2CA0">
      <w:pPr>
        <w:spacing w:line="360" w:lineRule="auto"/>
        <w:ind w:firstLine="709"/>
        <w:jc w:val="both"/>
        <w:rPr>
          <w:sz w:val="28"/>
          <w:szCs w:val="28"/>
          <w:lang w:val="uk-UA"/>
        </w:rPr>
      </w:pPr>
      <w:r w:rsidRPr="00D53A38">
        <w:rPr>
          <w:sz w:val="28"/>
          <w:szCs w:val="28"/>
          <w:lang w:val="uk-UA"/>
        </w:rPr>
        <w:t>Амортизація основних засобів підприємства є процесом відображення зносу та старіння активів у фінансовій звітності. Цей процес дозволяє враховувати витрати на основні засоби протягом їхнього корисного використання та впливає на фінансові показники підприємства, такі як прибуток та рентабельність.</w:t>
      </w:r>
    </w:p>
    <w:p w:rsidR="0079733A" w:rsidRDefault="0079733A" w:rsidP="006B2CA0">
      <w:pPr>
        <w:spacing w:line="360" w:lineRule="auto"/>
        <w:ind w:firstLine="709"/>
        <w:jc w:val="both"/>
        <w:rPr>
          <w:sz w:val="28"/>
          <w:szCs w:val="28"/>
          <w:lang w:val="uk-UA"/>
        </w:rPr>
      </w:pPr>
    </w:p>
    <w:p w:rsidR="0079733A" w:rsidRDefault="0079733A" w:rsidP="006B2CA0">
      <w:pPr>
        <w:spacing w:line="360" w:lineRule="auto"/>
        <w:ind w:firstLine="709"/>
        <w:jc w:val="both"/>
        <w:rPr>
          <w:sz w:val="28"/>
          <w:szCs w:val="28"/>
          <w:lang w:val="uk-UA"/>
        </w:rPr>
      </w:pPr>
    </w:p>
    <w:p w:rsidR="0079733A" w:rsidRDefault="0079733A" w:rsidP="006B2CA0">
      <w:pPr>
        <w:spacing w:line="360" w:lineRule="auto"/>
        <w:ind w:firstLine="709"/>
        <w:jc w:val="both"/>
        <w:rPr>
          <w:sz w:val="28"/>
          <w:szCs w:val="28"/>
          <w:lang w:val="uk-UA"/>
        </w:rPr>
      </w:pPr>
    </w:p>
    <w:p w:rsidR="0079733A" w:rsidRDefault="0079733A" w:rsidP="006B2CA0">
      <w:pPr>
        <w:spacing w:line="360" w:lineRule="auto"/>
        <w:ind w:firstLine="709"/>
        <w:jc w:val="both"/>
        <w:rPr>
          <w:sz w:val="28"/>
          <w:szCs w:val="28"/>
          <w:lang w:val="uk-UA"/>
        </w:rPr>
      </w:pPr>
    </w:p>
    <w:p w:rsidR="0079733A" w:rsidRPr="0079733A" w:rsidRDefault="0079733A" w:rsidP="006B2CA0">
      <w:pPr>
        <w:spacing w:line="360" w:lineRule="auto"/>
        <w:ind w:firstLine="709"/>
        <w:jc w:val="both"/>
        <w:rPr>
          <w:b/>
          <w:bCs/>
          <w:sz w:val="28"/>
          <w:szCs w:val="28"/>
          <w:lang w:val="uk-UA"/>
        </w:rPr>
      </w:pPr>
      <w:r w:rsidRPr="0079733A">
        <w:rPr>
          <w:b/>
          <w:bCs/>
          <w:sz w:val="28"/>
          <w:szCs w:val="28"/>
          <w:lang w:val="uk-UA"/>
        </w:rPr>
        <w:lastRenderedPageBreak/>
        <w:t>2.</w:t>
      </w:r>
      <w:r w:rsidRPr="0079733A">
        <w:rPr>
          <w:b/>
          <w:bCs/>
          <w:sz w:val="28"/>
          <w:szCs w:val="28"/>
          <w:lang w:val="uk-UA"/>
        </w:rPr>
        <w:tab/>
        <w:t>Організація та методика бухгалтерського обліку основних засобів на підприємстві «</w:t>
      </w:r>
      <w:proofErr w:type="spellStart"/>
      <w:r w:rsidRPr="0079733A">
        <w:rPr>
          <w:b/>
          <w:bCs/>
          <w:sz w:val="28"/>
          <w:szCs w:val="28"/>
          <w:lang w:val="uk-UA"/>
        </w:rPr>
        <w:t>ЛіМаСо</w:t>
      </w:r>
      <w:proofErr w:type="spellEnd"/>
      <w:r w:rsidRPr="0079733A">
        <w:rPr>
          <w:b/>
          <w:bCs/>
          <w:sz w:val="28"/>
          <w:szCs w:val="28"/>
          <w:lang w:val="uk-UA"/>
        </w:rPr>
        <w:t xml:space="preserve"> Транс»</w:t>
      </w:r>
      <w:r w:rsidRPr="0079733A">
        <w:rPr>
          <w:b/>
          <w:bCs/>
          <w:sz w:val="28"/>
          <w:szCs w:val="28"/>
        </w:rPr>
        <w:t>.</w:t>
      </w:r>
    </w:p>
    <w:p w:rsidR="0079733A" w:rsidRDefault="0079733A" w:rsidP="006B2CA0">
      <w:pPr>
        <w:spacing w:line="360" w:lineRule="auto"/>
        <w:ind w:firstLine="709"/>
        <w:jc w:val="both"/>
        <w:rPr>
          <w:b/>
          <w:bCs/>
          <w:sz w:val="28"/>
          <w:szCs w:val="28"/>
          <w:lang w:val="uk-UA"/>
        </w:rPr>
      </w:pPr>
      <w:r w:rsidRPr="0079733A">
        <w:rPr>
          <w:b/>
          <w:bCs/>
          <w:sz w:val="28"/>
          <w:szCs w:val="28"/>
          <w:lang w:val="uk-UA"/>
        </w:rPr>
        <w:t>2.1. Класифікація та склад основних засобів на підприємстві.</w:t>
      </w:r>
    </w:p>
    <w:p w:rsidR="0079733A" w:rsidRDefault="0079733A" w:rsidP="006B2CA0">
      <w:pPr>
        <w:spacing w:line="360" w:lineRule="auto"/>
        <w:ind w:firstLine="709"/>
        <w:jc w:val="both"/>
        <w:rPr>
          <w:b/>
          <w:bCs/>
          <w:sz w:val="28"/>
          <w:szCs w:val="28"/>
          <w:lang w:val="uk-UA"/>
        </w:rPr>
      </w:pPr>
    </w:p>
    <w:p w:rsidR="0079733A" w:rsidRPr="0079733A" w:rsidRDefault="0079733A" w:rsidP="006B2CA0">
      <w:pPr>
        <w:spacing w:line="360" w:lineRule="auto"/>
        <w:ind w:firstLine="709"/>
        <w:jc w:val="both"/>
        <w:rPr>
          <w:sz w:val="28"/>
          <w:szCs w:val="28"/>
          <w:lang w:val="uk-UA"/>
        </w:rPr>
      </w:pPr>
      <w:r w:rsidRPr="0079733A">
        <w:rPr>
          <w:sz w:val="28"/>
          <w:szCs w:val="28"/>
          <w:lang w:val="uk-UA"/>
        </w:rPr>
        <w:t>Бухгалтерський облік основних засобів регулюється П(С)БО 7</w:t>
      </w:r>
      <w:r w:rsidR="00E47C3C" w:rsidRPr="00E47C3C">
        <w:rPr>
          <w:sz w:val="28"/>
          <w:szCs w:val="28"/>
        </w:rPr>
        <w:t xml:space="preserve"> [2]</w:t>
      </w:r>
      <w:r w:rsidRPr="0079733A">
        <w:rPr>
          <w:sz w:val="28"/>
          <w:szCs w:val="28"/>
          <w:lang w:val="uk-UA"/>
        </w:rPr>
        <w:t>. Згідно з цим стандартом, основні засоби – це матеріальні активи, які підприємство утримує з метою використання їх у процесі виробництва, постачання товарів, надання послуг, здавання в оренду або для здійснення адміністративних та соціально-культурних функцій. Очікуваний строк корисного використання таких активів становить більше одного року або оперативного циклу, якщо він триває довше за рік.</w:t>
      </w:r>
    </w:p>
    <w:p w:rsidR="0079733A" w:rsidRPr="0079733A" w:rsidRDefault="0079733A" w:rsidP="006B2CA0">
      <w:pPr>
        <w:spacing w:line="360" w:lineRule="auto"/>
        <w:ind w:firstLine="709"/>
        <w:jc w:val="both"/>
        <w:rPr>
          <w:sz w:val="28"/>
          <w:szCs w:val="28"/>
          <w:lang w:val="uk-UA"/>
        </w:rPr>
      </w:pPr>
      <w:r w:rsidRPr="0079733A">
        <w:rPr>
          <w:sz w:val="28"/>
          <w:szCs w:val="28"/>
          <w:lang w:val="uk-UA"/>
        </w:rPr>
        <w:t>В бухгалтерському обліку, об’єкт вважається основним засобом, якщо існує ймовірність отримання підприємством економічних вигід від його використання в майбутньому, а його вартість може бути достовірно визначена. Одиницею обліку є сам об’єкт основного засобу.</w:t>
      </w:r>
    </w:p>
    <w:p w:rsidR="0079733A" w:rsidRPr="0079733A" w:rsidRDefault="0079733A" w:rsidP="006B2CA0">
      <w:pPr>
        <w:spacing w:line="360" w:lineRule="auto"/>
        <w:ind w:firstLine="709"/>
        <w:jc w:val="both"/>
        <w:rPr>
          <w:sz w:val="28"/>
          <w:szCs w:val="28"/>
          <w:lang w:val="uk-UA"/>
        </w:rPr>
      </w:pPr>
      <w:r w:rsidRPr="0079733A">
        <w:rPr>
          <w:sz w:val="28"/>
          <w:szCs w:val="28"/>
          <w:lang w:val="uk-UA"/>
        </w:rPr>
        <w:t xml:space="preserve">Під об’єктом основного засобу можна розуміти закінчений пристрій з усіма пристосуваннями та приладдям до нього, </w:t>
      </w:r>
      <w:proofErr w:type="spellStart"/>
      <w:r w:rsidRPr="0079733A">
        <w:rPr>
          <w:sz w:val="28"/>
          <w:szCs w:val="28"/>
          <w:lang w:val="uk-UA"/>
        </w:rPr>
        <w:t>конструктивно</w:t>
      </w:r>
      <w:proofErr w:type="spellEnd"/>
      <w:r w:rsidRPr="0079733A">
        <w:rPr>
          <w:sz w:val="28"/>
          <w:szCs w:val="28"/>
          <w:lang w:val="uk-UA"/>
        </w:rPr>
        <w:t xml:space="preserve"> відокремлений предмет, відокремлений комплекс </w:t>
      </w:r>
      <w:proofErr w:type="spellStart"/>
      <w:r w:rsidRPr="0079733A">
        <w:rPr>
          <w:sz w:val="28"/>
          <w:szCs w:val="28"/>
          <w:lang w:val="uk-UA"/>
        </w:rPr>
        <w:t>конструктивно</w:t>
      </w:r>
      <w:proofErr w:type="spellEnd"/>
      <w:r w:rsidRPr="0079733A">
        <w:rPr>
          <w:sz w:val="28"/>
          <w:szCs w:val="28"/>
          <w:lang w:val="uk-UA"/>
        </w:rPr>
        <w:t xml:space="preserve"> з’єднаних предметів, або інший актив, що відповідає визначенню основних засобів. Якщо основний засіб складається з частин з різними строками корисного використання, то кожна частина може бути визнана окремим об’єктом основного засобу.</w:t>
      </w:r>
    </w:p>
    <w:p w:rsidR="0079733A" w:rsidRPr="0079733A" w:rsidRDefault="0079733A" w:rsidP="006B2CA0">
      <w:pPr>
        <w:spacing w:line="360" w:lineRule="auto"/>
        <w:ind w:firstLine="709"/>
        <w:jc w:val="both"/>
        <w:rPr>
          <w:sz w:val="28"/>
          <w:szCs w:val="28"/>
          <w:lang w:val="uk-UA"/>
        </w:rPr>
      </w:pPr>
      <w:r w:rsidRPr="0079733A">
        <w:rPr>
          <w:sz w:val="28"/>
          <w:szCs w:val="28"/>
          <w:lang w:val="uk-UA"/>
        </w:rPr>
        <w:t xml:space="preserve">Для бухгалтерського обліку основні засоби поділяються на власне основні засоби та інші необоротні матеріальні активи. </w:t>
      </w:r>
    </w:p>
    <w:p w:rsidR="0079733A" w:rsidRPr="0079733A" w:rsidRDefault="0079733A" w:rsidP="006B2CA0">
      <w:pPr>
        <w:spacing w:line="360" w:lineRule="auto"/>
        <w:ind w:firstLine="709"/>
        <w:jc w:val="both"/>
        <w:rPr>
          <w:sz w:val="28"/>
          <w:szCs w:val="28"/>
          <w:lang w:val="uk-UA"/>
        </w:rPr>
      </w:pPr>
      <w:r w:rsidRPr="0079733A">
        <w:rPr>
          <w:sz w:val="28"/>
          <w:szCs w:val="28"/>
          <w:lang w:val="uk-UA"/>
        </w:rPr>
        <w:t xml:space="preserve">Податкове визначення основних засобів (ОЗ) має значення переважно для високодохідних платників податку на прибуток та </w:t>
      </w:r>
      <w:proofErr w:type="spellStart"/>
      <w:r w:rsidRPr="0079733A">
        <w:rPr>
          <w:sz w:val="28"/>
          <w:szCs w:val="28"/>
          <w:lang w:val="uk-UA"/>
        </w:rPr>
        <w:t>малодохідників</w:t>
      </w:r>
      <w:proofErr w:type="spellEnd"/>
      <w:r w:rsidRPr="0079733A">
        <w:rPr>
          <w:sz w:val="28"/>
          <w:szCs w:val="28"/>
          <w:lang w:val="uk-UA"/>
        </w:rPr>
        <w:t>-добровольців, які вирішили коригувати свій фінансовий результат на різниці, зазначені у Розділі III Податкового кодексу України (ПКУ). Саме ці категорії платників зобов’язані вести окремий податковий облік основних засобів.</w:t>
      </w:r>
    </w:p>
    <w:p w:rsidR="0079733A" w:rsidRPr="0079733A" w:rsidRDefault="0079733A" w:rsidP="006B2CA0">
      <w:pPr>
        <w:spacing w:line="360" w:lineRule="auto"/>
        <w:ind w:firstLine="709"/>
        <w:jc w:val="both"/>
        <w:rPr>
          <w:sz w:val="28"/>
          <w:szCs w:val="28"/>
          <w:lang w:val="uk-UA"/>
        </w:rPr>
      </w:pPr>
      <w:proofErr w:type="spellStart"/>
      <w:r w:rsidRPr="0079733A">
        <w:rPr>
          <w:sz w:val="28"/>
          <w:szCs w:val="28"/>
          <w:lang w:val="uk-UA"/>
        </w:rPr>
        <w:t>Високодохідники</w:t>
      </w:r>
      <w:proofErr w:type="spellEnd"/>
      <w:r w:rsidRPr="0079733A">
        <w:rPr>
          <w:sz w:val="28"/>
          <w:szCs w:val="28"/>
          <w:lang w:val="uk-UA"/>
        </w:rPr>
        <w:t xml:space="preserve"> – це платники податку на прибуток, у яких річний дохід від будь-якої діяльності перевищує 40 млн гривень за останній звітний період. Щодо інших </w:t>
      </w:r>
      <w:proofErr w:type="spellStart"/>
      <w:r w:rsidRPr="0079733A">
        <w:rPr>
          <w:sz w:val="28"/>
          <w:szCs w:val="28"/>
          <w:lang w:val="uk-UA"/>
        </w:rPr>
        <w:t>малодохідників</w:t>
      </w:r>
      <w:proofErr w:type="spellEnd"/>
      <w:r w:rsidRPr="0079733A">
        <w:rPr>
          <w:sz w:val="28"/>
          <w:szCs w:val="28"/>
          <w:lang w:val="uk-UA"/>
        </w:rPr>
        <w:t xml:space="preserve">, які не мають різниць згідно з Розділом III ПКУ, вони </w:t>
      </w:r>
      <w:r w:rsidRPr="0079733A">
        <w:rPr>
          <w:sz w:val="28"/>
          <w:szCs w:val="28"/>
          <w:lang w:val="uk-UA"/>
        </w:rPr>
        <w:lastRenderedPageBreak/>
        <w:t>оподатковуються лише за бухгалтерським фінансовим результатом, тому їх цікавить тільки бухгалтерське визначення ОЗ.</w:t>
      </w:r>
    </w:p>
    <w:p w:rsidR="0079733A" w:rsidRPr="0079733A" w:rsidRDefault="0079733A" w:rsidP="006B2CA0">
      <w:pPr>
        <w:spacing w:line="360" w:lineRule="auto"/>
        <w:ind w:firstLine="709"/>
        <w:jc w:val="both"/>
        <w:rPr>
          <w:sz w:val="28"/>
          <w:szCs w:val="28"/>
          <w:lang w:val="uk-UA"/>
        </w:rPr>
      </w:pPr>
      <w:r w:rsidRPr="0079733A">
        <w:rPr>
          <w:sz w:val="28"/>
          <w:szCs w:val="28"/>
          <w:lang w:val="uk-UA"/>
        </w:rPr>
        <w:t>Податкове визначення ОЗ наведено в пункті 14.1.138 ПКУ</w:t>
      </w:r>
      <w:r w:rsidR="00E47C3C" w:rsidRPr="00E47C3C">
        <w:rPr>
          <w:sz w:val="28"/>
          <w:szCs w:val="28"/>
        </w:rPr>
        <w:t xml:space="preserve"> [1]</w:t>
      </w:r>
      <w:r w:rsidRPr="0079733A">
        <w:rPr>
          <w:sz w:val="28"/>
          <w:szCs w:val="28"/>
          <w:lang w:val="uk-UA"/>
        </w:rPr>
        <w:t>. Відповідно до цього, ОЗ – це матеріальні активи, у тому числі запаси корисних копалин, які мають вартість понад 20 000 гривень і поступово зменшуються через фізичний або моральний знос, призначені для використання в господарській діяльності платника податку, з очікуваним строком корисного використання понад один рік.</w:t>
      </w:r>
    </w:p>
    <w:p w:rsidR="0079733A" w:rsidRPr="0079733A" w:rsidRDefault="0079733A" w:rsidP="006B2CA0">
      <w:pPr>
        <w:spacing w:line="360" w:lineRule="auto"/>
        <w:ind w:firstLine="709"/>
        <w:jc w:val="both"/>
        <w:rPr>
          <w:sz w:val="28"/>
          <w:szCs w:val="28"/>
          <w:lang w:val="uk-UA"/>
        </w:rPr>
      </w:pPr>
      <w:r w:rsidRPr="0079733A">
        <w:rPr>
          <w:sz w:val="28"/>
          <w:szCs w:val="28"/>
          <w:lang w:val="uk-UA"/>
        </w:rPr>
        <w:t>Зазначеною нормою також встановлено, що “податковими” ОЗ не є земля, незавершені капітальні інвестиції, автомобільні дороги загального користування, бібліотечні та архівні фонди, матеріальні активи вартістю менше 20 000 гривень, невиробничі ОЗ та нематеріальні активи.</w:t>
      </w:r>
    </w:p>
    <w:p w:rsidR="0079733A" w:rsidRPr="0079733A" w:rsidRDefault="0079733A" w:rsidP="006B2CA0">
      <w:pPr>
        <w:spacing w:line="360" w:lineRule="auto"/>
        <w:ind w:firstLine="709"/>
        <w:jc w:val="both"/>
        <w:rPr>
          <w:sz w:val="28"/>
          <w:szCs w:val="28"/>
          <w:lang w:val="uk-UA"/>
        </w:rPr>
      </w:pPr>
      <w:r w:rsidRPr="0079733A">
        <w:rPr>
          <w:sz w:val="28"/>
          <w:szCs w:val="28"/>
          <w:lang w:val="uk-UA"/>
        </w:rPr>
        <w:t>Отже, для податку на прибуток матеріальні цінності можуть бути віднесені до ОЗ, якщо вони відповідають усім трьом умовам одночасно.</w:t>
      </w:r>
    </w:p>
    <w:p w:rsidR="0079733A" w:rsidRPr="0079733A" w:rsidRDefault="0079733A" w:rsidP="006B2CA0">
      <w:pPr>
        <w:spacing w:line="360" w:lineRule="auto"/>
        <w:ind w:firstLine="709"/>
        <w:jc w:val="both"/>
        <w:rPr>
          <w:sz w:val="28"/>
          <w:szCs w:val="28"/>
          <w:lang w:val="uk-UA"/>
        </w:rPr>
      </w:pPr>
    </w:p>
    <w:p w:rsidR="0079733A" w:rsidRPr="0079733A" w:rsidRDefault="0079733A" w:rsidP="006B2CA0">
      <w:pPr>
        <w:spacing w:line="360" w:lineRule="auto"/>
        <w:ind w:firstLine="709"/>
        <w:jc w:val="both"/>
        <w:rPr>
          <w:sz w:val="28"/>
          <w:szCs w:val="28"/>
          <w:lang w:val="uk-UA"/>
        </w:rPr>
      </w:pPr>
      <w:r w:rsidRPr="0079733A">
        <w:rPr>
          <w:sz w:val="28"/>
          <w:szCs w:val="28"/>
          <w:lang w:val="uk-UA"/>
        </w:rPr>
        <w:t>По-перше, об’єкт має бути призначений для використання у господарській діяльності. Матеріальні активи, які не призначені для використання в господарській діяльності платника податків, класифікуються як невиробничі основні засоби (ОЗ) згідно з пунктом 138.3.2 Податкового кодексу України (ПКУ)</w:t>
      </w:r>
      <w:r w:rsidR="00E47C3C" w:rsidRPr="00E47C3C">
        <w:rPr>
          <w:sz w:val="28"/>
          <w:szCs w:val="28"/>
        </w:rPr>
        <w:t xml:space="preserve"> [9]</w:t>
      </w:r>
      <w:r w:rsidRPr="0079733A">
        <w:rPr>
          <w:sz w:val="28"/>
          <w:szCs w:val="28"/>
          <w:lang w:val="uk-UA"/>
        </w:rPr>
        <w:t>.</w:t>
      </w:r>
    </w:p>
    <w:p w:rsidR="0079733A" w:rsidRPr="0079733A" w:rsidRDefault="0079733A" w:rsidP="006B2CA0">
      <w:pPr>
        <w:spacing w:line="360" w:lineRule="auto"/>
        <w:ind w:firstLine="709"/>
        <w:jc w:val="both"/>
        <w:rPr>
          <w:sz w:val="28"/>
          <w:szCs w:val="28"/>
          <w:lang w:val="uk-UA"/>
        </w:rPr>
      </w:pPr>
      <w:r w:rsidRPr="0079733A">
        <w:rPr>
          <w:sz w:val="28"/>
          <w:szCs w:val="28"/>
          <w:lang w:val="uk-UA"/>
        </w:rPr>
        <w:t>По-друге, об’єкт має бути запланований для використання більше одного року (або оперативного циклу, якщо він триває довше, ніж рік) після введення в експлуатацію. Важливим є передбачуваний строк використання об’єкта, а не фактичний період експлуатації. Отже, навіть якщо об’єкт буде реалізовано (або ліквідовано) до закінчення передбачуваного строку використання, він все одно залишається ОЗ.</w:t>
      </w:r>
    </w:p>
    <w:p w:rsidR="0079733A" w:rsidRPr="0079733A" w:rsidRDefault="0079733A" w:rsidP="006B2CA0">
      <w:pPr>
        <w:spacing w:line="360" w:lineRule="auto"/>
        <w:ind w:firstLine="709"/>
        <w:jc w:val="both"/>
        <w:rPr>
          <w:sz w:val="28"/>
          <w:szCs w:val="28"/>
          <w:lang w:val="uk-UA"/>
        </w:rPr>
      </w:pPr>
      <w:r w:rsidRPr="0079733A">
        <w:rPr>
          <w:sz w:val="28"/>
          <w:szCs w:val="28"/>
          <w:lang w:val="uk-UA"/>
        </w:rPr>
        <w:t>Третім критерієм є вартість об’єкта, яка перевищує 20 000 гривень (для ОЗ, що були введені в експлуатацію до 23.05.2020, критерій становить 6000 гривень). Тут важливо враховувати кілька моментів.</w:t>
      </w:r>
    </w:p>
    <w:p w:rsidR="0079733A" w:rsidRPr="0079733A" w:rsidRDefault="0079733A" w:rsidP="006B2CA0">
      <w:pPr>
        <w:spacing w:line="360" w:lineRule="auto"/>
        <w:ind w:firstLine="709"/>
        <w:jc w:val="both"/>
        <w:rPr>
          <w:sz w:val="28"/>
          <w:szCs w:val="28"/>
          <w:lang w:val="uk-UA"/>
        </w:rPr>
      </w:pPr>
      <w:r w:rsidRPr="0079733A">
        <w:rPr>
          <w:sz w:val="28"/>
          <w:szCs w:val="28"/>
          <w:lang w:val="uk-UA"/>
        </w:rPr>
        <w:t>По-перше, застосування вартісного критерію залежить від того, чи є підприємство платником ПДВ і чи планується використання об’єкта у ПДВ-оподатковуваних операціях. Так, з сумою 20 000 гривень порівнюється вартість придбаного активу:</w:t>
      </w:r>
    </w:p>
    <w:p w:rsidR="0079733A" w:rsidRPr="0079733A" w:rsidRDefault="0079733A" w:rsidP="006B2CA0">
      <w:pPr>
        <w:numPr>
          <w:ilvl w:val="0"/>
          <w:numId w:val="3"/>
        </w:numPr>
        <w:spacing w:line="360" w:lineRule="auto"/>
        <w:jc w:val="both"/>
        <w:rPr>
          <w:sz w:val="28"/>
          <w:szCs w:val="28"/>
          <w:lang w:val="uk-UA"/>
        </w:rPr>
      </w:pPr>
      <w:r w:rsidRPr="0079733A">
        <w:rPr>
          <w:sz w:val="28"/>
          <w:szCs w:val="28"/>
          <w:lang w:val="uk-UA"/>
        </w:rPr>
        <w:lastRenderedPageBreak/>
        <w:t>без ПДВ, якщо підприємство зареєстроване платником ПДВ і планується використання об’єкта у оподатковуваних операціях;</w:t>
      </w:r>
    </w:p>
    <w:p w:rsidR="0079733A" w:rsidRPr="0079733A" w:rsidRDefault="0079733A" w:rsidP="006B2CA0">
      <w:pPr>
        <w:numPr>
          <w:ilvl w:val="0"/>
          <w:numId w:val="3"/>
        </w:numPr>
        <w:spacing w:line="360" w:lineRule="auto"/>
        <w:jc w:val="both"/>
        <w:rPr>
          <w:sz w:val="28"/>
          <w:szCs w:val="28"/>
          <w:lang w:val="uk-UA"/>
        </w:rPr>
      </w:pPr>
      <w:r w:rsidRPr="0079733A">
        <w:rPr>
          <w:sz w:val="28"/>
          <w:szCs w:val="28"/>
          <w:lang w:val="uk-UA"/>
        </w:rPr>
        <w:t>з ПДВ, якщо підприємство НЕ є платником ПДВ або якщо об’єкт придбано для використання у неоподатковуваних і пільгових операціях;</w:t>
      </w:r>
    </w:p>
    <w:p w:rsidR="0079733A" w:rsidRPr="0079733A" w:rsidRDefault="0079733A" w:rsidP="006B2CA0">
      <w:pPr>
        <w:numPr>
          <w:ilvl w:val="0"/>
          <w:numId w:val="3"/>
        </w:numPr>
        <w:spacing w:line="360" w:lineRule="auto"/>
        <w:jc w:val="both"/>
        <w:rPr>
          <w:sz w:val="28"/>
          <w:szCs w:val="28"/>
          <w:lang w:val="uk-UA"/>
        </w:rPr>
      </w:pPr>
      <w:r w:rsidRPr="0079733A">
        <w:rPr>
          <w:sz w:val="28"/>
          <w:szCs w:val="28"/>
          <w:lang w:val="uk-UA"/>
        </w:rPr>
        <w:t>з урахуванням частки суми ПДВ, яку розраховують в залежності від використання об’єкта у неоподатковуваних операціях, якщо підприємство є платником ПДВ і придбало об’єкт, який одночасно використовуватиметься як у оподатковуваних, так і у неоподатковуваних операціях. Результати цього перерахунку за рік вже не вплинуть на вартісний критерій згідно з пунктом 199.4 ПКУ.</w:t>
      </w:r>
    </w:p>
    <w:p w:rsidR="0079733A" w:rsidRPr="0079733A" w:rsidRDefault="0079733A" w:rsidP="006B2CA0">
      <w:pPr>
        <w:spacing w:line="360" w:lineRule="auto"/>
        <w:ind w:firstLine="709"/>
        <w:jc w:val="both"/>
        <w:rPr>
          <w:sz w:val="28"/>
          <w:szCs w:val="28"/>
          <w:lang w:val="uk-UA"/>
        </w:rPr>
      </w:pPr>
      <w:r w:rsidRPr="0079733A">
        <w:rPr>
          <w:sz w:val="28"/>
          <w:szCs w:val="28"/>
          <w:lang w:val="uk-UA"/>
        </w:rPr>
        <w:t>Крім того, враховуючи суму 20 000 гривень, необхідно порівняти вартість активу з урахуванням всіх витрат, пов’язаних з його придбанням, таких як транспортування, монтаж і налаштування. Подробиці про те, як формується початкова вартість об’єктів ОЗ, розглянемо далі.</w:t>
      </w:r>
    </w:p>
    <w:p w:rsidR="0079733A" w:rsidRPr="0079733A" w:rsidRDefault="0079733A" w:rsidP="006B2CA0">
      <w:pPr>
        <w:spacing w:line="360" w:lineRule="auto"/>
        <w:ind w:firstLine="709"/>
        <w:jc w:val="both"/>
        <w:rPr>
          <w:sz w:val="28"/>
          <w:szCs w:val="28"/>
          <w:lang w:val="uk-UA"/>
        </w:rPr>
      </w:pPr>
      <w:r>
        <w:rPr>
          <w:sz w:val="28"/>
          <w:szCs w:val="28"/>
          <w:lang w:val="uk-UA"/>
        </w:rPr>
        <w:t>З</w:t>
      </w:r>
      <w:r w:rsidRPr="0079733A">
        <w:rPr>
          <w:sz w:val="28"/>
          <w:szCs w:val="28"/>
          <w:lang w:val="uk-UA"/>
        </w:rPr>
        <w:t>гідно з Законом № 466, який набрав чинності з 23.05.2020 року, вартісний критерій для основних засобів у податковому обліку було підвищено. Цей закон збільшив мінімальну суму від 6</w:t>
      </w:r>
      <w:r>
        <w:rPr>
          <w:sz w:val="28"/>
          <w:szCs w:val="28"/>
          <w:lang w:val="uk-UA"/>
        </w:rPr>
        <w:t xml:space="preserve"> </w:t>
      </w:r>
      <w:r w:rsidRPr="0079733A">
        <w:rPr>
          <w:sz w:val="28"/>
          <w:szCs w:val="28"/>
          <w:lang w:val="uk-UA"/>
        </w:rPr>
        <w:t>000 до 20</w:t>
      </w:r>
      <w:r>
        <w:rPr>
          <w:sz w:val="28"/>
          <w:szCs w:val="28"/>
          <w:lang w:val="uk-UA"/>
        </w:rPr>
        <w:t xml:space="preserve"> </w:t>
      </w:r>
      <w:r w:rsidRPr="0079733A">
        <w:rPr>
          <w:sz w:val="28"/>
          <w:szCs w:val="28"/>
          <w:lang w:val="uk-UA"/>
        </w:rPr>
        <w:t>000 гривень</w:t>
      </w:r>
      <w:r w:rsidR="00E47C3C">
        <w:rPr>
          <w:sz w:val="28"/>
          <w:szCs w:val="28"/>
          <w:lang w:val="en-US"/>
        </w:rPr>
        <w:t xml:space="preserve"> [10]</w:t>
      </w:r>
      <w:r w:rsidRPr="0079733A">
        <w:rPr>
          <w:sz w:val="28"/>
          <w:szCs w:val="28"/>
          <w:lang w:val="uk-UA"/>
        </w:rPr>
        <w:t>.</w:t>
      </w:r>
    </w:p>
    <w:p w:rsidR="0079733A" w:rsidRPr="0079733A" w:rsidRDefault="0079733A" w:rsidP="006B2CA0">
      <w:pPr>
        <w:spacing w:line="360" w:lineRule="auto"/>
        <w:ind w:firstLine="709"/>
        <w:jc w:val="both"/>
        <w:rPr>
          <w:sz w:val="28"/>
          <w:szCs w:val="28"/>
          <w:lang w:val="uk-UA"/>
        </w:rPr>
      </w:pPr>
      <w:r w:rsidRPr="0079733A">
        <w:rPr>
          <w:sz w:val="28"/>
          <w:szCs w:val="28"/>
          <w:lang w:val="uk-UA"/>
        </w:rPr>
        <w:t>Тепер об’єкти, які коштують менше 20000 гривень та мають строк служби більше одного року (або оперативний цикл), розглядаються в податковому обліку як малоцінні необоротні матеріальні активи (МНМА). Це стосується незалежно від того, як вони обліковуються в бухгалтерському обліку.</w:t>
      </w:r>
    </w:p>
    <w:p w:rsidR="0079733A" w:rsidRPr="0079733A" w:rsidRDefault="0079733A" w:rsidP="006B2CA0">
      <w:pPr>
        <w:spacing w:line="360" w:lineRule="auto"/>
        <w:ind w:firstLine="709"/>
        <w:jc w:val="both"/>
        <w:rPr>
          <w:sz w:val="28"/>
          <w:szCs w:val="28"/>
          <w:lang w:val="uk-UA"/>
        </w:rPr>
      </w:pPr>
      <w:r w:rsidRPr="0079733A">
        <w:rPr>
          <w:sz w:val="28"/>
          <w:szCs w:val="28"/>
          <w:lang w:val="uk-UA"/>
        </w:rPr>
        <w:t>Важливо відзначити, що ОЗ, які були введені в експлуатацію до зазначеної дати, продовжують вважатися ОЗ в податковому обліку, навіть якщо їх вартість не перевищує 20</w:t>
      </w:r>
      <w:r>
        <w:rPr>
          <w:sz w:val="28"/>
          <w:szCs w:val="28"/>
          <w:lang w:val="uk-UA"/>
        </w:rPr>
        <w:t xml:space="preserve"> </w:t>
      </w:r>
      <w:r w:rsidRPr="0079733A">
        <w:rPr>
          <w:sz w:val="28"/>
          <w:szCs w:val="28"/>
          <w:lang w:val="uk-UA"/>
        </w:rPr>
        <w:t>000 гривень, але перевищує 6</w:t>
      </w:r>
      <w:r>
        <w:rPr>
          <w:sz w:val="28"/>
          <w:szCs w:val="28"/>
          <w:lang w:val="uk-UA"/>
        </w:rPr>
        <w:t xml:space="preserve"> </w:t>
      </w:r>
      <w:r w:rsidRPr="0079733A">
        <w:rPr>
          <w:sz w:val="28"/>
          <w:szCs w:val="28"/>
          <w:lang w:val="uk-UA"/>
        </w:rPr>
        <w:t>000 гривень.</w:t>
      </w:r>
    </w:p>
    <w:p w:rsidR="003F16BA" w:rsidRDefault="0079733A" w:rsidP="006B2CA0">
      <w:pPr>
        <w:spacing w:line="360" w:lineRule="auto"/>
        <w:ind w:firstLine="709"/>
        <w:jc w:val="both"/>
        <w:rPr>
          <w:sz w:val="28"/>
          <w:szCs w:val="28"/>
          <w:lang w:val="uk-UA"/>
        </w:rPr>
      </w:pPr>
      <w:r w:rsidRPr="0079733A">
        <w:rPr>
          <w:sz w:val="28"/>
          <w:szCs w:val="28"/>
          <w:lang w:val="uk-UA"/>
        </w:rPr>
        <w:t>Класифікація основних засобів у ПКУ максимально наближена до бухгалтерської класифікації. Відповідно до пункту 138.3.3 ПКУ, ОЗ та інші необоротні матеріальні активи класифікуються за 16 групами, і всередині кожної групи ведеться пооб’єктний облік. Для класифікації ОЗ ми орієнтуємося на П(С)БО 7, ПКУ та інші нормативні акти, а також використовуємо різні класифікатори як загальний орієнтир, якщо вони не суперечать чинному законодавству</w:t>
      </w:r>
      <w:r w:rsidR="00E47C3C" w:rsidRPr="00E47C3C">
        <w:rPr>
          <w:sz w:val="28"/>
          <w:szCs w:val="28"/>
        </w:rPr>
        <w:t xml:space="preserve"> [11]</w:t>
      </w:r>
      <w:r w:rsidRPr="0079733A">
        <w:rPr>
          <w:sz w:val="28"/>
          <w:szCs w:val="28"/>
          <w:lang w:val="uk-UA"/>
        </w:rPr>
        <w:t>.</w:t>
      </w:r>
    </w:p>
    <w:p w:rsidR="003F16BA" w:rsidRDefault="003F16BA" w:rsidP="006B2CA0">
      <w:pPr>
        <w:spacing w:line="360" w:lineRule="auto"/>
        <w:ind w:firstLine="709"/>
        <w:jc w:val="both"/>
        <w:rPr>
          <w:sz w:val="28"/>
          <w:szCs w:val="28"/>
          <w:lang w:val="uk-UA"/>
        </w:rPr>
      </w:pPr>
      <w:r w:rsidRPr="003F16BA">
        <w:rPr>
          <w:sz w:val="28"/>
          <w:szCs w:val="28"/>
          <w:lang w:val="uk-UA"/>
        </w:rPr>
        <w:lastRenderedPageBreak/>
        <w:t>Основні засоби підприємства</w:t>
      </w:r>
      <w:r>
        <w:rPr>
          <w:sz w:val="28"/>
          <w:szCs w:val="28"/>
          <w:lang w:val="uk-UA"/>
        </w:rPr>
        <w:t xml:space="preserve"> </w:t>
      </w:r>
      <w:r w:rsidRPr="003F16BA">
        <w:rPr>
          <w:sz w:val="28"/>
          <w:szCs w:val="28"/>
          <w:lang w:val="uk-UA"/>
        </w:rPr>
        <w:t>«</w:t>
      </w:r>
      <w:proofErr w:type="spellStart"/>
      <w:r w:rsidRPr="003F16BA">
        <w:rPr>
          <w:sz w:val="28"/>
          <w:szCs w:val="28"/>
          <w:lang w:val="uk-UA"/>
        </w:rPr>
        <w:t>ЛіМаСо</w:t>
      </w:r>
      <w:proofErr w:type="spellEnd"/>
      <w:r w:rsidRPr="003F16BA">
        <w:rPr>
          <w:sz w:val="28"/>
          <w:szCs w:val="28"/>
          <w:lang w:val="uk-UA"/>
        </w:rPr>
        <w:t xml:space="preserve"> Транс»</w:t>
      </w:r>
      <w:r>
        <w:rPr>
          <w:sz w:val="28"/>
          <w:szCs w:val="28"/>
          <w:lang w:val="uk-UA"/>
        </w:rPr>
        <w:t xml:space="preserve"> </w:t>
      </w:r>
      <w:r w:rsidRPr="003F16BA">
        <w:rPr>
          <w:sz w:val="28"/>
          <w:szCs w:val="28"/>
          <w:lang w:val="uk-UA"/>
        </w:rPr>
        <w:t xml:space="preserve">сформовані з урахуванням специфіки його діяльності та охоплюють широкий спектр матеріальних активів виробничого і невиробничого призначення. </w:t>
      </w:r>
    </w:p>
    <w:p w:rsidR="003F16BA" w:rsidRPr="003F16BA" w:rsidRDefault="003F16BA" w:rsidP="006B2CA0">
      <w:pPr>
        <w:spacing w:line="360" w:lineRule="auto"/>
        <w:ind w:firstLine="709"/>
        <w:jc w:val="both"/>
        <w:rPr>
          <w:sz w:val="28"/>
          <w:szCs w:val="28"/>
          <w:lang w:val="uk-UA"/>
        </w:rPr>
      </w:pPr>
      <w:r w:rsidRPr="003F16BA">
        <w:rPr>
          <w:sz w:val="28"/>
          <w:szCs w:val="28"/>
          <w:lang w:val="uk-UA"/>
        </w:rPr>
        <w:t xml:space="preserve">Аналіз складу та структури основних засобів здійснено на підставі даних </w:t>
      </w:r>
      <w:proofErr w:type="spellStart"/>
      <w:r w:rsidRPr="003F16BA">
        <w:rPr>
          <w:sz w:val="28"/>
          <w:szCs w:val="28"/>
          <w:lang w:val="uk-UA"/>
        </w:rPr>
        <w:t>оборотно</w:t>
      </w:r>
      <w:proofErr w:type="spellEnd"/>
      <w:r w:rsidRPr="003F16BA">
        <w:rPr>
          <w:sz w:val="28"/>
          <w:szCs w:val="28"/>
          <w:lang w:val="uk-UA"/>
        </w:rPr>
        <w:t>-сальдової відомості за рахунком 10 «Основні засоби», розміщеної в інформаційній системі підприємства</w:t>
      </w:r>
      <w:r w:rsidR="00F97225">
        <w:rPr>
          <w:sz w:val="28"/>
          <w:szCs w:val="28"/>
          <w:lang w:val="uk-UA"/>
        </w:rPr>
        <w:t xml:space="preserve"> </w:t>
      </w:r>
      <w:r w:rsidR="00F97225" w:rsidRPr="00F97225">
        <w:rPr>
          <w:sz w:val="28"/>
          <w:szCs w:val="28"/>
          <w:lang w:val="uk-UA"/>
        </w:rPr>
        <w:t>[</w:t>
      </w:r>
      <w:r w:rsidR="00F97225">
        <w:rPr>
          <w:sz w:val="28"/>
          <w:szCs w:val="28"/>
          <w:lang w:val="uk-UA"/>
        </w:rPr>
        <w:t>Додаток Б</w:t>
      </w:r>
      <w:r w:rsidR="00F97225" w:rsidRPr="00F97225">
        <w:rPr>
          <w:sz w:val="28"/>
          <w:szCs w:val="28"/>
          <w:lang w:val="uk-UA"/>
        </w:rPr>
        <w:t>]</w:t>
      </w:r>
      <w:r w:rsidRPr="003F16BA">
        <w:rPr>
          <w:sz w:val="28"/>
          <w:szCs w:val="28"/>
          <w:lang w:val="uk-UA"/>
        </w:rPr>
        <w:t>.</w:t>
      </w:r>
    </w:p>
    <w:p w:rsidR="003F16BA" w:rsidRPr="003F16BA" w:rsidRDefault="003F16BA" w:rsidP="006B2CA0">
      <w:pPr>
        <w:spacing w:line="360" w:lineRule="auto"/>
        <w:ind w:firstLine="709"/>
        <w:jc w:val="both"/>
        <w:rPr>
          <w:sz w:val="28"/>
          <w:szCs w:val="28"/>
          <w:lang w:val="uk-UA"/>
        </w:rPr>
      </w:pPr>
      <w:r w:rsidRPr="003F16BA">
        <w:rPr>
          <w:sz w:val="28"/>
          <w:szCs w:val="28"/>
          <w:lang w:val="uk-UA"/>
        </w:rPr>
        <w:t>Загальна первісна вартість основних засобів на кінець звітного періоду становить 38 506 622,06 грн, що свідчить про значний виробничо-майновий потенціал підприємства.</w:t>
      </w:r>
    </w:p>
    <w:p w:rsidR="003F16BA" w:rsidRPr="003F16BA" w:rsidRDefault="003F16BA" w:rsidP="006B2CA0">
      <w:pPr>
        <w:spacing w:line="360" w:lineRule="auto"/>
        <w:ind w:firstLine="709"/>
        <w:jc w:val="both"/>
        <w:rPr>
          <w:sz w:val="28"/>
          <w:szCs w:val="28"/>
          <w:lang w:val="uk-UA"/>
        </w:rPr>
      </w:pPr>
      <w:r w:rsidRPr="003F16BA">
        <w:rPr>
          <w:sz w:val="28"/>
          <w:szCs w:val="28"/>
          <w:lang w:val="uk-UA"/>
        </w:rPr>
        <w:t>У структурі основних засобів виокремлюються такі основні групи:</w:t>
      </w:r>
    </w:p>
    <w:p w:rsidR="003F16BA" w:rsidRPr="003F16BA" w:rsidRDefault="003F16BA" w:rsidP="006B2CA0">
      <w:pPr>
        <w:spacing w:line="360" w:lineRule="auto"/>
        <w:ind w:firstLine="709"/>
        <w:jc w:val="both"/>
        <w:rPr>
          <w:i/>
          <w:iCs/>
          <w:sz w:val="28"/>
          <w:szCs w:val="28"/>
          <w:lang w:val="uk-UA"/>
        </w:rPr>
      </w:pPr>
      <w:r w:rsidRPr="003F16BA">
        <w:rPr>
          <w:i/>
          <w:iCs/>
          <w:sz w:val="28"/>
          <w:szCs w:val="28"/>
          <w:lang w:val="uk-UA"/>
        </w:rPr>
        <w:t>1. Будівлі та споруди.</w:t>
      </w:r>
    </w:p>
    <w:p w:rsidR="003F16BA" w:rsidRPr="003F16BA" w:rsidRDefault="003F16BA" w:rsidP="006B2CA0">
      <w:pPr>
        <w:spacing w:line="360" w:lineRule="auto"/>
        <w:ind w:firstLine="709"/>
        <w:jc w:val="both"/>
        <w:rPr>
          <w:sz w:val="28"/>
          <w:szCs w:val="28"/>
          <w:lang w:val="uk-UA"/>
        </w:rPr>
      </w:pPr>
      <w:r w:rsidRPr="003F16BA">
        <w:rPr>
          <w:sz w:val="28"/>
          <w:szCs w:val="28"/>
          <w:lang w:val="uk-UA"/>
        </w:rPr>
        <w:t>До цієї групи належать нежитлові будівлі виробничого та обслуговуючого призначення, зокрема будівля магазину, станція технічного обслуговування, будка для водіїв, а також спеціалізовані резервуари та танк-контейнери для зберігання рідин. Дана група формує значну частку вартості основних засобів підприємства та забезпечує здійснення основної діяльності.</w:t>
      </w:r>
    </w:p>
    <w:p w:rsidR="003F16BA" w:rsidRPr="003F16BA" w:rsidRDefault="003F16BA" w:rsidP="006B2CA0">
      <w:pPr>
        <w:spacing w:line="360" w:lineRule="auto"/>
        <w:ind w:firstLine="709"/>
        <w:jc w:val="both"/>
        <w:rPr>
          <w:i/>
          <w:iCs/>
          <w:sz w:val="28"/>
          <w:szCs w:val="28"/>
          <w:lang w:val="uk-UA"/>
        </w:rPr>
      </w:pPr>
      <w:r w:rsidRPr="003F16BA">
        <w:rPr>
          <w:i/>
          <w:iCs/>
          <w:sz w:val="28"/>
          <w:szCs w:val="28"/>
          <w:lang w:val="uk-UA"/>
        </w:rPr>
        <w:t>2. Машини, обладнання та виробничі пристрої.</w:t>
      </w:r>
    </w:p>
    <w:p w:rsidR="003F16BA" w:rsidRPr="003F16BA" w:rsidRDefault="003F16BA" w:rsidP="006B2CA0">
      <w:pPr>
        <w:spacing w:line="360" w:lineRule="auto"/>
        <w:ind w:firstLine="709"/>
        <w:jc w:val="both"/>
        <w:rPr>
          <w:sz w:val="28"/>
          <w:szCs w:val="28"/>
          <w:lang w:val="uk-UA"/>
        </w:rPr>
      </w:pPr>
      <w:r w:rsidRPr="003F16BA">
        <w:rPr>
          <w:sz w:val="28"/>
          <w:szCs w:val="28"/>
          <w:lang w:val="uk-UA"/>
        </w:rPr>
        <w:t>До складу цієї групи входять поліграфічне та комп’ютеризоване обладнання (принтери, багатофункціональні пристрої), вишивальні машини промислового типу, дизельні генератори, компресори, офісна техніка, системи кондиціонування та інше допоміжне обладнання. Наявність сучасних машин і устаткування свідчить про технічну оснащеність підприємства та орієнтацію на безперервність виробничих процесів.</w:t>
      </w:r>
    </w:p>
    <w:p w:rsidR="003F16BA" w:rsidRPr="003F16BA" w:rsidRDefault="003F16BA" w:rsidP="006B2CA0">
      <w:pPr>
        <w:spacing w:line="360" w:lineRule="auto"/>
        <w:ind w:firstLine="709"/>
        <w:jc w:val="both"/>
        <w:rPr>
          <w:i/>
          <w:iCs/>
          <w:sz w:val="28"/>
          <w:szCs w:val="28"/>
          <w:lang w:val="uk-UA"/>
        </w:rPr>
      </w:pPr>
      <w:r w:rsidRPr="003F16BA">
        <w:rPr>
          <w:i/>
          <w:iCs/>
          <w:sz w:val="28"/>
          <w:szCs w:val="28"/>
          <w:lang w:val="uk-UA"/>
        </w:rPr>
        <w:t>3. Транспортні засоби.</w:t>
      </w:r>
    </w:p>
    <w:p w:rsidR="003F16BA" w:rsidRPr="003F16BA" w:rsidRDefault="003F16BA" w:rsidP="006B2CA0">
      <w:pPr>
        <w:spacing w:line="360" w:lineRule="auto"/>
        <w:ind w:firstLine="709"/>
        <w:jc w:val="both"/>
        <w:rPr>
          <w:sz w:val="28"/>
          <w:szCs w:val="28"/>
          <w:lang w:val="uk-UA"/>
        </w:rPr>
      </w:pPr>
      <w:r w:rsidRPr="003F16BA">
        <w:rPr>
          <w:sz w:val="28"/>
          <w:szCs w:val="28"/>
          <w:lang w:val="uk-UA"/>
        </w:rPr>
        <w:t>Найбільш чисельною та вагомою за складом є група транспортних засобів, яка включає:</w:t>
      </w:r>
    </w:p>
    <w:p w:rsidR="003F16BA" w:rsidRPr="003F16BA" w:rsidRDefault="003F16BA" w:rsidP="006B2CA0">
      <w:pPr>
        <w:spacing w:line="360" w:lineRule="auto"/>
        <w:ind w:firstLine="709"/>
        <w:jc w:val="both"/>
        <w:rPr>
          <w:sz w:val="28"/>
          <w:szCs w:val="28"/>
          <w:lang w:val="uk-UA"/>
        </w:rPr>
      </w:pPr>
      <w:r w:rsidRPr="003F16BA">
        <w:rPr>
          <w:sz w:val="28"/>
          <w:szCs w:val="28"/>
          <w:lang w:val="uk-UA"/>
        </w:rPr>
        <w:t xml:space="preserve"> • вантажні автомобілі та сідлові тягачі марок DAF, MAN, </w:t>
      </w:r>
      <w:proofErr w:type="spellStart"/>
      <w:r w:rsidRPr="003F16BA">
        <w:rPr>
          <w:sz w:val="28"/>
          <w:szCs w:val="28"/>
          <w:lang w:val="uk-UA"/>
        </w:rPr>
        <w:t>Mercedes-Benz</w:t>
      </w:r>
      <w:proofErr w:type="spellEnd"/>
      <w:r w:rsidRPr="003F16BA">
        <w:rPr>
          <w:sz w:val="28"/>
          <w:szCs w:val="28"/>
          <w:lang w:val="uk-UA"/>
        </w:rPr>
        <w:t>, CITROEN;</w:t>
      </w:r>
    </w:p>
    <w:p w:rsidR="003F16BA" w:rsidRPr="003F16BA" w:rsidRDefault="003F16BA" w:rsidP="006B2CA0">
      <w:pPr>
        <w:spacing w:line="360" w:lineRule="auto"/>
        <w:ind w:firstLine="709"/>
        <w:jc w:val="both"/>
        <w:rPr>
          <w:sz w:val="28"/>
          <w:szCs w:val="28"/>
          <w:lang w:val="uk-UA"/>
        </w:rPr>
      </w:pPr>
      <w:r w:rsidRPr="003F16BA">
        <w:rPr>
          <w:sz w:val="28"/>
          <w:szCs w:val="28"/>
          <w:lang w:val="uk-UA"/>
        </w:rPr>
        <w:t xml:space="preserve"> • напівпричепи різних типів (цистерни, контейнеровози, ізотермічні фургони);</w:t>
      </w:r>
    </w:p>
    <w:p w:rsidR="003F16BA" w:rsidRPr="003F16BA" w:rsidRDefault="003F16BA" w:rsidP="006B2CA0">
      <w:pPr>
        <w:spacing w:line="360" w:lineRule="auto"/>
        <w:ind w:firstLine="709"/>
        <w:jc w:val="both"/>
        <w:rPr>
          <w:sz w:val="28"/>
          <w:szCs w:val="28"/>
          <w:lang w:val="uk-UA"/>
        </w:rPr>
      </w:pPr>
      <w:r w:rsidRPr="003F16BA">
        <w:rPr>
          <w:sz w:val="28"/>
          <w:szCs w:val="28"/>
          <w:lang w:val="uk-UA"/>
        </w:rPr>
        <w:lastRenderedPageBreak/>
        <w:t xml:space="preserve"> • спеціалізовані транспортні засоби для перевезення рідких і сипучих вантажів.</w:t>
      </w:r>
    </w:p>
    <w:p w:rsidR="003F16BA" w:rsidRPr="003F16BA" w:rsidRDefault="003F16BA" w:rsidP="006B2CA0">
      <w:pPr>
        <w:spacing w:line="360" w:lineRule="auto"/>
        <w:ind w:firstLine="709"/>
        <w:jc w:val="both"/>
        <w:rPr>
          <w:sz w:val="28"/>
          <w:szCs w:val="28"/>
          <w:lang w:val="uk-UA"/>
        </w:rPr>
      </w:pPr>
      <w:r w:rsidRPr="003F16BA">
        <w:rPr>
          <w:sz w:val="28"/>
          <w:szCs w:val="28"/>
          <w:lang w:val="uk-UA"/>
        </w:rPr>
        <w:t>Значна кількість та різноманітність транспортних одиниць свідчить про логістичну спрямованість діяльності підприємства та високу залежність виробничих процесів від транспортної інфраструктури.</w:t>
      </w:r>
    </w:p>
    <w:p w:rsidR="003F16BA" w:rsidRPr="003F16BA" w:rsidRDefault="003F16BA" w:rsidP="006B2CA0">
      <w:pPr>
        <w:spacing w:line="360" w:lineRule="auto"/>
        <w:ind w:firstLine="709"/>
        <w:jc w:val="both"/>
        <w:rPr>
          <w:i/>
          <w:iCs/>
          <w:sz w:val="28"/>
          <w:szCs w:val="28"/>
          <w:lang w:val="uk-UA"/>
        </w:rPr>
      </w:pPr>
      <w:r w:rsidRPr="003F16BA">
        <w:rPr>
          <w:i/>
          <w:iCs/>
          <w:sz w:val="28"/>
          <w:szCs w:val="28"/>
          <w:lang w:val="uk-UA"/>
        </w:rPr>
        <w:t>4. Меблі, інвентар та інші основні засоби.</w:t>
      </w:r>
    </w:p>
    <w:p w:rsidR="003F16BA" w:rsidRPr="003F16BA" w:rsidRDefault="003F16BA" w:rsidP="006B2CA0">
      <w:pPr>
        <w:spacing w:line="360" w:lineRule="auto"/>
        <w:ind w:firstLine="709"/>
        <w:jc w:val="both"/>
        <w:rPr>
          <w:sz w:val="28"/>
          <w:szCs w:val="28"/>
          <w:lang w:val="uk-UA"/>
        </w:rPr>
      </w:pPr>
      <w:r w:rsidRPr="003F16BA">
        <w:rPr>
          <w:sz w:val="28"/>
          <w:szCs w:val="28"/>
          <w:lang w:val="uk-UA"/>
        </w:rPr>
        <w:t xml:space="preserve">До цієї категорії належать офісні меблі, стелажні системи, контейнери (зокрема 40-футові), комп’ютерна техніка та інші </w:t>
      </w:r>
      <w:proofErr w:type="spellStart"/>
      <w:r w:rsidRPr="003F16BA">
        <w:rPr>
          <w:sz w:val="28"/>
          <w:szCs w:val="28"/>
          <w:lang w:val="uk-UA"/>
        </w:rPr>
        <w:t>малоіндивідуалізовані</w:t>
      </w:r>
      <w:proofErr w:type="spellEnd"/>
      <w:r w:rsidRPr="003F16BA">
        <w:rPr>
          <w:sz w:val="28"/>
          <w:szCs w:val="28"/>
          <w:lang w:val="uk-UA"/>
        </w:rPr>
        <w:t xml:space="preserve"> об’єкти, що забезпечують адміністративно-управлінські та складські функції підприємства.</w:t>
      </w:r>
    </w:p>
    <w:p w:rsidR="003F16BA" w:rsidRPr="003F16BA" w:rsidRDefault="003F16BA" w:rsidP="006B2CA0">
      <w:pPr>
        <w:spacing w:line="360" w:lineRule="auto"/>
        <w:ind w:firstLine="709"/>
        <w:jc w:val="both"/>
        <w:rPr>
          <w:sz w:val="28"/>
          <w:szCs w:val="28"/>
          <w:lang w:val="uk-UA"/>
        </w:rPr>
      </w:pPr>
    </w:p>
    <w:p w:rsidR="003F16BA" w:rsidRDefault="003F16BA" w:rsidP="006B2CA0">
      <w:pPr>
        <w:spacing w:line="360" w:lineRule="auto"/>
        <w:ind w:firstLine="709"/>
        <w:jc w:val="both"/>
        <w:rPr>
          <w:sz w:val="28"/>
          <w:szCs w:val="28"/>
          <w:lang w:val="uk-UA"/>
        </w:rPr>
      </w:pPr>
      <w:r w:rsidRPr="003F16BA">
        <w:rPr>
          <w:sz w:val="28"/>
          <w:szCs w:val="28"/>
          <w:lang w:val="uk-UA"/>
        </w:rPr>
        <w:t>Отже, склад і структура основних засобів підприємства характеризуються високим рівнем матеріально-технічного забезпечення, значною часткою транспортних засобів та виробничого обладнання, що відповідає напрямам його господарської діяльності та створює основу для стабільного функціонування й подальшого розвитку.</w:t>
      </w:r>
    </w:p>
    <w:p w:rsidR="003F16BA" w:rsidRDefault="003F16BA" w:rsidP="006B2CA0">
      <w:pPr>
        <w:spacing w:line="360" w:lineRule="auto"/>
        <w:ind w:firstLine="709"/>
        <w:jc w:val="both"/>
        <w:rPr>
          <w:sz w:val="28"/>
          <w:szCs w:val="28"/>
          <w:lang w:val="uk-UA"/>
        </w:rPr>
      </w:pPr>
    </w:p>
    <w:p w:rsidR="00F45CAD" w:rsidRDefault="008A3481" w:rsidP="006B2CA0">
      <w:pPr>
        <w:spacing w:line="360" w:lineRule="auto"/>
        <w:ind w:firstLine="709"/>
        <w:jc w:val="both"/>
        <w:rPr>
          <w:b/>
          <w:bCs/>
          <w:sz w:val="28"/>
          <w:szCs w:val="28"/>
          <w:lang w:val="uk-UA"/>
        </w:rPr>
      </w:pPr>
      <w:r w:rsidRPr="00CC0C60">
        <w:rPr>
          <w:b/>
          <w:bCs/>
          <w:sz w:val="28"/>
          <w:szCs w:val="28"/>
          <w:lang w:val="uk-UA"/>
        </w:rPr>
        <w:t>2.2. Методика обліку надходження, вибуття та амортизації основних засобів</w:t>
      </w:r>
      <w:r w:rsidR="0023667C" w:rsidRPr="00CC0C60">
        <w:rPr>
          <w:b/>
          <w:bCs/>
          <w:sz w:val="28"/>
          <w:szCs w:val="28"/>
          <w:lang w:val="uk-UA"/>
        </w:rPr>
        <w:t>.</w:t>
      </w:r>
    </w:p>
    <w:p w:rsidR="00F45CAD" w:rsidRDefault="00F45CAD" w:rsidP="006B2CA0">
      <w:pPr>
        <w:spacing w:line="360" w:lineRule="auto"/>
        <w:ind w:firstLine="709"/>
        <w:jc w:val="both"/>
        <w:rPr>
          <w:b/>
          <w:bCs/>
          <w:sz w:val="28"/>
          <w:szCs w:val="28"/>
          <w:lang w:val="uk-UA"/>
        </w:rPr>
      </w:pPr>
    </w:p>
    <w:p w:rsidR="00E0578F" w:rsidRDefault="00E0578F" w:rsidP="006B2CA0">
      <w:pPr>
        <w:spacing w:line="360" w:lineRule="auto"/>
        <w:ind w:firstLine="709"/>
        <w:jc w:val="both"/>
        <w:rPr>
          <w:sz w:val="28"/>
          <w:szCs w:val="28"/>
          <w:lang w:val="uk-UA"/>
        </w:rPr>
      </w:pPr>
      <w:r w:rsidRPr="00E0578F">
        <w:rPr>
          <w:sz w:val="28"/>
          <w:szCs w:val="28"/>
          <w:lang w:val="uk-UA"/>
        </w:rPr>
        <w:t>Надходження основних засобів (ОЗ) – це процес зарахування їх на баланс підприємства за первісною вартістю, яка включає ціну придбання та всі супутні витрати (доставка, монтаж, мита тощо), оформлюється первинними документами (акт приймання-передачі), а облік ведеться через субрахунки 152 «Придбання ОЗ» до моменту введення в експлуатацію (переведення на рахунок 10 «Основні засоби» або 11 «Інші необоротні матеріальні активи»), що підтверджується наказом керівника.</w:t>
      </w:r>
    </w:p>
    <w:p w:rsidR="00F45CAD" w:rsidRPr="00F45CAD" w:rsidRDefault="00F45CAD" w:rsidP="006B2CA0">
      <w:pPr>
        <w:spacing w:line="360" w:lineRule="auto"/>
        <w:ind w:firstLine="709"/>
        <w:jc w:val="both"/>
        <w:rPr>
          <w:b/>
          <w:bCs/>
          <w:sz w:val="28"/>
          <w:szCs w:val="28"/>
          <w:lang w:val="uk-UA"/>
        </w:rPr>
      </w:pPr>
      <w:r w:rsidRPr="00F45CAD">
        <w:rPr>
          <w:sz w:val="28"/>
          <w:szCs w:val="28"/>
          <w:lang w:val="uk-UA"/>
        </w:rPr>
        <w:t>Надходження основних засобів на підприємство здійснюється способом:</w:t>
      </w:r>
    </w:p>
    <w:p w:rsidR="00F45CAD" w:rsidRPr="00F45CAD" w:rsidRDefault="00F45CAD" w:rsidP="006B2CA0">
      <w:pPr>
        <w:numPr>
          <w:ilvl w:val="0"/>
          <w:numId w:val="4"/>
        </w:numPr>
        <w:spacing w:line="360" w:lineRule="auto"/>
        <w:jc w:val="both"/>
        <w:rPr>
          <w:sz w:val="28"/>
          <w:szCs w:val="28"/>
          <w:lang w:val="uk-UA"/>
        </w:rPr>
      </w:pPr>
      <w:r w:rsidRPr="00F45CAD">
        <w:rPr>
          <w:sz w:val="28"/>
          <w:szCs w:val="28"/>
          <w:lang w:val="uk-UA"/>
        </w:rPr>
        <w:t>створення за допомогою будівництва (підрядним або господарським способом) і виготовлення власними силами;</w:t>
      </w:r>
    </w:p>
    <w:p w:rsidR="00F45CAD" w:rsidRPr="00F45CAD" w:rsidRDefault="00F45CAD" w:rsidP="006B2CA0">
      <w:pPr>
        <w:numPr>
          <w:ilvl w:val="0"/>
          <w:numId w:val="4"/>
        </w:numPr>
        <w:spacing w:line="360" w:lineRule="auto"/>
        <w:jc w:val="both"/>
        <w:rPr>
          <w:sz w:val="28"/>
          <w:szCs w:val="28"/>
          <w:lang w:val="uk-UA"/>
        </w:rPr>
      </w:pPr>
      <w:r w:rsidRPr="00F45CAD">
        <w:rPr>
          <w:sz w:val="28"/>
          <w:szCs w:val="28"/>
          <w:lang w:val="uk-UA"/>
        </w:rPr>
        <w:t>придбання за грошові кошти;</w:t>
      </w:r>
    </w:p>
    <w:p w:rsidR="00F45CAD" w:rsidRPr="00F45CAD" w:rsidRDefault="00F45CAD" w:rsidP="006B2CA0">
      <w:pPr>
        <w:numPr>
          <w:ilvl w:val="0"/>
          <w:numId w:val="4"/>
        </w:numPr>
        <w:spacing w:line="360" w:lineRule="auto"/>
        <w:jc w:val="both"/>
        <w:rPr>
          <w:sz w:val="28"/>
          <w:szCs w:val="28"/>
          <w:lang w:val="uk-UA"/>
        </w:rPr>
      </w:pPr>
      <w:r w:rsidRPr="00F45CAD">
        <w:rPr>
          <w:sz w:val="28"/>
          <w:szCs w:val="28"/>
          <w:lang w:val="uk-UA"/>
        </w:rPr>
        <w:lastRenderedPageBreak/>
        <w:t>одержання внесків у статутний капітал</w:t>
      </w:r>
      <w:r>
        <w:rPr>
          <w:sz w:val="28"/>
          <w:szCs w:val="28"/>
          <w:lang w:val="uk-UA"/>
        </w:rPr>
        <w:t xml:space="preserve"> (</w:t>
      </w:r>
      <w:r w:rsidRPr="00F45CAD">
        <w:rPr>
          <w:sz w:val="28"/>
          <w:szCs w:val="28"/>
          <w:lang w:val="uk-UA"/>
        </w:rPr>
        <w:t>від резидентів,</w:t>
      </w:r>
      <w:r>
        <w:rPr>
          <w:sz w:val="28"/>
          <w:szCs w:val="28"/>
          <w:lang w:val="uk-UA"/>
        </w:rPr>
        <w:t xml:space="preserve"> </w:t>
      </w:r>
      <w:r w:rsidRPr="00F45CAD">
        <w:rPr>
          <w:sz w:val="28"/>
          <w:szCs w:val="28"/>
          <w:lang w:val="uk-UA"/>
        </w:rPr>
        <w:t>від нерезидентів</w:t>
      </w:r>
      <w:r>
        <w:rPr>
          <w:sz w:val="28"/>
          <w:szCs w:val="28"/>
          <w:lang w:val="uk-UA"/>
        </w:rPr>
        <w:t>)</w:t>
      </w:r>
      <w:r w:rsidRPr="00F45CAD">
        <w:rPr>
          <w:sz w:val="28"/>
          <w:szCs w:val="28"/>
          <w:lang w:val="uk-UA"/>
        </w:rPr>
        <w:t>;</w:t>
      </w:r>
    </w:p>
    <w:p w:rsidR="00F45CAD" w:rsidRPr="00F45CAD" w:rsidRDefault="00F45CAD" w:rsidP="006B2CA0">
      <w:pPr>
        <w:numPr>
          <w:ilvl w:val="0"/>
          <w:numId w:val="5"/>
        </w:numPr>
        <w:spacing w:line="360" w:lineRule="auto"/>
        <w:jc w:val="both"/>
        <w:rPr>
          <w:sz w:val="28"/>
          <w:szCs w:val="28"/>
          <w:lang w:val="uk-UA"/>
        </w:rPr>
      </w:pPr>
      <w:r w:rsidRPr="00F45CAD">
        <w:rPr>
          <w:sz w:val="28"/>
          <w:szCs w:val="28"/>
          <w:lang w:val="uk-UA"/>
        </w:rPr>
        <w:t>переведення з оборотних активів (товарів, готової продукції тощо);</w:t>
      </w:r>
    </w:p>
    <w:p w:rsidR="00F45CAD" w:rsidRPr="00F45CAD" w:rsidRDefault="00F45CAD" w:rsidP="006B2CA0">
      <w:pPr>
        <w:numPr>
          <w:ilvl w:val="0"/>
          <w:numId w:val="5"/>
        </w:numPr>
        <w:spacing w:line="360" w:lineRule="auto"/>
        <w:jc w:val="both"/>
        <w:rPr>
          <w:sz w:val="28"/>
          <w:szCs w:val="28"/>
          <w:lang w:val="uk-UA"/>
        </w:rPr>
      </w:pPr>
      <w:r w:rsidRPr="00F45CAD">
        <w:rPr>
          <w:sz w:val="28"/>
          <w:szCs w:val="28"/>
          <w:lang w:val="uk-UA"/>
        </w:rPr>
        <w:t>безоплатного отримання;</w:t>
      </w:r>
    </w:p>
    <w:p w:rsidR="00F45CAD" w:rsidRPr="00F45CAD" w:rsidRDefault="00F45CAD" w:rsidP="006B2CA0">
      <w:pPr>
        <w:numPr>
          <w:ilvl w:val="0"/>
          <w:numId w:val="5"/>
        </w:numPr>
        <w:spacing w:line="360" w:lineRule="auto"/>
        <w:jc w:val="both"/>
        <w:rPr>
          <w:sz w:val="28"/>
          <w:szCs w:val="28"/>
          <w:lang w:val="uk-UA"/>
        </w:rPr>
      </w:pPr>
      <w:r w:rsidRPr="00F45CAD">
        <w:rPr>
          <w:sz w:val="28"/>
          <w:szCs w:val="28"/>
          <w:lang w:val="uk-UA"/>
        </w:rPr>
        <w:t>одержання в обмін на подібні та неподібні об’єкти;</w:t>
      </w:r>
    </w:p>
    <w:p w:rsidR="00F45CAD" w:rsidRPr="00F45CAD" w:rsidRDefault="00F45CAD" w:rsidP="006B2CA0">
      <w:pPr>
        <w:numPr>
          <w:ilvl w:val="0"/>
          <w:numId w:val="5"/>
        </w:numPr>
        <w:spacing w:line="360" w:lineRule="auto"/>
        <w:jc w:val="both"/>
        <w:rPr>
          <w:sz w:val="28"/>
          <w:szCs w:val="28"/>
          <w:lang w:val="uk-UA"/>
        </w:rPr>
      </w:pPr>
      <w:r w:rsidRPr="00F45CAD">
        <w:rPr>
          <w:sz w:val="28"/>
          <w:szCs w:val="28"/>
          <w:lang w:val="uk-UA"/>
        </w:rPr>
        <w:t>оприбуткування раніше не облікованих на балансі;</w:t>
      </w:r>
    </w:p>
    <w:p w:rsidR="00F45CAD" w:rsidRPr="00F45CAD" w:rsidRDefault="00F45CAD" w:rsidP="006B2CA0">
      <w:pPr>
        <w:numPr>
          <w:ilvl w:val="0"/>
          <w:numId w:val="5"/>
        </w:numPr>
        <w:spacing w:line="360" w:lineRule="auto"/>
        <w:jc w:val="both"/>
        <w:rPr>
          <w:sz w:val="28"/>
          <w:szCs w:val="28"/>
          <w:lang w:val="uk-UA"/>
        </w:rPr>
      </w:pPr>
      <w:r w:rsidRPr="00F45CAD">
        <w:rPr>
          <w:sz w:val="28"/>
          <w:szCs w:val="28"/>
          <w:lang w:val="uk-UA"/>
        </w:rPr>
        <w:t>переведення неправильно зарахованих раніше до складу малоцінних і швидкозношуваних предметів.</w:t>
      </w:r>
    </w:p>
    <w:p w:rsidR="00F45CAD" w:rsidRDefault="00F45CAD" w:rsidP="006B2CA0">
      <w:pPr>
        <w:spacing w:line="360" w:lineRule="auto"/>
        <w:ind w:firstLine="709"/>
        <w:jc w:val="both"/>
        <w:rPr>
          <w:sz w:val="28"/>
          <w:szCs w:val="28"/>
          <w:lang w:val="uk-UA"/>
        </w:rPr>
      </w:pPr>
      <w:r w:rsidRPr="00F45CAD">
        <w:rPr>
          <w:sz w:val="28"/>
          <w:szCs w:val="28"/>
          <w:lang w:val="uk-UA"/>
        </w:rPr>
        <w:t>Створені та куплені основні засоби зараховуються на баланс підприємства за первісною вартістю, що являє собою фактичну вартість їх створення чи придбання або справедливу вартість за іншими надходженнями, крім переведення з малоцінних предметів.</w:t>
      </w:r>
    </w:p>
    <w:p w:rsidR="00066419" w:rsidRDefault="00066419" w:rsidP="006B2CA0">
      <w:pPr>
        <w:spacing w:line="360" w:lineRule="auto"/>
        <w:ind w:firstLine="709"/>
        <w:jc w:val="both"/>
        <w:rPr>
          <w:sz w:val="28"/>
          <w:szCs w:val="28"/>
          <w:lang w:val="uk-UA"/>
        </w:rPr>
      </w:pPr>
      <w:r w:rsidRPr="00066419">
        <w:rPr>
          <w:sz w:val="28"/>
          <w:szCs w:val="28"/>
          <w:lang w:val="uk-UA"/>
        </w:rPr>
        <w:t>Вибуття основних засобів</w:t>
      </w:r>
      <w:r>
        <w:rPr>
          <w:sz w:val="28"/>
          <w:szCs w:val="28"/>
          <w:lang w:val="uk-UA"/>
        </w:rPr>
        <w:t xml:space="preserve"> </w:t>
      </w:r>
      <w:r w:rsidRPr="00066419">
        <w:rPr>
          <w:sz w:val="28"/>
          <w:szCs w:val="28"/>
          <w:lang w:val="uk-UA"/>
        </w:rPr>
        <w:t>— це припинення їх визнання активом підприємства через різні причини, як-от продаж, ліквідація (списання через непридатність), безоплатна передача, нестача, або внесення до статутного капіталу іншої компанії, що оформлюється відповідними документами (акти, накази), створюється спеціальна комісія, і здійснюються облікові проводки для відображення списання з балансу, часто з подальшим оподаткуванням ПДВ.</w:t>
      </w:r>
    </w:p>
    <w:p w:rsidR="00066419" w:rsidRDefault="00066419" w:rsidP="006B2CA0">
      <w:pPr>
        <w:spacing w:line="360" w:lineRule="auto"/>
        <w:ind w:firstLine="709"/>
        <w:jc w:val="both"/>
        <w:rPr>
          <w:sz w:val="28"/>
          <w:szCs w:val="28"/>
          <w:lang w:val="uk-UA"/>
        </w:rPr>
      </w:pPr>
      <w:r w:rsidRPr="00066419">
        <w:rPr>
          <w:sz w:val="28"/>
          <w:szCs w:val="28"/>
          <w:lang w:val="uk-UA"/>
        </w:rPr>
        <w:t>Згідно з чинним законодавством</w:t>
      </w:r>
      <w:r w:rsidR="009632CC">
        <w:rPr>
          <w:sz w:val="28"/>
          <w:szCs w:val="28"/>
          <w:lang w:val="uk-UA"/>
        </w:rPr>
        <w:t xml:space="preserve"> </w:t>
      </w:r>
      <w:r w:rsidRPr="00066419">
        <w:rPr>
          <w:sz w:val="28"/>
          <w:szCs w:val="28"/>
          <w:lang w:val="uk-UA"/>
        </w:rPr>
        <w:t>причинами вибуття основних засобів можуть бути:</w:t>
      </w:r>
    </w:p>
    <w:p w:rsidR="00066419" w:rsidRDefault="00066419" w:rsidP="006B2CA0">
      <w:pPr>
        <w:numPr>
          <w:ilvl w:val="1"/>
          <w:numId w:val="6"/>
        </w:numPr>
        <w:spacing w:line="360" w:lineRule="auto"/>
        <w:ind w:left="0" w:firstLine="709"/>
        <w:jc w:val="both"/>
        <w:rPr>
          <w:sz w:val="28"/>
          <w:szCs w:val="28"/>
          <w:lang w:val="uk-UA"/>
        </w:rPr>
      </w:pPr>
      <w:r w:rsidRPr="00066419">
        <w:rPr>
          <w:sz w:val="28"/>
          <w:szCs w:val="28"/>
          <w:lang w:val="uk-UA"/>
        </w:rPr>
        <w:t>реалізація основних засобів;</w:t>
      </w:r>
    </w:p>
    <w:p w:rsidR="00066419" w:rsidRDefault="00066419" w:rsidP="006B2CA0">
      <w:pPr>
        <w:numPr>
          <w:ilvl w:val="1"/>
          <w:numId w:val="6"/>
        </w:numPr>
        <w:spacing w:line="360" w:lineRule="auto"/>
        <w:ind w:left="0" w:firstLine="709"/>
        <w:jc w:val="both"/>
        <w:rPr>
          <w:sz w:val="28"/>
          <w:szCs w:val="28"/>
          <w:lang w:val="uk-UA"/>
        </w:rPr>
      </w:pPr>
      <w:r w:rsidRPr="00066419">
        <w:rPr>
          <w:sz w:val="28"/>
          <w:szCs w:val="28"/>
          <w:lang w:val="uk-UA"/>
        </w:rPr>
        <w:t>безкоштовна передача;</w:t>
      </w:r>
    </w:p>
    <w:p w:rsidR="00066419" w:rsidRPr="00066419" w:rsidRDefault="00066419" w:rsidP="006B2CA0">
      <w:pPr>
        <w:numPr>
          <w:ilvl w:val="1"/>
          <w:numId w:val="6"/>
        </w:numPr>
        <w:spacing w:line="360" w:lineRule="auto"/>
        <w:ind w:left="0" w:firstLine="709"/>
        <w:jc w:val="both"/>
        <w:rPr>
          <w:sz w:val="28"/>
          <w:szCs w:val="28"/>
          <w:lang w:val="uk-UA"/>
        </w:rPr>
      </w:pPr>
      <w:r w:rsidRPr="00066419">
        <w:rPr>
          <w:sz w:val="28"/>
          <w:szCs w:val="28"/>
          <w:lang w:val="uk-UA"/>
        </w:rPr>
        <w:t>невідповідність критерію активу.</w:t>
      </w:r>
    </w:p>
    <w:p w:rsidR="00066419" w:rsidRPr="00066419" w:rsidRDefault="00066419" w:rsidP="006B2CA0">
      <w:pPr>
        <w:spacing w:line="360" w:lineRule="auto"/>
        <w:ind w:firstLine="709"/>
        <w:jc w:val="both"/>
        <w:rPr>
          <w:sz w:val="28"/>
          <w:szCs w:val="28"/>
          <w:lang w:val="uk-UA"/>
        </w:rPr>
      </w:pPr>
      <w:r w:rsidRPr="00066419">
        <w:rPr>
          <w:sz w:val="28"/>
          <w:szCs w:val="28"/>
          <w:lang w:val="uk-UA"/>
        </w:rPr>
        <w:t>Реалізація основних засобів може здійснюватися за кошти та їхні еквіваленти або шляхом обміну (бартеру) на матеріальні чи нематеріальні активи, а також в обмін на роботи чи послуги. Крім цього необхідно відзначити, що при продажі об’єктів основних засобів за кошти можливі кілька варіантів його оплати, наприклад:</w:t>
      </w:r>
    </w:p>
    <w:p w:rsidR="009632CC" w:rsidRDefault="00066419" w:rsidP="006B2CA0">
      <w:pPr>
        <w:numPr>
          <w:ilvl w:val="1"/>
          <w:numId w:val="6"/>
        </w:numPr>
        <w:spacing w:line="360" w:lineRule="auto"/>
        <w:ind w:left="0" w:firstLine="709"/>
        <w:jc w:val="both"/>
        <w:rPr>
          <w:sz w:val="28"/>
          <w:szCs w:val="28"/>
          <w:lang w:val="uk-UA"/>
        </w:rPr>
      </w:pPr>
      <w:r w:rsidRPr="00066419">
        <w:rPr>
          <w:sz w:val="28"/>
          <w:szCs w:val="28"/>
          <w:lang w:val="uk-UA"/>
        </w:rPr>
        <w:t>попередня (авансом) у повному обсязі;</w:t>
      </w:r>
    </w:p>
    <w:p w:rsidR="00066419" w:rsidRPr="00066419" w:rsidRDefault="00066419" w:rsidP="006B2CA0">
      <w:pPr>
        <w:numPr>
          <w:ilvl w:val="1"/>
          <w:numId w:val="6"/>
        </w:numPr>
        <w:spacing w:line="360" w:lineRule="auto"/>
        <w:ind w:left="0" w:firstLine="709"/>
        <w:jc w:val="both"/>
        <w:rPr>
          <w:sz w:val="28"/>
          <w:szCs w:val="28"/>
          <w:lang w:val="uk-UA"/>
        </w:rPr>
      </w:pPr>
      <w:r w:rsidRPr="00066419">
        <w:rPr>
          <w:sz w:val="28"/>
          <w:szCs w:val="28"/>
          <w:lang w:val="uk-UA"/>
        </w:rPr>
        <w:lastRenderedPageBreak/>
        <w:t xml:space="preserve">часткова попередня оплата (наприклад, 50% вартості об’єкта основних засобів надходить на поточний рахунок до здійснення </w:t>
      </w:r>
      <w:proofErr w:type="spellStart"/>
      <w:r w:rsidRPr="00066419">
        <w:rPr>
          <w:sz w:val="28"/>
          <w:szCs w:val="28"/>
          <w:lang w:val="uk-UA"/>
        </w:rPr>
        <w:t>акта</w:t>
      </w:r>
      <w:proofErr w:type="spellEnd"/>
      <w:r w:rsidRPr="00066419">
        <w:rPr>
          <w:sz w:val="28"/>
          <w:szCs w:val="28"/>
          <w:lang w:val="uk-UA"/>
        </w:rPr>
        <w:t xml:space="preserve"> прийому-передачі об’єкта, а інші 50% - після здійснення такої передачі);</w:t>
      </w:r>
    </w:p>
    <w:p w:rsidR="00066419" w:rsidRPr="009632CC" w:rsidRDefault="00066419" w:rsidP="006B2CA0">
      <w:pPr>
        <w:numPr>
          <w:ilvl w:val="1"/>
          <w:numId w:val="6"/>
        </w:numPr>
        <w:spacing w:line="360" w:lineRule="auto"/>
        <w:ind w:left="0" w:firstLine="709"/>
        <w:jc w:val="both"/>
        <w:rPr>
          <w:sz w:val="28"/>
          <w:szCs w:val="28"/>
          <w:lang w:val="uk-UA"/>
        </w:rPr>
      </w:pPr>
      <w:r w:rsidRPr="00066419">
        <w:rPr>
          <w:sz w:val="28"/>
          <w:szCs w:val="28"/>
          <w:lang w:val="uk-UA"/>
        </w:rPr>
        <w:t xml:space="preserve">наступна оплата (оплата повної вартості об’єкта основних засобів здійснюється після підписання </w:t>
      </w:r>
      <w:proofErr w:type="spellStart"/>
      <w:r w:rsidRPr="00066419">
        <w:rPr>
          <w:sz w:val="28"/>
          <w:szCs w:val="28"/>
          <w:lang w:val="uk-UA"/>
        </w:rPr>
        <w:t>акта</w:t>
      </w:r>
      <w:proofErr w:type="spellEnd"/>
      <w:r w:rsidRPr="00066419">
        <w:rPr>
          <w:sz w:val="28"/>
          <w:szCs w:val="28"/>
          <w:lang w:val="uk-UA"/>
        </w:rPr>
        <w:t xml:space="preserve"> прийому-передачі).</w:t>
      </w:r>
    </w:p>
    <w:p w:rsidR="00066419" w:rsidRPr="00066419" w:rsidRDefault="00066419" w:rsidP="006B2CA0">
      <w:pPr>
        <w:spacing w:line="360" w:lineRule="auto"/>
        <w:ind w:firstLine="709"/>
        <w:jc w:val="both"/>
        <w:rPr>
          <w:sz w:val="28"/>
          <w:szCs w:val="28"/>
          <w:lang w:val="uk-UA"/>
        </w:rPr>
      </w:pPr>
      <w:r w:rsidRPr="00066419">
        <w:rPr>
          <w:sz w:val="28"/>
          <w:szCs w:val="28"/>
          <w:lang w:val="uk-UA"/>
        </w:rPr>
        <w:t>У разі вибуття об’єкта основних засобів необхідно визначити і відобразити у фінансовій звітності результат вибуття.</w:t>
      </w:r>
    </w:p>
    <w:p w:rsidR="00066419" w:rsidRPr="00066419" w:rsidRDefault="00066419" w:rsidP="006B2CA0">
      <w:pPr>
        <w:spacing w:line="360" w:lineRule="auto"/>
        <w:ind w:firstLine="709"/>
        <w:jc w:val="both"/>
        <w:rPr>
          <w:sz w:val="28"/>
          <w:szCs w:val="28"/>
          <w:lang w:val="uk-UA"/>
        </w:rPr>
      </w:pPr>
      <w:r w:rsidRPr="00066419">
        <w:rPr>
          <w:sz w:val="28"/>
          <w:szCs w:val="28"/>
          <w:lang w:val="uk-UA"/>
        </w:rPr>
        <w:t>Фінансовий результат від вибуття об’єктів основних засобів визначають вирахуванням з доходу від вибуття основних засобів їхньої залишкової вартості, непрямих податків і витрат, пов’язаних з вибуттям основних засобів.</w:t>
      </w:r>
    </w:p>
    <w:p w:rsidR="00066419" w:rsidRPr="00066419" w:rsidRDefault="00066419" w:rsidP="006B2CA0">
      <w:pPr>
        <w:spacing w:line="360" w:lineRule="auto"/>
        <w:ind w:firstLine="709"/>
        <w:jc w:val="both"/>
        <w:rPr>
          <w:sz w:val="28"/>
          <w:szCs w:val="28"/>
          <w:lang w:val="uk-UA"/>
        </w:rPr>
      </w:pPr>
      <w:r w:rsidRPr="00066419">
        <w:rPr>
          <w:sz w:val="28"/>
          <w:szCs w:val="28"/>
          <w:lang w:val="uk-UA"/>
        </w:rPr>
        <w:t>Виходячи з практики здійснення операцій із продажу об’єктів основних засобів, можна визначити наступний перелік витрат, що відносяться на витрати, пов’язані з реалізацією таких об’єктів:</w:t>
      </w:r>
    </w:p>
    <w:p w:rsidR="00066419" w:rsidRPr="00066419" w:rsidRDefault="00066419" w:rsidP="006B2CA0">
      <w:pPr>
        <w:numPr>
          <w:ilvl w:val="0"/>
          <w:numId w:val="7"/>
        </w:numPr>
        <w:spacing w:line="360" w:lineRule="auto"/>
        <w:ind w:left="0" w:firstLine="709"/>
        <w:jc w:val="both"/>
        <w:rPr>
          <w:sz w:val="28"/>
          <w:szCs w:val="28"/>
          <w:lang w:val="uk-UA"/>
        </w:rPr>
      </w:pPr>
      <w:r w:rsidRPr="00066419">
        <w:rPr>
          <w:sz w:val="28"/>
          <w:szCs w:val="28"/>
          <w:lang w:val="uk-UA"/>
        </w:rPr>
        <w:t>залишкова вартість об’єкта;</w:t>
      </w:r>
    </w:p>
    <w:p w:rsidR="00066419" w:rsidRPr="00066419" w:rsidRDefault="00066419" w:rsidP="006B2CA0">
      <w:pPr>
        <w:numPr>
          <w:ilvl w:val="0"/>
          <w:numId w:val="7"/>
        </w:numPr>
        <w:spacing w:line="360" w:lineRule="auto"/>
        <w:ind w:left="0" w:firstLine="709"/>
        <w:jc w:val="both"/>
        <w:rPr>
          <w:sz w:val="28"/>
          <w:szCs w:val="28"/>
          <w:lang w:val="uk-UA"/>
        </w:rPr>
      </w:pPr>
      <w:r w:rsidRPr="00066419">
        <w:rPr>
          <w:sz w:val="28"/>
          <w:szCs w:val="28"/>
          <w:lang w:val="uk-UA"/>
        </w:rPr>
        <w:t>витрати на підготовку об’єкта до реалізації;</w:t>
      </w:r>
    </w:p>
    <w:p w:rsidR="00066419" w:rsidRPr="00066419" w:rsidRDefault="00066419" w:rsidP="006B2CA0">
      <w:pPr>
        <w:numPr>
          <w:ilvl w:val="0"/>
          <w:numId w:val="7"/>
        </w:numPr>
        <w:spacing w:line="360" w:lineRule="auto"/>
        <w:ind w:left="0" w:firstLine="709"/>
        <w:jc w:val="both"/>
        <w:rPr>
          <w:sz w:val="28"/>
          <w:szCs w:val="28"/>
          <w:lang w:val="uk-UA"/>
        </w:rPr>
      </w:pPr>
      <w:r w:rsidRPr="00066419">
        <w:rPr>
          <w:sz w:val="28"/>
          <w:szCs w:val="28"/>
          <w:lang w:val="uk-UA"/>
        </w:rPr>
        <w:t>вантажно-розвантажувальні і транспортні витрати;</w:t>
      </w:r>
    </w:p>
    <w:p w:rsidR="00066419" w:rsidRPr="00066419" w:rsidRDefault="00066419" w:rsidP="006B2CA0">
      <w:pPr>
        <w:numPr>
          <w:ilvl w:val="0"/>
          <w:numId w:val="7"/>
        </w:numPr>
        <w:spacing w:line="360" w:lineRule="auto"/>
        <w:ind w:left="0" w:firstLine="709"/>
        <w:jc w:val="both"/>
        <w:rPr>
          <w:sz w:val="28"/>
          <w:szCs w:val="28"/>
          <w:lang w:val="uk-UA"/>
        </w:rPr>
      </w:pPr>
      <w:r w:rsidRPr="00066419">
        <w:rPr>
          <w:sz w:val="28"/>
          <w:szCs w:val="28"/>
          <w:lang w:val="uk-UA"/>
        </w:rPr>
        <w:t>витрати на страховку ризиків доставки об’єкта основних засобів (якщо за умовами договору оплата такої страховки покладається на підприємство, що здійснює продаж об’єкта);</w:t>
      </w:r>
    </w:p>
    <w:p w:rsidR="00066419" w:rsidRPr="00066419" w:rsidRDefault="00066419" w:rsidP="006B2CA0">
      <w:pPr>
        <w:numPr>
          <w:ilvl w:val="0"/>
          <w:numId w:val="7"/>
        </w:numPr>
        <w:spacing w:line="360" w:lineRule="auto"/>
        <w:ind w:left="0" w:firstLine="709"/>
        <w:jc w:val="both"/>
        <w:rPr>
          <w:sz w:val="28"/>
          <w:szCs w:val="28"/>
          <w:lang w:val="uk-UA"/>
        </w:rPr>
      </w:pPr>
      <w:r w:rsidRPr="00066419">
        <w:rPr>
          <w:sz w:val="28"/>
          <w:szCs w:val="28"/>
          <w:lang w:val="uk-UA"/>
        </w:rPr>
        <w:t>здійснення реєстраційних, нотаріальних і інших дій, пов’язаних з ліквідацією права власності на об’єкт продажу;</w:t>
      </w:r>
    </w:p>
    <w:p w:rsidR="00066419" w:rsidRPr="00066419" w:rsidRDefault="00066419" w:rsidP="006B2CA0">
      <w:pPr>
        <w:numPr>
          <w:ilvl w:val="0"/>
          <w:numId w:val="7"/>
        </w:numPr>
        <w:spacing w:line="360" w:lineRule="auto"/>
        <w:ind w:left="0" w:firstLine="709"/>
        <w:jc w:val="both"/>
        <w:rPr>
          <w:sz w:val="28"/>
          <w:szCs w:val="28"/>
          <w:lang w:val="uk-UA"/>
        </w:rPr>
      </w:pPr>
      <w:r w:rsidRPr="00066419">
        <w:rPr>
          <w:sz w:val="28"/>
          <w:szCs w:val="28"/>
          <w:lang w:val="uk-UA"/>
        </w:rPr>
        <w:t xml:space="preserve">непрямі податки, пов’язані з </w:t>
      </w:r>
      <w:proofErr w:type="spellStart"/>
      <w:r w:rsidRPr="00066419">
        <w:rPr>
          <w:sz w:val="28"/>
          <w:szCs w:val="28"/>
          <w:lang w:val="uk-UA"/>
        </w:rPr>
        <w:t>продажем</w:t>
      </w:r>
      <w:proofErr w:type="spellEnd"/>
      <w:r w:rsidRPr="00066419">
        <w:rPr>
          <w:sz w:val="28"/>
          <w:szCs w:val="28"/>
          <w:lang w:val="uk-UA"/>
        </w:rPr>
        <w:t xml:space="preserve"> об’єктів основних засобів;</w:t>
      </w:r>
    </w:p>
    <w:p w:rsidR="00066419" w:rsidRPr="009632CC" w:rsidRDefault="00066419" w:rsidP="006B2CA0">
      <w:pPr>
        <w:numPr>
          <w:ilvl w:val="0"/>
          <w:numId w:val="7"/>
        </w:numPr>
        <w:spacing w:line="360" w:lineRule="auto"/>
        <w:ind w:left="0" w:firstLine="709"/>
        <w:jc w:val="both"/>
        <w:rPr>
          <w:sz w:val="28"/>
          <w:szCs w:val="28"/>
          <w:lang w:val="uk-UA"/>
        </w:rPr>
      </w:pPr>
      <w:r w:rsidRPr="00066419">
        <w:rPr>
          <w:sz w:val="28"/>
          <w:szCs w:val="28"/>
          <w:lang w:val="uk-UA"/>
        </w:rPr>
        <w:t>інші витрати, що безпосередньо пов’язані з доведенням основних засобів до стану, в якому вони стають придатними для продажу.</w:t>
      </w:r>
    </w:p>
    <w:p w:rsidR="009632CC" w:rsidRDefault="00066419" w:rsidP="006B2CA0">
      <w:pPr>
        <w:spacing w:line="360" w:lineRule="auto"/>
        <w:ind w:firstLine="709"/>
        <w:jc w:val="both"/>
        <w:rPr>
          <w:sz w:val="28"/>
          <w:szCs w:val="28"/>
          <w:lang w:val="uk-UA"/>
        </w:rPr>
      </w:pPr>
      <w:r w:rsidRPr="00066419">
        <w:rPr>
          <w:sz w:val="28"/>
          <w:szCs w:val="28"/>
          <w:lang w:val="uk-UA"/>
        </w:rPr>
        <w:t xml:space="preserve">У разі вибуття об’єктів основних засобів, які раніше було </w:t>
      </w:r>
      <w:proofErr w:type="spellStart"/>
      <w:r w:rsidRPr="00066419">
        <w:rPr>
          <w:sz w:val="28"/>
          <w:szCs w:val="28"/>
          <w:lang w:val="uk-UA"/>
        </w:rPr>
        <w:t>переоцінено</w:t>
      </w:r>
      <w:proofErr w:type="spellEnd"/>
      <w:r w:rsidRPr="00066419">
        <w:rPr>
          <w:sz w:val="28"/>
          <w:szCs w:val="28"/>
          <w:lang w:val="uk-UA"/>
        </w:rPr>
        <w:t xml:space="preserve">, перевищення сум попередніх дооцінок над сумою попередніх уцінок залишкової вартості цього об’єкта основних засобів включають до складу нерозподіленого прибутку з одночасним зменшенням додаткового капіталу. Перевищення сум попередніх дооцінок об’єкта основних засобів над сумою попередніх уцінок залишкової вартості цього об’єкта основних засобів може щомісяця (щокварталу, </w:t>
      </w:r>
      <w:r w:rsidRPr="00066419">
        <w:rPr>
          <w:sz w:val="28"/>
          <w:szCs w:val="28"/>
          <w:lang w:val="uk-UA"/>
        </w:rPr>
        <w:lastRenderedPageBreak/>
        <w:t xml:space="preserve">раз на рік) у сумі, пропорційній нарахуванню амортизації, включатися до складу нерозподіленого прибутку з одночасним зменшенням додаткового капіталу. </w:t>
      </w:r>
    </w:p>
    <w:p w:rsidR="00066419" w:rsidRDefault="00066419" w:rsidP="006B2CA0">
      <w:pPr>
        <w:spacing w:line="360" w:lineRule="auto"/>
        <w:ind w:firstLine="709"/>
        <w:jc w:val="both"/>
        <w:rPr>
          <w:sz w:val="28"/>
          <w:szCs w:val="28"/>
          <w:lang w:val="uk-UA"/>
        </w:rPr>
      </w:pPr>
      <w:r w:rsidRPr="00066419">
        <w:rPr>
          <w:sz w:val="28"/>
          <w:szCs w:val="28"/>
          <w:lang w:val="uk-UA"/>
        </w:rPr>
        <w:t>До складу нерозподіленого прибутку в разі вибуття цього об’єкта включають залишок перевищення сум попередніх дооцінок над сумою попередніх уцінок такого об’єкта, що відображений у складі додаткового капіталу. Відомості про суму перевищення попередніх дооцінок над сумою попередніх уцінок об’єкта, включених до складу нерозподіленого прибутку, заносять до регістрів аналітичного обліку основних засобів.</w:t>
      </w:r>
    </w:p>
    <w:p w:rsidR="009632CC" w:rsidRDefault="009632CC" w:rsidP="006B2CA0">
      <w:pPr>
        <w:spacing w:line="360" w:lineRule="auto"/>
        <w:ind w:firstLine="709"/>
        <w:jc w:val="both"/>
        <w:rPr>
          <w:sz w:val="28"/>
          <w:szCs w:val="28"/>
          <w:lang w:val="uk-UA"/>
        </w:rPr>
      </w:pPr>
      <w:r w:rsidRPr="009632CC">
        <w:rPr>
          <w:sz w:val="28"/>
          <w:szCs w:val="28"/>
          <w:lang w:val="uk-UA"/>
        </w:rPr>
        <w:t xml:space="preserve">При відображенні господарських операцій, пов’язаних з вибуттям основних засобів, у бухгалтерському обліку підприємств роблять такі записи (табл. </w:t>
      </w:r>
      <w:r>
        <w:rPr>
          <w:sz w:val="28"/>
          <w:szCs w:val="28"/>
          <w:lang w:val="uk-UA"/>
        </w:rPr>
        <w:t>2.</w:t>
      </w:r>
      <w:r w:rsidRPr="009632CC">
        <w:rPr>
          <w:sz w:val="28"/>
          <w:szCs w:val="28"/>
          <w:lang w:val="uk-UA"/>
        </w:rPr>
        <w:t>1):</w:t>
      </w:r>
    </w:p>
    <w:p w:rsidR="009632CC" w:rsidRPr="009632CC" w:rsidRDefault="009632CC" w:rsidP="006B2CA0">
      <w:pPr>
        <w:shd w:val="clear" w:color="auto" w:fill="FFFFFF"/>
        <w:spacing w:line="360" w:lineRule="auto"/>
        <w:ind w:firstLine="540"/>
        <w:jc w:val="right"/>
        <w:rPr>
          <w:i/>
          <w:iCs/>
          <w:sz w:val="28"/>
          <w:szCs w:val="28"/>
        </w:rPr>
      </w:pPr>
      <w:r w:rsidRPr="009632CC">
        <w:rPr>
          <w:i/>
          <w:iCs/>
          <w:sz w:val="28"/>
          <w:szCs w:val="28"/>
          <w:lang w:val="uk-UA"/>
        </w:rPr>
        <w:t>Таблиця</w:t>
      </w:r>
      <w:r w:rsidRPr="009632CC">
        <w:rPr>
          <w:i/>
          <w:iCs/>
          <w:sz w:val="28"/>
          <w:szCs w:val="28"/>
        </w:rPr>
        <w:t> </w:t>
      </w:r>
      <w:r w:rsidRPr="009632CC">
        <w:rPr>
          <w:i/>
          <w:iCs/>
          <w:sz w:val="28"/>
          <w:szCs w:val="28"/>
          <w:lang w:val="uk-UA"/>
        </w:rPr>
        <w:t>2.</w:t>
      </w:r>
      <w:r w:rsidRPr="009632CC">
        <w:rPr>
          <w:i/>
          <w:iCs/>
          <w:sz w:val="28"/>
          <w:szCs w:val="28"/>
        </w:rPr>
        <w:t>1.</w:t>
      </w:r>
    </w:p>
    <w:p w:rsidR="009632CC" w:rsidRPr="009632CC" w:rsidRDefault="009632CC" w:rsidP="006B2CA0">
      <w:pPr>
        <w:shd w:val="clear" w:color="auto" w:fill="FFFFFF"/>
        <w:spacing w:line="360" w:lineRule="auto"/>
        <w:jc w:val="center"/>
        <w:rPr>
          <w:sz w:val="28"/>
          <w:szCs w:val="28"/>
        </w:rPr>
      </w:pPr>
      <w:r w:rsidRPr="009632CC">
        <w:rPr>
          <w:sz w:val="28"/>
          <w:szCs w:val="28"/>
          <w:lang w:val="uk-UA"/>
        </w:rPr>
        <w:t>Відображення в бухгалтерському обліку вибуття основних засобів</w:t>
      </w:r>
    </w:p>
    <w:tbl>
      <w:tblPr>
        <w:tblW w:w="0" w:type="auto"/>
        <w:jc w:val="center"/>
        <w:tblCellMar>
          <w:left w:w="0" w:type="dxa"/>
          <w:right w:w="0" w:type="dxa"/>
        </w:tblCellMar>
        <w:tblLook w:val="04A0" w:firstRow="1" w:lastRow="0" w:firstColumn="1" w:lastColumn="0" w:noHBand="0" w:noVBand="1"/>
      </w:tblPr>
      <w:tblGrid>
        <w:gridCol w:w="8011"/>
        <w:gridCol w:w="921"/>
        <w:gridCol w:w="1082"/>
      </w:tblGrid>
      <w:tr w:rsidR="009632CC" w:rsidRPr="009632CC" w:rsidTr="009632CC">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32CC" w:rsidRPr="009632CC" w:rsidRDefault="009632CC" w:rsidP="006B2CA0">
            <w:pPr>
              <w:spacing w:line="360" w:lineRule="auto"/>
              <w:jc w:val="center"/>
              <w:rPr>
                <w:sz w:val="28"/>
                <w:szCs w:val="28"/>
              </w:rPr>
            </w:pPr>
            <w:r w:rsidRPr="009632CC">
              <w:rPr>
                <w:sz w:val="28"/>
                <w:szCs w:val="28"/>
                <w:lang w:val="uk-UA"/>
              </w:rPr>
              <w:t>Зміст операції</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32CC" w:rsidRPr="009632CC" w:rsidRDefault="009632CC" w:rsidP="006B2CA0">
            <w:pPr>
              <w:spacing w:line="360" w:lineRule="auto"/>
              <w:jc w:val="center"/>
              <w:rPr>
                <w:sz w:val="28"/>
                <w:szCs w:val="28"/>
              </w:rPr>
            </w:pPr>
            <w:r w:rsidRPr="009632CC">
              <w:rPr>
                <w:sz w:val="28"/>
                <w:szCs w:val="28"/>
                <w:lang w:val="uk-UA"/>
              </w:rPr>
              <w:t>Дебет</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32CC" w:rsidRPr="009632CC" w:rsidRDefault="009632CC" w:rsidP="006B2CA0">
            <w:pPr>
              <w:spacing w:line="360" w:lineRule="auto"/>
              <w:jc w:val="center"/>
              <w:rPr>
                <w:sz w:val="28"/>
                <w:szCs w:val="28"/>
              </w:rPr>
            </w:pPr>
            <w:r w:rsidRPr="009632CC">
              <w:rPr>
                <w:sz w:val="28"/>
                <w:szCs w:val="28"/>
                <w:lang w:val="uk-UA"/>
              </w:rPr>
              <w:t>Кредит</w:t>
            </w:r>
          </w:p>
        </w:tc>
      </w:tr>
      <w:tr w:rsidR="009632CC" w:rsidRPr="009632CC" w:rsidTr="009632CC">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32CC" w:rsidRPr="009632CC" w:rsidRDefault="009632CC" w:rsidP="006B2CA0">
            <w:pPr>
              <w:spacing w:line="360" w:lineRule="auto"/>
              <w:jc w:val="both"/>
              <w:rPr>
                <w:sz w:val="28"/>
                <w:szCs w:val="28"/>
              </w:rPr>
            </w:pPr>
            <w:r w:rsidRPr="009632CC">
              <w:rPr>
                <w:sz w:val="28"/>
                <w:szCs w:val="28"/>
                <w:lang w:val="uk-UA"/>
              </w:rPr>
              <w:t>Зараховано в доход від реалізації необоротних активів суму, яка підлягає сплаті покупцями за продані їм основні засоби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377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742</w:t>
            </w:r>
          </w:p>
        </w:tc>
      </w:tr>
      <w:tr w:rsidR="009632CC" w:rsidRPr="009632CC" w:rsidTr="009632CC">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32CC" w:rsidRPr="009632CC" w:rsidRDefault="009632CC" w:rsidP="006B2CA0">
            <w:pPr>
              <w:spacing w:line="360" w:lineRule="auto"/>
              <w:jc w:val="both"/>
              <w:rPr>
                <w:sz w:val="28"/>
                <w:szCs w:val="28"/>
              </w:rPr>
            </w:pPr>
            <w:r w:rsidRPr="009632CC">
              <w:rPr>
                <w:sz w:val="28"/>
                <w:szCs w:val="28"/>
                <w:lang w:val="uk-UA"/>
              </w:rPr>
              <w:t xml:space="preserve">Відображено суму податкового </w:t>
            </w:r>
            <w:proofErr w:type="spellStart"/>
            <w:r w:rsidRPr="009632CC">
              <w:rPr>
                <w:sz w:val="28"/>
                <w:szCs w:val="28"/>
                <w:lang w:val="uk-UA"/>
              </w:rPr>
              <w:t>зобов</w:t>
            </w:r>
            <w:proofErr w:type="spellEnd"/>
            <w:r w:rsidRPr="009632CC">
              <w:rPr>
                <w:sz w:val="28"/>
                <w:szCs w:val="28"/>
              </w:rPr>
              <w:t>’</w:t>
            </w:r>
            <w:proofErr w:type="spellStart"/>
            <w:r w:rsidRPr="009632CC">
              <w:rPr>
                <w:sz w:val="28"/>
                <w:szCs w:val="28"/>
                <w:lang w:val="uk-UA"/>
              </w:rPr>
              <w:t>язання</w:t>
            </w:r>
            <w:proofErr w:type="spellEnd"/>
            <w:r w:rsidRPr="009632CC">
              <w:rPr>
                <w:sz w:val="28"/>
                <w:szCs w:val="28"/>
                <w:lang w:val="uk-UA"/>
              </w:rPr>
              <w:t xml:space="preserve"> по ПДВ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742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643</w:t>
            </w:r>
          </w:p>
        </w:tc>
      </w:tr>
      <w:tr w:rsidR="009632CC" w:rsidRPr="009632CC" w:rsidTr="009632CC">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32CC" w:rsidRPr="009632CC" w:rsidRDefault="009632CC" w:rsidP="006B2CA0">
            <w:pPr>
              <w:spacing w:line="360" w:lineRule="auto"/>
              <w:jc w:val="both"/>
              <w:rPr>
                <w:sz w:val="28"/>
                <w:szCs w:val="28"/>
              </w:rPr>
            </w:pPr>
            <w:r w:rsidRPr="009632CC">
              <w:rPr>
                <w:sz w:val="28"/>
                <w:szCs w:val="28"/>
                <w:lang w:val="uk-UA"/>
              </w:rPr>
              <w:t xml:space="preserve">Відображено витрати, </w:t>
            </w:r>
            <w:proofErr w:type="spellStart"/>
            <w:r w:rsidRPr="009632CC">
              <w:rPr>
                <w:sz w:val="28"/>
                <w:szCs w:val="28"/>
                <w:lang w:val="uk-UA"/>
              </w:rPr>
              <w:t>пов</w:t>
            </w:r>
            <w:proofErr w:type="spellEnd"/>
            <w:r w:rsidRPr="009632CC">
              <w:rPr>
                <w:sz w:val="28"/>
                <w:szCs w:val="28"/>
              </w:rPr>
              <w:t>’</w:t>
            </w:r>
            <w:proofErr w:type="spellStart"/>
            <w:r w:rsidRPr="009632CC">
              <w:rPr>
                <w:sz w:val="28"/>
                <w:szCs w:val="28"/>
                <w:lang w:val="uk-UA"/>
              </w:rPr>
              <w:t>язані</w:t>
            </w:r>
            <w:proofErr w:type="spellEnd"/>
            <w:r w:rsidRPr="009632CC">
              <w:rPr>
                <w:sz w:val="28"/>
                <w:szCs w:val="28"/>
                <w:lang w:val="uk-UA"/>
              </w:rPr>
              <w:t xml:space="preserve"> з реалізацією об</w:t>
            </w:r>
            <w:r w:rsidRPr="009632CC">
              <w:rPr>
                <w:sz w:val="28"/>
                <w:szCs w:val="28"/>
              </w:rPr>
              <w:t>’є</w:t>
            </w:r>
            <w:proofErr w:type="spellStart"/>
            <w:r w:rsidRPr="009632CC">
              <w:rPr>
                <w:sz w:val="28"/>
                <w:szCs w:val="28"/>
                <w:lang w:val="uk-UA"/>
              </w:rPr>
              <w:t>ктів</w:t>
            </w:r>
            <w:proofErr w:type="spellEnd"/>
            <w:r w:rsidRPr="009632CC">
              <w:rPr>
                <w:sz w:val="28"/>
                <w:szCs w:val="28"/>
                <w:lang w:val="uk-UA"/>
              </w:rPr>
              <w:t xml:space="preserve"> основних засобів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972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66</w:t>
            </w:r>
          </w:p>
        </w:tc>
      </w:tr>
      <w:tr w:rsidR="009632CC" w:rsidRPr="009632CC" w:rsidTr="009632CC">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32CC" w:rsidRPr="009632CC" w:rsidRDefault="009632CC" w:rsidP="006B2CA0">
            <w:pPr>
              <w:spacing w:line="360" w:lineRule="auto"/>
              <w:jc w:val="both"/>
              <w:rPr>
                <w:sz w:val="28"/>
                <w:szCs w:val="28"/>
              </w:rPr>
            </w:pPr>
            <w:r w:rsidRPr="009632CC">
              <w:rPr>
                <w:sz w:val="28"/>
                <w:szCs w:val="28"/>
                <w:lang w:val="uk-UA"/>
              </w:rPr>
              <w:t>Списано ліквідовані об</w:t>
            </w:r>
            <w:r w:rsidRPr="009632CC">
              <w:rPr>
                <w:sz w:val="28"/>
                <w:szCs w:val="28"/>
              </w:rPr>
              <w:t>’є</w:t>
            </w:r>
            <w:proofErr w:type="spellStart"/>
            <w:r w:rsidRPr="009632CC">
              <w:rPr>
                <w:sz w:val="28"/>
                <w:szCs w:val="28"/>
                <w:lang w:val="uk-UA"/>
              </w:rPr>
              <w:t>кти</w:t>
            </w:r>
            <w:proofErr w:type="spellEnd"/>
            <w:r w:rsidRPr="009632CC">
              <w:rPr>
                <w:sz w:val="28"/>
                <w:szCs w:val="28"/>
                <w:lang w:val="uk-UA"/>
              </w:rPr>
              <w:t xml:space="preserve"> основних засобів за залишковою вартістю</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976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10</w:t>
            </w:r>
          </w:p>
        </w:tc>
      </w:tr>
      <w:tr w:rsidR="009632CC" w:rsidRPr="009632CC" w:rsidTr="009632CC">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32CC" w:rsidRPr="009632CC" w:rsidRDefault="009632CC" w:rsidP="006B2CA0">
            <w:pPr>
              <w:spacing w:line="360" w:lineRule="auto"/>
              <w:jc w:val="both"/>
              <w:rPr>
                <w:sz w:val="28"/>
                <w:szCs w:val="28"/>
              </w:rPr>
            </w:pPr>
            <w:r w:rsidRPr="009632CC">
              <w:rPr>
                <w:sz w:val="28"/>
                <w:szCs w:val="28"/>
                <w:lang w:val="uk-UA"/>
              </w:rPr>
              <w:t>Зараховано в доход від звичайної діяльності матеріальні цінності, одержані від ліквідованих об’єктів і оприбутковані за цінами можливого використання або реалізації</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20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746</w:t>
            </w:r>
          </w:p>
        </w:tc>
      </w:tr>
      <w:tr w:rsidR="009632CC" w:rsidRPr="009632CC" w:rsidTr="009632CC">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32CC" w:rsidRPr="009632CC" w:rsidRDefault="009632CC" w:rsidP="006B2CA0">
            <w:pPr>
              <w:spacing w:line="360" w:lineRule="auto"/>
              <w:jc w:val="both"/>
              <w:rPr>
                <w:sz w:val="28"/>
                <w:szCs w:val="28"/>
              </w:rPr>
            </w:pPr>
            <w:r w:rsidRPr="009632CC">
              <w:rPr>
                <w:sz w:val="28"/>
                <w:szCs w:val="28"/>
                <w:lang w:val="uk-UA"/>
              </w:rPr>
              <w:t xml:space="preserve">Відображена сума податкового </w:t>
            </w:r>
            <w:proofErr w:type="spellStart"/>
            <w:r w:rsidRPr="009632CC">
              <w:rPr>
                <w:sz w:val="28"/>
                <w:szCs w:val="28"/>
                <w:lang w:val="uk-UA"/>
              </w:rPr>
              <w:t>зобов</w:t>
            </w:r>
            <w:proofErr w:type="spellEnd"/>
            <w:r w:rsidRPr="009632CC">
              <w:rPr>
                <w:sz w:val="28"/>
                <w:szCs w:val="28"/>
              </w:rPr>
              <w:t>’</w:t>
            </w:r>
            <w:proofErr w:type="spellStart"/>
            <w:r w:rsidRPr="009632CC">
              <w:rPr>
                <w:sz w:val="28"/>
                <w:szCs w:val="28"/>
                <w:lang w:val="uk-UA"/>
              </w:rPr>
              <w:t>язання</w:t>
            </w:r>
            <w:proofErr w:type="spellEnd"/>
            <w:r w:rsidRPr="009632CC">
              <w:rPr>
                <w:sz w:val="28"/>
                <w:szCs w:val="28"/>
                <w:lang w:val="uk-UA"/>
              </w:rPr>
              <w:t xml:space="preserve"> по ПДВ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976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641</w:t>
            </w:r>
          </w:p>
        </w:tc>
      </w:tr>
      <w:tr w:rsidR="009632CC" w:rsidRPr="009632CC" w:rsidTr="009632CC">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32CC" w:rsidRPr="009632CC" w:rsidRDefault="009632CC" w:rsidP="006B2CA0">
            <w:pPr>
              <w:spacing w:line="360" w:lineRule="auto"/>
              <w:jc w:val="both"/>
              <w:rPr>
                <w:sz w:val="28"/>
                <w:szCs w:val="28"/>
              </w:rPr>
            </w:pPr>
            <w:r w:rsidRPr="009632CC">
              <w:rPr>
                <w:sz w:val="28"/>
                <w:szCs w:val="28"/>
                <w:lang w:val="uk-UA"/>
              </w:rPr>
              <w:t xml:space="preserve">Списано безоплатно передані іншим </w:t>
            </w:r>
            <w:proofErr w:type="spellStart"/>
            <w:r w:rsidRPr="009632CC">
              <w:rPr>
                <w:sz w:val="28"/>
                <w:szCs w:val="28"/>
                <w:lang w:val="uk-UA"/>
              </w:rPr>
              <w:t>юрособам</w:t>
            </w:r>
            <w:proofErr w:type="spellEnd"/>
            <w:r w:rsidRPr="009632CC">
              <w:rPr>
                <w:sz w:val="28"/>
                <w:szCs w:val="28"/>
                <w:lang w:val="uk-UA"/>
              </w:rPr>
              <w:t xml:space="preserve"> об</w:t>
            </w:r>
            <w:r w:rsidRPr="009632CC">
              <w:rPr>
                <w:sz w:val="28"/>
                <w:szCs w:val="28"/>
              </w:rPr>
              <w:t>’</w:t>
            </w:r>
            <w:proofErr w:type="spellStart"/>
            <w:r w:rsidRPr="009632CC">
              <w:rPr>
                <w:sz w:val="28"/>
                <w:szCs w:val="28"/>
                <w:lang w:val="uk-UA"/>
              </w:rPr>
              <w:t>єкти</w:t>
            </w:r>
            <w:proofErr w:type="spellEnd"/>
            <w:r w:rsidRPr="009632CC">
              <w:rPr>
                <w:sz w:val="28"/>
                <w:szCs w:val="28"/>
                <w:lang w:val="uk-UA"/>
              </w:rPr>
              <w:t xml:space="preserve"> основних засобів за залишковою вартістю</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976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10</w:t>
            </w:r>
          </w:p>
        </w:tc>
      </w:tr>
      <w:tr w:rsidR="009632CC" w:rsidRPr="009632CC" w:rsidTr="009632CC">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32CC" w:rsidRPr="009632CC" w:rsidRDefault="009632CC" w:rsidP="006B2CA0">
            <w:pPr>
              <w:spacing w:line="360" w:lineRule="auto"/>
              <w:jc w:val="both"/>
              <w:rPr>
                <w:sz w:val="28"/>
                <w:szCs w:val="28"/>
              </w:rPr>
            </w:pPr>
            <w:r w:rsidRPr="009632CC">
              <w:rPr>
                <w:sz w:val="28"/>
                <w:szCs w:val="28"/>
                <w:lang w:val="uk-UA"/>
              </w:rPr>
              <w:t>Списано передані об</w:t>
            </w:r>
            <w:r w:rsidRPr="009632CC">
              <w:rPr>
                <w:sz w:val="28"/>
                <w:szCs w:val="28"/>
              </w:rPr>
              <w:t>’</w:t>
            </w:r>
            <w:proofErr w:type="spellStart"/>
            <w:r w:rsidRPr="009632CC">
              <w:rPr>
                <w:sz w:val="28"/>
                <w:szCs w:val="28"/>
                <w:lang w:val="uk-UA"/>
              </w:rPr>
              <w:t>єкти</w:t>
            </w:r>
            <w:proofErr w:type="spellEnd"/>
            <w:r w:rsidRPr="009632CC">
              <w:rPr>
                <w:sz w:val="28"/>
                <w:szCs w:val="28"/>
                <w:lang w:val="uk-UA"/>
              </w:rPr>
              <w:t xml:space="preserve"> основних засобів за залишковою вартістю</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14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10</w:t>
            </w:r>
          </w:p>
        </w:tc>
      </w:tr>
      <w:tr w:rsidR="009632CC" w:rsidRPr="009632CC" w:rsidTr="009632CC">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32CC" w:rsidRPr="009632CC" w:rsidRDefault="009632CC" w:rsidP="006B2CA0">
            <w:pPr>
              <w:spacing w:line="360" w:lineRule="auto"/>
              <w:jc w:val="both"/>
              <w:rPr>
                <w:sz w:val="28"/>
                <w:szCs w:val="28"/>
              </w:rPr>
            </w:pPr>
            <w:r w:rsidRPr="009632CC">
              <w:rPr>
                <w:sz w:val="28"/>
                <w:szCs w:val="28"/>
                <w:lang w:val="uk-UA"/>
              </w:rPr>
              <w:t>Зараховано різницю між залишковою вартістю переданих об</w:t>
            </w:r>
            <w:r w:rsidRPr="009632CC">
              <w:rPr>
                <w:sz w:val="28"/>
                <w:szCs w:val="28"/>
              </w:rPr>
              <w:t>’</w:t>
            </w:r>
            <w:proofErr w:type="spellStart"/>
            <w:r w:rsidRPr="009632CC">
              <w:rPr>
                <w:sz w:val="28"/>
                <w:szCs w:val="28"/>
                <w:lang w:val="uk-UA"/>
              </w:rPr>
              <w:t>єктів</w:t>
            </w:r>
            <w:proofErr w:type="spellEnd"/>
            <w:r w:rsidRPr="009632CC">
              <w:rPr>
                <w:sz w:val="28"/>
                <w:szCs w:val="28"/>
                <w:lang w:val="uk-UA"/>
              </w:rPr>
              <w:t xml:space="preserve"> і справедливою вартістю інвестицій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14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32CC" w:rsidRPr="009632CC" w:rsidRDefault="009632CC" w:rsidP="006B2CA0">
            <w:pPr>
              <w:spacing w:line="360" w:lineRule="auto"/>
              <w:jc w:val="center"/>
              <w:rPr>
                <w:sz w:val="28"/>
                <w:szCs w:val="28"/>
              </w:rPr>
            </w:pPr>
            <w:r w:rsidRPr="009632CC">
              <w:rPr>
                <w:sz w:val="28"/>
                <w:szCs w:val="28"/>
                <w:lang w:val="uk-UA"/>
              </w:rPr>
              <w:t>746</w:t>
            </w:r>
          </w:p>
        </w:tc>
      </w:tr>
    </w:tbl>
    <w:p w:rsidR="00E0578F" w:rsidRDefault="00E0578F" w:rsidP="006B2CA0">
      <w:pPr>
        <w:spacing w:line="360" w:lineRule="auto"/>
        <w:ind w:firstLine="709"/>
        <w:jc w:val="both"/>
        <w:rPr>
          <w:sz w:val="28"/>
          <w:szCs w:val="28"/>
          <w:lang w:val="uk-UA"/>
        </w:rPr>
      </w:pPr>
    </w:p>
    <w:p w:rsidR="009632CC" w:rsidRPr="009632CC" w:rsidRDefault="009632CC" w:rsidP="006B2CA0">
      <w:pPr>
        <w:spacing w:line="360" w:lineRule="auto"/>
        <w:ind w:firstLine="709"/>
        <w:jc w:val="both"/>
        <w:rPr>
          <w:sz w:val="28"/>
          <w:szCs w:val="28"/>
          <w:lang w:val="uk-UA"/>
        </w:rPr>
      </w:pPr>
      <w:r w:rsidRPr="009632CC">
        <w:rPr>
          <w:sz w:val="28"/>
          <w:szCs w:val="28"/>
          <w:lang w:val="uk-UA"/>
        </w:rPr>
        <w:t>Як відомо, обмін активами може здійснюватися на подібні та неподібні активи. У тому випадку, коли здійснюється операція обміну основних засобів на подібний актив, тобто на об’єкт основних засобів, можна говорити не тільки про покупку, але і про продаж об’єкта основних засобів. Адже об’єкти подібні, один об’єкт ми купуємо, а другий продаємо. Це специфіка бартерних операцій: одночасно відбувається купівля і продаж.</w:t>
      </w:r>
    </w:p>
    <w:p w:rsidR="009632CC" w:rsidRPr="009632CC" w:rsidRDefault="009632CC" w:rsidP="006B2CA0">
      <w:pPr>
        <w:spacing w:line="360" w:lineRule="auto"/>
        <w:ind w:firstLine="709"/>
        <w:jc w:val="both"/>
        <w:rPr>
          <w:sz w:val="28"/>
          <w:szCs w:val="28"/>
          <w:lang w:val="uk-UA"/>
        </w:rPr>
      </w:pPr>
      <w:r w:rsidRPr="009632CC">
        <w:rPr>
          <w:sz w:val="28"/>
          <w:szCs w:val="28"/>
          <w:lang w:val="uk-UA"/>
        </w:rPr>
        <w:t>Якщо обмін здійснюється на неподібний актив, то можливі дві ситуації:</w:t>
      </w:r>
    </w:p>
    <w:p w:rsidR="009632CC" w:rsidRPr="009632CC" w:rsidRDefault="009632CC" w:rsidP="006B2CA0">
      <w:pPr>
        <w:numPr>
          <w:ilvl w:val="0"/>
          <w:numId w:val="8"/>
        </w:numPr>
        <w:spacing w:line="360" w:lineRule="auto"/>
        <w:ind w:left="0" w:firstLine="709"/>
        <w:jc w:val="both"/>
        <w:rPr>
          <w:sz w:val="28"/>
          <w:szCs w:val="28"/>
          <w:lang w:val="uk-UA"/>
        </w:rPr>
      </w:pPr>
      <w:r w:rsidRPr="009632CC">
        <w:rPr>
          <w:sz w:val="28"/>
          <w:szCs w:val="28"/>
          <w:lang w:val="uk-UA"/>
        </w:rPr>
        <w:t>коли справедлива вартість підлягаючих обміну активів однакова: у цьому випадку доплата жодній зі сторін не здійснюється;</w:t>
      </w:r>
    </w:p>
    <w:p w:rsidR="009632CC" w:rsidRPr="00E0578F" w:rsidRDefault="009632CC" w:rsidP="006B2CA0">
      <w:pPr>
        <w:numPr>
          <w:ilvl w:val="0"/>
          <w:numId w:val="8"/>
        </w:numPr>
        <w:spacing w:line="360" w:lineRule="auto"/>
        <w:ind w:left="0" w:firstLine="709"/>
        <w:jc w:val="both"/>
        <w:rPr>
          <w:sz w:val="28"/>
          <w:szCs w:val="28"/>
          <w:lang w:val="uk-UA"/>
        </w:rPr>
      </w:pPr>
      <w:r w:rsidRPr="009632CC">
        <w:rPr>
          <w:sz w:val="28"/>
          <w:szCs w:val="28"/>
          <w:lang w:val="uk-UA"/>
        </w:rPr>
        <w:t>коли справедлива вартість підлягаючих обміну активів не однакова, і одна зі сторін (та, в якої справедлива вартість підлягаючого обміну активу виявилася меншою) зобов’язана доплатити іншій стороні виниклу різницю в справедливій вартості.</w:t>
      </w:r>
    </w:p>
    <w:p w:rsidR="00E0578F" w:rsidRDefault="009632CC" w:rsidP="006B2CA0">
      <w:pPr>
        <w:spacing w:line="360" w:lineRule="auto"/>
        <w:ind w:firstLine="709"/>
        <w:jc w:val="both"/>
        <w:rPr>
          <w:sz w:val="28"/>
          <w:szCs w:val="28"/>
          <w:lang w:val="uk-UA"/>
        </w:rPr>
      </w:pPr>
      <w:r w:rsidRPr="009632CC">
        <w:rPr>
          <w:sz w:val="28"/>
          <w:szCs w:val="28"/>
          <w:lang w:val="uk-UA"/>
        </w:rPr>
        <w:t xml:space="preserve">Якщо обмін здійснюється на неподібний актив, що являє собою об’єкт основних засобів, то оформляється два акти прийому-передачі типової форми ОЗ-1 «Акт прийому-передачі (внутрішнього переміщення) основних засобів». Один – на переданий об’єкт, а інший – на одержуваний. </w:t>
      </w:r>
    </w:p>
    <w:p w:rsidR="009632CC" w:rsidRPr="009632CC" w:rsidRDefault="009632CC" w:rsidP="006B2CA0">
      <w:pPr>
        <w:spacing w:line="360" w:lineRule="auto"/>
        <w:ind w:firstLine="709"/>
        <w:jc w:val="both"/>
        <w:rPr>
          <w:sz w:val="28"/>
          <w:szCs w:val="28"/>
          <w:lang w:val="uk-UA"/>
        </w:rPr>
      </w:pPr>
      <w:r w:rsidRPr="009632CC">
        <w:rPr>
          <w:sz w:val="28"/>
          <w:szCs w:val="28"/>
          <w:lang w:val="uk-UA"/>
        </w:rPr>
        <w:t>Якщо обмін здійснюється на неподібний актив, що не відноситься до об’єктів основних засобів, то оформляється акт прийому-передачі типової форми ОЗ-1 «Акт прийому-передачі (внутрішнього переміщення) основних засобів» на об’єкт, що продається і прибуткова накладна типової форми М-4, якщо в обмін на проданий об’єкт основних засобів ми одержуємо оборотні активи.</w:t>
      </w:r>
    </w:p>
    <w:p w:rsidR="009632CC" w:rsidRPr="009632CC" w:rsidRDefault="009632CC" w:rsidP="006B2CA0">
      <w:pPr>
        <w:spacing w:line="360" w:lineRule="auto"/>
        <w:ind w:firstLine="709"/>
        <w:jc w:val="both"/>
        <w:rPr>
          <w:sz w:val="28"/>
          <w:szCs w:val="28"/>
          <w:lang w:val="uk-UA"/>
        </w:rPr>
      </w:pPr>
      <w:r w:rsidRPr="009632CC">
        <w:rPr>
          <w:sz w:val="28"/>
          <w:szCs w:val="28"/>
          <w:lang w:val="uk-UA"/>
        </w:rPr>
        <w:t>Безоплатна передача основних засобів іншим особам пов’язана зі збільшенням сум списаних необоротних матеріальних активів на субрахунку 976 «Списання необоротних активів» на суму залишкової вартості переданих об’єктів основних засобів.</w:t>
      </w:r>
    </w:p>
    <w:p w:rsidR="009632CC" w:rsidRPr="009632CC" w:rsidRDefault="009632CC" w:rsidP="006B2CA0">
      <w:pPr>
        <w:spacing w:line="360" w:lineRule="auto"/>
        <w:ind w:firstLine="709"/>
        <w:jc w:val="both"/>
        <w:rPr>
          <w:sz w:val="28"/>
          <w:szCs w:val="28"/>
          <w:lang w:val="uk-UA"/>
        </w:rPr>
      </w:pPr>
      <w:r w:rsidRPr="009632CC">
        <w:rPr>
          <w:sz w:val="28"/>
          <w:szCs w:val="28"/>
          <w:lang w:val="uk-UA"/>
        </w:rPr>
        <w:t xml:space="preserve">У бухгалтерському обліку безоплатна передача основних засобів доходом не визнається і як дохід в обліку не відображується, оскільки така операція не призводить ні до збільшення активів, ні до зменшення зобов’язань. Витрати, пов’язані з безоплатною передачею основних засобів, відображають за дебетом 977 </w:t>
      </w:r>
      <w:r w:rsidRPr="009632CC">
        <w:rPr>
          <w:sz w:val="28"/>
          <w:szCs w:val="28"/>
          <w:lang w:val="uk-UA"/>
        </w:rPr>
        <w:lastRenderedPageBreak/>
        <w:t>«Інші витрати звичайної діяльності». На цьому субрахунку відображають також  нараховану суму ПДВ</w:t>
      </w:r>
      <w:r w:rsidR="00E0578F">
        <w:rPr>
          <w:sz w:val="28"/>
          <w:szCs w:val="28"/>
          <w:lang w:val="en-US"/>
        </w:rPr>
        <w:t xml:space="preserve"> [18]</w:t>
      </w:r>
      <w:r w:rsidRPr="009632CC">
        <w:rPr>
          <w:sz w:val="28"/>
          <w:szCs w:val="28"/>
          <w:lang w:val="uk-UA"/>
        </w:rPr>
        <w:t>.</w:t>
      </w:r>
    </w:p>
    <w:p w:rsidR="0023667C" w:rsidRPr="0023667C" w:rsidRDefault="0023667C" w:rsidP="006B2CA0">
      <w:pPr>
        <w:spacing w:line="360" w:lineRule="auto"/>
        <w:ind w:firstLine="709"/>
        <w:jc w:val="both"/>
        <w:rPr>
          <w:sz w:val="28"/>
          <w:szCs w:val="28"/>
          <w:lang w:val="uk-UA"/>
        </w:rPr>
      </w:pPr>
      <w:proofErr w:type="spellStart"/>
      <w:r w:rsidRPr="0023667C">
        <w:rPr>
          <w:sz w:val="28"/>
          <w:szCs w:val="28"/>
          <w:lang w:val="uk-UA"/>
        </w:rPr>
        <w:t>Амортизція</w:t>
      </w:r>
      <w:proofErr w:type="spellEnd"/>
      <w:r w:rsidRPr="0023667C">
        <w:rPr>
          <w:sz w:val="28"/>
          <w:szCs w:val="28"/>
          <w:lang w:val="uk-UA"/>
        </w:rPr>
        <w:t xml:space="preserve"> (лат. </w:t>
      </w:r>
      <w:proofErr w:type="spellStart"/>
      <w:r w:rsidRPr="0023667C">
        <w:rPr>
          <w:sz w:val="28"/>
          <w:szCs w:val="28"/>
          <w:lang w:val="uk-UA"/>
        </w:rPr>
        <w:t>amortisation</w:t>
      </w:r>
      <w:proofErr w:type="spellEnd"/>
      <w:r w:rsidRPr="0023667C">
        <w:rPr>
          <w:sz w:val="28"/>
          <w:szCs w:val="28"/>
          <w:lang w:val="uk-UA"/>
        </w:rPr>
        <w:t xml:space="preserve"> — погашення, сплата боргів) — те ж що і амортизаційні відрахування — процес поступового перенесення вартості основних засобів на продукт, що виготовляється з їх допомогою. Для заміщення зношеної частини основних засобів виробництва підприємства роблять амортизаційні відрахування, тобто відрахування певних грошових сум відповідно до розмірів фізичного і морального зносу засобів виробництва. Амортизаційні відрахування використовуються для повного відтворювання зношених основних фондів (на реновацію), а також для їх часткового відшкодування (на капітальний ремонт і модернізацію) [</w:t>
      </w:r>
      <w:r w:rsidR="00CC0C60">
        <w:rPr>
          <w:sz w:val="28"/>
          <w:szCs w:val="28"/>
          <w:lang w:val="uk-UA"/>
        </w:rPr>
        <w:t>12</w:t>
      </w:r>
      <w:r w:rsidRPr="0023667C">
        <w:rPr>
          <w:sz w:val="28"/>
          <w:szCs w:val="28"/>
          <w:lang w:val="uk-UA"/>
        </w:rPr>
        <w:t>].</w:t>
      </w:r>
    </w:p>
    <w:p w:rsidR="0023667C" w:rsidRPr="0023667C" w:rsidRDefault="0023667C" w:rsidP="006B2CA0">
      <w:pPr>
        <w:spacing w:line="360" w:lineRule="auto"/>
        <w:ind w:firstLine="709"/>
        <w:jc w:val="both"/>
        <w:rPr>
          <w:sz w:val="28"/>
          <w:szCs w:val="28"/>
          <w:lang w:val="uk-UA"/>
        </w:rPr>
      </w:pPr>
      <w:r w:rsidRPr="0023667C">
        <w:rPr>
          <w:sz w:val="28"/>
          <w:szCs w:val="28"/>
          <w:lang w:val="uk-UA"/>
        </w:rPr>
        <w:t>Амортизація відіграє ключову роль у фінансовому управлінні підприємством, впливаючи на баланс між вартістю активів та їхньою корисною вартістю протягом часу. Цей процес є необхідним елементом бухгалтерського обліку та фінансового здоров'я підприємства.</w:t>
      </w:r>
    </w:p>
    <w:p w:rsidR="0023667C" w:rsidRPr="0023667C" w:rsidRDefault="0023667C" w:rsidP="006B2CA0">
      <w:pPr>
        <w:spacing w:line="360" w:lineRule="auto"/>
        <w:ind w:firstLine="709"/>
        <w:jc w:val="both"/>
        <w:rPr>
          <w:sz w:val="28"/>
          <w:szCs w:val="28"/>
          <w:lang w:val="uk-UA"/>
        </w:rPr>
      </w:pPr>
      <w:r w:rsidRPr="0023667C">
        <w:rPr>
          <w:sz w:val="28"/>
          <w:szCs w:val="28"/>
          <w:lang w:val="uk-UA"/>
        </w:rPr>
        <w:t>Основні аспекти амортизації:</w:t>
      </w:r>
    </w:p>
    <w:p w:rsidR="0023667C" w:rsidRPr="0023667C" w:rsidRDefault="0023667C" w:rsidP="006B2CA0">
      <w:pPr>
        <w:spacing w:line="360" w:lineRule="auto"/>
        <w:ind w:firstLine="709"/>
        <w:jc w:val="both"/>
        <w:rPr>
          <w:sz w:val="28"/>
          <w:szCs w:val="28"/>
          <w:lang w:val="uk-UA"/>
        </w:rPr>
      </w:pPr>
      <w:r w:rsidRPr="0023667C">
        <w:rPr>
          <w:sz w:val="28"/>
          <w:szCs w:val="28"/>
          <w:lang w:val="uk-UA"/>
        </w:rPr>
        <w:t>1.</w:t>
      </w:r>
      <w:r w:rsidRPr="0023667C">
        <w:rPr>
          <w:sz w:val="28"/>
          <w:szCs w:val="28"/>
          <w:lang w:val="uk-UA"/>
        </w:rPr>
        <w:tab/>
        <w:t>Визначення амортизації: Це процес розподілу вартості основних засобів протягом їхнього терміну служби для відображення зносу та старіння.</w:t>
      </w:r>
    </w:p>
    <w:p w:rsidR="0023667C" w:rsidRPr="0023667C" w:rsidRDefault="0023667C" w:rsidP="006B2CA0">
      <w:pPr>
        <w:spacing w:line="360" w:lineRule="auto"/>
        <w:ind w:firstLine="709"/>
        <w:jc w:val="both"/>
        <w:rPr>
          <w:sz w:val="28"/>
          <w:szCs w:val="28"/>
          <w:lang w:val="uk-UA"/>
        </w:rPr>
      </w:pPr>
      <w:r w:rsidRPr="0023667C">
        <w:rPr>
          <w:sz w:val="28"/>
          <w:szCs w:val="28"/>
          <w:lang w:val="uk-UA"/>
        </w:rPr>
        <w:t>2.</w:t>
      </w:r>
      <w:r w:rsidRPr="0023667C">
        <w:rPr>
          <w:sz w:val="28"/>
          <w:szCs w:val="28"/>
          <w:lang w:val="uk-UA"/>
        </w:rPr>
        <w:tab/>
        <w:t>Методи розрахунку: Існує кілька методів, таких як прямолінійний, відрахування за ступенем зносу, суми років служби. Кожен метод впливає на фінансові звіти та оподаткування підприємства.</w:t>
      </w:r>
    </w:p>
    <w:p w:rsidR="0023667C" w:rsidRPr="0023667C" w:rsidRDefault="0023667C" w:rsidP="006B2CA0">
      <w:pPr>
        <w:spacing w:line="360" w:lineRule="auto"/>
        <w:ind w:firstLine="709"/>
        <w:jc w:val="both"/>
        <w:rPr>
          <w:sz w:val="28"/>
          <w:szCs w:val="28"/>
          <w:lang w:val="uk-UA"/>
        </w:rPr>
      </w:pPr>
      <w:r w:rsidRPr="0023667C">
        <w:rPr>
          <w:sz w:val="28"/>
          <w:szCs w:val="28"/>
          <w:lang w:val="uk-UA"/>
        </w:rPr>
        <w:t>3.</w:t>
      </w:r>
      <w:r w:rsidRPr="0023667C">
        <w:rPr>
          <w:sz w:val="28"/>
          <w:szCs w:val="28"/>
          <w:lang w:val="uk-UA"/>
        </w:rPr>
        <w:tab/>
        <w:t>Фінансовий вплив: Амортизація враховується в бухгалтерських записах, впливає на чистий прибуток, податки та загальну фінансову стабільність підприємства.</w:t>
      </w:r>
    </w:p>
    <w:p w:rsidR="0023667C" w:rsidRPr="0023667C" w:rsidRDefault="0023667C" w:rsidP="006B2CA0">
      <w:pPr>
        <w:spacing w:line="360" w:lineRule="auto"/>
        <w:ind w:firstLine="709"/>
        <w:jc w:val="both"/>
        <w:rPr>
          <w:sz w:val="28"/>
          <w:szCs w:val="28"/>
          <w:lang w:val="uk-UA"/>
        </w:rPr>
      </w:pPr>
      <w:r w:rsidRPr="0023667C">
        <w:rPr>
          <w:sz w:val="28"/>
          <w:szCs w:val="28"/>
          <w:lang w:val="uk-UA"/>
        </w:rPr>
        <w:t>4.</w:t>
      </w:r>
      <w:r w:rsidRPr="0023667C">
        <w:rPr>
          <w:sz w:val="28"/>
          <w:szCs w:val="28"/>
          <w:lang w:val="uk-UA"/>
        </w:rPr>
        <w:tab/>
        <w:t>Правові вимоги: Підприємства повинні дотримуватися відповідних правил та стандартів при розрахунку та відображенні амортизації.</w:t>
      </w:r>
    </w:p>
    <w:p w:rsidR="0023667C" w:rsidRPr="0023667C" w:rsidRDefault="0023667C" w:rsidP="006B2CA0">
      <w:pPr>
        <w:spacing w:line="360" w:lineRule="auto"/>
        <w:ind w:firstLine="709"/>
        <w:jc w:val="both"/>
        <w:rPr>
          <w:sz w:val="28"/>
          <w:szCs w:val="28"/>
          <w:lang w:val="uk-UA"/>
        </w:rPr>
      </w:pPr>
      <w:r w:rsidRPr="0023667C">
        <w:rPr>
          <w:sz w:val="28"/>
          <w:szCs w:val="28"/>
          <w:lang w:val="uk-UA"/>
        </w:rPr>
        <w:t>Амортизація стає не тільки фінансовим інструментом, але й стратегічним аспектом управління активами, сприяючи збереженню їхньої вартості та забезпеченню сталого розвитку підприємства [17].</w:t>
      </w:r>
    </w:p>
    <w:p w:rsidR="0023667C" w:rsidRPr="0023667C" w:rsidRDefault="0023667C" w:rsidP="006B2CA0">
      <w:pPr>
        <w:spacing w:line="360" w:lineRule="auto"/>
        <w:ind w:firstLine="709"/>
        <w:jc w:val="both"/>
        <w:rPr>
          <w:sz w:val="28"/>
          <w:szCs w:val="28"/>
          <w:lang w:val="uk-UA"/>
        </w:rPr>
      </w:pPr>
      <w:r w:rsidRPr="0023667C">
        <w:rPr>
          <w:sz w:val="28"/>
          <w:szCs w:val="28"/>
          <w:lang w:val="uk-UA"/>
        </w:rPr>
        <w:t>Амортизація основних засобів провадиться до досягнення залишкової вартості об'єктом його ліквідаційної вартості із застосуванням таких методів:</w:t>
      </w:r>
    </w:p>
    <w:p w:rsidR="0023667C" w:rsidRPr="0023667C" w:rsidRDefault="0023667C" w:rsidP="006B2CA0">
      <w:pPr>
        <w:spacing w:line="360" w:lineRule="auto"/>
        <w:ind w:firstLine="709"/>
        <w:jc w:val="both"/>
        <w:rPr>
          <w:sz w:val="28"/>
          <w:szCs w:val="28"/>
          <w:lang w:val="uk-UA"/>
        </w:rPr>
      </w:pPr>
      <w:r w:rsidRPr="0023667C">
        <w:rPr>
          <w:sz w:val="28"/>
          <w:szCs w:val="28"/>
          <w:lang w:val="uk-UA"/>
        </w:rPr>
        <w:lastRenderedPageBreak/>
        <w:t>1) прямолінійного, за яким річна сума амортизації визначається діленням вартості, яка амортизується, на строк корисного використання об'єкта основних засобів.</w:t>
      </w:r>
    </w:p>
    <w:p w:rsidR="0023667C" w:rsidRDefault="0023667C" w:rsidP="006B2CA0">
      <w:pPr>
        <w:spacing w:line="360" w:lineRule="auto"/>
        <w:ind w:firstLine="709"/>
        <w:jc w:val="both"/>
        <w:rPr>
          <w:sz w:val="28"/>
          <w:szCs w:val="28"/>
          <w:lang w:val="uk-UA"/>
        </w:rPr>
      </w:pPr>
      <w:r w:rsidRPr="0023667C">
        <w:rPr>
          <w:sz w:val="28"/>
          <w:szCs w:val="28"/>
          <w:lang w:val="uk-UA"/>
        </w:rPr>
        <w:t>Річна сума амортизації (А) визначається як добуток первісної балансової вартості об'єкта основних засобів та норми амортизації:</w:t>
      </w:r>
    </w:p>
    <w:p w:rsidR="0023667C" w:rsidRDefault="00CC0C60" w:rsidP="006B2CA0">
      <w:pPr>
        <w:spacing w:line="360" w:lineRule="auto"/>
        <w:jc w:val="both"/>
        <w:rPr>
          <w:sz w:val="28"/>
          <w:szCs w:val="28"/>
          <w:lang w:val="uk-UA"/>
        </w:rPr>
      </w:pPr>
      <w:r>
        <w:rPr>
          <w:sz w:val="28"/>
          <w:szCs w:val="28"/>
          <w:lang w:val="uk-UA"/>
        </w:rPr>
        <w:t xml:space="preserve">                                                        </w:t>
      </w:r>
      <w:r w:rsidR="00365C89">
        <w:rPr>
          <w:noProof/>
          <w:sz w:val="28"/>
          <w:szCs w:val="28"/>
          <w:lang w:val="uk-UA"/>
        </w:rPr>
        <w:drawing>
          <wp:inline distT="0" distB="0" distL="0" distR="0">
            <wp:extent cx="1505585" cy="420370"/>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5585" cy="420370"/>
                    </a:xfrm>
                    <a:prstGeom prst="rect">
                      <a:avLst/>
                    </a:prstGeom>
                    <a:noFill/>
                  </pic:spPr>
                </pic:pic>
              </a:graphicData>
            </a:graphic>
          </wp:inline>
        </w:drawing>
      </w:r>
    </w:p>
    <w:p w:rsidR="00CC0C60" w:rsidRDefault="0023667C" w:rsidP="006B2CA0">
      <w:pPr>
        <w:spacing w:line="360" w:lineRule="auto"/>
        <w:ind w:firstLine="709"/>
        <w:jc w:val="both"/>
        <w:rPr>
          <w:sz w:val="28"/>
          <w:szCs w:val="28"/>
          <w:lang w:val="uk-UA"/>
        </w:rPr>
      </w:pPr>
      <w:r w:rsidRPr="0023667C">
        <w:rPr>
          <w:sz w:val="28"/>
          <w:szCs w:val="28"/>
          <w:lang w:val="uk-UA"/>
        </w:rPr>
        <w:t>Норма амортизації для певної групи обладнання визначається на основі залежності:</w:t>
      </w:r>
    </w:p>
    <w:p w:rsidR="0023667C" w:rsidRPr="0079733A" w:rsidRDefault="00CC0C60" w:rsidP="006B2CA0">
      <w:pPr>
        <w:spacing w:line="360" w:lineRule="auto"/>
        <w:ind w:firstLine="709"/>
        <w:jc w:val="both"/>
        <w:rPr>
          <w:sz w:val="28"/>
          <w:szCs w:val="28"/>
          <w:lang w:val="uk-UA"/>
        </w:rPr>
      </w:pPr>
      <w:r>
        <w:rPr>
          <w:sz w:val="28"/>
          <w:szCs w:val="28"/>
          <w:lang w:val="uk-UA"/>
        </w:rPr>
        <w:t xml:space="preserve">                                             </w:t>
      </w:r>
      <w:r w:rsidR="00365C89">
        <w:rPr>
          <w:noProof/>
          <w:sz w:val="28"/>
          <w:szCs w:val="28"/>
          <w:lang w:val="uk-UA"/>
        </w:rPr>
        <w:drawing>
          <wp:inline distT="0" distB="0" distL="0" distR="0">
            <wp:extent cx="1560830" cy="4330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0830" cy="433070"/>
                    </a:xfrm>
                    <a:prstGeom prst="rect">
                      <a:avLst/>
                    </a:prstGeom>
                    <a:noFill/>
                  </pic:spPr>
                </pic:pic>
              </a:graphicData>
            </a:graphic>
          </wp:inline>
        </w:drawing>
      </w:r>
    </w:p>
    <w:p w:rsidR="00CC0C60" w:rsidRPr="00CC0C60" w:rsidRDefault="00CC0C60" w:rsidP="006B2CA0">
      <w:pPr>
        <w:spacing w:line="360" w:lineRule="auto"/>
        <w:ind w:firstLine="709"/>
        <w:jc w:val="both"/>
        <w:rPr>
          <w:sz w:val="28"/>
          <w:szCs w:val="28"/>
          <w:lang w:val="uk-UA"/>
        </w:rPr>
      </w:pPr>
      <w:r w:rsidRPr="00CC0C60">
        <w:rPr>
          <w:sz w:val="28"/>
          <w:szCs w:val="28"/>
          <w:lang w:val="uk-UA"/>
        </w:rPr>
        <w:t xml:space="preserve">де </w:t>
      </w:r>
      <w:proofErr w:type="spellStart"/>
      <w:r w:rsidRPr="00CC0C60">
        <w:rPr>
          <w:sz w:val="28"/>
          <w:szCs w:val="28"/>
          <w:lang w:val="uk-UA"/>
        </w:rPr>
        <w:t>Вл</w:t>
      </w:r>
      <w:proofErr w:type="spellEnd"/>
      <w:r w:rsidRPr="00CC0C60">
        <w:rPr>
          <w:sz w:val="28"/>
          <w:szCs w:val="28"/>
          <w:lang w:val="uk-UA"/>
        </w:rPr>
        <w:t xml:space="preserve"> - ліквідаційна вартість основних засобів, грн; Т - термін служби основних засобів (амортизаційний період), років.</w:t>
      </w:r>
    </w:p>
    <w:p w:rsidR="00CC0C60" w:rsidRPr="00CC0C60" w:rsidRDefault="00CC0C60" w:rsidP="006B2CA0">
      <w:pPr>
        <w:spacing w:line="360" w:lineRule="auto"/>
        <w:ind w:firstLine="709"/>
        <w:jc w:val="both"/>
        <w:rPr>
          <w:sz w:val="28"/>
          <w:szCs w:val="28"/>
          <w:lang w:val="uk-UA"/>
        </w:rPr>
      </w:pPr>
      <w:r w:rsidRPr="00CC0C60">
        <w:rPr>
          <w:sz w:val="28"/>
          <w:szCs w:val="28"/>
          <w:lang w:val="uk-UA"/>
        </w:rPr>
        <w:t>Цей метод має той недолік, що перенесення вартості основних засобів здійснюється рівномірно, а використовуються вони нерівномірно (поломки, простої, неповне завантаження тощо).</w:t>
      </w:r>
    </w:p>
    <w:p w:rsidR="00CC0C60" w:rsidRPr="00CC0C60" w:rsidRDefault="00CC0C60" w:rsidP="006B2CA0">
      <w:pPr>
        <w:spacing w:line="360" w:lineRule="auto"/>
        <w:ind w:firstLine="709"/>
        <w:jc w:val="both"/>
        <w:rPr>
          <w:sz w:val="28"/>
          <w:szCs w:val="28"/>
          <w:lang w:val="uk-UA"/>
        </w:rPr>
      </w:pPr>
      <w:r w:rsidRPr="00CC0C60">
        <w:rPr>
          <w:sz w:val="28"/>
          <w:szCs w:val="28"/>
          <w:lang w:val="uk-UA"/>
        </w:rPr>
        <w:t>2) зменшення залишкової вартості,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w:t>
      </w:r>
    </w:p>
    <w:p w:rsidR="00A16839" w:rsidRDefault="00CC0C60" w:rsidP="006B2CA0">
      <w:pPr>
        <w:spacing w:line="360" w:lineRule="auto"/>
        <w:ind w:firstLine="709"/>
        <w:jc w:val="both"/>
        <w:rPr>
          <w:sz w:val="28"/>
          <w:szCs w:val="28"/>
          <w:lang w:val="uk-UA"/>
        </w:rPr>
      </w:pPr>
      <w:r w:rsidRPr="00CC0C60">
        <w:rPr>
          <w:sz w:val="28"/>
          <w:szCs w:val="28"/>
          <w:lang w:val="uk-UA"/>
        </w:rPr>
        <w:t>Норма амортизації (На) для певної групи обладнання при використанні даного методу визначається із залежності:</w:t>
      </w:r>
    </w:p>
    <w:p w:rsidR="00A16839" w:rsidRDefault="00CC0C60" w:rsidP="006B2CA0">
      <w:pPr>
        <w:spacing w:line="360" w:lineRule="auto"/>
        <w:jc w:val="both"/>
        <w:rPr>
          <w:sz w:val="28"/>
          <w:szCs w:val="28"/>
          <w:lang w:val="uk-UA"/>
        </w:rPr>
      </w:pPr>
      <w:r>
        <w:rPr>
          <w:sz w:val="28"/>
          <w:szCs w:val="28"/>
          <w:lang w:val="uk-UA"/>
        </w:rPr>
        <w:t xml:space="preserve">                                                        </w:t>
      </w:r>
      <w:r w:rsidR="00365C89">
        <w:rPr>
          <w:noProof/>
          <w:sz w:val="28"/>
          <w:szCs w:val="28"/>
          <w:lang w:val="uk-UA"/>
        </w:rPr>
        <w:drawing>
          <wp:inline distT="0" distB="0" distL="0" distR="0">
            <wp:extent cx="1762125" cy="4997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499745"/>
                    </a:xfrm>
                    <a:prstGeom prst="rect">
                      <a:avLst/>
                    </a:prstGeom>
                    <a:noFill/>
                  </pic:spPr>
                </pic:pic>
              </a:graphicData>
            </a:graphic>
          </wp:inline>
        </w:drawing>
      </w:r>
    </w:p>
    <w:p w:rsidR="00CC0C60" w:rsidRPr="00CC0C60" w:rsidRDefault="00CC0C60" w:rsidP="006B2CA0">
      <w:pPr>
        <w:spacing w:line="360" w:lineRule="auto"/>
        <w:ind w:firstLine="709"/>
        <w:jc w:val="both"/>
        <w:rPr>
          <w:sz w:val="28"/>
          <w:szCs w:val="28"/>
          <w:lang w:val="uk-UA"/>
        </w:rPr>
      </w:pPr>
      <w:r w:rsidRPr="00CC0C60">
        <w:rPr>
          <w:sz w:val="28"/>
          <w:szCs w:val="28"/>
          <w:lang w:val="uk-UA"/>
        </w:rPr>
        <w:t xml:space="preserve">де </w:t>
      </w:r>
      <w:proofErr w:type="spellStart"/>
      <w:r w:rsidRPr="00CC0C60">
        <w:rPr>
          <w:sz w:val="28"/>
          <w:szCs w:val="28"/>
          <w:lang w:val="uk-UA"/>
        </w:rPr>
        <w:t>Вд</w:t>
      </w:r>
      <w:proofErr w:type="spellEnd"/>
      <w:r w:rsidRPr="00CC0C60">
        <w:rPr>
          <w:sz w:val="28"/>
          <w:szCs w:val="28"/>
          <w:lang w:val="uk-UA"/>
        </w:rPr>
        <w:t xml:space="preserve"> - ліквідаційна вартість основних засобів, грн; Т - термін служби основних засобів (амортизаційний період), років.</w:t>
      </w:r>
    </w:p>
    <w:p w:rsidR="00CC0C60" w:rsidRPr="00CC0C60" w:rsidRDefault="00CC0C60" w:rsidP="006B2CA0">
      <w:pPr>
        <w:spacing w:line="360" w:lineRule="auto"/>
        <w:ind w:firstLine="709"/>
        <w:jc w:val="both"/>
        <w:rPr>
          <w:sz w:val="28"/>
          <w:szCs w:val="28"/>
          <w:lang w:val="uk-UA"/>
        </w:rPr>
      </w:pPr>
      <w:r w:rsidRPr="00CC0C60">
        <w:rPr>
          <w:sz w:val="28"/>
          <w:szCs w:val="28"/>
          <w:lang w:val="uk-UA"/>
        </w:rPr>
        <w:t>Сума амортизаційних відрахувань за останній рік експлуатації об'єкта визначається як різниця між залишковою вартістю об'єкта на початок останнього року експлуатації та його ліквідаційною вартістю.</w:t>
      </w:r>
    </w:p>
    <w:p w:rsidR="00CC0C60" w:rsidRPr="00CC0C60" w:rsidRDefault="00CC0C60" w:rsidP="006B2CA0">
      <w:pPr>
        <w:spacing w:line="360" w:lineRule="auto"/>
        <w:ind w:firstLine="709"/>
        <w:jc w:val="both"/>
        <w:rPr>
          <w:sz w:val="28"/>
          <w:szCs w:val="28"/>
          <w:lang w:val="uk-UA"/>
        </w:rPr>
      </w:pPr>
      <w:r w:rsidRPr="00CC0C60">
        <w:rPr>
          <w:sz w:val="28"/>
          <w:szCs w:val="28"/>
          <w:lang w:val="uk-UA"/>
        </w:rPr>
        <w:t xml:space="preserve">3) прискореного зменшення залишкової вартості,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w:t>
      </w:r>
      <w:r w:rsidRPr="00CC0C60">
        <w:rPr>
          <w:sz w:val="28"/>
          <w:szCs w:val="28"/>
          <w:lang w:val="uk-UA"/>
        </w:rPr>
        <w:lastRenderedPageBreak/>
        <w:t>річної норми амортизації, яка використовується при рівномірному нарахуванні амортизації, і подвоюється.</w:t>
      </w:r>
    </w:p>
    <w:p w:rsidR="00CC0C60" w:rsidRPr="00CC0C60" w:rsidRDefault="00CC0C60" w:rsidP="006B2CA0">
      <w:pPr>
        <w:spacing w:line="360" w:lineRule="auto"/>
        <w:ind w:firstLine="709"/>
        <w:jc w:val="both"/>
        <w:rPr>
          <w:sz w:val="28"/>
          <w:szCs w:val="28"/>
          <w:lang w:val="uk-UA"/>
        </w:rPr>
      </w:pPr>
      <w:r w:rsidRPr="00CC0C60">
        <w:rPr>
          <w:sz w:val="28"/>
          <w:szCs w:val="28"/>
          <w:lang w:val="uk-UA"/>
        </w:rPr>
        <w:t>Метод прискореного зменшення залишкової вартості застосовується лише при нарахуванні амортизації до об'єктів основних засобів, що входять до груп 4 (машини та обладнання) та 5 (транспортні засоби).</w:t>
      </w:r>
    </w:p>
    <w:p w:rsidR="00CC0C60" w:rsidRPr="00CC0C60" w:rsidRDefault="00CC0C60" w:rsidP="006B2CA0">
      <w:pPr>
        <w:spacing w:line="360" w:lineRule="auto"/>
        <w:ind w:firstLine="709"/>
        <w:jc w:val="both"/>
        <w:rPr>
          <w:sz w:val="28"/>
          <w:szCs w:val="28"/>
          <w:lang w:val="uk-UA"/>
        </w:rPr>
      </w:pPr>
      <w:r w:rsidRPr="00CC0C60">
        <w:rPr>
          <w:sz w:val="28"/>
          <w:szCs w:val="28"/>
          <w:lang w:val="uk-UA"/>
        </w:rPr>
        <w:t>4) кумулятивного (метод суми років), за яким річна сума амортизації визначається як добуток вартості, яка амортизується, та кумулятивного коефіцієнта. Кумулятивний коефіцієнт розраховується діленням кількості років, що залишаються до кінця строку корисного використання об'єкта основних засобів, на суму числа років його корисного використання.</w:t>
      </w:r>
    </w:p>
    <w:p w:rsidR="00CC0C60" w:rsidRPr="00CC0C60" w:rsidRDefault="00CC0C60" w:rsidP="006B2CA0">
      <w:pPr>
        <w:spacing w:line="360" w:lineRule="auto"/>
        <w:ind w:firstLine="709"/>
        <w:jc w:val="both"/>
        <w:rPr>
          <w:sz w:val="28"/>
          <w:szCs w:val="28"/>
          <w:lang w:val="uk-UA"/>
        </w:rPr>
      </w:pPr>
      <w:r w:rsidRPr="00CC0C60">
        <w:rPr>
          <w:sz w:val="28"/>
          <w:szCs w:val="28"/>
          <w:lang w:val="uk-UA"/>
        </w:rPr>
        <w:t>Визначення річних сум амортизації цим методом здійснюється в декілька етапів:</w:t>
      </w:r>
    </w:p>
    <w:p w:rsidR="00CC0C60" w:rsidRPr="00CC0C60" w:rsidRDefault="00CC0C60" w:rsidP="006B2CA0">
      <w:pPr>
        <w:spacing w:line="360" w:lineRule="auto"/>
        <w:ind w:firstLine="709"/>
        <w:jc w:val="both"/>
        <w:rPr>
          <w:sz w:val="28"/>
          <w:szCs w:val="28"/>
          <w:lang w:val="uk-UA"/>
        </w:rPr>
      </w:pPr>
      <w:r w:rsidRPr="00CC0C60">
        <w:rPr>
          <w:sz w:val="28"/>
          <w:szCs w:val="28"/>
          <w:lang w:val="uk-UA"/>
        </w:rPr>
        <w:t>•</w:t>
      </w:r>
      <w:r w:rsidRPr="00CC0C60">
        <w:rPr>
          <w:sz w:val="28"/>
          <w:szCs w:val="28"/>
          <w:lang w:val="uk-UA"/>
        </w:rPr>
        <w:tab/>
        <w:t>1. Додаються числові значення років служби об'єкта основних фондів; наприклад, при шестирічному терміні служби:</w:t>
      </w:r>
    </w:p>
    <w:p w:rsidR="00CC0C60" w:rsidRPr="00CC0C60" w:rsidRDefault="00CC0C60" w:rsidP="006B2CA0">
      <w:pPr>
        <w:spacing w:line="360" w:lineRule="auto"/>
        <w:ind w:firstLine="709"/>
        <w:jc w:val="both"/>
        <w:rPr>
          <w:sz w:val="28"/>
          <w:szCs w:val="28"/>
          <w:lang w:val="uk-UA"/>
        </w:rPr>
      </w:pPr>
      <w:r w:rsidRPr="00CC0C60">
        <w:rPr>
          <w:sz w:val="28"/>
          <w:szCs w:val="28"/>
          <w:lang w:val="uk-UA"/>
        </w:rPr>
        <w:t>•</w:t>
      </w:r>
      <w:r w:rsidRPr="00CC0C60">
        <w:rPr>
          <w:sz w:val="28"/>
          <w:szCs w:val="28"/>
          <w:lang w:val="uk-UA"/>
        </w:rPr>
        <w:tab/>
        <w:t>1 +2 + 3 + 4 + 5 + 6 = 21- кумулятивне число.</w:t>
      </w:r>
    </w:p>
    <w:p w:rsidR="00CC0C60" w:rsidRPr="00CC0C60" w:rsidRDefault="00CC0C60" w:rsidP="006B2CA0">
      <w:pPr>
        <w:spacing w:line="360" w:lineRule="auto"/>
        <w:ind w:firstLine="709"/>
        <w:jc w:val="both"/>
        <w:rPr>
          <w:sz w:val="28"/>
          <w:szCs w:val="28"/>
          <w:lang w:val="uk-UA"/>
        </w:rPr>
      </w:pPr>
      <w:r w:rsidRPr="00CC0C60">
        <w:rPr>
          <w:sz w:val="28"/>
          <w:szCs w:val="28"/>
          <w:lang w:val="uk-UA"/>
        </w:rPr>
        <w:t>•</w:t>
      </w:r>
      <w:r w:rsidRPr="00CC0C60">
        <w:rPr>
          <w:sz w:val="28"/>
          <w:szCs w:val="28"/>
          <w:lang w:val="uk-UA"/>
        </w:rPr>
        <w:tab/>
        <w:t>2. Утворюються дроби типу 1/21; 2/21;...; 6/21 і розміщуються у зворотному порядку - кумулятивні коефіцієнти.</w:t>
      </w:r>
    </w:p>
    <w:p w:rsidR="00CC0C60" w:rsidRPr="00CC0C60" w:rsidRDefault="00CC0C60" w:rsidP="006B2CA0">
      <w:pPr>
        <w:spacing w:line="360" w:lineRule="auto"/>
        <w:ind w:firstLine="709"/>
        <w:jc w:val="both"/>
        <w:rPr>
          <w:sz w:val="28"/>
          <w:szCs w:val="28"/>
          <w:lang w:val="uk-UA"/>
        </w:rPr>
      </w:pPr>
      <w:r w:rsidRPr="00CC0C60">
        <w:rPr>
          <w:sz w:val="28"/>
          <w:szCs w:val="28"/>
          <w:lang w:val="uk-UA"/>
        </w:rPr>
        <w:t>•</w:t>
      </w:r>
      <w:r w:rsidRPr="00CC0C60">
        <w:rPr>
          <w:sz w:val="28"/>
          <w:szCs w:val="28"/>
          <w:lang w:val="uk-UA"/>
        </w:rPr>
        <w:tab/>
        <w:t>3. Обчислюються річні суми амортизації як добуток вартості, яка амортизується, і кумулятивного коефіцієнта.</w:t>
      </w:r>
    </w:p>
    <w:p w:rsidR="00CC0C60" w:rsidRDefault="00CC0C60" w:rsidP="006B2CA0">
      <w:pPr>
        <w:spacing w:line="360" w:lineRule="auto"/>
        <w:ind w:firstLine="709"/>
        <w:jc w:val="both"/>
        <w:rPr>
          <w:sz w:val="28"/>
          <w:szCs w:val="28"/>
          <w:lang w:val="uk-UA"/>
        </w:rPr>
      </w:pPr>
      <w:r w:rsidRPr="00CC0C60">
        <w:rPr>
          <w:sz w:val="28"/>
          <w:szCs w:val="28"/>
          <w:lang w:val="uk-UA"/>
        </w:rPr>
        <w:t>•</w:t>
      </w:r>
      <w:r w:rsidRPr="00CC0C60">
        <w:rPr>
          <w:sz w:val="28"/>
          <w:szCs w:val="28"/>
          <w:lang w:val="uk-UA"/>
        </w:rPr>
        <w:tab/>
        <w:t>5) виробничого, за яким місячна сума амортизації визначається як добуток фактичного місячного обсягу продукції (робіт, послуг) (0факт) та виробничої ставки амортизації (СА):</w:t>
      </w:r>
    </w:p>
    <w:p w:rsidR="00A16839" w:rsidRDefault="00CC0C60" w:rsidP="006B2CA0">
      <w:pPr>
        <w:spacing w:line="360" w:lineRule="auto"/>
        <w:ind w:firstLine="709"/>
        <w:jc w:val="both"/>
        <w:rPr>
          <w:sz w:val="28"/>
          <w:szCs w:val="28"/>
          <w:lang w:val="uk-UA"/>
        </w:rPr>
      </w:pPr>
      <w:r>
        <w:rPr>
          <w:sz w:val="28"/>
          <w:szCs w:val="28"/>
          <w:lang w:val="uk-UA"/>
        </w:rPr>
        <w:t xml:space="preserve">                                           </w:t>
      </w:r>
      <w:r w:rsidR="00365C89">
        <w:rPr>
          <w:noProof/>
          <w:sz w:val="28"/>
          <w:szCs w:val="28"/>
          <w:lang w:val="uk-UA"/>
        </w:rPr>
        <w:drawing>
          <wp:inline distT="0" distB="0" distL="0" distR="0">
            <wp:extent cx="1657985" cy="7378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985" cy="737870"/>
                    </a:xfrm>
                    <a:prstGeom prst="rect">
                      <a:avLst/>
                    </a:prstGeom>
                    <a:noFill/>
                  </pic:spPr>
                </pic:pic>
              </a:graphicData>
            </a:graphic>
          </wp:inline>
        </w:drawing>
      </w:r>
    </w:p>
    <w:p w:rsidR="00CC0C60" w:rsidRPr="00CC0C60" w:rsidRDefault="00CC0C60" w:rsidP="006B2CA0">
      <w:pPr>
        <w:spacing w:line="360" w:lineRule="auto"/>
        <w:ind w:firstLine="709"/>
        <w:jc w:val="both"/>
        <w:rPr>
          <w:sz w:val="28"/>
          <w:szCs w:val="28"/>
          <w:lang w:val="uk-UA"/>
        </w:rPr>
      </w:pPr>
      <w:r w:rsidRPr="00CC0C60">
        <w:rPr>
          <w:sz w:val="28"/>
          <w:szCs w:val="28"/>
          <w:lang w:val="uk-UA"/>
        </w:rPr>
        <w:t>де Q - загальний обсяг продукції (робіт, послуг), який підприємство очікує виробити із використанням об'єкта основних засобів, шт.</w:t>
      </w:r>
    </w:p>
    <w:p w:rsidR="00CC0C60" w:rsidRPr="00CC0C60" w:rsidRDefault="00CC0C60" w:rsidP="006B2CA0">
      <w:pPr>
        <w:spacing w:line="360" w:lineRule="auto"/>
        <w:ind w:firstLine="709"/>
        <w:jc w:val="both"/>
        <w:rPr>
          <w:sz w:val="28"/>
          <w:szCs w:val="28"/>
          <w:lang w:val="uk-UA"/>
        </w:rPr>
      </w:pPr>
      <w:r w:rsidRPr="00CC0C60">
        <w:rPr>
          <w:sz w:val="28"/>
          <w:szCs w:val="28"/>
          <w:lang w:val="uk-UA"/>
        </w:rPr>
        <w:t xml:space="preserve">Амортизація малоцінних необоротних матеріальних активів і бібліотечних фондів може нараховуватися за рішенням платника податків у першому місяці використання об'єкта в розмірі 50 відсотків його вартості, яка амортизується, та решта 50 відсотків вартості, яка амортизується, у місяці їх вилучення з активів </w:t>
      </w:r>
      <w:r w:rsidRPr="00CC0C60">
        <w:rPr>
          <w:sz w:val="28"/>
          <w:szCs w:val="28"/>
          <w:lang w:val="uk-UA"/>
        </w:rPr>
        <w:lastRenderedPageBreak/>
        <w:t>(списання з балансу) внаслідок невідповідності критеріям визнання активом або в першому місяці використання об'єкта в розмірі 100 відсотків його вартості.</w:t>
      </w:r>
    </w:p>
    <w:p w:rsidR="00CC0C60" w:rsidRPr="00CC0C60" w:rsidRDefault="00CC0C60" w:rsidP="006B2CA0">
      <w:pPr>
        <w:spacing w:line="360" w:lineRule="auto"/>
        <w:ind w:firstLine="709"/>
        <w:jc w:val="both"/>
        <w:rPr>
          <w:sz w:val="28"/>
          <w:szCs w:val="28"/>
          <w:lang w:val="uk-UA"/>
        </w:rPr>
      </w:pPr>
      <w:r w:rsidRPr="00CC0C60">
        <w:rPr>
          <w:sz w:val="28"/>
          <w:szCs w:val="28"/>
          <w:lang w:val="uk-UA"/>
        </w:rPr>
        <w:t xml:space="preserve">Нарахування амортизації в цілях оподаткування здійснюється підприємством за методом, визначеним наказом про облікову політику з метою складання фінансової звітності, та може переглядатися в разі зміни очікуваного способу отримання економічних </w:t>
      </w:r>
      <w:proofErr w:type="spellStart"/>
      <w:r w:rsidRPr="00CC0C60">
        <w:rPr>
          <w:sz w:val="28"/>
          <w:szCs w:val="28"/>
          <w:lang w:val="uk-UA"/>
        </w:rPr>
        <w:t>вигод</w:t>
      </w:r>
      <w:proofErr w:type="spellEnd"/>
      <w:r w:rsidRPr="00CC0C60">
        <w:rPr>
          <w:sz w:val="28"/>
          <w:szCs w:val="28"/>
          <w:lang w:val="uk-UA"/>
        </w:rPr>
        <w:t xml:space="preserve"> від його використання.</w:t>
      </w:r>
    </w:p>
    <w:p w:rsidR="00CC0C60" w:rsidRDefault="00CC0C60" w:rsidP="006B2CA0">
      <w:pPr>
        <w:spacing w:line="360" w:lineRule="auto"/>
        <w:ind w:firstLine="709"/>
        <w:jc w:val="both"/>
        <w:rPr>
          <w:sz w:val="28"/>
          <w:szCs w:val="28"/>
          <w:lang w:val="uk-UA"/>
        </w:rPr>
      </w:pPr>
      <w:r w:rsidRPr="00CC0C60">
        <w:rPr>
          <w:sz w:val="28"/>
          <w:szCs w:val="28"/>
          <w:lang w:val="uk-UA"/>
        </w:rPr>
        <w:t>Нарахування амортизації за новим методом починається з місяця, наступного за місяцем прийняття рішення про зміну методу амортизації [</w:t>
      </w:r>
      <w:r>
        <w:rPr>
          <w:sz w:val="28"/>
          <w:szCs w:val="28"/>
          <w:lang w:val="uk-UA"/>
        </w:rPr>
        <w:t>13</w:t>
      </w:r>
      <w:r w:rsidRPr="00CC0C60">
        <w:rPr>
          <w:sz w:val="28"/>
          <w:szCs w:val="28"/>
          <w:lang w:val="uk-UA"/>
        </w:rPr>
        <w:t>].</w:t>
      </w:r>
    </w:p>
    <w:p w:rsidR="00F45CAD" w:rsidRDefault="00F45CAD" w:rsidP="006B2CA0">
      <w:pPr>
        <w:spacing w:line="360" w:lineRule="auto"/>
        <w:ind w:firstLine="709"/>
        <w:jc w:val="both"/>
        <w:rPr>
          <w:sz w:val="28"/>
          <w:szCs w:val="28"/>
          <w:lang w:val="uk-UA"/>
        </w:rPr>
      </w:pPr>
      <w:r w:rsidRPr="00F45CAD">
        <w:rPr>
          <w:sz w:val="28"/>
          <w:szCs w:val="28"/>
          <w:lang w:val="uk-UA"/>
        </w:rPr>
        <w:t xml:space="preserve">ТОВ «ЛІМАСО» застосовує прямолінійний метод амортизації, який передбачає рівномірне списання вартості об’єкта протягом усього строку його корисного використання. Вибір саме цього методу пояснюється тим, що основні групи активів підприємства — рухомий склад, </w:t>
      </w:r>
      <w:proofErr w:type="spellStart"/>
      <w:r w:rsidRPr="00F45CAD">
        <w:rPr>
          <w:sz w:val="28"/>
          <w:szCs w:val="28"/>
          <w:lang w:val="uk-UA"/>
        </w:rPr>
        <w:t>підпричепи</w:t>
      </w:r>
      <w:proofErr w:type="spellEnd"/>
      <w:r w:rsidRPr="00F45CAD">
        <w:rPr>
          <w:sz w:val="28"/>
          <w:szCs w:val="28"/>
          <w:lang w:val="uk-UA"/>
        </w:rPr>
        <w:t>, контейнери та інше технологічне обладнання — експлуатуються з приблизно однаковою інтенсивністю впродовж усього періоду використання.</w:t>
      </w:r>
    </w:p>
    <w:p w:rsidR="00F45CAD" w:rsidRDefault="00F45CAD" w:rsidP="006B2CA0">
      <w:pPr>
        <w:spacing w:line="360" w:lineRule="auto"/>
        <w:ind w:firstLine="709"/>
        <w:jc w:val="both"/>
        <w:rPr>
          <w:sz w:val="28"/>
          <w:szCs w:val="28"/>
          <w:lang w:val="uk-UA"/>
        </w:rPr>
      </w:pPr>
      <w:r w:rsidRPr="00F45CAD">
        <w:rPr>
          <w:sz w:val="28"/>
          <w:szCs w:val="28"/>
          <w:lang w:val="uk-UA"/>
        </w:rPr>
        <w:t>Основний акцент у структурі ОЗ припадає саме на рухомий склад (тягачі та напівпричепи), який є базою господарської діяльності підприємства, що також підтверджує доцільність використання прямолінійного методу.</w:t>
      </w:r>
    </w:p>
    <w:p w:rsidR="003F1AD2" w:rsidRDefault="003F1AD2" w:rsidP="006B2CA0">
      <w:pPr>
        <w:spacing w:line="360" w:lineRule="auto"/>
        <w:ind w:firstLine="709"/>
        <w:jc w:val="both"/>
        <w:rPr>
          <w:sz w:val="28"/>
          <w:szCs w:val="28"/>
          <w:lang w:val="uk-UA"/>
        </w:rPr>
      </w:pPr>
    </w:p>
    <w:p w:rsidR="003F1AD2" w:rsidRPr="0019488B" w:rsidRDefault="003F1AD2" w:rsidP="006B2CA0">
      <w:pPr>
        <w:spacing w:line="360" w:lineRule="auto"/>
        <w:ind w:firstLine="709"/>
        <w:jc w:val="both"/>
        <w:rPr>
          <w:b/>
          <w:bCs/>
          <w:sz w:val="28"/>
          <w:szCs w:val="28"/>
          <w:lang w:val="uk-UA"/>
        </w:rPr>
      </w:pPr>
      <w:r w:rsidRPr="0019488B">
        <w:rPr>
          <w:b/>
          <w:bCs/>
          <w:sz w:val="28"/>
          <w:szCs w:val="28"/>
          <w:lang w:val="uk-UA"/>
        </w:rPr>
        <w:t>2.3. Шляхи удосконалення організації обліку основних засобів.</w:t>
      </w:r>
    </w:p>
    <w:p w:rsidR="0019488B" w:rsidRPr="0019488B" w:rsidRDefault="0019488B" w:rsidP="006B2CA0">
      <w:pPr>
        <w:spacing w:line="360" w:lineRule="auto"/>
        <w:jc w:val="both"/>
        <w:rPr>
          <w:sz w:val="28"/>
          <w:szCs w:val="28"/>
          <w:lang w:val="uk-UA"/>
        </w:rPr>
      </w:pPr>
    </w:p>
    <w:p w:rsidR="0019488B" w:rsidRPr="0019488B" w:rsidRDefault="0019488B" w:rsidP="006B2CA0">
      <w:pPr>
        <w:spacing w:line="360" w:lineRule="auto"/>
        <w:ind w:firstLine="709"/>
        <w:jc w:val="both"/>
        <w:rPr>
          <w:sz w:val="28"/>
          <w:szCs w:val="28"/>
          <w:lang w:val="uk-UA"/>
        </w:rPr>
      </w:pPr>
      <w:r w:rsidRPr="0019488B">
        <w:rPr>
          <w:sz w:val="28"/>
          <w:szCs w:val="28"/>
          <w:lang w:val="uk-UA"/>
        </w:rPr>
        <w:t>Удосконалення організації та методики обліку основних засобів на підприємстві може забезпечити більш ефективне використання ресурсів, підвищення контролю над активами та покращення управлінських рішень.</w:t>
      </w:r>
    </w:p>
    <w:p w:rsidR="0019488B" w:rsidRDefault="0019488B" w:rsidP="006B2CA0">
      <w:pPr>
        <w:spacing w:line="360" w:lineRule="auto"/>
        <w:ind w:firstLine="709"/>
        <w:jc w:val="both"/>
        <w:rPr>
          <w:sz w:val="28"/>
          <w:szCs w:val="28"/>
          <w:lang w:val="uk-UA"/>
        </w:rPr>
      </w:pPr>
      <w:r w:rsidRPr="0019488B">
        <w:rPr>
          <w:sz w:val="28"/>
          <w:szCs w:val="28"/>
          <w:lang w:val="uk-UA"/>
        </w:rPr>
        <w:t>Правильність обліку та контроль за його веденням на підприємстві має забезпечуватися перш за все Наказом про облікову політику. Він є одним з перших документів, які використовуються податковою інспекцією, аудиторськими фірмами та іншими відповідними службами щодо перевірки діяльності підприємства [27].</w:t>
      </w:r>
    </w:p>
    <w:p w:rsidR="00D44C09" w:rsidRPr="00D44C09" w:rsidRDefault="00D44C09" w:rsidP="006B2CA0">
      <w:pPr>
        <w:spacing w:line="360" w:lineRule="auto"/>
        <w:ind w:firstLine="709"/>
        <w:jc w:val="both"/>
        <w:rPr>
          <w:sz w:val="28"/>
          <w:szCs w:val="28"/>
          <w:lang w:val="uk-UA"/>
        </w:rPr>
      </w:pPr>
      <w:r w:rsidRPr="00D44C09">
        <w:rPr>
          <w:sz w:val="28"/>
          <w:szCs w:val="28"/>
          <w:lang w:val="uk-UA"/>
        </w:rPr>
        <w:t xml:space="preserve">В умовах сучасного розвитку економіки, посилення конкурентного середовища та зростання вимог до якості управлінських рішень особливого значення набуває ефективна організація бухгалтерського обліку основних засобів. Основні засоби формують матеріально-технічну базу підприємства, забезпечують </w:t>
      </w:r>
      <w:r w:rsidRPr="00D44C09">
        <w:rPr>
          <w:sz w:val="28"/>
          <w:szCs w:val="28"/>
          <w:lang w:val="uk-UA"/>
        </w:rPr>
        <w:lastRenderedPageBreak/>
        <w:t>безперервність виробничих і логістичних процесів та суттєво впливають на фінансові результати діяльності.</w:t>
      </w:r>
    </w:p>
    <w:p w:rsidR="00D44C09" w:rsidRPr="00D44C09" w:rsidRDefault="00D44C09" w:rsidP="006B2CA0">
      <w:pPr>
        <w:spacing w:line="360" w:lineRule="auto"/>
        <w:ind w:firstLine="709"/>
        <w:jc w:val="both"/>
        <w:rPr>
          <w:sz w:val="28"/>
          <w:szCs w:val="28"/>
          <w:lang w:val="uk-UA"/>
        </w:rPr>
      </w:pPr>
      <w:r w:rsidRPr="00D44C09">
        <w:rPr>
          <w:sz w:val="28"/>
          <w:szCs w:val="28"/>
          <w:lang w:val="uk-UA"/>
        </w:rPr>
        <w:t>Значна частка основних засобів у загальній вартості активів досліджуваного підприємства, а також різноманітність їх складу (будівлі, споруди, транспортні засоби, машини та обладнання, інвентар) обумовлюють необхідність удосконалення організації їх обліку з метою підвищення достовірності інформації, посилення контролю та забезпечення ефективного управління.</w:t>
      </w:r>
    </w:p>
    <w:p w:rsidR="00D44C09" w:rsidRPr="00D44C09" w:rsidRDefault="00D44C09" w:rsidP="006B2CA0">
      <w:pPr>
        <w:spacing w:line="360" w:lineRule="auto"/>
        <w:ind w:firstLine="709"/>
        <w:jc w:val="both"/>
        <w:rPr>
          <w:sz w:val="28"/>
          <w:szCs w:val="28"/>
          <w:lang w:val="uk-UA"/>
        </w:rPr>
      </w:pPr>
      <w:r w:rsidRPr="00D44C09">
        <w:rPr>
          <w:sz w:val="28"/>
          <w:szCs w:val="28"/>
          <w:lang w:val="uk-UA"/>
        </w:rPr>
        <w:t>Першочерговим напрямом удосконалення організації обліку основних засобів є поглиблення їх класифікації та вдосконалення аналітичного обліку. Традиційна класифікація основних засобів за видами не завжди забезпечує повну інформацію для управління, особливо на підприємствах зі складною структурою активів.</w:t>
      </w:r>
    </w:p>
    <w:p w:rsidR="00D44C09" w:rsidRPr="00D44C09" w:rsidRDefault="00D44C09" w:rsidP="006B2CA0">
      <w:pPr>
        <w:spacing w:line="360" w:lineRule="auto"/>
        <w:ind w:firstLine="709"/>
        <w:jc w:val="both"/>
        <w:rPr>
          <w:sz w:val="28"/>
          <w:szCs w:val="28"/>
          <w:lang w:val="uk-UA"/>
        </w:rPr>
      </w:pPr>
      <w:r w:rsidRPr="00D44C09">
        <w:rPr>
          <w:sz w:val="28"/>
          <w:szCs w:val="28"/>
          <w:lang w:val="uk-UA"/>
        </w:rPr>
        <w:t>З огляду на специфіку діяльності підприємства доцільним є розширення аналітичного обліку за такими напрямами:</w:t>
      </w:r>
    </w:p>
    <w:p w:rsidR="00D44C09" w:rsidRPr="00D44C09" w:rsidRDefault="00D44C09" w:rsidP="006B2CA0">
      <w:pPr>
        <w:numPr>
          <w:ilvl w:val="0"/>
          <w:numId w:val="10"/>
        </w:numPr>
        <w:spacing w:line="360" w:lineRule="auto"/>
        <w:jc w:val="both"/>
        <w:rPr>
          <w:sz w:val="28"/>
          <w:szCs w:val="28"/>
          <w:lang w:val="uk-UA"/>
        </w:rPr>
      </w:pPr>
      <w:r w:rsidRPr="00D44C09">
        <w:rPr>
          <w:sz w:val="28"/>
          <w:szCs w:val="28"/>
          <w:lang w:val="uk-UA"/>
        </w:rPr>
        <w:t>за функціональним призначенням (виробничі, логістичні, адміністративні);</w:t>
      </w:r>
    </w:p>
    <w:p w:rsidR="00D44C09" w:rsidRPr="00D44C09" w:rsidRDefault="00D44C09" w:rsidP="006B2CA0">
      <w:pPr>
        <w:numPr>
          <w:ilvl w:val="0"/>
          <w:numId w:val="10"/>
        </w:numPr>
        <w:spacing w:line="360" w:lineRule="auto"/>
        <w:jc w:val="both"/>
        <w:rPr>
          <w:sz w:val="28"/>
          <w:szCs w:val="28"/>
          <w:lang w:val="uk-UA"/>
        </w:rPr>
      </w:pPr>
      <w:r w:rsidRPr="00D44C09">
        <w:rPr>
          <w:sz w:val="28"/>
          <w:szCs w:val="28"/>
          <w:lang w:val="uk-UA"/>
        </w:rPr>
        <w:t>за місцями експлуатації та структурними підрозділами;</w:t>
      </w:r>
    </w:p>
    <w:p w:rsidR="00D44C09" w:rsidRPr="00D44C09" w:rsidRDefault="00D44C09" w:rsidP="006B2CA0">
      <w:pPr>
        <w:numPr>
          <w:ilvl w:val="0"/>
          <w:numId w:val="10"/>
        </w:numPr>
        <w:spacing w:line="360" w:lineRule="auto"/>
        <w:jc w:val="both"/>
        <w:rPr>
          <w:sz w:val="28"/>
          <w:szCs w:val="28"/>
          <w:lang w:val="uk-UA"/>
        </w:rPr>
      </w:pPr>
      <w:r w:rsidRPr="00D44C09">
        <w:rPr>
          <w:sz w:val="28"/>
          <w:szCs w:val="28"/>
          <w:lang w:val="uk-UA"/>
        </w:rPr>
        <w:t>за відповідальними особами;</w:t>
      </w:r>
    </w:p>
    <w:p w:rsidR="00D44C09" w:rsidRPr="002A384E" w:rsidRDefault="00D44C09" w:rsidP="006B2CA0">
      <w:pPr>
        <w:numPr>
          <w:ilvl w:val="0"/>
          <w:numId w:val="10"/>
        </w:numPr>
        <w:spacing w:line="360" w:lineRule="auto"/>
        <w:jc w:val="both"/>
        <w:rPr>
          <w:sz w:val="28"/>
          <w:szCs w:val="28"/>
          <w:lang w:val="uk-UA"/>
        </w:rPr>
      </w:pPr>
      <w:r w:rsidRPr="00D44C09">
        <w:rPr>
          <w:sz w:val="28"/>
          <w:szCs w:val="28"/>
          <w:lang w:val="uk-UA"/>
        </w:rPr>
        <w:t>за ступенем використання (активні, тимчасово не використовувані, законсервовані).</w:t>
      </w:r>
    </w:p>
    <w:p w:rsidR="00D44C09" w:rsidRPr="00D44C09" w:rsidRDefault="00D44C09" w:rsidP="006B2CA0">
      <w:pPr>
        <w:spacing w:line="360" w:lineRule="auto"/>
        <w:ind w:firstLine="709"/>
        <w:jc w:val="both"/>
        <w:rPr>
          <w:sz w:val="28"/>
          <w:szCs w:val="28"/>
          <w:lang w:val="uk-UA"/>
        </w:rPr>
      </w:pPr>
      <w:r w:rsidRPr="00D44C09">
        <w:rPr>
          <w:sz w:val="28"/>
          <w:szCs w:val="28"/>
          <w:lang w:val="uk-UA"/>
        </w:rPr>
        <w:t>Особливої уваги потребує аналітичний облік транспортних засобів і спеціалізованого обладнання, які мають високий рівень зношення та потребують постійного технічного контролю. Запровадження деталізованих інвентарних карток з повною інформацією про кожний об’єкт дозволить забезпечити оперативний контроль за їх рухом і станом.</w:t>
      </w:r>
    </w:p>
    <w:p w:rsidR="00D44C09" w:rsidRPr="00D44C09" w:rsidRDefault="00D44C09" w:rsidP="006B2CA0">
      <w:pPr>
        <w:spacing w:line="360" w:lineRule="auto"/>
        <w:ind w:firstLine="709"/>
        <w:jc w:val="both"/>
        <w:rPr>
          <w:sz w:val="28"/>
          <w:szCs w:val="28"/>
          <w:lang w:val="uk-UA"/>
        </w:rPr>
      </w:pPr>
      <w:r w:rsidRPr="00D44C09">
        <w:rPr>
          <w:sz w:val="28"/>
          <w:szCs w:val="28"/>
          <w:lang w:val="uk-UA"/>
        </w:rPr>
        <w:t>Ефективна організація обліку неможлива без належного документального оформлення всіх операцій з основними засобами. Первинні документи є основою для відображення інформації в бухгалтерському обліку та мають забезпечувати її повноту, достовірність і своєчасність.</w:t>
      </w:r>
    </w:p>
    <w:p w:rsidR="00D44C09" w:rsidRPr="00D44C09" w:rsidRDefault="00D44C09" w:rsidP="006B2CA0">
      <w:pPr>
        <w:spacing w:line="360" w:lineRule="auto"/>
        <w:ind w:firstLine="709"/>
        <w:jc w:val="both"/>
        <w:rPr>
          <w:sz w:val="28"/>
          <w:szCs w:val="28"/>
          <w:lang w:val="uk-UA"/>
        </w:rPr>
      </w:pPr>
      <w:r w:rsidRPr="00D44C09">
        <w:rPr>
          <w:sz w:val="28"/>
          <w:szCs w:val="28"/>
          <w:lang w:val="uk-UA"/>
        </w:rPr>
        <w:t>Для удосконалення документального забезпечення доцільно:</w:t>
      </w:r>
    </w:p>
    <w:p w:rsidR="00D44C09" w:rsidRPr="00D44C09" w:rsidRDefault="00D44C09" w:rsidP="006B2CA0">
      <w:pPr>
        <w:numPr>
          <w:ilvl w:val="0"/>
          <w:numId w:val="11"/>
        </w:numPr>
        <w:spacing w:line="360" w:lineRule="auto"/>
        <w:jc w:val="both"/>
        <w:rPr>
          <w:sz w:val="28"/>
          <w:szCs w:val="28"/>
          <w:lang w:val="uk-UA"/>
        </w:rPr>
      </w:pPr>
      <w:r w:rsidRPr="00D44C09">
        <w:rPr>
          <w:sz w:val="28"/>
          <w:szCs w:val="28"/>
          <w:lang w:val="uk-UA"/>
        </w:rPr>
        <w:lastRenderedPageBreak/>
        <w:t>чітко регламентувати порядок оформлення операцій з надходження, введення в експлуатацію, переміщення, ремонту та вибуття основних засобів;</w:t>
      </w:r>
    </w:p>
    <w:p w:rsidR="00D44C09" w:rsidRPr="00D44C09" w:rsidRDefault="00D44C09" w:rsidP="006B2CA0">
      <w:pPr>
        <w:numPr>
          <w:ilvl w:val="0"/>
          <w:numId w:val="11"/>
        </w:numPr>
        <w:spacing w:line="360" w:lineRule="auto"/>
        <w:jc w:val="both"/>
        <w:rPr>
          <w:sz w:val="28"/>
          <w:szCs w:val="28"/>
          <w:lang w:val="uk-UA"/>
        </w:rPr>
      </w:pPr>
      <w:r w:rsidRPr="00D44C09">
        <w:rPr>
          <w:sz w:val="28"/>
          <w:szCs w:val="28"/>
          <w:lang w:val="uk-UA"/>
        </w:rPr>
        <w:t>затвердити внутрішній графік документообігу з визначенням відповідальних осіб;</w:t>
      </w:r>
    </w:p>
    <w:p w:rsidR="00D44C09" w:rsidRPr="002A384E" w:rsidRDefault="00D44C09" w:rsidP="006B2CA0">
      <w:pPr>
        <w:numPr>
          <w:ilvl w:val="0"/>
          <w:numId w:val="11"/>
        </w:numPr>
        <w:spacing w:line="360" w:lineRule="auto"/>
        <w:jc w:val="both"/>
        <w:rPr>
          <w:sz w:val="28"/>
          <w:szCs w:val="28"/>
          <w:lang w:val="uk-UA"/>
        </w:rPr>
      </w:pPr>
      <w:r w:rsidRPr="00D44C09">
        <w:rPr>
          <w:sz w:val="28"/>
          <w:szCs w:val="28"/>
          <w:lang w:val="uk-UA"/>
        </w:rPr>
        <w:t>використовувати уніфіковані форми первинних документів з урахуванням специфіки діяльності підприємства.</w:t>
      </w:r>
    </w:p>
    <w:p w:rsidR="00D44C09" w:rsidRPr="00D44C09" w:rsidRDefault="00D44C09" w:rsidP="006B2CA0">
      <w:pPr>
        <w:spacing w:line="360" w:lineRule="auto"/>
        <w:ind w:firstLine="709"/>
        <w:jc w:val="both"/>
        <w:rPr>
          <w:sz w:val="28"/>
          <w:szCs w:val="28"/>
          <w:lang w:val="uk-UA"/>
        </w:rPr>
      </w:pPr>
      <w:r w:rsidRPr="00D44C09">
        <w:rPr>
          <w:sz w:val="28"/>
          <w:szCs w:val="28"/>
          <w:lang w:val="uk-UA"/>
        </w:rPr>
        <w:t>Особливу увагу слід приділити правильному оформленню операцій з модернізації та капітального ремонту основних засобів, оскільки такі витрати безпосередньо впливають на їх первісну вартість та подальший облік.</w:t>
      </w:r>
    </w:p>
    <w:p w:rsidR="00D44C09" w:rsidRPr="00D44C09" w:rsidRDefault="00D44C09" w:rsidP="006B2CA0">
      <w:pPr>
        <w:spacing w:line="360" w:lineRule="auto"/>
        <w:ind w:firstLine="709"/>
        <w:jc w:val="both"/>
        <w:rPr>
          <w:sz w:val="28"/>
          <w:szCs w:val="28"/>
          <w:lang w:val="uk-UA"/>
        </w:rPr>
      </w:pPr>
    </w:p>
    <w:p w:rsidR="00D44C09" w:rsidRPr="00D44C09" w:rsidRDefault="00D44C09" w:rsidP="006B2CA0">
      <w:pPr>
        <w:spacing w:line="360" w:lineRule="auto"/>
        <w:ind w:firstLine="709"/>
        <w:jc w:val="both"/>
        <w:rPr>
          <w:sz w:val="28"/>
          <w:szCs w:val="28"/>
          <w:lang w:val="uk-UA"/>
        </w:rPr>
      </w:pPr>
      <w:r w:rsidRPr="00D44C09">
        <w:rPr>
          <w:sz w:val="28"/>
          <w:szCs w:val="28"/>
          <w:lang w:val="uk-UA"/>
        </w:rPr>
        <w:t>Амортизація основних засобів є важливим елементом облікової політики підприємства, який впливає на формування собівартості продукції, фінансових результатів та податкових зобов’язань. У зв’язку з цим важливим напрямом удосконалення організації обліку є оптимізація амортизаційної політики.</w:t>
      </w:r>
    </w:p>
    <w:p w:rsidR="00D44C09" w:rsidRPr="00D44C09" w:rsidRDefault="00D44C09" w:rsidP="006B2CA0">
      <w:pPr>
        <w:spacing w:line="360" w:lineRule="auto"/>
        <w:ind w:firstLine="709"/>
        <w:jc w:val="both"/>
        <w:rPr>
          <w:sz w:val="28"/>
          <w:szCs w:val="28"/>
          <w:lang w:val="uk-UA"/>
        </w:rPr>
      </w:pPr>
      <w:r w:rsidRPr="00D44C09">
        <w:rPr>
          <w:sz w:val="28"/>
          <w:szCs w:val="28"/>
          <w:lang w:val="uk-UA"/>
        </w:rPr>
        <w:t>З урахуванням різноманітності складу основних засобів доцільно застосовувати диференційований підхід до вибору методів амортизації. Для транспортних засобів та обладнання, які зазнають інтенсивного фізичного та морального зношення, доцільно використовувати методи, що більш точно відображають реальні умови експлуатації.</w:t>
      </w:r>
    </w:p>
    <w:p w:rsidR="00D44C09" w:rsidRPr="00D44C09" w:rsidRDefault="00D44C09" w:rsidP="006B2CA0">
      <w:pPr>
        <w:spacing w:line="360" w:lineRule="auto"/>
        <w:ind w:firstLine="709"/>
        <w:jc w:val="both"/>
        <w:rPr>
          <w:sz w:val="28"/>
          <w:szCs w:val="28"/>
          <w:lang w:val="uk-UA"/>
        </w:rPr>
      </w:pPr>
      <w:r w:rsidRPr="00D44C09">
        <w:rPr>
          <w:sz w:val="28"/>
          <w:szCs w:val="28"/>
          <w:lang w:val="uk-UA"/>
        </w:rPr>
        <w:t>Крім того, рекомендується здійснювати регулярний перегляд строків корисного використання основних засобів, що дозволить уникнути викривлення облікових даних та забезпечити відповідність фінансової інформації реальному стану активів.</w:t>
      </w:r>
    </w:p>
    <w:p w:rsidR="00D44C09" w:rsidRPr="00D44C09" w:rsidRDefault="00D44C09" w:rsidP="006B2CA0">
      <w:pPr>
        <w:spacing w:line="360" w:lineRule="auto"/>
        <w:ind w:firstLine="709"/>
        <w:jc w:val="both"/>
        <w:rPr>
          <w:sz w:val="28"/>
          <w:szCs w:val="28"/>
          <w:lang w:val="uk-UA"/>
        </w:rPr>
      </w:pPr>
      <w:r w:rsidRPr="00D44C09">
        <w:rPr>
          <w:sz w:val="28"/>
          <w:szCs w:val="28"/>
          <w:lang w:val="uk-UA"/>
        </w:rPr>
        <w:t>Важливою складовою удосконалення організації обліку основних засобів є підвищення ефективності внутрішнього контролю. Наявність значної кількості транспортних засобів та обладнання потребує системного контролю за їх збереженням, технічним станом і доцільністю використання.</w:t>
      </w:r>
    </w:p>
    <w:p w:rsidR="00D44C09" w:rsidRPr="00D44C09" w:rsidRDefault="00D44C09" w:rsidP="006B2CA0">
      <w:pPr>
        <w:spacing w:line="360" w:lineRule="auto"/>
        <w:ind w:firstLine="709"/>
        <w:jc w:val="both"/>
        <w:rPr>
          <w:sz w:val="28"/>
          <w:szCs w:val="28"/>
          <w:lang w:val="uk-UA"/>
        </w:rPr>
      </w:pPr>
      <w:r w:rsidRPr="00D44C09">
        <w:rPr>
          <w:sz w:val="28"/>
          <w:szCs w:val="28"/>
          <w:lang w:val="uk-UA"/>
        </w:rPr>
        <w:t>До основних заходів посилення внутрішнього контролю належать:</w:t>
      </w:r>
    </w:p>
    <w:p w:rsidR="00D44C09" w:rsidRPr="00D44C09" w:rsidRDefault="00D44C09" w:rsidP="006B2CA0">
      <w:pPr>
        <w:numPr>
          <w:ilvl w:val="0"/>
          <w:numId w:val="12"/>
        </w:numPr>
        <w:spacing w:line="360" w:lineRule="auto"/>
        <w:jc w:val="both"/>
        <w:rPr>
          <w:sz w:val="28"/>
          <w:szCs w:val="28"/>
          <w:lang w:val="uk-UA"/>
        </w:rPr>
      </w:pPr>
      <w:r w:rsidRPr="00D44C09">
        <w:rPr>
          <w:sz w:val="28"/>
          <w:szCs w:val="28"/>
          <w:lang w:val="uk-UA"/>
        </w:rPr>
        <w:t>проведення регулярних інвентаризацій;</w:t>
      </w:r>
    </w:p>
    <w:p w:rsidR="00D44C09" w:rsidRPr="00D44C09" w:rsidRDefault="00D44C09" w:rsidP="006B2CA0">
      <w:pPr>
        <w:numPr>
          <w:ilvl w:val="0"/>
          <w:numId w:val="12"/>
        </w:numPr>
        <w:spacing w:line="360" w:lineRule="auto"/>
        <w:jc w:val="both"/>
        <w:rPr>
          <w:sz w:val="28"/>
          <w:szCs w:val="28"/>
          <w:lang w:val="uk-UA"/>
        </w:rPr>
      </w:pPr>
      <w:r w:rsidRPr="00D44C09">
        <w:rPr>
          <w:sz w:val="28"/>
          <w:szCs w:val="28"/>
          <w:lang w:val="uk-UA"/>
        </w:rPr>
        <w:lastRenderedPageBreak/>
        <w:t>закріплення матеріальної відповідальності за кожним об’єктом основних засобів;</w:t>
      </w:r>
    </w:p>
    <w:p w:rsidR="00D44C09" w:rsidRPr="002A384E" w:rsidRDefault="00D44C09" w:rsidP="006B2CA0">
      <w:pPr>
        <w:numPr>
          <w:ilvl w:val="0"/>
          <w:numId w:val="12"/>
        </w:numPr>
        <w:spacing w:line="360" w:lineRule="auto"/>
        <w:jc w:val="both"/>
        <w:rPr>
          <w:sz w:val="28"/>
          <w:szCs w:val="28"/>
          <w:lang w:val="uk-UA"/>
        </w:rPr>
      </w:pPr>
      <w:r w:rsidRPr="00D44C09">
        <w:rPr>
          <w:sz w:val="28"/>
          <w:szCs w:val="28"/>
          <w:lang w:val="uk-UA"/>
        </w:rPr>
        <w:t>контроль за фактичним використанням та технічним обслуговуванням активів.</w:t>
      </w:r>
    </w:p>
    <w:p w:rsidR="00D44C09" w:rsidRPr="00D44C09" w:rsidRDefault="00D44C09" w:rsidP="006B2CA0">
      <w:pPr>
        <w:spacing w:line="360" w:lineRule="auto"/>
        <w:ind w:firstLine="709"/>
        <w:jc w:val="both"/>
        <w:rPr>
          <w:sz w:val="28"/>
          <w:szCs w:val="28"/>
          <w:lang w:val="uk-UA"/>
        </w:rPr>
      </w:pPr>
      <w:r w:rsidRPr="00D44C09">
        <w:rPr>
          <w:sz w:val="28"/>
          <w:szCs w:val="28"/>
          <w:lang w:val="uk-UA"/>
        </w:rPr>
        <w:t>Результати внутрішнього контролю мають використовуватися не лише для виправлення облікових помилок, а й для прийняття управлінських рішень щодо модернізації, заміни або вибуття основних засобів.</w:t>
      </w:r>
    </w:p>
    <w:p w:rsidR="00D44C09" w:rsidRPr="00D44C09" w:rsidRDefault="00D44C09" w:rsidP="006B2CA0">
      <w:pPr>
        <w:spacing w:line="360" w:lineRule="auto"/>
        <w:ind w:firstLine="709"/>
        <w:jc w:val="both"/>
        <w:rPr>
          <w:sz w:val="28"/>
          <w:szCs w:val="28"/>
          <w:lang w:val="uk-UA"/>
        </w:rPr>
      </w:pPr>
      <w:r w:rsidRPr="00D44C09">
        <w:rPr>
          <w:sz w:val="28"/>
          <w:szCs w:val="28"/>
          <w:lang w:val="uk-UA"/>
        </w:rPr>
        <w:t>Подальший розвиток облікової системи підприємства неможливий без впровадження сучасних інформаційних технологій. Автоматизація обліку основних засобів дозволяє зменшити трудомісткість облікових процесів, підвищити точність розрахунків та забезпечити оперативне формування звітності.</w:t>
      </w:r>
    </w:p>
    <w:p w:rsidR="00D44C09" w:rsidRPr="00D44C09" w:rsidRDefault="00D44C09" w:rsidP="006B2CA0">
      <w:pPr>
        <w:spacing w:line="360" w:lineRule="auto"/>
        <w:ind w:firstLine="709"/>
        <w:jc w:val="both"/>
        <w:rPr>
          <w:sz w:val="28"/>
          <w:szCs w:val="28"/>
          <w:lang w:val="uk-UA"/>
        </w:rPr>
      </w:pPr>
      <w:r w:rsidRPr="00D44C09">
        <w:rPr>
          <w:sz w:val="28"/>
          <w:szCs w:val="28"/>
          <w:lang w:val="uk-UA"/>
        </w:rPr>
        <w:t>Використання електронних інвентарних карток, автоматизованого нарахування амортизації та формування управлінських звітів сприятиме підвищенню якості облікової інформації та її використанню в процесі управління.</w:t>
      </w:r>
    </w:p>
    <w:p w:rsidR="00D44C09" w:rsidRPr="00D44C09" w:rsidRDefault="00D44C09" w:rsidP="006B2CA0">
      <w:pPr>
        <w:spacing w:line="360" w:lineRule="auto"/>
        <w:ind w:firstLine="709"/>
        <w:jc w:val="both"/>
        <w:rPr>
          <w:sz w:val="28"/>
          <w:szCs w:val="28"/>
          <w:lang w:val="uk-UA"/>
        </w:rPr>
      </w:pPr>
      <w:r w:rsidRPr="00D44C09">
        <w:rPr>
          <w:sz w:val="28"/>
          <w:szCs w:val="28"/>
          <w:lang w:val="uk-UA"/>
        </w:rPr>
        <w:t>Завершальним напрямом удосконалення організації обліку основних засобів є формування ефективної системи інформаційного забезпечення управління. Бухгалтерський облік має забезпечувати не лише виконання вимог фінансової звітності, а й формування інформації для внутрішнього аналізу.</w:t>
      </w:r>
    </w:p>
    <w:p w:rsidR="00D44C09" w:rsidRPr="00D44C09" w:rsidRDefault="00D44C09" w:rsidP="006B2CA0">
      <w:pPr>
        <w:spacing w:line="360" w:lineRule="auto"/>
        <w:ind w:firstLine="709"/>
        <w:jc w:val="both"/>
        <w:rPr>
          <w:sz w:val="28"/>
          <w:szCs w:val="28"/>
          <w:lang w:val="uk-UA"/>
        </w:rPr>
      </w:pPr>
      <w:r w:rsidRPr="00D44C09">
        <w:rPr>
          <w:sz w:val="28"/>
          <w:szCs w:val="28"/>
          <w:lang w:val="uk-UA"/>
        </w:rPr>
        <w:t>Доцільним є запровадження системи внутрішньої управлінської звітності щодо:</w:t>
      </w:r>
    </w:p>
    <w:p w:rsidR="00D44C09" w:rsidRPr="00D44C09" w:rsidRDefault="00D44C09" w:rsidP="006B2CA0">
      <w:pPr>
        <w:numPr>
          <w:ilvl w:val="0"/>
          <w:numId w:val="13"/>
        </w:numPr>
        <w:spacing w:line="360" w:lineRule="auto"/>
        <w:jc w:val="both"/>
        <w:rPr>
          <w:sz w:val="28"/>
          <w:szCs w:val="28"/>
          <w:lang w:val="uk-UA"/>
        </w:rPr>
      </w:pPr>
      <w:r w:rsidRPr="00D44C09">
        <w:rPr>
          <w:sz w:val="28"/>
          <w:szCs w:val="28"/>
          <w:lang w:val="uk-UA"/>
        </w:rPr>
        <w:t>структури та динаміки основних засобів;</w:t>
      </w:r>
    </w:p>
    <w:p w:rsidR="00D44C09" w:rsidRPr="00D44C09" w:rsidRDefault="00D44C09" w:rsidP="006B2CA0">
      <w:pPr>
        <w:numPr>
          <w:ilvl w:val="0"/>
          <w:numId w:val="13"/>
        </w:numPr>
        <w:spacing w:line="360" w:lineRule="auto"/>
        <w:jc w:val="both"/>
        <w:rPr>
          <w:sz w:val="28"/>
          <w:szCs w:val="28"/>
          <w:lang w:val="uk-UA"/>
        </w:rPr>
      </w:pPr>
      <w:r w:rsidRPr="00D44C09">
        <w:rPr>
          <w:sz w:val="28"/>
          <w:szCs w:val="28"/>
          <w:lang w:val="uk-UA"/>
        </w:rPr>
        <w:t>рівня зносу за окремими групами;</w:t>
      </w:r>
    </w:p>
    <w:p w:rsidR="00D44C09" w:rsidRPr="00D44C09" w:rsidRDefault="00D44C09" w:rsidP="006B2CA0">
      <w:pPr>
        <w:numPr>
          <w:ilvl w:val="0"/>
          <w:numId w:val="13"/>
        </w:numPr>
        <w:spacing w:line="360" w:lineRule="auto"/>
        <w:jc w:val="both"/>
        <w:rPr>
          <w:sz w:val="28"/>
          <w:szCs w:val="28"/>
          <w:lang w:val="uk-UA"/>
        </w:rPr>
      </w:pPr>
      <w:r w:rsidRPr="00D44C09">
        <w:rPr>
          <w:sz w:val="28"/>
          <w:szCs w:val="28"/>
          <w:lang w:val="uk-UA"/>
        </w:rPr>
        <w:t>ефективності використання транспортних засобів і обладнання.</w:t>
      </w:r>
    </w:p>
    <w:p w:rsidR="00D44C09" w:rsidRPr="0019488B" w:rsidRDefault="00D44C09" w:rsidP="006B2CA0">
      <w:pPr>
        <w:spacing w:line="360" w:lineRule="auto"/>
        <w:ind w:firstLine="709"/>
        <w:jc w:val="both"/>
        <w:rPr>
          <w:sz w:val="28"/>
          <w:szCs w:val="28"/>
          <w:lang w:val="uk-UA"/>
        </w:rPr>
      </w:pPr>
      <w:r w:rsidRPr="00D44C09">
        <w:rPr>
          <w:sz w:val="28"/>
          <w:szCs w:val="28"/>
          <w:lang w:val="uk-UA"/>
        </w:rPr>
        <w:t>Таким чином, удосконалення організації обліку основних засобів є багатогранним процесом, який охоплює вдосконалення класифікації, аналітичного та синтетичного обліку, документального забезпечення, амортизаційної політики, внутрішнього контролю та автоматизації облікових процесів. Реалізація запропонованих заходів сприятиме підвищенню ефективності використання основних засобів, достовірності облікової інформації та забезпечить прийняття обґрунтованих управлінських рішень.</w:t>
      </w:r>
    </w:p>
    <w:p w:rsidR="00A16839" w:rsidRDefault="00A16839" w:rsidP="006B2CA0">
      <w:pPr>
        <w:spacing w:line="360" w:lineRule="auto"/>
        <w:ind w:firstLine="709"/>
        <w:jc w:val="both"/>
        <w:rPr>
          <w:sz w:val="28"/>
          <w:szCs w:val="28"/>
          <w:lang w:val="uk-UA"/>
        </w:rPr>
      </w:pPr>
    </w:p>
    <w:p w:rsidR="004B3287" w:rsidRPr="004B3287" w:rsidRDefault="004B3287" w:rsidP="006B2CA0">
      <w:pPr>
        <w:spacing w:line="360" w:lineRule="auto"/>
        <w:ind w:firstLine="709"/>
        <w:jc w:val="both"/>
        <w:rPr>
          <w:b/>
          <w:bCs/>
          <w:sz w:val="28"/>
          <w:szCs w:val="28"/>
          <w:lang w:val="uk-UA"/>
        </w:rPr>
      </w:pPr>
      <w:r w:rsidRPr="004B3287">
        <w:rPr>
          <w:b/>
          <w:bCs/>
          <w:sz w:val="28"/>
          <w:szCs w:val="28"/>
          <w:lang w:val="uk-UA"/>
        </w:rPr>
        <w:lastRenderedPageBreak/>
        <w:t>3. Методика та організація аудиту основних засобів на підприємстві «</w:t>
      </w:r>
      <w:proofErr w:type="spellStart"/>
      <w:r w:rsidRPr="004B3287">
        <w:rPr>
          <w:b/>
          <w:bCs/>
          <w:sz w:val="28"/>
          <w:szCs w:val="28"/>
          <w:lang w:val="uk-UA"/>
        </w:rPr>
        <w:t>ЛіМаСо</w:t>
      </w:r>
      <w:proofErr w:type="spellEnd"/>
      <w:r w:rsidRPr="004B3287">
        <w:rPr>
          <w:b/>
          <w:bCs/>
          <w:sz w:val="28"/>
          <w:szCs w:val="28"/>
          <w:lang w:val="uk-UA"/>
        </w:rPr>
        <w:t xml:space="preserve"> Транс»</w:t>
      </w:r>
    </w:p>
    <w:p w:rsidR="004B3287" w:rsidRDefault="004B3287" w:rsidP="006B2CA0">
      <w:pPr>
        <w:spacing w:line="360" w:lineRule="auto"/>
        <w:ind w:firstLine="709"/>
        <w:jc w:val="both"/>
        <w:rPr>
          <w:b/>
          <w:bCs/>
          <w:sz w:val="28"/>
          <w:szCs w:val="28"/>
          <w:lang w:val="uk-UA"/>
        </w:rPr>
      </w:pPr>
      <w:r w:rsidRPr="004B3287">
        <w:rPr>
          <w:b/>
          <w:bCs/>
          <w:sz w:val="28"/>
          <w:szCs w:val="28"/>
          <w:lang w:val="uk-UA"/>
        </w:rPr>
        <w:t>3.1. Мета, завдання та етапи аудиту основних засобів</w:t>
      </w:r>
    </w:p>
    <w:p w:rsidR="004B3287" w:rsidRDefault="004B3287" w:rsidP="006B2CA0">
      <w:pPr>
        <w:spacing w:line="360" w:lineRule="auto"/>
        <w:ind w:firstLine="709"/>
        <w:jc w:val="both"/>
        <w:rPr>
          <w:b/>
          <w:bCs/>
          <w:sz w:val="28"/>
          <w:szCs w:val="28"/>
          <w:lang w:val="uk-UA"/>
        </w:rPr>
      </w:pPr>
    </w:p>
    <w:p w:rsidR="004B3287" w:rsidRPr="004B3287" w:rsidRDefault="004B3287" w:rsidP="006B2CA0">
      <w:pPr>
        <w:spacing w:line="360" w:lineRule="auto"/>
        <w:ind w:firstLine="709"/>
        <w:jc w:val="both"/>
        <w:rPr>
          <w:sz w:val="28"/>
          <w:szCs w:val="28"/>
          <w:lang w:val="uk-UA"/>
        </w:rPr>
      </w:pPr>
      <w:r w:rsidRPr="004B3287">
        <w:rPr>
          <w:sz w:val="28"/>
          <w:szCs w:val="28"/>
          <w:lang w:val="uk-UA"/>
        </w:rPr>
        <w:t>Виконання аудиторської перевірки - це фактично застосування на практиці всіх знань, якими оволодіває аудитор, вивчивши норми, в першу чергу, Міжнародних стандартів аудиту</w:t>
      </w:r>
      <w:r>
        <w:rPr>
          <w:sz w:val="28"/>
          <w:szCs w:val="28"/>
          <w:lang w:val="uk-UA"/>
        </w:rPr>
        <w:t xml:space="preserve"> (МСА)</w:t>
      </w:r>
      <w:r w:rsidRPr="004B3287">
        <w:rPr>
          <w:sz w:val="28"/>
          <w:szCs w:val="28"/>
          <w:lang w:val="uk-UA"/>
        </w:rPr>
        <w:t xml:space="preserve"> та етики, а також всіх нормативно-правових документів, якими слід керуватися при здійсненні будь-якої господарської діяльності, в </w:t>
      </w:r>
      <w:proofErr w:type="spellStart"/>
      <w:r w:rsidRPr="004B3287">
        <w:rPr>
          <w:sz w:val="28"/>
          <w:szCs w:val="28"/>
          <w:lang w:val="uk-UA"/>
        </w:rPr>
        <w:t>т.ч</w:t>
      </w:r>
      <w:proofErr w:type="spellEnd"/>
      <w:r w:rsidRPr="004B3287">
        <w:rPr>
          <w:sz w:val="28"/>
          <w:szCs w:val="28"/>
          <w:lang w:val="uk-UA"/>
        </w:rPr>
        <w:t>. аудиторської діяльності</w:t>
      </w:r>
      <w:r w:rsidR="00330E10" w:rsidRPr="00330E10">
        <w:rPr>
          <w:sz w:val="28"/>
          <w:szCs w:val="28"/>
          <w:lang w:val="uk-UA"/>
        </w:rPr>
        <w:t xml:space="preserve"> [20]</w:t>
      </w:r>
      <w:r w:rsidRPr="004B3287">
        <w:rPr>
          <w:sz w:val="28"/>
          <w:szCs w:val="28"/>
          <w:lang w:val="uk-UA"/>
        </w:rPr>
        <w:t>.</w:t>
      </w:r>
    </w:p>
    <w:p w:rsidR="004B3287" w:rsidRPr="004B3287" w:rsidRDefault="004B3287" w:rsidP="006B2CA0">
      <w:pPr>
        <w:spacing w:line="360" w:lineRule="auto"/>
        <w:ind w:firstLine="709"/>
        <w:jc w:val="both"/>
        <w:rPr>
          <w:sz w:val="28"/>
          <w:szCs w:val="28"/>
          <w:lang w:val="uk-UA"/>
        </w:rPr>
      </w:pPr>
      <w:r w:rsidRPr="004B3287">
        <w:rPr>
          <w:sz w:val="28"/>
          <w:szCs w:val="28"/>
          <w:lang w:val="uk-UA"/>
        </w:rPr>
        <w:t>Узагальнюючи сказане, можна запропонувати відповідно до вимог МСА такий перелік питань, відповіді на які слід знайти обов'язково незалежно від того, про аудит якої ділянки йдеться:</w:t>
      </w:r>
    </w:p>
    <w:p w:rsidR="004B3287" w:rsidRPr="004B3287" w:rsidRDefault="004B3287" w:rsidP="006B2CA0">
      <w:pPr>
        <w:spacing w:line="360" w:lineRule="auto"/>
        <w:ind w:firstLine="709"/>
        <w:jc w:val="both"/>
        <w:rPr>
          <w:sz w:val="28"/>
          <w:szCs w:val="28"/>
          <w:lang w:val="uk-UA"/>
        </w:rPr>
      </w:pPr>
      <w:r w:rsidRPr="004B3287">
        <w:rPr>
          <w:sz w:val="28"/>
          <w:szCs w:val="28"/>
          <w:lang w:val="uk-UA"/>
        </w:rPr>
        <w:t>1. Слід чітко розуміти мету проведення аудиту даної ділянки завдання;</w:t>
      </w:r>
    </w:p>
    <w:p w:rsidR="004B3287" w:rsidRPr="004B3287" w:rsidRDefault="004B3287" w:rsidP="006B2CA0">
      <w:pPr>
        <w:spacing w:line="360" w:lineRule="auto"/>
        <w:ind w:firstLine="709"/>
        <w:jc w:val="both"/>
        <w:rPr>
          <w:sz w:val="28"/>
          <w:szCs w:val="28"/>
          <w:lang w:val="uk-UA"/>
        </w:rPr>
      </w:pPr>
      <w:r w:rsidRPr="004B3287">
        <w:rPr>
          <w:sz w:val="28"/>
          <w:szCs w:val="28"/>
          <w:lang w:val="uk-UA"/>
        </w:rPr>
        <w:t>2. Виходячи із загальної мети необхідно сформулювати основні завдання, що стоять перед аудитором при проведенні аудиту даної ділянки;</w:t>
      </w:r>
    </w:p>
    <w:p w:rsidR="004B3287" w:rsidRDefault="004B3287" w:rsidP="006B2CA0">
      <w:pPr>
        <w:spacing w:line="360" w:lineRule="auto"/>
        <w:ind w:firstLine="709"/>
        <w:jc w:val="both"/>
        <w:rPr>
          <w:sz w:val="28"/>
          <w:szCs w:val="28"/>
          <w:lang w:val="uk-UA"/>
        </w:rPr>
      </w:pPr>
      <w:r w:rsidRPr="004B3287">
        <w:rPr>
          <w:sz w:val="28"/>
          <w:szCs w:val="28"/>
          <w:lang w:val="uk-UA"/>
        </w:rPr>
        <w:t>3. З урахуванням певної мети і поставлених завдань важливо виділити окремі об'єкти аудиту в межах визначеного завдання;</w:t>
      </w:r>
    </w:p>
    <w:p w:rsidR="004B3287" w:rsidRDefault="004B3287" w:rsidP="006B2CA0">
      <w:pPr>
        <w:spacing w:line="360" w:lineRule="auto"/>
        <w:ind w:firstLine="709"/>
        <w:jc w:val="both"/>
        <w:rPr>
          <w:sz w:val="28"/>
          <w:szCs w:val="28"/>
          <w:lang w:val="uk-UA"/>
        </w:rPr>
      </w:pPr>
      <w:r w:rsidRPr="004B3287">
        <w:rPr>
          <w:sz w:val="28"/>
          <w:szCs w:val="28"/>
          <w:lang w:val="uk-UA"/>
        </w:rPr>
        <w:t>4. Будь-яка аудиторська перевірка, а в особливості завдання з надання впевненості повинні мати відповідні критерії;</w:t>
      </w:r>
    </w:p>
    <w:p w:rsidR="004B3287" w:rsidRPr="004B3287" w:rsidRDefault="004B3287" w:rsidP="006B2CA0">
      <w:pPr>
        <w:spacing w:line="360" w:lineRule="auto"/>
        <w:ind w:firstLine="709"/>
        <w:jc w:val="both"/>
        <w:rPr>
          <w:sz w:val="28"/>
          <w:szCs w:val="28"/>
          <w:lang w:val="uk-UA"/>
        </w:rPr>
      </w:pPr>
      <w:r w:rsidRPr="004B3287">
        <w:rPr>
          <w:sz w:val="28"/>
          <w:szCs w:val="28"/>
          <w:lang w:val="uk-UA"/>
        </w:rPr>
        <w:t>5. Для отримання аудиторських доказів необхідно володіти достатньою і відповідною інформацією. А з цієї причини необхідно чітко позначити джерела отримання цієї необхідної інформації;</w:t>
      </w:r>
    </w:p>
    <w:p w:rsidR="004B3287" w:rsidRPr="004B3287" w:rsidRDefault="004B3287" w:rsidP="006B2CA0">
      <w:pPr>
        <w:spacing w:line="360" w:lineRule="auto"/>
        <w:ind w:firstLine="709"/>
        <w:jc w:val="both"/>
        <w:rPr>
          <w:sz w:val="28"/>
          <w:szCs w:val="28"/>
          <w:lang w:val="uk-UA"/>
        </w:rPr>
      </w:pPr>
      <w:r w:rsidRPr="004B3287">
        <w:rPr>
          <w:sz w:val="28"/>
          <w:szCs w:val="28"/>
          <w:lang w:val="uk-UA"/>
        </w:rPr>
        <w:t>6. Визначити ті твердження керівництва, які є предметом перевірки</w:t>
      </w:r>
      <w:r w:rsidR="00330E10" w:rsidRPr="00330E10">
        <w:rPr>
          <w:sz w:val="28"/>
          <w:szCs w:val="28"/>
        </w:rPr>
        <w:t xml:space="preserve"> [23]</w:t>
      </w:r>
      <w:r w:rsidRPr="004B3287">
        <w:rPr>
          <w:sz w:val="28"/>
          <w:szCs w:val="28"/>
          <w:lang w:val="uk-UA"/>
        </w:rPr>
        <w:t>.</w:t>
      </w:r>
    </w:p>
    <w:p w:rsidR="004B3287" w:rsidRPr="004B3287" w:rsidRDefault="004B3287" w:rsidP="006B2CA0">
      <w:pPr>
        <w:spacing w:line="360" w:lineRule="auto"/>
        <w:ind w:firstLine="709"/>
        <w:jc w:val="both"/>
        <w:rPr>
          <w:sz w:val="28"/>
          <w:szCs w:val="28"/>
          <w:lang w:val="uk-UA"/>
        </w:rPr>
      </w:pPr>
      <w:r w:rsidRPr="004B3287">
        <w:rPr>
          <w:sz w:val="28"/>
          <w:szCs w:val="28"/>
          <w:lang w:val="uk-UA"/>
        </w:rPr>
        <w:t>Мета аудиту відповідно до МСА 200 "Ціль і основні принципи аудиту фінансової звітності" полягає у висловленні аудитором незалежної професійної думки щодо правильності відображення у звітності підприємства інформації щодо основних засобів.</w:t>
      </w:r>
    </w:p>
    <w:p w:rsidR="004B3287" w:rsidRDefault="004B3287" w:rsidP="006B2CA0">
      <w:pPr>
        <w:spacing w:line="360" w:lineRule="auto"/>
        <w:ind w:firstLine="709"/>
        <w:jc w:val="both"/>
        <w:rPr>
          <w:sz w:val="28"/>
          <w:szCs w:val="28"/>
          <w:lang w:val="uk-UA"/>
        </w:rPr>
      </w:pPr>
      <w:r w:rsidRPr="004B3287">
        <w:rPr>
          <w:sz w:val="28"/>
          <w:szCs w:val="28"/>
          <w:lang w:val="uk-UA"/>
        </w:rPr>
        <w:t xml:space="preserve">Виходячи з мети, основними завданнями аудиту основних засобів є: </w:t>
      </w:r>
    </w:p>
    <w:p w:rsidR="004B3287" w:rsidRDefault="004B3287" w:rsidP="006B2CA0">
      <w:pPr>
        <w:spacing w:line="360" w:lineRule="auto"/>
        <w:ind w:firstLine="709"/>
        <w:jc w:val="both"/>
        <w:rPr>
          <w:sz w:val="28"/>
          <w:szCs w:val="28"/>
          <w:lang w:val="uk-UA"/>
        </w:rPr>
      </w:pPr>
      <w:r w:rsidRPr="004B3287">
        <w:rPr>
          <w:sz w:val="28"/>
          <w:szCs w:val="28"/>
          <w:lang w:val="uk-UA"/>
        </w:rPr>
        <w:t xml:space="preserve">1) контроль за дотриманням чинного законодавства щодо операцій з основними засобами; </w:t>
      </w:r>
    </w:p>
    <w:p w:rsidR="004B3287" w:rsidRDefault="004B3287" w:rsidP="006B2CA0">
      <w:pPr>
        <w:spacing w:line="360" w:lineRule="auto"/>
        <w:ind w:firstLine="709"/>
        <w:jc w:val="both"/>
        <w:rPr>
          <w:sz w:val="28"/>
          <w:szCs w:val="28"/>
          <w:lang w:val="uk-UA"/>
        </w:rPr>
      </w:pPr>
      <w:r w:rsidRPr="004B3287">
        <w:rPr>
          <w:sz w:val="28"/>
          <w:szCs w:val="28"/>
          <w:lang w:val="uk-UA"/>
        </w:rPr>
        <w:lastRenderedPageBreak/>
        <w:t xml:space="preserve">2) перевірка правильності документального оформлення операцій, пов’язаних з рухом основних засобів; </w:t>
      </w:r>
    </w:p>
    <w:p w:rsidR="004B3287" w:rsidRDefault="004B3287" w:rsidP="006B2CA0">
      <w:pPr>
        <w:spacing w:line="360" w:lineRule="auto"/>
        <w:ind w:firstLine="709"/>
        <w:jc w:val="both"/>
        <w:rPr>
          <w:sz w:val="28"/>
          <w:szCs w:val="28"/>
          <w:lang w:val="uk-UA"/>
        </w:rPr>
      </w:pPr>
      <w:r w:rsidRPr="004B3287">
        <w:rPr>
          <w:sz w:val="28"/>
          <w:szCs w:val="28"/>
          <w:lang w:val="uk-UA"/>
        </w:rPr>
        <w:t xml:space="preserve">3) перевірка правильності визнання, класифікації та оцінки необоротних активів; </w:t>
      </w:r>
    </w:p>
    <w:p w:rsidR="004B3287" w:rsidRDefault="004B3287" w:rsidP="006B2CA0">
      <w:pPr>
        <w:spacing w:line="360" w:lineRule="auto"/>
        <w:ind w:firstLine="709"/>
        <w:jc w:val="both"/>
        <w:rPr>
          <w:sz w:val="28"/>
          <w:szCs w:val="28"/>
          <w:lang w:val="uk-UA"/>
        </w:rPr>
      </w:pPr>
      <w:r w:rsidRPr="004B3287">
        <w:rPr>
          <w:sz w:val="28"/>
          <w:szCs w:val="28"/>
          <w:lang w:val="uk-UA"/>
        </w:rPr>
        <w:t xml:space="preserve">4) перевірка фактичної наявності і стану основних засобів; </w:t>
      </w:r>
    </w:p>
    <w:p w:rsidR="004B3287" w:rsidRDefault="004B3287" w:rsidP="006B2CA0">
      <w:pPr>
        <w:spacing w:line="360" w:lineRule="auto"/>
        <w:ind w:firstLine="709"/>
        <w:jc w:val="both"/>
        <w:rPr>
          <w:sz w:val="28"/>
          <w:szCs w:val="28"/>
          <w:lang w:val="uk-UA"/>
        </w:rPr>
      </w:pPr>
      <w:r w:rsidRPr="004B3287">
        <w:rPr>
          <w:sz w:val="28"/>
          <w:szCs w:val="28"/>
          <w:lang w:val="uk-UA"/>
        </w:rPr>
        <w:t xml:space="preserve">5) перевірка правильності нарахування амортизації; </w:t>
      </w:r>
    </w:p>
    <w:p w:rsidR="004B3287" w:rsidRDefault="004B3287" w:rsidP="006B2CA0">
      <w:pPr>
        <w:spacing w:line="360" w:lineRule="auto"/>
        <w:ind w:firstLine="709"/>
        <w:jc w:val="both"/>
        <w:rPr>
          <w:sz w:val="28"/>
          <w:szCs w:val="28"/>
          <w:lang w:val="uk-UA"/>
        </w:rPr>
      </w:pPr>
      <w:r w:rsidRPr="004B3287">
        <w:rPr>
          <w:sz w:val="28"/>
          <w:szCs w:val="28"/>
          <w:lang w:val="uk-UA"/>
        </w:rPr>
        <w:t xml:space="preserve">6) виявлення фактів неефективного використання основних засобів, реалізації їх за заниженою ціною, заниження оцінки, необґрунтованого списання; </w:t>
      </w:r>
    </w:p>
    <w:p w:rsidR="004B3287" w:rsidRDefault="004B3287" w:rsidP="006B2CA0">
      <w:pPr>
        <w:spacing w:line="360" w:lineRule="auto"/>
        <w:ind w:firstLine="709"/>
        <w:jc w:val="both"/>
        <w:rPr>
          <w:sz w:val="28"/>
          <w:szCs w:val="28"/>
          <w:lang w:val="uk-UA"/>
        </w:rPr>
      </w:pPr>
      <w:r w:rsidRPr="004B3287">
        <w:rPr>
          <w:sz w:val="28"/>
          <w:szCs w:val="28"/>
          <w:lang w:val="uk-UA"/>
        </w:rPr>
        <w:t xml:space="preserve">7) оцінка придатності наявних основних засобів для експлуатації; </w:t>
      </w:r>
    </w:p>
    <w:p w:rsidR="004B3287" w:rsidRDefault="004B3287" w:rsidP="006B2CA0">
      <w:pPr>
        <w:spacing w:line="360" w:lineRule="auto"/>
        <w:ind w:firstLine="709"/>
        <w:jc w:val="both"/>
        <w:rPr>
          <w:sz w:val="28"/>
          <w:szCs w:val="28"/>
          <w:lang w:val="uk-UA"/>
        </w:rPr>
      </w:pPr>
      <w:r w:rsidRPr="004B3287">
        <w:rPr>
          <w:sz w:val="28"/>
          <w:szCs w:val="28"/>
          <w:lang w:val="uk-UA"/>
        </w:rPr>
        <w:t xml:space="preserve">8) перевірка правильності визначення фінансових результатів від реалізації основних засобів; </w:t>
      </w:r>
    </w:p>
    <w:p w:rsidR="004B3287" w:rsidRDefault="004B3287" w:rsidP="006B2CA0">
      <w:pPr>
        <w:spacing w:line="360" w:lineRule="auto"/>
        <w:ind w:firstLine="709"/>
        <w:jc w:val="both"/>
        <w:rPr>
          <w:sz w:val="28"/>
          <w:szCs w:val="28"/>
          <w:lang w:val="uk-UA"/>
        </w:rPr>
      </w:pPr>
      <w:r w:rsidRPr="004B3287">
        <w:rPr>
          <w:sz w:val="28"/>
          <w:szCs w:val="28"/>
          <w:lang w:val="uk-UA"/>
        </w:rPr>
        <w:t xml:space="preserve">9) перевірка відображення в обліку результатів надзвичайних подій, пов’язаних з основними засобами; </w:t>
      </w:r>
    </w:p>
    <w:p w:rsidR="004B3287" w:rsidRDefault="004B3287" w:rsidP="006B2CA0">
      <w:pPr>
        <w:spacing w:line="360" w:lineRule="auto"/>
        <w:ind w:firstLine="709"/>
        <w:jc w:val="both"/>
        <w:rPr>
          <w:sz w:val="28"/>
          <w:szCs w:val="28"/>
          <w:lang w:val="uk-UA"/>
        </w:rPr>
      </w:pPr>
      <w:r w:rsidRPr="004B3287">
        <w:rPr>
          <w:sz w:val="28"/>
          <w:szCs w:val="28"/>
          <w:lang w:val="uk-UA"/>
        </w:rPr>
        <w:t xml:space="preserve">10) перевірка правильності проведення індексації, переоцінки основних засобів; </w:t>
      </w:r>
    </w:p>
    <w:p w:rsidR="004B3287" w:rsidRDefault="004B3287" w:rsidP="006B2CA0">
      <w:pPr>
        <w:spacing w:line="360" w:lineRule="auto"/>
        <w:ind w:firstLine="709"/>
        <w:jc w:val="both"/>
        <w:rPr>
          <w:sz w:val="28"/>
          <w:szCs w:val="28"/>
          <w:lang w:val="uk-UA"/>
        </w:rPr>
      </w:pPr>
      <w:r w:rsidRPr="004B3287">
        <w:rPr>
          <w:sz w:val="28"/>
          <w:szCs w:val="28"/>
          <w:lang w:val="uk-UA"/>
        </w:rPr>
        <w:t xml:space="preserve">11) перевірка операцій з орендованими і переданими в оренду об’єктами; </w:t>
      </w:r>
    </w:p>
    <w:p w:rsidR="004B3287" w:rsidRDefault="004B3287" w:rsidP="006B2CA0">
      <w:pPr>
        <w:spacing w:line="360" w:lineRule="auto"/>
        <w:ind w:firstLine="709"/>
        <w:jc w:val="both"/>
        <w:rPr>
          <w:sz w:val="28"/>
          <w:szCs w:val="28"/>
          <w:lang w:val="uk-UA"/>
        </w:rPr>
      </w:pPr>
      <w:r w:rsidRPr="004B3287">
        <w:rPr>
          <w:sz w:val="28"/>
          <w:szCs w:val="28"/>
          <w:lang w:val="uk-UA"/>
        </w:rPr>
        <w:t xml:space="preserve">12) встановлення джерел фінансування відтворення основних засобів; </w:t>
      </w:r>
    </w:p>
    <w:p w:rsidR="004B3287" w:rsidRDefault="004B3287" w:rsidP="006B2CA0">
      <w:pPr>
        <w:spacing w:line="360" w:lineRule="auto"/>
        <w:ind w:firstLine="709"/>
        <w:jc w:val="both"/>
        <w:rPr>
          <w:sz w:val="28"/>
          <w:szCs w:val="28"/>
          <w:lang w:val="uk-UA"/>
        </w:rPr>
      </w:pPr>
      <w:r w:rsidRPr="004B3287">
        <w:rPr>
          <w:sz w:val="28"/>
          <w:szCs w:val="28"/>
          <w:lang w:val="uk-UA"/>
        </w:rPr>
        <w:t xml:space="preserve">13) перевірка правильності списання </w:t>
      </w:r>
      <w:proofErr w:type="spellStart"/>
      <w:r w:rsidRPr="004B3287">
        <w:rPr>
          <w:sz w:val="28"/>
          <w:szCs w:val="28"/>
          <w:lang w:val="uk-UA"/>
        </w:rPr>
        <w:t>недоамортизованої</w:t>
      </w:r>
      <w:proofErr w:type="spellEnd"/>
      <w:r w:rsidRPr="004B3287">
        <w:rPr>
          <w:sz w:val="28"/>
          <w:szCs w:val="28"/>
          <w:lang w:val="uk-UA"/>
        </w:rPr>
        <w:t xml:space="preserve"> частини основних засобів під час їх ліквідації; </w:t>
      </w:r>
    </w:p>
    <w:p w:rsidR="004B3287" w:rsidRPr="004B3287" w:rsidRDefault="004B3287" w:rsidP="006B2CA0">
      <w:pPr>
        <w:spacing w:line="360" w:lineRule="auto"/>
        <w:ind w:firstLine="709"/>
        <w:jc w:val="both"/>
        <w:rPr>
          <w:sz w:val="28"/>
          <w:szCs w:val="28"/>
          <w:lang w:val="uk-UA"/>
        </w:rPr>
      </w:pPr>
      <w:r w:rsidRPr="004B3287">
        <w:rPr>
          <w:sz w:val="28"/>
          <w:szCs w:val="28"/>
          <w:lang w:val="uk-UA"/>
        </w:rPr>
        <w:t>14) аналіз показників використання основних засобів</w:t>
      </w:r>
      <w:r w:rsidR="00330E10" w:rsidRPr="00330E10">
        <w:rPr>
          <w:sz w:val="28"/>
          <w:szCs w:val="28"/>
        </w:rPr>
        <w:t xml:space="preserve"> [24]</w:t>
      </w:r>
      <w:r w:rsidRPr="004B3287">
        <w:rPr>
          <w:sz w:val="28"/>
          <w:szCs w:val="28"/>
          <w:lang w:val="uk-UA"/>
        </w:rPr>
        <w:t>.</w:t>
      </w:r>
    </w:p>
    <w:p w:rsidR="004B3287" w:rsidRPr="004B3287" w:rsidRDefault="004B3287" w:rsidP="006B2CA0">
      <w:pPr>
        <w:spacing w:line="360" w:lineRule="auto"/>
        <w:ind w:firstLine="709"/>
        <w:jc w:val="both"/>
        <w:rPr>
          <w:sz w:val="28"/>
          <w:szCs w:val="28"/>
          <w:lang w:val="uk-UA"/>
        </w:rPr>
      </w:pPr>
      <w:r w:rsidRPr="004B3287">
        <w:rPr>
          <w:sz w:val="28"/>
          <w:szCs w:val="28"/>
          <w:lang w:val="uk-UA"/>
        </w:rPr>
        <w:t>Керуючись нормами МСА, можна визначити наступні аудиторські процедури, які необхідно застосовувати при аудиті основних засобів.</w:t>
      </w:r>
    </w:p>
    <w:p w:rsidR="004B3287" w:rsidRPr="004B3287" w:rsidRDefault="004B3287" w:rsidP="006B2CA0">
      <w:pPr>
        <w:spacing w:line="360" w:lineRule="auto"/>
        <w:ind w:firstLine="709"/>
        <w:jc w:val="both"/>
        <w:rPr>
          <w:sz w:val="28"/>
          <w:szCs w:val="28"/>
          <w:lang w:val="uk-UA"/>
        </w:rPr>
      </w:pPr>
      <w:r w:rsidRPr="004B3287">
        <w:rPr>
          <w:sz w:val="28"/>
          <w:szCs w:val="28"/>
          <w:lang w:val="uk-UA"/>
        </w:rPr>
        <w:t>Перевірка записів або документів - це аудиторські процедури, які складаються з вивчення записів або документів, як внутрішніх, так і зовнішніх, які зберігаються на паперових, електронних або інших носіях інформації. Перевірка записів або документів надає аудитору докази різного ступеня достовірності в залежності від їх характеру і джерела, а також, у випадку внутрішніх документів і записів, в залежності від ефективності процедур контролю за їх створенням.</w:t>
      </w:r>
    </w:p>
    <w:p w:rsidR="004B3287" w:rsidRPr="004B3287" w:rsidRDefault="004B3287" w:rsidP="006B2CA0">
      <w:pPr>
        <w:spacing w:line="360" w:lineRule="auto"/>
        <w:ind w:firstLine="709"/>
        <w:jc w:val="both"/>
        <w:rPr>
          <w:sz w:val="28"/>
          <w:szCs w:val="28"/>
          <w:lang w:val="uk-UA"/>
        </w:rPr>
      </w:pPr>
      <w:r w:rsidRPr="004B3287">
        <w:rPr>
          <w:sz w:val="28"/>
          <w:szCs w:val="28"/>
          <w:lang w:val="uk-UA"/>
        </w:rPr>
        <w:t xml:space="preserve">Стосовно ділянки "Аудит операцій з основними засобами", аудитор перевіряє документи з надходження основних засобів на підприємство (наприклад, встановлює правильність визначення первинної вартості шляхом перевірки </w:t>
      </w:r>
      <w:r w:rsidRPr="004B3287">
        <w:rPr>
          <w:sz w:val="28"/>
          <w:szCs w:val="28"/>
          <w:lang w:val="uk-UA"/>
        </w:rPr>
        <w:lastRenderedPageBreak/>
        <w:t>договорів купівлі-продажу, накладних, супровідних документів та актів прийому-передачі основних засобів тощо), документи з їх руху на підприємстві, ремонту (наприклад, вивчає відомість дефектів, кошторис ремонту тощо), документи зі списання основних засобів (наприклад, акти на списання транспортних засобів, акти на списання основних засобів)</w:t>
      </w:r>
      <w:r w:rsidR="00330E10" w:rsidRPr="00330E10">
        <w:rPr>
          <w:sz w:val="28"/>
          <w:szCs w:val="28"/>
        </w:rPr>
        <w:t xml:space="preserve"> [25]</w:t>
      </w:r>
      <w:r w:rsidRPr="004B3287">
        <w:rPr>
          <w:sz w:val="28"/>
          <w:szCs w:val="28"/>
          <w:lang w:val="uk-UA"/>
        </w:rPr>
        <w:t>.</w:t>
      </w:r>
    </w:p>
    <w:p w:rsidR="004B3287" w:rsidRPr="004B3287" w:rsidRDefault="004B3287" w:rsidP="006B2CA0">
      <w:pPr>
        <w:spacing w:line="360" w:lineRule="auto"/>
        <w:ind w:firstLine="709"/>
        <w:jc w:val="both"/>
        <w:rPr>
          <w:sz w:val="28"/>
          <w:szCs w:val="28"/>
          <w:lang w:val="uk-UA"/>
        </w:rPr>
      </w:pPr>
      <w:r w:rsidRPr="004B3287">
        <w:rPr>
          <w:sz w:val="28"/>
          <w:szCs w:val="28"/>
          <w:lang w:val="uk-UA"/>
        </w:rPr>
        <w:t>Перевірка матеріальних активів - це аудиторські процедури, які полягають у встановленні фізичної наявності активів. Перевірка матеріальних активів може дати достовірні докази щодо їх існування, але не обов'язково докази прав і зобов'язань або оцінки вартості активів. Перевірка повинна супроводжуватися наглядом і інвентаризацією.</w:t>
      </w:r>
    </w:p>
    <w:p w:rsidR="004B3287" w:rsidRPr="004B3287" w:rsidRDefault="004B3287" w:rsidP="006B2CA0">
      <w:pPr>
        <w:spacing w:line="360" w:lineRule="auto"/>
        <w:ind w:firstLine="709"/>
        <w:jc w:val="both"/>
        <w:rPr>
          <w:sz w:val="28"/>
          <w:szCs w:val="28"/>
          <w:lang w:val="uk-UA"/>
        </w:rPr>
      </w:pPr>
      <w:r w:rsidRPr="004B3287">
        <w:rPr>
          <w:sz w:val="28"/>
          <w:szCs w:val="28"/>
          <w:lang w:val="uk-UA"/>
        </w:rPr>
        <w:t>Аудитору необхідно підтвердити наявність основних засобів на певну дату, у той час як за період, який пройшов з моменту складання звітності міг бути рух основних засобів. Тобто аудитор може перевірити фактичну наявність певних видів основних засобів на дату, відмінну від дати, яка підтверджується аудитом звітності. Проте, оскільки основні засоби відносять до необоротних активів, то їх рух на підприємство буде менш інтенсивним, порівняно із оборотними активами.</w:t>
      </w:r>
    </w:p>
    <w:p w:rsidR="004B3287" w:rsidRDefault="004B3287" w:rsidP="006B2CA0">
      <w:pPr>
        <w:spacing w:line="360" w:lineRule="auto"/>
        <w:ind w:firstLine="709"/>
        <w:jc w:val="both"/>
        <w:rPr>
          <w:sz w:val="28"/>
          <w:szCs w:val="28"/>
          <w:lang w:val="uk-UA"/>
        </w:rPr>
      </w:pPr>
      <w:r w:rsidRPr="004B3287">
        <w:rPr>
          <w:sz w:val="28"/>
          <w:szCs w:val="28"/>
          <w:lang w:val="uk-UA"/>
        </w:rPr>
        <w:t xml:space="preserve">Спостереження - це аудиторські процедури, які охоплюють спостереження за процесом або процедурою, яка виконується іншими особами. </w:t>
      </w:r>
    </w:p>
    <w:p w:rsidR="004B3287" w:rsidRPr="004B3287" w:rsidRDefault="004B3287" w:rsidP="006B2CA0">
      <w:pPr>
        <w:spacing w:line="360" w:lineRule="auto"/>
        <w:ind w:firstLine="709"/>
        <w:jc w:val="both"/>
        <w:rPr>
          <w:sz w:val="28"/>
          <w:szCs w:val="28"/>
          <w:lang w:val="uk-UA"/>
        </w:rPr>
      </w:pPr>
      <w:r w:rsidRPr="004B3287">
        <w:rPr>
          <w:sz w:val="28"/>
          <w:szCs w:val="28"/>
          <w:lang w:val="uk-UA"/>
        </w:rPr>
        <w:t>Запит - це аудиторські процедури, які полягають в зверненні за інформацією, як фінансовою, так і не фінансовою, до обізнаних осіб суб'єкта господарювання або за його межами. Запити широко застосовуються в ході аудиторської перевірки і часто доповнюють виконання інших аудиторських процедур. Запити можуть бути різного роду: від офіційних письмових запитів до неофіційних усних. Оцінювання відповідей на запити є невід'ємною частиною процесу запиту</w:t>
      </w:r>
      <w:r w:rsidR="00330E10">
        <w:rPr>
          <w:sz w:val="28"/>
          <w:szCs w:val="28"/>
          <w:lang w:val="en-US"/>
        </w:rPr>
        <w:t xml:space="preserve"> [26]</w:t>
      </w:r>
      <w:r w:rsidRPr="004B3287">
        <w:rPr>
          <w:sz w:val="28"/>
          <w:szCs w:val="28"/>
          <w:lang w:val="uk-UA"/>
        </w:rPr>
        <w:t>.</w:t>
      </w:r>
    </w:p>
    <w:p w:rsidR="004B3287" w:rsidRPr="004B3287" w:rsidRDefault="004B3287" w:rsidP="006B2CA0">
      <w:pPr>
        <w:spacing w:line="360" w:lineRule="auto"/>
        <w:ind w:firstLine="709"/>
        <w:jc w:val="both"/>
        <w:rPr>
          <w:sz w:val="28"/>
          <w:szCs w:val="28"/>
          <w:lang w:val="uk-UA"/>
        </w:rPr>
      </w:pPr>
      <w:r w:rsidRPr="004B3287">
        <w:rPr>
          <w:sz w:val="28"/>
          <w:szCs w:val="28"/>
          <w:lang w:val="uk-UA"/>
        </w:rPr>
        <w:t xml:space="preserve"> В даному випадку використовувати таку процедуру як запит доцільно, наприклад, при необхідності перевірки достовірності формування первинної вартості придбаних або побудованих підрядним способом об'єктів; при переоцінці  проведеної професійними оцінювачами.</w:t>
      </w:r>
    </w:p>
    <w:p w:rsidR="004B3287" w:rsidRPr="004B3287" w:rsidRDefault="004B3287" w:rsidP="006B2CA0">
      <w:pPr>
        <w:spacing w:line="360" w:lineRule="auto"/>
        <w:ind w:firstLine="709"/>
        <w:jc w:val="both"/>
        <w:rPr>
          <w:sz w:val="28"/>
          <w:szCs w:val="28"/>
          <w:lang w:val="uk-UA"/>
        </w:rPr>
      </w:pPr>
      <w:r w:rsidRPr="004B3287">
        <w:rPr>
          <w:sz w:val="28"/>
          <w:szCs w:val="28"/>
          <w:lang w:val="uk-UA"/>
        </w:rPr>
        <w:t xml:space="preserve">Підтвердження - це процес отримання інформації щодо пояснень управлінського персоналу або існуючих умов безпосередньо від третіх осіб. Так, наприклад, підтвердженням є акт звірки сум сплачених підприємством </w:t>
      </w:r>
      <w:r w:rsidRPr="004B3287">
        <w:rPr>
          <w:sz w:val="28"/>
          <w:szCs w:val="28"/>
          <w:lang w:val="uk-UA"/>
        </w:rPr>
        <w:lastRenderedPageBreak/>
        <w:t xml:space="preserve">постачальникам основних засобів або підрядників, які виконали будівельні роботи і </w:t>
      </w:r>
      <w:proofErr w:type="spellStart"/>
      <w:r w:rsidRPr="004B3287">
        <w:rPr>
          <w:sz w:val="28"/>
          <w:szCs w:val="28"/>
          <w:lang w:val="uk-UA"/>
        </w:rPr>
        <w:t>т.п</w:t>
      </w:r>
      <w:proofErr w:type="spellEnd"/>
      <w:r w:rsidRPr="004B3287">
        <w:rPr>
          <w:sz w:val="28"/>
          <w:szCs w:val="28"/>
          <w:lang w:val="uk-UA"/>
        </w:rPr>
        <w:t>.</w:t>
      </w:r>
    </w:p>
    <w:p w:rsidR="004B3287" w:rsidRPr="004B3287" w:rsidRDefault="004B3287" w:rsidP="006B2CA0">
      <w:pPr>
        <w:spacing w:line="360" w:lineRule="auto"/>
        <w:ind w:firstLine="709"/>
        <w:jc w:val="both"/>
        <w:rPr>
          <w:sz w:val="28"/>
          <w:szCs w:val="28"/>
          <w:lang w:val="uk-UA"/>
        </w:rPr>
      </w:pPr>
      <w:r w:rsidRPr="004B3287">
        <w:rPr>
          <w:sz w:val="28"/>
          <w:szCs w:val="28"/>
          <w:lang w:val="uk-UA"/>
        </w:rPr>
        <w:t>Перерахунок - це аудиторські процедури, які полягають у перевірці арифметичної точності документів або записів. Перерахунок можна виконувати із застосуванням інформаційних технологій, комп'ютеризованих методів аудиту тощо.</w:t>
      </w:r>
    </w:p>
    <w:p w:rsidR="004B3287" w:rsidRPr="004B3287" w:rsidRDefault="004B3287" w:rsidP="006B2CA0">
      <w:pPr>
        <w:spacing w:line="360" w:lineRule="auto"/>
        <w:ind w:firstLine="709"/>
        <w:jc w:val="both"/>
        <w:rPr>
          <w:sz w:val="28"/>
          <w:szCs w:val="28"/>
          <w:lang w:val="uk-UA"/>
        </w:rPr>
      </w:pPr>
      <w:r w:rsidRPr="004B3287">
        <w:rPr>
          <w:sz w:val="28"/>
          <w:szCs w:val="28"/>
          <w:lang w:val="uk-UA"/>
        </w:rPr>
        <w:t>Стосовно до даної ділянки аудиту актуальність використання перерахунку полягає в наступному. Можливі математичні помилки при формуванні первинної вартості об'єкта на рахунку 15 "Капітальні інвестиції", при проведенні переоцінки основних засобів, нарахування амортизації, списання та ін. Тому необхідно вибірково провести перерахунок регістрів синтетичного та аналітичного обліку.</w:t>
      </w:r>
    </w:p>
    <w:p w:rsidR="004B3287" w:rsidRPr="004B3287" w:rsidRDefault="004B3287" w:rsidP="006B2CA0">
      <w:pPr>
        <w:spacing w:line="360" w:lineRule="auto"/>
        <w:ind w:firstLine="709"/>
        <w:jc w:val="both"/>
        <w:rPr>
          <w:sz w:val="28"/>
          <w:szCs w:val="28"/>
          <w:lang w:val="uk-UA"/>
        </w:rPr>
      </w:pPr>
      <w:r w:rsidRPr="004B3287">
        <w:rPr>
          <w:sz w:val="28"/>
          <w:szCs w:val="28"/>
          <w:lang w:val="uk-UA"/>
        </w:rPr>
        <w:t>Повторне виконання - це аудиторські процедури, які полягають у незалежному виконанні аудитором процедур або заходів контролю, які спочатку виконувалися як частина системи внутрішнього контролю суб'єкта господарювання, або вручну, або з застосуванням комп'ютеризованих методів аудиту.</w:t>
      </w:r>
    </w:p>
    <w:p w:rsidR="004B3287" w:rsidRPr="004B3287" w:rsidRDefault="004B3287" w:rsidP="006B2CA0">
      <w:pPr>
        <w:spacing w:line="360" w:lineRule="auto"/>
        <w:ind w:firstLine="709"/>
        <w:jc w:val="both"/>
        <w:rPr>
          <w:sz w:val="28"/>
          <w:szCs w:val="28"/>
          <w:lang w:val="uk-UA"/>
        </w:rPr>
      </w:pPr>
      <w:r w:rsidRPr="004B3287">
        <w:rPr>
          <w:sz w:val="28"/>
          <w:szCs w:val="28"/>
          <w:lang w:val="uk-UA"/>
        </w:rPr>
        <w:t>Стосовно до ділянки "Аудит операцій з основними засобами" це може бути повторне проведення переоцінки основних засобів. При відсутності автоматизації обліку на підприємстві аудитор може зробити повторне складання головної книги або окремих регістрів обліку.</w:t>
      </w:r>
    </w:p>
    <w:p w:rsidR="004B3287" w:rsidRPr="004B3287" w:rsidRDefault="004B3287" w:rsidP="006B2CA0">
      <w:pPr>
        <w:spacing w:line="360" w:lineRule="auto"/>
        <w:ind w:firstLine="709"/>
        <w:jc w:val="both"/>
        <w:rPr>
          <w:sz w:val="28"/>
          <w:szCs w:val="28"/>
          <w:lang w:val="uk-UA"/>
        </w:rPr>
      </w:pPr>
      <w:r w:rsidRPr="004B3287">
        <w:rPr>
          <w:sz w:val="28"/>
          <w:szCs w:val="28"/>
          <w:lang w:val="uk-UA"/>
        </w:rPr>
        <w:t xml:space="preserve">Аналітичні процедури - це аудиторські процедури, які складаються з оцінки фінансової інформації шляхом дослідження важливих </w:t>
      </w:r>
      <w:proofErr w:type="spellStart"/>
      <w:r w:rsidRPr="004B3287">
        <w:rPr>
          <w:sz w:val="28"/>
          <w:szCs w:val="28"/>
          <w:lang w:val="uk-UA"/>
        </w:rPr>
        <w:t>зв'язків</w:t>
      </w:r>
      <w:proofErr w:type="spellEnd"/>
      <w:r w:rsidRPr="004B3287">
        <w:rPr>
          <w:sz w:val="28"/>
          <w:szCs w:val="28"/>
          <w:lang w:val="uk-UA"/>
        </w:rPr>
        <w:t xml:space="preserve"> між фінансовими і не фінансовими даними. Аналітичні процедури також охоплюють подальше вивчення певних відхилень і </w:t>
      </w:r>
      <w:proofErr w:type="spellStart"/>
      <w:r w:rsidRPr="004B3287">
        <w:rPr>
          <w:sz w:val="28"/>
          <w:szCs w:val="28"/>
          <w:lang w:val="uk-UA"/>
        </w:rPr>
        <w:t>зв'язків</w:t>
      </w:r>
      <w:proofErr w:type="spellEnd"/>
      <w:r w:rsidRPr="004B3287">
        <w:rPr>
          <w:sz w:val="28"/>
          <w:szCs w:val="28"/>
          <w:lang w:val="uk-UA"/>
        </w:rPr>
        <w:t>, які суперечать іншій релевантній інформації або відрізняються від прогнозованих сум.</w:t>
      </w:r>
    </w:p>
    <w:p w:rsidR="004B3287" w:rsidRPr="004B3287" w:rsidRDefault="004B3287" w:rsidP="006B2CA0">
      <w:pPr>
        <w:spacing w:line="360" w:lineRule="auto"/>
        <w:ind w:firstLine="709"/>
        <w:jc w:val="both"/>
        <w:rPr>
          <w:sz w:val="28"/>
          <w:szCs w:val="28"/>
          <w:lang w:val="uk-UA"/>
        </w:rPr>
      </w:pPr>
      <w:r w:rsidRPr="004B3287">
        <w:rPr>
          <w:sz w:val="28"/>
          <w:szCs w:val="28"/>
          <w:lang w:val="uk-UA"/>
        </w:rPr>
        <w:t>Стосовно до даної ділянки аудиту виконання аналітичних процедур необхідно, якщо дата звітності, що підлягає підтвердженню, відрізняється від дати присутності аудитора на підприємстві. Крім того, аудитору необхідно провести порівняння залишків регістрів з обліку основних засобів і даних фінансової звітності.</w:t>
      </w:r>
    </w:p>
    <w:p w:rsidR="004B3287" w:rsidRPr="004B3287" w:rsidRDefault="004B3287" w:rsidP="006B2CA0">
      <w:pPr>
        <w:spacing w:line="360" w:lineRule="auto"/>
        <w:ind w:firstLine="709"/>
        <w:jc w:val="both"/>
        <w:rPr>
          <w:sz w:val="28"/>
          <w:szCs w:val="28"/>
          <w:lang w:val="uk-UA"/>
        </w:rPr>
      </w:pPr>
      <w:r w:rsidRPr="004B3287">
        <w:rPr>
          <w:sz w:val="28"/>
          <w:szCs w:val="28"/>
          <w:lang w:val="uk-UA"/>
        </w:rPr>
        <w:t>Аудиторські докази отримують із відповідних джерел, притаманних тому чи іншому об’єкту аудиту.</w:t>
      </w:r>
    </w:p>
    <w:p w:rsidR="004B3287" w:rsidRPr="004B3287" w:rsidRDefault="004B3287" w:rsidP="006B2CA0">
      <w:pPr>
        <w:spacing w:line="360" w:lineRule="auto"/>
        <w:ind w:firstLine="709"/>
        <w:jc w:val="both"/>
        <w:rPr>
          <w:sz w:val="28"/>
          <w:szCs w:val="28"/>
          <w:lang w:val="uk-UA"/>
        </w:rPr>
      </w:pPr>
      <w:r w:rsidRPr="004B3287">
        <w:rPr>
          <w:sz w:val="28"/>
          <w:szCs w:val="28"/>
          <w:lang w:val="uk-UA"/>
        </w:rPr>
        <w:t>Стосовно даної ділянки аудиту основними джерелами є:</w:t>
      </w:r>
    </w:p>
    <w:p w:rsidR="004B3287" w:rsidRPr="004B3287" w:rsidRDefault="004B3287" w:rsidP="006B2CA0">
      <w:pPr>
        <w:numPr>
          <w:ilvl w:val="1"/>
          <w:numId w:val="9"/>
        </w:numPr>
        <w:spacing w:line="360" w:lineRule="auto"/>
        <w:ind w:left="0" w:firstLine="709"/>
        <w:jc w:val="both"/>
        <w:rPr>
          <w:sz w:val="28"/>
          <w:szCs w:val="28"/>
          <w:lang w:val="uk-UA"/>
        </w:rPr>
      </w:pPr>
      <w:r w:rsidRPr="004B3287">
        <w:rPr>
          <w:sz w:val="28"/>
          <w:szCs w:val="28"/>
          <w:lang w:val="uk-UA"/>
        </w:rPr>
        <w:lastRenderedPageBreak/>
        <w:t>вимоги нормативних документів, що регламентують облік основних засобів;</w:t>
      </w:r>
    </w:p>
    <w:p w:rsidR="004B3287" w:rsidRPr="004B3287" w:rsidRDefault="004B3287" w:rsidP="006B2CA0">
      <w:pPr>
        <w:numPr>
          <w:ilvl w:val="1"/>
          <w:numId w:val="9"/>
        </w:numPr>
        <w:spacing w:line="360" w:lineRule="auto"/>
        <w:ind w:left="0" w:firstLine="709"/>
        <w:jc w:val="both"/>
        <w:rPr>
          <w:sz w:val="28"/>
          <w:szCs w:val="28"/>
          <w:lang w:val="uk-UA"/>
        </w:rPr>
      </w:pPr>
      <w:r w:rsidRPr="004B3287">
        <w:rPr>
          <w:sz w:val="28"/>
          <w:szCs w:val="28"/>
          <w:lang w:val="uk-UA"/>
        </w:rPr>
        <w:t>наказ про облікову політику підприємства;</w:t>
      </w:r>
    </w:p>
    <w:p w:rsidR="004B3287" w:rsidRPr="004B3287" w:rsidRDefault="004B3287" w:rsidP="006B2CA0">
      <w:pPr>
        <w:numPr>
          <w:ilvl w:val="1"/>
          <w:numId w:val="9"/>
        </w:numPr>
        <w:spacing w:line="360" w:lineRule="auto"/>
        <w:ind w:left="0" w:firstLine="709"/>
        <w:jc w:val="both"/>
        <w:rPr>
          <w:sz w:val="28"/>
          <w:szCs w:val="28"/>
          <w:lang w:val="uk-UA"/>
        </w:rPr>
      </w:pPr>
      <w:r w:rsidRPr="004B3287">
        <w:rPr>
          <w:sz w:val="28"/>
          <w:szCs w:val="28"/>
          <w:lang w:val="uk-UA"/>
        </w:rPr>
        <w:t>розпорядчі документи керівника підприємства щодо руху основних засобів;</w:t>
      </w:r>
    </w:p>
    <w:p w:rsidR="004B3287" w:rsidRPr="004B3287" w:rsidRDefault="004B3287" w:rsidP="006B2CA0">
      <w:pPr>
        <w:numPr>
          <w:ilvl w:val="1"/>
          <w:numId w:val="9"/>
        </w:numPr>
        <w:spacing w:line="360" w:lineRule="auto"/>
        <w:ind w:left="0" w:firstLine="709"/>
        <w:jc w:val="both"/>
        <w:rPr>
          <w:sz w:val="28"/>
          <w:szCs w:val="28"/>
          <w:lang w:val="uk-UA"/>
        </w:rPr>
      </w:pPr>
      <w:r w:rsidRPr="004B3287">
        <w:rPr>
          <w:sz w:val="28"/>
          <w:szCs w:val="28"/>
          <w:lang w:val="uk-UA"/>
        </w:rPr>
        <w:t>установчі документи (статут, засновницький договір);</w:t>
      </w:r>
    </w:p>
    <w:p w:rsidR="004B3287" w:rsidRPr="004B3287" w:rsidRDefault="004B3287" w:rsidP="006B2CA0">
      <w:pPr>
        <w:numPr>
          <w:ilvl w:val="1"/>
          <w:numId w:val="9"/>
        </w:numPr>
        <w:spacing w:line="360" w:lineRule="auto"/>
        <w:ind w:left="0" w:firstLine="709"/>
        <w:jc w:val="both"/>
        <w:rPr>
          <w:sz w:val="28"/>
          <w:szCs w:val="28"/>
          <w:lang w:val="uk-UA"/>
        </w:rPr>
      </w:pPr>
      <w:r w:rsidRPr="004B3287">
        <w:rPr>
          <w:sz w:val="28"/>
          <w:szCs w:val="28"/>
          <w:lang w:val="uk-UA"/>
        </w:rPr>
        <w:t>первинні документи з обліку основних засобів;</w:t>
      </w:r>
    </w:p>
    <w:p w:rsidR="004B3287" w:rsidRPr="004B3287" w:rsidRDefault="004B3287" w:rsidP="006B2CA0">
      <w:pPr>
        <w:numPr>
          <w:ilvl w:val="1"/>
          <w:numId w:val="9"/>
        </w:numPr>
        <w:spacing w:line="360" w:lineRule="auto"/>
        <w:ind w:left="0" w:firstLine="709"/>
        <w:jc w:val="both"/>
        <w:rPr>
          <w:sz w:val="28"/>
          <w:szCs w:val="28"/>
          <w:lang w:val="uk-UA"/>
        </w:rPr>
      </w:pPr>
      <w:r w:rsidRPr="004B3287">
        <w:rPr>
          <w:sz w:val="28"/>
          <w:szCs w:val="28"/>
          <w:lang w:val="uk-UA"/>
        </w:rPr>
        <w:t>регістри синтетичного і аналітичного обліку по рахункам: 10, 13, 15, 23, 40, 41, 42, 46, 63, 74, 91, 92, 94 тощо;</w:t>
      </w:r>
    </w:p>
    <w:p w:rsidR="004B3287" w:rsidRPr="004B3287" w:rsidRDefault="004B3287" w:rsidP="006B2CA0">
      <w:pPr>
        <w:numPr>
          <w:ilvl w:val="1"/>
          <w:numId w:val="9"/>
        </w:numPr>
        <w:spacing w:line="360" w:lineRule="auto"/>
        <w:ind w:left="0" w:firstLine="709"/>
        <w:jc w:val="both"/>
        <w:rPr>
          <w:sz w:val="28"/>
          <w:szCs w:val="28"/>
          <w:lang w:val="uk-UA"/>
        </w:rPr>
      </w:pPr>
      <w:r w:rsidRPr="004B3287">
        <w:rPr>
          <w:sz w:val="28"/>
          <w:szCs w:val="28"/>
          <w:lang w:val="uk-UA"/>
        </w:rPr>
        <w:t>акти та довідки попередніх ревізій, аудиторські висновки, дані внутрішнього контролю та інша документація, що узагальнює результати контролю;</w:t>
      </w:r>
    </w:p>
    <w:p w:rsidR="004B3287" w:rsidRPr="004B3287" w:rsidRDefault="004B3287" w:rsidP="006B2CA0">
      <w:pPr>
        <w:numPr>
          <w:ilvl w:val="1"/>
          <w:numId w:val="9"/>
        </w:numPr>
        <w:spacing w:line="360" w:lineRule="auto"/>
        <w:ind w:left="0" w:firstLine="709"/>
        <w:jc w:val="both"/>
        <w:rPr>
          <w:sz w:val="28"/>
          <w:szCs w:val="28"/>
          <w:lang w:val="uk-UA"/>
        </w:rPr>
      </w:pPr>
      <w:r w:rsidRPr="004B3287">
        <w:rPr>
          <w:sz w:val="28"/>
          <w:szCs w:val="28"/>
          <w:lang w:val="uk-UA"/>
        </w:rPr>
        <w:t>контракти, угоди про оренду, страхові поліси, кошториси, плани ремонтів основних засобів; фінансова та статистична звітність (ф. 1 "Баланс", ф. 5 "Примітки до річної фінансової звітності" тощо);</w:t>
      </w:r>
    </w:p>
    <w:p w:rsidR="004B3287" w:rsidRPr="004B3287" w:rsidRDefault="004B3287" w:rsidP="006B2CA0">
      <w:pPr>
        <w:numPr>
          <w:ilvl w:val="1"/>
          <w:numId w:val="9"/>
        </w:numPr>
        <w:spacing w:line="360" w:lineRule="auto"/>
        <w:ind w:left="0" w:firstLine="709"/>
        <w:jc w:val="both"/>
        <w:rPr>
          <w:sz w:val="28"/>
          <w:szCs w:val="28"/>
          <w:lang w:val="uk-UA"/>
        </w:rPr>
      </w:pPr>
      <w:r w:rsidRPr="004B3287">
        <w:rPr>
          <w:sz w:val="28"/>
          <w:szCs w:val="28"/>
          <w:lang w:val="uk-UA"/>
        </w:rPr>
        <w:t>відповіді на запити аудитора; результати, отримані в ході аудиторської перевірки тощо.</w:t>
      </w:r>
    </w:p>
    <w:p w:rsidR="004B3287" w:rsidRPr="004B3287" w:rsidRDefault="004B3287" w:rsidP="006B2CA0">
      <w:pPr>
        <w:spacing w:line="360" w:lineRule="auto"/>
        <w:ind w:firstLine="709"/>
        <w:jc w:val="both"/>
        <w:rPr>
          <w:sz w:val="28"/>
          <w:szCs w:val="28"/>
          <w:lang w:val="uk-UA"/>
        </w:rPr>
      </w:pPr>
      <w:r w:rsidRPr="004B3287">
        <w:rPr>
          <w:sz w:val="28"/>
          <w:szCs w:val="28"/>
          <w:lang w:val="uk-UA"/>
        </w:rPr>
        <w:t>Методику аудиту основних засобів можна представити як послідовність певних процедур, а саме:</w:t>
      </w:r>
    </w:p>
    <w:p w:rsidR="004B3287" w:rsidRPr="004B3287" w:rsidRDefault="004B3287" w:rsidP="006B2CA0">
      <w:pPr>
        <w:spacing w:line="360" w:lineRule="auto"/>
        <w:ind w:firstLine="709"/>
        <w:jc w:val="both"/>
        <w:rPr>
          <w:sz w:val="28"/>
          <w:szCs w:val="28"/>
          <w:lang w:val="uk-UA"/>
        </w:rPr>
      </w:pPr>
      <w:r w:rsidRPr="004B3287">
        <w:rPr>
          <w:sz w:val="28"/>
          <w:szCs w:val="28"/>
          <w:lang w:val="uk-UA"/>
        </w:rPr>
        <w:t>1) дослідження облікової політики підприємства, зокрема щодо основних положень організації обліку основних засобів (визнання, класифікація, оцінка, переоцінка, методи нарахування амортизації тощо);</w:t>
      </w:r>
    </w:p>
    <w:p w:rsidR="004B3287" w:rsidRPr="004B3287" w:rsidRDefault="004B3287" w:rsidP="006B2CA0">
      <w:pPr>
        <w:spacing w:line="360" w:lineRule="auto"/>
        <w:ind w:firstLine="709"/>
        <w:jc w:val="both"/>
        <w:rPr>
          <w:sz w:val="28"/>
          <w:szCs w:val="28"/>
          <w:lang w:val="uk-UA"/>
        </w:rPr>
      </w:pPr>
      <w:r w:rsidRPr="004B3287">
        <w:rPr>
          <w:sz w:val="28"/>
          <w:szCs w:val="28"/>
          <w:lang w:val="uk-UA"/>
        </w:rPr>
        <w:t>2) встановлення забезпеченості бухгалтерії підприємства діючими нормативними документами, що регламентують облік основних засобів; типовими первинними документами з обліку основних засобів, регістрами синтетичного і аналітичного обліку, що застосовуються за даною формою обліку. Ця інформація дозволить аудитору скласти загальне уявлення про організацію обліку основних засобів на підприємстві та визначити питання, що вимагають особливої уваги;</w:t>
      </w:r>
    </w:p>
    <w:p w:rsidR="004B3287" w:rsidRPr="004B3287" w:rsidRDefault="004B3287" w:rsidP="006B2CA0">
      <w:pPr>
        <w:spacing w:line="360" w:lineRule="auto"/>
        <w:ind w:firstLine="709"/>
        <w:jc w:val="both"/>
        <w:rPr>
          <w:sz w:val="28"/>
          <w:szCs w:val="28"/>
          <w:lang w:val="uk-UA"/>
        </w:rPr>
      </w:pPr>
      <w:r w:rsidRPr="004B3287">
        <w:rPr>
          <w:sz w:val="28"/>
          <w:szCs w:val="28"/>
          <w:lang w:val="uk-UA"/>
        </w:rPr>
        <w:t>3) ознайомлення з даними останньої інвентаризації основних засобів, її результатами та своєчасністю;</w:t>
      </w:r>
    </w:p>
    <w:p w:rsidR="004B3287" w:rsidRPr="004B3287" w:rsidRDefault="004B3287" w:rsidP="006B2CA0">
      <w:pPr>
        <w:spacing w:line="360" w:lineRule="auto"/>
        <w:ind w:firstLine="709"/>
        <w:jc w:val="both"/>
        <w:rPr>
          <w:sz w:val="28"/>
          <w:szCs w:val="28"/>
          <w:lang w:val="uk-UA"/>
        </w:rPr>
      </w:pPr>
      <w:r w:rsidRPr="004B3287">
        <w:rPr>
          <w:sz w:val="28"/>
          <w:szCs w:val="28"/>
          <w:lang w:val="uk-UA"/>
        </w:rPr>
        <w:t xml:space="preserve">4) перевірка наявності наказів керівника про створення на підприємстві постійно діючої комісії зі списання основних засобів, переліку матеріально </w:t>
      </w:r>
      <w:r w:rsidRPr="004B3287">
        <w:rPr>
          <w:sz w:val="28"/>
          <w:szCs w:val="28"/>
          <w:lang w:val="uk-UA"/>
        </w:rPr>
        <w:lastRenderedPageBreak/>
        <w:t>відповідальних осіб та встановлення наявності договорів про повну матеріальну відповідальність;</w:t>
      </w:r>
    </w:p>
    <w:p w:rsidR="004B3287" w:rsidRPr="004B3287" w:rsidRDefault="004B3287" w:rsidP="006B2CA0">
      <w:pPr>
        <w:spacing w:line="360" w:lineRule="auto"/>
        <w:ind w:firstLine="709"/>
        <w:jc w:val="both"/>
        <w:rPr>
          <w:sz w:val="28"/>
          <w:szCs w:val="28"/>
          <w:lang w:val="uk-UA"/>
        </w:rPr>
      </w:pPr>
      <w:r w:rsidRPr="004B3287">
        <w:rPr>
          <w:sz w:val="28"/>
          <w:szCs w:val="28"/>
          <w:lang w:val="uk-UA"/>
        </w:rPr>
        <w:t>5) перевірка наявності картотеки основних засобів, правильності ведення інвентарних карток;</w:t>
      </w:r>
    </w:p>
    <w:p w:rsidR="004B3287" w:rsidRPr="004B3287" w:rsidRDefault="004B3287" w:rsidP="006B2CA0">
      <w:pPr>
        <w:spacing w:line="360" w:lineRule="auto"/>
        <w:ind w:firstLine="709"/>
        <w:jc w:val="both"/>
        <w:rPr>
          <w:sz w:val="28"/>
          <w:szCs w:val="28"/>
          <w:lang w:val="uk-UA"/>
        </w:rPr>
      </w:pPr>
      <w:r w:rsidRPr="004B3287">
        <w:rPr>
          <w:sz w:val="28"/>
          <w:szCs w:val="28"/>
          <w:lang w:val="uk-UA"/>
        </w:rPr>
        <w:t>6) встановлення відповідності даних синтетичного та аналітичного обліку і бухгалтерського балансу;</w:t>
      </w:r>
    </w:p>
    <w:p w:rsidR="004B3287" w:rsidRDefault="004B3287" w:rsidP="006B2CA0">
      <w:pPr>
        <w:spacing w:line="360" w:lineRule="auto"/>
        <w:ind w:firstLine="709"/>
        <w:jc w:val="both"/>
        <w:rPr>
          <w:sz w:val="28"/>
          <w:szCs w:val="28"/>
          <w:lang w:val="uk-UA"/>
        </w:rPr>
      </w:pPr>
      <w:r w:rsidRPr="004B3287">
        <w:rPr>
          <w:sz w:val="28"/>
          <w:szCs w:val="28"/>
          <w:lang w:val="uk-UA"/>
        </w:rPr>
        <w:t>7) встановлення наявності орендованих основних засобів, правильності їх обліку, ознайомлення з договорами оренди (лізингу) основних засобів, що укладені з юридичними і фізичними особами [</w:t>
      </w:r>
      <w:r w:rsidR="00A46D41">
        <w:rPr>
          <w:sz w:val="28"/>
          <w:szCs w:val="28"/>
          <w:lang w:val="uk-UA"/>
        </w:rPr>
        <w:t>19</w:t>
      </w:r>
      <w:r w:rsidRPr="004B3287">
        <w:rPr>
          <w:sz w:val="28"/>
          <w:szCs w:val="28"/>
          <w:lang w:val="uk-UA"/>
        </w:rPr>
        <w:t>].</w:t>
      </w:r>
    </w:p>
    <w:p w:rsidR="004B3287" w:rsidRPr="004B3287" w:rsidRDefault="004B3287" w:rsidP="006B2CA0">
      <w:pPr>
        <w:spacing w:line="360" w:lineRule="auto"/>
        <w:ind w:firstLine="709"/>
        <w:jc w:val="both"/>
        <w:rPr>
          <w:sz w:val="28"/>
          <w:szCs w:val="28"/>
          <w:lang w:val="uk-UA"/>
        </w:rPr>
      </w:pPr>
      <w:r w:rsidRPr="004B3287">
        <w:rPr>
          <w:sz w:val="28"/>
          <w:szCs w:val="28"/>
          <w:lang w:val="uk-UA"/>
        </w:rPr>
        <w:t>Використання Міжнародних стандартів аудиту в аудиторській практиці в нашій країні супроводжується рядом проблем. Однією з яких є відсутність визначеної МСА чіткої методики перевірки чи виконання інших аудиторських послуг.</w:t>
      </w:r>
    </w:p>
    <w:p w:rsidR="00A473A0" w:rsidRDefault="004B3287" w:rsidP="006B2CA0">
      <w:pPr>
        <w:spacing w:line="360" w:lineRule="auto"/>
        <w:ind w:firstLine="709"/>
        <w:jc w:val="both"/>
        <w:rPr>
          <w:sz w:val="28"/>
          <w:szCs w:val="28"/>
          <w:lang w:val="uk-UA"/>
        </w:rPr>
      </w:pPr>
      <w:r w:rsidRPr="004B3287">
        <w:rPr>
          <w:sz w:val="28"/>
          <w:szCs w:val="28"/>
          <w:lang w:val="uk-UA"/>
        </w:rPr>
        <w:t>Враховуючи зазначене вище</w:t>
      </w:r>
      <w:r>
        <w:rPr>
          <w:sz w:val="28"/>
          <w:szCs w:val="28"/>
          <w:lang w:val="uk-UA"/>
        </w:rPr>
        <w:t xml:space="preserve"> можна зробити висновок, що для аудиту на підприємстві</w:t>
      </w:r>
      <w:r w:rsidR="00A473A0">
        <w:rPr>
          <w:sz w:val="28"/>
          <w:szCs w:val="28"/>
          <w:lang w:val="uk-UA"/>
        </w:rPr>
        <w:t xml:space="preserve"> </w:t>
      </w:r>
      <w:r w:rsidR="00A473A0" w:rsidRPr="00A473A0">
        <w:rPr>
          <w:sz w:val="28"/>
          <w:szCs w:val="28"/>
          <w:lang w:val="uk-UA"/>
        </w:rPr>
        <w:t>на підприємстві «</w:t>
      </w:r>
      <w:proofErr w:type="spellStart"/>
      <w:r w:rsidR="00A473A0" w:rsidRPr="00A473A0">
        <w:rPr>
          <w:sz w:val="28"/>
          <w:szCs w:val="28"/>
          <w:lang w:val="uk-UA"/>
        </w:rPr>
        <w:t>ЛіМаСо</w:t>
      </w:r>
      <w:proofErr w:type="spellEnd"/>
      <w:r w:rsidR="00A473A0" w:rsidRPr="00A473A0">
        <w:rPr>
          <w:sz w:val="28"/>
          <w:szCs w:val="28"/>
          <w:lang w:val="uk-UA"/>
        </w:rPr>
        <w:t xml:space="preserve"> Транс»</w:t>
      </w:r>
      <w:r w:rsidR="00A473A0">
        <w:rPr>
          <w:sz w:val="28"/>
          <w:szCs w:val="28"/>
          <w:lang w:val="uk-UA"/>
        </w:rPr>
        <w:t xml:space="preserve"> потрібно:</w:t>
      </w:r>
      <w:r w:rsidRPr="004B3287">
        <w:rPr>
          <w:sz w:val="28"/>
          <w:szCs w:val="28"/>
          <w:lang w:val="uk-UA"/>
        </w:rPr>
        <w:t xml:space="preserve"> </w:t>
      </w:r>
    </w:p>
    <w:p w:rsidR="00A473A0" w:rsidRDefault="00A473A0" w:rsidP="006B2CA0">
      <w:pPr>
        <w:numPr>
          <w:ilvl w:val="1"/>
          <w:numId w:val="9"/>
        </w:numPr>
        <w:spacing w:line="360" w:lineRule="auto"/>
        <w:ind w:left="0" w:firstLine="709"/>
        <w:jc w:val="both"/>
        <w:rPr>
          <w:sz w:val="28"/>
          <w:szCs w:val="28"/>
          <w:lang w:val="uk-UA"/>
        </w:rPr>
      </w:pPr>
      <w:r w:rsidRPr="004B3287">
        <w:rPr>
          <w:sz w:val="28"/>
          <w:szCs w:val="28"/>
          <w:lang w:val="uk-UA"/>
        </w:rPr>
        <w:t xml:space="preserve">Сформулювати мету проведення аудиту і визначити основні завдання, що стоять перед аудитором при проведенні аудиту даної ділянки. </w:t>
      </w:r>
    </w:p>
    <w:p w:rsidR="00A473A0" w:rsidRDefault="00A473A0" w:rsidP="006B2CA0">
      <w:pPr>
        <w:numPr>
          <w:ilvl w:val="1"/>
          <w:numId w:val="9"/>
        </w:numPr>
        <w:spacing w:line="360" w:lineRule="auto"/>
        <w:ind w:left="0" w:firstLine="709"/>
        <w:jc w:val="both"/>
        <w:rPr>
          <w:sz w:val="28"/>
          <w:szCs w:val="28"/>
          <w:lang w:val="uk-UA"/>
        </w:rPr>
      </w:pPr>
      <w:r w:rsidRPr="004B3287">
        <w:rPr>
          <w:sz w:val="28"/>
          <w:szCs w:val="28"/>
          <w:lang w:val="uk-UA"/>
        </w:rPr>
        <w:t xml:space="preserve">Виділити окремі об'єкти </w:t>
      </w:r>
      <w:r w:rsidR="004B3287" w:rsidRPr="004B3287">
        <w:rPr>
          <w:sz w:val="28"/>
          <w:szCs w:val="28"/>
          <w:lang w:val="uk-UA"/>
        </w:rPr>
        <w:t xml:space="preserve">аудиту в межах визначеного завдання. </w:t>
      </w:r>
    </w:p>
    <w:p w:rsidR="00A473A0" w:rsidRDefault="00A473A0" w:rsidP="006B2CA0">
      <w:pPr>
        <w:numPr>
          <w:ilvl w:val="1"/>
          <w:numId w:val="9"/>
        </w:numPr>
        <w:spacing w:line="360" w:lineRule="auto"/>
        <w:ind w:left="0" w:firstLine="709"/>
        <w:jc w:val="both"/>
        <w:rPr>
          <w:sz w:val="28"/>
          <w:szCs w:val="28"/>
          <w:lang w:val="uk-UA"/>
        </w:rPr>
      </w:pPr>
      <w:r w:rsidRPr="004B3287">
        <w:rPr>
          <w:sz w:val="28"/>
          <w:szCs w:val="28"/>
          <w:lang w:val="uk-UA"/>
        </w:rPr>
        <w:t>Аудиторська перевірка, а в особливості завдання з надання впевненості повинні мати відповідні критерії. Для отримання аудиторських доказів необхідно володіти достатньою і відповідною інформацією, тому треба чіт</w:t>
      </w:r>
      <w:r w:rsidR="004B3287" w:rsidRPr="004B3287">
        <w:rPr>
          <w:sz w:val="28"/>
          <w:szCs w:val="28"/>
          <w:lang w:val="uk-UA"/>
        </w:rPr>
        <w:t xml:space="preserve">ко позначити джерела отримання цієї інформації. </w:t>
      </w:r>
    </w:p>
    <w:p w:rsidR="004B3287" w:rsidRPr="004B3287" w:rsidRDefault="00A473A0" w:rsidP="006B2CA0">
      <w:pPr>
        <w:numPr>
          <w:ilvl w:val="1"/>
          <w:numId w:val="9"/>
        </w:numPr>
        <w:spacing w:line="360" w:lineRule="auto"/>
        <w:ind w:left="0" w:firstLine="709"/>
        <w:jc w:val="both"/>
        <w:rPr>
          <w:sz w:val="28"/>
          <w:szCs w:val="28"/>
          <w:lang w:val="uk-UA"/>
        </w:rPr>
      </w:pPr>
      <w:r w:rsidRPr="004B3287">
        <w:rPr>
          <w:sz w:val="28"/>
          <w:szCs w:val="28"/>
          <w:lang w:val="uk-UA"/>
        </w:rPr>
        <w:t xml:space="preserve">Визначити </w:t>
      </w:r>
      <w:r w:rsidR="004B3287" w:rsidRPr="004B3287">
        <w:rPr>
          <w:sz w:val="28"/>
          <w:szCs w:val="28"/>
          <w:lang w:val="uk-UA"/>
        </w:rPr>
        <w:t>ті твердження керівництва, які є предметом перевірки.</w:t>
      </w:r>
    </w:p>
    <w:p w:rsidR="007D23A0" w:rsidRDefault="007D23A0" w:rsidP="006B2CA0">
      <w:pPr>
        <w:spacing w:line="360" w:lineRule="auto"/>
        <w:ind w:firstLine="709"/>
        <w:jc w:val="both"/>
        <w:rPr>
          <w:b/>
          <w:bCs/>
          <w:sz w:val="28"/>
          <w:szCs w:val="28"/>
          <w:lang w:val="uk-UA"/>
        </w:rPr>
      </w:pPr>
    </w:p>
    <w:p w:rsidR="00165A59" w:rsidRDefault="00165A59" w:rsidP="006B2CA0">
      <w:pPr>
        <w:spacing w:line="360" w:lineRule="auto"/>
        <w:ind w:firstLine="709"/>
        <w:jc w:val="both"/>
        <w:rPr>
          <w:b/>
          <w:bCs/>
          <w:sz w:val="28"/>
          <w:szCs w:val="28"/>
          <w:lang w:val="uk-UA"/>
        </w:rPr>
      </w:pPr>
    </w:p>
    <w:p w:rsidR="00165A59" w:rsidRDefault="00165A59" w:rsidP="006B2CA0">
      <w:pPr>
        <w:spacing w:line="360" w:lineRule="auto"/>
        <w:ind w:firstLine="709"/>
        <w:jc w:val="both"/>
        <w:rPr>
          <w:b/>
          <w:bCs/>
          <w:sz w:val="28"/>
          <w:szCs w:val="28"/>
          <w:lang w:val="uk-UA"/>
        </w:rPr>
      </w:pPr>
    </w:p>
    <w:p w:rsidR="007D23A0" w:rsidRDefault="004B3287" w:rsidP="00165A59">
      <w:pPr>
        <w:spacing w:line="360" w:lineRule="auto"/>
        <w:ind w:firstLine="709"/>
        <w:jc w:val="both"/>
        <w:rPr>
          <w:b/>
          <w:bCs/>
          <w:sz w:val="28"/>
          <w:szCs w:val="28"/>
          <w:lang w:val="uk-UA"/>
        </w:rPr>
      </w:pPr>
      <w:r w:rsidRPr="004B3287">
        <w:rPr>
          <w:b/>
          <w:bCs/>
          <w:sz w:val="28"/>
          <w:szCs w:val="28"/>
          <w:lang w:val="uk-UA"/>
        </w:rPr>
        <w:t>3.2. Методичні прийоми перевірки наявності, збереження та руху основних засобів</w:t>
      </w:r>
    </w:p>
    <w:p w:rsidR="00165A59" w:rsidRDefault="00165A59" w:rsidP="00165A59">
      <w:pPr>
        <w:spacing w:line="360" w:lineRule="auto"/>
        <w:ind w:firstLine="709"/>
        <w:jc w:val="both"/>
        <w:rPr>
          <w:b/>
          <w:bCs/>
          <w:sz w:val="28"/>
          <w:szCs w:val="28"/>
          <w:lang w:val="uk-UA"/>
        </w:rPr>
      </w:pPr>
    </w:p>
    <w:p w:rsidR="0042098B" w:rsidRDefault="0042098B" w:rsidP="006B2CA0">
      <w:pPr>
        <w:spacing w:line="360" w:lineRule="auto"/>
        <w:ind w:firstLine="709"/>
        <w:jc w:val="both"/>
        <w:rPr>
          <w:sz w:val="28"/>
          <w:szCs w:val="28"/>
          <w:lang w:val="uk-UA"/>
        </w:rPr>
      </w:pPr>
      <w:r w:rsidRPr="0042098B">
        <w:rPr>
          <w:sz w:val="28"/>
          <w:szCs w:val="28"/>
          <w:lang w:val="uk-UA"/>
        </w:rPr>
        <w:t xml:space="preserve">Методичні прийоми перевірки основних засобів включають інвентаризацію (фактичну перевірку), документальний контроль (перевірку первинних документів, </w:t>
      </w:r>
      <w:r w:rsidRPr="0042098B">
        <w:rPr>
          <w:sz w:val="28"/>
          <w:szCs w:val="28"/>
          <w:lang w:val="uk-UA"/>
        </w:rPr>
        <w:lastRenderedPageBreak/>
        <w:t>накладних, актів, відомостей), спостереження (візуальний огляд на місці), аналіз даних (коефіцієнти зносу, руху, фондовіддачі), тестування (перевірка дотримання процедур) та аналіз облікових регістрів (рахунок 10, 11), що дозволяє виявити відхилення, забезпечити збереження та проконтролювати надходження/вибуття, як зазначено в лекції з обліку бюджету, і документах Національної комісії зі стандартів державної мови та лекції з економіки підприємства.</w:t>
      </w:r>
    </w:p>
    <w:p w:rsidR="0042098B" w:rsidRPr="0042098B" w:rsidRDefault="0042098B" w:rsidP="006B2CA0">
      <w:pPr>
        <w:spacing w:line="360" w:lineRule="auto"/>
        <w:ind w:firstLine="709"/>
        <w:jc w:val="both"/>
        <w:rPr>
          <w:sz w:val="28"/>
          <w:szCs w:val="28"/>
          <w:lang w:val="uk-UA"/>
        </w:rPr>
      </w:pPr>
      <w:r w:rsidRPr="0042098B">
        <w:rPr>
          <w:sz w:val="28"/>
          <w:szCs w:val="28"/>
          <w:lang w:val="uk-UA"/>
        </w:rPr>
        <w:t>Інвентаризаційний опис необоротних активів став базою для перевірки відповідності фактичної наявності основних засобів даним бухгалтерського обліку</w:t>
      </w:r>
      <w:r w:rsidRPr="0042098B">
        <w:rPr>
          <w:sz w:val="28"/>
          <w:szCs w:val="28"/>
        </w:rPr>
        <w:t xml:space="preserve"> [</w:t>
      </w:r>
      <w:r>
        <w:rPr>
          <w:sz w:val="28"/>
          <w:szCs w:val="28"/>
          <w:lang w:val="uk-UA"/>
        </w:rPr>
        <w:t>Додаток В</w:t>
      </w:r>
      <w:r w:rsidRPr="0042098B">
        <w:rPr>
          <w:sz w:val="28"/>
          <w:szCs w:val="28"/>
        </w:rPr>
        <w:t>]</w:t>
      </w:r>
      <w:r w:rsidRPr="0042098B">
        <w:rPr>
          <w:sz w:val="28"/>
          <w:szCs w:val="28"/>
          <w:lang w:val="uk-UA"/>
        </w:rPr>
        <w:t>.</w:t>
      </w:r>
    </w:p>
    <w:p w:rsidR="0042098B" w:rsidRPr="0042098B" w:rsidRDefault="0042098B" w:rsidP="006B2CA0">
      <w:pPr>
        <w:spacing w:line="360" w:lineRule="auto"/>
        <w:ind w:firstLine="709"/>
        <w:jc w:val="both"/>
        <w:rPr>
          <w:sz w:val="28"/>
          <w:szCs w:val="28"/>
          <w:lang w:val="uk-UA"/>
        </w:rPr>
      </w:pPr>
      <w:r w:rsidRPr="0042098B">
        <w:rPr>
          <w:sz w:val="28"/>
          <w:szCs w:val="28"/>
          <w:lang w:val="uk-UA"/>
        </w:rPr>
        <w:t>Під час проходження практики було розглянуто інвентаризаційний опис необоротних активів, складений за результатами інвентаризації основних засобів на підприємстві. Документ містить перелік об’єктів основних засобів із зазначенням їх інвентарних номерів, найменувань, місця експлуатації, первісної та залишкової вартості.</w:t>
      </w:r>
    </w:p>
    <w:p w:rsidR="0042098B" w:rsidRPr="0042098B" w:rsidRDefault="0042098B" w:rsidP="006B2CA0">
      <w:pPr>
        <w:spacing w:line="360" w:lineRule="auto"/>
        <w:ind w:firstLine="709"/>
        <w:jc w:val="both"/>
        <w:rPr>
          <w:sz w:val="28"/>
          <w:szCs w:val="28"/>
          <w:lang w:val="uk-UA"/>
        </w:rPr>
      </w:pPr>
      <w:r w:rsidRPr="0042098B">
        <w:rPr>
          <w:sz w:val="28"/>
          <w:szCs w:val="28"/>
          <w:lang w:val="uk-UA"/>
        </w:rPr>
        <w:t>Проведення інвентаризації забезпечує контроль за збереженням майна підприємства, підтверджує достовірність бухгалтерських даних і є важливою складовою системи внутрішнього контролю.</w:t>
      </w:r>
    </w:p>
    <w:p w:rsidR="0042098B" w:rsidRPr="0042098B" w:rsidRDefault="0042098B" w:rsidP="006B2CA0">
      <w:pPr>
        <w:spacing w:line="360" w:lineRule="auto"/>
        <w:ind w:firstLine="709"/>
        <w:jc w:val="both"/>
        <w:rPr>
          <w:sz w:val="28"/>
          <w:szCs w:val="28"/>
          <w:lang w:val="uk-UA"/>
        </w:rPr>
      </w:pPr>
      <w:r w:rsidRPr="0042098B">
        <w:rPr>
          <w:sz w:val="28"/>
          <w:szCs w:val="28"/>
          <w:lang w:val="uk-UA"/>
        </w:rPr>
        <w:t>За результатами ознайомлення з інвентаризаційним описом установлено, що фактична наявність основних засобів відповідає даним бухгалтерського обліку, розбіжностей не виявлено. Це свідчить про належну організацію обліку та збереження майна підприємства.</w:t>
      </w:r>
    </w:p>
    <w:p w:rsidR="0042098B" w:rsidRPr="0042098B" w:rsidRDefault="0042098B" w:rsidP="006B2CA0">
      <w:pPr>
        <w:spacing w:line="360" w:lineRule="auto"/>
        <w:ind w:firstLine="709"/>
        <w:jc w:val="both"/>
        <w:rPr>
          <w:sz w:val="28"/>
          <w:szCs w:val="28"/>
          <w:lang w:val="uk-UA"/>
        </w:rPr>
      </w:pPr>
      <w:r w:rsidRPr="0042098B">
        <w:rPr>
          <w:sz w:val="28"/>
          <w:szCs w:val="28"/>
          <w:lang w:val="uk-UA"/>
        </w:rPr>
        <w:t>Наявність правильно оформленого інвентаризаційного опису підтверджує, що підприємство дотримується вимог законодавства щодо проведення інвентаризації необоротних активів, а дані обліку є достовірними та можуть бути використані для подальшого аналізу й аудиту.</w:t>
      </w:r>
    </w:p>
    <w:p w:rsidR="0042098B" w:rsidRPr="0042098B" w:rsidRDefault="0042098B" w:rsidP="006B2CA0">
      <w:pPr>
        <w:spacing w:line="360" w:lineRule="auto"/>
        <w:ind w:firstLine="709"/>
        <w:jc w:val="both"/>
        <w:rPr>
          <w:sz w:val="28"/>
          <w:szCs w:val="28"/>
          <w:lang w:val="uk-UA"/>
        </w:rPr>
      </w:pPr>
      <w:r w:rsidRPr="0042098B">
        <w:rPr>
          <w:sz w:val="28"/>
          <w:szCs w:val="28"/>
          <w:lang w:val="uk-UA"/>
        </w:rPr>
        <w:t>Аналіз зазначених документів дав можливість:</w:t>
      </w:r>
    </w:p>
    <w:p w:rsidR="0042098B" w:rsidRPr="0042098B" w:rsidRDefault="0042098B" w:rsidP="006B2CA0">
      <w:pPr>
        <w:numPr>
          <w:ilvl w:val="0"/>
          <w:numId w:val="14"/>
        </w:numPr>
        <w:spacing w:line="360" w:lineRule="auto"/>
        <w:jc w:val="both"/>
        <w:rPr>
          <w:sz w:val="28"/>
          <w:szCs w:val="28"/>
          <w:lang w:val="uk-UA"/>
        </w:rPr>
      </w:pPr>
      <w:r w:rsidRPr="0042098B">
        <w:rPr>
          <w:sz w:val="28"/>
          <w:szCs w:val="28"/>
          <w:lang w:val="uk-UA"/>
        </w:rPr>
        <w:t>з’ясувати реальний стан обліку основних засобів;</w:t>
      </w:r>
    </w:p>
    <w:p w:rsidR="0042098B" w:rsidRPr="0042098B" w:rsidRDefault="0042098B" w:rsidP="006B2CA0">
      <w:pPr>
        <w:numPr>
          <w:ilvl w:val="0"/>
          <w:numId w:val="14"/>
        </w:numPr>
        <w:spacing w:line="360" w:lineRule="auto"/>
        <w:jc w:val="both"/>
        <w:rPr>
          <w:sz w:val="28"/>
          <w:szCs w:val="28"/>
          <w:lang w:val="uk-UA"/>
        </w:rPr>
      </w:pPr>
      <w:r w:rsidRPr="0042098B">
        <w:rPr>
          <w:sz w:val="28"/>
          <w:szCs w:val="28"/>
          <w:lang w:val="uk-UA"/>
        </w:rPr>
        <w:t>оцінити наявність і структуру об’єктів основних засобів за видами;</w:t>
      </w:r>
    </w:p>
    <w:p w:rsidR="0042098B" w:rsidRDefault="0042098B" w:rsidP="006B2CA0">
      <w:pPr>
        <w:numPr>
          <w:ilvl w:val="0"/>
          <w:numId w:val="14"/>
        </w:numPr>
        <w:spacing w:line="360" w:lineRule="auto"/>
        <w:jc w:val="both"/>
        <w:rPr>
          <w:sz w:val="28"/>
          <w:szCs w:val="28"/>
          <w:lang w:val="uk-UA"/>
        </w:rPr>
      </w:pPr>
      <w:r w:rsidRPr="0042098B">
        <w:rPr>
          <w:sz w:val="28"/>
          <w:szCs w:val="28"/>
          <w:lang w:val="uk-UA"/>
        </w:rPr>
        <w:t>перевірити відповідність даних бухгалтерського обліку результатам інвентаризації.</w:t>
      </w:r>
    </w:p>
    <w:p w:rsidR="004E4C02" w:rsidRPr="004E4C02" w:rsidRDefault="004E4C02" w:rsidP="006B2CA0">
      <w:pPr>
        <w:spacing w:line="360" w:lineRule="auto"/>
        <w:ind w:firstLine="709"/>
        <w:jc w:val="both"/>
        <w:rPr>
          <w:sz w:val="28"/>
          <w:szCs w:val="28"/>
          <w:lang w:val="uk-UA"/>
        </w:rPr>
      </w:pPr>
      <w:r w:rsidRPr="004E4C02">
        <w:rPr>
          <w:sz w:val="28"/>
          <w:szCs w:val="28"/>
          <w:lang w:val="uk-UA"/>
        </w:rPr>
        <w:lastRenderedPageBreak/>
        <w:t>Метою аудиту основних засобів є об’єктивний збір і оцінка свідчень про економічні дії і події з основними засобами з метою встановлення ступеня відповідності цих тверджень нормам податкового і бухгалтерського обліку та надання результатів перевірки зацікавленим користувачам [</w:t>
      </w:r>
      <w:r w:rsidR="00230C78">
        <w:rPr>
          <w:sz w:val="28"/>
          <w:szCs w:val="28"/>
          <w:lang w:val="uk-UA"/>
        </w:rPr>
        <w:t>2</w:t>
      </w:r>
      <w:r w:rsidRPr="004E4C02">
        <w:rPr>
          <w:sz w:val="28"/>
          <w:szCs w:val="28"/>
          <w:lang w:val="uk-UA"/>
        </w:rPr>
        <w:t>8].</w:t>
      </w:r>
    </w:p>
    <w:p w:rsidR="004E4C02" w:rsidRPr="004E4C02" w:rsidRDefault="004E4C02" w:rsidP="006B2CA0">
      <w:pPr>
        <w:spacing w:line="360" w:lineRule="auto"/>
        <w:ind w:firstLine="709"/>
        <w:jc w:val="both"/>
        <w:rPr>
          <w:sz w:val="28"/>
          <w:szCs w:val="28"/>
          <w:lang w:val="uk-UA"/>
        </w:rPr>
      </w:pPr>
      <w:r w:rsidRPr="004E4C02">
        <w:rPr>
          <w:sz w:val="28"/>
          <w:szCs w:val="28"/>
          <w:lang w:val="uk-UA"/>
        </w:rPr>
        <w:t>Об’єктом дослідження є інформація, зафіксована в різних джерелах щодо основних засобів. Це рахунки 10 "Основні засоби", 13 "Знос (амортизація) необоротних активів", 15 "Капітальні інвестиції", баланс, звіт про фінансові результати, звіт про рух грошових коштів, примітки.</w:t>
      </w:r>
    </w:p>
    <w:p w:rsidR="004E4C02" w:rsidRDefault="004E4C02" w:rsidP="006B2CA0">
      <w:pPr>
        <w:spacing w:line="360" w:lineRule="auto"/>
        <w:ind w:firstLine="709"/>
        <w:jc w:val="both"/>
        <w:rPr>
          <w:sz w:val="28"/>
          <w:szCs w:val="28"/>
          <w:lang w:val="uk-UA"/>
        </w:rPr>
      </w:pPr>
      <w:r w:rsidRPr="004E4C02">
        <w:rPr>
          <w:sz w:val="28"/>
          <w:szCs w:val="28"/>
          <w:lang w:val="uk-UA"/>
        </w:rPr>
        <w:t>При проведенні аудиту обліку основних засобів у суб’єкта господарювання аудитор повинен використовувати такі доказові джерела інформації, як</w:t>
      </w:r>
      <w:r>
        <w:rPr>
          <w:sz w:val="28"/>
          <w:szCs w:val="28"/>
          <w:lang w:val="uk-UA"/>
        </w:rPr>
        <w:t>:</w:t>
      </w:r>
      <w:r w:rsidRPr="004E4C02">
        <w:rPr>
          <w:sz w:val="28"/>
          <w:szCs w:val="28"/>
          <w:lang w:val="uk-UA"/>
        </w:rPr>
        <w:t xml:space="preserve"> </w:t>
      </w:r>
    </w:p>
    <w:p w:rsidR="004E4C02" w:rsidRDefault="004E4C02" w:rsidP="006B2CA0">
      <w:pPr>
        <w:numPr>
          <w:ilvl w:val="0"/>
          <w:numId w:val="15"/>
        </w:numPr>
        <w:spacing w:line="360" w:lineRule="auto"/>
        <w:jc w:val="both"/>
        <w:rPr>
          <w:sz w:val="28"/>
          <w:szCs w:val="28"/>
          <w:lang w:val="uk-UA"/>
        </w:rPr>
      </w:pPr>
      <w:r w:rsidRPr="004E4C02">
        <w:rPr>
          <w:sz w:val="28"/>
          <w:szCs w:val="28"/>
          <w:lang w:val="uk-UA"/>
        </w:rPr>
        <w:t xml:space="preserve">первинні документи; </w:t>
      </w:r>
    </w:p>
    <w:p w:rsidR="004E4C02" w:rsidRDefault="004E4C02" w:rsidP="006B2CA0">
      <w:pPr>
        <w:numPr>
          <w:ilvl w:val="0"/>
          <w:numId w:val="15"/>
        </w:numPr>
        <w:spacing w:line="360" w:lineRule="auto"/>
        <w:jc w:val="both"/>
        <w:rPr>
          <w:sz w:val="28"/>
          <w:szCs w:val="28"/>
          <w:lang w:val="uk-UA"/>
        </w:rPr>
      </w:pPr>
      <w:r w:rsidRPr="004E4C02">
        <w:rPr>
          <w:sz w:val="28"/>
          <w:szCs w:val="28"/>
          <w:lang w:val="uk-UA"/>
        </w:rPr>
        <w:t xml:space="preserve">облікові регістри синтетичного обліку; </w:t>
      </w:r>
    </w:p>
    <w:p w:rsidR="004E4C02" w:rsidRDefault="004E4C02" w:rsidP="006B2CA0">
      <w:pPr>
        <w:numPr>
          <w:ilvl w:val="0"/>
          <w:numId w:val="15"/>
        </w:numPr>
        <w:spacing w:line="360" w:lineRule="auto"/>
        <w:jc w:val="both"/>
        <w:rPr>
          <w:sz w:val="28"/>
          <w:szCs w:val="28"/>
          <w:lang w:val="uk-UA"/>
        </w:rPr>
      </w:pPr>
      <w:r w:rsidRPr="004E4C02">
        <w:rPr>
          <w:sz w:val="28"/>
          <w:szCs w:val="28"/>
          <w:lang w:val="uk-UA"/>
        </w:rPr>
        <w:t xml:space="preserve">інвентаризаційні відомості; </w:t>
      </w:r>
    </w:p>
    <w:p w:rsidR="004E4C02" w:rsidRDefault="004E4C02" w:rsidP="006B2CA0">
      <w:pPr>
        <w:numPr>
          <w:ilvl w:val="0"/>
          <w:numId w:val="15"/>
        </w:numPr>
        <w:spacing w:line="360" w:lineRule="auto"/>
        <w:jc w:val="both"/>
        <w:rPr>
          <w:sz w:val="28"/>
          <w:szCs w:val="28"/>
          <w:lang w:val="uk-UA"/>
        </w:rPr>
      </w:pPr>
      <w:r w:rsidRPr="004E4C02">
        <w:rPr>
          <w:sz w:val="28"/>
          <w:szCs w:val="28"/>
          <w:lang w:val="uk-UA"/>
        </w:rPr>
        <w:t xml:space="preserve">відповідні рахунки Головної книги; </w:t>
      </w:r>
    </w:p>
    <w:p w:rsidR="004E4C02" w:rsidRDefault="004E4C02" w:rsidP="006B2CA0">
      <w:pPr>
        <w:numPr>
          <w:ilvl w:val="0"/>
          <w:numId w:val="15"/>
        </w:numPr>
        <w:spacing w:line="360" w:lineRule="auto"/>
        <w:jc w:val="both"/>
        <w:rPr>
          <w:sz w:val="28"/>
          <w:szCs w:val="28"/>
          <w:lang w:val="uk-UA"/>
        </w:rPr>
      </w:pPr>
      <w:r w:rsidRPr="004E4C02">
        <w:rPr>
          <w:sz w:val="28"/>
          <w:szCs w:val="28"/>
          <w:lang w:val="uk-UA"/>
        </w:rPr>
        <w:t xml:space="preserve">баланс; </w:t>
      </w:r>
    </w:p>
    <w:p w:rsidR="004E4C02" w:rsidRDefault="004E4C02" w:rsidP="006B2CA0">
      <w:pPr>
        <w:numPr>
          <w:ilvl w:val="0"/>
          <w:numId w:val="15"/>
        </w:numPr>
        <w:spacing w:line="360" w:lineRule="auto"/>
        <w:jc w:val="both"/>
        <w:rPr>
          <w:sz w:val="28"/>
          <w:szCs w:val="28"/>
          <w:lang w:val="uk-UA"/>
        </w:rPr>
      </w:pPr>
      <w:r w:rsidRPr="004E4C02">
        <w:rPr>
          <w:sz w:val="28"/>
          <w:szCs w:val="28"/>
          <w:lang w:val="uk-UA"/>
        </w:rPr>
        <w:t xml:space="preserve">звіт про фінансові результати; </w:t>
      </w:r>
    </w:p>
    <w:p w:rsidR="004E4C02" w:rsidRDefault="004E4C02" w:rsidP="006B2CA0">
      <w:pPr>
        <w:numPr>
          <w:ilvl w:val="0"/>
          <w:numId w:val="15"/>
        </w:numPr>
        <w:spacing w:line="360" w:lineRule="auto"/>
        <w:jc w:val="both"/>
        <w:rPr>
          <w:sz w:val="28"/>
          <w:szCs w:val="28"/>
          <w:lang w:val="uk-UA"/>
        </w:rPr>
      </w:pPr>
      <w:r w:rsidRPr="004E4C02">
        <w:rPr>
          <w:sz w:val="28"/>
          <w:szCs w:val="28"/>
          <w:lang w:val="uk-UA"/>
        </w:rPr>
        <w:t xml:space="preserve">звіт про рух грошових коштів; </w:t>
      </w:r>
    </w:p>
    <w:p w:rsidR="004E4C02" w:rsidRDefault="004E4C02" w:rsidP="006B2CA0">
      <w:pPr>
        <w:numPr>
          <w:ilvl w:val="0"/>
          <w:numId w:val="15"/>
        </w:numPr>
        <w:spacing w:line="360" w:lineRule="auto"/>
        <w:jc w:val="both"/>
        <w:rPr>
          <w:sz w:val="28"/>
          <w:szCs w:val="28"/>
          <w:lang w:val="uk-UA"/>
        </w:rPr>
      </w:pPr>
      <w:r w:rsidRPr="004E4C02">
        <w:rPr>
          <w:sz w:val="28"/>
          <w:szCs w:val="28"/>
          <w:lang w:val="uk-UA"/>
        </w:rPr>
        <w:t xml:space="preserve">примітки до річної фінансової звітності; </w:t>
      </w:r>
    </w:p>
    <w:p w:rsidR="004E4C02" w:rsidRDefault="004E4C02" w:rsidP="006B2CA0">
      <w:pPr>
        <w:numPr>
          <w:ilvl w:val="0"/>
          <w:numId w:val="15"/>
        </w:numPr>
        <w:spacing w:line="360" w:lineRule="auto"/>
        <w:jc w:val="both"/>
        <w:rPr>
          <w:sz w:val="28"/>
          <w:szCs w:val="28"/>
          <w:lang w:val="uk-UA"/>
        </w:rPr>
      </w:pPr>
      <w:r w:rsidRPr="004E4C02">
        <w:rPr>
          <w:sz w:val="28"/>
          <w:szCs w:val="28"/>
          <w:lang w:val="uk-UA"/>
        </w:rPr>
        <w:t xml:space="preserve">фінансова звітність за попередній період; </w:t>
      </w:r>
    </w:p>
    <w:p w:rsidR="004E4C02" w:rsidRDefault="004E4C02" w:rsidP="006B2CA0">
      <w:pPr>
        <w:numPr>
          <w:ilvl w:val="0"/>
          <w:numId w:val="15"/>
        </w:numPr>
        <w:spacing w:line="360" w:lineRule="auto"/>
        <w:jc w:val="both"/>
        <w:rPr>
          <w:sz w:val="28"/>
          <w:szCs w:val="28"/>
          <w:lang w:val="uk-UA"/>
        </w:rPr>
      </w:pPr>
      <w:r w:rsidRPr="004E4C02">
        <w:rPr>
          <w:sz w:val="28"/>
          <w:szCs w:val="28"/>
          <w:lang w:val="uk-UA"/>
        </w:rPr>
        <w:t xml:space="preserve">робочі документи і звіт попереднього аудитора; </w:t>
      </w:r>
    </w:p>
    <w:p w:rsidR="004E4C02" w:rsidRDefault="004E4C02" w:rsidP="006B2CA0">
      <w:pPr>
        <w:numPr>
          <w:ilvl w:val="0"/>
          <w:numId w:val="15"/>
        </w:numPr>
        <w:spacing w:line="360" w:lineRule="auto"/>
        <w:jc w:val="both"/>
        <w:rPr>
          <w:sz w:val="28"/>
          <w:szCs w:val="28"/>
          <w:lang w:val="uk-UA"/>
        </w:rPr>
      </w:pPr>
      <w:r w:rsidRPr="004E4C02">
        <w:rPr>
          <w:sz w:val="28"/>
          <w:szCs w:val="28"/>
          <w:lang w:val="uk-UA"/>
        </w:rPr>
        <w:t xml:space="preserve">контракти, угоди про оренду, страхові поліси; </w:t>
      </w:r>
    </w:p>
    <w:p w:rsidR="004E4C02" w:rsidRDefault="004E4C02" w:rsidP="006B2CA0">
      <w:pPr>
        <w:numPr>
          <w:ilvl w:val="0"/>
          <w:numId w:val="15"/>
        </w:numPr>
        <w:spacing w:line="360" w:lineRule="auto"/>
        <w:jc w:val="both"/>
        <w:rPr>
          <w:sz w:val="28"/>
          <w:szCs w:val="28"/>
          <w:lang w:val="uk-UA"/>
        </w:rPr>
      </w:pPr>
      <w:r w:rsidRPr="004E4C02">
        <w:rPr>
          <w:sz w:val="28"/>
          <w:szCs w:val="28"/>
          <w:lang w:val="uk-UA"/>
        </w:rPr>
        <w:t xml:space="preserve">розрахунки амортизаційних відрахувань; </w:t>
      </w:r>
    </w:p>
    <w:p w:rsidR="004E4C02" w:rsidRPr="004E4C02" w:rsidRDefault="004E4C02" w:rsidP="006B2CA0">
      <w:pPr>
        <w:numPr>
          <w:ilvl w:val="0"/>
          <w:numId w:val="15"/>
        </w:numPr>
        <w:spacing w:line="360" w:lineRule="auto"/>
        <w:jc w:val="both"/>
        <w:rPr>
          <w:sz w:val="28"/>
          <w:szCs w:val="28"/>
          <w:lang w:val="uk-UA"/>
        </w:rPr>
      </w:pPr>
      <w:r w:rsidRPr="004E4C02">
        <w:rPr>
          <w:sz w:val="28"/>
          <w:szCs w:val="28"/>
          <w:lang w:val="uk-UA"/>
        </w:rPr>
        <w:t>наказ про облікову політику тощо.</w:t>
      </w:r>
    </w:p>
    <w:p w:rsidR="004E4C02" w:rsidRDefault="004E4C02" w:rsidP="006B2CA0">
      <w:pPr>
        <w:spacing w:line="360" w:lineRule="auto"/>
        <w:ind w:firstLine="709"/>
        <w:jc w:val="both"/>
        <w:rPr>
          <w:sz w:val="28"/>
          <w:szCs w:val="28"/>
          <w:lang w:val="uk-UA"/>
        </w:rPr>
      </w:pPr>
      <w:r w:rsidRPr="004E4C02">
        <w:rPr>
          <w:sz w:val="28"/>
          <w:szCs w:val="28"/>
          <w:lang w:val="uk-UA"/>
        </w:rPr>
        <w:t>Основними методами, які використовуються при аудиті основних засобів, є</w:t>
      </w:r>
      <w:r>
        <w:rPr>
          <w:sz w:val="28"/>
          <w:szCs w:val="28"/>
          <w:lang w:val="uk-UA"/>
        </w:rPr>
        <w:t>:</w:t>
      </w:r>
      <w:r w:rsidRPr="004E4C02">
        <w:rPr>
          <w:sz w:val="28"/>
          <w:szCs w:val="28"/>
          <w:lang w:val="uk-UA"/>
        </w:rPr>
        <w:t xml:space="preserve"> </w:t>
      </w:r>
    </w:p>
    <w:p w:rsidR="004E4C02" w:rsidRDefault="004E4C02" w:rsidP="006B2CA0">
      <w:pPr>
        <w:numPr>
          <w:ilvl w:val="0"/>
          <w:numId w:val="16"/>
        </w:numPr>
        <w:spacing w:line="360" w:lineRule="auto"/>
        <w:jc w:val="both"/>
        <w:rPr>
          <w:sz w:val="28"/>
          <w:szCs w:val="28"/>
          <w:lang w:val="uk-UA"/>
        </w:rPr>
      </w:pPr>
      <w:r w:rsidRPr="004E4C02">
        <w:rPr>
          <w:sz w:val="28"/>
          <w:szCs w:val="28"/>
          <w:lang w:val="uk-UA"/>
        </w:rPr>
        <w:t xml:space="preserve">опитування, </w:t>
      </w:r>
    </w:p>
    <w:p w:rsidR="004E4C02" w:rsidRDefault="004E4C02" w:rsidP="006B2CA0">
      <w:pPr>
        <w:numPr>
          <w:ilvl w:val="0"/>
          <w:numId w:val="16"/>
        </w:numPr>
        <w:spacing w:line="360" w:lineRule="auto"/>
        <w:jc w:val="both"/>
        <w:rPr>
          <w:sz w:val="28"/>
          <w:szCs w:val="28"/>
          <w:lang w:val="uk-UA"/>
        </w:rPr>
      </w:pPr>
      <w:r w:rsidRPr="004E4C02">
        <w:rPr>
          <w:sz w:val="28"/>
          <w:szCs w:val="28"/>
          <w:lang w:val="uk-UA"/>
        </w:rPr>
        <w:t xml:space="preserve">фактична перевірка, </w:t>
      </w:r>
    </w:p>
    <w:p w:rsidR="004E4C02" w:rsidRDefault="004E4C02" w:rsidP="006B2CA0">
      <w:pPr>
        <w:numPr>
          <w:ilvl w:val="0"/>
          <w:numId w:val="16"/>
        </w:numPr>
        <w:spacing w:line="360" w:lineRule="auto"/>
        <w:jc w:val="both"/>
        <w:rPr>
          <w:sz w:val="28"/>
          <w:szCs w:val="28"/>
          <w:lang w:val="uk-UA"/>
        </w:rPr>
      </w:pPr>
      <w:r w:rsidRPr="004E4C02">
        <w:rPr>
          <w:sz w:val="28"/>
          <w:szCs w:val="28"/>
          <w:lang w:val="uk-UA"/>
        </w:rPr>
        <w:t xml:space="preserve">порівняння, </w:t>
      </w:r>
    </w:p>
    <w:p w:rsidR="004E4C02" w:rsidRDefault="004E4C02" w:rsidP="006B2CA0">
      <w:pPr>
        <w:numPr>
          <w:ilvl w:val="0"/>
          <w:numId w:val="16"/>
        </w:numPr>
        <w:spacing w:line="360" w:lineRule="auto"/>
        <w:jc w:val="both"/>
        <w:rPr>
          <w:sz w:val="28"/>
          <w:szCs w:val="28"/>
          <w:lang w:val="uk-UA"/>
        </w:rPr>
      </w:pPr>
      <w:r w:rsidRPr="004E4C02">
        <w:rPr>
          <w:sz w:val="28"/>
          <w:szCs w:val="28"/>
          <w:lang w:val="uk-UA"/>
        </w:rPr>
        <w:t xml:space="preserve">перерахунок, </w:t>
      </w:r>
    </w:p>
    <w:p w:rsidR="004E4C02" w:rsidRDefault="004E4C02" w:rsidP="006B2CA0">
      <w:pPr>
        <w:numPr>
          <w:ilvl w:val="0"/>
          <w:numId w:val="16"/>
        </w:numPr>
        <w:spacing w:line="360" w:lineRule="auto"/>
        <w:jc w:val="both"/>
        <w:rPr>
          <w:sz w:val="28"/>
          <w:szCs w:val="28"/>
          <w:lang w:val="uk-UA"/>
        </w:rPr>
      </w:pPr>
      <w:r w:rsidRPr="004E4C02">
        <w:rPr>
          <w:sz w:val="28"/>
          <w:szCs w:val="28"/>
          <w:lang w:val="uk-UA"/>
        </w:rPr>
        <w:t xml:space="preserve">документальна перевірка, </w:t>
      </w:r>
    </w:p>
    <w:p w:rsidR="004E4C02" w:rsidRPr="004E4C02" w:rsidRDefault="004E4C02" w:rsidP="006B2CA0">
      <w:pPr>
        <w:numPr>
          <w:ilvl w:val="0"/>
          <w:numId w:val="16"/>
        </w:numPr>
        <w:spacing w:line="360" w:lineRule="auto"/>
        <w:jc w:val="both"/>
        <w:rPr>
          <w:sz w:val="28"/>
          <w:szCs w:val="28"/>
          <w:lang w:val="uk-UA"/>
        </w:rPr>
      </w:pPr>
      <w:r w:rsidRPr="004E4C02">
        <w:rPr>
          <w:sz w:val="28"/>
          <w:szCs w:val="28"/>
          <w:lang w:val="uk-UA"/>
        </w:rPr>
        <w:t>вибіркове дослідження.</w:t>
      </w:r>
    </w:p>
    <w:p w:rsidR="004E4C02" w:rsidRPr="004E4C02" w:rsidRDefault="004E4C02" w:rsidP="006B2CA0">
      <w:pPr>
        <w:spacing w:line="360" w:lineRule="auto"/>
        <w:ind w:firstLine="709"/>
        <w:jc w:val="both"/>
        <w:rPr>
          <w:sz w:val="28"/>
          <w:szCs w:val="28"/>
          <w:lang w:val="uk-UA"/>
        </w:rPr>
      </w:pPr>
      <w:r w:rsidRPr="004E4C02">
        <w:rPr>
          <w:sz w:val="28"/>
          <w:szCs w:val="28"/>
          <w:lang w:val="uk-UA"/>
        </w:rPr>
        <w:lastRenderedPageBreak/>
        <w:t>Оскільки перевірка аудитором обліку основних засобів є процесом досить трудомістким, потребує обробки великої кількості інформації, аудитор може застосовувати вибіркове дослідження основних засобів при прийнятному рівні аудиторського ризику [</w:t>
      </w:r>
      <w:r w:rsidR="00230C78">
        <w:rPr>
          <w:sz w:val="28"/>
          <w:szCs w:val="28"/>
          <w:lang w:val="uk-UA"/>
        </w:rPr>
        <w:t>2</w:t>
      </w:r>
      <w:r w:rsidRPr="004E4C02">
        <w:rPr>
          <w:sz w:val="28"/>
          <w:szCs w:val="28"/>
          <w:lang w:val="uk-UA"/>
        </w:rPr>
        <w:t>8].</w:t>
      </w:r>
    </w:p>
    <w:p w:rsidR="004E4C02" w:rsidRPr="004E4C02" w:rsidRDefault="004E4C02" w:rsidP="006B2CA0">
      <w:pPr>
        <w:spacing w:line="360" w:lineRule="auto"/>
        <w:ind w:firstLine="709"/>
        <w:jc w:val="both"/>
        <w:rPr>
          <w:sz w:val="28"/>
          <w:szCs w:val="28"/>
          <w:lang w:val="uk-UA"/>
        </w:rPr>
      </w:pPr>
      <w:r w:rsidRPr="004E4C02">
        <w:rPr>
          <w:sz w:val="28"/>
          <w:szCs w:val="28"/>
          <w:lang w:val="uk-UA"/>
        </w:rPr>
        <w:t>Аудит наявності і руху основних засобів складається з підготовчого, головного і узагальнюючого етапів.</w:t>
      </w:r>
    </w:p>
    <w:p w:rsidR="004E4C02" w:rsidRPr="004E4C02" w:rsidRDefault="004E4C02" w:rsidP="006B2CA0">
      <w:pPr>
        <w:spacing w:line="360" w:lineRule="auto"/>
        <w:ind w:firstLine="709"/>
        <w:jc w:val="both"/>
        <w:rPr>
          <w:sz w:val="28"/>
          <w:szCs w:val="28"/>
          <w:lang w:val="uk-UA"/>
        </w:rPr>
      </w:pPr>
      <w:r w:rsidRPr="004E4C02">
        <w:rPr>
          <w:sz w:val="28"/>
          <w:szCs w:val="28"/>
          <w:lang w:val="uk-UA"/>
        </w:rPr>
        <w:t>На етапі підготовки до аудиту основних засобів укладається договір на проведення аудиту основних засобів, який є основним документом, який засвідчує факт досягнення домовленості між замовником та виконавцем перевірки; досконало вивчається нормативна база з питань відображення цих об’єктів у обліку та звітності.</w:t>
      </w:r>
    </w:p>
    <w:p w:rsidR="004E4C02" w:rsidRPr="004E4C02" w:rsidRDefault="004E4C02" w:rsidP="006B2CA0">
      <w:pPr>
        <w:spacing w:line="360" w:lineRule="auto"/>
        <w:ind w:firstLine="709"/>
        <w:jc w:val="both"/>
        <w:rPr>
          <w:sz w:val="28"/>
          <w:szCs w:val="28"/>
          <w:lang w:val="uk-UA"/>
        </w:rPr>
      </w:pPr>
      <w:r w:rsidRPr="004E4C02">
        <w:rPr>
          <w:sz w:val="28"/>
          <w:szCs w:val="28"/>
          <w:lang w:val="uk-UA"/>
        </w:rPr>
        <w:t>Далі проводиться планування перевірки, яке допоможе аудиторові належним чином організувати свою роботу і здійснювати нагляд за роботою своїх асистентів. Найважливіша складова частина планування аудиту є отримання аудитором уявлення про фінансовий стан справ на підприємстві. Усвідомлення аудитором цього допоможе йому визначити події, операції та заходи, які могли істотно вплинути на звітність підприємства і зменшити ризик аудиту, який полягає в тому, що аудитор може висловити неадекватну думку у тих випадках, коли в документах звітності є значні перекручення</w:t>
      </w:r>
      <w:r w:rsidR="00230C78" w:rsidRPr="00230C78">
        <w:rPr>
          <w:sz w:val="28"/>
          <w:szCs w:val="28"/>
          <w:lang w:val="uk-UA"/>
        </w:rPr>
        <w:t xml:space="preserve"> [31]</w:t>
      </w:r>
      <w:r w:rsidRPr="004E4C02">
        <w:rPr>
          <w:sz w:val="28"/>
          <w:szCs w:val="28"/>
          <w:lang w:val="uk-UA"/>
        </w:rPr>
        <w:t>.</w:t>
      </w:r>
    </w:p>
    <w:p w:rsidR="004E4C02" w:rsidRPr="004E4C02" w:rsidRDefault="004E4C02" w:rsidP="006B2CA0">
      <w:pPr>
        <w:spacing w:line="360" w:lineRule="auto"/>
        <w:ind w:firstLine="709"/>
        <w:jc w:val="both"/>
        <w:rPr>
          <w:sz w:val="28"/>
          <w:szCs w:val="28"/>
          <w:lang w:val="uk-UA"/>
        </w:rPr>
      </w:pPr>
      <w:r w:rsidRPr="004E4C02">
        <w:rPr>
          <w:sz w:val="28"/>
          <w:szCs w:val="28"/>
          <w:lang w:val="uk-UA"/>
        </w:rPr>
        <w:t xml:space="preserve">На цьому ж етапі складається план загальний аудиту, який розробляється настільки детально, щоб аудитор мав можливість завдяки йому підготувати програму аудиту. У програмі аудитор оцінює розмір ризику внутрішнього контролю та свій особистий ризик </w:t>
      </w:r>
      <w:proofErr w:type="spellStart"/>
      <w:r w:rsidRPr="004E4C02">
        <w:rPr>
          <w:sz w:val="28"/>
          <w:szCs w:val="28"/>
          <w:lang w:val="uk-UA"/>
        </w:rPr>
        <w:t>невиявлення</w:t>
      </w:r>
      <w:proofErr w:type="spellEnd"/>
      <w:r w:rsidRPr="004E4C02">
        <w:rPr>
          <w:sz w:val="28"/>
          <w:szCs w:val="28"/>
          <w:lang w:val="uk-UA"/>
        </w:rPr>
        <w:t xml:space="preserve"> суттєвих помилок у звітності, який існує під час проведення аудиторських процедур, визначає термін проведення аудиторських тестів і незалежних процедур.</w:t>
      </w:r>
    </w:p>
    <w:p w:rsidR="004E4C02" w:rsidRPr="004E4C02" w:rsidRDefault="004E4C02" w:rsidP="006B2CA0">
      <w:pPr>
        <w:spacing w:line="360" w:lineRule="auto"/>
        <w:ind w:firstLine="709"/>
        <w:jc w:val="both"/>
        <w:rPr>
          <w:sz w:val="28"/>
          <w:szCs w:val="28"/>
          <w:lang w:val="uk-UA"/>
        </w:rPr>
      </w:pPr>
      <w:r w:rsidRPr="004E4C02">
        <w:rPr>
          <w:sz w:val="28"/>
          <w:szCs w:val="28"/>
          <w:lang w:val="uk-UA"/>
        </w:rPr>
        <w:t>Важливим завданням на підготовчому етапі є оцінка надійності внутрішнього контролю і внутрішнього аудиту (якщо такий є) основних засобів у клієнта. Оцінка внутрішнього контролю основних засобів може здійснюватися за напрямами:</w:t>
      </w:r>
    </w:p>
    <w:p w:rsidR="004E4C02" w:rsidRPr="004E4C02" w:rsidRDefault="004E4C02" w:rsidP="006B2CA0">
      <w:pPr>
        <w:numPr>
          <w:ilvl w:val="0"/>
          <w:numId w:val="17"/>
        </w:numPr>
        <w:spacing w:line="360" w:lineRule="auto"/>
        <w:jc w:val="both"/>
        <w:rPr>
          <w:sz w:val="28"/>
          <w:szCs w:val="28"/>
          <w:lang w:val="uk-UA"/>
        </w:rPr>
      </w:pPr>
      <w:r w:rsidRPr="004E4C02">
        <w:rPr>
          <w:sz w:val="28"/>
          <w:szCs w:val="28"/>
          <w:lang w:val="uk-UA"/>
        </w:rPr>
        <w:t>перевірка наявності первинної документації на всі господарські операції з основними засобами;</w:t>
      </w:r>
    </w:p>
    <w:p w:rsidR="004E4C02" w:rsidRPr="004E4C02" w:rsidRDefault="004E4C02" w:rsidP="006B2CA0">
      <w:pPr>
        <w:numPr>
          <w:ilvl w:val="0"/>
          <w:numId w:val="17"/>
        </w:numPr>
        <w:spacing w:line="360" w:lineRule="auto"/>
        <w:jc w:val="both"/>
        <w:rPr>
          <w:sz w:val="28"/>
          <w:szCs w:val="28"/>
          <w:lang w:val="uk-UA"/>
        </w:rPr>
      </w:pPr>
      <w:r w:rsidRPr="004E4C02">
        <w:rPr>
          <w:sz w:val="28"/>
          <w:szCs w:val="28"/>
          <w:lang w:val="uk-UA"/>
        </w:rPr>
        <w:lastRenderedPageBreak/>
        <w:t>розподіл функціональних обов’язків посадових осіб, які наділені функціями санкціонування і які відповідають за стан і рух основних засобів;</w:t>
      </w:r>
    </w:p>
    <w:p w:rsidR="004E4C02" w:rsidRPr="004E4C02" w:rsidRDefault="004E4C02" w:rsidP="006B2CA0">
      <w:pPr>
        <w:numPr>
          <w:ilvl w:val="0"/>
          <w:numId w:val="17"/>
        </w:numPr>
        <w:spacing w:line="360" w:lineRule="auto"/>
        <w:jc w:val="both"/>
        <w:rPr>
          <w:sz w:val="28"/>
          <w:szCs w:val="28"/>
          <w:lang w:val="uk-UA"/>
        </w:rPr>
      </w:pPr>
      <w:r w:rsidRPr="004E4C02">
        <w:rPr>
          <w:sz w:val="28"/>
          <w:szCs w:val="28"/>
          <w:lang w:val="uk-UA"/>
        </w:rPr>
        <w:t>забезпечення належних умов зберігання і експлуатації основних засобів на підприємстві;</w:t>
      </w:r>
    </w:p>
    <w:p w:rsidR="004E4C02" w:rsidRPr="004E4C02" w:rsidRDefault="004E4C02" w:rsidP="006B2CA0">
      <w:pPr>
        <w:numPr>
          <w:ilvl w:val="0"/>
          <w:numId w:val="17"/>
        </w:numPr>
        <w:spacing w:line="360" w:lineRule="auto"/>
        <w:jc w:val="both"/>
        <w:rPr>
          <w:sz w:val="28"/>
          <w:szCs w:val="28"/>
          <w:lang w:val="uk-UA"/>
        </w:rPr>
      </w:pPr>
      <w:r w:rsidRPr="004E4C02">
        <w:rPr>
          <w:sz w:val="28"/>
          <w:szCs w:val="28"/>
          <w:lang w:val="uk-UA"/>
        </w:rPr>
        <w:t>наявність необхідних дозволів керівництва на здійснення операцій з основними засобами;</w:t>
      </w:r>
    </w:p>
    <w:p w:rsidR="004E4C02" w:rsidRPr="004E4C02" w:rsidRDefault="004E4C02" w:rsidP="006B2CA0">
      <w:pPr>
        <w:numPr>
          <w:ilvl w:val="0"/>
          <w:numId w:val="17"/>
        </w:numPr>
        <w:spacing w:line="360" w:lineRule="auto"/>
        <w:jc w:val="both"/>
        <w:rPr>
          <w:sz w:val="28"/>
          <w:szCs w:val="28"/>
          <w:lang w:val="uk-UA"/>
        </w:rPr>
      </w:pPr>
      <w:r w:rsidRPr="004E4C02">
        <w:rPr>
          <w:sz w:val="28"/>
          <w:szCs w:val="28"/>
          <w:lang w:val="uk-UA"/>
        </w:rPr>
        <w:t>періодичне проведення інвентаризації основних засобів;</w:t>
      </w:r>
    </w:p>
    <w:p w:rsidR="004E4C02" w:rsidRPr="004E4C02" w:rsidRDefault="004E4C02" w:rsidP="006B2CA0">
      <w:pPr>
        <w:numPr>
          <w:ilvl w:val="0"/>
          <w:numId w:val="17"/>
        </w:numPr>
        <w:spacing w:line="360" w:lineRule="auto"/>
        <w:jc w:val="both"/>
        <w:rPr>
          <w:sz w:val="28"/>
          <w:szCs w:val="28"/>
          <w:lang w:val="uk-UA"/>
        </w:rPr>
      </w:pPr>
      <w:r w:rsidRPr="004E4C02">
        <w:rPr>
          <w:sz w:val="28"/>
          <w:szCs w:val="28"/>
          <w:lang w:val="uk-UA"/>
        </w:rPr>
        <w:t>належне ведення інвентарного пооб’єктного обліку основних засобів;</w:t>
      </w:r>
    </w:p>
    <w:p w:rsidR="004E4C02" w:rsidRPr="004E4C02" w:rsidRDefault="004E4C02" w:rsidP="006B2CA0">
      <w:pPr>
        <w:numPr>
          <w:ilvl w:val="0"/>
          <w:numId w:val="17"/>
        </w:numPr>
        <w:spacing w:line="360" w:lineRule="auto"/>
        <w:jc w:val="both"/>
        <w:rPr>
          <w:sz w:val="28"/>
          <w:szCs w:val="28"/>
          <w:lang w:val="uk-UA"/>
        </w:rPr>
      </w:pPr>
      <w:r w:rsidRPr="004E4C02">
        <w:rPr>
          <w:sz w:val="28"/>
          <w:szCs w:val="28"/>
          <w:lang w:val="uk-UA"/>
        </w:rPr>
        <w:t>контроль записів у регістрах обліку руху основних засобів тощо.</w:t>
      </w:r>
    </w:p>
    <w:p w:rsidR="004E4C02" w:rsidRPr="004E4C02" w:rsidRDefault="004E4C02" w:rsidP="006B2CA0">
      <w:pPr>
        <w:spacing w:line="360" w:lineRule="auto"/>
        <w:ind w:firstLine="709"/>
        <w:jc w:val="both"/>
        <w:rPr>
          <w:sz w:val="28"/>
          <w:szCs w:val="28"/>
          <w:lang w:val="uk-UA"/>
        </w:rPr>
      </w:pPr>
      <w:r w:rsidRPr="004E4C02">
        <w:rPr>
          <w:sz w:val="28"/>
          <w:szCs w:val="28"/>
          <w:lang w:val="uk-UA"/>
        </w:rPr>
        <w:t>Оцінивши ступінь довіри до системи внутрішнього контролю основних засобів і можливості використання результатів роботи внутрішнього аудитора, аудитор повинен оцінити загальний аудиторський ризик перевірки.</w:t>
      </w:r>
    </w:p>
    <w:p w:rsidR="004E4C02" w:rsidRPr="004E4C02" w:rsidRDefault="004E4C02" w:rsidP="006B2CA0">
      <w:pPr>
        <w:spacing w:line="360" w:lineRule="auto"/>
        <w:ind w:firstLine="709"/>
        <w:jc w:val="both"/>
        <w:rPr>
          <w:sz w:val="28"/>
          <w:szCs w:val="28"/>
          <w:lang w:val="uk-UA"/>
        </w:rPr>
      </w:pPr>
      <w:r w:rsidRPr="004E4C02">
        <w:rPr>
          <w:sz w:val="28"/>
          <w:szCs w:val="28"/>
          <w:lang w:val="uk-UA"/>
        </w:rPr>
        <w:t>Також на даному етапі перевірки, при загальному ознайомленні з підприємством, аудитор з’ясовує склад і види основних засобів, рівень забезпеченості основними засобами, ступінь їх зносу, місцезнаходження, матеріальну відповідальність за них, їхні технічні характеристики</w:t>
      </w:r>
      <w:r w:rsidR="00230C78" w:rsidRPr="00230C78">
        <w:rPr>
          <w:sz w:val="28"/>
          <w:szCs w:val="28"/>
          <w:lang w:val="uk-UA"/>
        </w:rPr>
        <w:t xml:space="preserve"> [32]</w:t>
      </w:r>
      <w:r w:rsidRPr="004E4C02">
        <w:rPr>
          <w:sz w:val="28"/>
          <w:szCs w:val="28"/>
          <w:lang w:val="uk-UA"/>
        </w:rPr>
        <w:t>.</w:t>
      </w:r>
    </w:p>
    <w:p w:rsidR="004E4C02" w:rsidRPr="004E4C02" w:rsidRDefault="004E4C02" w:rsidP="006B2CA0">
      <w:pPr>
        <w:spacing w:line="360" w:lineRule="auto"/>
        <w:ind w:firstLine="709"/>
        <w:jc w:val="both"/>
        <w:rPr>
          <w:sz w:val="28"/>
          <w:szCs w:val="28"/>
          <w:lang w:val="uk-UA"/>
        </w:rPr>
      </w:pPr>
      <w:r w:rsidRPr="004E4C02">
        <w:rPr>
          <w:sz w:val="28"/>
          <w:szCs w:val="28"/>
          <w:lang w:val="uk-UA"/>
        </w:rPr>
        <w:t>Починаючи перевірку обліку основних засобів, аудитор повинен:</w:t>
      </w:r>
    </w:p>
    <w:p w:rsidR="004E4C02" w:rsidRPr="004E4C02" w:rsidRDefault="004E4C02" w:rsidP="006B2CA0">
      <w:pPr>
        <w:numPr>
          <w:ilvl w:val="0"/>
          <w:numId w:val="18"/>
        </w:numPr>
        <w:spacing w:line="360" w:lineRule="auto"/>
        <w:jc w:val="both"/>
        <w:rPr>
          <w:sz w:val="28"/>
          <w:szCs w:val="28"/>
          <w:lang w:val="uk-UA"/>
        </w:rPr>
      </w:pPr>
      <w:r w:rsidRPr="004E4C02">
        <w:rPr>
          <w:sz w:val="28"/>
          <w:szCs w:val="28"/>
          <w:lang w:val="uk-UA"/>
        </w:rPr>
        <w:t>впевнитися у наявності документації, що підтверджує право власності на об’єкти, та технічної документації;</w:t>
      </w:r>
    </w:p>
    <w:p w:rsidR="004E4C02" w:rsidRPr="004E4C02" w:rsidRDefault="004E4C02" w:rsidP="006B2CA0">
      <w:pPr>
        <w:numPr>
          <w:ilvl w:val="0"/>
          <w:numId w:val="18"/>
        </w:numPr>
        <w:spacing w:line="360" w:lineRule="auto"/>
        <w:jc w:val="both"/>
        <w:rPr>
          <w:sz w:val="28"/>
          <w:szCs w:val="28"/>
          <w:lang w:val="uk-UA"/>
        </w:rPr>
      </w:pPr>
      <w:r w:rsidRPr="004E4C02">
        <w:rPr>
          <w:sz w:val="28"/>
          <w:szCs w:val="28"/>
          <w:lang w:val="uk-UA"/>
        </w:rPr>
        <w:t>ознайомитися з обліковою політикою підприємства в частині організації обліку основних засобів у звітному періоді, що перевіряється, її змінами в порівнянні з попереднім;</w:t>
      </w:r>
    </w:p>
    <w:p w:rsidR="004E4C02" w:rsidRPr="004E4C02" w:rsidRDefault="004E4C02" w:rsidP="006B2CA0">
      <w:pPr>
        <w:numPr>
          <w:ilvl w:val="0"/>
          <w:numId w:val="18"/>
        </w:numPr>
        <w:spacing w:line="360" w:lineRule="auto"/>
        <w:jc w:val="both"/>
        <w:rPr>
          <w:sz w:val="28"/>
          <w:szCs w:val="28"/>
          <w:lang w:val="uk-UA"/>
        </w:rPr>
      </w:pPr>
      <w:r w:rsidRPr="004E4C02">
        <w:rPr>
          <w:sz w:val="28"/>
          <w:szCs w:val="28"/>
          <w:lang w:val="uk-UA"/>
        </w:rPr>
        <w:t>виявити дату проведення останньої інвентаризації основних засобів, її результати;</w:t>
      </w:r>
    </w:p>
    <w:p w:rsidR="004E4C02" w:rsidRPr="004E4C02" w:rsidRDefault="004E4C02" w:rsidP="006B2CA0">
      <w:pPr>
        <w:numPr>
          <w:ilvl w:val="0"/>
          <w:numId w:val="18"/>
        </w:numPr>
        <w:spacing w:line="360" w:lineRule="auto"/>
        <w:jc w:val="both"/>
        <w:rPr>
          <w:sz w:val="28"/>
          <w:szCs w:val="28"/>
          <w:lang w:val="uk-UA"/>
        </w:rPr>
      </w:pPr>
      <w:r w:rsidRPr="004E4C02">
        <w:rPr>
          <w:sz w:val="28"/>
          <w:szCs w:val="28"/>
          <w:lang w:val="uk-UA"/>
        </w:rPr>
        <w:t>перевірити наявність наказів (розпоряджень) про створення на підприємстві постійно діючої інвентаризаційної комісії, про осіб, відповідальних за збереження основних засобів у місцях експлуатації, а також виявити, чи укладені з ними договори про повну матеріальну відповідальність;</w:t>
      </w:r>
    </w:p>
    <w:p w:rsidR="004E4C02" w:rsidRPr="004E4C02" w:rsidRDefault="004E4C02" w:rsidP="006B2CA0">
      <w:pPr>
        <w:numPr>
          <w:ilvl w:val="0"/>
          <w:numId w:val="18"/>
        </w:numPr>
        <w:spacing w:line="360" w:lineRule="auto"/>
        <w:jc w:val="both"/>
        <w:rPr>
          <w:sz w:val="28"/>
          <w:szCs w:val="28"/>
          <w:lang w:val="uk-UA"/>
        </w:rPr>
      </w:pPr>
      <w:r w:rsidRPr="004E4C02">
        <w:rPr>
          <w:sz w:val="28"/>
          <w:szCs w:val="28"/>
          <w:lang w:val="uk-UA"/>
        </w:rPr>
        <w:lastRenderedPageBreak/>
        <w:t>ознайомитися із договорами на оренду основних засобів;</w:t>
      </w:r>
    </w:p>
    <w:p w:rsidR="004E4C02" w:rsidRPr="004E4C02" w:rsidRDefault="004E4C02" w:rsidP="006B2CA0">
      <w:pPr>
        <w:numPr>
          <w:ilvl w:val="0"/>
          <w:numId w:val="18"/>
        </w:numPr>
        <w:spacing w:line="360" w:lineRule="auto"/>
        <w:jc w:val="both"/>
        <w:rPr>
          <w:sz w:val="28"/>
          <w:szCs w:val="28"/>
          <w:lang w:val="uk-UA"/>
        </w:rPr>
      </w:pPr>
      <w:r w:rsidRPr="004E4C02">
        <w:rPr>
          <w:sz w:val="28"/>
          <w:szCs w:val="28"/>
          <w:lang w:val="uk-UA"/>
        </w:rPr>
        <w:t>впевнитися, що бухгалтерія веде картотеку основних засобів (картки форми ОЗ-6 і ОЗ-8) та інвентарні списки форми ОЗ-9 за конкретними матеріально відповідальними особами в комп’ютерному чи ручному варіанті;</w:t>
      </w:r>
    </w:p>
    <w:p w:rsidR="004E4C02" w:rsidRPr="004E4C02" w:rsidRDefault="004E4C02" w:rsidP="006B2CA0">
      <w:pPr>
        <w:numPr>
          <w:ilvl w:val="0"/>
          <w:numId w:val="18"/>
        </w:numPr>
        <w:spacing w:line="360" w:lineRule="auto"/>
        <w:jc w:val="both"/>
        <w:rPr>
          <w:sz w:val="28"/>
          <w:szCs w:val="28"/>
          <w:lang w:val="uk-UA"/>
        </w:rPr>
      </w:pPr>
      <w:r w:rsidRPr="004E4C02">
        <w:rPr>
          <w:sz w:val="28"/>
          <w:szCs w:val="28"/>
          <w:lang w:val="uk-UA"/>
        </w:rPr>
        <w:t>упевнитися у правильності організації аналітичного обліку та звернути увагу на наявність інвентар- них номерів;</w:t>
      </w:r>
    </w:p>
    <w:p w:rsidR="004E4C02" w:rsidRPr="004E4C02" w:rsidRDefault="004E4C02" w:rsidP="006B2CA0">
      <w:pPr>
        <w:numPr>
          <w:ilvl w:val="0"/>
          <w:numId w:val="18"/>
        </w:numPr>
        <w:spacing w:line="360" w:lineRule="auto"/>
        <w:jc w:val="both"/>
        <w:rPr>
          <w:sz w:val="28"/>
          <w:szCs w:val="28"/>
          <w:lang w:val="uk-UA"/>
        </w:rPr>
      </w:pPr>
      <w:r w:rsidRPr="004E4C02">
        <w:rPr>
          <w:sz w:val="28"/>
          <w:szCs w:val="28"/>
          <w:lang w:val="uk-UA"/>
        </w:rPr>
        <w:t>встановити, якою мірою бухгалтерія суб’єкта господарювання забезпечена чинними нормативними документами, які визначають правилі ведення обліку основних засобів, зразками форм уніфікованої первинної документації з обліку основних засобів.</w:t>
      </w:r>
    </w:p>
    <w:p w:rsidR="004E4C02" w:rsidRPr="004E4C02" w:rsidRDefault="004E4C02" w:rsidP="006B2CA0">
      <w:pPr>
        <w:spacing w:line="360" w:lineRule="auto"/>
        <w:ind w:firstLine="709"/>
        <w:jc w:val="both"/>
        <w:rPr>
          <w:sz w:val="28"/>
          <w:szCs w:val="28"/>
          <w:lang w:val="uk-UA"/>
        </w:rPr>
      </w:pPr>
      <w:r w:rsidRPr="004E4C02">
        <w:rPr>
          <w:sz w:val="28"/>
          <w:szCs w:val="28"/>
          <w:lang w:val="uk-UA"/>
        </w:rPr>
        <w:t>Отримана таким чином інформація на початку перевірки дасть змогу аудитору отримати загальне уявлення про організацію обліку основних засобів на даному підприємстві і допоможе визначити питання, яким із них необхідно приділяти особливу увагу [</w:t>
      </w:r>
      <w:r w:rsidR="00230C78">
        <w:rPr>
          <w:sz w:val="28"/>
          <w:szCs w:val="28"/>
          <w:lang w:val="uk-UA"/>
        </w:rPr>
        <w:t>2</w:t>
      </w:r>
      <w:r w:rsidRPr="004E4C02">
        <w:rPr>
          <w:sz w:val="28"/>
          <w:szCs w:val="28"/>
          <w:lang w:val="uk-UA"/>
        </w:rPr>
        <w:t>8].</w:t>
      </w:r>
    </w:p>
    <w:p w:rsidR="004E4C02" w:rsidRDefault="004E4C02" w:rsidP="006B2CA0">
      <w:pPr>
        <w:spacing w:line="360" w:lineRule="auto"/>
        <w:ind w:firstLine="709"/>
        <w:jc w:val="both"/>
        <w:rPr>
          <w:sz w:val="28"/>
          <w:szCs w:val="28"/>
          <w:lang w:val="uk-UA"/>
        </w:rPr>
      </w:pPr>
      <w:r w:rsidRPr="004E4C02">
        <w:rPr>
          <w:sz w:val="28"/>
          <w:szCs w:val="28"/>
          <w:lang w:val="uk-UA"/>
        </w:rPr>
        <w:t xml:space="preserve">Далі настає головний етап аудиту, який полягає в контролі оцінки основних засобів, встановленні їх належності, перевірці достовірності облікових записів за основними засобами і залишків за ними у балансі, перевірці правильності нарахування зносу основних засобів і визначенні витрат на їх ремонт. </w:t>
      </w:r>
    </w:p>
    <w:p w:rsidR="004E4C02" w:rsidRPr="004E4C02" w:rsidRDefault="004E4C02" w:rsidP="006B2CA0">
      <w:pPr>
        <w:spacing w:line="360" w:lineRule="auto"/>
        <w:ind w:firstLine="709"/>
        <w:jc w:val="both"/>
        <w:rPr>
          <w:sz w:val="28"/>
          <w:szCs w:val="28"/>
          <w:lang w:val="uk-UA"/>
        </w:rPr>
      </w:pPr>
      <w:r w:rsidRPr="004E4C02">
        <w:rPr>
          <w:sz w:val="28"/>
          <w:szCs w:val="28"/>
          <w:lang w:val="uk-UA"/>
        </w:rPr>
        <w:t>Для вирішення завдань аудиту на основному етапі перевірки основних засобів аудитор здійснює:</w:t>
      </w:r>
    </w:p>
    <w:p w:rsidR="004E4C02" w:rsidRPr="004E4C02" w:rsidRDefault="004E4C02" w:rsidP="006B2CA0">
      <w:pPr>
        <w:numPr>
          <w:ilvl w:val="0"/>
          <w:numId w:val="19"/>
        </w:numPr>
        <w:spacing w:line="360" w:lineRule="auto"/>
        <w:jc w:val="both"/>
        <w:rPr>
          <w:sz w:val="28"/>
          <w:szCs w:val="28"/>
          <w:lang w:val="uk-UA"/>
        </w:rPr>
      </w:pPr>
      <w:r w:rsidRPr="004E4C02">
        <w:rPr>
          <w:sz w:val="28"/>
          <w:szCs w:val="28"/>
          <w:lang w:val="uk-UA"/>
        </w:rPr>
        <w:t>контроль дотримання чинного законодавства за операціями з основними засобами;</w:t>
      </w:r>
    </w:p>
    <w:p w:rsidR="004E4C02" w:rsidRPr="004E4C02" w:rsidRDefault="004E4C02" w:rsidP="006B2CA0">
      <w:pPr>
        <w:numPr>
          <w:ilvl w:val="0"/>
          <w:numId w:val="19"/>
        </w:numPr>
        <w:spacing w:line="360" w:lineRule="auto"/>
        <w:jc w:val="both"/>
        <w:rPr>
          <w:sz w:val="28"/>
          <w:szCs w:val="28"/>
          <w:lang w:val="uk-UA"/>
        </w:rPr>
      </w:pPr>
      <w:r w:rsidRPr="004E4C02">
        <w:rPr>
          <w:sz w:val="28"/>
          <w:szCs w:val="28"/>
          <w:lang w:val="uk-UA"/>
        </w:rPr>
        <w:t>перевірку правильності перенесення початкових залишків за основними засобами;</w:t>
      </w:r>
    </w:p>
    <w:p w:rsidR="004E4C02" w:rsidRPr="004E4C02" w:rsidRDefault="004E4C02" w:rsidP="006B2CA0">
      <w:pPr>
        <w:numPr>
          <w:ilvl w:val="0"/>
          <w:numId w:val="19"/>
        </w:numPr>
        <w:spacing w:line="360" w:lineRule="auto"/>
        <w:jc w:val="both"/>
        <w:rPr>
          <w:sz w:val="28"/>
          <w:szCs w:val="28"/>
          <w:lang w:val="uk-UA"/>
        </w:rPr>
      </w:pPr>
      <w:r w:rsidRPr="004E4C02">
        <w:rPr>
          <w:sz w:val="28"/>
          <w:szCs w:val="28"/>
          <w:lang w:val="uk-UA"/>
        </w:rPr>
        <w:t>перевірку правильності документального оформлення оприбуткування і ліквідації основних засобів;</w:t>
      </w:r>
    </w:p>
    <w:p w:rsidR="004E4C02" w:rsidRPr="004E4C02" w:rsidRDefault="004E4C02" w:rsidP="006B2CA0">
      <w:pPr>
        <w:numPr>
          <w:ilvl w:val="0"/>
          <w:numId w:val="19"/>
        </w:numPr>
        <w:spacing w:line="360" w:lineRule="auto"/>
        <w:jc w:val="both"/>
        <w:rPr>
          <w:sz w:val="28"/>
          <w:szCs w:val="28"/>
          <w:lang w:val="uk-UA"/>
        </w:rPr>
      </w:pPr>
      <w:r w:rsidRPr="004E4C02">
        <w:rPr>
          <w:sz w:val="28"/>
          <w:szCs w:val="28"/>
          <w:lang w:val="uk-UA"/>
        </w:rPr>
        <w:t>контроль зіставлення даних аналітичного, синтетичного обліку, Головної книги і балансу;</w:t>
      </w:r>
    </w:p>
    <w:p w:rsidR="004E4C02" w:rsidRPr="004E4C02" w:rsidRDefault="004E4C02" w:rsidP="006B2CA0">
      <w:pPr>
        <w:numPr>
          <w:ilvl w:val="0"/>
          <w:numId w:val="19"/>
        </w:numPr>
        <w:spacing w:line="360" w:lineRule="auto"/>
        <w:jc w:val="both"/>
        <w:rPr>
          <w:sz w:val="28"/>
          <w:szCs w:val="28"/>
          <w:lang w:val="uk-UA"/>
        </w:rPr>
      </w:pPr>
      <w:r w:rsidRPr="004E4C02">
        <w:rPr>
          <w:sz w:val="28"/>
          <w:szCs w:val="28"/>
          <w:lang w:val="uk-UA"/>
        </w:rPr>
        <w:t xml:space="preserve">перевірку правильності списання </w:t>
      </w:r>
      <w:proofErr w:type="spellStart"/>
      <w:r w:rsidRPr="004E4C02">
        <w:rPr>
          <w:sz w:val="28"/>
          <w:szCs w:val="28"/>
          <w:lang w:val="uk-UA"/>
        </w:rPr>
        <w:t>недоамортизованої</w:t>
      </w:r>
      <w:proofErr w:type="spellEnd"/>
      <w:r w:rsidRPr="004E4C02">
        <w:rPr>
          <w:sz w:val="28"/>
          <w:szCs w:val="28"/>
          <w:lang w:val="uk-UA"/>
        </w:rPr>
        <w:t xml:space="preserve"> частини основних засобів при їх ліквідації;</w:t>
      </w:r>
    </w:p>
    <w:p w:rsidR="004E4C02" w:rsidRPr="004E4C02" w:rsidRDefault="004E4C02" w:rsidP="006B2CA0">
      <w:pPr>
        <w:numPr>
          <w:ilvl w:val="0"/>
          <w:numId w:val="19"/>
        </w:numPr>
        <w:spacing w:line="360" w:lineRule="auto"/>
        <w:jc w:val="both"/>
        <w:rPr>
          <w:sz w:val="28"/>
          <w:szCs w:val="28"/>
          <w:lang w:val="uk-UA"/>
        </w:rPr>
      </w:pPr>
      <w:r w:rsidRPr="004E4C02">
        <w:rPr>
          <w:sz w:val="28"/>
          <w:szCs w:val="28"/>
          <w:lang w:val="uk-UA"/>
        </w:rPr>
        <w:lastRenderedPageBreak/>
        <w:t>перевірку правильності переоцінки основних засобів;</w:t>
      </w:r>
    </w:p>
    <w:p w:rsidR="004E4C02" w:rsidRPr="004E4C02" w:rsidRDefault="004E4C02" w:rsidP="006B2CA0">
      <w:pPr>
        <w:numPr>
          <w:ilvl w:val="0"/>
          <w:numId w:val="19"/>
        </w:numPr>
        <w:spacing w:line="360" w:lineRule="auto"/>
        <w:jc w:val="both"/>
        <w:rPr>
          <w:sz w:val="28"/>
          <w:szCs w:val="28"/>
          <w:lang w:val="uk-UA"/>
        </w:rPr>
      </w:pPr>
      <w:r w:rsidRPr="004E4C02">
        <w:rPr>
          <w:sz w:val="28"/>
          <w:szCs w:val="28"/>
          <w:lang w:val="uk-UA"/>
        </w:rPr>
        <w:t>перевірку правильності кореспонденції рахунків за операціями з основними засобами;</w:t>
      </w:r>
    </w:p>
    <w:p w:rsidR="004E4C02" w:rsidRPr="004E4C02" w:rsidRDefault="004E4C02" w:rsidP="006B2CA0">
      <w:pPr>
        <w:numPr>
          <w:ilvl w:val="0"/>
          <w:numId w:val="19"/>
        </w:numPr>
        <w:spacing w:line="360" w:lineRule="auto"/>
        <w:jc w:val="both"/>
        <w:rPr>
          <w:sz w:val="28"/>
          <w:szCs w:val="28"/>
          <w:lang w:val="uk-UA"/>
        </w:rPr>
      </w:pPr>
      <w:r w:rsidRPr="004E4C02">
        <w:rPr>
          <w:sz w:val="28"/>
          <w:szCs w:val="28"/>
          <w:lang w:val="uk-UA"/>
        </w:rPr>
        <w:t>контроль розрахунку амортизаційних відрахувань за основними засобами;</w:t>
      </w:r>
    </w:p>
    <w:p w:rsidR="004E4C02" w:rsidRPr="004E4C02" w:rsidRDefault="004E4C02" w:rsidP="006B2CA0">
      <w:pPr>
        <w:numPr>
          <w:ilvl w:val="0"/>
          <w:numId w:val="19"/>
        </w:numPr>
        <w:spacing w:line="360" w:lineRule="auto"/>
        <w:jc w:val="both"/>
        <w:rPr>
          <w:sz w:val="28"/>
          <w:szCs w:val="28"/>
          <w:lang w:val="uk-UA"/>
        </w:rPr>
      </w:pPr>
      <w:r w:rsidRPr="004E4C02">
        <w:rPr>
          <w:sz w:val="28"/>
          <w:szCs w:val="28"/>
          <w:lang w:val="uk-UA"/>
        </w:rPr>
        <w:t>перевірку оцінки фінансових результатів від реалізації основних засобів фізичним або юридичним особам;</w:t>
      </w:r>
    </w:p>
    <w:p w:rsidR="004E4C02" w:rsidRPr="004E4C02" w:rsidRDefault="004E4C02" w:rsidP="006B2CA0">
      <w:pPr>
        <w:numPr>
          <w:ilvl w:val="0"/>
          <w:numId w:val="19"/>
        </w:numPr>
        <w:spacing w:line="360" w:lineRule="auto"/>
        <w:jc w:val="both"/>
        <w:rPr>
          <w:sz w:val="28"/>
          <w:szCs w:val="28"/>
          <w:lang w:val="uk-UA"/>
        </w:rPr>
      </w:pPr>
      <w:r w:rsidRPr="004E4C02">
        <w:rPr>
          <w:sz w:val="28"/>
          <w:szCs w:val="28"/>
          <w:lang w:val="uk-UA"/>
        </w:rPr>
        <w:t>контроль відображення в обліку результатів надзвичайних подій, пов’язаних з основними засобами</w:t>
      </w:r>
    </w:p>
    <w:p w:rsidR="004E4C02" w:rsidRPr="004E4C02" w:rsidRDefault="004E4C02" w:rsidP="006B2CA0">
      <w:pPr>
        <w:numPr>
          <w:ilvl w:val="0"/>
          <w:numId w:val="19"/>
        </w:numPr>
        <w:spacing w:line="360" w:lineRule="auto"/>
        <w:jc w:val="both"/>
        <w:rPr>
          <w:sz w:val="28"/>
          <w:szCs w:val="28"/>
          <w:lang w:val="uk-UA"/>
        </w:rPr>
      </w:pPr>
      <w:r w:rsidRPr="004E4C02">
        <w:rPr>
          <w:sz w:val="28"/>
          <w:szCs w:val="28"/>
          <w:lang w:val="uk-UA"/>
        </w:rPr>
        <w:t>(пожежа, повінь, розкрадання тощо);</w:t>
      </w:r>
    </w:p>
    <w:p w:rsidR="004E4C02" w:rsidRPr="004E4C02" w:rsidRDefault="004E4C02" w:rsidP="006B2CA0">
      <w:pPr>
        <w:numPr>
          <w:ilvl w:val="0"/>
          <w:numId w:val="19"/>
        </w:numPr>
        <w:spacing w:line="360" w:lineRule="auto"/>
        <w:jc w:val="both"/>
        <w:rPr>
          <w:sz w:val="28"/>
          <w:szCs w:val="28"/>
          <w:lang w:val="uk-UA"/>
        </w:rPr>
      </w:pPr>
      <w:r w:rsidRPr="004E4C02">
        <w:rPr>
          <w:sz w:val="28"/>
          <w:szCs w:val="28"/>
          <w:lang w:val="uk-UA"/>
        </w:rPr>
        <w:t>перевірку операцій з орендованими і переданими в оренду основними засобами;</w:t>
      </w:r>
    </w:p>
    <w:p w:rsidR="004E4C02" w:rsidRPr="004E4C02" w:rsidRDefault="004E4C02" w:rsidP="006B2CA0">
      <w:pPr>
        <w:numPr>
          <w:ilvl w:val="0"/>
          <w:numId w:val="19"/>
        </w:numPr>
        <w:spacing w:line="360" w:lineRule="auto"/>
        <w:jc w:val="both"/>
        <w:rPr>
          <w:sz w:val="28"/>
          <w:szCs w:val="28"/>
          <w:lang w:val="uk-UA"/>
        </w:rPr>
      </w:pPr>
      <w:r w:rsidRPr="004E4C02">
        <w:rPr>
          <w:sz w:val="28"/>
          <w:szCs w:val="28"/>
          <w:lang w:val="uk-UA"/>
        </w:rPr>
        <w:t>встановлення джерел фінансування придбання основних засобів;</w:t>
      </w:r>
    </w:p>
    <w:p w:rsidR="004E4C02" w:rsidRPr="004E4C02" w:rsidRDefault="004E4C02" w:rsidP="006B2CA0">
      <w:pPr>
        <w:numPr>
          <w:ilvl w:val="0"/>
          <w:numId w:val="19"/>
        </w:numPr>
        <w:spacing w:line="360" w:lineRule="auto"/>
        <w:jc w:val="both"/>
        <w:rPr>
          <w:sz w:val="28"/>
          <w:szCs w:val="28"/>
          <w:lang w:val="uk-UA"/>
        </w:rPr>
      </w:pPr>
      <w:r w:rsidRPr="004E4C02">
        <w:rPr>
          <w:sz w:val="28"/>
          <w:szCs w:val="28"/>
          <w:lang w:val="uk-UA"/>
        </w:rPr>
        <w:t>встановлення ефективності використання основних засобів [</w:t>
      </w:r>
      <w:r w:rsidR="00230C78">
        <w:rPr>
          <w:sz w:val="28"/>
          <w:szCs w:val="28"/>
          <w:lang w:val="uk-UA"/>
        </w:rPr>
        <w:t>2</w:t>
      </w:r>
      <w:r w:rsidRPr="004E4C02">
        <w:rPr>
          <w:sz w:val="28"/>
          <w:szCs w:val="28"/>
          <w:lang w:val="uk-UA"/>
        </w:rPr>
        <w:t>8].</w:t>
      </w:r>
    </w:p>
    <w:p w:rsidR="004E4C02" w:rsidRPr="004E4C02" w:rsidRDefault="004E4C02" w:rsidP="006B2CA0">
      <w:pPr>
        <w:spacing w:line="360" w:lineRule="auto"/>
        <w:ind w:firstLine="709"/>
        <w:jc w:val="both"/>
        <w:rPr>
          <w:sz w:val="28"/>
          <w:szCs w:val="28"/>
          <w:lang w:val="uk-UA"/>
        </w:rPr>
      </w:pPr>
      <w:r w:rsidRPr="004E4C02">
        <w:rPr>
          <w:sz w:val="28"/>
          <w:szCs w:val="28"/>
          <w:lang w:val="uk-UA"/>
        </w:rPr>
        <w:t>Спочатку аудитор перевіряє правильність віднесення активів суб’єкта господарювання до основних засобів. Тут встановлюються критерії, за якими активи відносяться до основних засобів.</w:t>
      </w:r>
    </w:p>
    <w:p w:rsidR="004E4C02" w:rsidRPr="004E4C02" w:rsidRDefault="004E4C02" w:rsidP="006B2CA0">
      <w:pPr>
        <w:spacing w:line="360" w:lineRule="auto"/>
        <w:ind w:firstLine="709"/>
        <w:jc w:val="both"/>
        <w:rPr>
          <w:sz w:val="28"/>
          <w:szCs w:val="28"/>
          <w:lang w:val="uk-UA"/>
        </w:rPr>
      </w:pPr>
      <w:r w:rsidRPr="004E4C02">
        <w:rPr>
          <w:sz w:val="28"/>
          <w:szCs w:val="28"/>
          <w:lang w:val="uk-UA"/>
        </w:rPr>
        <w:t>Далі проводиться фактична перевірка, при якій аудитор повинен оцінити достовірність наданих підприємством-клієнтом результатів проведеної інвентаризації основних засобів. Із цією метою аудитор або його асистент повинні спостерігати за ходом проведення інвентаризації, оцінити правильність її методики, документальне оформлення. Крім того, аудитору слід зробити вибіркову перевірку записів в інвентаризаційних відомостях (описах) шляхом самостійного підрахунку окремих видів основних засобів. Аудитор при необхідності проводить вибіркову інвентаризацію основних засобів.</w:t>
      </w:r>
    </w:p>
    <w:p w:rsidR="004E4C02" w:rsidRPr="004E4C02" w:rsidRDefault="004E4C02" w:rsidP="006B2CA0">
      <w:pPr>
        <w:spacing w:line="360" w:lineRule="auto"/>
        <w:ind w:firstLine="709"/>
        <w:jc w:val="both"/>
        <w:rPr>
          <w:sz w:val="28"/>
          <w:szCs w:val="28"/>
          <w:lang w:val="uk-UA"/>
        </w:rPr>
      </w:pPr>
      <w:r w:rsidRPr="004E4C02">
        <w:rPr>
          <w:sz w:val="28"/>
          <w:szCs w:val="28"/>
          <w:lang w:val="uk-UA"/>
        </w:rPr>
        <w:t>Потім проводиться перевірка відповідності даних синтетичного і аналітичного обліку. При цьому слід використовувати таку схему аудиту:</w:t>
      </w:r>
    </w:p>
    <w:p w:rsidR="004E4C02" w:rsidRPr="004E4C02" w:rsidRDefault="004E4C02" w:rsidP="006B2CA0">
      <w:pPr>
        <w:numPr>
          <w:ilvl w:val="0"/>
          <w:numId w:val="20"/>
        </w:numPr>
        <w:spacing w:line="360" w:lineRule="auto"/>
        <w:jc w:val="both"/>
        <w:rPr>
          <w:sz w:val="28"/>
          <w:szCs w:val="28"/>
          <w:lang w:val="uk-UA"/>
        </w:rPr>
      </w:pPr>
      <w:r w:rsidRPr="004E4C02">
        <w:rPr>
          <w:sz w:val="28"/>
          <w:szCs w:val="28"/>
          <w:lang w:val="uk-UA"/>
        </w:rPr>
        <w:t>перевіряють відповідність даних аналітичного і синтетичного обліку за залишками на певну дату, які характеризують вартість основних засобів, що є на балансі на початок і на кінець періоду, що перевіряється;</w:t>
      </w:r>
    </w:p>
    <w:p w:rsidR="004E4C02" w:rsidRPr="004E4C02" w:rsidRDefault="004E4C02" w:rsidP="006B2CA0">
      <w:pPr>
        <w:numPr>
          <w:ilvl w:val="0"/>
          <w:numId w:val="20"/>
        </w:numPr>
        <w:spacing w:line="360" w:lineRule="auto"/>
        <w:jc w:val="both"/>
        <w:rPr>
          <w:sz w:val="28"/>
          <w:szCs w:val="28"/>
          <w:lang w:val="uk-UA"/>
        </w:rPr>
      </w:pPr>
      <w:r w:rsidRPr="004E4C02">
        <w:rPr>
          <w:sz w:val="28"/>
          <w:szCs w:val="28"/>
          <w:lang w:val="uk-UA"/>
        </w:rPr>
        <w:lastRenderedPageBreak/>
        <w:t>перевіряють відповідність даних регістрів обліку за дебетом рахунка 10 "Основні засоби";</w:t>
      </w:r>
    </w:p>
    <w:p w:rsidR="004E4C02" w:rsidRPr="00C4420E" w:rsidRDefault="004E4C02" w:rsidP="00C4420E">
      <w:pPr>
        <w:numPr>
          <w:ilvl w:val="0"/>
          <w:numId w:val="20"/>
        </w:numPr>
        <w:spacing w:line="360" w:lineRule="auto"/>
        <w:jc w:val="both"/>
        <w:rPr>
          <w:sz w:val="28"/>
          <w:szCs w:val="28"/>
          <w:lang w:val="uk-UA"/>
        </w:rPr>
      </w:pPr>
      <w:r w:rsidRPr="004E4C02">
        <w:rPr>
          <w:sz w:val="28"/>
          <w:szCs w:val="28"/>
          <w:lang w:val="uk-UA"/>
        </w:rPr>
        <w:t>перевіряють відповідність підсумків у регістрах обліку за кредитом рахунка 10 оборотам за дебетом кореспондуючих рахунків;</w:t>
      </w:r>
    </w:p>
    <w:p w:rsidR="004E4C02" w:rsidRPr="004E4C02" w:rsidRDefault="004E4C02" w:rsidP="006B2CA0">
      <w:pPr>
        <w:numPr>
          <w:ilvl w:val="0"/>
          <w:numId w:val="20"/>
        </w:numPr>
        <w:spacing w:line="360" w:lineRule="auto"/>
        <w:jc w:val="both"/>
        <w:rPr>
          <w:sz w:val="28"/>
          <w:szCs w:val="28"/>
          <w:lang w:val="uk-UA"/>
        </w:rPr>
      </w:pPr>
      <w:r w:rsidRPr="004E4C02">
        <w:rPr>
          <w:sz w:val="28"/>
          <w:szCs w:val="28"/>
          <w:lang w:val="uk-UA"/>
        </w:rPr>
        <w:t>звіряють підсумкові записи регістрів синтетичного обліку з записами Головної книги за оборотами по рахунках 10, 13;</w:t>
      </w:r>
    </w:p>
    <w:p w:rsidR="004E4C02" w:rsidRPr="004E4C02" w:rsidRDefault="004E4C02" w:rsidP="006B2CA0">
      <w:pPr>
        <w:numPr>
          <w:ilvl w:val="0"/>
          <w:numId w:val="20"/>
        </w:numPr>
        <w:spacing w:line="360" w:lineRule="auto"/>
        <w:jc w:val="both"/>
        <w:rPr>
          <w:sz w:val="28"/>
          <w:szCs w:val="28"/>
          <w:lang w:val="uk-UA"/>
        </w:rPr>
      </w:pPr>
      <w:r w:rsidRPr="004E4C02">
        <w:rPr>
          <w:sz w:val="28"/>
          <w:szCs w:val="28"/>
          <w:lang w:val="uk-UA"/>
        </w:rPr>
        <w:t>визначають залишкову вартість основних засобів за обліковими цінами на початок і кінець звітного періоду і перевіряється відповідність отриманих оцінок даним фінансової звітності.</w:t>
      </w:r>
    </w:p>
    <w:p w:rsidR="004E4C02" w:rsidRPr="004E4C02" w:rsidRDefault="004E4C02" w:rsidP="006B2CA0">
      <w:pPr>
        <w:spacing w:line="360" w:lineRule="auto"/>
        <w:ind w:firstLine="709"/>
        <w:jc w:val="both"/>
        <w:rPr>
          <w:sz w:val="28"/>
          <w:szCs w:val="28"/>
          <w:lang w:val="uk-UA"/>
        </w:rPr>
      </w:pPr>
      <w:r w:rsidRPr="004E4C02">
        <w:rPr>
          <w:sz w:val="28"/>
          <w:szCs w:val="28"/>
          <w:lang w:val="uk-UA"/>
        </w:rPr>
        <w:t>Далі слід перевіряти правильність відображення в обліку операцій, пов’язаних з рухом основних засобів.</w:t>
      </w:r>
    </w:p>
    <w:p w:rsidR="004E4C02" w:rsidRPr="004E4C02" w:rsidRDefault="004E4C02" w:rsidP="006B2CA0">
      <w:pPr>
        <w:spacing w:line="360" w:lineRule="auto"/>
        <w:ind w:firstLine="709"/>
        <w:jc w:val="both"/>
        <w:rPr>
          <w:sz w:val="28"/>
          <w:szCs w:val="28"/>
          <w:lang w:val="uk-UA"/>
        </w:rPr>
      </w:pPr>
      <w:r w:rsidRPr="004E4C02">
        <w:rPr>
          <w:sz w:val="28"/>
          <w:szCs w:val="28"/>
          <w:lang w:val="uk-UA"/>
        </w:rPr>
        <w:t>При перевірці операцій, пов’язаних з придбанням основних засобів, аудитором перевіряється правильність формування первісної вартості основних засобів. При перевірці відображення в обліку обладнання передусім необхідно впевнитися в дотриманні порядку розрахунків із постачальниками і підрядниками, в правильності заповнення первинних документів, у відповідності фактичного розміру оплати даним наданих документів. Особливу увагу слід звернути на порядок нарахування ПДВ за операціями, пов’язаними з придбанням обладнання, яке потребує монтажу.</w:t>
      </w:r>
    </w:p>
    <w:p w:rsidR="004E4C02" w:rsidRPr="004E4C02" w:rsidRDefault="004E4C02" w:rsidP="006B2CA0">
      <w:pPr>
        <w:spacing w:line="360" w:lineRule="auto"/>
        <w:ind w:firstLine="709"/>
        <w:jc w:val="both"/>
        <w:rPr>
          <w:sz w:val="28"/>
          <w:szCs w:val="28"/>
          <w:lang w:val="uk-UA"/>
        </w:rPr>
      </w:pPr>
      <w:r w:rsidRPr="004E4C02">
        <w:rPr>
          <w:sz w:val="28"/>
          <w:szCs w:val="28"/>
          <w:lang w:val="uk-UA"/>
        </w:rPr>
        <w:t>Одним із найважливіших аспектів аудиторської перевірки основних засобів є перевірка правильності їх оцінки. Важливим завданням аудитора є перевірка правильності формування первісної вартості основних засобів. Особливо аудитору слід звернути увагу на ті основні засоби, які були придбані за рахунок кредиту банку.</w:t>
      </w:r>
    </w:p>
    <w:p w:rsidR="004E4C02" w:rsidRPr="004E4C02" w:rsidRDefault="004E4C02" w:rsidP="006B2CA0">
      <w:pPr>
        <w:spacing w:line="360" w:lineRule="auto"/>
        <w:ind w:firstLine="709"/>
        <w:jc w:val="both"/>
        <w:rPr>
          <w:sz w:val="28"/>
          <w:szCs w:val="28"/>
          <w:lang w:val="uk-UA"/>
        </w:rPr>
      </w:pPr>
      <w:r w:rsidRPr="004E4C02">
        <w:rPr>
          <w:sz w:val="28"/>
          <w:szCs w:val="28"/>
          <w:lang w:val="uk-UA"/>
        </w:rPr>
        <w:t xml:space="preserve">Аудитору необхідно впевнитися, що вартість поліпшення основних засобів, внаслідок чого здійснюється покращання технічних характеристик, ефективності роботи основних засобів, приєднана до початкової вартості об’єкта, а витрати на ремонт з метою підтримання основних засобів у нормально- му робочому стані віднесена на витрати звітного. Аудитору необхідно також враховувати вимоги податкового обліку і впевнитися, що підприємство-клієнт при визначенні валових </w:t>
      </w:r>
      <w:r w:rsidRPr="004E4C02">
        <w:rPr>
          <w:sz w:val="28"/>
          <w:szCs w:val="28"/>
          <w:lang w:val="uk-UA"/>
        </w:rPr>
        <w:lastRenderedPageBreak/>
        <w:t>доходів і витрат дотримувалося вимог Закону України "Про оподаткування прибутку підприємств"</w:t>
      </w:r>
      <w:r w:rsidR="00230C78" w:rsidRPr="00230C78">
        <w:rPr>
          <w:sz w:val="28"/>
          <w:szCs w:val="28"/>
          <w:lang w:val="uk-UA"/>
        </w:rPr>
        <w:t xml:space="preserve"> [33]</w:t>
      </w:r>
      <w:r w:rsidRPr="004E4C02">
        <w:rPr>
          <w:sz w:val="28"/>
          <w:szCs w:val="28"/>
          <w:lang w:val="uk-UA"/>
        </w:rPr>
        <w:t>.</w:t>
      </w:r>
    </w:p>
    <w:p w:rsidR="004E4C02" w:rsidRPr="004E4C02" w:rsidRDefault="004E4C02" w:rsidP="006B2CA0">
      <w:pPr>
        <w:spacing w:line="360" w:lineRule="auto"/>
        <w:ind w:firstLine="709"/>
        <w:jc w:val="both"/>
        <w:rPr>
          <w:sz w:val="28"/>
          <w:szCs w:val="28"/>
          <w:lang w:val="uk-UA"/>
        </w:rPr>
      </w:pPr>
      <w:r w:rsidRPr="004E4C02">
        <w:rPr>
          <w:sz w:val="28"/>
          <w:szCs w:val="28"/>
          <w:lang w:val="uk-UA"/>
        </w:rPr>
        <w:t>Однією з причин руху основних засобів є їх списання. В даному випадку аудиторській перевірці підлягають операції зі списання основних засобів. Тут аудитор повинен встановити причину списання об’єктів основних засобів, законність і доцільність цих операцій, повноту оприбуткування матеріалів, отриманих від ліквідації об’єктів. Перевіряються первинні документи, дані аналітичного і синтетичного обліку. При цьому слід звертати увагу на дотримання встановлених форм документів, заповнення в них реквізитів, наявність мотивованих висновків комісії, підписів всіх членів комісії і керівника організації.</w:t>
      </w:r>
    </w:p>
    <w:p w:rsidR="004E4C02" w:rsidRPr="004E4C02" w:rsidRDefault="004E4C02" w:rsidP="006B2CA0">
      <w:pPr>
        <w:spacing w:line="360" w:lineRule="auto"/>
        <w:ind w:firstLine="709"/>
        <w:jc w:val="both"/>
        <w:rPr>
          <w:sz w:val="28"/>
          <w:szCs w:val="28"/>
          <w:lang w:val="uk-UA"/>
        </w:rPr>
      </w:pPr>
      <w:r w:rsidRPr="004E4C02">
        <w:rPr>
          <w:sz w:val="28"/>
          <w:szCs w:val="28"/>
          <w:lang w:val="uk-UA"/>
        </w:rPr>
        <w:t>Аудиторській перевірці підлягають також такі специфічні операції з основними засобами, як: оренда, ремонти, амортизація, переоцінка.</w:t>
      </w:r>
    </w:p>
    <w:p w:rsidR="004E4C02" w:rsidRPr="004E4C02" w:rsidRDefault="004E4C02" w:rsidP="006B2CA0">
      <w:pPr>
        <w:spacing w:line="360" w:lineRule="auto"/>
        <w:ind w:firstLine="709"/>
        <w:jc w:val="both"/>
        <w:rPr>
          <w:sz w:val="28"/>
          <w:szCs w:val="28"/>
          <w:lang w:val="uk-UA"/>
        </w:rPr>
      </w:pPr>
      <w:r w:rsidRPr="004E4C02">
        <w:rPr>
          <w:sz w:val="28"/>
          <w:szCs w:val="28"/>
          <w:lang w:val="uk-UA"/>
        </w:rPr>
        <w:t>При аудиті оренди необхідно ретельно перевірити правильність складання договорів на оренду майна, правильність нарахування, порядок розрахунків і структуру орендних платежів, проводки для відображення операцій із нарахування і перерахування цих платежів.</w:t>
      </w:r>
    </w:p>
    <w:p w:rsidR="004E4C02" w:rsidRPr="004E4C02" w:rsidRDefault="004E4C02" w:rsidP="006B2CA0">
      <w:pPr>
        <w:spacing w:line="360" w:lineRule="auto"/>
        <w:ind w:firstLine="709"/>
        <w:jc w:val="both"/>
        <w:rPr>
          <w:sz w:val="28"/>
          <w:szCs w:val="28"/>
          <w:lang w:val="uk-UA"/>
        </w:rPr>
      </w:pPr>
      <w:r w:rsidRPr="004E4C02">
        <w:rPr>
          <w:sz w:val="28"/>
          <w:szCs w:val="28"/>
          <w:lang w:val="uk-UA"/>
        </w:rPr>
        <w:t xml:space="preserve">При перевірці витрат на ремонти слід встановити: наявність планів і кошторисів ремонту, актів на виконання робіт, актів приймання-передачі виконаних робіт, актів технічного огляду будинків і споруд, правильність і своєчасність складання відповідних документів; правильність формування витрат за статтями затрат; чи не </w:t>
      </w:r>
      <w:proofErr w:type="spellStart"/>
      <w:r w:rsidRPr="004E4C02">
        <w:rPr>
          <w:sz w:val="28"/>
          <w:szCs w:val="28"/>
          <w:lang w:val="uk-UA"/>
        </w:rPr>
        <w:t>завищувалися</w:t>
      </w:r>
      <w:proofErr w:type="spellEnd"/>
      <w:r w:rsidRPr="004E4C02">
        <w:rPr>
          <w:sz w:val="28"/>
          <w:szCs w:val="28"/>
          <w:lang w:val="uk-UA"/>
        </w:rPr>
        <w:t xml:space="preserve"> норми витрат матеріалів і розцінки з оплати праці на ремонтні роботи. Також встановлюється доцільність і законність операцій з ремонту.</w:t>
      </w:r>
    </w:p>
    <w:p w:rsidR="004E4C02" w:rsidRPr="004E4C02" w:rsidRDefault="004E4C02" w:rsidP="006B2CA0">
      <w:pPr>
        <w:spacing w:line="360" w:lineRule="auto"/>
        <w:ind w:firstLine="709"/>
        <w:jc w:val="both"/>
        <w:rPr>
          <w:sz w:val="28"/>
          <w:szCs w:val="28"/>
          <w:lang w:val="uk-UA"/>
        </w:rPr>
      </w:pPr>
      <w:r w:rsidRPr="004E4C02">
        <w:rPr>
          <w:sz w:val="28"/>
          <w:szCs w:val="28"/>
          <w:lang w:val="uk-UA"/>
        </w:rPr>
        <w:t>Аудитору, враховуючи великий вплив амортизації на показники фінансової і податкової звітності, необхідно уважно вивчити порядок нарахування амортизації у клієнта. Враховуючи відмінності бухгалтерського і податкового обліку аудитору треба впевнитися, що:</w:t>
      </w:r>
    </w:p>
    <w:p w:rsidR="004E4C02" w:rsidRPr="004E4C02" w:rsidRDefault="004E4C02" w:rsidP="006B2CA0">
      <w:pPr>
        <w:numPr>
          <w:ilvl w:val="0"/>
          <w:numId w:val="21"/>
        </w:numPr>
        <w:spacing w:line="360" w:lineRule="auto"/>
        <w:jc w:val="both"/>
        <w:rPr>
          <w:sz w:val="28"/>
          <w:szCs w:val="28"/>
          <w:lang w:val="uk-UA"/>
        </w:rPr>
      </w:pPr>
      <w:r w:rsidRPr="004E4C02">
        <w:rPr>
          <w:sz w:val="28"/>
          <w:szCs w:val="28"/>
          <w:lang w:val="uk-UA"/>
        </w:rPr>
        <w:t>податковий і бухгалтерський обліки основних засобів ведуться незалежно один від одного;</w:t>
      </w:r>
    </w:p>
    <w:p w:rsidR="004E4C02" w:rsidRPr="004E4C02" w:rsidRDefault="004E4C02" w:rsidP="006B2CA0">
      <w:pPr>
        <w:numPr>
          <w:ilvl w:val="0"/>
          <w:numId w:val="21"/>
        </w:numPr>
        <w:spacing w:line="360" w:lineRule="auto"/>
        <w:jc w:val="both"/>
        <w:rPr>
          <w:sz w:val="28"/>
          <w:szCs w:val="28"/>
          <w:lang w:val="uk-UA"/>
        </w:rPr>
      </w:pPr>
      <w:r w:rsidRPr="004E4C02">
        <w:rPr>
          <w:sz w:val="28"/>
          <w:szCs w:val="28"/>
          <w:lang w:val="uk-UA"/>
        </w:rPr>
        <w:t>амортизація нараховується за нормами податкового законодавства для цілей оподаткування;</w:t>
      </w:r>
    </w:p>
    <w:p w:rsidR="004E4C02" w:rsidRPr="004E4C02" w:rsidRDefault="004E4C02" w:rsidP="006B2CA0">
      <w:pPr>
        <w:numPr>
          <w:ilvl w:val="0"/>
          <w:numId w:val="21"/>
        </w:numPr>
        <w:spacing w:line="360" w:lineRule="auto"/>
        <w:jc w:val="both"/>
        <w:rPr>
          <w:sz w:val="28"/>
          <w:szCs w:val="28"/>
          <w:lang w:val="uk-UA"/>
        </w:rPr>
      </w:pPr>
      <w:r w:rsidRPr="004E4C02">
        <w:rPr>
          <w:sz w:val="28"/>
          <w:szCs w:val="28"/>
          <w:lang w:val="uk-UA"/>
        </w:rPr>
        <w:lastRenderedPageBreak/>
        <w:t>амортизація нараховується за вимогами П(С)БО 7 "Основні засоби" з метою відображення в бухгалтерському обліку і фінансовій звітності;</w:t>
      </w:r>
    </w:p>
    <w:p w:rsidR="004E4C02" w:rsidRPr="004E4C02" w:rsidRDefault="004E4C02" w:rsidP="006B2CA0">
      <w:pPr>
        <w:numPr>
          <w:ilvl w:val="0"/>
          <w:numId w:val="21"/>
        </w:numPr>
        <w:spacing w:line="360" w:lineRule="auto"/>
        <w:jc w:val="both"/>
        <w:rPr>
          <w:sz w:val="28"/>
          <w:szCs w:val="28"/>
          <w:lang w:val="uk-UA"/>
        </w:rPr>
      </w:pPr>
      <w:r w:rsidRPr="004E4C02">
        <w:rPr>
          <w:sz w:val="28"/>
          <w:szCs w:val="28"/>
          <w:lang w:val="uk-UA"/>
        </w:rPr>
        <w:t>бухгалтери озброєні необхідними нормативними документами з бухгалтерського і податкового обліку основних засобів, з урахуванням змін і доповнень до них на момент здійснення господарських операцій;</w:t>
      </w:r>
    </w:p>
    <w:p w:rsidR="004E4C02" w:rsidRPr="004E4C02" w:rsidRDefault="004E4C02" w:rsidP="006B2CA0">
      <w:pPr>
        <w:numPr>
          <w:ilvl w:val="0"/>
          <w:numId w:val="21"/>
        </w:numPr>
        <w:spacing w:line="360" w:lineRule="auto"/>
        <w:jc w:val="both"/>
        <w:rPr>
          <w:sz w:val="28"/>
          <w:szCs w:val="28"/>
          <w:lang w:val="uk-UA"/>
        </w:rPr>
      </w:pPr>
      <w:r w:rsidRPr="004E4C02">
        <w:rPr>
          <w:sz w:val="28"/>
          <w:szCs w:val="28"/>
          <w:lang w:val="uk-UA"/>
        </w:rPr>
        <w:t>ведення податкового і бухгалтерського обліку на підприємстві здійснюється у відповідності з чин- ним законодавством.</w:t>
      </w:r>
    </w:p>
    <w:p w:rsidR="004E4C02" w:rsidRPr="004E4C02" w:rsidRDefault="004E4C02" w:rsidP="006B2CA0">
      <w:pPr>
        <w:spacing w:line="360" w:lineRule="auto"/>
        <w:ind w:firstLine="709"/>
        <w:jc w:val="both"/>
        <w:rPr>
          <w:sz w:val="28"/>
          <w:szCs w:val="28"/>
          <w:lang w:val="uk-UA"/>
        </w:rPr>
      </w:pPr>
      <w:r w:rsidRPr="004E4C02">
        <w:rPr>
          <w:sz w:val="28"/>
          <w:szCs w:val="28"/>
          <w:lang w:val="uk-UA"/>
        </w:rPr>
        <w:t>Перевірка правильності відображення в обліку результатів переоцінки основних засобів здійснюється на підставі вивчення документів і передбачає:</w:t>
      </w:r>
    </w:p>
    <w:p w:rsidR="004E4C02" w:rsidRPr="004E4C02" w:rsidRDefault="004E4C02" w:rsidP="006B2CA0">
      <w:pPr>
        <w:numPr>
          <w:ilvl w:val="0"/>
          <w:numId w:val="22"/>
        </w:numPr>
        <w:spacing w:line="360" w:lineRule="auto"/>
        <w:jc w:val="both"/>
        <w:rPr>
          <w:sz w:val="28"/>
          <w:szCs w:val="28"/>
          <w:lang w:val="uk-UA"/>
        </w:rPr>
      </w:pPr>
      <w:r w:rsidRPr="004E4C02">
        <w:rPr>
          <w:sz w:val="28"/>
          <w:szCs w:val="28"/>
          <w:lang w:val="uk-UA"/>
        </w:rPr>
        <w:t>визначити всі питання щодо переоцінки, які знайшли відображення в обліковій політиці клієнта, і перевірити фактичне їх дотримання.</w:t>
      </w:r>
    </w:p>
    <w:p w:rsidR="004E4C02" w:rsidRPr="004E4C02" w:rsidRDefault="004E4C02" w:rsidP="006B2CA0">
      <w:pPr>
        <w:numPr>
          <w:ilvl w:val="0"/>
          <w:numId w:val="22"/>
        </w:numPr>
        <w:spacing w:line="360" w:lineRule="auto"/>
        <w:jc w:val="both"/>
        <w:rPr>
          <w:sz w:val="28"/>
          <w:szCs w:val="28"/>
          <w:lang w:val="uk-UA"/>
        </w:rPr>
      </w:pPr>
      <w:r w:rsidRPr="004E4C02">
        <w:rPr>
          <w:sz w:val="28"/>
          <w:szCs w:val="28"/>
          <w:lang w:val="uk-UA"/>
        </w:rPr>
        <w:t>перевірку відповідності записів в інвентарних картках результатам здійсненої переоцінки;</w:t>
      </w:r>
    </w:p>
    <w:p w:rsidR="004E4C02" w:rsidRPr="004E4C02" w:rsidRDefault="004E4C02" w:rsidP="006B2CA0">
      <w:pPr>
        <w:numPr>
          <w:ilvl w:val="0"/>
          <w:numId w:val="22"/>
        </w:numPr>
        <w:spacing w:line="360" w:lineRule="auto"/>
        <w:jc w:val="both"/>
        <w:rPr>
          <w:sz w:val="28"/>
          <w:szCs w:val="28"/>
          <w:lang w:val="uk-UA"/>
        </w:rPr>
      </w:pPr>
      <w:r w:rsidRPr="004E4C02">
        <w:rPr>
          <w:sz w:val="28"/>
          <w:szCs w:val="28"/>
          <w:lang w:val="uk-UA"/>
        </w:rPr>
        <w:t>перевірку правильності бухгалтерських записів, які відображають результати переоцінки основних засобів в обліку;</w:t>
      </w:r>
    </w:p>
    <w:p w:rsidR="004E4C02" w:rsidRPr="004E4C02" w:rsidRDefault="004E4C02" w:rsidP="006B2CA0">
      <w:pPr>
        <w:numPr>
          <w:ilvl w:val="0"/>
          <w:numId w:val="22"/>
        </w:numPr>
        <w:spacing w:line="360" w:lineRule="auto"/>
        <w:jc w:val="both"/>
        <w:rPr>
          <w:sz w:val="28"/>
          <w:szCs w:val="28"/>
          <w:lang w:val="uk-UA"/>
        </w:rPr>
      </w:pPr>
      <w:r w:rsidRPr="004E4C02">
        <w:rPr>
          <w:sz w:val="28"/>
          <w:szCs w:val="28"/>
          <w:lang w:val="uk-UA"/>
        </w:rPr>
        <w:t>перевірку справедливої вартості об’єктів основних засобів;</w:t>
      </w:r>
    </w:p>
    <w:p w:rsidR="004E4C02" w:rsidRPr="004E4C02" w:rsidRDefault="004E4C02" w:rsidP="006B2CA0">
      <w:pPr>
        <w:numPr>
          <w:ilvl w:val="0"/>
          <w:numId w:val="22"/>
        </w:numPr>
        <w:spacing w:line="360" w:lineRule="auto"/>
        <w:jc w:val="both"/>
        <w:rPr>
          <w:sz w:val="28"/>
          <w:szCs w:val="28"/>
          <w:lang w:val="uk-UA"/>
        </w:rPr>
      </w:pPr>
      <w:r w:rsidRPr="004E4C02">
        <w:rPr>
          <w:sz w:val="28"/>
          <w:szCs w:val="28"/>
          <w:lang w:val="uk-UA"/>
        </w:rPr>
        <w:t>перевірку правильності встановлення індексу переоцінки;</w:t>
      </w:r>
    </w:p>
    <w:p w:rsidR="004E4C02" w:rsidRPr="004E4C02" w:rsidRDefault="004E4C02" w:rsidP="006B2CA0">
      <w:pPr>
        <w:numPr>
          <w:ilvl w:val="0"/>
          <w:numId w:val="22"/>
        </w:numPr>
        <w:spacing w:line="360" w:lineRule="auto"/>
        <w:jc w:val="both"/>
        <w:rPr>
          <w:sz w:val="28"/>
          <w:szCs w:val="28"/>
          <w:lang w:val="uk-UA"/>
        </w:rPr>
      </w:pPr>
      <w:r w:rsidRPr="004E4C02">
        <w:rPr>
          <w:sz w:val="28"/>
          <w:szCs w:val="28"/>
          <w:lang w:val="uk-UA"/>
        </w:rPr>
        <w:t>перевірку правильності розрахунку переоціненої вартості основних засобів і зносу [</w:t>
      </w:r>
      <w:r w:rsidR="00230C78">
        <w:rPr>
          <w:sz w:val="28"/>
          <w:szCs w:val="28"/>
          <w:lang w:val="uk-UA"/>
        </w:rPr>
        <w:t>2</w:t>
      </w:r>
      <w:r w:rsidRPr="004E4C02">
        <w:rPr>
          <w:sz w:val="28"/>
          <w:szCs w:val="28"/>
          <w:lang w:val="uk-UA"/>
        </w:rPr>
        <w:t>8].</w:t>
      </w:r>
    </w:p>
    <w:p w:rsidR="004E4C02" w:rsidRPr="004E4C02" w:rsidRDefault="004E4C02" w:rsidP="006B2CA0">
      <w:pPr>
        <w:spacing w:line="360" w:lineRule="auto"/>
        <w:ind w:firstLine="709"/>
        <w:jc w:val="both"/>
        <w:rPr>
          <w:sz w:val="28"/>
          <w:szCs w:val="28"/>
          <w:lang w:val="uk-UA"/>
        </w:rPr>
      </w:pPr>
      <w:r w:rsidRPr="004E4C02">
        <w:rPr>
          <w:sz w:val="28"/>
          <w:szCs w:val="28"/>
          <w:lang w:val="uk-UA"/>
        </w:rPr>
        <w:t>Варто зазначити, що усі результати здійснених аудиторських процедур повинні знайти відображення в робочих документах аудитора. Це пояснення і заяви працівників з питань перевірки основних засобів; копії первинних документів про господарські операції з основними засобами; акти, довідки; інвентаризаційні описи; регістри бухгалтерського обліку; бухгалтерська звітність.</w:t>
      </w:r>
    </w:p>
    <w:p w:rsidR="004E4C02" w:rsidRPr="004E4C02" w:rsidRDefault="004E4C02" w:rsidP="006B2CA0">
      <w:pPr>
        <w:spacing w:line="360" w:lineRule="auto"/>
        <w:ind w:firstLine="709"/>
        <w:jc w:val="both"/>
        <w:rPr>
          <w:sz w:val="28"/>
          <w:szCs w:val="28"/>
          <w:lang w:val="uk-UA"/>
        </w:rPr>
      </w:pPr>
      <w:r w:rsidRPr="004E4C02">
        <w:rPr>
          <w:sz w:val="28"/>
          <w:szCs w:val="28"/>
          <w:lang w:val="uk-UA"/>
        </w:rPr>
        <w:t>Перелік робочої документації аудиту, яка прикладається до актів аудиторської перевірки, визначає аудитор, що проводить перевірку. Головна вимога до цієї документації – її переконливість і вагомість при доказі висновків і пропозицій, що випливають з матеріалів перевірки. Робочі документи повинні бути повними і детальними, щоб досвідчений аудитор, ознайомившись з ними, міг отримати загальне уявлення про аудит.</w:t>
      </w:r>
    </w:p>
    <w:p w:rsidR="004E4C02" w:rsidRPr="004E4C02" w:rsidRDefault="004E4C02" w:rsidP="006B2CA0">
      <w:pPr>
        <w:spacing w:line="360" w:lineRule="auto"/>
        <w:ind w:firstLine="709"/>
        <w:jc w:val="both"/>
        <w:rPr>
          <w:sz w:val="28"/>
          <w:szCs w:val="28"/>
          <w:lang w:val="uk-UA"/>
        </w:rPr>
      </w:pPr>
      <w:r w:rsidRPr="004E4C02">
        <w:rPr>
          <w:sz w:val="28"/>
          <w:szCs w:val="28"/>
          <w:lang w:val="uk-UA"/>
        </w:rPr>
        <w:lastRenderedPageBreak/>
        <w:t>Аудит основних засобів завершується аналізом ефективності їх використання. Визначають фондовіддачу, фондомісткість, коефіцієнти зносу, поновлення, придатності основних засобів.</w:t>
      </w:r>
    </w:p>
    <w:p w:rsidR="004E4C02" w:rsidRPr="004E4C02" w:rsidRDefault="004E4C02" w:rsidP="006B2CA0">
      <w:pPr>
        <w:spacing w:line="360" w:lineRule="auto"/>
        <w:ind w:firstLine="709"/>
        <w:jc w:val="both"/>
        <w:rPr>
          <w:sz w:val="28"/>
          <w:szCs w:val="28"/>
          <w:lang w:val="uk-UA"/>
        </w:rPr>
      </w:pPr>
      <w:r w:rsidRPr="004E4C02">
        <w:rPr>
          <w:sz w:val="28"/>
          <w:szCs w:val="28"/>
          <w:lang w:val="uk-UA"/>
        </w:rPr>
        <w:t>На підсумковому етапі аудитор повинен узагальнити результати перевірки, зробити висновки та підготувати обґрунтовані пропозиції щодо усунення недоліків і використання виявлених резервів.</w:t>
      </w:r>
    </w:p>
    <w:p w:rsidR="00165A59" w:rsidRDefault="004E4C02" w:rsidP="00165A59">
      <w:pPr>
        <w:spacing w:line="360" w:lineRule="auto"/>
        <w:ind w:firstLine="709"/>
        <w:jc w:val="both"/>
        <w:rPr>
          <w:sz w:val="28"/>
          <w:szCs w:val="28"/>
          <w:lang w:val="uk-UA"/>
        </w:rPr>
      </w:pPr>
      <w:r w:rsidRPr="004E4C02">
        <w:rPr>
          <w:sz w:val="28"/>
          <w:szCs w:val="28"/>
          <w:lang w:val="uk-UA"/>
        </w:rPr>
        <w:t>Також на даному етапі складається документ - аудиторська довідка або аудиторський висновок. Він повинен бути складений на основі письмової інформації аудитора, у якій повинні міститися зведення про усі виявлені недоліки і порушення в обліку й звітності, а також виділятися ті помилки і виправлення які можуть вплинути на вірогідність звітності з посиланнями на законодавчі і нормативні документи. Письмова інформація заповнюється в двох екземплярах, підписується всіма аудиторами, хто проводив перевірку. Один із екземплярів передається головному бухгалтеру і керівнику для ознайомлення виявлення можливих розбіжностей і врегулювання спірних положень, а інший використовується для написання звіту, який потім передається в архів [</w:t>
      </w:r>
      <w:r w:rsidR="00230C78">
        <w:rPr>
          <w:sz w:val="28"/>
          <w:szCs w:val="28"/>
          <w:lang w:val="uk-UA"/>
        </w:rPr>
        <w:t>30</w:t>
      </w:r>
      <w:r w:rsidRPr="004E4C02">
        <w:rPr>
          <w:sz w:val="28"/>
          <w:szCs w:val="28"/>
          <w:lang w:val="uk-UA"/>
        </w:rPr>
        <w:t>].</w:t>
      </w:r>
    </w:p>
    <w:p w:rsidR="00165A59" w:rsidRDefault="00165A59" w:rsidP="00165A59">
      <w:pPr>
        <w:spacing w:line="360" w:lineRule="auto"/>
        <w:ind w:firstLine="709"/>
        <w:jc w:val="both"/>
        <w:rPr>
          <w:sz w:val="28"/>
          <w:szCs w:val="28"/>
          <w:lang w:val="uk-UA"/>
        </w:rPr>
      </w:pPr>
    </w:p>
    <w:p w:rsidR="00CC0C60" w:rsidRDefault="00CC0C60" w:rsidP="00165A59">
      <w:pPr>
        <w:spacing w:line="360" w:lineRule="auto"/>
        <w:ind w:firstLine="709"/>
        <w:jc w:val="both"/>
        <w:rPr>
          <w:sz w:val="28"/>
          <w:szCs w:val="28"/>
          <w:lang w:val="uk-UA"/>
        </w:rPr>
      </w:pPr>
      <w:r w:rsidRPr="00CC0C60">
        <w:rPr>
          <w:b/>
          <w:bCs/>
          <w:sz w:val="28"/>
          <w:szCs w:val="28"/>
          <w:lang w:val="uk-UA"/>
        </w:rPr>
        <w:t>3.3. Узагальнення результатів аудиту та напрями підвищення його ефективності</w:t>
      </w:r>
      <w:r>
        <w:rPr>
          <w:sz w:val="28"/>
          <w:szCs w:val="28"/>
          <w:lang w:val="uk-UA"/>
        </w:rPr>
        <w:t>.</w:t>
      </w:r>
    </w:p>
    <w:p w:rsidR="00CC0C60" w:rsidRPr="00CC0C60" w:rsidRDefault="00CC0C60" w:rsidP="006B2CA0">
      <w:pPr>
        <w:spacing w:line="360" w:lineRule="auto"/>
        <w:ind w:firstLine="709"/>
        <w:jc w:val="both"/>
        <w:rPr>
          <w:sz w:val="28"/>
          <w:szCs w:val="28"/>
          <w:lang w:val="uk-UA"/>
        </w:rPr>
      </w:pPr>
      <w:r w:rsidRPr="00CC0C60">
        <w:rPr>
          <w:sz w:val="28"/>
          <w:szCs w:val="28"/>
          <w:lang w:val="uk-UA"/>
        </w:rPr>
        <w:tab/>
      </w:r>
    </w:p>
    <w:p w:rsidR="00CC0C60" w:rsidRPr="00CC0C60" w:rsidRDefault="00CC0C60" w:rsidP="006B2CA0">
      <w:pPr>
        <w:spacing w:line="360" w:lineRule="auto"/>
        <w:ind w:firstLine="709"/>
        <w:jc w:val="both"/>
        <w:rPr>
          <w:sz w:val="28"/>
          <w:szCs w:val="28"/>
          <w:lang w:val="uk-UA"/>
        </w:rPr>
      </w:pPr>
      <w:r w:rsidRPr="00CC0C60">
        <w:rPr>
          <w:sz w:val="28"/>
          <w:szCs w:val="28"/>
          <w:lang w:val="uk-UA"/>
        </w:rPr>
        <w:t xml:space="preserve">Основні засоби займають вагоме місце в господарській діяльності підприємства, їх частка дозволяє оцінити рівень забезпеченості необхідними умовами для здійснення фінансової діяльності суб’єктом господарювання. </w:t>
      </w:r>
    </w:p>
    <w:p w:rsidR="00CC0C60" w:rsidRPr="00CC0C60" w:rsidRDefault="00CC0C60" w:rsidP="006B2CA0">
      <w:pPr>
        <w:spacing w:line="360" w:lineRule="auto"/>
        <w:ind w:firstLine="709"/>
        <w:jc w:val="both"/>
        <w:rPr>
          <w:sz w:val="28"/>
          <w:szCs w:val="28"/>
          <w:lang w:val="uk-UA"/>
        </w:rPr>
      </w:pPr>
      <w:r w:rsidRPr="00CC0C60">
        <w:rPr>
          <w:sz w:val="28"/>
          <w:szCs w:val="28"/>
          <w:lang w:val="uk-UA"/>
        </w:rPr>
        <w:t xml:space="preserve">Успішне вирішення завдань управління основними засобами та обґрунтування інвестиційної політики в їх частині вимагає ефективного обліку, аналізу та різнобічного використання інформації, яка надається [22]. </w:t>
      </w:r>
    </w:p>
    <w:p w:rsidR="00CC0C60" w:rsidRPr="00CC0C60" w:rsidRDefault="00CC0C60" w:rsidP="006B2CA0">
      <w:pPr>
        <w:spacing w:line="360" w:lineRule="auto"/>
        <w:ind w:firstLine="709"/>
        <w:jc w:val="both"/>
        <w:rPr>
          <w:sz w:val="28"/>
          <w:szCs w:val="28"/>
          <w:lang w:val="uk-UA"/>
        </w:rPr>
      </w:pPr>
      <w:r w:rsidRPr="00CC0C60">
        <w:rPr>
          <w:sz w:val="28"/>
          <w:szCs w:val="28"/>
          <w:lang w:val="uk-UA"/>
        </w:rPr>
        <w:t xml:space="preserve">До основних завдань аудиту основних засобів відносять: </w:t>
      </w:r>
    </w:p>
    <w:p w:rsidR="00CC0C60" w:rsidRPr="00CC0C60" w:rsidRDefault="00CC0C60" w:rsidP="006B2CA0">
      <w:pPr>
        <w:spacing w:line="360" w:lineRule="auto"/>
        <w:ind w:firstLine="709"/>
        <w:jc w:val="both"/>
        <w:rPr>
          <w:sz w:val="28"/>
          <w:szCs w:val="28"/>
          <w:lang w:val="uk-UA"/>
        </w:rPr>
      </w:pPr>
      <w:r w:rsidRPr="00CC0C60">
        <w:rPr>
          <w:sz w:val="28"/>
          <w:szCs w:val="28"/>
          <w:lang w:val="uk-UA"/>
        </w:rPr>
        <w:t xml:space="preserve">- встановлення правильності документального оформлення і своєчасного відображення в обліку операцій з основними засобами, їх надходження, внутрішнє переміщення і вибуття; </w:t>
      </w:r>
    </w:p>
    <w:p w:rsidR="00CC0C60" w:rsidRPr="00CC0C60" w:rsidRDefault="00CC0C60" w:rsidP="006B2CA0">
      <w:pPr>
        <w:spacing w:line="360" w:lineRule="auto"/>
        <w:ind w:firstLine="709"/>
        <w:jc w:val="both"/>
        <w:rPr>
          <w:sz w:val="28"/>
          <w:szCs w:val="28"/>
          <w:lang w:val="uk-UA"/>
        </w:rPr>
      </w:pPr>
      <w:r w:rsidRPr="00CC0C60">
        <w:rPr>
          <w:sz w:val="28"/>
          <w:szCs w:val="28"/>
          <w:lang w:val="uk-UA"/>
        </w:rPr>
        <w:lastRenderedPageBreak/>
        <w:t xml:space="preserve">- перевірка правильності розрахунку, своєчасного відображення зносу основних засобів; </w:t>
      </w:r>
    </w:p>
    <w:p w:rsidR="00CC0C60" w:rsidRPr="00CC0C60" w:rsidRDefault="00CC0C60" w:rsidP="006B2CA0">
      <w:pPr>
        <w:spacing w:line="360" w:lineRule="auto"/>
        <w:ind w:firstLine="709"/>
        <w:jc w:val="both"/>
        <w:rPr>
          <w:sz w:val="28"/>
          <w:szCs w:val="28"/>
          <w:lang w:val="uk-UA"/>
        </w:rPr>
      </w:pPr>
      <w:r w:rsidRPr="00CC0C60">
        <w:rPr>
          <w:sz w:val="28"/>
          <w:szCs w:val="28"/>
          <w:lang w:val="uk-UA"/>
        </w:rPr>
        <w:t xml:space="preserve">- перевірка доцільності проведення ремонту основних засобів, контроль за витратами на капітальний ремонт, за правильністю їх відображення; </w:t>
      </w:r>
    </w:p>
    <w:p w:rsidR="00CC0C60" w:rsidRPr="00CC0C60" w:rsidRDefault="00CC0C60" w:rsidP="006B2CA0">
      <w:pPr>
        <w:spacing w:line="360" w:lineRule="auto"/>
        <w:ind w:firstLine="709"/>
        <w:jc w:val="both"/>
        <w:rPr>
          <w:sz w:val="28"/>
          <w:szCs w:val="28"/>
          <w:lang w:val="uk-UA"/>
        </w:rPr>
      </w:pPr>
      <w:r w:rsidRPr="00CC0C60">
        <w:rPr>
          <w:sz w:val="28"/>
          <w:szCs w:val="28"/>
          <w:lang w:val="uk-UA"/>
        </w:rPr>
        <w:t>- перевірка правильності відображення в обліку фінансових результатів від вибуття основних засобів; - підтвердження законності і правильності відображення на рахунках бухгалтерського обліку операцій з основними засобами [</w:t>
      </w:r>
      <w:r w:rsidR="008E45A7">
        <w:rPr>
          <w:sz w:val="28"/>
          <w:szCs w:val="28"/>
          <w:lang w:val="uk-UA"/>
        </w:rPr>
        <w:t>2</w:t>
      </w:r>
      <w:r w:rsidRPr="00CC0C60">
        <w:rPr>
          <w:sz w:val="28"/>
          <w:szCs w:val="28"/>
          <w:lang w:val="uk-UA"/>
        </w:rPr>
        <w:t>].</w:t>
      </w:r>
    </w:p>
    <w:p w:rsidR="00CC0C60" w:rsidRPr="00CC0C60" w:rsidRDefault="00CC0C60" w:rsidP="006B2CA0">
      <w:pPr>
        <w:spacing w:line="360" w:lineRule="auto"/>
        <w:ind w:firstLine="709"/>
        <w:jc w:val="both"/>
        <w:rPr>
          <w:sz w:val="28"/>
          <w:szCs w:val="28"/>
          <w:lang w:val="uk-UA"/>
        </w:rPr>
      </w:pPr>
      <w:r w:rsidRPr="00CC0C60">
        <w:rPr>
          <w:sz w:val="28"/>
          <w:szCs w:val="28"/>
          <w:lang w:val="uk-UA"/>
        </w:rPr>
        <w:t>Надзвичайної актуальності управління основними засобами набуває у зв’язку з широким розповсюдженням застосування прикладних програм з обліку, аналізу, аудиту, корпоративного управління тощо. Підвищення ефективності використання основних засобів підприємств є одним з основних питань у наш час [1</w:t>
      </w:r>
      <w:r w:rsidR="008E45A7">
        <w:rPr>
          <w:sz w:val="28"/>
          <w:szCs w:val="28"/>
          <w:lang w:val="uk-UA"/>
        </w:rPr>
        <w:t>4</w:t>
      </w:r>
      <w:r w:rsidRPr="00CC0C60">
        <w:rPr>
          <w:sz w:val="28"/>
          <w:szCs w:val="28"/>
          <w:lang w:val="uk-UA"/>
        </w:rPr>
        <w:t>]. Від вирішення цієї проблеми залежить фінансовий стан підприємства, конкурентоспроможність його продукції на ринку.</w:t>
      </w:r>
    </w:p>
    <w:p w:rsidR="00CC0C60" w:rsidRPr="00CC0C60" w:rsidRDefault="00CC0C60" w:rsidP="006B2CA0">
      <w:pPr>
        <w:spacing w:line="360" w:lineRule="auto"/>
        <w:ind w:firstLine="709"/>
        <w:jc w:val="both"/>
        <w:rPr>
          <w:sz w:val="28"/>
          <w:szCs w:val="28"/>
          <w:lang w:val="uk-UA"/>
        </w:rPr>
      </w:pPr>
      <w:r w:rsidRPr="00CC0C60">
        <w:rPr>
          <w:sz w:val="28"/>
          <w:szCs w:val="28"/>
          <w:lang w:val="uk-UA"/>
        </w:rPr>
        <w:t>Можливі напрями удосконалення аудиту операцій з основними засобами:</w:t>
      </w:r>
    </w:p>
    <w:p w:rsidR="00CC0C60" w:rsidRPr="00CC0C60" w:rsidRDefault="00CC0C60" w:rsidP="006B2CA0">
      <w:pPr>
        <w:spacing w:line="360" w:lineRule="auto"/>
        <w:ind w:firstLine="709"/>
        <w:jc w:val="both"/>
        <w:rPr>
          <w:sz w:val="28"/>
          <w:szCs w:val="28"/>
          <w:lang w:val="uk-UA"/>
        </w:rPr>
      </w:pPr>
      <w:r w:rsidRPr="00CC0C60">
        <w:rPr>
          <w:sz w:val="28"/>
          <w:szCs w:val="28"/>
          <w:lang w:val="uk-UA"/>
        </w:rPr>
        <w:t>1.</w:t>
      </w:r>
      <w:r w:rsidRPr="00CC0C60">
        <w:rPr>
          <w:sz w:val="28"/>
          <w:szCs w:val="28"/>
          <w:lang w:val="uk-UA"/>
        </w:rPr>
        <w:tab/>
        <w:t>Вдосконалення системи обліку та звітності: Впровадження ефективних інформаційних систем, які дозволяють точно та ефективно вести облік операцій з основними засобами, а також генерувати достовірну фінансову звітність.</w:t>
      </w:r>
    </w:p>
    <w:p w:rsidR="00CC0C60" w:rsidRPr="00CC0C60" w:rsidRDefault="00CC0C60" w:rsidP="006B2CA0">
      <w:pPr>
        <w:spacing w:line="360" w:lineRule="auto"/>
        <w:ind w:firstLine="709"/>
        <w:jc w:val="both"/>
        <w:rPr>
          <w:sz w:val="28"/>
          <w:szCs w:val="28"/>
          <w:lang w:val="uk-UA"/>
        </w:rPr>
      </w:pPr>
      <w:r w:rsidRPr="00CC0C60">
        <w:rPr>
          <w:sz w:val="28"/>
          <w:szCs w:val="28"/>
          <w:lang w:val="uk-UA"/>
        </w:rPr>
        <w:t>2.</w:t>
      </w:r>
      <w:r w:rsidRPr="00CC0C60">
        <w:rPr>
          <w:sz w:val="28"/>
          <w:szCs w:val="28"/>
          <w:lang w:val="uk-UA"/>
        </w:rPr>
        <w:tab/>
        <w:t xml:space="preserve">Впровадження новітніх технологій: Застосування сучасних технологій, таких як </w:t>
      </w:r>
      <w:proofErr w:type="spellStart"/>
      <w:r w:rsidRPr="00CC0C60">
        <w:rPr>
          <w:sz w:val="28"/>
          <w:szCs w:val="28"/>
          <w:lang w:val="uk-UA"/>
        </w:rPr>
        <w:t>блокчейн</w:t>
      </w:r>
      <w:proofErr w:type="spellEnd"/>
      <w:r w:rsidRPr="00CC0C60">
        <w:rPr>
          <w:sz w:val="28"/>
          <w:szCs w:val="28"/>
          <w:lang w:val="uk-UA"/>
        </w:rPr>
        <w:t xml:space="preserve"> або штучний інтелект, для поліпшення точності і автоматизації процесів обліку та аудиту.</w:t>
      </w:r>
    </w:p>
    <w:p w:rsidR="00CC0C60" w:rsidRPr="00CC0C60" w:rsidRDefault="00CC0C60" w:rsidP="006B2CA0">
      <w:pPr>
        <w:spacing w:line="360" w:lineRule="auto"/>
        <w:ind w:firstLine="709"/>
        <w:jc w:val="both"/>
        <w:rPr>
          <w:sz w:val="28"/>
          <w:szCs w:val="28"/>
          <w:lang w:val="uk-UA"/>
        </w:rPr>
      </w:pPr>
      <w:r w:rsidRPr="00CC0C60">
        <w:rPr>
          <w:sz w:val="28"/>
          <w:szCs w:val="28"/>
          <w:lang w:val="uk-UA"/>
        </w:rPr>
        <w:t>3.</w:t>
      </w:r>
      <w:r w:rsidRPr="00CC0C60">
        <w:rPr>
          <w:sz w:val="28"/>
          <w:szCs w:val="28"/>
          <w:lang w:val="uk-UA"/>
        </w:rPr>
        <w:tab/>
        <w:t xml:space="preserve">Удосконалення процесів амортизації: Розробка більш точних </w:t>
      </w:r>
      <w:proofErr w:type="spellStart"/>
      <w:r w:rsidRPr="00CC0C60">
        <w:rPr>
          <w:sz w:val="28"/>
          <w:szCs w:val="28"/>
          <w:lang w:val="uk-UA"/>
        </w:rPr>
        <w:t>методик</w:t>
      </w:r>
      <w:proofErr w:type="spellEnd"/>
      <w:r w:rsidRPr="00CC0C60">
        <w:rPr>
          <w:sz w:val="28"/>
          <w:szCs w:val="28"/>
          <w:lang w:val="uk-UA"/>
        </w:rPr>
        <w:t xml:space="preserve"> розподілу амортизації, враховуючи специфіку активів та їхню технічну становість.</w:t>
      </w:r>
    </w:p>
    <w:p w:rsidR="00CC0C60" w:rsidRPr="00CC0C60" w:rsidRDefault="00CC0C60" w:rsidP="006B2CA0">
      <w:pPr>
        <w:spacing w:line="360" w:lineRule="auto"/>
        <w:ind w:firstLine="709"/>
        <w:jc w:val="both"/>
        <w:rPr>
          <w:sz w:val="28"/>
          <w:szCs w:val="28"/>
          <w:lang w:val="uk-UA"/>
        </w:rPr>
      </w:pPr>
      <w:r w:rsidRPr="00CC0C60">
        <w:rPr>
          <w:sz w:val="28"/>
          <w:szCs w:val="28"/>
          <w:lang w:val="uk-UA"/>
        </w:rPr>
        <w:t>4.</w:t>
      </w:r>
      <w:r w:rsidRPr="00CC0C60">
        <w:rPr>
          <w:sz w:val="28"/>
          <w:szCs w:val="28"/>
          <w:lang w:val="uk-UA"/>
        </w:rPr>
        <w:tab/>
        <w:t>Посилення контролю над правильністю оцінки активів: Впровадження систем внутрішнього контролю для визначення та усунення можливих помилок чи зловживань у процесі оцінки основних засобів.</w:t>
      </w:r>
    </w:p>
    <w:p w:rsidR="00CC0C60" w:rsidRPr="00CC0C60" w:rsidRDefault="00CC0C60" w:rsidP="006B2CA0">
      <w:pPr>
        <w:spacing w:line="360" w:lineRule="auto"/>
        <w:ind w:firstLine="709"/>
        <w:jc w:val="both"/>
        <w:rPr>
          <w:sz w:val="28"/>
          <w:szCs w:val="28"/>
          <w:lang w:val="uk-UA"/>
        </w:rPr>
      </w:pPr>
      <w:r w:rsidRPr="00CC0C60">
        <w:rPr>
          <w:sz w:val="28"/>
          <w:szCs w:val="28"/>
          <w:lang w:val="uk-UA"/>
        </w:rPr>
        <w:t>5.</w:t>
      </w:r>
      <w:r w:rsidRPr="00CC0C60">
        <w:rPr>
          <w:sz w:val="28"/>
          <w:szCs w:val="28"/>
          <w:lang w:val="uk-UA"/>
        </w:rPr>
        <w:tab/>
        <w:t>Навчання персоналу: Забезпечення адекватного навчання та підготовки персоналу щодо правильного застосування стандартів аудиту та методів обліку.</w:t>
      </w:r>
    </w:p>
    <w:p w:rsidR="00CC0C60" w:rsidRPr="00CC0C60" w:rsidRDefault="00CC0C60" w:rsidP="006B2CA0">
      <w:pPr>
        <w:spacing w:line="360" w:lineRule="auto"/>
        <w:ind w:firstLine="709"/>
        <w:jc w:val="both"/>
        <w:rPr>
          <w:sz w:val="28"/>
          <w:szCs w:val="28"/>
          <w:lang w:val="uk-UA"/>
        </w:rPr>
      </w:pPr>
      <w:r w:rsidRPr="00CC0C60">
        <w:rPr>
          <w:sz w:val="28"/>
          <w:szCs w:val="28"/>
          <w:lang w:val="uk-UA"/>
        </w:rPr>
        <w:t>6.</w:t>
      </w:r>
      <w:r w:rsidRPr="00CC0C60">
        <w:rPr>
          <w:sz w:val="28"/>
          <w:szCs w:val="28"/>
          <w:lang w:val="uk-UA"/>
        </w:rPr>
        <w:tab/>
        <w:t>Стандартизація процесів: Встановлення єдиної системи стандартів та процедур для аудиту операцій з основними засобами для забезпечення єдність підходів та визначення кращих практик [1</w:t>
      </w:r>
      <w:r w:rsidR="000364EA">
        <w:rPr>
          <w:sz w:val="28"/>
          <w:szCs w:val="28"/>
          <w:lang w:val="uk-UA"/>
        </w:rPr>
        <w:t>5</w:t>
      </w:r>
      <w:r w:rsidRPr="00CC0C60">
        <w:rPr>
          <w:sz w:val="28"/>
          <w:szCs w:val="28"/>
          <w:lang w:val="uk-UA"/>
        </w:rPr>
        <w:t>].</w:t>
      </w:r>
    </w:p>
    <w:p w:rsidR="00CC0C60" w:rsidRPr="00CC0C60" w:rsidRDefault="00CC0C60" w:rsidP="006B2CA0">
      <w:pPr>
        <w:spacing w:line="360" w:lineRule="auto"/>
        <w:ind w:firstLine="709"/>
        <w:jc w:val="both"/>
        <w:rPr>
          <w:sz w:val="28"/>
          <w:szCs w:val="28"/>
          <w:lang w:val="uk-UA"/>
        </w:rPr>
      </w:pPr>
      <w:r w:rsidRPr="00CC0C60">
        <w:rPr>
          <w:sz w:val="28"/>
          <w:szCs w:val="28"/>
          <w:lang w:val="uk-UA"/>
        </w:rPr>
        <w:lastRenderedPageBreak/>
        <w:t>Ці напрями допоможуть забезпечити ефективність та достовірність аудиту операцій з основними засобами підприємства.</w:t>
      </w:r>
    </w:p>
    <w:p w:rsidR="00CC0C60" w:rsidRPr="00CC0C60" w:rsidRDefault="00CC0C60" w:rsidP="006B2CA0">
      <w:pPr>
        <w:spacing w:line="360" w:lineRule="auto"/>
        <w:ind w:firstLine="709"/>
        <w:jc w:val="both"/>
        <w:rPr>
          <w:sz w:val="28"/>
          <w:szCs w:val="28"/>
          <w:lang w:val="uk-UA"/>
        </w:rPr>
      </w:pPr>
      <w:r w:rsidRPr="00CC0C60">
        <w:rPr>
          <w:sz w:val="28"/>
          <w:szCs w:val="28"/>
          <w:lang w:val="uk-UA"/>
        </w:rPr>
        <w:t xml:space="preserve">Під час аудиту основних засобів можливі такі порушення, як: </w:t>
      </w:r>
    </w:p>
    <w:p w:rsidR="00CC0C60" w:rsidRPr="00CC0C60" w:rsidRDefault="00CC0C60" w:rsidP="006B2CA0">
      <w:pPr>
        <w:spacing w:line="360" w:lineRule="auto"/>
        <w:ind w:firstLine="709"/>
        <w:jc w:val="both"/>
        <w:rPr>
          <w:sz w:val="28"/>
          <w:szCs w:val="28"/>
          <w:lang w:val="uk-UA"/>
        </w:rPr>
      </w:pPr>
      <w:r w:rsidRPr="00CC0C60">
        <w:rPr>
          <w:sz w:val="28"/>
          <w:szCs w:val="28"/>
          <w:lang w:val="uk-UA"/>
        </w:rPr>
        <w:t>•</w:t>
      </w:r>
      <w:r w:rsidRPr="00CC0C60">
        <w:rPr>
          <w:sz w:val="28"/>
          <w:szCs w:val="28"/>
          <w:lang w:val="uk-UA"/>
        </w:rPr>
        <w:tab/>
        <w:t xml:space="preserve">недостатня документація про власність, </w:t>
      </w:r>
    </w:p>
    <w:p w:rsidR="00CC0C60" w:rsidRPr="00CC0C60" w:rsidRDefault="00CC0C60" w:rsidP="006B2CA0">
      <w:pPr>
        <w:spacing w:line="360" w:lineRule="auto"/>
        <w:ind w:firstLine="709"/>
        <w:jc w:val="both"/>
        <w:rPr>
          <w:sz w:val="28"/>
          <w:szCs w:val="28"/>
          <w:lang w:val="uk-UA"/>
        </w:rPr>
      </w:pPr>
      <w:r w:rsidRPr="00CC0C60">
        <w:rPr>
          <w:sz w:val="28"/>
          <w:szCs w:val="28"/>
          <w:lang w:val="uk-UA"/>
        </w:rPr>
        <w:t>•</w:t>
      </w:r>
      <w:r w:rsidRPr="00CC0C60">
        <w:rPr>
          <w:sz w:val="28"/>
          <w:szCs w:val="28"/>
          <w:lang w:val="uk-UA"/>
        </w:rPr>
        <w:tab/>
        <w:t xml:space="preserve">невідповідність облікових записів фактичному стану активів, </w:t>
      </w:r>
    </w:p>
    <w:p w:rsidR="00CC0C60" w:rsidRPr="00CC0C60" w:rsidRDefault="00CC0C60" w:rsidP="006B2CA0">
      <w:pPr>
        <w:spacing w:line="360" w:lineRule="auto"/>
        <w:ind w:firstLine="709"/>
        <w:jc w:val="both"/>
        <w:rPr>
          <w:sz w:val="28"/>
          <w:szCs w:val="28"/>
          <w:lang w:val="uk-UA"/>
        </w:rPr>
      </w:pPr>
      <w:r w:rsidRPr="00CC0C60">
        <w:rPr>
          <w:sz w:val="28"/>
          <w:szCs w:val="28"/>
          <w:lang w:val="uk-UA"/>
        </w:rPr>
        <w:t>•</w:t>
      </w:r>
      <w:r w:rsidRPr="00CC0C60">
        <w:rPr>
          <w:sz w:val="28"/>
          <w:szCs w:val="28"/>
          <w:lang w:val="uk-UA"/>
        </w:rPr>
        <w:tab/>
        <w:t xml:space="preserve">недостовірність інформації про амортизацію. </w:t>
      </w:r>
    </w:p>
    <w:p w:rsidR="00CC0C60" w:rsidRPr="00CC0C60" w:rsidRDefault="00CC0C60" w:rsidP="006B2CA0">
      <w:pPr>
        <w:spacing w:line="360" w:lineRule="auto"/>
        <w:ind w:firstLine="709"/>
        <w:jc w:val="both"/>
        <w:rPr>
          <w:sz w:val="28"/>
          <w:szCs w:val="28"/>
          <w:lang w:val="uk-UA"/>
        </w:rPr>
      </w:pPr>
      <w:r w:rsidRPr="00CC0C60">
        <w:rPr>
          <w:sz w:val="28"/>
          <w:szCs w:val="28"/>
          <w:lang w:val="uk-UA"/>
        </w:rPr>
        <w:t>Також, можуть виникнути проблеми з оцінкою ризиків та відповідністю стандартам бухгалтерського обліку.</w:t>
      </w:r>
    </w:p>
    <w:p w:rsidR="00CC0C60" w:rsidRPr="00CC0C60" w:rsidRDefault="00CC0C60" w:rsidP="006B2CA0">
      <w:pPr>
        <w:spacing w:line="360" w:lineRule="auto"/>
        <w:ind w:firstLine="709"/>
        <w:jc w:val="both"/>
        <w:rPr>
          <w:sz w:val="28"/>
          <w:szCs w:val="28"/>
          <w:lang w:val="uk-UA"/>
        </w:rPr>
      </w:pPr>
      <w:r w:rsidRPr="00CC0C60">
        <w:rPr>
          <w:sz w:val="28"/>
          <w:szCs w:val="28"/>
          <w:lang w:val="uk-UA"/>
        </w:rPr>
        <w:t>Проблеми аудиту основних засобів підприємства можуть включати:</w:t>
      </w:r>
    </w:p>
    <w:p w:rsidR="00CC0C60" w:rsidRPr="00CC0C60" w:rsidRDefault="00CC0C60" w:rsidP="006B2CA0">
      <w:pPr>
        <w:spacing w:line="360" w:lineRule="auto"/>
        <w:ind w:firstLine="709"/>
        <w:jc w:val="both"/>
        <w:rPr>
          <w:sz w:val="28"/>
          <w:szCs w:val="28"/>
          <w:lang w:val="uk-UA"/>
        </w:rPr>
      </w:pPr>
      <w:r w:rsidRPr="00CC0C60">
        <w:rPr>
          <w:sz w:val="28"/>
          <w:szCs w:val="28"/>
          <w:lang w:val="uk-UA"/>
        </w:rPr>
        <w:t>1.</w:t>
      </w:r>
      <w:r w:rsidRPr="00CC0C60">
        <w:rPr>
          <w:sz w:val="28"/>
          <w:szCs w:val="28"/>
          <w:lang w:val="uk-UA"/>
        </w:rPr>
        <w:tab/>
        <w:t>Оцінка вартості активів: Визначення справедливої вартості</w:t>
      </w:r>
      <w:r w:rsidR="008E45A7">
        <w:rPr>
          <w:sz w:val="28"/>
          <w:szCs w:val="28"/>
          <w:lang w:val="uk-UA"/>
        </w:rPr>
        <w:t xml:space="preserve"> </w:t>
      </w:r>
      <w:r w:rsidRPr="00CC0C60">
        <w:rPr>
          <w:sz w:val="28"/>
          <w:szCs w:val="28"/>
          <w:lang w:val="uk-UA"/>
        </w:rPr>
        <w:t>активів може бути складним завданням через змінність вартості матеріалів та робочої сили.</w:t>
      </w:r>
    </w:p>
    <w:p w:rsidR="00CC0C60" w:rsidRPr="00CC0C60" w:rsidRDefault="00CC0C60" w:rsidP="006B2CA0">
      <w:pPr>
        <w:spacing w:line="360" w:lineRule="auto"/>
        <w:ind w:firstLine="709"/>
        <w:jc w:val="both"/>
        <w:rPr>
          <w:sz w:val="28"/>
          <w:szCs w:val="28"/>
          <w:lang w:val="uk-UA"/>
        </w:rPr>
      </w:pPr>
      <w:r w:rsidRPr="00CC0C60">
        <w:rPr>
          <w:sz w:val="28"/>
          <w:szCs w:val="28"/>
          <w:lang w:val="uk-UA"/>
        </w:rPr>
        <w:t>2.</w:t>
      </w:r>
      <w:r w:rsidRPr="00CC0C60">
        <w:rPr>
          <w:sz w:val="28"/>
          <w:szCs w:val="28"/>
          <w:lang w:val="uk-UA"/>
        </w:rPr>
        <w:tab/>
        <w:t>Амортизація та знос: Не завжди є чітка система амортизації, особливо у великих проектах, що може впливати на точність фінансової звітності.</w:t>
      </w:r>
    </w:p>
    <w:p w:rsidR="00CC0C60" w:rsidRPr="00CC0C60" w:rsidRDefault="00CC0C60" w:rsidP="006B2CA0">
      <w:pPr>
        <w:spacing w:line="360" w:lineRule="auto"/>
        <w:ind w:firstLine="709"/>
        <w:jc w:val="both"/>
        <w:rPr>
          <w:sz w:val="28"/>
          <w:szCs w:val="28"/>
          <w:lang w:val="uk-UA"/>
        </w:rPr>
      </w:pPr>
      <w:r w:rsidRPr="00CC0C60">
        <w:rPr>
          <w:sz w:val="28"/>
          <w:szCs w:val="28"/>
          <w:lang w:val="uk-UA"/>
        </w:rPr>
        <w:t>3.</w:t>
      </w:r>
      <w:r w:rsidRPr="00CC0C60">
        <w:rPr>
          <w:sz w:val="28"/>
          <w:szCs w:val="28"/>
          <w:lang w:val="uk-UA"/>
        </w:rPr>
        <w:tab/>
        <w:t>Ризик технологічних змін:</w:t>
      </w:r>
      <w:r w:rsidR="008E45A7">
        <w:rPr>
          <w:sz w:val="28"/>
          <w:szCs w:val="28"/>
          <w:lang w:val="uk-UA"/>
        </w:rPr>
        <w:t xml:space="preserve"> Т</w:t>
      </w:r>
      <w:r w:rsidRPr="00CC0C60">
        <w:rPr>
          <w:sz w:val="28"/>
          <w:szCs w:val="28"/>
          <w:lang w:val="uk-UA"/>
        </w:rPr>
        <w:t>ехнології швидко розвиваються, що може впливати на оцінку корисного терміну служби та вартості активів.</w:t>
      </w:r>
    </w:p>
    <w:p w:rsidR="00CC0C60" w:rsidRPr="00CC0C60" w:rsidRDefault="00CC0C60" w:rsidP="006B2CA0">
      <w:pPr>
        <w:spacing w:line="360" w:lineRule="auto"/>
        <w:ind w:firstLine="709"/>
        <w:jc w:val="both"/>
        <w:rPr>
          <w:sz w:val="28"/>
          <w:szCs w:val="28"/>
          <w:lang w:val="uk-UA"/>
        </w:rPr>
      </w:pPr>
      <w:r w:rsidRPr="00CC0C60">
        <w:rPr>
          <w:sz w:val="28"/>
          <w:szCs w:val="28"/>
          <w:lang w:val="uk-UA"/>
        </w:rPr>
        <w:t>4.</w:t>
      </w:r>
      <w:r w:rsidRPr="00CC0C60">
        <w:rPr>
          <w:sz w:val="28"/>
          <w:szCs w:val="28"/>
          <w:lang w:val="uk-UA"/>
        </w:rPr>
        <w:tab/>
        <w:t xml:space="preserve">Система управління даними: Недостатня система управління даними може призвести до </w:t>
      </w:r>
      <w:proofErr w:type="spellStart"/>
      <w:r w:rsidRPr="00CC0C60">
        <w:rPr>
          <w:sz w:val="28"/>
          <w:szCs w:val="28"/>
          <w:lang w:val="uk-UA"/>
        </w:rPr>
        <w:t>неточностей</w:t>
      </w:r>
      <w:proofErr w:type="spellEnd"/>
      <w:r w:rsidRPr="00CC0C60">
        <w:rPr>
          <w:sz w:val="28"/>
          <w:szCs w:val="28"/>
          <w:lang w:val="uk-UA"/>
        </w:rPr>
        <w:t xml:space="preserve"> в ідентифікації та обліку активів.</w:t>
      </w:r>
    </w:p>
    <w:p w:rsidR="00CC0C60" w:rsidRPr="00CC0C60" w:rsidRDefault="00CC0C60" w:rsidP="006B2CA0">
      <w:pPr>
        <w:spacing w:line="360" w:lineRule="auto"/>
        <w:ind w:firstLine="709"/>
        <w:jc w:val="both"/>
        <w:rPr>
          <w:sz w:val="28"/>
          <w:szCs w:val="28"/>
          <w:lang w:val="uk-UA"/>
        </w:rPr>
      </w:pPr>
      <w:r w:rsidRPr="00CC0C60">
        <w:rPr>
          <w:sz w:val="28"/>
          <w:szCs w:val="28"/>
          <w:lang w:val="uk-UA"/>
        </w:rPr>
        <w:t>5.</w:t>
      </w:r>
      <w:r w:rsidRPr="00CC0C60">
        <w:rPr>
          <w:sz w:val="28"/>
          <w:szCs w:val="28"/>
          <w:lang w:val="uk-UA"/>
        </w:rPr>
        <w:tab/>
        <w:t>Юридичні питання: Проблеми з власністю, правами користування землею та інші юридичні аспекти можуть впливати на правильність визначення вартості та стану активів.</w:t>
      </w:r>
    </w:p>
    <w:p w:rsidR="00C4420E" w:rsidRDefault="00CC0C60" w:rsidP="00165A59">
      <w:pPr>
        <w:spacing w:line="360" w:lineRule="auto"/>
        <w:ind w:firstLine="709"/>
        <w:jc w:val="both"/>
        <w:rPr>
          <w:sz w:val="28"/>
          <w:szCs w:val="28"/>
          <w:lang w:val="uk-UA"/>
        </w:rPr>
      </w:pPr>
      <w:r w:rsidRPr="00CC0C60">
        <w:rPr>
          <w:sz w:val="28"/>
          <w:szCs w:val="28"/>
          <w:lang w:val="uk-UA"/>
        </w:rPr>
        <w:t>Уникнення цих проблем вимагає докладного вивчення і аналізу фінансової документації та дотримання відповідних стандартів аудиту [</w:t>
      </w:r>
      <w:r w:rsidR="000364EA">
        <w:rPr>
          <w:sz w:val="28"/>
          <w:szCs w:val="28"/>
          <w:lang w:val="uk-UA"/>
        </w:rPr>
        <w:t>16</w:t>
      </w:r>
      <w:r w:rsidRPr="00CC0C60">
        <w:rPr>
          <w:sz w:val="28"/>
          <w:szCs w:val="28"/>
          <w:lang w:val="uk-UA"/>
        </w:rPr>
        <w:t>].</w:t>
      </w:r>
    </w:p>
    <w:p w:rsidR="00187BD9" w:rsidRPr="003B08DF" w:rsidRDefault="00187BD9" w:rsidP="006B2CA0">
      <w:pPr>
        <w:spacing w:line="360" w:lineRule="auto"/>
        <w:ind w:firstLine="709"/>
        <w:jc w:val="both"/>
        <w:rPr>
          <w:b/>
          <w:bCs/>
          <w:sz w:val="28"/>
          <w:szCs w:val="28"/>
          <w:lang w:val="uk-UA"/>
        </w:rPr>
      </w:pPr>
      <w:r w:rsidRPr="003B08DF">
        <w:rPr>
          <w:b/>
          <w:bCs/>
          <w:sz w:val="28"/>
          <w:szCs w:val="28"/>
          <w:lang w:val="uk-UA"/>
        </w:rPr>
        <w:t>4. Економічний аналіз ефективності використання основних засобів на підприємстві «</w:t>
      </w:r>
      <w:proofErr w:type="spellStart"/>
      <w:r w:rsidRPr="003B08DF">
        <w:rPr>
          <w:b/>
          <w:bCs/>
          <w:sz w:val="28"/>
          <w:szCs w:val="28"/>
          <w:lang w:val="uk-UA"/>
        </w:rPr>
        <w:t>ЛіМаСо</w:t>
      </w:r>
      <w:proofErr w:type="spellEnd"/>
      <w:r w:rsidRPr="003B08DF">
        <w:rPr>
          <w:b/>
          <w:bCs/>
          <w:sz w:val="28"/>
          <w:szCs w:val="28"/>
          <w:lang w:val="uk-UA"/>
        </w:rPr>
        <w:t xml:space="preserve"> Транс».</w:t>
      </w:r>
    </w:p>
    <w:p w:rsidR="00187BD9" w:rsidRPr="003B08DF" w:rsidRDefault="00187BD9" w:rsidP="006B2CA0">
      <w:pPr>
        <w:spacing w:line="360" w:lineRule="auto"/>
        <w:ind w:firstLine="709"/>
        <w:jc w:val="both"/>
        <w:rPr>
          <w:b/>
          <w:bCs/>
          <w:sz w:val="28"/>
          <w:szCs w:val="28"/>
          <w:lang w:val="uk-UA"/>
        </w:rPr>
      </w:pPr>
      <w:r w:rsidRPr="003B08DF">
        <w:rPr>
          <w:b/>
          <w:bCs/>
          <w:sz w:val="28"/>
          <w:szCs w:val="28"/>
          <w:lang w:val="uk-UA"/>
        </w:rPr>
        <w:t xml:space="preserve">4.1. Фінансово-економічна характеристика ТОВ " </w:t>
      </w:r>
      <w:proofErr w:type="spellStart"/>
      <w:r w:rsidRPr="003B08DF">
        <w:rPr>
          <w:b/>
          <w:bCs/>
          <w:sz w:val="28"/>
          <w:szCs w:val="28"/>
          <w:lang w:val="uk-UA"/>
        </w:rPr>
        <w:t>ЛіМаСо</w:t>
      </w:r>
      <w:proofErr w:type="spellEnd"/>
      <w:r w:rsidRPr="003B08DF">
        <w:rPr>
          <w:b/>
          <w:bCs/>
          <w:sz w:val="28"/>
          <w:szCs w:val="28"/>
          <w:lang w:val="uk-UA"/>
        </w:rPr>
        <w:t xml:space="preserve"> Транс".</w:t>
      </w:r>
    </w:p>
    <w:p w:rsidR="00187BD9" w:rsidRDefault="00187BD9" w:rsidP="006B2CA0">
      <w:pPr>
        <w:spacing w:line="360" w:lineRule="auto"/>
        <w:ind w:firstLine="709"/>
        <w:jc w:val="both"/>
        <w:rPr>
          <w:sz w:val="28"/>
          <w:szCs w:val="28"/>
          <w:lang w:val="uk-UA"/>
        </w:rPr>
      </w:pPr>
    </w:p>
    <w:p w:rsidR="0074593A" w:rsidRPr="0074593A" w:rsidRDefault="0074593A" w:rsidP="006B2CA0">
      <w:pPr>
        <w:spacing w:line="360" w:lineRule="auto"/>
        <w:ind w:firstLine="709"/>
        <w:jc w:val="both"/>
        <w:rPr>
          <w:sz w:val="28"/>
          <w:szCs w:val="28"/>
          <w:lang w:val="uk-UA"/>
        </w:rPr>
      </w:pPr>
      <w:r w:rsidRPr="0074593A">
        <w:rPr>
          <w:sz w:val="28"/>
          <w:szCs w:val="28"/>
          <w:lang w:val="uk-UA"/>
        </w:rPr>
        <w:t>Фінансова діяльність представляє собою систему застосування різноманітних методів та форм для забезпечення фінансових потреб функціонування підприємств та досягнення їх поставлених цілей. Це практична робота у сфері фінансів, спрямована на забезпечення життєдіяльності підприємства та покращення його результатів. [</w:t>
      </w:r>
      <w:r>
        <w:rPr>
          <w:sz w:val="28"/>
          <w:szCs w:val="28"/>
          <w:lang w:val="uk-UA"/>
        </w:rPr>
        <w:t>37</w:t>
      </w:r>
      <w:r w:rsidRPr="0074593A">
        <w:rPr>
          <w:sz w:val="28"/>
          <w:szCs w:val="28"/>
          <w:lang w:val="uk-UA"/>
        </w:rPr>
        <w:t>].</w:t>
      </w:r>
    </w:p>
    <w:p w:rsidR="003B08DF" w:rsidRPr="003B08DF" w:rsidRDefault="0074593A" w:rsidP="006B2CA0">
      <w:pPr>
        <w:spacing w:line="360" w:lineRule="auto"/>
        <w:ind w:firstLine="709"/>
        <w:jc w:val="both"/>
        <w:rPr>
          <w:sz w:val="28"/>
          <w:szCs w:val="28"/>
          <w:lang w:val="uk-UA"/>
        </w:rPr>
      </w:pPr>
      <w:r w:rsidRPr="0074593A">
        <w:rPr>
          <w:sz w:val="28"/>
          <w:szCs w:val="28"/>
          <w:lang w:val="uk-UA"/>
        </w:rPr>
        <w:lastRenderedPageBreak/>
        <w:t xml:space="preserve">Об'єктом дослідження дипломної роботи </w:t>
      </w:r>
      <w:r w:rsidR="003B08DF" w:rsidRPr="003B08DF">
        <w:rPr>
          <w:sz w:val="28"/>
          <w:szCs w:val="28"/>
          <w:lang w:val="uk-UA"/>
        </w:rPr>
        <w:t>обрано ТзОВ "</w:t>
      </w:r>
      <w:proofErr w:type="spellStart"/>
      <w:r w:rsidR="003B08DF" w:rsidRPr="003B08DF">
        <w:rPr>
          <w:sz w:val="28"/>
          <w:szCs w:val="28"/>
          <w:lang w:val="uk-UA"/>
        </w:rPr>
        <w:t>ЛіМаСо</w:t>
      </w:r>
      <w:proofErr w:type="spellEnd"/>
      <w:r w:rsidR="003B08DF" w:rsidRPr="003B08DF">
        <w:rPr>
          <w:sz w:val="28"/>
          <w:szCs w:val="28"/>
          <w:lang w:val="uk-UA"/>
        </w:rPr>
        <w:t xml:space="preserve"> Транс" – Львівська обл., Львівський р-н, місто Городок.</w:t>
      </w:r>
    </w:p>
    <w:p w:rsidR="003B08DF" w:rsidRPr="003B08DF" w:rsidRDefault="003B08DF" w:rsidP="006B2CA0">
      <w:pPr>
        <w:spacing w:line="360" w:lineRule="auto"/>
        <w:ind w:firstLine="709"/>
        <w:jc w:val="both"/>
        <w:rPr>
          <w:sz w:val="28"/>
          <w:szCs w:val="28"/>
          <w:lang w:val="uk-UA"/>
        </w:rPr>
      </w:pPr>
      <w:r w:rsidRPr="003B08DF">
        <w:rPr>
          <w:sz w:val="28"/>
          <w:szCs w:val="28"/>
          <w:lang w:val="uk-UA"/>
        </w:rPr>
        <w:t>Керівник: Костельна Леся Ярославівна.</w:t>
      </w:r>
    </w:p>
    <w:p w:rsidR="003B08DF" w:rsidRPr="003B08DF" w:rsidRDefault="003B08DF" w:rsidP="006B2CA0">
      <w:pPr>
        <w:spacing w:line="360" w:lineRule="auto"/>
        <w:ind w:firstLine="709"/>
        <w:jc w:val="both"/>
        <w:rPr>
          <w:sz w:val="28"/>
          <w:szCs w:val="28"/>
          <w:lang w:val="uk-UA"/>
        </w:rPr>
      </w:pPr>
      <w:r w:rsidRPr="003B08DF">
        <w:rPr>
          <w:sz w:val="28"/>
          <w:szCs w:val="28"/>
          <w:lang w:val="uk-UA"/>
        </w:rPr>
        <w:t>Головний бухгалтер: Шелест Лілія Ігорівна.</w:t>
      </w:r>
    </w:p>
    <w:p w:rsidR="003B08DF" w:rsidRPr="003B08DF" w:rsidRDefault="003B08DF" w:rsidP="006B2CA0">
      <w:pPr>
        <w:spacing w:line="360" w:lineRule="auto"/>
        <w:ind w:firstLine="709"/>
        <w:jc w:val="both"/>
        <w:rPr>
          <w:sz w:val="28"/>
          <w:szCs w:val="28"/>
          <w:lang w:val="uk-UA"/>
        </w:rPr>
      </w:pPr>
      <w:r w:rsidRPr="003B08DF">
        <w:rPr>
          <w:sz w:val="28"/>
          <w:szCs w:val="28"/>
          <w:lang w:val="uk-UA"/>
        </w:rPr>
        <w:t>Основний вид діяльності - 49.41 Вантажний автомобільний транспорт.</w:t>
      </w:r>
    </w:p>
    <w:p w:rsidR="003B08DF" w:rsidRPr="003B08DF" w:rsidRDefault="003B08DF" w:rsidP="006B2CA0">
      <w:pPr>
        <w:spacing w:line="360" w:lineRule="auto"/>
        <w:ind w:firstLine="709"/>
        <w:jc w:val="both"/>
        <w:rPr>
          <w:sz w:val="28"/>
          <w:szCs w:val="28"/>
          <w:lang w:val="uk-UA"/>
        </w:rPr>
      </w:pPr>
      <w:r w:rsidRPr="003B08DF">
        <w:rPr>
          <w:sz w:val="28"/>
          <w:szCs w:val="28"/>
          <w:lang w:val="uk-UA"/>
        </w:rPr>
        <w:t>Інші види діяльності:</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13.92 Виробництво готових текстильних виробів, крім одягу</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45.11 Торгівля автомобілями та легковими автотранспортними засобами</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45.19 Торгівля іншими автотранспортними засобами</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45.20 Технічне обслуговування та ремонт автотранспортних засобів</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46.41 Оптова торгівля текстильними товарами</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47.51 Роздрібна торгівля текстильними товарами в спеціалізованих магазинах</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52.29 Інша допоміжна діяльність у сфері транспорту</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65.12 Інші види страхування, крім страхування життя</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77.11 Надання в оренду автомобілів і легкових автотранспортних засобів.</w:t>
      </w:r>
    </w:p>
    <w:p w:rsidR="0074593A" w:rsidRPr="0074593A" w:rsidRDefault="0074593A" w:rsidP="006B2CA0">
      <w:pPr>
        <w:spacing w:line="360" w:lineRule="auto"/>
        <w:ind w:firstLine="709"/>
        <w:jc w:val="both"/>
        <w:rPr>
          <w:sz w:val="28"/>
          <w:szCs w:val="28"/>
          <w:lang w:val="uk-UA"/>
        </w:rPr>
      </w:pPr>
      <w:r w:rsidRPr="0074593A">
        <w:rPr>
          <w:sz w:val="28"/>
          <w:szCs w:val="28"/>
          <w:lang w:val="uk-UA"/>
        </w:rPr>
        <w:t>Фінансова робота підприємства здійснюється за такими основними напрямками:</w:t>
      </w:r>
    </w:p>
    <w:p w:rsidR="0074593A" w:rsidRPr="0074593A" w:rsidRDefault="0074593A" w:rsidP="006B2CA0">
      <w:pPr>
        <w:spacing w:line="360" w:lineRule="auto"/>
        <w:ind w:firstLine="709"/>
        <w:jc w:val="both"/>
        <w:rPr>
          <w:sz w:val="28"/>
          <w:szCs w:val="28"/>
          <w:lang w:val="uk-UA"/>
        </w:rPr>
      </w:pPr>
      <w:r w:rsidRPr="0074593A">
        <w:rPr>
          <w:sz w:val="28"/>
          <w:szCs w:val="28"/>
          <w:lang w:val="uk-UA"/>
        </w:rPr>
        <w:t>•</w:t>
      </w:r>
      <w:r w:rsidRPr="0074593A">
        <w:rPr>
          <w:sz w:val="28"/>
          <w:szCs w:val="28"/>
          <w:lang w:val="uk-UA"/>
        </w:rPr>
        <w:tab/>
        <w:t>фінансове прогнозування та планування;</w:t>
      </w:r>
    </w:p>
    <w:p w:rsidR="0074593A" w:rsidRPr="0074593A" w:rsidRDefault="0074593A" w:rsidP="006B2CA0">
      <w:pPr>
        <w:spacing w:line="360" w:lineRule="auto"/>
        <w:ind w:firstLine="709"/>
        <w:jc w:val="both"/>
        <w:rPr>
          <w:sz w:val="28"/>
          <w:szCs w:val="28"/>
          <w:lang w:val="uk-UA"/>
        </w:rPr>
      </w:pPr>
      <w:r w:rsidRPr="0074593A">
        <w:rPr>
          <w:sz w:val="28"/>
          <w:szCs w:val="28"/>
          <w:lang w:val="uk-UA"/>
        </w:rPr>
        <w:t>•</w:t>
      </w:r>
      <w:r w:rsidRPr="0074593A">
        <w:rPr>
          <w:sz w:val="28"/>
          <w:szCs w:val="28"/>
          <w:lang w:val="uk-UA"/>
        </w:rPr>
        <w:tab/>
        <w:t>аналіз та контроль виробничо-господарської діяльності;</w:t>
      </w:r>
    </w:p>
    <w:p w:rsidR="0074593A" w:rsidRPr="0074593A" w:rsidRDefault="0074593A" w:rsidP="006B2CA0">
      <w:pPr>
        <w:spacing w:line="360" w:lineRule="auto"/>
        <w:ind w:firstLine="709"/>
        <w:jc w:val="both"/>
        <w:rPr>
          <w:sz w:val="28"/>
          <w:szCs w:val="28"/>
          <w:lang w:val="uk-UA"/>
        </w:rPr>
      </w:pPr>
      <w:r w:rsidRPr="0074593A">
        <w:rPr>
          <w:sz w:val="28"/>
          <w:szCs w:val="28"/>
          <w:lang w:val="uk-UA"/>
        </w:rPr>
        <w:t>•</w:t>
      </w:r>
      <w:r w:rsidRPr="0074593A">
        <w:rPr>
          <w:sz w:val="28"/>
          <w:szCs w:val="28"/>
          <w:lang w:val="uk-UA"/>
        </w:rPr>
        <w:tab/>
        <w:t>оперативна, поточна фінансово-економічна робота.</w:t>
      </w:r>
    </w:p>
    <w:p w:rsidR="0074593A" w:rsidRPr="0074593A" w:rsidRDefault="0074593A" w:rsidP="006B2CA0">
      <w:pPr>
        <w:spacing w:line="360" w:lineRule="auto"/>
        <w:ind w:firstLine="709"/>
        <w:jc w:val="both"/>
        <w:rPr>
          <w:sz w:val="28"/>
          <w:szCs w:val="28"/>
          <w:lang w:val="uk-UA"/>
        </w:rPr>
      </w:pPr>
      <w:r w:rsidRPr="0074593A">
        <w:rPr>
          <w:sz w:val="28"/>
          <w:szCs w:val="28"/>
          <w:lang w:val="uk-UA"/>
        </w:rPr>
        <w:t xml:space="preserve">Фінансово-економічний стан підприємства формується на основі результатів його виробничої, комерційної та фінансової діяльності. Це комплексне поняття, яке виникає внаслідок взаємодії всіх аспектів фінансових відносин у підприємстві. Фінансово-економічний стан визначається сукупністю виробничо-господарських процесів і характеризується системою моделей, методів, показників, які відображають стан і використання фінансових ресурсів. Ця оцінка має велике значення для забезпечення стабільності підприємства, тому що допомагає розуміти, як ефективно використовуються його фінансові ресурси, і яким чином можна забезпечити його стабільну роботу. </w:t>
      </w:r>
    </w:p>
    <w:p w:rsidR="0074593A" w:rsidRPr="0074593A" w:rsidRDefault="0074593A" w:rsidP="006B2CA0">
      <w:pPr>
        <w:spacing w:line="360" w:lineRule="auto"/>
        <w:ind w:firstLine="709"/>
        <w:jc w:val="both"/>
        <w:rPr>
          <w:sz w:val="28"/>
          <w:szCs w:val="28"/>
          <w:lang w:val="uk-UA"/>
        </w:rPr>
      </w:pPr>
      <w:r w:rsidRPr="0074593A">
        <w:rPr>
          <w:sz w:val="28"/>
          <w:szCs w:val="28"/>
          <w:lang w:val="uk-UA"/>
        </w:rPr>
        <w:lastRenderedPageBreak/>
        <w:t>Фінансовий стан підприємства означає його здатність до фінансування власної діяльності. Це відображається у наявності необхідних фінансових ресурсів для нормального функціонування, їх ефективному розміщенні та використанні, а також у взаємовідносинах з іншими суб'єктами, платоспроможності й фінансовій стійкості. Таким чином, фінансовий стан підприємства визначається рівновагою між різними елементами активів і капіталу, а також ефективністю їх використання. Оптимізація фінансового стану є ключовою умовою для успішного розвитку підприємства у майбутньому. У той же час, кризовий фінансовий стан свідчить про серйозну загрозу банкрутства.</w:t>
      </w:r>
    </w:p>
    <w:p w:rsidR="0074593A" w:rsidRPr="0074593A" w:rsidRDefault="0074593A" w:rsidP="006B2CA0">
      <w:pPr>
        <w:spacing w:line="360" w:lineRule="auto"/>
        <w:ind w:firstLine="709"/>
        <w:jc w:val="both"/>
        <w:rPr>
          <w:sz w:val="28"/>
          <w:szCs w:val="28"/>
          <w:lang w:val="uk-UA"/>
        </w:rPr>
      </w:pPr>
      <w:r w:rsidRPr="0074593A">
        <w:rPr>
          <w:sz w:val="28"/>
          <w:szCs w:val="28"/>
          <w:lang w:val="uk-UA"/>
        </w:rPr>
        <w:t>Фінансово-економічний стан підприємства залежить від результатів його виробничої, комерційної та фінансової діяльності і виступає комплексним поняттям, яке є результатом взаємодії всіх елементів системи фінансових відносин підприємства, визначається сукупністю виробничо</w:t>
      </w:r>
      <w:r>
        <w:rPr>
          <w:sz w:val="28"/>
          <w:szCs w:val="28"/>
          <w:lang w:val="uk-UA"/>
        </w:rPr>
        <w:t>-</w:t>
      </w:r>
      <w:r w:rsidRPr="0074593A">
        <w:rPr>
          <w:sz w:val="28"/>
          <w:szCs w:val="28"/>
          <w:lang w:val="uk-UA"/>
        </w:rPr>
        <w:t xml:space="preserve">господарських чинників і характеризується системою моделей, методів, прийомів і показників, що відображують наявність, розміщення та використання фінансових ресурсів. Саме цим зумовлюється необхідність і практична значущість систематичної оцінки фінансового стану підприємства, якій належить суттєва роль у забезпеченні стабільності його роботи. </w:t>
      </w:r>
    </w:p>
    <w:p w:rsidR="0074593A" w:rsidRPr="0074593A" w:rsidRDefault="0074593A" w:rsidP="006B2CA0">
      <w:pPr>
        <w:spacing w:line="360" w:lineRule="auto"/>
        <w:ind w:firstLine="709"/>
        <w:jc w:val="both"/>
        <w:rPr>
          <w:sz w:val="28"/>
          <w:szCs w:val="28"/>
          <w:lang w:val="uk-UA"/>
        </w:rPr>
      </w:pPr>
      <w:r w:rsidRPr="0074593A">
        <w:rPr>
          <w:sz w:val="28"/>
          <w:szCs w:val="28"/>
          <w:lang w:val="uk-UA"/>
        </w:rPr>
        <w:t>Фінансовий стан підприємства визначається його здатністю фінансувати свою діяльність. Це включає наявність достатніх фінансових ресурсів для нормального функціонування, раціональне розміщення та ефективне використання цих ресурсів, взаємодію з іншими суб'єктами, платоспроможність та фінансову стійкість. Фінансовий стан підприємства визначається балансом між різними елементами активів і капіталу, а також ефективністю їх використання.</w:t>
      </w:r>
    </w:p>
    <w:p w:rsidR="0074593A" w:rsidRDefault="0074593A" w:rsidP="006B2CA0">
      <w:pPr>
        <w:spacing w:line="360" w:lineRule="auto"/>
        <w:ind w:firstLine="709"/>
        <w:jc w:val="both"/>
        <w:rPr>
          <w:sz w:val="28"/>
          <w:szCs w:val="28"/>
          <w:lang w:val="uk-UA"/>
        </w:rPr>
      </w:pPr>
      <w:r w:rsidRPr="0074593A">
        <w:rPr>
          <w:sz w:val="28"/>
          <w:szCs w:val="28"/>
          <w:lang w:val="uk-UA"/>
        </w:rPr>
        <w:t>Оптимізація фінансового стану є ключовою умовою успішного розвитку у майбутньому, в той час як кризовий фінансовий стан може вказувати на серйозну загрозу банкрутства.</w:t>
      </w:r>
    </w:p>
    <w:p w:rsidR="003B08DF" w:rsidRPr="003B08DF" w:rsidRDefault="003B08DF" w:rsidP="006B2CA0">
      <w:pPr>
        <w:spacing w:line="360" w:lineRule="auto"/>
        <w:ind w:firstLine="709"/>
        <w:jc w:val="both"/>
        <w:rPr>
          <w:sz w:val="28"/>
          <w:szCs w:val="28"/>
          <w:lang w:val="uk-UA"/>
        </w:rPr>
      </w:pPr>
      <w:r w:rsidRPr="003B08DF">
        <w:rPr>
          <w:sz w:val="28"/>
          <w:szCs w:val="28"/>
          <w:lang w:val="uk-UA"/>
        </w:rPr>
        <w:t>Завдання бухгалтерії:</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Основною метою діяльності бухгалтерії є забезпечення належного ведення бухгалтерського обліку та фінансової звітності підприємства з урахуванням особливостей діяльності та технологій обробки облікових даних.</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lastRenderedPageBreak/>
        <w:t>Метою ведення бухгалтерського обліку і складання фінансової звітності є надання користувачам повної та неупередженої інформації про фінансове становище, результати діяльності та грошових коштів підприємства.</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Бухгалтерський облік та фінансова звітність ґрунтуються на таких основних принципах: обачність, повне висвітлення, автономність, послідовність, безперервність, нарахування та відповідність доходів та витрат, превалювання сутності над формою, історична (фактична) собівартість, єдиний грошовий вимірник, періодичність.</w:t>
      </w:r>
    </w:p>
    <w:p w:rsidR="003B08DF" w:rsidRPr="003B08DF" w:rsidRDefault="003B08DF" w:rsidP="006B2CA0">
      <w:pPr>
        <w:spacing w:line="360" w:lineRule="auto"/>
        <w:ind w:firstLine="709"/>
        <w:jc w:val="both"/>
        <w:rPr>
          <w:sz w:val="28"/>
          <w:szCs w:val="28"/>
          <w:lang w:val="uk-UA"/>
        </w:rPr>
      </w:pPr>
      <w:r w:rsidRPr="003B08DF">
        <w:rPr>
          <w:sz w:val="28"/>
          <w:szCs w:val="28"/>
          <w:lang w:val="uk-UA"/>
        </w:rPr>
        <w:t>Основними функціями бухгалтерії є:</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безперервне ведення бухгалтерського обліку на підприємстві;</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організація бухгалтерського обліку відповідно до законодавства та установчих документів, забезпечення дотримання встановлених єдиних методологічних принципів бухгалтерського обліку;</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дотримання правил документообігу і технології обробки облікової інформації;</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контроль над дотриманням порядку оформлення первинних документів;</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систематизація інформації, що міститься в первинних документах на рахунках бухгалтерського обліку в регістрах синтетичного та аналітичного обліку шляхом подвійного запису їх на взаємопов’язаних рахунках бухгалтерського обліку в тому періоді, в якому вони були здійснені;</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для забезпечення достовірності даних бухгалтерського обліку і фінансової звітності проведення інвентаризації активів і зобов’язань, під час якої перевіряються і документально підтверджуються їх наявність, стан і оцінка;</w:t>
      </w:r>
    </w:p>
    <w:p w:rsidR="003B08DF" w:rsidRPr="003B08DF" w:rsidRDefault="003B08DF" w:rsidP="006B2CA0">
      <w:pPr>
        <w:numPr>
          <w:ilvl w:val="0"/>
          <w:numId w:val="23"/>
        </w:numPr>
        <w:spacing w:line="360" w:lineRule="auto"/>
        <w:ind w:left="0" w:firstLine="709"/>
        <w:jc w:val="both"/>
        <w:rPr>
          <w:sz w:val="28"/>
          <w:szCs w:val="28"/>
          <w:lang w:val="uk-UA"/>
        </w:rPr>
      </w:pPr>
      <w:r w:rsidRPr="003B08DF">
        <w:rPr>
          <w:sz w:val="28"/>
          <w:szCs w:val="28"/>
          <w:lang w:val="uk-UA"/>
        </w:rPr>
        <w:t>забезпечення складання і подання на основі даних бухгалтерського обліку у встановлені законом терміни фінансової, податкової, статистичної та інших форм звітності;</w:t>
      </w:r>
    </w:p>
    <w:p w:rsidR="003B08DF" w:rsidRPr="0074593A" w:rsidRDefault="003B08DF" w:rsidP="006B2CA0">
      <w:pPr>
        <w:numPr>
          <w:ilvl w:val="0"/>
          <w:numId w:val="23"/>
        </w:numPr>
        <w:spacing w:line="360" w:lineRule="auto"/>
        <w:ind w:left="0" w:firstLine="709"/>
        <w:jc w:val="both"/>
        <w:rPr>
          <w:sz w:val="28"/>
          <w:szCs w:val="28"/>
          <w:lang w:val="uk-UA"/>
        </w:rPr>
      </w:pPr>
      <w:r w:rsidRPr="003B08DF">
        <w:rPr>
          <w:sz w:val="28"/>
          <w:szCs w:val="28"/>
          <w:lang w:val="uk-UA"/>
        </w:rPr>
        <w:t>контроль своєчасності сплати податків та зборів згідно установлених розмірів.</w:t>
      </w:r>
    </w:p>
    <w:p w:rsidR="003B08DF" w:rsidRPr="003B08DF" w:rsidRDefault="003B08DF" w:rsidP="006B2CA0">
      <w:pPr>
        <w:spacing w:line="360" w:lineRule="auto"/>
        <w:ind w:firstLine="709"/>
        <w:jc w:val="both"/>
        <w:rPr>
          <w:sz w:val="28"/>
          <w:szCs w:val="28"/>
          <w:lang w:val="uk-UA"/>
        </w:rPr>
      </w:pPr>
      <w:r w:rsidRPr="003B08DF">
        <w:rPr>
          <w:sz w:val="28"/>
          <w:szCs w:val="28"/>
          <w:lang w:val="uk-UA"/>
        </w:rPr>
        <w:t xml:space="preserve">Підприємство володіє розвиненою матеріально-технічною базою, що забезпечує виконання його основних виробничих та логістичних функцій. Основні </w:t>
      </w:r>
      <w:r w:rsidRPr="003B08DF">
        <w:rPr>
          <w:sz w:val="28"/>
          <w:szCs w:val="28"/>
          <w:lang w:val="uk-UA"/>
        </w:rPr>
        <w:lastRenderedPageBreak/>
        <w:t>засоби обліковуються відповідно до класифікації П(С)БО 7 на рахунках 103, 104, 105, 106 та 107.</w:t>
      </w:r>
    </w:p>
    <w:p w:rsidR="003B08DF" w:rsidRPr="003B08DF" w:rsidRDefault="003B08DF" w:rsidP="006B2CA0">
      <w:pPr>
        <w:spacing w:line="360" w:lineRule="auto"/>
        <w:ind w:firstLine="709"/>
        <w:jc w:val="both"/>
        <w:rPr>
          <w:sz w:val="28"/>
          <w:szCs w:val="28"/>
          <w:lang w:val="uk-UA"/>
        </w:rPr>
      </w:pPr>
      <w:r w:rsidRPr="003B08DF">
        <w:rPr>
          <w:sz w:val="28"/>
          <w:szCs w:val="28"/>
          <w:lang w:val="uk-UA"/>
        </w:rPr>
        <w:t>Будівлі та споруди (</w:t>
      </w:r>
      <w:proofErr w:type="spellStart"/>
      <w:r w:rsidRPr="003B08DF">
        <w:rPr>
          <w:sz w:val="28"/>
          <w:szCs w:val="28"/>
          <w:lang w:val="uk-UA"/>
        </w:rPr>
        <w:t>рах</w:t>
      </w:r>
      <w:proofErr w:type="spellEnd"/>
      <w:r w:rsidRPr="003B08DF">
        <w:rPr>
          <w:sz w:val="28"/>
          <w:szCs w:val="28"/>
          <w:lang w:val="uk-UA"/>
        </w:rPr>
        <w:t>. 103)</w:t>
      </w:r>
    </w:p>
    <w:p w:rsidR="003B08DF" w:rsidRPr="003B08DF" w:rsidRDefault="003B08DF" w:rsidP="006B2CA0">
      <w:pPr>
        <w:spacing w:line="360" w:lineRule="auto"/>
        <w:ind w:firstLine="709"/>
        <w:jc w:val="both"/>
        <w:rPr>
          <w:sz w:val="28"/>
          <w:szCs w:val="28"/>
          <w:lang w:val="uk-UA"/>
        </w:rPr>
      </w:pPr>
      <w:r w:rsidRPr="003B08DF">
        <w:rPr>
          <w:sz w:val="28"/>
          <w:szCs w:val="28"/>
          <w:lang w:val="uk-UA"/>
        </w:rPr>
        <w:t>До складу входять окремі адміністративні, виробничі та допоміжні приміщення, що забезпечують організацію роботи підприємства: будівлі для персоналу, торгові приміщення, споруди технічного призначення та інші об’єкти, необхідні для здійснення господарської діяльності.</w:t>
      </w:r>
    </w:p>
    <w:p w:rsidR="003B08DF" w:rsidRPr="003B08DF" w:rsidRDefault="003B08DF" w:rsidP="006B2CA0">
      <w:pPr>
        <w:spacing w:line="360" w:lineRule="auto"/>
        <w:ind w:firstLine="709"/>
        <w:jc w:val="both"/>
        <w:rPr>
          <w:sz w:val="28"/>
          <w:szCs w:val="28"/>
          <w:lang w:val="uk-UA"/>
        </w:rPr>
      </w:pPr>
      <w:r w:rsidRPr="003B08DF">
        <w:rPr>
          <w:sz w:val="28"/>
          <w:szCs w:val="28"/>
          <w:lang w:val="uk-UA"/>
        </w:rPr>
        <w:t>Машини й обладнання (</w:t>
      </w:r>
      <w:proofErr w:type="spellStart"/>
      <w:r w:rsidRPr="003B08DF">
        <w:rPr>
          <w:sz w:val="28"/>
          <w:szCs w:val="28"/>
          <w:lang w:val="uk-UA"/>
        </w:rPr>
        <w:t>рах</w:t>
      </w:r>
      <w:proofErr w:type="spellEnd"/>
      <w:r w:rsidRPr="003B08DF">
        <w:rPr>
          <w:sz w:val="28"/>
          <w:szCs w:val="28"/>
          <w:lang w:val="uk-UA"/>
        </w:rPr>
        <w:t>. 104)</w:t>
      </w:r>
    </w:p>
    <w:p w:rsidR="003B08DF" w:rsidRPr="003B08DF" w:rsidRDefault="003B08DF" w:rsidP="006B2CA0">
      <w:pPr>
        <w:spacing w:line="360" w:lineRule="auto"/>
        <w:ind w:firstLine="709"/>
        <w:jc w:val="both"/>
        <w:rPr>
          <w:sz w:val="28"/>
          <w:szCs w:val="28"/>
          <w:lang w:val="uk-UA"/>
        </w:rPr>
      </w:pPr>
      <w:r w:rsidRPr="003B08DF">
        <w:rPr>
          <w:sz w:val="28"/>
          <w:szCs w:val="28"/>
          <w:lang w:val="uk-UA"/>
        </w:rPr>
        <w:t>На рахунку відображається офісне, технологічне та інженерне обладнання, яке забезпечує функціонування адміністративних і виробничих підрозділів. Ця група включає комп’ютерну техніку, окремі одиниці спеціалізованого обладнання, засоби зв’язку та інші робочі ресурси, необхідні для повсякденної діяльності підприємства.</w:t>
      </w:r>
    </w:p>
    <w:p w:rsidR="003B08DF" w:rsidRPr="003B08DF" w:rsidRDefault="003B08DF" w:rsidP="006B2CA0">
      <w:pPr>
        <w:spacing w:line="360" w:lineRule="auto"/>
        <w:ind w:firstLine="709"/>
        <w:jc w:val="both"/>
        <w:rPr>
          <w:sz w:val="28"/>
          <w:szCs w:val="28"/>
          <w:lang w:val="uk-UA"/>
        </w:rPr>
      </w:pPr>
      <w:r w:rsidRPr="003B08DF">
        <w:rPr>
          <w:sz w:val="28"/>
          <w:szCs w:val="28"/>
          <w:lang w:val="uk-UA"/>
        </w:rPr>
        <w:t>Транспортні засоби (</w:t>
      </w:r>
      <w:proofErr w:type="spellStart"/>
      <w:r w:rsidRPr="003B08DF">
        <w:rPr>
          <w:sz w:val="28"/>
          <w:szCs w:val="28"/>
          <w:lang w:val="uk-UA"/>
        </w:rPr>
        <w:t>рах</w:t>
      </w:r>
      <w:proofErr w:type="spellEnd"/>
      <w:r w:rsidRPr="003B08DF">
        <w:rPr>
          <w:sz w:val="28"/>
          <w:szCs w:val="28"/>
          <w:lang w:val="uk-UA"/>
        </w:rPr>
        <w:t>. 105)</w:t>
      </w:r>
    </w:p>
    <w:p w:rsidR="003B08DF" w:rsidRPr="003B08DF" w:rsidRDefault="003B08DF" w:rsidP="006B2CA0">
      <w:pPr>
        <w:spacing w:line="360" w:lineRule="auto"/>
        <w:ind w:firstLine="709"/>
        <w:jc w:val="both"/>
        <w:rPr>
          <w:sz w:val="28"/>
          <w:szCs w:val="28"/>
          <w:lang w:val="uk-UA"/>
        </w:rPr>
      </w:pPr>
      <w:r w:rsidRPr="003B08DF">
        <w:rPr>
          <w:sz w:val="28"/>
          <w:szCs w:val="28"/>
          <w:lang w:val="uk-UA"/>
        </w:rPr>
        <w:t>Найбільш значущою групою основних засобів підприємства є автотранспорт, який відіграє ключову роль у здійсненні господарських операцій. Підприємство має:</w:t>
      </w:r>
    </w:p>
    <w:p w:rsidR="003B08DF" w:rsidRPr="003B08DF" w:rsidRDefault="003B08DF" w:rsidP="006B2CA0">
      <w:pPr>
        <w:spacing w:line="360" w:lineRule="auto"/>
        <w:ind w:firstLine="709"/>
        <w:jc w:val="both"/>
        <w:rPr>
          <w:sz w:val="28"/>
          <w:szCs w:val="28"/>
          <w:lang w:val="uk-UA"/>
        </w:rPr>
      </w:pPr>
      <w:r w:rsidRPr="003B08DF">
        <w:rPr>
          <w:sz w:val="28"/>
          <w:szCs w:val="28"/>
          <w:lang w:val="uk-UA"/>
        </w:rPr>
        <w:t xml:space="preserve"> • значну кількість сідлових тягачів,</w:t>
      </w:r>
    </w:p>
    <w:p w:rsidR="003B08DF" w:rsidRPr="003B08DF" w:rsidRDefault="003B08DF" w:rsidP="006B2CA0">
      <w:pPr>
        <w:spacing w:line="360" w:lineRule="auto"/>
        <w:ind w:firstLine="709"/>
        <w:jc w:val="both"/>
        <w:rPr>
          <w:sz w:val="28"/>
          <w:szCs w:val="28"/>
          <w:lang w:val="uk-UA"/>
        </w:rPr>
      </w:pPr>
      <w:r w:rsidRPr="003B08DF">
        <w:rPr>
          <w:sz w:val="28"/>
          <w:szCs w:val="28"/>
          <w:lang w:val="uk-UA"/>
        </w:rPr>
        <w:t xml:space="preserve"> • різні види вантажних </w:t>
      </w:r>
      <w:proofErr w:type="spellStart"/>
      <w:r w:rsidRPr="003B08DF">
        <w:rPr>
          <w:sz w:val="28"/>
          <w:szCs w:val="28"/>
          <w:lang w:val="uk-UA"/>
        </w:rPr>
        <w:t>півпричепів</w:t>
      </w:r>
      <w:proofErr w:type="spellEnd"/>
      <w:r w:rsidRPr="003B08DF">
        <w:rPr>
          <w:sz w:val="28"/>
          <w:szCs w:val="28"/>
          <w:lang w:val="uk-UA"/>
        </w:rPr>
        <w:t>, включаючи ізотермічні та цистерни.</w:t>
      </w:r>
    </w:p>
    <w:p w:rsidR="003B08DF" w:rsidRPr="003B08DF" w:rsidRDefault="003B08DF" w:rsidP="006B2CA0">
      <w:pPr>
        <w:spacing w:line="360" w:lineRule="auto"/>
        <w:ind w:firstLine="709"/>
        <w:jc w:val="both"/>
        <w:rPr>
          <w:sz w:val="28"/>
          <w:szCs w:val="28"/>
          <w:lang w:val="uk-UA"/>
        </w:rPr>
      </w:pPr>
      <w:r w:rsidRPr="003B08DF">
        <w:rPr>
          <w:sz w:val="28"/>
          <w:szCs w:val="28"/>
          <w:lang w:val="uk-UA"/>
        </w:rPr>
        <w:t>Транспортні засоби забезпечують основний напрям діяльності підприємства, формують його логістичні можливості та є основною групою активів за вартістю. Саме ця група основних засобів становить основу для подальшого аналізу їх руху, технічного стану та ефективності використання.</w:t>
      </w:r>
    </w:p>
    <w:p w:rsidR="003B08DF" w:rsidRPr="003B08DF" w:rsidRDefault="003B08DF" w:rsidP="006B2CA0">
      <w:pPr>
        <w:spacing w:line="360" w:lineRule="auto"/>
        <w:ind w:firstLine="709"/>
        <w:jc w:val="both"/>
        <w:rPr>
          <w:sz w:val="28"/>
          <w:szCs w:val="28"/>
          <w:lang w:val="uk-UA"/>
        </w:rPr>
      </w:pPr>
      <w:r w:rsidRPr="003B08DF">
        <w:rPr>
          <w:sz w:val="28"/>
          <w:szCs w:val="28"/>
          <w:lang w:val="uk-UA"/>
        </w:rPr>
        <w:t>Інструменти, інвентар та інші основні засоби (</w:t>
      </w:r>
      <w:proofErr w:type="spellStart"/>
      <w:r w:rsidRPr="003B08DF">
        <w:rPr>
          <w:sz w:val="28"/>
          <w:szCs w:val="28"/>
          <w:lang w:val="uk-UA"/>
        </w:rPr>
        <w:t>рах</w:t>
      </w:r>
      <w:proofErr w:type="spellEnd"/>
      <w:r w:rsidRPr="003B08DF">
        <w:rPr>
          <w:sz w:val="28"/>
          <w:szCs w:val="28"/>
          <w:lang w:val="uk-UA"/>
        </w:rPr>
        <w:t>. 106–107)</w:t>
      </w:r>
    </w:p>
    <w:p w:rsidR="003B08DF" w:rsidRPr="003B08DF" w:rsidRDefault="003B08DF" w:rsidP="006B2CA0">
      <w:pPr>
        <w:spacing w:line="360" w:lineRule="auto"/>
        <w:ind w:firstLine="709"/>
        <w:jc w:val="both"/>
        <w:rPr>
          <w:sz w:val="28"/>
          <w:szCs w:val="28"/>
          <w:lang w:val="uk-UA"/>
        </w:rPr>
      </w:pPr>
      <w:r w:rsidRPr="003B08DF">
        <w:rPr>
          <w:sz w:val="28"/>
          <w:szCs w:val="28"/>
          <w:lang w:val="uk-UA"/>
        </w:rPr>
        <w:t>Відображаються допоміжні засоби організації праці, зокрема офісне оснащення, контейнери та інші об’єкти, що підтримують діяльність підприємства, але не є ключовими елементами його виробничої інфраструктури [Додаток А].</w:t>
      </w:r>
    </w:p>
    <w:p w:rsidR="003B08DF" w:rsidRPr="003B08DF" w:rsidRDefault="003B08DF" w:rsidP="006B2CA0">
      <w:pPr>
        <w:spacing w:line="360" w:lineRule="auto"/>
        <w:ind w:firstLine="709"/>
        <w:jc w:val="both"/>
        <w:rPr>
          <w:sz w:val="28"/>
          <w:szCs w:val="28"/>
          <w:lang w:val="uk-UA"/>
        </w:rPr>
      </w:pPr>
      <w:r w:rsidRPr="003B08DF">
        <w:rPr>
          <w:sz w:val="28"/>
          <w:szCs w:val="28"/>
          <w:lang w:val="uk-UA"/>
        </w:rPr>
        <w:t>Організаційна структура підприємства визначається штатним розписом та складається з адміністративного підрозділу та транспортного підрозділу, діяльність яких спрямована на забезпечення управління, бухгалтерського обліку, логістики та експлуатації транспортних засобів.</w:t>
      </w:r>
    </w:p>
    <w:p w:rsidR="003B08DF" w:rsidRPr="0074593A" w:rsidRDefault="003B08DF" w:rsidP="006B2CA0">
      <w:pPr>
        <w:spacing w:line="360" w:lineRule="auto"/>
        <w:ind w:firstLine="709"/>
        <w:jc w:val="both"/>
        <w:rPr>
          <w:i/>
          <w:iCs/>
          <w:sz w:val="28"/>
          <w:szCs w:val="28"/>
          <w:lang w:val="uk-UA"/>
        </w:rPr>
      </w:pPr>
      <w:r w:rsidRPr="0074593A">
        <w:rPr>
          <w:i/>
          <w:iCs/>
          <w:sz w:val="28"/>
          <w:szCs w:val="28"/>
          <w:lang w:val="uk-UA"/>
        </w:rPr>
        <w:t>Адміністративний підрозділ</w:t>
      </w:r>
    </w:p>
    <w:p w:rsidR="003B08DF" w:rsidRPr="003B08DF" w:rsidRDefault="003B08DF" w:rsidP="006B2CA0">
      <w:pPr>
        <w:spacing w:line="360" w:lineRule="auto"/>
        <w:ind w:firstLine="709"/>
        <w:jc w:val="both"/>
        <w:rPr>
          <w:sz w:val="28"/>
          <w:szCs w:val="28"/>
          <w:lang w:val="uk-UA"/>
        </w:rPr>
      </w:pPr>
      <w:r w:rsidRPr="003B08DF">
        <w:rPr>
          <w:sz w:val="28"/>
          <w:szCs w:val="28"/>
          <w:lang w:val="uk-UA"/>
        </w:rPr>
        <w:lastRenderedPageBreak/>
        <w:t>До адміністративного підрозділу належать керівні та облікові посади, що забезпечують загальне управління підприємством, організацію фінансового обліку та логістики. Згідно зі штатним розписом, до його складу входять:</w:t>
      </w:r>
    </w:p>
    <w:p w:rsidR="003B08DF" w:rsidRPr="003B08DF" w:rsidRDefault="003B08DF" w:rsidP="006B2CA0">
      <w:pPr>
        <w:spacing w:line="360" w:lineRule="auto"/>
        <w:ind w:firstLine="709"/>
        <w:jc w:val="both"/>
        <w:rPr>
          <w:sz w:val="28"/>
          <w:szCs w:val="28"/>
          <w:lang w:val="uk-UA"/>
        </w:rPr>
      </w:pPr>
      <w:r w:rsidRPr="003B08DF">
        <w:rPr>
          <w:sz w:val="28"/>
          <w:szCs w:val="28"/>
          <w:lang w:val="uk-UA"/>
        </w:rPr>
        <w:t xml:space="preserve"> • Директор підприємства</w:t>
      </w:r>
    </w:p>
    <w:p w:rsidR="003B08DF" w:rsidRPr="003B08DF" w:rsidRDefault="003B08DF" w:rsidP="006B2CA0">
      <w:pPr>
        <w:spacing w:line="360" w:lineRule="auto"/>
        <w:ind w:firstLine="709"/>
        <w:jc w:val="both"/>
        <w:rPr>
          <w:sz w:val="28"/>
          <w:szCs w:val="28"/>
          <w:lang w:val="uk-UA"/>
        </w:rPr>
      </w:pPr>
      <w:r w:rsidRPr="003B08DF">
        <w:rPr>
          <w:sz w:val="28"/>
          <w:szCs w:val="28"/>
          <w:lang w:val="uk-UA"/>
        </w:rPr>
        <w:t>Забезпечує загальне керівництво, прийняття управлінських рішень, організацію роботи всіх структурних підрозділів.</w:t>
      </w:r>
    </w:p>
    <w:p w:rsidR="003B08DF" w:rsidRPr="003B08DF" w:rsidRDefault="003B08DF" w:rsidP="006B2CA0">
      <w:pPr>
        <w:spacing w:line="360" w:lineRule="auto"/>
        <w:ind w:firstLine="709"/>
        <w:jc w:val="both"/>
        <w:rPr>
          <w:sz w:val="28"/>
          <w:szCs w:val="28"/>
          <w:lang w:val="uk-UA"/>
        </w:rPr>
      </w:pPr>
      <w:r w:rsidRPr="003B08DF">
        <w:rPr>
          <w:sz w:val="28"/>
          <w:szCs w:val="28"/>
          <w:lang w:val="uk-UA"/>
        </w:rPr>
        <w:t xml:space="preserve"> • Заступник директора</w:t>
      </w:r>
    </w:p>
    <w:p w:rsidR="003B08DF" w:rsidRPr="003B08DF" w:rsidRDefault="003B08DF" w:rsidP="006B2CA0">
      <w:pPr>
        <w:spacing w:line="360" w:lineRule="auto"/>
        <w:ind w:firstLine="709"/>
        <w:jc w:val="both"/>
        <w:rPr>
          <w:sz w:val="28"/>
          <w:szCs w:val="28"/>
          <w:lang w:val="uk-UA"/>
        </w:rPr>
      </w:pPr>
      <w:r w:rsidRPr="003B08DF">
        <w:rPr>
          <w:sz w:val="28"/>
          <w:szCs w:val="28"/>
          <w:lang w:val="uk-UA"/>
        </w:rPr>
        <w:t>Виконує координаційні функції та відповідає за окремі напрямки діяльності підприємства.</w:t>
      </w:r>
    </w:p>
    <w:p w:rsidR="003B08DF" w:rsidRPr="003B08DF" w:rsidRDefault="003B08DF" w:rsidP="006B2CA0">
      <w:pPr>
        <w:spacing w:line="360" w:lineRule="auto"/>
        <w:ind w:firstLine="709"/>
        <w:jc w:val="both"/>
        <w:rPr>
          <w:sz w:val="28"/>
          <w:szCs w:val="28"/>
          <w:lang w:val="uk-UA"/>
        </w:rPr>
      </w:pPr>
      <w:r w:rsidRPr="003B08DF">
        <w:rPr>
          <w:sz w:val="28"/>
          <w:szCs w:val="28"/>
          <w:lang w:val="uk-UA"/>
        </w:rPr>
        <w:t xml:space="preserve"> • Старший бухгалтер</w:t>
      </w:r>
    </w:p>
    <w:p w:rsidR="003B08DF" w:rsidRPr="003B08DF" w:rsidRDefault="003B08DF" w:rsidP="006B2CA0">
      <w:pPr>
        <w:spacing w:line="360" w:lineRule="auto"/>
        <w:ind w:firstLine="709"/>
        <w:jc w:val="both"/>
        <w:rPr>
          <w:sz w:val="28"/>
          <w:szCs w:val="28"/>
          <w:lang w:val="uk-UA"/>
        </w:rPr>
      </w:pPr>
      <w:r w:rsidRPr="003B08DF">
        <w:rPr>
          <w:sz w:val="28"/>
          <w:szCs w:val="28"/>
          <w:lang w:val="uk-UA"/>
        </w:rPr>
        <w:t>Здійснює контроль за веденням бухгалтерського обліку та організовує обліковий процес.</w:t>
      </w:r>
    </w:p>
    <w:p w:rsidR="003B08DF" w:rsidRPr="003B08DF" w:rsidRDefault="003B08DF" w:rsidP="006B2CA0">
      <w:pPr>
        <w:spacing w:line="360" w:lineRule="auto"/>
        <w:ind w:firstLine="709"/>
        <w:jc w:val="both"/>
        <w:rPr>
          <w:sz w:val="28"/>
          <w:szCs w:val="28"/>
          <w:lang w:val="uk-UA"/>
        </w:rPr>
      </w:pPr>
      <w:r w:rsidRPr="003B08DF">
        <w:rPr>
          <w:sz w:val="28"/>
          <w:szCs w:val="28"/>
          <w:lang w:val="uk-UA"/>
        </w:rPr>
        <w:t xml:space="preserve"> • Провідний бухгалтер</w:t>
      </w:r>
    </w:p>
    <w:p w:rsidR="003B08DF" w:rsidRPr="003B08DF" w:rsidRDefault="003B08DF" w:rsidP="006B2CA0">
      <w:pPr>
        <w:spacing w:line="360" w:lineRule="auto"/>
        <w:ind w:firstLine="709"/>
        <w:jc w:val="both"/>
        <w:rPr>
          <w:sz w:val="28"/>
          <w:szCs w:val="28"/>
          <w:lang w:val="uk-UA"/>
        </w:rPr>
      </w:pPr>
      <w:r w:rsidRPr="003B08DF">
        <w:rPr>
          <w:sz w:val="28"/>
          <w:szCs w:val="28"/>
          <w:lang w:val="uk-UA"/>
        </w:rPr>
        <w:t>Забезпечує ведення бухгалтерського обліку на відповідних ділянках, у тому числі облік основних засобів, документальне оформлення їх руху та амортизацію.</w:t>
      </w:r>
    </w:p>
    <w:p w:rsidR="003B08DF" w:rsidRPr="003B08DF" w:rsidRDefault="003B08DF" w:rsidP="006B2CA0">
      <w:pPr>
        <w:spacing w:line="360" w:lineRule="auto"/>
        <w:ind w:firstLine="709"/>
        <w:jc w:val="both"/>
        <w:rPr>
          <w:sz w:val="28"/>
          <w:szCs w:val="28"/>
          <w:lang w:val="uk-UA"/>
        </w:rPr>
      </w:pPr>
      <w:r w:rsidRPr="003B08DF">
        <w:rPr>
          <w:sz w:val="28"/>
          <w:szCs w:val="28"/>
          <w:lang w:val="uk-UA"/>
        </w:rPr>
        <w:t xml:space="preserve"> • Менеджер (управитель) з логістики</w:t>
      </w:r>
    </w:p>
    <w:p w:rsidR="003B08DF" w:rsidRPr="003B08DF" w:rsidRDefault="003B08DF" w:rsidP="006B2CA0">
      <w:pPr>
        <w:spacing w:line="360" w:lineRule="auto"/>
        <w:ind w:firstLine="709"/>
        <w:jc w:val="both"/>
        <w:rPr>
          <w:sz w:val="28"/>
          <w:szCs w:val="28"/>
          <w:lang w:val="uk-UA"/>
        </w:rPr>
      </w:pPr>
      <w:r w:rsidRPr="003B08DF">
        <w:rPr>
          <w:sz w:val="28"/>
          <w:szCs w:val="28"/>
          <w:lang w:val="uk-UA"/>
        </w:rPr>
        <w:t>Відповідає за організацію перевезень, взаємодію з водіями, планування маршрутів та забезпечення ефективного використання транспортних засобів.</w:t>
      </w:r>
    </w:p>
    <w:p w:rsidR="003B08DF" w:rsidRPr="003B08DF" w:rsidRDefault="003B08DF" w:rsidP="006B2CA0">
      <w:pPr>
        <w:spacing w:line="360" w:lineRule="auto"/>
        <w:ind w:firstLine="709"/>
        <w:jc w:val="both"/>
        <w:rPr>
          <w:sz w:val="28"/>
          <w:szCs w:val="28"/>
          <w:lang w:val="uk-UA"/>
        </w:rPr>
      </w:pPr>
      <w:r w:rsidRPr="003B08DF">
        <w:rPr>
          <w:sz w:val="28"/>
          <w:szCs w:val="28"/>
          <w:lang w:val="uk-UA"/>
        </w:rPr>
        <w:t>Ці посади формують адміністративно-управлінську частину підприємства, яка забезпечує контроль, планування і організацію процесів, у тому числі тих, що безпосередньо пов’язані з експлуатацією основних засобів.</w:t>
      </w:r>
    </w:p>
    <w:p w:rsidR="003B08DF" w:rsidRPr="0074593A" w:rsidRDefault="003B08DF" w:rsidP="006B2CA0">
      <w:pPr>
        <w:spacing w:line="360" w:lineRule="auto"/>
        <w:ind w:firstLine="709"/>
        <w:jc w:val="both"/>
        <w:rPr>
          <w:i/>
          <w:iCs/>
          <w:sz w:val="28"/>
          <w:szCs w:val="28"/>
          <w:lang w:val="uk-UA"/>
        </w:rPr>
      </w:pPr>
      <w:r w:rsidRPr="0074593A">
        <w:rPr>
          <w:i/>
          <w:iCs/>
          <w:sz w:val="28"/>
          <w:szCs w:val="28"/>
          <w:lang w:val="uk-UA"/>
        </w:rPr>
        <w:t>Транспортний підрозділ</w:t>
      </w:r>
    </w:p>
    <w:p w:rsidR="003B08DF" w:rsidRPr="003B08DF" w:rsidRDefault="003B08DF" w:rsidP="006B2CA0">
      <w:pPr>
        <w:spacing w:line="360" w:lineRule="auto"/>
        <w:ind w:firstLine="709"/>
        <w:jc w:val="both"/>
        <w:rPr>
          <w:sz w:val="28"/>
          <w:szCs w:val="28"/>
          <w:lang w:val="uk-UA"/>
        </w:rPr>
      </w:pPr>
      <w:r w:rsidRPr="003B08DF">
        <w:rPr>
          <w:sz w:val="28"/>
          <w:szCs w:val="28"/>
          <w:lang w:val="uk-UA"/>
        </w:rPr>
        <w:t xml:space="preserve">Цей підрозділ є ключовим, оскільки підприємство має значний парк сідлових тягачів та вантажних </w:t>
      </w:r>
      <w:proofErr w:type="spellStart"/>
      <w:r w:rsidRPr="003B08DF">
        <w:rPr>
          <w:sz w:val="28"/>
          <w:szCs w:val="28"/>
          <w:lang w:val="uk-UA"/>
        </w:rPr>
        <w:t>півпричепів</w:t>
      </w:r>
      <w:proofErr w:type="spellEnd"/>
      <w:r w:rsidRPr="003B08DF">
        <w:rPr>
          <w:sz w:val="28"/>
          <w:szCs w:val="28"/>
          <w:lang w:val="uk-UA"/>
        </w:rPr>
        <w:t xml:space="preserve"> (</w:t>
      </w:r>
      <w:proofErr w:type="spellStart"/>
      <w:r w:rsidRPr="003B08DF">
        <w:rPr>
          <w:sz w:val="28"/>
          <w:szCs w:val="28"/>
          <w:lang w:val="uk-UA"/>
        </w:rPr>
        <w:t>рах</w:t>
      </w:r>
      <w:proofErr w:type="spellEnd"/>
      <w:r w:rsidRPr="003B08DF">
        <w:rPr>
          <w:sz w:val="28"/>
          <w:szCs w:val="28"/>
          <w:lang w:val="uk-UA"/>
        </w:rPr>
        <w:t>. 105). До його складу входять:</w:t>
      </w:r>
    </w:p>
    <w:p w:rsidR="003B08DF" w:rsidRPr="003B08DF" w:rsidRDefault="003B08DF" w:rsidP="006B2CA0">
      <w:pPr>
        <w:spacing w:line="360" w:lineRule="auto"/>
        <w:ind w:firstLine="709"/>
        <w:jc w:val="both"/>
        <w:rPr>
          <w:sz w:val="28"/>
          <w:szCs w:val="28"/>
          <w:lang w:val="uk-UA"/>
        </w:rPr>
      </w:pPr>
      <w:r w:rsidRPr="003B08DF">
        <w:rPr>
          <w:sz w:val="28"/>
          <w:szCs w:val="28"/>
          <w:lang w:val="uk-UA"/>
        </w:rPr>
        <w:t xml:space="preserve"> • Водії автотранспортних засобів</w:t>
      </w:r>
    </w:p>
    <w:p w:rsidR="003B08DF" w:rsidRPr="003B08DF" w:rsidRDefault="003B08DF" w:rsidP="006B2CA0">
      <w:pPr>
        <w:spacing w:line="360" w:lineRule="auto"/>
        <w:ind w:firstLine="709"/>
        <w:jc w:val="both"/>
        <w:rPr>
          <w:sz w:val="28"/>
          <w:szCs w:val="28"/>
          <w:lang w:val="uk-UA"/>
        </w:rPr>
      </w:pPr>
      <w:r w:rsidRPr="003B08DF">
        <w:rPr>
          <w:sz w:val="28"/>
          <w:szCs w:val="28"/>
          <w:lang w:val="uk-UA"/>
        </w:rPr>
        <w:t>Основний виробничий персонал, відповідальний за експлуатацію транспортних засобів, що становлять найбільшу групу основних засобів підприємства.</w:t>
      </w:r>
    </w:p>
    <w:p w:rsidR="003B08DF" w:rsidRPr="003B08DF" w:rsidRDefault="003B08DF" w:rsidP="006B2CA0">
      <w:pPr>
        <w:spacing w:line="360" w:lineRule="auto"/>
        <w:ind w:firstLine="709"/>
        <w:jc w:val="both"/>
        <w:rPr>
          <w:sz w:val="28"/>
          <w:szCs w:val="28"/>
          <w:lang w:val="uk-UA"/>
        </w:rPr>
      </w:pPr>
      <w:r w:rsidRPr="003B08DF">
        <w:rPr>
          <w:sz w:val="28"/>
          <w:szCs w:val="28"/>
          <w:lang w:val="uk-UA"/>
        </w:rPr>
        <w:t xml:space="preserve"> • Слюсар-механік електромеханічних приладів</w:t>
      </w:r>
    </w:p>
    <w:p w:rsidR="003B08DF" w:rsidRPr="003B08DF" w:rsidRDefault="003B08DF" w:rsidP="006B2CA0">
      <w:pPr>
        <w:spacing w:line="360" w:lineRule="auto"/>
        <w:ind w:firstLine="709"/>
        <w:jc w:val="both"/>
        <w:rPr>
          <w:sz w:val="28"/>
          <w:szCs w:val="28"/>
          <w:lang w:val="uk-UA"/>
        </w:rPr>
      </w:pPr>
      <w:r w:rsidRPr="003B08DF">
        <w:rPr>
          <w:sz w:val="28"/>
          <w:szCs w:val="28"/>
          <w:lang w:val="uk-UA"/>
        </w:rPr>
        <w:t>Забезпечує технічне обслуговування транспортних засобів та обладнання.</w:t>
      </w:r>
    </w:p>
    <w:p w:rsidR="003B08DF" w:rsidRPr="003B08DF" w:rsidRDefault="003B08DF" w:rsidP="006B2CA0">
      <w:pPr>
        <w:spacing w:line="360" w:lineRule="auto"/>
        <w:ind w:firstLine="709"/>
        <w:jc w:val="both"/>
        <w:rPr>
          <w:sz w:val="28"/>
          <w:szCs w:val="28"/>
          <w:lang w:val="uk-UA"/>
        </w:rPr>
      </w:pPr>
      <w:r w:rsidRPr="003B08DF">
        <w:rPr>
          <w:sz w:val="28"/>
          <w:szCs w:val="28"/>
          <w:lang w:val="uk-UA"/>
        </w:rPr>
        <w:t xml:space="preserve"> • Слюсар-ремонтник</w:t>
      </w:r>
    </w:p>
    <w:p w:rsidR="003B08DF" w:rsidRPr="003B08DF" w:rsidRDefault="003B08DF" w:rsidP="006B2CA0">
      <w:pPr>
        <w:spacing w:line="360" w:lineRule="auto"/>
        <w:ind w:firstLine="709"/>
        <w:jc w:val="both"/>
        <w:rPr>
          <w:sz w:val="28"/>
          <w:szCs w:val="28"/>
          <w:lang w:val="uk-UA"/>
        </w:rPr>
      </w:pPr>
      <w:r w:rsidRPr="003B08DF">
        <w:rPr>
          <w:sz w:val="28"/>
          <w:szCs w:val="28"/>
          <w:lang w:val="uk-UA"/>
        </w:rPr>
        <w:lastRenderedPageBreak/>
        <w:t xml:space="preserve">Виконує ремонтні роботи та забезпечує підтримку технічного стану тягачів і </w:t>
      </w:r>
      <w:proofErr w:type="spellStart"/>
      <w:r w:rsidRPr="003B08DF">
        <w:rPr>
          <w:sz w:val="28"/>
          <w:szCs w:val="28"/>
          <w:lang w:val="uk-UA"/>
        </w:rPr>
        <w:t>півпричепів</w:t>
      </w:r>
      <w:proofErr w:type="spellEnd"/>
      <w:r w:rsidRPr="003B08DF">
        <w:rPr>
          <w:sz w:val="28"/>
          <w:szCs w:val="28"/>
          <w:lang w:val="uk-UA"/>
        </w:rPr>
        <w:t>.</w:t>
      </w:r>
    </w:p>
    <w:p w:rsidR="003B08DF" w:rsidRPr="003B08DF" w:rsidRDefault="003B08DF" w:rsidP="006B2CA0">
      <w:pPr>
        <w:spacing w:line="360" w:lineRule="auto"/>
        <w:ind w:firstLine="709"/>
        <w:jc w:val="both"/>
        <w:rPr>
          <w:sz w:val="28"/>
          <w:szCs w:val="28"/>
          <w:lang w:val="uk-UA"/>
        </w:rPr>
      </w:pPr>
      <w:r w:rsidRPr="003B08DF">
        <w:rPr>
          <w:sz w:val="28"/>
          <w:szCs w:val="28"/>
          <w:lang w:val="uk-UA"/>
        </w:rPr>
        <w:t xml:space="preserve"> • Охоронники</w:t>
      </w:r>
    </w:p>
    <w:p w:rsidR="003B08DF" w:rsidRPr="003B08DF" w:rsidRDefault="003B08DF" w:rsidP="006B2CA0">
      <w:pPr>
        <w:spacing w:line="360" w:lineRule="auto"/>
        <w:ind w:firstLine="709"/>
        <w:jc w:val="both"/>
        <w:rPr>
          <w:sz w:val="28"/>
          <w:szCs w:val="28"/>
          <w:lang w:val="uk-UA"/>
        </w:rPr>
      </w:pPr>
      <w:r w:rsidRPr="003B08DF">
        <w:rPr>
          <w:sz w:val="28"/>
          <w:szCs w:val="28"/>
          <w:lang w:val="uk-UA"/>
        </w:rPr>
        <w:t>Забезпечують охорону території, транспортних засобів, складів та інших матеріальних ресурсів.</w:t>
      </w:r>
    </w:p>
    <w:p w:rsidR="003B08DF" w:rsidRPr="003B08DF" w:rsidRDefault="003B08DF" w:rsidP="006B2CA0">
      <w:pPr>
        <w:spacing w:line="360" w:lineRule="auto"/>
        <w:ind w:firstLine="709"/>
        <w:jc w:val="both"/>
        <w:rPr>
          <w:sz w:val="28"/>
          <w:szCs w:val="28"/>
          <w:lang w:val="uk-UA"/>
        </w:rPr>
      </w:pPr>
      <w:r w:rsidRPr="003B08DF">
        <w:rPr>
          <w:sz w:val="28"/>
          <w:szCs w:val="28"/>
          <w:lang w:val="uk-UA"/>
        </w:rPr>
        <w:t>Транспортний підрозділ забезпечує виконання основного виду діяльності підприємства — перевезення і логістичні операції. Саме тут зосереджено найбільшу частку основних засобів за вартістю (транспортні засоби та причепи).</w:t>
      </w:r>
    </w:p>
    <w:p w:rsidR="00187BD9" w:rsidRPr="00187BD9" w:rsidRDefault="003B08DF" w:rsidP="006B2CA0">
      <w:pPr>
        <w:spacing w:line="360" w:lineRule="auto"/>
        <w:ind w:firstLine="709"/>
        <w:jc w:val="both"/>
        <w:rPr>
          <w:sz w:val="28"/>
          <w:szCs w:val="28"/>
          <w:lang w:val="uk-UA"/>
        </w:rPr>
      </w:pPr>
      <w:r w:rsidRPr="003B08DF">
        <w:rPr>
          <w:sz w:val="28"/>
          <w:szCs w:val="28"/>
          <w:lang w:val="uk-UA"/>
        </w:rPr>
        <w:t xml:space="preserve">Оскільки підприємство володіє значною кількістю транспортних засобів та </w:t>
      </w:r>
      <w:proofErr w:type="spellStart"/>
      <w:r w:rsidRPr="003B08DF">
        <w:rPr>
          <w:sz w:val="28"/>
          <w:szCs w:val="28"/>
          <w:lang w:val="uk-UA"/>
        </w:rPr>
        <w:t>півпричепів</w:t>
      </w:r>
      <w:proofErr w:type="spellEnd"/>
      <w:r w:rsidRPr="003B08DF">
        <w:rPr>
          <w:sz w:val="28"/>
          <w:szCs w:val="28"/>
          <w:lang w:val="uk-UA"/>
        </w:rPr>
        <w:t>, питання правильної організації обліку, аналізу та аудиту основних засобів має для нього ключове значення. Структура підприємства забезпечує розподіл відповідальності за облік, технічний стан, експлуатацію та контроль руху основних засобів між адміністративним та транспортним підрозділами, що створює умови для подальшого дослідження в дипломній роботі [Додаток Г].</w:t>
      </w:r>
    </w:p>
    <w:p w:rsidR="001D1784" w:rsidRDefault="001D1784" w:rsidP="006B2CA0">
      <w:pPr>
        <w:spacing w:line="360" w:lineRule="auto"/>
        <w:ind w:firstLine="709"/>
        <w:jc w:val="both"/>
        <w:rPr>
          <w:sz w:val="28"/>
          <w:szCs w:val="28"/>
          <w:lang w:val="uk-UA"/>
        </w:rPr>
      </w:pPr>
    </w:p>
    <w:p w:rsidR="00C4420E" w:rsidRDefault="00C4420E" w:rsidP="006B2CA0">
      <w:pPr>
        <w:spacing w:line="360" w:lineRule="auto"/>
        <w:ind w:firstLine="709"/>
        <w:jc w:val="both"/>
        <w:rPr>
          <w:b/>
          <w:bCs/>
          <w:sz w:val="28"/>
          <w:szCs w:val="28"/>
          <w:lang w:val="uk-UA"/>
        </w:rPr>
      </w:pPr>
    </w:p>
    <w:p w:rsidR="00C4420E" w:rsidRDefault="00C4420E" w:rsidP="006B2CA0">
      <w:pPr>
        <w:spacing w:line="360" w:lineRule="auto"/>
        <w:ind w:firstLine="709"/>
        <w:jc w:val="both"/>
        <w:rPr>
          <w:b/>
          <w:bCs/>
          <w:sz w:val="28"/>
          <w:szCs w:val="28"/>
          <w:lang w:val="uk-UA"/>
        </w:rPr>
      </w:pPr>
    </w:p>
    <w:p w:rsidR="00C4420E" w:rsidRDefault="00C4420E" w:rsidP="006B2CA0">
      <w:pPr>
        <w:spacing w:line="360" w:lineRule="auto"/>
        <w:ind w:firstLine="709"/>
        <w:jc w:val="both"/>
        <w:rPr>
          <w:b/>
          <w:bCs/>
          <w:sz w:val="28"/>
          <w:szCs w:val="28"/>
          <w:lang w:val="uk-UA"/>
        </w:rPr>
      </w:pPr>
    </w:p>
    <w:p w:rsidR="00187BD9" w:rsidRPr="00955656" w:rsidRDefault="00187BD9" w:rsidP="006B2CA0">
      <w:pPr>
        <w:spacing w:line="360" w:lineRule="auto"/>
        <w:ind w:firstLine="709"/>
        <w:jc w:val="both"/>
        <w:rPr>
          <w:b/>
          <w:bCs/>
          <w:sz w:val="28"/>
          <w:szCs w:val="28"/>
          <w:lang w:val="uk-UA"/>
        </w:rPr>
      </w:pPr>
      <w:r w:rsidRPr="00955656">
        <w:rPr>
          <w:b/>
          <w:bCs/>
          <w:sz w:val="28"/>
          <w:szCs w:val="28"/>
          <w:lang w:val="uk-UA"/>
        </w:rPr>
        <w:t>4.2. Аналіз технічного стану, руху та віддачі основних засобів</w:t>
      </w:r>
    </w:p>
    <w:p w:rsidR="00955656" w:rsidRDefault="00955656" w:rsidP="006B2CA0">
      <w:pPr>
        <w:spacing w:line="360" w:lineRule="auto"/>
        <w:ind w:firstLine="709"/>
        <w:jc w:val="both"/>
        <w:rPr>
          <w:sz w:val="28"/>
          <w:szCs w:val="28"/>
          <w:lang w:val="uk-UA"/>
        </w:rPr>
      </w:pPr>
    </w:p>
    <w:p w:rsidR="001D1784" w:rsidRDefault="00955656" w:rsidP="006B2CA0">
      <w:pPr>
        <w:spacing w:line="360" w:lineRule="auto"/>
        <w:ind w:firstLine="709"/>
        <w:jc w:val="both"/>
        <w:rPr>
          <w:sz w:val="28"/>
          <w:szCs w:val="28"/>
          <w:lang w:val="uk-UA"/>
        </w:rPr>
      </w:pPr>
      <w:r w:rsidRPr="00955656">
        <w:rPr>
          <w:sz w:val="28"/>
          <w:szCs w:val="28"/>
          <w:lang w:val="uk-UA"/>
        </w:rPr>
        <w:t>Аналіз технічного стану, руху та віддачі основних засобів (ОЗ) включає оцінку їх зносу та придатності, показники оновлення, вибуття та зростання фондів, а також ефективності використання через фондовіддачу та рентабельність. Це допомагає зрозуміти, наскільки зношене майно, як змінюється його структура, чи оновлюється воно, і яку фінансову віддачу воно приносить підприємству, впливаючи на планування заміни та інвестицій.</w:t>
      </w:r>
    </w:p>
    <w:p w:rsidR="001E3EB8" w:rsidRPr="001E3EB8" w:rsidRDefault="001E3EB8" w:rsidP="006B2CA0">
      <w:pPr>
        <w:spacing w:line="360" w:lineRule="auto"/>
        <w:ind w:firstLine="709"/>
        <w:jc w:val="both"/>
        <w:rPr>
          <w:sz w:val="28"/>
          <w:szCs w:val="28"/>
          <w:lang w:val="uk-UA"/>
        </w:rPr>
      </w:pPr>
      <w:r w:rsidRPr="001E3EB8">
        <w:rPr>
          <w:sz w:val="28"/>
          <w:szCs w:val="28"/>
          <w:lang w:val="uk-UA"/>
        </w:rPr>
        <w:t>Аналіз технічного стану, руху та ефективності використання основних засобів проведено на підставі даних таблиці активів за жовтень 2024 року, що відображає операції з придбання, оплати та супутніх витрат, пов’язаних з експлуатацією та оновленням матеріально-технічної бази підприємства</w:t>
      </w:r>
      <w:r>
        <w:rPr>
          <w:sz w:val="28"/>
          <w:szCs w:val="28"/>
          <w:lang w:val="uk-UA"/>
        </w:rPr>
        <w:t xml:space="preserve"> </w:t>
      </w:r>
      <w:r w:rsidRPr="001E3EB8">
        <w:rPr>
          <w:sz w:val="28"/>
          <w:szCs w:val="28"/>
          <w:lang w:val="uk-UA"/>
        </w:rPr>
        <w:t>[</w:t>
      </w:r>
      <w:r>
        <w:rPr>
          <w:sz w:val="28"/>
          <w:szCs w:val="28"/>
          <w:lang w:val="uk-UA"/>
        </w:rPr>
        <w:t>Додаток Д</w:t>
      </w:r>
      <w:r w:rsidRPr="001E3EB8">
        <w:rPr>
          <w:sz w:val="28"/>
          <w:szCs w:val="28"/>
          <w:lang w:val="uk-UA"/>
        </w:rPr>
        <w:t>].</w:t>
      </w:r>
    </w:p>
    <w:p w:rsidR="001E3EB8" w:rsidRPr="001E3EB8" w:rsidRDefault="001E3EB8" w:rsidP="006B2CA0">
      <w:pPr>
        <w:spacing w:line="360" w:lineRule="auto"/>
        <w:ind w:firstLine="709"/>
        <w:jc w:val="both"/>
        <w:rPr>
          <w:sz w:val="28"/>
          <w:szCs w:val="28"/>
          <w:lang w:val="uk-UA"/>
        </w:rPr>
      </w:pPr>
      <w:r w:rsidRPr="001E3EB8">
        <w:rPr>
          <w:sz w:val="28"/>
          <w:szCs w:val="28"/>
          <w:lang w:val="uk-UA"/>
        </w:rPr>
        <w:lastRenderedPageBreak/>
        <w:t xml:space="preserve">Технічний стан основних засобів підприємства опосередковано характеризується регулярністю витрат на логістичні послуги, транспортування, постачання матеріалів, а також </w:t>
      </w:r>
      <w:proofErr w:type="spellStart"/>
      <w:r w:rsidRPr="001E3EB8">
        <w:rPr>
          <w:sz w:val="28"/>
          <w:szCs w:val="28"/>
          <w:lang w:val="uk-UA"/>
        </w:rPr>
        <w:t>платежами</w:t>
      </w:r>
      <w:proofErr w:type="spellEnd"/>
      <w:r w:rsidRPr="001E3EB8">
        <w:rPr>
          <w:sz w:val="28"/>
          <w:szCs w:val="28"/>
          <w:lang w:val="uk-UA"/>
        </w:rPr>
        <w:t xml:space="preserve"> контрагентам, що спеціалізуються на перевезеннях, обслуговуванні та забезпеченні виробничих процесів. Наявність значної кількості операцій із транспортними та логістичними компаніями (ТОВ «Транс-Сервіс», «</w:t>
      </w:r>
      <w:proofErr w:type="spellStart"/>
      <w:r w:rsidRPr="001E3EB8">
        <w:rPr>
          <w:sz w:val="28"/>
          <w:szCs w:val="28"/>
          <w:lang w:val="uk-UA"/>
        </w:rPr>
        <w:t>Конінг</w:t>
      </w:r>
      <w:proofErr w:type="spellEnd"/>
      <w:r w:rsidRPr="001E3EB8">
        <w:rPr>
          <w:sz w:val="28"/>
          <w:szCs w:val="28"/>
          <w:lang w:val="uk-UA"/>
        </w:rPr>
        <w:t xml:space="preserve"> Транс», «</w:t>
      </w:r>
      <w:proofErr w:type="spellStart"/>
      <w:r w:rsidRPr="001E3EB8">
        <w:rPr>
          <w:sz w:val="28"/>
          <w:szCs w:val="28"/>
          <w:lang w:val="uk-UA"/>
        </w:rPr>
        <w:t>Роял</w:t>
      </w:r>
      <w:proofErr w:type="spellEnd"/>
      <w:r w:rsidRPr="001E3EB8">
        <w:rPr>
          <w:sz w:val="28"/>
          <w:szCs w:val="28"/>
          <w:lang w:val="uk-UA"/>
        </w:rPr>
        <w:t xml:space="preserve"> Транс Груп», «АБВ Транс» тощо) свідчить про активну експлуатацію основних засобів, насамперед транспортної та виробничої інфраструктури.</w:t>
      </w:r>
    </w:p>
    <w:p w:rsidR="001E3EB8" w:rsidRPr="001E3EB8" w:rsidRDefault="001E3EB8" w:rsidP="006B2CA0">
      <w:pPr>
        <w:spacing w:line="360" w:lineRule="auto"/>
        <w:ind w:firstLine="709"/>
        <w:jc w:val="both"/>
        <w:rPr>
          <w:sz w:val="28"/>
          <w:szCs w:val="28"/>
          <w:lang w:val="uk-UA"/>
        </w:rPr>
      </w:pPr>
      <w:r w:rsidRPr="001E3EB8">
        <w:rPr>
          <w:sz w:val="28"/>
          <w:szCs w:val="28"/>
          <w:lang w:val="uk-UA"/>
        </w:rPr>
        <w:t>Регулярні платежі за послуги перевезення та обслуговування вказують на те, що основні засоби перебувають у робочому стані та використовуються без суттєвих простоїв. Водночас постійні витрати на експлуатацію можуть свідчити як про інтенсивне використання, так і про поступове фізичне зношення, що вимагає планування оновлення або модернізації окремих груп основних засобів у середньостроковій перспективі.</w:t>
      </w:r>
    </w:p>
    <w:p w:rsidR="001E3EB8" w:rsidRPr="001E3EB8" w:rsidRDefault="001E3EB8" w:rsidP="006B2CA0">
      <w:pPr>
        <w:spacing w:line="360" w:lineRule="auto"/>
        <w:ind w:firstLine="709"/>
        <w:jc w:val="both"/>
        <w:rPr>
          <w:sz w:val="28"/>
          <w:szCs w:val="28"/>
          <w:lang w:val="uk-UA"/>
        </w:rPr>
      </w:pPr>
      <w:r w:rsidRPr="001E3EB8">
        <w:rPr>
          <w:sz w:val="28"/>
          <w:szCs w:val="28"/>
          <w:lang w:val="uk-UA"/>
        </w:rPr>
        <w:t>Рух основних засобів протягом аналізованого періоду відображається через операції, пов’язані з їх придбанням, введенням в експлуатацію та супровідними витратами. У таблиці активів зафіксовано значну кількість платежів за рахунками на оплату постачальників у гривнях та іноземній валюті (EUR), що свідчить про залучення як внутрішніх, так і зовнішніх контрагентів.</w:t>
      </w:r>
    </w:p>
    <w:p w:rsidR="001E3EB8" w:rsidRPr="001E3EB8" w:rsidRDefault="001E3EB8" w:rsidP="006B2CA0">
      <w:pPr>
        <w:spacing w:line="360" w:lineRule="auto"/>
        <w:ind w:firstLine="709"/>
        <w:jc w:val="both"/>
        <w:rPr>
          <w:sz w:val="28"/>
          <w:szCs w:val="28"/>
          <w:lang w:val="uk-UA"/>
        </w:rPr>
      </w:pPr>
      <w:r w:rsidRPr="001E3EB8">
        <w:rPr>
          <w:sz w:val="28"/>
          <w:szCs w:val="28"/>
          <w:lang w:val="uk-UA"/>
        </w:rPr>
        <w:t>Наявність валютних операцій може вказувати на придбання імпортного обладнання, комплектуючих або матеріалів, які використовуються в складі основних засобів або для їх обслуговування. Це є позитивною тенденцією з точки зору оновлення технічної бази та підвищення її технологічного рівня.</w:t>
      </w:r>
    </w:p>
    <w:p w:rsidR="001E3EB8" w:rsidRPr="001E3EB8" w:rsidRDefault="001E3EB8" w:rsidP="006B2CA0">
      <w:pPr>
        <w:spacing w:line="360" w:lineRule="auto"/>
        <w:ind w:firstLine="709"/>
        <w:jc w:val="both"/>
        <w:rPr>
          <w:sz w:val="28"/>
          <w:szCs w:val="28"/>
          <w:lang w:val="uk-UA"/>
        </w:rPr>
      </w:pPr>
      <w:r w:rsidRPr="001E3EB8">
        <w:rPr>
          <w:sz w:val="28"/>
          <w:szCs w:val="28"/>
          <w:lang w:val="uk-UA"/>
        </w:rPr>
        <w:t>Водночас відсутність різких стрибків у сумах одноразових витрат свідчить про поступовий, планомірний характер руху основних засобів без значних разових інвестицій, що характерно для стабільної операційної діяльності.</w:t>
      </w:r>
    </w:p>
    <w:p w:rsidR="001E3EB8" w:rsidRPr="001E3EB8" w:rsidRDefault="001E3EB8" w:rsidP="006B2CA0">
      <w:pPr>
        <w:spacing w:line="360" w:lineRule="auto"/>
        <w:ind w:firstLine="709"/>
        <w:jc w:val="both"/>
        <w:rPr>
          <w:sz w:val="28"/>
          <w:szCs w:val="28"/>
          <w:lang w:val="uk-UA"/>
        </w:rPr>
      </w:pPr>
      <w:r w:rsidRPr="001E3EB8">
        <w:rPr>
          <w:sz w:val="28"/>
          <w:szCs w:val="28"/>
          <w:lang w:val="uk-UA"/>
        </w:rPr>
        <w:t>Віддача основних засобів оцінюється через їх здатність забезпечувати безперебійну діяльність підприємства та формувати економічні вигоди. Аналіз платіжних операцій показує активний оборот коштів, пов’язаний із виконанням замовлень покупців, що опосередковано підтверджує ефективне використання наявних основних засобів.</w:t>
      </w:r>
    </w:p>
    <w:p w:rsidR="001E3EB8" w:rsidRPr="001E3EB8" w:rsidRDefault="001E3EB8" w:rsidP="006B2CA0">
      <w:pPr>
        <w:spacing w:line="360" w:lineRule="auto"/>
        <w:ind w:firstLine="709"/>
        <w:jc w:val="both"/>
        <w:rPr>
          <w:sz w:val="28"/>
          <w:szCs w:val="28"/>
          <w:lang w:val="uk-UA"/>
        </w:rPr>
      </w:pPr>
      <w:r w:rsidRPr="001E3EB8">
        <w:rPr>
          <w:sz w:val="28"/>
          <w:szCs w:val="28"/>
          <w:lang w:val="uk-UA"/>
        </w:rPr>
        <w:lastRenderedPageBreak/>
        <w:t>Систематичні замовлення, прив’язані до конкретних дат та обсягів, свідчать про те, що основні засоби забезпечують необхідний рівень виробництва та логістики. Витрати на транспортування й обслуговування компенсуються стабільним грошовим потоком, що дозволяє зробити висновок про достатній рівень фондовіддачі.</w:t>
      </w:r>
    </w:p>
    <w:p w:rsidR="001E3EB8" w:rsidRPr="001E3EB8" w:rsidRDefault="001E3EB8" w:rsidP="006B2CA0">
      <w:pPr>
        <w:spacing w:line="360" w:lineRule="auto"/>
        <w:ind w:firstLine="709"/>
        <w:jc w:val="both"/>
        <w:rPr>
          <w:sz w:val="28"/>
          <w:szCs w:val="28"/>
          <w:lang w:val="uk-UA"/>
        </w:rPr>
      </w:pPr>
      <w:r w:rsidRPr="001E3EB8">
        <w:rPr>
          <w:sz w:val="28"/>
          <w:szCs w:val="28"/>
          <w:lang w:val="uk-UA"/>
        </w:rPr>
        <w:t>Разом з тим, зростання експлуатаційних витрат у майбутньому може негативно вплинути на ефективність використання основних засобів, якщо не буде здійснено своєчасних заходів з оновлення, оптимізації або заміни найбільш зношених елементів.</w:t>
      </w:r>
    </w:p>
    <w:p w:rsidR="00955656" w:rsidRDefault="001E3EB8" w:rsidP="006B2CA0">
      <w:pPr>
        <w:spacing w:line="360" w:lineRule="auto"/>
        <w:ind w:firstLine="709"/>
        <w:jc w:val="both"/>
        <w:rPr>
          <w:sz w:val="28"/>
          <w:szCs w:val="28"/>
          <w:lang w:val="uk-UA"/>
        </w:rPr>
      </w:pPr>
      <w:r w:rsidRPr="001E3EB8">
        <w:rPr>
          <w:sz w:val="28"/>
          <w:szCs w:val="28"/>
          <w:lang w:val="uk-UA"/>
        </w:rPr>
        <w:t>У цілому основні засоби підприємства перебувають у задовільному технічному стані, активно використовуються та забезпечують стабільний рух господарських операцій. Рух основних засобів має планомірний характер, а їх віддача є достатньою для підтримання поточної діяльності. Подальше підвищення ефективності можливе за рахунок модернізації, оновлення окремих груп активів та оптимізації витрат на їх утримання й експлуатацію.</w:t>
      </w:r>
    </w:p>
    <w:p w:rsidR="00955656" w:rsidRDefault="00955656" w:rsidP="006B2CA0">
      <w:pPr>
        <w:spacing w:line="360" w:lineRule="auto"/>
        <w:ind w:firstLine="709"/>
        <w:jc w:val="both"/>
        <w:rPr>
          <w:sz w:val="28"/>
          <w:szCs w:val="28"/>
          <w:lang w:val="uk-UA"/>
        </w:rPr>
      </w:pPr>
    </w:p>
    <w:p w:rsidR="00187BD9" w:rsidRPr="00955656" w:rsidRDefault="00187BD9" w:rsidP="006B2CA0">
      <w:pPr>
        <w:spacing w:line="360" w:lineRule="auto"/>
        <w:ind w:firstLine="709"/>
        <w:jc w:val="both"/>
        <w:rPr>
          <w:b/>
          <w:bCs/>
          <w:sz w:val="28"/>
          <w:szCs w:val="28"/>
          <w:lang w:val="uk-UA"/>
        </w:rPr>
      </w:pPr>
      <w:r w:rsidRPr="00955656">
        <w:rPr>
          <w:b/>
          <w:bCs/>
          <w:sz w:val="28"/>
          <w:szCs w:val="28"/>
          <w:lang w:val="uk-UA"/>
        </w:rPr>
        <w:t>4.3. Розробка напрямів підвищення ефективності використання основних засобів</w:t>
      </w:r>
      <w:r w:rsidRPr="00955656">
        <w:rPr>
          <w:b/>
          <w:bCs/>
          <w:sz w:val="28"/>
          <w:szCs w:val="28"/>
          <w:lang w:val="uk-UA"/>
        </w:rPr>
        <w:tab/>
      </w:r>
    </w:p>
    <w:p w:rsidR="00CC0C60" w:rsidRDefault="00CC0C60" w:rsidP="006B2CA0">
      <w:pPr>
        <w:spacing w:line="360" w:lineRule="auto"/>
        <w:ind w:firstLine="709"/>
        <w:jc w:val="both"/>
        <w:rPr>
          <w:sz w:val="28"/>
          <w:szCs w:val="28"/>
          <w:lang w:val="uk-UA"/>
        </w:rPr>
      </w:pPr>
    </w:p>
    <w:p w:rsidR="00CC0C60" w:rsidRDefault="00955656" w:rsidP="006B2CA0">
      <w:pPr>
        <w:spacing w:line="360" w:lineRule="auto"/>
        <w:ind w:firstLine="709"/>
        <w:jc w:val="both"/>
        <w:rPr>
          <w:sz w:val="28"/>
          <w:szCs w:val="28"/>
          <w:lang w:val="uk-UA"/>
        </w:rPr>
      </w:pPr>
      <w:r w:rsidRPr="00955656">
        <w:rPr>
          <w:sz w:val="28"/>
          <w:szCs w:val="28"/>
          <w:lang w:val="uk-UA"/>
        </w:rPr>
        <w:t>Напрямки підвищення ефективності використання основних засобів охоплюють інтенсивні (модернізація, автоматизація, оптимізація процесів, підвищення кваліфікації) та екстенсивні (максимальне завантаження, усунення простоїв, краща організація праці) методи, зосереджуючись на технічному переозброєнні, вдосконаленні управління, структури обладнання та зниженні фондомісткості для зростання фондовіддачі та прибутку.</w:t>
      </w:r>
    </w:p>
    <w:p w:rsidR="0018598B" w:rsidRPr="0018598B" w:rsidRDefault="0018598B" w:rsidP="006B2CA0">
      <w:pPr>
        <w:spacing w:line="360" w:lineRule="auto"/>
        <w:ind w:firstLine="709"/>
        <w:jc w:val="both"/>
        <w:rPr>
          <w:sz w:val="28"/>
          <w:szCs w:val="28"/>
          <w:lang w:val="uk-UA"/>
        </w:rPr>
      </w:pPr>
      <w:r w:rsidRPr="0018598B">
        <w:rPr>
          <w:sz w:val="28"/>
          <w:szCs w:val="28"/>
          <w:lang w:val="uk-UA"/>
        </w:rPr>
        <w:t xml:space="preserve">Ефективність використання основних засобів є одним із ключових чинників забезпечення стабільного функціонування та конкурентоспроможності підприємства. За результатами проведеного аналізу технічного стану, руху та показників віддачі основних засобів виявляються проблемні аспекти, які потребують розробки та впровадження відповідних управлінських рішень. Саме тому важливим є формування комплексу напрямів, спрямованих на підвищення </w:t>
      </w:r>
      <w:r w:rsidRPr="0018598B">
        <w:rPr>
          <w:sz w:val="28"/>
          <w:szCs w:val="28"/>
          <w:lang w:val="uk-UA"/>
        </w:rPr>
        <w:lastRenderedPageBreak/>
        <w:t>рівня використання основних засобів та оптимізацію їх впливу на фінансово-економічні результати діяльності підприємства.</w:t>
      </w:r>
    </w:p>
    <w:p w:rsidR="0018598B" w:rsidRPr="0018598B" w:rsidRDefault="0018598B" w:rsidP="006B2CA0">
      <w:pPr>
        <w:spacing w:line="360" w:lineRule="auto"/>
        <w:ind w:firstLine="709"/>
        <w:jc w:val="both"/>
        <w:rPr>
          <w:i/>
          <w:iCs/>
          <w:sz w:val="28"/>
          <w:szCs w:val="28"/>
          <w:lang w:val="uk-UA"/>
        </w:rPr>
      </w:pPr>
      <w:r w:rsidRPr="0018598B">
        <w:rPr>
          <w:i/>
          <w:iCs/>
          <w:sz w:val="28"/>
          <w:szCs w:val="28"/>
          <w:lang w:val="uk-UA"/>
        </w:rPr>
        <w:t>1. Оптимізація структури та складу основних засобів</w:t>
      </w:r>
    </w:p>
    <w:p w:rsidR="0018598B" w:rsidRPr="0018598B" w:rsidRDefault="0018598B" w:rsidP="006B2CA0">
      <w:pPr>
        <w:spacing w:line="360" w:lineRule="auto"/>
        <w:ind w:firstLine="709"/>
        <w:jc w:val="both"/>
        <w:rPr>
          <w:sz w:val="28"/>
          <w:szCs w:val="28"/>
          <w:lang w:val="uk-UA"/>
        </w:rPr>
      </w:pPr>
      <w:r w:rsidRPr="0018598B">
        <w:rPr>
          <w:sz w:val="28"/>
          <w:szCs w:val="28"/>
          <w:lang w:val="uk-UA"/>
        </w:rPr>
        <w:t>Одним із першочергових напрямів підвищення ефективності використання основних засобів є оптимізація їх структури відповідно до потреб виробничого процесу. Надмірна концентрація морально або фізично зношених об’єктів призводить до зростання витрат на їх утримання та зниження продуктивності праці. У зв’язку з цим доцільним є перегляд наявного складу основних засобів з метою виявлення неефективно використовуваних, зайвих або непридатних до подальшої експлуатації об’єктів.</w:t>
      </w:r>
    </w:p>
    <w:p w:rsidR="0018598B" w:rsidRPr="0018598B" w:rsidRDefault="0018598B" w:rsidP="006B2CA0">
      <w:pPr>
        <w:spacing w:line="360" w:lineRule="auto"/>
        <w:ind w:firstLine="709"/>
        <w:jc w:val="both"/>
        <w:rPr>
          <w:sz w:val="28"/>
          <w:szCs w:val="28"/>
          <w:lang w:val="uk-UA"/>
        </w:rPr>
      </w:pPr>
    </w:p>
    <w:p w:rsidR="0018598B" w:rsidRDefault="0018598B" w:rsidP="006B2CA0">
      <w:pPr>
        <w:spacing w:line="360" w:lineRule="auto"/>
        <w:ind w:firstLine="709"/>
        <w:jc w:val="both"/>
        <w:rPr>
          <w:sz w:val="28"/>
          <w:szCs w:val="28"/>
          <w:lang w:val="uk-UA"/>
        </w:rPr>
      </w:pPr>
      <w:r w:rsidRPr="0018598B">
        <w:rPr>
          <w:sz w:val="28"/>
          <w:szCs w:val="28"/>
          <w:lang w:val="uk-UA"/>
        </w:rPr>
        <w:t>Реалізація або ліквідація таких основних засобів дасть змогу зменшити навантаження на витрати підприємства, а також сприятиме залученню додаткових фінансових ресурсів для оновлення матеріально-технічної бази. Особливу увагу слід приділяти активній частині основних засобів, оскільки саме вона безпосередньо впливає на обсяги виробництва та формування доходів.</w:t>
      </w:r>
    </w:p>
    <w:p w:rsidR="00E5769D" w:rsidRPr="00E5769D" w:rsidRDefault="00E5769D" w:rsidP="006B2CA0">
      <w:pPr>
        <w:spacing w:line="360" w:lineRule="auto"/>
        <w:ind w:firstLine="709"/>
        <w:jc w:val="both"/>
        <w:rPr>
          <w:sz w:val="28"/>
          <w:szCs w:val="28"/>
          <w:lang w:val="uk-UA"/>
        </w:rPr>
      </w:pPr>
      <w:r w:rsidRPr="00E5769D">
        <w:rPr>
          <w:sz w:val="28"/>
          <w:szCs w:val="28"/>
          <w:lang w:val="uk-UA"/>
        </w:rPr>
        <w:t>Аналіз даних свідчить, що значна частина витрат підприємства пов’язана з транспортними, логістичними та супутніми послугами. Це вказує на високу роль транспортних і виробничо-обслуговуючих основних засобів у загальній структурі активів. Така структура є виправданою за умов інтенсивної операційної діяльності, однак потребує постійного контролю з метою недопущення надмірної концентрації ресурсів у допоміжних, а не продуктивних елементах.</w:t>
      </w:r>
    </w:p>
    <w:p w:rsidR="00E5769D" w:rsidRPr="00E5769D" w:rsidRDefault="00E5769D" w:rsidP="006B2CA0">
      <w:pPr>
        <w:spacing w:line="360" w:lineRule="auto"/>
        <w:ind w:firstLine="709"/>
        <w:jc w:val="both"/>
        <w:rPr>
          <w:sz w:val="28"/>
          <w:szCs w:val="28"/>
          <w:lang w:val="uk-UA"/>
        </w:rPr>
      </w:pPr>
      <w:r w:rsidRPr="00E5769D">
        <w:rPr>
          <w:sz w:val="28"/>
          <w:szCs w:val="28"/>
          <w:lang w:val="uk-UA"/>
        </w:rPr>
        <w:t>Наявність імпортних операцій та співпраці з іноземними контрагентами свідчить про використання сучасних матеріалів або обладнання, що позитивно впливає на технологічний рівень основних засобів, але водночас підвищує залежність від валютних коливань.</w:t>
      </w:r>
    </w:p>
    <w:p w:rsidR="00E5769D" w:rsidRPr="00E5769D" w:rsidRDefault="00E5769D" w:rsidP="006B2CA0">
      <w:pPr>
        <w:spacing w:line="360" w:lineRule="auto"/>
        <w:ind w:firstLine="709"/>
        <w:jc w:val="both"/>
        <w:rPr>
          <w:sz w:val="28"/>
          <w:szCs w:val="28"/>
          <w:lang w:val="uk-UA"/>
        </w:rPr>
      </w:pPr>
      <w:r w:rsidRPr="00E5769D">
        <w:rPr>
          <w:sz w:val="28"/>
          <w:szCs w:val="28"/>
          <w:lang w:val="uk-UA"/>
        </w:rPr>
        <w:t>Оптимізація складу основних засобів має передбачати:</w:t>
      </w:r>
    </w:p>
    <w:p w:rsidR="00E5769D" w:rsidRPr="00E5769D" w:rsidRDefault="00E5769D" w:rsidP="006B2CA0">
      <w:pPr>
        <w:numPr>
          <w:ilvl w:val="0"/>
          <w:numId w:val="23"/>
        </w:numPr>
        <w:spacing w:line="360" w:lineRule="auto"/>
        <w:jc w:val="both"/>
        <w:rPr>
          <w:sz w:val="28"/>
          <w:szCs w:val="28"/>
          <w:lang w:val="uk-UA"/>
        </w:rPr>
      </w:pPr>
      <w:r w:rsidRPr="00E5769D">
        <w:rPr>
          <w:sz w:val="28"/>
          <w:szCs w:val="28"/>
          <w:lang w:val="uk-UA"/>
        </w:rPr>
        <w:t>скорочення частки морально та фізично зношених об’єктів;</w:t>
      </w:r>
    </w:p>
    <w:p w:rsidR="00E5769D" w:rsidRPr="00E5769D" w:rsidRDefault="00E5769D" w:rsidP="006B2CA0">
      <w:pPr>
        <w:numPr>
          <w:ilvl w:val="0"/>
          <w:numId w:val="23"/>
        </w:numPr>
        <w:spacing w:line="360" w:lineRule="auto"/>
        <w:jc w:val="both"/>
        <w:rPr>
          <w:sz w:val="28"/>
          <w:szCs w:val="28"/>
          <w:lang w:val="uk-UA"/>
        </w:rPr>
      </w:pPr>
      <w:r w:rsidRPr="00E5769D">
        <w:rPr>
          <w:sz w:val="28"/>
          <w:szCs w:val="28"/>
          <w:lang w:val="uk-UA"/>
        </w:rPr>
        <w:t>заміну застарілого обладнання на більш енергоефективне та продуктивне;</w:t>
      </w:r>
    </w:p>
    <w:p w:rsidR="00E5769D" w:rsidRPr="00E5769D" w:rsidRDefault="00E5769D" w:rsidP="006B2CA0">
      <w:pPr>
        <w:numPr>
          <w:ilvl w:val="0"/>
          <w:numId w:val="23"/>
        </w:numPr>
        <w:spacing w:line="360" w:lineRule="auto"/>
        <w:jc w:val="both"/>
        <w:rPr>
          <w:sz w:val="28"/>
          <w:szCs w:val="28"/>
          <w:lang w:val="uk-UA"/>
        </w:rPr>
      </w:pPr>
      <w:r w:rsidRPr="00E5769D">
        <w:rPr>
          <w:sz w:val="28"/>
          <w:szCs w:val="28"/>
          <w:lang w:val="uk-UA"/>
        </w:rPr>
        <w:lastRenderedPageBreak/>
        <w:t>переорієнтацію інвестицій на ті групи основних засобів, які безпосередньо формують дохід.</w:t>
      </w:r>
    </w:p>
    <w:p w:rsidR="00E5769D" w:rsidRPr="00E5769D" w:rsidRDefault="00E5769D" w:rsidP="006B2CA0">
      <w:pPr>
        <w:spacing w:line="360" w:lineRule="auto"/>
        <w:ind w:firstLine="709"/>
        <w:jc w:val="both"/>
        <w:rPr>
          <w:sz w:val="28"/>
          <w:szCs w:val="28"/>
          <w:lang w:val="uk-UA"/>
        </w:rPr>
      </w:pPr>
      <w:r w:rsidRPr="00E5769D">
        <w:rPr>
          <w:sz w:val="28"/>
          <w:szCs w:val="28"/>
          <w:lang w:val="uk-UA"/>
        </w:rPr>
        <w:t>Доцільним є проведення інвентаризації з метою виявлення мало використовуваних або неефективних об’єктів основних засобів. Їх реалізація, передача в оренду або списання дозволить вивільнити фінансові ресурси та зменшити витрати на утримання.</w:t>
      </w:r>
    </w:p>
    <w:p w:rsidR="00E5769D" w:rsidRPr="00E5769D" w:rsidRDefault="00E5769D" w:rsidP="006B2CA0">
      <w:pPr>
        <w:spacing w:line="360" w:lineRule="auto"/>
        <w:ind w:firstLine="709"/>
        <w:jc w:val="both"/>
        <w:rPr>
          <w:sz w:val="28"/>
          <w:szCs w:val="28"/>
          <w:lang w:val="uk-UA"/>
        </w:rPr>
      </w:pPr>
      <w:r w:rsidRPr="00E5769D">
        <w:rPr>
          <w:sz w:val="28"/>
          <w:szCs w:val="28"/>
          <w:lang w:val="uk-UA"/>
        </w:rPr>
        <w:t>Особливу увагу слід приділяти збільшенню частки активної частини основних засобів (машини, обладнання, транспортні засоби), оскільки саме вона безпосередньо впливає на обсяги виробництва та виконання замовлень. Переважання пасивної частини (будівлі, споруди) без відповідного рівня завантаження може негативно впливати на показники фондовіддачі.</w:t>
      </w:r>
    </w:p>
    <w:p w:rsidR="00E5769D" w:rsidRPr="00E5769D" w:rsidRDefault="00E5769D" w:rsidP="006B2CA0">
      <w:pPr>
        <w:spacing w:line="360" w:lineRule="auto"/>
        <w:ind w:firstLine="709"/>
        <w:jc w:val="both"/>
        <w:rPr>
          <w:sz w:val="28"/>
          <w:szCs w:val="28"/>
          <w:lang w:val="uk-UA"/>
        </w:rPr>
      </w:pPr>
      <w:r w:rsidRPr="00E5769D">
        <w:rPr>
          <w:sz w:val="28"/>
          <w:szCs w:val="28"/>
          <w:lang w:val="uk-UA"/>
        </w:rPr>
        <w:t>Раціональне співвідношення активної та пасивної частин сприятиме зниженню собівартості продукції та підвищенню загальної ефективності використання ресурсів.</w:t>
      </w:r>
    </w:p>
    <w:p w:rsidR="00E5769D" w:rsidRPr="00E5769D" w:rsidRDefault="00E5769D" w:rsidP="006B2CA0">
      <w:pPr>
        <w:spacing w:line="360" w:lineRule="auto"/>
        <w:ind w:firstLine="709"/>
        <w:jc w:val="both"/>
        <w:rPr>
          <w:sz w:val="28"/>
          <w:szCs w:val="28"/>
          <w:lang w:val="uk-UA"/>
        </w:rPr>
      </w:pPr>
      <w:r w:rsidRPr="00E5769D">
        <w:rPr>
          <w:sz w:val="28"/>
          <w:szCs w:val="28"/>
          <w:lang w:val="uk-UA"/>
        </w:rPr>
        <w:t>Оптимізація структури та складу основних засобів дозволить:</w:t>
      </w:r>
    </w:p>
    <w:p w:rsidR="00E5769D" w:rsidRPr="00E5769D" w:rsidRDefault="00E5769D" w:rsidP="006B2CA0">
      <w:pPr>
        <w:numPr>
          <w:ilvl w:val="0"/>
          <w:numId w:val="24"/>
        </w:numPr>
        <w:spacing w:line="360" w:lineRule="auto"/>
        <w:jc w:val="both"/>
        <w:rPr>
          <w:sz w:val="28"/>
          <w:szCs w:val="28"/>
          <w:lang w:val="uk-UA"/>
        </w:rPr>
      </w:pPr>
      <w:r w:rsidRPr="00E5769D">
        <w:rPr>
          <w:sz w:val="28"/>
          <w:szCs w:val="28"/>
          <w:lang w:val="uk-UA"/>
        </w:rPr>
        <w:t>зменшити експлуатаційні та адміністративні витрати;</w:t>
      </w:r>
    </w:p>
    <w:p w:rsidR="00E5769D" w:rsidRPr="00E5769D" w:rsidRDefault="00E5769D" w:rsidP="006B2CA0">
      <w:pPr>
        <w:numPr>
          <w:ilvl w:val="0"/>
          <w:numId w:val="24"/>
        </w:numPr>
        <w:spacing w:line="360" w:lineRule="auto"/>
        <w:jc w:val="both"/>
        <w:rPr>
          <w:sz w:val="28"/>
          <w:szCs w:val="28"/>
          <w:lang w:val="uk-UA"/>
        </w:rPr>
      </w:pPr>
      <w:r w:rsidRPr="00E5769D">
        <w:rPr>
          <w:sz w:val="28"/>
          <w:szCs w:val="28"/>
          <w:lang w:val="uk-UA"/>
        </w:rPr>
        <w:t>підвищити фондовіддачу та рентабельність активів;</w:t>
      </w:r>
    </w:p>
    <w:p w:rsidR="00E5769D" w:rsidRPr="00E5769D" w:rsidRDefault="00E5769D" w:rsidP="006B2CA0">
      <w:pPr>
        <w:numPr>
          <w:ilvl w:val="0"/>
          <w:numId w:val="24"/>
        </w:numPr>
        <w:spacing w:line="360" w:lineRule="auto"/>
        <w:jc w:val="both"/>
        <w:rPr>
          <w:sz w:val="28"/>
          <w:szCs w:val="28"/>
          <w:lang w:val="uk-UA"/>
        </w:rPr>
      </w:pPr>
      <w:r w:rsidRPr="00E5769D">
        <w:rPr>
          <w:sz w:val="28"/>
          <w:szCs w:val="28"/>
          <w:lang w:val="uk-UA"/>
        </w:rPr>
        <w:t>забезпечити гнучкість у реагуванні на зміни обсягів попиту;</w:t>
      </w:r>
    </w:p>
    <w:p w:rsidR="00E5769D" w:rsidRPr="00E5769D" w:rsidRDefault="00E5769D" w:rsidP="006B2CA0">
      <w:pPr>
        <w:numPr>
          <w:ilvl w:val="0"/>
          <w:numId w:val="24"/>
        </w:numPr>
        <w:spacing w:line="360" w:lineRule="auto"/>
        <w:jc w:val="both"/>
        <w:rPr>
          <w:sz w:val="28"/>
          <w:szCs w:val="28"/>
          <w:lang w:val="uk-UA"/>
        </w:rPr>
      </w:pPr>
      <w:r w:rsidRPr="00E5769D">
        <w:rPr>
          <w:sz w:val="28"/>
          <w:szCs w:val="28"/>
          <w:lang w:val="uk-UA"/>
        </w:rPr>
        <w:t>створити передумови для сталого розвитку підприємства.</w:t>
      </w:r>
    </w:p>
    <w:p w:rsidR="0018598B" w:rsidRPr="0018598B" w:rsidRDefault="00E5769D" w:rsidP="006B2CA0">
      <w:pPr>
        <w:spacing w:line="360" w:lineRule="auto"/>
        <w:ind w:firstLine="709"/>
        <w:jc w:val="both"/>
        <w:rPr>
          <w:sz w:val="28"/>
          <w:szCs w:val="28"/>
          <w:lang w:val="uk-UA"/>
        </w:rPr>
      </w:pPr>
      <w:r w:rsidRPr="00E5769D">
        <w:rPr>
          <w:sz w:val="28"/>
          <w:szCs w:val="28"/>
          <w:lang w:val="uk-UA"/>
        </w:rPr>
        <w:t>У результаті підприємство зможе підтримувати оптимальний рівень основних засобів, який відповідатиме реальним потребам господарської діяльності та забезпечуватиме максимальну економічну віддачу.</w:t>
      </w:r>
    </w:p>
    <w:p w:rsidR="0018598B" w:rsidRPr="0018598B" w:rsidRDefault="0018598B" w:rsidP="006B2CA0">
      <w:pPr>
        <w:spacing w:line="360" w:lineRule="auto"/>
        <w:ind w:firstLine="709"/>
        <w:jc w:val="both"/>
        <w:rPr>
          <w:i/>
          <w:iCs/>
          <w:sz w:val="28"/>
          <w:szCs w:val="28"/>
          <w:lang w:val="uk-UA"/>
        </w:rPr>
      </w:pPr>
      <w:r w:rsidRPr="0018598B">
        <w:rPr>
          <w:i/>
          <w:iCs/>
          <w:sz w:val="28"/>
          <w:szCs w:val="28"/>
          <w:lang w:val="uk-UA"/>
        </w:rPr>
        <w:t>2. Модернізація та оновлення основних засобів</w:t>
      </w:r>
    </w:p>
    <w:p w:rsidR="0018598B" w:rsidRPr="0018598B" w:rsidRDefault="0018598B" w:rsidP="006B2CA0">
      <w:pPr>
        <w:spacing w:line="360" w:lineRule="auto"/>
        <w:ind w:firstLine="709"/>
        <w:jc w:val="both"/>
        <w:rPr>
          <w:sz w:val="28"/>
          <w:szCs w:val="28"/>
          <w:lang w:val="uk-UA"/>
        </w:rPr>
      </w:pPr>
      <w:r w:rsidRPr="0018598B">
        <w:rPr>
          <w:sz w:val="28"/>
          <w:szCs w:val="28"/>
          <w:lang w:val="uk-UA"/>
        </w:rPr>
        <w:t>Важливим напрямом підвищення ефективності використання основних засобів є їх модернізація та своєчасне оновлення. Високий рівень зносу основних засобів негативно впливає на якість продукції, зростання простоїв та збільшення витрат на ремонт і обслуговування. У цьому контексті доцільним є впровадження заходів щодо технічного переоснащення, реконструкції та модернізації наявного обладнання.</w:t>
      </w:r>
    </w:p>
    <w:p w:rsidR="0018598B" w:rsidRDefault="0018598B" w:rsidP="006B2CA0">
      <w:pPr>
        <w:spacing w:line="360" w:lineRule="auto"/>
        <w:ind w:firstLine="709"/>
        <w:jc w:val="both"/>
        <w:rPr>
          <w:sz w:val="28"/>
          <w:szCs w:val="28"/>
          <w:lang w:val="uk-UA"/>
        </w:rPr>
      </w:pPr>
      <w:r w:rsidRPr="0018598B">
        <w:rPr>
          <w:sz w:val="28"/>
          <w:szCs w:val="28"/>
          <w:lang w:val="uk-UA"/>
        </w:rPr>
        <w:t xml:space="preserve">Оновлення основних засобів сприяє підвищенню продуктивності праці, зниженню </w:t>
      </w:r>
      <w:proofErr w:type="spellStart"/>
      <w:r w:rsidRPr="0018598B">
        <w:rPr>
          <w:sz w:val="28"/>
          <w:szCs w:val="28"/>
          <w:lang w:val="uk-UA"/>
        </w:rPr>
        <w:t>енерго</w:t>
      </w:r>
      <w:proofErr w:type="spellEnd"/>
      <w:r w:rsidRPr="0018598B">
        <w:rPr>
          <w:sz w:val="28"/>
          <w:szCs w:val="28"/>
          <w:lang w:val="uk-UA"/>
        </w:rPr>
        <w:t xml:space="preserve">- та матеріаломісткості виробництва, а також поліпшенню умов </w:t>
      </w:r>
      <w:r w:rsidRPr="0018598B">
        <w:rPr>
          <w:sz w:val="28"/>
          <w:szCs w:val="28"/>
          <w:lang w:val="uk-UA"/>
        </w:rPr>
        <w:lastRenderedPageBreak/>
        <w:t>праці персоналу. Для реалізації даного напряму підприємству доцільно використовувати різні джерела фінансування, зокрема власні кошти, амортизаційні відрахування, лізингові операції та залучення інвестицій.</w:t>
      </w:r>
    </w:p>
    <w:p w:rsidR="00E5769D" w:rsidRPr="00E5769D" w:rsidRDefault="00E5769D" w:rsidP="006B2CA0">
      <w:pPr>
        <w:spacing w:line="360" w:lineRule="auto"/>
        <w:ind w:firstLine="709"/>
        <w:jc w:val="both"/>
        <w:rPr>
          <w:sz w:val="28"/>
          <w:szCs w:val="28"/>
          <w:lang w:val="uk-UA"/>
        </w:rPr>
      </w:pPr>
      <w:r w:rsidRPr="00E5769D">
        <w:rPr>
          <w:sz w:val="28"/>
          <w:szCs w:val="28"/>
          <w:lang w:val="uk-UA"/>
        </w:rPr>
        <w:t>Аналіз операцій свідчить про активне використання транспортних, виробничих та логістичних ресурсів підприємства. Значна частка витрат пов’язана з перевезеннями, обслуговуванням та супроводом господарських процесів, що є ознакою підвищеного навантаження на відповідні групи основних засобів. За таких умов відсутність модернізації може призвести до зростання витрат на ремонт, зниження надійності та ризику простоїв.</w:t>
      </w:r>
    </w:p>
    <w:p w:rsidR="00E5769D" w:rsidRPr="00E5769D" w:rsidRDefault="00E5769D" w:rsidP="006B2CA0">
      <w:pPr>
        <w:spacing w:line="360" w:lineRule="auto"/>
        <w:ind w:firstLine="709"/>
        <w:jc w:val="both"/>
        <w:rPr>
          <w:sz w:val="28"/>
          <w:szCs w:val="28"/>
          <w:lang w:val="uk-UA"/>
        </w:rPr>
      </w:pPr>
      <w:r w:rsidRPr="00E5769D">
        <w:rPr>
          <w:sz w:val="28"/>
          <w:szCs w:val="28"/>
          <w:lang w:val="uk-UA"/>
        </w:rPr>
        <w:t>Моральне старіння обладнання також негативно впливає на ефективність діяльності, оскільки застарілі технології часто поступаються сучасним аналогам за рівнем енергоефективності, швидкості та якості виконання операцій.</w:t>
      </w:r>
    </w:p>
    <w:p w:rsidR="00E5769D" w:rsidRDefault="00E5769D" w:rsidP="006B2CA0">
      <w:pPr>
        <w:spacing w:line="360" w:lineRule="auto"/>
        <w:ind w:firstLine="709"/>
        <w:jc w:val="both"/>
        <w:rPr>
          <w:sz w:val="28"/>
          <w:szCs w:val="28"/>
          <w:lang w:val="uk-UA"/>
        </w:rPr>
      </w:pPr>
      <w:r w:rsidRPr="00E5769D">
        <w:rPr>
          <w:sz w:val="28"/>
          <w:szCs w:val="28"/>
          <w:lang w:val="uk-UA"/>
        </w:rPr>
        <w:t xml:space="preserve">Процес модернізації має бути спрямований насамперед на активну частину основних засобів. </w:t>
      </w:r>
    </w:p>
    <w:p w:rsidR="00E5769D" w:rsidRPr="00E5769D" w:rsidRDefault="00E5769D" w:rsidP="006B2CA0">
      <w:pPr>
        <w:spacing w:line="360" w:lineRule="auto"/>
        <w:ind w:firstLine="709"/>
        <w:jc w:val="both"/>
        <w:rPr>
          <w:sz w:val="28"/>
          <w:szCs w:val="28"/>
          <w:lang w:val="uk-UA"/>
        </w:rPr>
      </w:pPr>
      <w:r w:rsidRPr="00E5769D">
        <w:rPr>
          <w:sz w:val="28"/>
          <w:szCs w:val="28"/>
          <w:lang w:val="uk-UA"/>
        </w:rPr>
        <w:t>До основних напрямів оновлення доцільно віднести:</w:t>
      </w:r>
    </w:p>
    <w:p w:rsidR="00E5769D" w:rsidRPr="00E5769D" w:rsidRDefault="00E5769D" w:rsidP="006B2CA0">
      <w:pPr>
        <w:numPr>
          <w:ilvl w:val="0"/>
          <w:numId w:val="25"/>
        </w:numPr>
        <w:spacing w:line="360" w:lineRule="auto"/>
        <w:jc w:val="both"/>
        <w:rPr>
          <w:sz w:val="28"/>
          <w:szCs w:val="28"/>
          <w:lang w:val="uk-UA"/>
        </w:rPr>
      </w:pPr>
      <w:r w:rsidRPr="00E5769D">
        <w:rPr>
          <w:sz w:val="28"/>
          <w:szCs w:val="28"/>
          <w:lang w:val="uk-UA"/>
        </w:rPr>
        <w:t>заміну зношених машин і обладнання на сучасні, більш продуктивні аналоги;</w:t>
      </w:r>
    </w:p>
    <w:p w:rsidR="00E5769D" w:rsidRPr="00E5769D" w:rsidRDefault="00E5769D" w:rsidP="006B2CA0">
      <w:pPr>
        <w:numPr>
          <w:ilvl w:val="0"/>
          <w:numId w:val="25"/>
        </w:numPr>
        <w:spacing w:line="360" w:lineRule="auto"/>
        <w:jc w:val="both"/>
        <w:rPr>
          <w:sz w:val="28"/>
          <w:szCs w:val="28"/>
          <w:lang w:val="uk-UA"/>
        </w:rPr>
      </w:pPr>
      <w:r w:rsidRPr="00E5769D">
        <w:rPr>
          <w:sz w:val="28"/>
          <w:szCs w:val="28"/>
          <w:lang w:val="uk-UA"/>
        </w:rPr>
        <w:t>оновлення транспортних засобів з метою зменшення витрат на пальне та технічне обслуговування;</w:t>
      </w:r>
    </w:p>
    <w:p w:rsidR="00E5769D" w:rsidRPr="00E5769D" w:rsidRDefault="00E5769D" w:rsidP="006B2CA0">
      <w:pPr>
        <w:numPr>
          <w:ilvl w:val="0"/>
          <w:numId w:val="25"/>
        </w:numPr>
        <w:spacing w:line="360" w:lineRule="auto"/>
        <w:jc w:val="both"/>
        <w:rPr>
          <w:sz w:val="28"/>
          <w:szCs w:val="28"/>
          <w:lang w:val="uk-UA"/>
        </w:rPr>
      </w:pPr>
      <w:r w:rsidRPr="00E5769D">
        <w:rPr>
          <w:sz w:val="28"/>
          <w:szCs w:val="28"/>
          <w:lang w:val="uk-UA"/>
        </w:rPr>
        <w:t>впровадження автоматизованих і цифрових систем управління виробничими та логістичними процесами;</w:t>
      </w:r>
    </w:p>
    <w:p w:rsidR="00E5769D" w:rsidRPr="00E5769D" w:rsidRDefault="00E5769D" w:rsidP="006B2CA0">
      <w:pPr>
        <w:numPr>
          <w:ilvl w:val="0"/>
          <w:numId w:val="25"/>
        </w:numPr>
        <w:spacing w:line="360" w:lineRule="auto"/>
        <w:jc w:val="both"/>
        <w:rPr>
          <w:sz w:val="28"/>
          <w:szCs w:val="28"/>
          <w:lang w:val="uk-UA"/>
        </w:rPr>
      </w:pPr>
      <w:r w:rsidRPr="00E5769D">
        <w:rPr>
          <w:sz w:val="28"/>
          <w:szCs w:val="28"/>
          <w:lang w:val="uk-UA"/>
        </w:rPr>
        <w:t>технічне переоснащення допоміжних підрозділів для підвищення загальної ефективності.</w:t>
      </w:r>
    </w:p>
    <w:p w:rsidR="00E5769D" w:rsidRPr="00E5769D" w:rsidRDefault="00E5769D" w:rsidP="006B2CA0">
      <w:pPr>
        <w:spacing w:line="360" w:lineRule="auto"/>
        <w:ind w:firstLine="709"/>
        <w:jc w:val="both"/>
        <w:rPr>
          <w:sz w:val="28"/>
          <w:szCs w:val="28"/>
          <w:lang w:val="uk-UA"/>
        </w:rPr>
      </w:pPr>
      <w:r w:rsidRPr="00E5769D">
        <w:rPr>
          <w:sz w:val="28"/>
          <w:szCs w:val="28"/>
          <w:lang w:val="uk-UA"/>
        </w:rPr>
        <w:t>Використання імпортного обладнання та матеріалів, що відображено у валютних операціях з іноземними контрагентами, створює передумови для технологічного оновлення та інтеграції сучасних рішень у виробничий процес.</w:t>
      </w:r>
    </w:p>
    <w:p w:rsidR="00E5769D" w:rsidRPr="00E5769D" w:rsidRDefault="00E5769D" w:rsidP="006B2CA0">
      <w:pPr>
        <w:spacing w:line="360" w:lineRule="auto"/>
        <w:ind w:firstLine="709"/>
        <w:jc w:val="both"/>
        <w:rPr>
          <w:sz w:val="28"/>
          <w:szCs w:val="28"/>
          <w:lang w:val="uk-UA"/>
        </w:rPr>
      </w:pPr>
      <w:r w:rsidRPr="00E5769D">
        <w:rPr>
          <w:sz w:val="28"/>
          <w:szCs w:val="28"/>
          <w:lang w:val="uk-UA"/>
        </w:rPr>
        <w:t xml:space="preserve">Фінансування оновлення основних засобів може здійснюватися за рахунок власних коштів підприємства, амортизаційних відрахувань, залучених інвестицій або кредитних ресурсів. Раціональне використання амортизаційного фонду дозволяє </w:t>
      </w:r>
      <w:proofErr w:type="spellStart"/>
      <w:r w:rsidRPr="00E5769D">
        <w:rPr>
          <w:sz w:val="28"/>
          <w:szCs w:val="28"/>
          <w:lang w:val="uk-UA"/>
        </w:rPr>
        <w:t>планомірно</w:t>
      </w:r>
      <w:proofErr w:type="spellEnd"/>
      <w:r w:rsidRPr="00E5769D">
        <w:rPr>
          <w:sz w:val="28"/>
          <w:szCs w:val="28"/>
          <w:lang w:val="uk-UA"/>
        </w:rPr>
        <w:t xml:space="preserve"> замінювати зношені об’єкти без значного фінансового навантаження на поточну діяльність.</w:t>
      </w:r>
    </w:p>
    <w:p w:rsidR="00E5769D" w:rsidRPr="00E5769D" w:rsidRDefault="00E5769D" w:rsidP="006B2CA0">
      <w:pPr>
        <w:spacing w:line="360" w:lineRule="auto"/>
        <w:ind w:firstLine="709"/>
        <w:jc w:val="both"/>
        <w:rPr>
          <w:sz w:val="28"/>
          <w:szCs w:val="28"/>
          <w:lang w:val="uk-UA"/>
        </w:rPr>
      </w:pPr>
      <w:r w:rsidRPr="00E5769D">
        <w:rPr>
          <w:sz w:val="28"/>
          <w:szCs w:val="28"/>
          <w:lang w:val="uk-UA"/>
        </w:rPr>
        <w:lastRenderedPageBreak/>
        <w:t xml:space="preserve">Доцільним також є поетапне впровадження </w:t>
      </w:r>
      <w:proofErr w:type="spellStart"/>
      <w:r w:rsidRPr="00E5769D">
        <w:rPr>
          <w:sz w:val="28"/>
          <w:szCs w:val="28"/>
          <w:lang w:val="uk-UA"/>
        </w:rPr>
        <w:t>модернізаційних</w:t>
      </w:r>
      <w:proofErr w:type="spellEnd"/>
      <w:r w:rsidRPr="00E5769D">
        <w:rPr>
          <w:sz w:val="28"/>
          <w:szCs w:val="28"/>
          <w:lang w:val="uk-UA"/>
        </w:rPr>
        <w:t xml:space="preserve"> заходів, що зменшує ризики та дозволяє оцінити економічний ефект від кожного етапу оновлення.</w:t>
      </w:r>
    </w:p>
    <w:p w:rsidR="00E5769D" w:rsidRPr="00E5769D" w:rsidRDefault="00E5769D" w:rsidP="006B2CA0">
      <w:pPr>
        <w:spacing w:line="360" w:lineRule="auto"/>
        <w:ind w:firstLine="709"/>
        <w:jc w:val="both"/>
        <w:rPr>
          <w:sz w:val="28"/>
          <w:szCs w:val="28"/>
          <w:lang w:val="uk-UA"/>
        </w:rPr>
      </w:pPr>
      <w:r w:rsidRPr="00E5769D">
        <w:rPr>
          <w:sz w:val="28"/>
          <w:szCs w:val="28"/>
          <w:lang w:val="uk-UA"/>
        </w:rPr>
        <w:t>Модернізація та оновлення основних засобів забезпечують:</w:t>
      </w:r>
    </w:p>
    <w:p w:rsidR="00E5769D" w:rsidRPr="00E5769D" w:rsidRDefault="00E5769D" w:rsidP="006B2CA0">
      <w:pPr>
        <w:numPr>
          <w:ilvl w:val="0"/>
          <w:numId w:val="26"/>
        </w:numPr>
        <w:spacing w:line="360" w:lineRule="auto"/>
        <w:jc w:val="both"/>
        <w:rPr>
          <w:sz w:val="28"/>
          <w:szCs w:val="28"/>
          <w:lang w:val="uk-UA"/>
        </w:rPr>
      </w:pPr>
      <w:r w:rsidRPr="00E5769D">
        <w:rPr>
          <w:sz w:val="28"/>
          <w:szCs w:val="28"/>
          <w:lang w:val="uk-UA"/>
        </w:rPr>
        <w:t>підвищення продуктивності праці та якості виконання робіт;</w:t>
      </w:r>
    </w:p>
    <w:p w:rsidR="00E5769D" w:rsidRPr="00E5769D" w:rsidRDefault="00E5769D" w:rsidP="006B2CA0">
      <w:pPr>
        <w:numPr>
          <w:ilvl w:val="0"/>
          <w:numId w:val="26"/>
        </w:numPr>
        <w:spacing w:line="360" w:lineRule="auto"/>
        <w:jc w:val="both"/>
        <w:rPr>
          <w:sz w:val="28"/>
          <w:szCs w:val="28"/>
          <w:lang w:val="uk-UA"/>
        </w:rPr>
      </w:pPr>
      <w:r w:rsidRPr="00E5769D">
        <w:rPr>
          <w:sz w:val="28"/>
          <w:szCs w:val="28"/>
          <w:lang w:val="uk-UA"/>
        </w:rPr>
        <w:t>зниження експлуатаційних і ремонтних витрат;</w:t>
      </w:r>
    </w:p>
    <w:p w:rsidR="00E5769D" w:rsidRPr="00E5769D" w:rsidRDefault="00E5769D" w:rsidP="006B2CA0">
      <w:pPr>
        <w:numPr>
          <w:ilvl w:val="0"/>
          <w:numId w:val="26"/>
        </w:numPr>
        <w:spacing w:line="360" w:lineRule="auto"/>
        <w:jc w:val="both"/>
        <w:rPr>
          <w:sz w:val="28"/>
          <w:szCs w:val="28"/>
          <w:lang w:val="uk-UA"/>
        </w:rPr>
      </w:pPr>
      <w:r w:rsidRPr="00E5769D">
        <w:rPr>
          <w:sz w:val="28"/>
          <w:szCs w:val="28"/>
          <w:lang w:val="uk-UA"/>
        </w:rPr>
        <w:t>зростання фондовіддачі та рентабельності основних засобів;</w:t>
      </w:r>
    </w:p>
    <w:p w:rsidR="00E5769D" w:rsidRPr="00C4420E" w:rsidRDefault="00E5769D" w:rsidP="00C4420E">
      <w:pPr>
        <w:numPr>
          <w:ilvl w:val="0"/>
          <w:numId w:val="26"/>
        </w:numPr>
        <w:spacing w:line="360" w:lineRule="auto"/>
        <w:jc w:val="both"/>
        <w:rPr>
          <w:sz w:val="28"/>
          <w:szCs w:val="28"/>
          <w:lang w:val="uk-UA"/>
        </w:rPr>
      </w:pPr>
      <w:r w:rsidRPr="00E5769D">
        <w:rPr>
          <w:sz w:val="28"/>
          <w:szCs w:val="28"/>
          <w:lang w:val="uk-UA"/>
        </w:rPr>
        <w:t>підвищення надійності та безперервності виробничих процесів.</w:t>
      </w:r>
    </w:p>
    <w:p w:rsidR="00E5769D" w:rsidRPr="00E5769D" w:rsidRDefault="00E5769D" w:rsidP="006B2CA0">
      <w:pPr>
        <w:spacing w:line="360" w:lineRule="auto"/>
        <w:ind w:firstLine="709"/>
        <w:jc w:val="both"/>
        <w:rPr>
          <w:sz w:val="28"/>
          <w:szCs w:val="28"/>
          <w:lang w:val="uk-UA"/>
        </w:rPr>
      </w:pPr>
      <w:r w:rsidRPr="00E5769D">
        <w:rPr>
          <w:sz w:val="28"/>
          <w:szCs w:val="28"/>
          <w:lang w:val="uk-UA"/>
        </w:rPr>
        <w:t>У довгостроковій перспективі оновлення матеріально-технічної бази сприяє зміцненню фінансового стану підприємства та створює умови для розширення діяльності.</w:t>
      </w:r>
    </w:p>
    <w:p w:rsidR="00E5769D" w:rsidRPr="0018598B" w:rsidRDefault="00E5769D" w:rsidP="006B2CA0">
      <w:pPr>
        <w:spacing w:line="360" w:lineRule="auto"/>
        <w:ind w:firstLine="709"/>
        <w:jc w:val="both"/>
        <w:rPr>
          <w:sz w:val="28"/>
          <w:szCs w:val="28"/>
          <w:lang w:val="uk-UA"/>
        </w:rPr>
      </w:pPr>
      <w:r w:rsidRPr="00E5769D">
        <w:rPr>
          <w:sz w:val="28"/>
          <w:szCs w:val="28"/>
          <w:lang w:val="uk-UA"/>
        </w:rPr>
        <w:t>Таким чином, модернізація та оновлення основних засобів є необхідною умовою підтримання ефективності господарської діяльності. Системний підхід до оновлення, орієнтований на активну частину основних засобів і підкріплений економічно обґрунтованими рішеннями, дозволить підприємству забезпечити стабільне функціонування та стійкий розвиток.</w:t>
      </w:r>
    </w:p>
    <w:p w:rsidR="0018598B" w:rsidRPr="0018598B" w:rsidRDefault="0018598B" w:rsidP="006B2CA0">
      <w:pPr>
        <w:spacing w:line="360" w:lineRule="auto"/>
        <w:ind w:firstLine="709"/>
        <w:jc w:val="both"/>
        <w:rPr>
          <w:i/>
          <w:iCs/>
          <w:sz w:val="28"/>
          <w:szCs w:val="28"/>
          <w:lang w:val="uk-UA"/>
        </w:rPr>
      </w:pPr>
      <w:r w:rsidRPr="0018598B">
        <w:rPr>
          <w:i/>
          <w:iCs/>
          <w:sz w:val="28"/>
          <w:szCs w:val="28"/>
          <w:lang w:val="uk-UA"/>
        </w:rPr>
        <w:t>3. Удосконалення системи технічного обслуговування та ремонту</w:t>
      </w:r>
    </w:p>
    <w:p w:rsidR="0018598B" w:rsidRPr="0018598B" w:rsidRDefault="0018598B" w:rsidP="006B2CA0">
      <w:pPr>
        <w:spacing w:line="360" w:lineRule="auto"/>
        <w:ind w:firstLine="709"/>
        <w:jc w:val="both"/>
        <w:rPr>
          <w:sz w:val="28"/>
          <w:szCs w:val="28"/>
          <w:lang w:val="uk-UA"/>
        </w:rPr>
      </w:pPr>
      <w:r w:rsidRPr="0018598B">
        <w:rPr>
          <w:sz w:val="28"/>
          <w:szCs w:val="28"/>
          <w:lang w:val="uk-UA"/>
        </w:rPr>
        <w:t>Раціональна організація технічного обслуговування і ремонту основних засобів є важливою умовою продовження строків їх корисного використання та забезпечення безперебійної роботи підприємства. Перехід від переважно аварійного ремонту до планово-попереджувальної системи дозволяє мінімізувати ризики простоїв та непередбачених витрат.</w:t>
      </w:r>
    </w:p>
    <w:p w:rsidR="0018598B" w:rsidRDefault="0018598B" w:rsidP="006B2CA0">
      <w:pPr>
        <w:spacing w:line="360" w:lineRule="auto"/>
        <w:ind w:firstLine="709"/>
        <w:jc w:val="both"/>
        <w:rPr>
          <w:sz w:val="28"/>
          <w:szCs w:val="28"/>
          <w:lang w:val="uk-UA"/>
        </w:rPr>
      </w:pPr>
      <w:r w:rsidRPr="0018598B">
        <w:rPr>
          <w:sz w:val="28"/>
          <w:szCs w:val="28"/>
          <w:lang w:val="uk-UA"/>
        </w:rPr>
        <w:t>Запровадження графіків технічного обслуговування, контроль за фактичним станом обладнання та своєчасне проведення ремонтних робіт сприяють зниженню коефіцієнта зносу основних засобів та підвищенню рівня їх готовності до експлуатації. У результаті підприємство отримує можливість більш ефективно використовувати наявні виробничі потужності.</w:t>
      </w:r>
    </w:p>
    <w:p w:rsidR="00E5769D" w:rsidRPr="00E5769D" w:rsidRDefault="00E5769D" w:rsidP="006B2CA0">
      <w:pPr>
        <w:spacing w:line="360" w:lineRule="auto"/>
        <w:ind w:firstLine="709"/>
        <w:jc w:val="both"/>
        <w:rPr>
          <w:sz w:val="28"/>
          <w:szCs w:val="28"/>
          <w:lang w:val="uk-UA"/>
        </w:rPr>
      </w:pPr>
      <w:r w:rsidRPr="00E5769D">
        <w:rPr>
          <w:sz w:val="28"/>
          <w:szCs w:val="28"/>
          <w:lang w:val="uk-UA"/>
        </w:rPr>
        <w:t xml:space="preserve">Наявні витрати на обслуговування, транспортування та супутні операції свідчать про регулярну експлуатацію основних засобів і необхідність їх постійної технічної підтримки. У разі відсутності системного підходу до планування ремонтів </w:t>
      </w:r>
      <w:r w:rsidRPr="00E5769D">
        <w:rPr>
          <w:sz w:val="28"/>
          <w:szCs w:val="28"/>
          <w:lang w:val="uk-UA"/>
        </w:rPr>
        <w:lastRenderedPageBreak/>
        <w:t>зростає ймовірність аварійних простоїв, позапланових витрат і зниження загальної ефективності використання активів.</w:t>
      </w:r>
    </w:p>
    <w:p w:rsidR="00E5769D" w:rsidRPr="00E5769D" w:rsidRDefault="00E5769D" w:rsidP="006B2CA0">
      <w:pPr>
        <w:spacing w:line="360" w:lineRule="auto"/>
        <w:ind w:firstLine="709"/>
        <w:jc w:val="both"/>
        <w:rPr>
          <w:sz w:val="28"/>
          <w:szCs w:val="28"/>
          <w:lang w:val="uk-UA"/>
        </w:rPr>
      </w:pPr>
      <w:r w:rsidRPr="00E5769D">
        <w:rPr>
          <w:sz w:val="28"/>
          <w:szCs w:val="28"/>
          <w:lang w:val="uk-UA"/>
        </w:rPr>
        <w:t xml:space="preserve">Переважання реактивного підходу, коли ремонт здійснюється після виникнення </w:t>
      </w:r>
      <w:proofErr w:type="spellStart"/>
      <w:r w:rsidRPr="00E5769D">
        <w:rPr>
          <w:sz w:val="28"/>
          <w:szCs w:val="28"/>
          <w:lang w:val="uk-UA"/>
        </w:rPr>
        <w:t>несправностей</w:t>
      </w:r>
      <w:proofErr w:type="spellEnd"/>
      <w:r w:rsidRPr="00E5769D">
        <w:rPr>
          <w:sz w:val="28"/>
          <w:szCs w:val="28"/>
          <w:lang w:val="uk-UA"/>
        </w:rPr>
        <w:t>, є менш ефективним порівняно з профілактичним і планово-попереджувальним обслуговуванням.</w:t>
      </w:r>
    </w:p>
    <w:p w:rsidR="00E5769D" w:rsidRPr="00E5769D" w:rsidRDefault="00E5769D" w:rsidP="006B2CA0">
      <w:pPr>
        <w:spacing w:line="360" w:lineRule="auto"/>
        <w:ind w:firstLine="709"/>
        <w:jc w:val="both"/>
        <w:rPr>
          <w:sz w:val="28"/>
          <w:szCs w:val="28"/>
          <w:lang w:val="uk-UA"/>
        </w:rPr>
      </w:pPr>
      <w:r w:rsidRPr="00E5769D">
        <w:rPr>
          <w:sz w:val="28"/>
          <w:szCs w:val="28"/>
          <w:lang w:val="uk-UA"/>
        </w:rPr>
        <w:t>Основними напрямами удосконалення системи технічного обслуговування та ремонту є:</w:t>
      </w:r>
    </w:p>
    <w:p w:rsidR="00E5769D" w:rsidRPr="00E5769D" w:rsidRDefault="00E5769D" w:rsidP="006B2CA0">
      <w:pPr>
        <w:numPr>
          <w:ilvl w:val="0"/>
          <w:numId w:val="27"/>
        </w:numPr>
        <w:spacing w:line="360" w:lineRule="auto"/>
        <w:jc w:val="both"/>
        <w:rPr>
          <w:sz w:val="28"/>
          <w:szCs w:val="28"/>
          <w:lang w:val="uk-UA"/>
        </w:rPr>
      </w:pPr>
      <w:r w:rsidRPr="00E5769D">
        <w:rPr>
          <w:sz w:val="28"/>
          <w:szCs w:val="28"/>
          <w:lang w:val="uk-UA"/>
        </w:rPr>
        <w:t>впровадження планово-попереджувальної системи ремонтів із чітким графіком;</w:t>
      </w:r>
    </w:p>
    <w:p w:rsidR="00E5769D" w:rsidRPr="00E5769D" w:rsidRDefault="00E5769D" w:rsidP="006B2CA0">
      <w:pPr>
        <w:numPr>
          <w:ilvl w:val="0"/>
          <w:numId w:val="27"/>
        </w:numPr>
        <w:spacing w:line="360" w:lineRule="auto"/>
        <w:jc w:val="both"/>
        <w:rPr>
          <w:sz w:val="28"/>
          <w:szCs w:val="28"/>
          <w:lang w:val="uk-UA"/>
        </w:rPr>
      </w:pPr>
      <w:r w:rsidRPr="00E5769D">
        <w:rPr>
          <w:sz w:val="28"/>
          <w:szCs w:val="28"/>
          <w:lang w:val="uk-UA"/>
        </w:rPr>
        <w:t>регулярна діагностика технічного стану основних засобів з метою раннього виявлення зношення;</w:t>
      </w:r>
    </w:p>
    <w:p w:rsidR="00E5769D" w:rsidRPr="00E5769D" w:rsidRDefault="00E5769D" w:rsidP="006B2CA0">
      <w:pPr>
        <w:numPr>
          <w:ilvl w:val="0"/>
          <w:numId w:val="27"/>
        </w:numPr>
        <w:spacing w:line="360" w:lineRule="auto"/>
        <w:jc w:val="both"/>
        <w:rPr>
          <w:sz w:val="28"/>
          <w:szCs w:val="28"/>
          <w:lang w:val="uk-UA"/>
        </w:rPr>
      </w:pPr>
      <w:r w:rsidRPr="00E5769D">
        <w:rPr>
          <w:sz w:val="28"/>
          <w:szCs w:val="28"/>
          <w:lang w:val="uk-UA"/>
        </w:rPr>
        <w:t>класифікація основних засобів за рівнем критичності для виробничого процесу;</w:t>
      </w:r>
    </w:p>
    <w:p w:rsidR="00E5769D" w:rsidRPr="00E5769D" w:rsidRDefault="00E5769D" w:rsidP="006B2CA0">
      <w:pPr>
        <w:numPr>
          <w:ilvl w:val="0"/>
          <w:numId w:val="27"/>
        </w:numPr>
        <w:spacing w:line="360" w:lineRule="auto"/>
        <w:jc w:val="both"/>
        <w:rPr>
          <w:sz w:val="28"/>
          <w:szCs w:val="28"/>
          <w:lang w:val="uk-UA"/>
        </w:rPr>
      </w:pPr>
      <w:r w:rsidRPr="00E5769D">
        <w:rPr>
          <w:sz w:val="28"/>
          <w:szCs w:val="28"/>
          <w:lang w:val="uk-UA"/>
        </w:rPr>
        <w:t>стандартизація процедур технічного обслуговування та ремонтних робіт.</w:t>
      </w:r>
    </w:p>
    <w:p w:rsidR="00E5769D" w:rsidRPr="00E5769D" w:rsidRDefault="00E5769D" w:rsidP="006B2CA0">
      <w:pPr>
        <w:spacing w:line="360" w:lineRule="auto"/>
        <w:ind w:firstLine="709"/>
        <w:jc w:val="both"/>
        <w:rPr>
          <w:sz w:val="28"/>
          <w:szCs w:val="28"/>
          <w:lang w:val="uk-UA"/>
        </w:rPr>
      </w:pPr>
      <w:r w:rsidRPr="00E5769D">
        <w:rPr>
          <w:sz w:val="28"/>
          <w:szCs w:val="28"/>
          <w:lang w:val="uk-UA"/>
        </w:rPr>
        <w:t>Такий підхід дозволяє мінімізувати ризик аварій, продовжити строк корисного використання основних засобів і забезпечити стабільність виробничих процесів.</w:t>
      </w:r>
    </w:p>
    <w:p w:rsidR="00E5769D" w:rsidRPr="00E5769D" w:rsidRDefault="00E5769D" w:rsidP="006B2CA0">
      <w:pPr>
        <w:spacing w:line="360" w:lineRule="auto"/>
        <w:ind w:firstLine="709"/>
        <w:jc w:val="both"/>
        <w:rPr>
          <w:sz w:val="28"/>
          <w:szCs w:val="28"/>
          <w:lang w:val="uk-UA"/>
        </w:rPr>
      </w:pPr>
      <w:r w:rsidRPr="00E5769D">
        <w:rPr>
          <w:sz w:val="28"/>
          <w:szCs w:val="28"/>
          <w:lang w:val="uk-UA"/>
        </w:rPr>
        <w:t xml:space="preserve">Суттєвим кроком у вдосконаленні системи технічного обслуговування є впровадження елементів </w:t>
      </w:r>
      <w:proofErr w:type="spellStart"/>
      <w:r w:rsidRPr="00E5769D">
        <w:rPr>
          <w:sz w:val="28"/>
          <w:szCs w:val="28"/>
          <w:lang w:val="uk-UA"/>
        </w:rPr>
        <w:t>цифровізації</w:t>
      </w:r>
      <w:proofErr w:type="spellEnd"/>
      <w:r w:rsidRPr="00E5769D">
        <w:rPr>
          <w:sz w:val="28"/>
          <w:szCs w:val="28"/>
          <w:lang w:val="uk-UA"/>
        </w:rPr>
        <w:t>, зокрема:</w:t>
      </w:r>
    </w:p>
    <w:p w:rsidR="00E5769D" w:rsidRDefault="00E5769D" w:rsidP="006B2CA0">
      <w:pPr>
        <w:numPr>
          <w:ilvl w:val="0"/>
          <w:numId w:val="28"/>
        </w:numPr>
        <w:spacing w:line="360" w:lineRule="auto"/>
        <w:jc w:val="both"/>
        <w:rPr>
          <w:sz w:val="28"/>
          <w:szCs w:val="28"/>
          <w:lang w:val="uk-UA"/>
        </w:rPr>
      </w:pPr>
      <w:r w:rsidRPr="00E5769D">
        <w:rPr>
          <w:sz w:val="28"/>
          <w:szCs w:val="28"/>
          <w:lang w:val="uk-UA"/>
        </w:rPr>
        <w:t>використання електронних журналів обліку ремонтів;</w:t>
      </w:r>
    </w:p>
    <w:p w:rsidR="00E5769D" w:rsidRPr="00E5769D" w:rsidRDefault="00E5769D" w:rsidP="006B2CA0">
      <w:pPr>
        <w:numPr>
          <w:ilvl w:val="0"/>
          <w:numId w:val="28"/>
        </w:numPr>
        <w:spacing w:line="360" w:lineRule="auto"/>
        <w:jc w:val="both"/>
        <w:rPr>
          <w:sz w:val="28"/>
          <w:szCs w:val="28"/>
          <w:lang w:val="uk-UA"/>
        </w:rPr>
      </w:pPr>
      <w:r w:rsidRPr="00E5769D">
        <w:rPr>
          <w:sz w:val="28"/>
          <w:szCs w:val="28"/>
          <w:lang w:val="uk-UA"/>
        </w:rPr>
        <w:t>застосування програмного забезпечення для планування технічного обслуговування;</w:t>
      </w:r>
    </w:p>
    <w:p w:rsidR="00E5769D" w:rsidRPr="00E5769D" w:rsidRDefault="00E5769D" w:rsidP="006B2CA0">
      <w:pPr>
        <w:numPr>
          <w:ilvl w:val="0"/>
          <w:numId w:val="28"/>
        </w:numPr>
        <w:spacing w:line="360" w:lineRule="auto"/>
        <w:jc w:val="both"/>
        <w:rPr>
          <w:sz w:val="28"/>
          <w:szCs w:val="28"/>
          <w:lang w:val="uk-UA"/>
        </w:rPr>
      </w:pPr>
      <w:r w:rsidRPr="00E5769D">
        <w:rPr>
          <w:sz w:val="28"/>
          <w:szCs w:val="28"/>
          <w:lang w:val="uk-UA"/>
        </w:rPr>
        <w:t>моніторинг технічного стану обладнання в режимі реального часу.</w:t>
      </w:r>
    </w:p>
    <w:p w:rsidR="00E5769D" w:rsidRPr="00E5769D" w:rsidRDefault="00E5769D" w:rsidP="006B2CA0">
      <w:pPr>
        <w:spacing w:line="360" w:lineRule="auto"/>
        <w:ind w:firstLine="709"/>
        <w:jc w:val="both"/>
        <w:rPr>
          <w:sz w:val="28"/>
          <w:szCs w:val="28"/>
          <w:lang w:val="uk-UA"/>
        </w:rPr>
      </w:pPr>
      <w:r w:rsidRPr="00E5769D">
        <w:rPr>
          <w:sz w:val="28"/>
          <w:szCs w:val="28"/>
          <w:lang w:val="uk-UA"/>
        </w:rPr>
        <w:t>Це дозволяє підвищити контроль за станом основних засобів, оптимізувати витрати та забезпечити прозорість управлінських рішень.</w:t>
      </w:r>
    </w:p>
    <w:p w:rsidR="00E5769D" w:rsidRPr="00E5769D" w:rsidRDefault="00E5769D" w:rsidP="006B2CA0">
      <w:pPr>
        <w:spacing w:line="360" w:lineRule="auto"/>
        <w:ind w:firstLine="709"/>
        <w:jc w:val="both"/>
        <w:rPr>
          <w:sz w:val="28"/>
          <w:szCs w:val="28"/>
          <w:lang w:val="uk-UA"/>
        </w:rPr>
      </w:pPr>
      <w:r w:rsidRPr="00E5769D">
        <w:rPr>
          <w:sz w:val="28"/>
          <w:szCs w:val="28"/>
          <w:lang w:val="uk-UA"/>
        </w:rPr>
        <w:t>Удосконалення системи технічного обслуговування та ремонту сприятиме:</w:t>
      </w:r>
    </w:p>
    <w:p w:rsidR="00E5769D" w:rsidRPr="00E5769D" w:rsidRDefault="00E5769D" w:rsidP="006B2CA0">
      <w:pPr>
        <w:numPr>
          <w:ilvl w:val="0"/>
          <w:numId w:val="29"/>
        </w:numPr>
        <w:spacing w:line="360" w:lineRule="auto"/>
        <w:jc w:val="both"/>
        <w:rPr>
          <w:sz w:val="28"/>
          <w:szCs w:val="28"/>
          <w:lang w:val="uk-UA"/>
        </w:rPr>
      </w:pPr>
      <w:r w:rsidRPr="00E5769D">
        <w:rPr>
          <w:sz w:val="28"/>
          <w:szCs w:val="28"/>
          <w:lang w:val="uk-UA"/>
        </w:rPr>
        <w:t>зниженню витрат на аварійні та капітальні ремонти;</w:t>
      </w:r>
    </w:p>
    <w:p w:rsidR="00E5769D" w:rsidRPr="00E5769D" w:rsidRDefault="00E5769D" w:rsidP="006B2CA0">
      <w:pPr>
        <w:numPr>
          <w:ilvl w:val="0"/>
          <w:numId w:val="29"/>
        </w:numPr>
        <w:spacing w:line="360" w:lineRule="auto"/>
        <w:jc w:val="both"/>
        <w:rPr>
          <w:sz w:val="28"/>
          <w:szCs w:val="28"/>
          <w:lang w:val="uk-UA"/>
        </w:rPr>
      </w:pPr>
      <w:r w:rsidRPr="00E5769D">
        <w:rPr>
          <w:sz w:val="28"/>
          <w:szCs w:val="28"/>
          <w:lang w:val="uk-UA"/>
        </w:rPr>
        <w:t>скороченню простоїв обладнання;</w:t>
      </w:r>
    </w:p>
    <w:p w:rsidR="00E5769D" w:rsidRPr="00E5769D" w:rsidRDefault="00E5769D" w:rsidP="006B2CA0">
      <w:pPr>
        <w:numPr>
          <w:ilvl w:val="0"/>
          <w:numId w:val="29"/>
        </w:numPr>
        <w:spacing w:line="360" w:lineRule="auto"/>
        <w:jc w:val="both"/>
        <w:rPr>
          <w:sz w:val="28"/>
          <w:szCs w:val="28"/>
          <w:lang w:val="uk-UA"/>
        </w:rPr>
      </w:pPr>
      <w:r w:rsidRPr="00E5769D">
        <w:rPr>
          <w:sz w:val="28"/>
          <w:szCs w:val="28"/>
          <w:lang w:val="uk-UA"/>
        </w:rPr>
        <w:t>підвищенню коефіцієнта готовності основних засобів;</w:t>
      </w:r>
    </w:p>
    <w:p w:rsidR="00E5769D" w:rsidRPr="00E5769D" w:rsidRDefault="00E5769D" w:rsidP="006B2CA0">
      <w:pPr>
        <w:numPr>
          <w:ilvl w:val="0"/>
          <w:numId w:val="29"/>
        </w:numPr>
        <w:spacing w:line="360" w:lineRule="auto"/>
        <w:jc w:val="both"/>
        <w:rPr>
          <w:sz w:val="28"/>
          <w:szCs w:val="28"/>
          <w:lang w:val="uk-UA"/>
        </w:rPr>
      </w:pPr>
      <w:r w:rsidRPr="00E5769D">
        <w:rPr>
          <w:sz w:val="28"/>
          <w:szCs w:val="28"/>
          <w:lang w:val="uk-UA"/>
        </w:rPr>
        <w:t>зростанню фондовіддачі та рентабельності активів.</w:t>
      </w:r>
    </w:p>
    <w:p w:rsidR="00E5769D" w:rsidRPr="00E5769D" w:rsidRDefault="00E5769D" w:rsidP="006B2CA0">
      <w:pPr>
        <w:spacing w:line="360" w:lineRule="auto"/>
        <w:ind w:firstLine="709"/>
        <w:jc w:val="both"/>
        <w:rPr>
          <w:sz w:val="28"/>
          <w:szCs w:val="28"/>
          <w:lang w:val="uk-UA"/>
        </w:rPr>
      </w:pPr>
      <w:r w:rsidRPr="00E5769D">
        <w:rPr>
          <w:sz w:val="28"/>
          <w:szCs w:val="28"/>
          <w:lang w:val="uk-UA"/>
        </w:rPr>
        <w:lastRenderedPageBreak/>
        <w:t>У довгостроковій перспективі це позитивно вплине на фінансові результати підприємства та його конкурентоспроможність.</w:t>
      </w:r>
    </w:p>
    <w:p w:rsidR="00E5769D" w:rsidRPr="0018598B" w:rsidRDefault="00E5769D" w:rsidP="006B2CA0">
      <w:pPr>
        <w:spacing w:line="360" w:lineRule="auto"/>
        <w:ind w:firstLine="709"/>
        <w:jc w:val="both"/>
        <w:rPr>
          <w:sz w:val="28"/>
          <w:szCs w:val="28"/>
          <w:lang w:val="uk-UA"/>
        </w:rPr>
      </w:pPr>
      <w:r w:rsidRPr="00E5769D">
        <w:rPr>
          <w:sz w:val="28"/>
          <w:szCs w:val="28"/>
          <w:lang w:val="uk-UA"/>
        </w:rPr>
        <w:t>Отже, удосконалення системи технічного обслуговування та ремонту є важливою умовою раціонального використання основних засобів. Перехід до системного, планового та технологічно обґрунтованого підходу дозволить підприємству забезпечити стабільну роботу матеріально-технічної бази та зменшити загальні витрати на її утримання.</w:t>
      </w:r>
    </w:p>
    <w:p w:rsidR="0018598B" w:rsidRPr="0018598B" w:rsidRDefault="0018598B" w:rsidP="006B2CA0">
      <w:pPr>
        <w:spacing w:line="360" w:lineRule="auto"/>
        <w:ind w:firstLine="709"/>
        <w:jc w:val="both"/>
        <w:rPr>
          <w:i/>
          <w:iCs/>
          <w:sz w:val="28"/>
          <w:szCs w:val="28"/>
          <w:lang w:val="uk-UA"/>
        </w:rPr>
      </w:pPr>
      <w:r w:rsidRPr="0018598B">
        <w:rPr>
          <w:i/>
          <w:iCs/>
          <w:sz w:val="28"/>
          <w:szCs w:val="28"/>
          <w:lang w:val="uk-UA"/>
        </w:rPr>
        <w:t>4. Підвищення рівня завантаження та інтенсивності використання основних засобів</w:t>
      </w:r>
    </w:p>
    <w:p w:rsidR="0018598B" w:rsidRPr="0018598B" w:rsidRDefault="0018598B" w:rsidP="006B2CA0">
      <w:pPr>
        <w:spacing w:line="360" w:lineRule="auto"/>
        <w:ind w:firstLine="709"/>
        <w:jc w:val="both"/>
        <w:rPr>
          <w:sz w:val="28"/>
          <w:szCs w:val="28"/>
          <w:lang w:val="uk-UA"/>
        </w:rPr>
      </w:pPr>
      <w:r w:rsidRPr="0018598B">
        <w:rPr>
          <w:sz w:val="28"/>
          <w:szCs w:val="28"/>
          <w:lang w:val="uk-UA"/>
        </w:rPr>
        <w:t xml:space="preserve">Ще одним важливим напрямом є підвищення рівня завантаження основних засобів та інтенсивності їх використання. Низький коефіцієнт використання виробничих </w:t>
      </w:r>
      <w:proofErr w:type="spellStart"/>
      <w:r w:rsidRPr="0018598B">
        <w:rPr>
          <w:sz w:val="28"/>
          <w:szCs w:val="28"/>
          <w:lang w:val="uk-UA"/>
        </w:rPr>
        <w:t>потужностей</w:t>
      </w:r>
      <w:proofErr w:type="spellEnd"/>
      <w:r w:rsidRPr="0018598B">
        <w:rPr>
          <w:sz w:val="28"/>
          <w:szCs w:val="28"/>
          <w:lang w:val="uk-UA"/>
        </w:rPr>
        <w:t xml:space="preserve"> свідчить про наявність внутрішніх резервів зростання ефективності без значних додаткових капіталовкладень.</w:t>
      </w:r>
    </w:p>
    <w:p w:rsidR="0018598B" w:rsidRDefault="0018598B" w:rsidP="006B2CA0">
      <w:pPr>
        <w:spacing w:line="360" w:lineRule="auto"/>
        <w:ind w:firstLine="709"/>
        <w:jc w:val="both"/>
        <w:rPr>
          <w:sz w:val="28"/>
          <w:szCs w:val="28"/>
          <w:lang w:val="uk-UA"/>
        </w:rPr>
      </w:pPr>
      <w:r w:rsidRPr="0018598B">
        <w:rPr>
          <w:sz w:val="28"/>
          <w:szCs w:val="28"/>
          <w:lang w:val="uk-UA"/>
        </w:rPr>
        <w:t>Раціоналізація виробничих процесів, скорочення часу простоїв, удосконалення організації праці та оптимізація змінності роботи обладнання дозволяють підвищити фондовіддачу та обсяги виробництва. Особливо актуальним є впровадження сучасних методів планування та контролю виробничих процесів, що сприяє більш рівномірному та ефективному використанню основних засобів.</w:t>
      </w:r>
    </w:p>
    <w:p w:rsidR="00E5769D" w:rsidRPr="00E5769D" w:rsidRDefault="00E5769D" w:rsidP="006B2CA0">
      <w:pPr>
        <w:spacing w:line="360" w:lineRule="auto"/>
        <w:ind w:firstLine="709"/>
        <w:jc w:val="both"/>
        <w:rPr>
          <w:sz w:val="28"/>
          <w:szCs w:val="28"/>
          <w:lang w:val="uk-UA"/>
        </w:rPr>
      </w:pPr>
      <w:r w:rsidRPr="00E5769D">
        <w:rPr>
          <w:sz w:val="28"/>
          <w:szCs w:val="28"/>
          <w:lang w:val="uk-UA"/>
        </w:rPr>
        <w:t>Аналіз даних таблиці активів за жовтень 2024 року свідчить про регулярне виконання замовлень та значний обсяг операцій, пов’язаних із транспортними й логістичними послугами. Це вказує на активне використання відповідних груп основних засобів. Водночас рівномірність операцій протягом місяця дозволяє припустити наявність резервів для подальшого підвищення завантаження за рахунок більш ефективного планування робочого часу та ресурсів.</w:t>
      </w:r>
    </w:p>
    <w:p w:rsidR="00E5769D" w:rsidRPr="00E5769D" w:rsidRDefault="00E5769D" w:rsidP="006B2CA0">
      <w:pPr>
        <w:spacing w:line="360" w:lineRule="auto"/>
        <w:ind w:firstLine="709"/>
        <w:jc w:val="both"/>
        <w:rPr>
          <w:sz w:val="28"/>
          <w:szCs w:val="28"/>
          <w:lang w:val="uk-UA"/>
        </w:rPr>
      </w:pPr>
      <w:r w:rsidRPr="00E5769D">
        <w:rPr>
          <w:sz w:val="28"/>
          <w:szCs w:val="28"/>
          <w:lang w:val="uk-UA"/>
        </w:rPr>
        <w:t>Нерівномірність завантаження в окремі періоди може призводити до простоїв або, навпаки, надмірного навантаження, що негативно впливає на технічний стан основних засобів.</w:t>
      </w:r>
    </w:p>
    <w:p w:rsidR="00E5769D" w:rsidRPr="00E5769D" w:rsidRDefault="00E5769D" w:rsidP="006B2CA0">
      <w:pPr>
        <w:spacing w:line="360" w:lineRule="auto"/>
        <w:ind w:firstLine="709"/>
        <w:jc w:val="both"/>
        <w:rPr>
          <w:sz w:val="28"/>
          <w:szCs w:val="28"/>
          <w:lang w:val="uk-UA"/>
        </w:rPr>
      </w:pPr>
      <w:r w:rsidRPr="00E5769D">
        <w:rPr>
          <w:sz w:val="28"/>
          <w:szCs w:val="28"/>
          <w:lang w:val="uk-UA"/>
        </w:rPr>
        <w:t>Для підвищення рівня завантаження основних засобів доцільно реалізувати такі заходи:</w:t>
      </w:r>
    </w:p>
    <w:p w:rsidR="00E5769D" w:rsidRPr="00E5769D" w:rsidRDefault="00E5769D" w:rsidP="006B2CA0">
      <w:pPr>
        <w:numPr>
          <w:ilvl w:val="0"/>
          <w:numId w:val="30"/>
        </w:numPr>
        <w:spacing w:line="360" w:lineRule="auto"/>
        <w:jc w:val="both"/>
        <w:rPr>
          <w:sz w:val="28"/>
          <w:szCs w:val="28"/>
          <w:lang w:val="uk-UA"/>
        </w:rPr>
      </w:pPr>
      <w:r w:rsidRPr="00E5769D">
        <w:rPr>
          <w:sz w:val="28"/>
          <w:szCs w:val="28"/>
          <w:lang w:val="uk-UA"/>
        </w:rPr>
        <w:t>оптимізація графіків роботи обладнання та транспортних засобів;</w:t>
      </w:r>
    </w:p>
    <w:p w:rsidR="00E5769D" w:rsidRPr="00E5769D" w:rsidRDefault="00E5769D" w:rsidP="006B2CA0">
      <w:pPr>
        <w:numPr>
          <w:ilvl w:val="0"/>
          <w:numId w:val="30"/>
        </w:numPr>
        <w:spacing w:line="360" w:lineRule="auto"/>
        <w:jc w:val="both"/>
        <w:rPr>
          <w:sz w:val="28"/>
          <w:szCs w:val="28"/>
          <w:lang w:val="uk-UA"/>
        </w:rPr>
      </w:pPr>
      <w:r w:rsidRPr="00E5769D">
        <w:rPr>
          <w:sz w:val="28"/>
          <w:szCs w:val="28"/>
          <w:lang w:val="uk-UA"/>
        </w:rPr>
        <w:t>скорочення непродуктивних простоїв;</w:t>
      </w:r>
    </w:p>
    <w:p w:rsidR="00E5769D" w:rsidRPr="00E5769D" w:rsidRDefault="00E5769D" w:rsidP="006B2CA0">
      <w:pPr>
        <w:numPr>
          <w:ilvl w:val="0"/>
          <w:numId w:val="30"/>
        </w:numPr>
        <w:spacing w:line="360" w:lineRule="auto"/>
        <w:jc w:val="both"/>
        <w:rPr>
          <w:sz w:val="28"/>
          <w:szCs w:val="28"/>
          <w:lang w:val="uk-UA"/>
        </w:rPr>
      </w:pPr>
      <w:r w:rsidRPr="00E5769D">
        <w:rPr>
          <w:sz w:val="28"/>
          <w:szCs w:val="28"/>
          <w:lang w:val="uk-UA"/>
        </w:rPr>
        <w:lastRenderedPageBreak/>
        <w:t xml:space="preserve">більш повне використання виробничих </w:t>
      </w:r>
      <w:proofErr w:type="spellStart"/>
      <w:r w:rsidRPr="00E5769D">
        <w:rPr>
          <w:sz w:val="28"/>
          <w:szCs w:val="28"/>
          <w:lang w:val="uk-UA"/>
        </w:rPr>
        <w:t>потужностей</w:t>
      </w:r>
      <w:proofErr w:type="spellEnd"/>
      <w:r w:rsidRPr="00E5769D">
        <w:rPr>
          <w:sz w:val="28"/>
          <w:szCs w:val="28"/>
          <w:lang w:val="uk-UA"/>
        </w:rPr>
        <w:t xml:space="preserve"> у пікові періоди;</w:t>
      </w:r>
    </w:p>
    <w:p w:rsidR="00E5769D" w:rsidRPr="00C4420E" w:rsidRDefault="00E5769D" w:rsidP="00C4420E">
      <w:pPr>
        <w:numPr>
          <w:ilvl w:val="0"/>
          <w:numId w:val="30"/>
        </w:numPr>
        <w:spacing w:line="360" w:lineRule="auto"/>
        <w:jc w:val="both"/>
        <w:rPr>
          <w:sz w:val="28"/>
          <w:szCs w:val="28"/>
          <w:lang w:val="uk-UA"/>
        </w:rPr>
      </w:pPr>
      <w:r w:rsidRPr="00E5769D">
        <w:rPr>
          <w:sz w:val="28"/>
          <w:szCs w:val="28"/>
          <w:lang w:val="uk-UA"/>
        </w:rPr>
        <w:t>координація роботи підрозділів з метою синхронізації виробничих і логістичних процесів.</w:t>
      </w:r>
    </w:p>
    <w:p w:rsidR="00E5769D" w:rsidRPr="00E5769D" w:rsidRDefault="00E5769D" w:rsidP="006B2CA0">
      <w:pPr>
        <w:spacing w:line="360" w:lineRule="auto"/>
        <w:ind w:firstLine="709"/>
        <w:jc w:val="both"/>
        <w:rPr>
          <w:sz w:val="28"/>
          <w:szCs w:val="28"/>
          <w:lang w:val="uk-UA"/>
        </w:rPr>
      </w:pPr>
      <w:r w:rsidRPr="00E5769D">
        <w:rPr>
          <w:sz w:val="28"/>
          <w:szCs w:val="28"/>
          <w:lang w:val="uk-UA"/>
        </w:rPr>
        <w:t>Раціональне планування дозволяє забезпечити стабільне завантаження основних засобів протягом усього операційного циклу.</w:t>
      </w:r>
    </w:p>
    <w:p w:rsidR="00E5769D" w:rsidRPr="00E5769D" w:rsidRDefault="00E5769D" w:rsidP="006B2CA0">
      <w:pPr>
        <w:spacing w:line="360" w:lineRule="auto"/>
        <w:ind w:firstLine="709"/>
        <w:jc w:val="both"/>
        <w:rPr>
          <w:sz w:val="28"/>
          <w:szCs w:val="28"/>
          <w:lang w:val="uk-UA"/>
        </w:rPr>
      </w:pPr>
      <w:r w:rsidRPr="00E5769D">
        <w:rPr>
          <w:sz w:val="28"/>
          <w:szCs w:val="28"/>
          <w:lang w:val="uk-UA"/>
        </w:rPr>
        <w:t>Інтенсивність використання основних засобів визначається обсягом виконаних робіт за одиницю часу. Її підвищення можливе шляхом:</w:t>
      </w:r>
    </w:p>
    <w:p w:rsidR="00E5769D" w:rsidRPr="00E5769D" w:rsidRDefault="00E5769D" w:rsidP="006B2CA0">
      <w:pPr>
        <w:numPr>
          <w:ilvl w:val="0"/>
          <w:numId w:val="31"/>
        </w:numPr>
        <w:spacing w:line="360" w:lineRule="auto"/>
        <w:jc w:val="both"/>
        <w:rPr>
          <w:sz w:val="28"/>
          <w:szCs w:val="28"/>
          <w:lang w:val="uk-UA"/>
        </w:rPr>
      </w:pPr>
      <w:r w:rsidRPr="00E5769D">
        <w:rPr>
          <w:sz w:val="28"/>
          <w:szCs w:val="28"/>
          <w:lang w:val="uk-UA"/>
        </w:rPr>
        <w:t>впровадження сучасних технологій та автоматизації процесів;</w:t>
      </w:r>
    </w:p>
    <w:p w:rsidR="00E5769D" w:rsidRPr="00E5769D" w:rsidRDefault="00E5769D" w:rsidP="006B2CA0">
      <w:pPr>
        <w:numPr>
          <w:ilvl w:val="0"/>
          <w:numId w:val="31"/>
        </w:numPr>
        <w:spacing w:line="360" w:lineRule="auto"/>
        <w:jc w:val="both"/>
        <w:rPr>
          <w:sz w:val="28"/>
          <w:szCs w:val="28"/>
          <w:lang w:val="uk-UA"/>
        </w:rPr>
      </w:pPr>
      <w:r w:rsidRPr="00E5769D">
        <w:rPr>
          <w:sz w:val="28"/>
          <w:szCs w:val="28"/>
          <w:lang w:val="uk-UA"/>
        </w:rPr>
        <w:t>скорочення часу на переналагодження та підготовчі операції;</w:t>
      </w:r>
    </w:p>
    <w:p w:rsidR="00E5769D" w:rsidRPr="00E5769D" w:rsidRDefault="00E5769D" w:rsidP="006B2CA0">
      <w:pPr>
        <w:numPr>
          <w:ilvl w:val="0"/>
          <w:numId w:val="31"/>
        </w:numPr>
        <w:spacing w:line="360" w:lineRule="auto"/>
        <w:jc w:val="both"/>
        <w:rPr>
          <w:sz w:val="28"/>
          <w:szCs w:val="28"/>
          <w:lang w:val="uk-UA"/>
        </w:rPr>
      </w:pPr>
      <w:r w:rsidRPr="00E5769D">
        <w:rPr>
          <w:sz w:val="28"/>
          <w:szCs w:val="28"/>
          <w:lang w:val="uk-UA"/>
        </w:rPr>
        <w:t>підвищення кваліфікації персоналу;</w:t>
      </w:r>
    </w:p>
    <w:p w:rsidR="00E5769D" w:rsidRPr="00E5769D" w:rsidRDefault="00E5769D" w:rsidP="006B2CA0">
      <w:pPr>
        <w:numPr>
          <w:ilvl w:val="0"/>
          <w:numId w:val="31"/>
        </w:numPr>
        <w:spacing w:line="360" w:lineRule="auto"/>
        <w:jc w:val="both"/>
        <w:rPr>
          <w:sz w:val="28"/>
          <w:szCs w:val="28"/>
          <w:lang w:val="uk-UA"/>
        </w:rPr>
      </w:pPr>
      <w:r w:rsidRPr="00E5769D">
        <w:rPr>
          <w:sz w:val="28"/>
          <w:szCs w:val="28"/>
          <w:lang w:val="uk-UA"/>
        </w:rPr>
        <w:t>удосконалення організації праці та логістики.</w:t>
      </w:r>
    </w:p>
    <w:p w:rsidR="00E5769D" w:rsidRPr="00E5769D" w:rsidRDefault="00E5769D" w:rsidP="006B2CA0">
      <w:pPr>
        <w:spacing w:line="360" w:lineRule="auto"/>
        <w:ind w:firstLine="709"/>
        <w:jc w:val="both"/>
        <w:rPr>
          <w:sz w:val="28"/>
          <w:szCs w:val="28"/>
          <w:lang w:val="uk-UA"/>
        </w:rPr>
      </w:pPr>
      <w:r w:rsidRPr="00E5769D">
        <w:rPr>
          <w:sz w:val="28"/>
          <w:szCs w:val="28"/>
          <w:lang w:val="uk-UA"/>
        </w:rPr>
        <w:t>Зростання інтенсивності використання дозволяє отримати більший економічний ефект без пропорційного збільшення витрат на утримання основних засобів.</w:t>
      </w:r>
    </w:p>
    <w:p w:rsidR="00E5769D" w:rsidRPr="00E5769D" w:rsidRDefault="00E5769D" w:rsidP="006B2CA0">
      <w:pPr>
        <w:spacing w:line="360" w:lineRule="auto"/>
        <w:ind w:firstLine="709"/>
        <w:jc w:val="both"/>
        <w:rPr>
          <w:sz w:val="28"/>
          <w:szCs w:val="28"/>
          <w:lang w:val="uk-UA"/>
        </w:rPr>
      </w:pPr>
      <w:r w:rsidRPr="00E5769D">
        <w:rPr>
          <w:sz w:val="28"/>
          <w:szCs w:val="28"/>
          <w:lang w:val="uk-UA"/>
        </w:rPr>
        <w:t>Підвищення рівня завантаження та інтенсивності використання основних засобів забезпечує:</w:t>
      </w:r>
    </w:p>
    <w:p w:rsidR="00E5769D" w:rsidRPr="00E5769D" w:rsidRDefault="00E5769D" w:rsidP="006B2CA0">
      <w:pPr>
        <w:numPr>
          <w:ilvl w:val="0"/>
          <w:numId w:val="32"/>
        </w:numPr>
        <w:spacing w:line="360" w:lineRule="auto"/>
        <w:jc w:val="both"/>
        <w:rPr>
          <w:sz w:val="28"/>
          <w:szCs w:val="28"/>
          <w:lang w:val="uk-UA"/>
        </w:rPr>
      </w:pPr>
      <w:r w:rsidRPr="00E5769D">
        <w:rPr>
          <w:sz w:val="28"/>
          <w:szCs w:val="28"/>
          <w:lang w:val="uk-UA"/>
        </w:rPr>
        <w:t>зниження питомих витрат на одиницю продукції або послуг;</w:t>
      </w:r>
    </w:p>
    <w:p w:rsidR="00E5769D" w:rsidRPr="00E5769D" w:rsidRDefault="00E5769D" w:rsidP="006B2CA0">
      <w:pPr>
        <w:numPr>
          <w:ilvl w:val="0"/>
          <w:numId w:val="32"/>
        </w:numPr>
        <w:spacing w:line="360" w:lineRule="auto"/>
        <w:jc w:val="both"/>
        <w:rPr>
          <w:sz w:val="28"/>
          <w:szCs w:val="28"/>
          <w:lang w:val="uk-UA"/>
        </w:rPr>
      </w:pPr>
      <w:r w:rsidRPr="00E5769D">
        <w:rPr>
          <w:sz w:val="28"/>
          <w:szCs w:val="28"/>
          <w:lang w:val="uk-UA"/>
        </w:rPr>
        <w:t>зростання фондовіддачі;</w:t>
      </w:r>
    </w:p>
    <w:p w:rsidR="00E5769D" w:rsidRPr="00E5769D" w:rsidRDefault="00E5769D" w:rsidP="006B2CA0">
      <w:pPr>
        <w:numPr>
          <w:ilvl w:val="0"/>
          <w:numId w:val="32"/>
        </w:numPr>
        <w:spacing w:line="360" w:lineRule="auto"/>
        <w:jc w:val="both"/>
        <w:rPr>
          <w:sz w:val="28"/>
          <w:szCs w:val="28"/>
          <w:lang w:val="uk-UA"/>
        </w:rPr>
      </w:pPr>
      <w:r w:rsidRPr="00E5769D">
        <w:rPr>
          <w:sz w:val="28"/>
          <w:szCs w:val="28"/>
          <w:lang w:val="uk-UA"/>
        </w:rPr>
        <w:t>підвищення рентабельності основних засобів;</w:t>
      </w:r>
    </w:p>
    <w:p w:rsidR="00E5769D" w:rsidRPr="00E5769D" w:rsidRDefault="00E5769D" w:rsidP="006B2CA0">
      <w:pPr>
        <w:numPr>
          <w:ilvl w:val="0"/>
          <w:numId w:val="32"/>
        </w:numPr>
        <w:spacing w:line="360" w:lineRule="auto"/>
        <w:jc w:val="both"/>
        <w:rPr>
          <w:sz w:val="28"/>
          <w:szCs w:val="28"/>
          <w:lang w:val="uk-UA"/>
        </w:rPr>
      </w:pPr>
      <w:r w:rsidRPr="00E5769D">
        <w:rPr>
          <w:sz w:val="28"/>
          <w:szCs w:val="28"/>
          <w:lang w:val="uk-UA"/>
        </w:rPr>
        <w:t>поліпшення показників фінансової стійкості підприємства.</w:t>
      </w:r>
    </w:p>
    <w:p w:rsidR="00E5769D" w:rsidRPr="00E5769D" w:rsidRDefault="00E5769D" w:rsidP="006B2CA0">
      <w:pPr>
        <w:spacing w:line="360" w:lineRule="auto"/>
        <w:ind w:firstLine="709"/>
        <w:jc w:val="both"/>
        <w:rPr>
          <w:sz w:val="28"/>
          <w:szCs w:val="28"/>
          <w:lang w:val="uk-UA"/>
        </w:rPr>
      </w:pPr>
      <w:r w:rsidRPr="00E5769D">
        <w:rPr>
          <w:sz w:val="28"/>
          <w:szCs w:val="28"/>
          <w:lang w:val="uk-UA"/>
        </w:rPr>
        <w:t>У довгостроковій перспективі це створює передумови для розширення діяльності та підвищення конкурентних позицій підприємства.</w:t>
      </w:r>
    </w:p>
    <w:p w:rsidR="00E5769D" w:rsidRPr="0018598B" w:rsidRDefault="00E5769D" w:rsidP="006B2CA0">
      <w:pPr>
        <w:spacing w:line="360" w:lineRule="auto"/>
        <w:ind w:firstLine="709"/>
        <w:jc w:val="both"/>
        <w:rPr>
          <w:sz w:val="28"/>
          <w:szCs w:val="28"/>
          <w:lang w:val="uk-UA"/>
        </w:rPr>
      </w:pPr>
      <w:r w:rsidRPr="00E5769D">
        <w:rPr>
          <w:sz w:val="28"/>
          <w:szCs w:val="28"/>
          <w:lang w:val="uk-UA"/>
        </w:rPr>
        <w:t>Отже, підвищення рівня завантаження та інтенсивності використання основних засобів є ефективним інструментом зростання результативності господарської діяльності. Реалізація організаційних, технологічних та управлінських заходів дозволить підприємству максимально використовувати наявний потенціал основних засобів і забезпечити стабільний економічний ефект.</w:t>
      </w:r>
    </w:p>
    <w:p w:rsidR="0018598B" w:rsidRPr="0018598B" w:rsidRDefault="0018598B" w:rsidP="006B2CA0">
      <w:pPr>
        <w:spacing w:line="360" w:lineRule="auto"/>
        <w:ind w:firstLine="709"/>
        <w:jc w:val="both"/>
        <w:rPr>
          <w:i/>
          <w:iCs/>
          <w:sz w:val="28"/>
          <w:szCs w:val="28"/>
          <w:lang w:val="uk-UA"/>
        </w:rPr>
      </w:pPr>
      <w:r w:rsidRPr="0018598B">
        <w:rPr>
          <w:i/>
          <w:iCs/>
          <w:sz w:val="28"/>
          <w:szCs w:val="28"/>
          <w:lang w:val="uk-UA"/>
        </w:rPr>
        <w:t>5. Удосконалення обліку, аналізу та контролю використання основних засобів</w:t>
      </w:r>
    </w:p>
    <w:p w:rsidR="0018598B" w:rsidRPr="0018598B" w:rsidRDefault="0018598B" w:rsidP="006B2CA0">
      <w:pPr>
        <w:spacing w:line="360" w:lineRule="auto"/>
        <w:ind w:firstLine="709"/>
        <w:jc w:val="both"/>
        <w:rPr>
          <w:sz w:val="28"/>
          <w:szCs w:val="28"/>
          <w:lang w:val="uk-UA"/>
        </w:rPr>
      </w:pPr>
      <w:r w:rsidRPr="0018598B">
        <w:rPr>
          <w:sz w:val="28"/>
          <w:szCs w:val="28"/>
          <w:lang w:val="uk-UA"/>
        </w:rPr>
        <w:t xml:space="preserve">Ефективне управління основними засобами неможливе без належної організації бухгалтерського обліку, аналізу та внутрішнього контролю. Своєчасне та достовірне відображення інформації про наявність, рух і стан основних засобів </w:t>
      </w:r>
      <w:r w:rsidRPr="0018598B">
        <w:rPr>
          <w:sz w:val="28"/>
          <w:szCs w:val="28"/>
          <w:lang w:val="uk-UA"/>
        </w:rPr>
        <w:lastRenderedPageBreak/>
        <w:t>забезпечує керівництво підприємства необхідною аналітичною базою для прийняття управлінських рішень.</w:t>
      </w:r>
    </w:p>
    <w:p w:rsidR="0018598B" w:rsidRDefault="0018598B" w:rsidP="006B2CA0">
      <w:pPr>
        <w:spacing w:line="360" w:lineRule="auto"/>
        <w:ind w:firstLine="709"/>
        <w:jc w:val="both"/>
        <w:rPr>
          <w:sz w:val="28"/>
          <w:szCs w:val="28"/>
          <w:lang w:val="uk-UA"/>
        </w:rPr>
      </w:pPr>
      <w:r w:rsidRPr="0018598B">
        <w:rPr>
          <w:sz w:val="28"/>
          <w:szCs w:val="28"/>
          <w:lang w:val="uk-UA"/>
        </w:rPr>
        <w:t>Доцільним є впровадження регулярного аналізу показників фондовіддачі, фондомісткості, коефіцієнтів зносу та оновлення основних засобів. Посилення внутрішнього контролю за збереженням та ефективністю використання основних засобів дозволяє знизити ризики втрат, нецільового використання та порушень облікової дисципліни.</w:t>
      </w:r>
    </w:p>
    <w:p w:rsidR="00E5769D" w:rsidRPr="00E5769D" w:rsidRDefault="00E5769D" w:rsidP="006B2CA0">
      <w:pPr>
        <w:spacing w:line="360" w:lineRule="auto"/>
        <w:ind w:firstLine="709"/>
        <w:jc w:val="both"/>
        <w:rPr>
          <w:sz w:val="28"/>
          <w:szCs w:val="28"/>
          <w:lang w:val="uk-UA"/>
        </w:rPr>
      </w:pPr>
      <w:r w:rsidRPr="00E5769D">
        <w:rPr>
          <w:sz w:val="28"/>
          <w:szCs w:val="28"/>
          <w:lang w:val="uk-UA"/>
        </w:rPr>
        <w:t>Облік основних засобів повинен забезпечувати повне та своєчасне відображення операцій з їх надходження, введення в експлуатацію, модернізації, вибуття та нарахування амортизації. В умовах активної господарської діяльності, що підтверджується значною кількістю операцій з постачальниками та контрагентами, особливого значення набуває деталізація облікової інформації за об’єктами та групами основних засобів.</w:t>
      </w:r>
    </w:p>
    <w:p w:rsidR="00E5769D" w:rsidRDefault="00E5769D" w:rsidP="006B2CA0">
      <w:pPr>
        <w:spacing w:line="360" w:lineRule="auto"/>
        <w:ind w:firstLine="709"/>
        <w:jc w:val="both"/>
        <w:rPr>
          <w:sz w:val="28"/>
          <w:szCs w:val="28"/>
          <w:lang w:val="uk-UA"/>
        </w:rPr>
      </w:pPr>
      <w:r w:rsidRPr="00E5769D">
        <w:rPr>
          <w:sz w:val="28"/>
          <w:szCs w:val="28"/>
          <w:lang w:val="uk-UA"/>
        </w:rPr>
        <w:t>Удосконалення обліку доцільно здійснювати шляхом:</w:t>
      </w:r>
    </w:p>
    <w:p w:rsidR="00E5769D" w:rsidRDefault="00E5769D" w:rsidP="006B2CA0">
      <w:pPr>
        <w:numPr>
          <w:ilvl w:val="0"/>
          <w:numId w:val="33"/>
        </w:numPr>
        <w:spacing w:line="360" w:lineRule="auto"/>
        <w:jc w:val="both"/>
        <w:rPr>
          <w:sz w:val="28"/>
          <w:szCs w:val="28"/>
          <w:lang w:val="uk-UA"/>
        </w:rPr>
      </w:pPr>
      <w:r w:rsidRPr="00E5769D">
        <w:rPr>
          <w:sz w:val="28"/>
          <w:szCs w:val="28"/>
          <w:lang w:val="uk-UA"/>
        </w:rPr>
        <w:t>впровадження аналітичного обліку за місцями експлуатації та відповідальними особами;</w:t>
      </w:r>
    </w:p>
    <w:p w:rsidR="00E5769D" w:rsidRPr="00E5769D" w:rsidRDefault="00E5769D" w:rsidP="006B2CA0">
      <w:pPr>
        <w:numPr>
          <w:ilvl w:val="0"/>
          <w:numId w:val="33"/>
        </w:numPr>
        <w:spacing w:line="360" w:lineRule="auto"/>
        <w:jc w:val="both"/>
        <w:rPr>
          <w:sz w:val="28"/>
          <w:szCs w:val="28"/>
          <w:lang w:val="uk-UA"/>
        </w:rPr>
      </w:pPr>
      <w:r w:rsidRPr="00E5769D">
        <w:rPr>
          <w:sz w:val="28"/>
          <w:szCs w:val="28"/>
          <w:lang w:val="uk-UA"/>
        </w:rPr>
        <w:t>автоматизації бухгалтерського обліку з використанням сучасних програмних продуктів;</w:t>
      </w:r>
    </w:p>
    <w:p w:rsidR="00E5769D" w:rsidRPr="00E5769D" w:rsidRDefault="00E5769D" w:rsidP="006B2CA0">
      <w:pPr>
        <w:numPr>
          <w:ilvl w:val="0"/>
          <w:numId w:val="33"/>
        </w:numPr>
        <w:spacing w:line="360" w:lineRule="auto"/>
        <w:jc w:val="both"/>
        <w:rPr>
          <w:sz w:val="28"/>
          <w:szCs w:val="28"/>
          <w:lang w:val="uk-UA"/>
        </w:rPr>
      </w:pPr>
      <w:r w:rsidRPr="00E5769D">
        <w:rPr>
          <w:sz w:val="28"/>
          <w:szCs w:val="28"/>
          <w:lang w:val="uk-UA"/>
        </w:rPr>
        <w:t>своєчасного перегляду строків корисного використання та методів амортизації;</w:t>
      </w:r>
    </w:p>
    <w:p w:rsidR="00E5769D" w:rsidRPr="00E5769D" w:rsidRDefault="00E5769D" w:rsidP="006B2CA0">
      <w:pPr>
        <w:numPr>
          <w:ilvl w:val="0"/>
          <w:numId w:val="33"/>
        </w:numPr>
        <w:spacing w:line="360" w:lineRule="auto"/>
        <w:jc w:val="both"/>
        <w:rPr>
          <w:sz w:val="28"/>
          <w:szCs w:val="28"/>
          <w:lang w:val="uk-UA"/>
        </w:rPr>
      </w:pPr>
      <w:r w:rsidRPr="00E5769D">
        <w:rPr>
          <w:sz w:val="28"/>
          <w:szCs w:val="28"/>
          <w:lang w:val="uk-UA"/>
        </w:rPr>
        <w:t>забезпечення належного документального оформлення всіх операцій з основними засобами.</w:t>
      </w:r>
    </w:p>
    <w:p w:rsidR="00E5769D" w:rsidRPr="00E5769D" w:rsidRDefault="00E5769D" w:rsidP="006B2CA0">
      <w:pPr>
        <w:spacing w:line="360" w:lineRule="auto"/>
        <w:ind w:firstLine="709"/>
        <w:jc w:val="both"/>
        <w:rPr>
          <w:sz w:val="28"/>
          <w:szCs w:val="28"/>
          <w:lang w:val="uk-UA"/>
        </w:rPr>
      </w:pPr>
      <w:r w:rsidRPr="00E5769D">
        <w:rPr>
          <w:sz w:val="28"/>
          <w:szCs w:val="28"/>
          <w:lang w:val="uk-UA"/>
        </w:rPr>
        <w:t>Ці заходи підвищують точність облікових даних і знижують ризик помилок та втрат.</w:t>
      </w:r>
    </w:p>
    <w:p w:rsidR="00E5769D" w:rsidRPr="00E5769D" w:rsidRDefault="00E5769D" w:rsidP="006B2CA0">
      <w:pPr>
        <w:spacing w:line="360" w:lineRule="auto"/>
        <w:ind w:firstLine="709"/>
        <w:jc w:val="both"/>
        <w:rPr>
          <w:sz w:val="28"/>
          <w:szCs w:val="28"/>
          <w:lang w:val="uk-UA"/>
        </w:rPr>
      </w:pPr>
      <w:r w:rsidRPr="00E5769D">
        <w:rPr>
          <w:sz w:val="28"/>
          <w:szCs w:val="28"/>
          <w:lang w:val="uk-UA"/>
        </w:rPr>
        <w:t>Аналіз використання основних засобів має бути спрямований на оцінку ефективності їх застосування та виявлення внутрішніх резервів. Важливими напрямами аналізу є дослідження динаміки вартості основних засобів, рівня їх зносу, фондовіддачі та рентабельності.</w:t>
      </w:r>
    </w:p>
    <w:p w:rsidR="00E5769D" w:rsidRPr="00E5769D" w:rsidRDefault="00E5769D" w:rsidP="006B2CA0">
      <w:pPr>
        <w:spacing w:line="360" w:lineRule="auto"/>
        <w:ind w:firstLine="709"/>
        <w:jc w:val="both"/>
        <w:rPr>
          <w:sz w:val="28"/>
          <w:szCs w:val="28"/>
          <w:lang w:val="uk-UA"/>
        </w:rPr>
      </w:pPr>
      <w:r w:rsidRPr="00E5769D">
        <w:rPr>
          <w:sz w:val="28"/>
          <w:szCs w:val="28"/>
          <w:lang w:val="uk-UA"/>
        </w:rPr>
        <w:t>Регулярний аналіз дозволяє:</w:t>
      </w:r>
    </w:p>
    <w:p w:rsidR="00E5769D" w:rsidRPr="00E5769D" w:rsidRDefault="00E5769D" w:rsidP="006B2CA0">
      <w:pPr>
        <w:numPr>
          <w:ilvl w:val="0"/>
          <w:numId w:val="34"/>
        </w:numPr>
        <w:spacing w:line="360" w:lineRule="auto"/>
        <w:jc w:val="both"/>
        <w:rPr>
          <w:sz w:val="28"/>
          <w:szCs w:val="28"/>
          <w:lang w:val="uk-UA"/>
        </w:rPr>
      </w:pPr>
      <w:r w:rsidRPr="00E5769D">
        <w:rPr>
          <w:sz w:val="28"/>
          <w:szCs w:val="28"/>
          <w:lang w:val="uk-UA"/>
        </w:rPr>
        <w:t>визначити ступінь завантаження окремих об’єктів;</w:t>
      </w:r>
    </w:p>
    <w:p w:rsidR="00E5769D" w:rsidRPr="00E5769D" w:rsidRDefault="00E5769D" w:rsidP="006B2CA0">
      <w:pPr>
        <w:numPr>
          <w:ilvl w:val="0"/>
          <w:numId w:val="34"/>
        </w:numPr>
        <w:spacing w:line="360" w:lineRule="auto"/>
        <w:jc w:val="both"/>
        <w:rPr>
          <w:sz w:val="28"/>
          <w:szCs w:val="28"/>
          <w:lang w:val="uk-UA"/>
        </w:rPr>
      </w:pPr>
      <w:r w:rsidRPr="00E5769D">
        <w:rPr>
          <w:sz w:val="28"/>
          <w:szCs w:val="28"/>
          <w:lang w:val="uk-UA"/>
        </w:rPr>
        <w:t>виявити неефективно використовувані або надлишкові основні засоби;</w:t>
      </w:r>
    </w:p>
    <w:p w:rsidR="00E5769D" w:rsidRPr="00E5769D" w:rsidRDefault="00E5769D" w:rsidP="006B2CA0">
      <w:pPr>
        <w:numPr>
          <w:ilvl w:val="0"/>
          <w:numId w:val="34"/>
        </w:numPr>
        <w:spacing w:line="360" w:lineRule="auto"/>
        <w:jc w:val="both"/>
        <w:rPr>
          <w:sz w:val="28"/>
          <w:szCs w:val="28"/>
          <w:lang w:val="uk-UA"/>
        </w:rPr>
      </w:pPr>
      <w:r w:rsidRPr="00E5769D">
        <w:rPr>
          <w:sz w:val="28"/>
          <w:szCs w:val="28"/>
          <w:lang w:val="uk-UA"/>
        </w:rPr>
        <w:lastRenderedPageBreak/>
        <w:t>оцінити вплив технічного стану на фінансові результати;</w:t>
      </w:r>
    </w:p>
    <w:p w:rsidR="00E5769D" w:rsidRPr="00E5769D" w:rsidRDefault="00E5769D" w:rsidP="006B2CA0">
      <w:pPr>
        <w:numPr>
          <w:ilvl w:val="0"/>
          <w:numId w:val="34"/>
        </w:numPr>
        <w:spacing w:line="360" w:lineRule="auto"/>
        <w:jc w:val="both"/>
        <w:rPr>
          <w:sz w:val="28"/>
          <w:szCs w:val="28"/>
          <w:lang w:val="uk-UA"/>
        </w:rPr>
      </w:pPr>
      <w:r w:rsidRPr="00E5769D">
        <w:rPr>
          <w:sz w:val="28"/>
          <w:szCs w:val="28"/>
          <w:lang w:val="uk-UA"/>
        </w:rPr>
        <w:t>обґрунтувати доцільність модернізації або вибуття активів.</w:t>
      </w:r>
    </w:p>
    <w:p w:rsidR="00E5769D" w:rsidRPr="00E5769D" w:rsidRDefault="00E5769D" w:rsidP="006B2CA0">
      <w:pPr>
        <w:spacing w:line="360" w:lineRule="auto"/>
        <w:ind w:firstLine="709"/>
        <w:jc w:val="both"/>
        <w:rPr>
          <w:sz w:val="28"/>
          <w:szCs w:val="28"/>
          <w:lang w:val="uk-UA"/>
        </w:rPr>
      </w:pPr>
      <w:r w:rsidRPr="00E5769D">
        <w:rPr>
          <w:sz w:val="28"/>
          <w:szCs w:val="28"/>
          <w:lang w:val="uk-UA"/>
        </w:rPr>
        <w:t>Поглиблення аналітичної роботи сприяє підвищенню прозорості управління основними засобами та підсилює їх роль у формуванні доходів підприємства.</w:t>
      </w:r>
    </w:p>
    <w:p w:rsidR="00E5769D" w:rsidRPr="00E5769D" w:rsidRDefault="00E5769D" w:rsidP="006B2CA0">
      <w:pPr>
        <w:spacing w:line="360" w:lineRule="auto"/>
        <w:ind w:firstLine="709"/>
        <w:jc w:val="both"/>
        <w:rPr>
          <w:sz w:val="28"/>
          <w:szCs w:val="28"/>
          <w:lang w:val="uk-UA"/>
        </w:rPr>
      </w:pPr>
      <w:r w:rsidRPr="00E5769D">
        <w:rPr>
          <w:sz w:val="28"/>
          <w:szCs w:val="28"/>
          <w:lang w:val="uk-UA"/>
        </w:rPr>
        <w:t>Контроль використання основних засобів є важливим інструментом запобігання їх нецільовому використанню, передчасному зносу та втратам. Основними формами контролю є інвентаризація, внутрішній аудит та контроль за дотриманням встановлених норм експлуатації.</w:t>
      </w:r>
    </w:p>
    <w:p w:rsidR="00E5769D" w:rsidRPr="00E5769D" w:rsidRDefault="00E5769D" w:rsidP="006B2CA0">
      <w:pPr>
        <w:spacing w:line="360" w:lineRule="auto"/>
        <w:ind w:firstLine="709"/>
        <w:jc w:val="both"/>
        <w:rPr>
          <w:sz w:val="28"/>
          <w:szCs w:val="28"/>
          <w:lang w:val="uk-UA"/>
        </w:rPr>
      </w:pPr>
      <w:r w:rsidRPr="00E5769D">
        <w:rPr>
          <w:sz w:val="28"/>
          <w:szCs w:val="28"/>
          <w:lang w:val="uk-UA"/>
        </w:rPr>
        <w:t>Для підвищення ефективності контролю доцільно:</w:t>
      </w:r>
    </w:p>
    <w:p w:rsidR="00E5769D" w:rsidRPr="00E5769D" w:rsidRDefault="00E5769D" w:rsidP="006B2CA0">
      <w:pPr>
        <w:numPr>
          <w:ilvl w:val="0"/>
          <w:numId w:val="35"/>
        </w:numPr>
        <w:spacing w:line="360" w:lineRule="auto"/>
        <w:jc w:val="both"/>
        <w:rPr>
          <w:sz w:val="28"/>
          <w:szCs w:val="28"/>
          <w:lang w:val="uk-UA"/>
        </w:rPr>
      </w:pPr>
      <w:r w:rsidRPr="00E5769D">
        <w:rPr>
          <w:sz w:val="28"/>
          <w:szCs w:val="28"/>
          <w:lang w:val="uk-UA"/>
        </w:rPr>
        <w:t>проводити регулярні інвентаризації з обов’язковим аналізом результатів;</w:t>
      </w:r>
    </w:p>
    <w:p w:rsidR="00E5769D" w:rsidRPr="00E5769D" w:rsidRDefault="00E5769D" w:rsidP="006B2CA0">
      <w:pPr>
        <w:numPr>
          <w:ilvl w:val="0"/>
          <w:numId w:val="35"/>
        </w:numPr>
        <w:spacing w:line="360" w:lineRule="auto"/>
        <w:jc w:val="both"/>
        <w:rPr>
          <w:sz w:val="28"/>
          <w:szCs w:val="28"/>
          <w:lang w:val="uk-UA"/>
        </w:rPr>
      </w:pPr>
      <w:r w:rsidRPr="00E5769D">
        <w:rPr>
          <w:sz w:val="28"/>
          <w:szCs w:val="28"/>
          <w:lang w:val="uk-UA"/>
        </w:rPr>
        <w:t>запроваджувати систему відповідальності за збереження та технічний стан основних засобів;</w:t>
      </w:r>
    </w:p>
    <w:p w:rsidR="00E5769D" w:rsidRPr="00E5769D" w:rsidRDefault="00E5769D" w:rsidP="006B2CA0">
      <w:pPr>
        <w:numPr>
          <w:ilvl w:val="0"/>
          <w:numId w:val="35"/>
        </w:numPr>
        <w:spacing w:line="360" w:lineRule="auto"/>
        <w:jc w:val="both"/>
        <w:rPr>
          <w:sz w:val="28"/>
          <w:szCs w:val="28"/>
          <w:lang w:val="uk-UA"/>
        </w:rPr>
      </w:pPr>
      <w:r w:rsidRPr="00E5769D">
        <w:rPr>
          <w:sz w:val="28"/>
          <w:szCs w:val="28"/>
          <w:lang w:val="uk-UA"/>
        </w:rPr>
        <w:t>використовувати електронні системи обліку руху та експлуатації активів;</w:t>
      </w:r>
    </w:p>
    <w:p w:rsidR="00E5769D" w:rsidRPr="00E5769D" w:rsidRDefault="00E5769D" w:rsidP="006B2CA0">
      <w:pPr>
        <w:numPr>
          <w:ilvl w:val="0"/>
          <w:numId w:val="35"/>
        </w:numPr>
        <w:spacing w:line="360" w:lineRule="auto"/>
        <w:jc w:val="both"/>
        <w:rPr>
          <w:sz w:val="28"/>
          <w:szCs w:val="28"/>
          <w:lang w:val="uk-UA"/>
        </w:rPr>
      </w:pPr>
      <w:r w:rsidRPr="00E5769D">
        <w:rPr>
          <w:sz w:val="28"/>
          <w:szCs w:val="28"/>
          <w:lang w:val="uk-UA"/>
        </w:rPr>
        <w:t>поєднувати бухгалтерський контроль з управлінським і технічним.</w:t>
      </w:r>
    </w:p>
    <w:p w:rsidR="00E5769D" w:rsidRPr="00E5769D" w:rsidRDefault="00E5769D" w:rsidP="006B2CA0">
      <w:pPr>
        <w:spacing w:line="360" w:lineRule="auto"/>
        <w:ind w:firstLine="709"/>
        <w:jc w:val="both"/>
        <w:rPr>
          <w:sz w:val="28"/>
          <w:szCs w:val="28"/>
          <w:lang w:val="uk-UA"/>
        </w:rPr>
      </w:pPr>
      <w:r w:rsidRPr="00E5769D">
        <w:rPr>
          <w:sz w:val="28"/>
          <w:szCs w:val="28"/>
          <w:lang w:val="uk-UA"/>
        </w:rPr>
        <w:t>Такий підхід забезпечує збереження основних засобів та раціональне їх використання у процесі господарської діяльності.</w:t>
      </w:r>
    </w:p>
    <w:p w:rsidR="00E5769D" w:rsidRPr="00E5769D" w:rsidRDefault="00E5769D" w:rsidP="006B2CA0">
      <w:pPr>
        <w:spacing w:line="360" w:lineRule="auto"/>
        <w:ind w:firstLine="709"/>
        <w:jc w:val="both"/>
        <w:rPr>
          <w:sz w:val="28"/>
          <w:szCs w:val="28"/>
          <w:lang w:val="uk-UA"/>
        </w:rPr>
      </w:pPr>
      <w:r w:rsidRPr="00E5769D">
        <w:rPr>
          <w:sz w:val="28"/>
          <w:szCs w:val="28"/>
          <w:lang w:val="uk-UA"/>
        </w:rPr>
        <w:t>Удосконалення обліку, аналізу та контролю використання основних засобів дозволяє:</w:t>
      </w:r>
    </w:p>
    <w:p w:rsidR="00E5769D" w:rsidRPr="00E5769D" w:rsidRDefault="00E5769D" w:rsidP="006B2CA0">
      <w:pPr>
        <w:numPr>
          <w:ilvl w:val="0"/>
          <w:numId w:val="36"/>
        </w:numPr>
        <w:spacing w:line="360" w:lineRule="auto"/>
        <w:jc w:val="both"/>
        <w:rPr>
          <w:sz w:val="28"/>
          <w:szCs w:val="28"/>
          <w:lang w:val="uk-UA"/>
        </w:rPr>
      </w:pPr>
      <w:r w:rsidRPr="00E5769D">
        <w:rPr>
          <w:sz w:val="28"/>
          <w:szCs w:val="28"/>
          <w:lang w:val="uk-UA"/>
        </w:rPr>
        <w:t>підвищити достовірність фінансової звітності;</w:t>
      </w:r>
    </w:p>
    <w:p w:rsidR="00E5769D" w:rsidRPr="00E5769D" w:rsidRDefault="00E5769D" w:rsidP="006B2CA0">
      <w:pPr>
        <w:numPr>
          <w:ilvl w:val="0"/>
          <w:numId w:val="36"/>
        </w:numPr>
        <w:spacing w:line="360" w:lineRule="auto"/>
        <w:jc w:val="both"/>
        <w:rPr>
          <w:sz w:val="28"/>
          <w:szCs w:val="28"/>
          <w:lang w:val="uk-UA"/>
        </w:rPr>
      </w:pPr>
      <w:r w:rsidRPr="00E5769D">
        <w:rPr>
          <w:sz w:val="28"/>
          <w:szCs w:val="28"/>
          <w:lang w:val="uk-UA"/>
        </w:rPr>
        <w:t>зменшити непродуктивні витрати;</w:t>
      </w:r>
    </w:p>
    <w:p w:rsidR="00E5769D" w:rsidRPr="00E5769D" w:rsidRDefault="00E5769D" w:rsidP="006B2CA0">
      <w:pPr>
        <w:numPr>
          <w:ilvl w:val="0"/>
          <w:numId w:val="36"/>
        </w:numPr>
        <w:spacing w:line="360" w:lineRule="auto"/>
        <w:jc w:val="both"/>
        <w:rPr>
          <w:sz w:val="28"/>
          <w:szCs w:val="28"/>
          <w:lang w:val="uk-UA"/>
        </w:rPr>
      </w:pPr>
      <w:r w:rsidRPr="00E5769D">
        <w:rPr>
          <w:sz w:val="28"/>
          <w:szCs w:val="28"/>
          <w:lang w:val="uk-UA"/>
        </w:rPr>
        <w:t>підвищити фондовіддачу та рентабельність активів;</w:t>
      </w:r>
    </w:p>
    <w:p w:rsidR="00E5769D" w:rsidRPr="00E5769D" w:rsidRDefault="00E5769D" w:rsidP="006B2CA0">
      <w:pPr>
        <w:numPr>
          <w:ilvl w:val="0"/>
          <w:numId w:val="36"/>
        </w:numPr>
        <w:spacing w:line="360" w:lineRule="auto"/>
        <w:jc w:val="both"/>
        <w:rPr>
          <w:sz w:val="28"/>
          <w:szCs w:val="28"/>
          <w:lang w:val="uk-UA"/>
        </w:rPr>
      </w:pPr>
      <w:r w:rsidRPr="00E5769D">
        <w:rPr>
          <w:sz w:val="28"/>
          <w:szCs w:val="28"/>
          <w:lang w:val="uk-UA"/>
        </w:rPr>
        <w:t>своєчасно приймати рішення щодо оновлення або вибуття основних засобів.</w:t>
      </w:r>
    </w:p>
    <w:p w:rsidR="00E5769D" w:rsidRPr="00E5769D" w:rsidRDefault="00E5769D" w:rsidP="006B2CA0">
      <w:pPr>
        <w:spacing w:line="360" w:lineRule="auto"/>
        <w:ind w:firstLine="709"/>
        <w:jc w:val="both"/>
        <w:rPr>
          <w:sz w:val="28"/>
          <w:szCs w:val="28"/>
          <w:lang w:val="uk-UA"/>
        </w:rPr>
      </w:pPr>
      <w:r w:rsidRPr="00E5769D">
        <w:rPr>
          <w:sz w:val="28"/>
          <w:szCs w:val="28"/>
          <w:lang w:val="uk-UA"/>
        </w:rPr>
        <w:t>У результаті підприємство отримує більш керовану та ефективну систему управління матеріально-технічною базою.</w:t>
      </w:r>
    </w:p>
    <w:p w:rsidR="00E5769D" w:rsidRPr="0018598B" w:rsidRDefault="00E5769D" w:rsidP="006B2CA0">
      <w:pPr>
        <w:spacing w:line="360" w:lineRule="auto"/>
        <w:ind w:firstLine="709"/>
        <w:jc w:val="both"/>
        <w:rPr>
          <w:sz w:val="28"/>
          <w:szCs w:val="28"/>
          <w:lang w:val="uk-UA"/>
        </w:rPr>
      </w:pPr>
      <w:r w:rsidRPr="00E5769D">
        <w:rPr>
          <w:sz w:val="28"/>
          <w:szCs w:val="28"/>
          <w:lang w:val="uk-UA"/>
        </w:rPr>
        <w:t>Таким чином, удосконалення обліку, аналізу та контролю використання основних засобів є необхідною умовою підвищення ефективності їх використання. Комплексний підхід до управління основними засобами сприяє оптимізації витрат, підвищенню фінансових результатів та забезпечує сталий розвиток підприємства.</w:t>
      </w:r>
    </w:p>
    <w:p w:rsidR="0018598B" w:rsidRPr="0018598B" w:rsidRDefault="0018598B" w:rsidP="006B2CA0">
      <w:pPr>
        <w:spacing w:line="360" w:lineRule="auto"/>
        <w:ind w:firstLine="709"/>
        <w:jc w:val="both"/>
        <w:rPr>
          <w:i/>
          <w:iCs/>
          <w:sz w:val="28"/>
          <w:szCs w:val="28"/>
          <w:lang w:val="uk-UA"/>
        </w:rPr>
      </w:pPr>
      <w:r w:rsidRPr="0018598B">
        <w:rPr>
          <w:i/>
          <w:iCs/>
          <w:sz w:val="28"/>
          <w:szCs w:val="28"/>
          <w:lang w:val="uk-UA"/>
        </w:rPr>
        <w:lastRenderedPageBreak/>
        <w:t>6. Використання інноваційних та цифрових рішень в управлінні основними засобами</w:t>
      </w:r>
    </w:p>
    <w:p w:rsidR="0018598B" w:rsidRPr="0018598B" w:rsidRDefault="0018598B" w:rsidP="006B2CA0">
      <w:pPr>
        <w:spacing w:line="360" w:lineRule="auto"/>
        <w:ind w:firstLine="709"/>
        <w:jc w:val="both"/>
        <w:rPr>
          <w:sz w:val="28"/>
          <w:szCs w:val="28"/>
          <w:lang w:val="uk-UA"/>
        </w:rPr>
      </w:pPr>
      <w:r w:rsidRPr="0018598B">
        <w:rPr>
          <w:sz w:val="28"/>
          <w:szCs w:val="28"/>
          <w:lang w:val="uk-UA"/>
        </w:rPr>
        <w:t>Сучасні умови господарювання потребують впровадження інноваційних підходів до управління основними засобами. Використання цифрових технологій, автоматизованих систем обліку та моніторингу технічного стану обладнання сприяє підвищенню прозорості управлінських процесів та оперативності прийняття рішень.</w:t>
      </w:r>
    </w:p>
    <w:p w:rsidR="0018598B" w:rsidRDefault="0018598B" w:rsidP="006B2CA0">
      <w:pPr>
        <w:spacing w:line="360" w:lineRule="auto"/>
        <w:ind w:firstLine="709"/>
        <w:jc w:val="both"/>
        <w:rPr>
          <w:sz w:val="28"/>
          <w:szCs w:val="28"/>
          <w:lang w:val="uk-UA"/>
        </w:rPr>
      </w:pPr>
      <w:r w:rsidRPr="0018598B">
        <w:rPr>
          <w:sz w:val="28"/>
          <w:szCs w:val="28"/>
          <w:lang w:val="uk-UA"/>
        </w:rPr>
        <w:t>Автоматизація обліку та аналізу основних засобів дозволяє зменшити трудомісткість облікових процедур, мінімізувати ризики помилок та підвищити якість аналітичної інформації. У перспективі це сприятиме більш раціональному використанню основних засобів та зростанню загальної ефективності діяльності підприємства.</w:t>
      </w:r>
    </w:p>
    <w:p w:rsidR="00A57B87" w:rsidRPr="00A57B87" w:rsidRDefault="00A57B87" w:rsidP="006B2CA0">
      <w:pPr>
        <w:spacing w:line="360" w:lineRule="auto"/>
        <w:ind w:firstLine="709"/>
        <w:jc w:val="both"/>
        <w:rPr>
          <w:sz w:val="28"/>
          <w:szCs w:val="28"/>
          <w:lang w:val="uk-UA"/>
        </w:rPr>
      </w:pPr>
      <w:r w:rsidRPr="00A57B87">
        <w:rPr>
          <w:sz w:val="28"/>
          <w:szCs w:val="28"/>
          <w:lang w:val="uk-UA"/>
        </w:rPr>
        <w:t>Одним із основних напрямів упровадження цифрових рішень є автоматизація обліку основних засобів. Використання спеціалізованих бухгалтерських і управлінських програм забезпечує своєчасне та достовірне відображення операцій з надходження, руху, модернізації та вибуття основних засобів.</w:t>
      </w:r>
    </w:p>
    <w:p w:rsidR="00A57B87" w:rsidRPr="00A57B87" w:rsidRDefault="00A57B87" w:rsidP="006B2CA0">
      <w:pPr>
        <w:spacing w:line="360" w:lineRule="auto"/>
        <w:ind w:firstLine="709"/>
        <w:jc w:val="both"/>
        <w:rPr>
          <w:sz w:val="28"/>
          <w:szCs w:val="28"/>
          <w:lang w:val="uk-UA"/>
        </w:rPr>
      </w:pPr>
      <w:r w:rsidRPr="00A57B87">
        <w:rPr>
          <w:sz w:val="28"/>
          <w:szCs w:val="28"/>
          <w:lang w:val="uk-UA"/>
        </w:rPr>
        <w:t xml:space="preserve">Застосування електронних реєстрів, </w:t>
      </w:r>
      <w:proofErr w:type="spellStart"/>
      <w:r w:rsidRPr="00A57B87">
        <w:rPr>
          <w:sz w:val="28"/>
          <w:szCs w:val="28"/>
          <w:lang w:val="uk-UA"/>
        </w:rPr>
        <w:t>штрихкодування</w:t>
      </w:r>
      <w:proofErr w:type="spellEnd"/>
      <w:r w:rsidRPr="00A57B87">
        <w:rPr>
          <w:sz w:val="28"/>
          <w:szCs w:val="28"/>
          <w:lang w:val="uk-UA"/>
        </w:rPr>
        <w:t xml:space="preserve"> або RFID-міток дозволяє ідентифікувати кожен об’єкт основних засобів, відстежувати його місцезнаходження та стан у режимі реального часу. Це суттєво знижує ризик втрат і спрощує проведення інвентаризації.</w:t>
      </w:r>
    </w:p>
    <w:p w:rsidR="00A57B87" w:rsidRPr="00A57B87" w:rsidRDefault="00A57B87" w:rsidP="006B2CA0">
      <w:pPr>
        <w:spacing w:line="360" w:lineRule="auto"/>
        <w:ind w:firstLine="709"/>
        <w:jc w:val="both"/>
        <w:rPr>
          <w:sz w:val="28"/>
          <w:szCs w:val="28"/>
          <w:lang w:val="uk-UA"/>
        </w:rPr>
      </w:pPr>
      <w:r w:rsidRPr="00A57B87">
        <w:rPr>
          <w:sz w:val="28"/>
          <w:szCs w:val="28"/>
          <w:lang w:val="uk-UA"/>
        </w:rPr>
        <w:t>Інноваційні цифрові інструменти дають змогу поглибити аналіз використання основних засобів. Аналітичні платформи та BI-системи дозволяють обробляти великі обсяги даних, формувати показники фондовіддачі, рівня зносу, завантаження та ефективності експлуатації.</w:t>
      </w:r>
    </w:p>
    <w:p w:rsidR="00A57B87" w:rsidRPr="00A57B87" w:rsidRDefault="00A57B87" w:rsidP="006B2CA0">
      <w:pPr>
        <w:spacing w:line="360" w:lineRule="auto"/>
        <w:ind w:firstLine="709"/>
        <w:jc w:val="both"/>
        <w:rPr>
          <w:sz w:val="28"/>
          <w:szCs w:val="28"/>
          <w:lang w:val="uk-UA"/>
        </w:rPr>
      </w:pPr>
      <w:r w:rsidRPr="00A57B87">
        <w:rPr>
          <w:sz w:val="28"/>
          <w:szCs w:val="28"/>
          <w:lang w:val="uk-UA"/>
        </w:rPr>
        <w:t>На основі таких даних керівництво підприємства може:</w:t>
      </w:r>
    </w:p>
    <w:p w:rsidR="00A57B87" w:rsidRPr="00A57B87" w:rsidRDefault="00A57B87" w:rsidP="006B2CA0">
      <w:pPr>
        <w:numPr>
          <w:ilvl w:val="0"/>
          <w:numId w:val="37"/>
        </w:numPr>
        <w:spacing w:line="360" w:lineRule="auto"/>
        <w:jc w:val="both"/>
        <w:rPr>
          <w:sz w:val="28"/>
          <w:szCs w:val="28"/>
          <w:lang w:val="uk-UA"/>
        </w:rPr>
      </w:pPr>
      <w:r w:rsidRPr="00A57B87">
        <w:rPr>
          <w:sz w:val="28"/>
          <w:szCs w:val="28"/>
          <w:lang w:val="uk-UA"/>
        </w:rPr>
        <w:t>прогнозувати потребу в оновленні або модернізації основних засобів;</w:t>
      </w:r>
    </w:p>
    <w:p w:rsidR="00A57B87" w:rsidRPr="00A57B87" w:rsidRDefault="00A57B87" w:rsidP="006B2CA0">
      <w:pPr>
        <w:numPr>
          <w:ilvl w:val="0"/>
          <w:numId w:val="37"/>
        </w:numPr>
        <w:spacing w:line="360" w:lineRule="auto"/>
        <w:jc w:val="both"/>
        <w:rPr>
          <w:sz w:val="28"/>
          <w:szCs w:val="28"/>
          <w:lang w:val="uk-UA"/>
        </w:rPr>
      </w:pPr>
      <w:r w:rsidRPr="00A57B87">
        <w:rPr>
          <w:sz w:val="28"/>
          <w:szCs w:val="28"/>
          <w:lang w:val="uk-UA"/>
        </w:rPr>
        <w:t>планувати інвестиції з урахуванням реального технічного стану активів;</w:t>
      </w:r>
    </w:p>
    <w:p w:rsidR="00A57B87" w:rsidRPr="00A57B87" w:rsidRDefault="00A57B87" w:rsidP="006B2CA0">
      <w:pPr>
        <w:numPr>
          <w:ilvl w:val="0"/>
          <w:numId w:val="37"/>
        </w:numPr>
        <w:spacing w:line="360" w:lineRule="auto"/>
        <w:jc w:val="both"/>
        <w:rPr>
          <w:sz w:val="28"/>
          <w:szCs w:val="28"/>
          <w:lang w:val="uk-UA"/>
        </w:rPr>
      </w:pPr>
      <w:r w:rsidRPr="00A57B87">
        <w:rPr>
          <w:sz w:val="28"/>
          <w:szCs w:val="28"/>
          <w:lang w:val="uk-UA"/>
        </w:rPr>
        <w:t>оцінювати економічний ефект від впровадження інноваційних рішень.</w:t>
      </w:r>
    </w:p>
    <w:p w:rsidR="00A57B87" w:rsidRPr="00A57B87" w:rsidRDefault="00A57B87" w:rsidP="006B2CA0">
      <w:pPr>
        <w:spacing w:line="360" w:lineRule="auto"/>
        <w:ind w:firstLine="709"/>
        <w:jc w:val="both"/>
        <w:rPr>
          <w:sz w:val="28"/>
          <w:szCs w:val="28"/>
          <w:lang w:val="uk-UA"/>
        </w:rPr>
      </w:pPr>
      <w:r w:rsidRPr="00A57B87">
        <w:rPr>
          <w:sz w:val="28"/>
          <w:szCs w:val="28"/>
          <w:lang w:val="uk-UA"/>
        </w:rPr>
        <w:t xml:space="preserve">Використання систем управління технічним обслуговуванням (CMMS) дозволяє перейти від реактивного ремонту до планово-попереджувального та прогнозного обслуговування. Застосування датчиків та елементів Інтернету речей </w:t>
      </w:r>
      <w:r w:rsidRPr="00A57B87">
        <w:rPr>
          <w:sz w:val="28"/>
          <w:szCs w:val="28"/>
          <w:lang w:val="uk-UA"/>
        </w:rPr>
        <w:lastRenderedPageBreak/>
        <w:t>(</w:t>
      </w:r>
      <w:proofErr w:type="spellStart"/>
      <w:r w:rsidRPr="00A57B87">
        <w:rPr>
          <w:sz w:val="28"/>
          <w:szCs w:val="28"/>
          <w:lang w:val="uk-UA"/>
        </w:rPr>
        <w:t>IoT</w:t>
      </w:r>
      <w:proofErr w:type="spellEnd"/>
      <w:r w:rsidRPr="00A57B87">
        <w:rPr>
          <w:sz w:val="28"/>
          <w:szCs w:val="28"/>
          <w:lang w:val="uk-UA"/>
        </w:rPr>
        <w:t>) дає змогу здійснювати постійний моніторинг стану обладнання, виявляти відхилення та запобігати аваріям.</w:t>
      </w:r>
    </w:p>
    <w:p w:rsidR="00A57B87" w:rsidRPr="00A57B87" w:rsidRDefault="00A57B87" w:rsidP="006B2CA0">
      <w:pPr>
        <w:spacing w:line="360" w:lineRule="auto"/>
        <w:ind w:firstLine="709"/>
        <w:jc w:val="both"/>
        <w:rPr>
          <w:sz w:val="28"/>
          <w:szCs w:val="28"/>
          <w:lang w:val="uk-UA"/>
        </w:rPr>
      </w:pPr>
      <w:r w:rsidRPr="00A57B87">
        <w:rPr>
          <w:sz w:val="28"/>
          <w:szCs w:val="28"/>
          <w:lang w:val="uk-UA"/>
        </w:rPr>
        <w:t>Такі рішення сприяють:</w:t>
      </w:r>
    </w:p>
    <w:p w:rsidR="00A57B87" w:rsidRPr="00A57B87" w:rsidRDefault="00A57B87" w:rsidP="006B2CA0">
      <w:pPr>
        <w:numPr>
          <w:ilvl w:val="0"/>
          <w:numId w:val="38"/>
        </w:numPr>
        <w:spacing w:line="360" w:lineRule="auto"/>
        <w:jc w:val="both"/>
        <w:rPr>
          <w:sz w:val="28"/>
          <w:szCs w:val="28"/>
          <w:lang w:val="uk-UA"/>
        </w:rPr>
      </w:pPr>
      <w:r w:rsidRPr="00A57B87">
        <w:rPr>
          <w:sz w:val="28"/>
          <w:szCs w:val="28"/>
          <w:lang w:val="uk-UA"/>
        </w:rPr>
        <w:t>зменшенню простоїв основних засобів;</w:t>
      </w:r>
    </w:p>
    <w:p w:rsidR="00A57B87" w:rsidRPr="00A57B87" w:rsidRDefault="00A57B87" w:rsidP="006B2CA0">
      <w:pPr>
        <w:numPr>
          <w:ilvl w:val="0"/>
          <w:numId w:val="38"/>
        </w:numPr>
        <w:spacing w:line="360" w:lineRule="auto"/>
        <w:jc w:val="both"/>
        <w:rPr>
          <w:sz w:val="28"/>
          <w:szCs w:val="28"/>
          <w:lang w:val="uk-UA"/>
        </w:rPr>
      </w:pPr>
      <w:r w:rsidRPr="00A57B87">
        <w:rPr>
          <w:sz w:val="28"/>
          <w:szCs w:val="28"/>
          <w:lang w:val="uk-UA"/>
        </w:rPr>
        <w:t>зниженню витрат на ремонт;</w:t>
      </w:r>
    </w:p>
    <w:p w:rsidR="00A57B87" w:rsidRPr="00A57B87" w:rsidRDefault="00A57B87" w:rsidP="006B2CA0">
      <w:pPr>
        <w:numPr>
          <w:ilvl w:val="0"/>
          <w:numId w:val="38"/>
        </w:numPr>
        <w:spacing w:line="360" w:lineRule="auto"/>
        <w:jc w:val="both"/>
        <w:rPr>
          <w:sz w:val="28"/>
          <w:szCs w:val="28"/>
          <w:lang w:val="uk-UA"/>
        </w:rPr>
      </w:pPr>
      <w:r w:rsidRPr="00A57B87">
        <w:rPr>
          <w:sz w:val="28"/>
          <w:szCs w:val="28"/>
          <w:lang w:val="uk-UA"/>
        </w:rPr>
        <w:t>продовженню строку корисного використання активів;</w:t>
      </w:r>
    </w:p>
    <w:p w:rsidR="00A57B87" w:rsidRPr="00A57B87" w:rsidRDefault="00A57B87" w:rsidP="006B2CA0">
      <w:pPr>
        <w:numPr>
          <w:ilvl w:val="0"/>
          <w:numId w:val="38"/>
        </w:numPr>
        <w:spacing w:line="360" w:lineRule="auto"/>
        <w:jc w:val="both"/>
        <w:rPr>
          <w:sz w:val="28"/>
          <w:szCs w:val="28"/>
          <w:lang w:val="uk-UA"/>
        </w:rPr>
      </w:pPr>
      <w:r w:rsidRPr="00A57B87">
        <w:rPr>
          <w:sz w:val="28"/>
          <w:szCs w:val="28"/>
          <w:lang w:val="uk-UA"/>
        </w:rPr>
        <w:t>підвищенню рівня надійності виробничих процесів.</w:t>
      </w:r>
    </w:p>
    <w:p w:rsidR="00A57B87" w:rsidRPr="00A57B87" w:rsidRDefault="00A57B87" w:rsidP="006B2CA0">
      <w:pPr>
        <w:spacing w:line="360" w:lineRule="auto"/>
        <w:ind w:firstLine="709"/>
        <w:jc w:val="both"/>
        <w:rPr>
          <w:sz w:val="28"/>
          <w:szCs w:val="28"/>
          <w:lang w:val="uk-UA"/>
        </w:rPr>
      </w:pPr>
      <w:r w:rsidRPr="00A57B87">
        <w:rPr>
          <w:sz w:val="28"/>
          <w:szCs w:val="28"/>
          <w:lang w:val="uk-UA"/>
        </w:rPr>
        <w:t>Цифрові платформи управління активами (EAM-системи) забезпечують комплексний підхід до контролю використання основних засобів. Вони поєднують функції обліку, аналізу, планування та контролю, що дозволяє підвищити якість управлінських рішень.</w:t>
      </w:r>
    </w:p>
    <w:p w:rsidR="00A57B87" w:rsidRPr="00A57B87" w:rsidRDefault="00A57B87" w:rsidP="006B2CA0">
      <w:pPr>
        <w:spacing w:line="360" w:lineRule="auto"/>
        <w:ind w:firstLine="709"/>
        <w:jc w:val="both"/>
        <w:rPr>
          <w:sz w:val="28"/>
          <w:szCs w:val="28"/>
          <w:lang w:val="uk-UA"/>
        </w:rPr>
      </w:pPr>
      <w:r w:rsidRPr="00A57B87">
        <w:rPr>
          <w:sz w:val="28"/>
          <w:szCs w:val="28"/>
          <w:lang w:val="uk-UA"/>
        </w:rPr>
        <w:t>Використання цифрових панелей управління забезпечує оперативний доступ до ключових показників ефективності, що підвищує рівень відповідальності та дисципліни у використанні основних засобів.</w:t>
      </w:r>
    </w:p>
    <w:p w:rsidR="00A57B87" w:rsidRPr="00A57B87" w:rsidRDefault="00A57B87" w:rsidP="006B2CA0">
      <w:pPr>
        <w:spacing w:line="360" w:lineRule="auto"/>
        <w:ind w:firstLine="709"/>
        <w:jc w:val="both"/>
        <w:rPr>
          <w:sz w:val="28"/>
          <w:szCs w:val="28"/>
          <w:lang w:val="uk-UA"/>
        </w:rPr>
      </w:pPr>
      <w:r w:rsidRPr="00A57B87">
        <w:rPr>
          <w:sz w:val="28"/>
          <w:szCs w:val="28"/>
          <w:lang w:val="uk-UA"/>
        </w:rPr>
        <w:t>Запровадження інноваційних та цифрових рішень в управлінні основними засобами дозволяє:</w:t>
      </w:r>
    </w:p>
    <w:p w:rsidR="00A57B87" w:rsidRPr="00A57B87" w:rsidRDefault="00A57B87" w:rsidP="006B2CA0">
      <w:pPr>
        <w:numPr>
          <w:ilvl w:val="0"/>
          <w:numId w:val="39"/>
        </w:numPr>
        <w:spacing w:line="360" w:lineRule="auto"/>
        <w:jc w:val="both"/>
        <w:rPr>
          <w:sz w:val="28"/>
          <w:szCs w:val="28"/>
          <w:lang w:val="uk-UA"/>
        </w:rPr>
      </w:pPr>
      <w:r w:rsidRPr="00A57B87">
        <w:rPr>
          <w:sz w:val="28"/>
          <w:szCs w:val="28"/>
          <w:lang w:val="uk-UA"/>
        </w:rPr>
        <w:t>підвищити прозорість і достовірність облікової інформації;</w:t>
      </w:r>
    </w:p>
    <w:p w:rsidR="00A57B87" w:rsidRPr="00A57B87" w:rsidRDefault="00A57B87" w:rsidP="006B2CA0">
      <w:pPr>
        <w:numPr>
          <w:ilvl w:val="0"/>
          <w:numId w:val="39"/>
        </w:numPr>
        <w:spacing w:line="360" w:lineRule="auto"/>
        <w:jc w:val="both"/>
        <w:rPr>
          <w:sz w:val="28"/>
          <w:szCs w:val="28"/>
          <w:lang w:val="uk-UA"/>
        </w:rPr>
      </w:pPr>
      <w:r w:rsidRPr="00A57B87">
        <w:rPr>
          <w:sz w:val="28"/>
          <w:szCs w:val="28"/>
          <w:lang w:val="uk-UA"/>
        </w:rPr>
        <w:t>оптимізувати витрати на експлуатацію та обслуговування;</w:t>
      </w:r>
    </w:p>
    <w:p w:rsidR="00A57B87" w:rsidRPr="00A57B87" w:rsidRDefault="00A57B87" w:rsidP="006B2CA0">
      <w:pPr>
        <w:numPr>
          <w:ilvl w:val="0"/>
          <w:numId w:val="39"/>
        </w:numPr>
        <w:spacing w:line="360" w:lineRule="auto"/>
        <w:jc w:val="both"/>
        <w:rPr>
          <w:sz w:val="28"/>
          <w:szCs w:val="28"/>
          <w:lang w:val="uk-UA"/>
        </w:rPr>
      </w:pPr>
      <w:r w:rsidRPr="00A57B87">
        <w:rPr>
          <w:sz w:val="28"/>
          <w:szCs w:val="28"/>
          <w:lang w:val="uk-UA"/>
        </w:rPr>
        <w:t>підвищити фондовіддачу та рентабельність активів;</w:t>
      </w:r>
    </w:p>
    <w:p w:rsidR="00A57B87" w:rsidRPr="00A57B87" w:rsidRDefault="00A57B87" w:rsidP="006B2CA0">
      <w:pPr>
        <w:numPr>
          <w:ilvl w:val="0"/>
          <w:numId w:val="39"/>
        </w:numPr>
        <w:spacing w:line="360" w:lineRule="auto"/>
        <w:jc w:val="both"/>
        <w:rPr>
          <w:sz w:val="28"/>
          <w:szCs w:val="28"/>
          <w:lang w:val="uk-UA"/>
        </w:rPr>
      </w:pPr>
      <w:r w:rsidRPr="00A57B87">
        <w:rPr>
          <w:sz w:val="28"/>
          <w:szCs w:val="28"/>
          <w:lang w:val="uk-UA"/>
        </w:rPr>
        <w:t>забезпечити стратегічну гнучкість і конкурентні переваги підприємства.</w:t>
      </w:r>
    </w:p>
    <w:p w:rsidR="00A57B87" w:rsidRPr="0018598B" w:rsidRDefault="00A57B87" w:rsidP="006B2CA0">
      <w:pPr>
        <w:spacing w:line="360" w:lineRule="auto"/>
        <w:ind w:firstLine="709"/>
        <w:jc w:val="both"/>
        <w:rPr>
          <w:sz w:val="28"/>
          <w:szCs w:val="28"/>
          <w:lang w:val="uk-UA"/>
        </w:rPr>
      </w:pPr>
      <w:r>
        <w:rPr>
          <w:sz w:val="28"/>
          <w:szCs w:val="28"/>
          <w:lang w:val="uk-UA"/>
        </w:rPr>
        <w:t>В</w:t>
      </w:r>
      <w:r w:rsidRPr="00A57B87">
        <w:rPr>
          <w:sz w:val="28"/>
          <w:szCs w:val="28"/>
          <w:lang w:val="uk-UA"/>
        </w:rPr>
        <w:t xml:space="preserve">икористання інноваційних та цифрових рішень в управлінні основними засобами є необхідною умовою підвищення ефективності їх використання в сучасних умовах. Комплексна </w:t>
      </w:r>
      <w:proofErr w:type="spellStart"/>
      <w:r w:rsidRPr="00A57B87">
        <w:rPr>
          <w:sz w:val="28"/>
          <w:szCs w:val="28"/>
          <w:lang w:val="uk-UA"/>
        </w:rPr>
        <w:t>цифровізація</w:t>
      </w:r>
      <w:proofErr w:type="spellEnd"/>
      <w:r w:rsidRPr="00A57B87">
        <w:rPr>
          <w:sz w:val="28"/>
          <w:szCs w:val="28"/>
          <w:lang w:val="uk-UA"/>
        </w:rPr>
        <w:t xml:space="preserve"> обліку, аналізу, контролю та технічного обслуговування основних засобів створює підґрунтя для сталого розвитку підприємства та зміцнення його позицій на ринку.</w:t>
      </w:r>
    </w:p>
    <w:p w:rsidR="0018598B" w:rsidRDefault="00A57B87" w:rsidP="006B2CA0">
      <w:pPr>
        <w:spacing w:line="360" w:lineRule="auto"/>
        <w:ind w:firstLine="709"/>
        <w:jc w:val="both"/>
        <w:rPr>
          <w:sz w:val="28"/>
          <w:szCs w:val="28"/>
          <w:lang w:val="uk-UA"/>
        </w:rPr>
      </w:pPr>
      <w:r>
        <w:rPr>
          <w:sz w:val="28"/>
          <w:szCs w:val="28"/>
          <w:lang w:val="uk-UA"/>
        </w:rPr>
        <w:t>Отже</w:t>
      </w:r>
      <w:r w:rsidR="0018598B" w:rsidRPr="0018598B">
        <w:rPr>
          <w:sz w:val="28"/>
          <w:szCs w:val="28"/>
          <w:lang w:val="uk-UA"/>
        </w:rPr>
        <w:t xml:space="preserve">, підвищення ефективності використання основних засобів потребує комплексного підходу, який охоплює оптимізацію їх структури, оновлення та модернізацію, удосконалення системи обслуговування, підвищення рівня завантаження, а також розвиток обліково-аналітичного та контрольного забезпечення. Реалізація запропонованих напрямів дозволить підприємству знизити </w:t>
      </w:r>
      <w:r w:rsidR="0018598B" w:rsidRPr="0018598B">
        <w:rPr>
          <w:sz w:val="28"/>
          <w:szCs w:val="28"/>
          <w:lang w:val="uk-UA"/>
        </w:rPr>
        <w:lastRenderedPageBreak/>
        <w:t>витрати, підвищити продуктивність та забезпечити сталий розвиток у довгостроковій перспективі.</w:t>
      </w:r>
    </w:p>
    <w:p w:rsidR="00CC0C60" w:rsidRDefault="00CC0C60" w:rsidP="006B2CA0">
      <w:pPr>
        <w:spacing w:line="360" w:lineRule="auto"/>
        <w:ind w:firstLine="709"/>
        <w:jc w:val="both"/>
        <w:rPr>
          <w:sz w:val="28"/>
          <w:szCs w:val="28"/>
          <w:lang w:val="uk-UA"/>
        </w:rPr>
      </w:pPr>
    </w:p>
    <w:p w:rsidR="00FC3F94" w:rsidRDefault="00FC3F94" w:rsidP="006B2CA0">
      <w:pPr>
        <w:spacing w:line="360" w:lineRule="auto"/>
        <w:ind w:firstLine="709"/>
        <w:jc w:val="both"/>
        <w:rPr>
          <w:sz w:val="28"/>
          <w:szCs w:val="28"/>
          <w:lang w:val="uk-UA"/>
        </w:rPr>
      </w:pPr>
    </w:p>
    <w:p w:rsidR="00FC3F94" w:rsidRDefault="00FC3F94" w:rsidP="006B2CA0">
      <w:pPr>
        <w:spacing w:line="360" w:lineRule="auto"/>
        <w:ind w:firstLine="709"/>
        <w:jc w:val="both"/>
        <w:rPr>
          <w:sz w:val="28"/>
          <w:szCs w:val="28"/>
          <w:lang w:val="uk-UA"/>
        </w:rPr>
      </w:pPr>
    </w:p>
    <w:p w:rsidR="00C4420E" w:rsidRDefault="00C4420E" w:rsidP="006B2CA0">
      <w:pPr>
        <w:spacing w:line="360" w:lineRule="auto"/>
        <w:ind w:firstLine="709"/>
        <w:jc w:val="both"/>
        <w:rPr>
          <w:sz w:val="28"/>
          <w:szCs w:val="28"/>
          <w:lang w:val="uk-UA"/>
        </w:rPr>
      </w:pPr>
    </w:p>
    <w:p w:rsidR="00C4420E" w:rsidRDefault="00C4420E" w:rsidP="006B2CA0">
      <w:pPr>
        <w:spacing w:line="360" w:lineRule="auto"/>
        <w:ind w:firstLine="709"/>
        <w:jc w:val="both"/>
        <w:rPr>
          <w:sz w:val="28"/>
          <w:szCs w:val="28"/>
          <w:lang w:val="uk-UA"/>
        </w:rPr>
      </w:pPr>
    </w:p>
    <w:p w:rsidR="00C4420E" w:rsidRDefault="00C4420E" w:rsidP="006B2CA0">
      <w:pPr>
        <w:spacing w:line="360" w:lineRule="auto"/>
        <w:ind w:firstLine="709"/>
        <w:jc w:val="both"/>
        <w:rPr>
          <w:sz w:val="28"/>
          <w:szCs w:val="28"/>
          <w:lang w:val="uk-UA"/>
        </w:rPr>
      </w:pPr>
    </w:p>
    <w:p w:rsidR="00C4420E" w:rsidRDefault="00C4420E" w:rsidP="006B2CA0">
      <w:pPr>
        <w:spacing w:line="360" w:lineRule="auto"/>
        <w:ind w:firstLine="709"/>
        <w:jc w:val="both"/>
        <w:rPr>
          <w:sz w:val="28"/>
          <w:szCs w:val="28"/>
          <w:lang w:val="uk-UA"/>
        </w:rPr>
      </w:pPr>
    </w:p>
    <w:p w:rsidR="00C4420E" w:rsidRDefault="00C4420E" w:rsidP="006B2CA0">
      <w:pPr>
        <w:spacing w:line="360" w:lineRule="auto"/>
        <w:ind w:firstLine="709"/>
        <w:jc w:val="both"/>
        <w:rPr>
          <w:sz w:val="28"/>
          <w:szCs w:val="28"/>
          <w:lang w:val="uk-UA"/>
        </w:rPr>
      </w:pPr>
    </w:p>
    <w:p w:rsidR="00C4420E" w:rsidRDefault="00C4420E" w:rsidP="006B2CA0">
      <w:pPr>
        <w:spacing w:line="360" w:lineRule="auto"/>
        <w:ind w:firstLine="709"/>
        <w:jc w:val="both"/>
        <w:rPr>
          <w:sz w:val="28"/>
          <w:szCs w:val="28"/>
          <w:lang w:val="uk-UA"/>
        </w:rPr>
      </w:pPr>
    </w:p>
    <w:p w:rsidR="00FC3F94" w:rsidRPr="00FC3F94" w:rsidRDefault="00FC3F94" w:rsidP="006B2CA0">
      <w:pPr>
        <w:spacing w:line="360" w:lineRule="auto"/>
        <w:ind w:firstLine="709"/>
        <w:jc w:val="center"/>
        <w:rPr>
          <w:b/>
          <w:bCs/>
          <w:sz w:val="28"/>
          <w:szCs w:val="28"/>
          <w:lang w:val="uk-UA"/>
        </w:rPr>
      </w:pPr>
      <w:r w:rsidRPr="00FC3F94">
        <w:rPr>
          <w:b/>
          <w:bCs/>
          <w:sz w:val="28"/>
          <w:szCs w:val="28"/>
          <w:lang w:val="uk-UA"/>
        </w:rPr>
        <w:t>ВИСНОВОК</w:t>
      </w:r>
    </w:p>
    <w:p w:rsidR="00CC0C60" w:rsidRDefault="00CC0C60" w:rsidP="006B2CA0">
      <w:pPr>
        <w:spacing w:line="360" w:lineRule="auto"/>
        <w:ind w:firstLine="709"/>
        <w:jc w:val="both"/>
        <w:rPr>
          <w:sz w:val="28"/>
          <w:szCs w:val="28"/>
          <w:lang w:val="uk-UA"/>
        </w:rPr>
      </w:pPr>
    </w:p>
    <w:p w:rsidR="00966A48" w:rsidRPr="00966A48" w:rsidRDefault="00966A48" w:rsidP="006B2CA0">
      <w:pPr>
        <w:spacing w:line="360" w:lineRule="auto"/>
        <w:ind w:firstLine="709"/>
        <w:jc w:val="both"/>
        <w:rPr>
          <w:sz w:val="28"/>
          <w:szCs w:val="28"/>
          <w:lang w:val="uk-UA"/>
        </w:rPr>
      </w:pPr>
      <w:r w:rsidRPr="00966A48">
        <w:rPr>
          <w:sz w:val="28"/>
          <w:szCs w:val="28"/>
          <w:lang w:val="uk-UA"/>
        </w:rPr>
        <w:t>У процесі виконання магістерської дипломної роботи було досліджено теоретичні, методичні та практичні аспекти обліку, аналізу та аудиту наявності і руху основних засобів підприємства. Основні засоби є важливою складовою виробничого потенціалу суб’єкта господарювання, а рівень ефективності їх використання безпосередньо впливає на фінансові результати діяльності, конкурентоспроможність та здатність підприємства адаптуватися до змін зовнішнього середовища.</w:t>
      </w:r>
    </w:p>
    <w:p w:rsidR="00966A48" w:rsidRPr="00966A48" w:rsidRDefault="00966A48" w:rsidP="006B2CA0">
      <w:pPr>
        <w:spacing w:line="360" w:lineRule="auto"/>
        <w:ind w:firstLine="709"/>
        <w:jc w:val="both"/>
        <w:rPr>
          <w:sz w:val="28"/>
          <w:szCs w:val="28"/>
          <w:lang w:val="uk-UA"/>
        </w:rPr>
      </w:pPr>
      <w:r w:rsidRPr="00966A48">
        <w:rPr>
          <w:sz w:val="28"/>
          <w:szCs w:val="28"/>
          <w:lang w:val="uk-UA"/>
        </w:rPr>
        <w:t>У першому розділі роботи розкрито економічну сутність основних засобів, їх класифікацію, роль у господарській діяльності підприємств, а також нормативно-правове регулювання обліку основних засобів відповідно до національних положень (стандартів) бухгалтерського обліку та міжнародних стандартів фінансової звітності. Встановлено, що правильна організація обліку основних засобів є необхідною умовою формування достовірної фінансової звітності та прийняття обґрунтованих управлінських рішень.</w:t>
      </w:r>
    </w:p>
    <w:p w:rsidR="00966A48" w:rsidRPr="00966A48" w:rsidRDefault="00966A48" w:rsidP="006B2CA0">
      <w:pPr>
        <w:spacing w:line="360" w:lineRule="auto"/>
        <w:ind w:firstLine="709"/>
        <w:jc w:val="both"/>
        <w:rPr>
          <w:sz w:val="28"/>
          <w:szCs w:val="28"/>
          <w:lang w:val="uk-UA"/>
        </w:rPr>
      </w:pPr>
      <w:r w:rsidRPr="00966A48">
        <w:rPr>
          <w:sz w:val="28"/>
          <w:szCs w:val="28"/>
          <w:lang w:val="uk-UA"/>
        </w:rPr>
        <w:t xml:space="preserve">У другому розділі здійснено аналіз наявності, руху та технічного стану основних засобів підприємства. За результатами аналізу виявлено тенденції, що характеризують рівень зносу, оновлення та вибуття основних засобів, а також їх вплив на показники фондовіддачі та ефективності використання. Аналіз засвідчив </w:t>
      </w:r>
      <w:r w:rsidRPr="00966A48">
        <w:rPr>
          <w:sz w:val="28"/>
          <w:szCs w:val="28"/>
          <w:lang w:val="uk-UA"/>
        </w:rPr>
        <w:lastRenderedPageBreak/>
        <w:t xml:space="preserve">наявність проблем, пов’язаних із фізичним і моральним зносом окремих об’єктів, нерівномірним оновленням основних засобів, а також недостатнім рівнем завантаження виробничих </w:t>
      </w:r>
      <w:proofErr w:type="spellStart"/>
      <w:r w:rsidRPr="00966A48">
        <w:rPr>
          <w:sz w:val="28"/>
          <w:szCs w:val="28"/>
          <w:lang w:val="uk-UA"/>
        </w:rPr>
        <w:t>потужностей</w:t>
      </w:r>
      <w:proofErr w:type="spellEnd"/>
      <w:r w:rsidRPr="00966A48">
        <w:rPr>
          <w:sz w:val="28"/>
          <w:szCs w:val="28"/>
          <w:lang w:val="uk-UA"/>
        </w:rPr>
        <w:t>.</w:t>
      </w:r>
    </w:p>
    <w:p w:rsidR="00966A48" w:rsidRPr="00966A48" w:rsidRDefault="00966A48" w:rsidP="006B2CA0">
      <w:pPr>
        <w:spacing w:line="360" w:lineRule="auto"/>
        <w:ind w:firstLine="709"/>
        <w:jc w:val="both"/>
        <w:rPr>
          <w:sz w:val="28"/>
          <w:szCs w:val="28"/>
          <w:lang w:val="uk-UA"/>
        </w:rPr>
      </w:pPr>
      <w:r w:rsidRPr="00966A48">
        <w:rPr>
          <w:sz w:val="28"/>
          <w:szCs w:val="28"/>
          <w:lang w:val="uk-UA"/>
        </w:rPr>
        <w:t>Окрему увагу у роботі приділено організації аудиту основних засобів як інструменту контролю за їх збереженням, правильністю відображення в обліку та дотриманням вимог чинного законодавства. Встановлено, що своєчасне проведення внутрішнього та зовнішнього аудиту дозволяє мінімізувати ризики помилок, зловживань і втрат, а також підвищує рівень довіри до фінансової інформації підприємства.</w:t>
      </w:r>
    </w:p>
    <w:p w:rsidR="00966A48" w:rsidRPr="00966A48" w:rsidRDefault="00966A48" w:rsidP="006B2CA0">
      <w:pPr>
        <w:spacing w:line="360" w:lineRule="auto"/>
        <w:ind w:firstLine="709"/>
        <w:jc w:val="both"/>
        <w:rPr>
          <w:sz w:val="28"/>
          <w:szCs w:val="28"/>
          <w:lang w:val="uk-UA"/>
        </w:rPr>
      </w:pPr>
      <w:r w:rsidRPr="00966A48">
        <w:rPr>
          <w:sz w:val="28"/>
          <w:szCs w:val="28"/>
          <w:lang w:val="uk-UA"/>
        </w:rPr>
        <w:t xml:space="preserve">Особливої актуальності питання обліку, аналізу та аудиту основних засобів набувають в умовах воєнного стану в Україні. Воєнні дії суттєво впливають на стан матеріально-технічної бази підприємств, зумовлюють ризики фізичного знищення або пошкодження основних засобів, порушення логістичних </w:t>
      </w:r>
      <w:proofErr w:type="spellStart"/>
      <w:r w:rsidRPr="00966A48">
        <w:rPr>
          <w:sz w:val="28"/>
          <w:szCs w:val="28"/>
          <w:lang w:val="uk-UA"/>
        </w:rPr>
        <w:t>зв’язків</w:t>
      </w:r>
      <w:proofErr w:type="spellEnd"/>
      <w:r w:rsidRPr="00966A48">
        <w:rPr>
          <w:sz w:val="28"/>
          <w:szCs w:val="28"/>
          <w:lang w:val="uk-UA"/>
        </w:rPr>
        <w:t>, обмеження доступу до активів та ускладнення проведення інвентаризацій. У таких умовах підприємства змушені адаптувати систему управління основними засобами до підвищеного рівня невизначеності та ризиків.</w:t>
      </w:r>
    </w:p>
    <w:p w:rsidR="00966A48" w:rsidRPr="00966A48" w:rsidRDefault="00966A48" w:rsidP="006B2CA0">
      <w:pPr>
        <w:spacing w:line="360" w:lineRule="auto"/>
        <w:ind w:firstLine="709"/>
        <w:jc w:val="both"/>
        <w:rPr>
          <w:sz w:val="28"/>
          <w:szCs w:val="28"/>
          <w:lang w:val="uk-UA"/>
        </w:rPr>
      </w:pPr>
      <w:r w:rsidRPr="00966A48">
        <w:rPr>
          <w:sz w:val="28"/>
          <w:szCs w:val="28"/>
          <w:lang w:val="uk-UA"/>
        </w:rPr>
        <w:t>У роботі визначено, що одним із ключових шляхів вирішення проблем використання основних засобів у воєнний період є гнучкість облікової політики підприємства. Зокрема, важливим є коректне відображення в обліку наслідків пошкодження, консервації або тимчасового виведення з експлуатації основних засобів, а також обґрунтоване застосування рішень щодо переоцінки, списання чи продовження строків корисного використання активів.</w:t>
      </w:r>
    </w:p>
    <w:p w:rsidR="00966A48" w:rsidRPr="00966A48" w:rsidRDefault="00966A48" w:rsidP="006B2CA0">
      <w:pPr>
        <w:spacing w:line="360" w:lineRule="auto"/>
        <w:ind w:firstLine="709"/>
        <w:jc w:val="both"/>
        <w:rPr>
          <w:sz w:val="28"/>
          <w:szCs w:val="28"/>
          <w:lang w:val="uk-UA"/>
        </w:rPr>
      </w:pPr>
      <w:r w:rsidRPr="00966A48">
        <w:rPr>
          <w:sz w:val="28"/>
          <w:szCs w:val="28"/>
          <w:lang w:val="uk-UA"/>
        </w:rPr>
        <w:t xml:space="preserve">Значну роль у сучасних умовах відіграє </w:t>
      </w:r>
      <w:proofErr w:type="spellStart"/>
      <w:r w:rsidRPr="00966A48">
        <w:rPr>
          <w:sz w:val="28"/>
          <w:szCs w:val="28"/>
          <w:lang w:val="uk-UA"/>
        </w:rPr>
        <w:t>цифровізація</w:t>
      </w:r>
      <w:proofErr w:type="spellEnd"/>
      <w:r w:rsidRPr="00966A48">
        <w:rPr>
          <w:sz w:val="28"/>
          <w:szCs w:val="28"/>
          <w:lang w:val="uk-UA"/>
        </w:rPr>
        <w:t xml:space="preserve"> облікових і контрольних процесів. Використання електронного документообігу, автоматизованих систем бухгалтерського обліку та дистанційних методів контролю дозволяє забезпечити безперервність облікових процедур навіть за умов обмеженого фізичного доступу до підприємства. Це особливо важливо для збереження облікової інформації та забезпечення її надійності.</w:t>
      </w:r>
    </w:p>
    <w:p w:rsidR="00966A48" w:rsidRPr="00966A48" w:rsidRDefault="00966A48" w:rsidP="006B2CA0">
      <w:pPr>
        <w:spacing w:line="360" w:lineRule="auto"/>
        <w:ind w:firstLine="709"/>
        <w:jc w:val="both"/>
        <w:rPr>
          <w:sz w:val="28"/>
          <w:szCs w:val="28"/>
          <w:lang w:val="uk-UA"/>
        </w:rPr>
      </w:pPr>
      <w:r w:rsidRPr="00966A48">
        <w:rPr>
          <w:sz w:val="28"/>
          <w:szCs w:val="28"/>
          <w:lang w:val="uk-UA"/>
        </w:rPr>
        <w:t xml:space="preserve">Ще одним важливим напрямом є посилення аналітичної функції обліку та аудиту. Регулярний аналіз показників руху та технічного стану основних засобів дозволяє своєчасно виявляти проблемні зони, оцінювати економічну доцільність </w:t>
      </w:r>
      <w:r w:rsidRPr="00966A48">
        <w:rPr>
          <w:sz w:val="28"/>
          <w:szCs w:val="28"/>
          <w:lang w:val="uk-UA"/>
        </w:rPr>
        <w:lastRenderedPageBreak/>
        <w:t>утримання окремих об’єктів та приймати рішення щодо оптимізації структури основних засобів.</w:t>
      </w:r>
    </w:p>
    <w:p w:rsidR="00966A48" w:rsidRPr="00966A48" w:rsidRDefault="00966A48" w:rsidP="006B2CA0">
      <w:pPr>
        <w:spacing w:line="360" w:lineRule="auto"/>
        <w:ind w:firstLine="709"/>
        <w:jc w:val="both"/>
        <w:rPr>
          <w:sz w:val="28"/>
          <w:szCs w:val="28"/>
          <w:lang w:val="uk-UA"/>
        </w:rPr>
      </w:pPr>
      <w:r w:rsidRPr="00966A48">
        <w:rPr>
          <w:sz w:val="28"/>
          <w:szCs w:val="28"/>
          <w:lang w:val="uk-UA"/>
        </w:rPr>
        <w:t>В умовах війни особливого значення набуває орієнтація на збереження та максимально ефективне використання наявних ресурсів без значних капіталовкладень.</w:t>
      </w:r>
    </w:p>
    <w:p w:rsidR="00966A48" w:rsidRDefault="00966A48" w:rsidP="006B2CA0">
      <w:pPr>
        <w:spacing w:line="360" w:lineRule="auto"/>
        <w:ind w:firstLine="709"/>
        <w:jc w:val="both"/>
        <w:rPr>
          <w:sz w:val="28"/>
          <w:szCs w:val="28"/>
          <w:lang w:val="uk-UA"/>
        </w:rPr>
      </w:pPr>
      <w:r w:rsidRPr="00966A48">
        <w:rPr>
          <w:sz w:val="28"/>
          <w:szCs w:val="28"/>
          <w:lang w:val="uk-UA"/>
        </w:rPr>
        <w:t>У роботі обґрунтовано доцільність використання альтернативних форм оновлення основних засобів, зокрема лізингових операцій, оренди та поетапної модернізації обладнання. Такі підходи дозволяють знизити фінансове навантаження на підприємство та поступово відновлювати виробничий потенціал у післявоєнний період.</w:t>
      </w:r>
    </w:p>
    <w:p w:rsidR="00966A48" w:rsidRPr="00966A48" w:rsidRDefault="00966A48" w:rsidP="006B2CA0">
      <w:pPr>
        <w:spacing w:line="360" w:lineRule="auto"/>
        <w:ind w:firstLine="709"/>
        <w:jc w:val="both"/>
        <w:rPr>
          <w:sz w:val="28"/>
          <w:szCs w:val="28"/>
          <w:lang w:val="uk-UA"/>
        </w:rPr>
      </w:pPr>
      <w:r w:rsidRPr="00966A48">
        <w:rPr>
          <w:sz w:val="28"/>
          <w:szCs w:val="28"/>
          <w:lang w:val="uk-UA"/>
        </w:rPr>
        <w:t>З метою забезпечення необхідного рівня ліквідності та платоспроможності підприємства важливо ефективно управляти основними засобами, які є одним з ключових факторів господарської діяльності. З урахуванням кризових явищ, таких як пандемія COVID-19 та війна, які призвели до складних економічних умов та недосконалої амортизаційної політики, облік основних засобів стає важливою складовою фінансового контролю підприємства. Зростаюча складність бізнес-операцій і міжнародна конкуренція підкреслюють значення правильної методики та організації обліку, врахування стандартів бухгалтерського обліку та визначення амортизації.</w:t>
      </w:r>
    </w:p>
    <w:p w:rsidR="00966A48" w:rsidRPr="00966A48" w:rsidRDefault="00966A48" w:rsidP="006B2CA0">
      <w:pPr>
        <w:spacing w:line="360" w:lineRule="auto"/>
        <w:ind w:firstLine="709"/>
        <w:jc w:val="both"/>
        <w:rPr>
          <w:sz w:val="28"/>
          <w:szCs w:val="28"/>
          <w:lang w:val="uk-UA"/>
        </w:rPr>
      </w:pPr>
      <w:r w:rsidRPr="00966A48">
        <w:rPr>
          <w:sz w:val="28"/>
          <w:szCs w:val="28"/>
          <w:lang w:val="uk-UA"/>
        </w:rPr>
        <w:t xml:space="preserve">Проведені дослідження дають можливість зробити наступні висновки: </w:t>
      </w:r>
    </w:p>
    <w:p w:rsidR="00966A48" w:rsidRPr="00966A48" w:rsidRDefault="00966A48" w:rsidP="006B2CA0">
      <w:pPr>
        <w:spacing w:line="360" w:lineRule="auto"/>
        <w:ind w:firstLine="709"/>
        <w:jc w:val="both"/>
        <w:rPr>
          <w:sz w:val="28"/>
          <w:szCs w:val="28"/>
          <w:lang w:val="uk-UA"/>
        </w:rPr>
      </w:pPr>
      <w:r w:rsidRPr="00966A48">
        <w:rPr>
          <w:sz w:val="28"/>
          <w:szCs w:val="28"/>
          <w:lang w:val="uk-UA"/>
        </w:rPr>
        <w:t xml:space="preserve">1. Визначено сутність основних засобів в податковому та бухгалтерському законодавстві України та встановлено основні розбіжності у сутності поняття «основні засоби» у законодавчих актах. Здійснюючи облік основних засобів на підприємстві, бухгалтеру необхідно враховувати як особливості податкового так і бухгалтерського законодавства. </w:t>
      </w:r>
    </w:p>
    <w:p w:rsidR="00966A48" w:rsidRPr="00966A48" w:rsidRDefault="00966A48" w:rsidP="006B2CA0">
      <w:pPr>
        <w:spacing w:line="360" w:lineRule="auto"/>
        <w:ind w:firstLine="709"/>
        <w:jc w:val="both"/>
        <w:rPr>
          <w:sz w:val="28"/>
          <w:szCs w:val="28"/>
          <w:lang w:val="uk-UA"/>
        </w:rPr>
      </w:pPr>
      <w:r w:rsidRPr="00966A48">
        <w:rPr>
          <w:sz w:val="28"/>
          <w:szCs w:val="28"/>
          <w:lang w:val="uk-UA"/>
        </w:rPr>
        <w:t xml:space="preserve">2. Розглянуто різні підходи до класифікації основних засобів, що розкриваються в наукових колах та в законодавстві України та здійснено узагальнення таких підходів для якісного управління основними засобами підприємства. </w:t>
      </w:r>
    </w:p>
    <w:p w:rsidR="00966A48" w:rsidRPr="00966A48" w:rsidRDefault="00966A48" w:rsidP="006B2CA0">
      <w:pPr>
        <w:spacing w:line="360" w:lineRule="auto"/>
        <w:ind w:firstLine="709"/>
        <w:jc w:val="both"/>
        <w:rPr>
          <w:sz w:val="28"/>
          <w:szCs w:val="28"/>
          <w:lang w:val="uk-UA"/>
        </w:rPr>
      </w:pPr>
      <w:r w:rsidRPr="00966A48">
        <w:rPr>
          <w:sz w:val="28"/>
          <w:szCs w:val="28"/>
          <w:lang w:val="uk-UA"/>
        </w:rPr>
        <w:t xml:space="preserve">3. Розглянуто всі види амортизації, переваги та недоліки кожного методу. Ефективне використання методів амортизації дозволяє підприємствам належним </w:t>
      </w:r>
      <w:r w:rsidRPr="00966A48">
        <w:rPr>
          <w:sz w:val="28"/>
          <w:szCs w:val="28"/>
          <w:lang w:val="uk-UA"/>
        </w:rPr>
        <w:lastRenderedPageBreak/>
        <w:t>чином враховувати знос та старіння активів у фінансовій звітності, що впливає на їхню фінансову стійкість та рентабельність.</w:t>
      </w:r>
    </w:p>
    <w:p w:rsidR="00966A48" w:rsidRPr="00966A48" w:rsidRDefault="00966A48" w:rsidP="006B2CA0">
      <w:pPr>
        <w:spacing w:line="360" w:lineRule="auto"/>
        <w:ind w:firstLine="709"/>
        <w:jc w:val="both"/>
        <w:rPr>
          <w:sz w:val="28"/>
          <w:szCs w:val="28"/>
          <w:lang w:val="uk-UA"/>
        </w:rPr>
      </w:pPr>
      <w:r w:rsidRPr="00966A48">
        <w:rPr>
          <w:sz w:val="28"/>
          <w:szCs w:val="28"/>
          <w:lang w:val="uk-UA"/>
        </w:rPr>
        <w:t>5. Надана фінансово-економічна характеристика ТОВ «</w:t>
      </w:r>
      <w:proofErr w:type="spellStart"/>
      <w:r w:rsidRPr="00966A48">
        <w:rPr>
          <w:sz w:val="28"/>
          <w:szCs w:val="28"/>
          <w:lang w:val="uk-UA"/>
        </w:rPr>
        <w:t>ЛіМаСо</w:t>
      </w:r>
      <w:proofErr w:type="spellEnd"/>
      <w:r w:rsidRPr="00966A48">
        <w:rPr>
          <w:sz w:val="28"/>
          <w:szCs w:val="28"/>
          <w:lang w:val="uk-UA"/>
        </w:rPr>
        <w:t xml:space="preserve"> Транс» показала, що успішно здійснюється фінансове прогнозування та планування, контроль виробничо-господарської діяльності та оперативна фінансово-економічна робота, що сприяє досягненню стійкого розвитку підприємства.</w:t>
      </w:r>
    </w:p>
    <w:p w:rsidR="00966A48" w:rsidRPr="00966A48" w:rsidRDefault="00966A48" w:rsidP="006B2CA0">
      <w:pPr>
        <w:spacing w:line="360" w:lineRule="auto"/>
        <w:ind w:firstLine="709"/>
        <w:jc w:val="both"/>
        <w:rPr>
          <w:sz w:val="28"/>
          <w:szCs w:val="28"/>
          <w:lang w:val="uk-UA"/>
        </w:rPr>
      </w:pPr>
      <w:r w:rsidRPr="00966A48">
        <w:rPr>
          <w:sz w:val="28"/>
          <w:szCs w:val="28"/>
          <w:lang w:val="uk-UA"/>
        </w:rPr>
        <w:t>В цілому, ефективне управління основними засобами відіграє важливу роль у фінансовому успіху будь-якого підприємства. Розробка та впровадження ефективної системи контролю та обліку основних засобів допоможе підвищити ефективність використання активів та забезпечити стійкий розвиток компанії</w:t>
      </w:r>
      <w:r>
        <w:rPr>
          <w:sz w:val="28"/>
          <w:szCs w:val="28"/>
          <w:lang w:val="uk-UA"/>
        </w:rPr>
        <w:t>.</w:t>
      </w:r>
    </w:p>
    <w:p w:rsidR="00966A48" w:rsidRPr="00FC3F94" w:rsidRDefault="00966A48" w:rsidP="006B2CA0">
      <w:pPr>
        <w:spacing w:line="360" w:lineRule="auto"/>
        <w:ind w:firstLine="709"/>
        <w:jc w:val="both"/>
        <w:rPr>
          <w:sz w:val="28"/>
          <w:szCs w:val="28"/>
          <w:lang w:val="uk-UA"/>
        </w:rPr>
      </w:pPr>
      <w:r w:rsidRPr="00966A48">
        <w:rPr>
          <w:sz w:val="28"/>
          <w:szCs w:val="28"/>
          <w:lang w:val="uk-UA"/>
        </w:rPr>
        <w:t>Таким чином, результати проведеного дослідження підтверджують, що ефективна методика та організація обліку, аналізу та аудиту наявності і руху основних засобів є необхідною умовою стабільного функціонування підприємств в умовах воєнного стану та подальшого економічного відновлення. Запропоновані у роботі напрями удосконалення сприятимуть підвищенню прозорості облікової інформації, зміцненню системи контролю та формуванню адаптивної моделі управління основними засобами, що забезпечить підприємству стійкість та перспективи розвитку в умовах сучасних викликів.</w:t>
      </w:r>
      <w:bookmarkStart w:id="0" w:name="_GoBack"/>
      <w:bookmarkEnd w:id="0"/>
    </w:p>
    <w:sectPr w:rsidR="00966A48" w:rsidRPr="00FC3F94" w:rsidSect="00B935B8">
      <w:pgSz w:w="11906" w:h="16838" w:code="9"/>
      <w:pgMar w:top="964" w:right="851" w:bottom="851" w:left="1021" w:header="283" w:footer="907"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3A38" w:rsidRDefault="00053A38">
      <w:r>
        <w:separator/>
      </w:r>
    </w:p>
  </w:endnote>
  <w:endnote w:type="continuationSeparator" w:id="0">
    <w:p w:rsidR="00053A38" w:rsidRDefault="0005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598B" w:rsidRDefault="0018598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8598B" w:rsidRDefault="0018598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3A38" w:rsidRDefault="00053A38">
      <w:r>
        <w:separator/>
      </w:r>
    </w:p>
  </w:footnote>
  <w:footnote w:type="continuationSeparator" w:id="0">
    <w:p w:rsidR="00053A38" w:rsidRDefault="00053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35B8" w:rsidRDefault="00B935B8">
    <w:pPr>
      <w:pStyle w:val="ad"/>
      <w:jc w:val="right"/>
    </w:pPr>
    <w:r>
      <w:fldChar w:fldCharType="begin"/>
    </w:r>
    <w:r>
      <w:instrText>PAGE   \* MERGEFORMAT</w:instrText>
    </w:r>
    <w:r>
      <w:fldChar w:fldCharType="separate"/>
    </w:r>
    <w:r>
      <w:rPr>
        <w:lang w:val="uk-UA"/>
      </w:rPr>
      <w:t>2</w:t>
    </w:r>
    <w:r>
      <w:fldChar w:fldCharType="end"/>
    </w:r>
  </w:p>
  <w:p w:rsidR="0018598B" w:rsidRDefault="0018598B" w:rsidP="006B2CA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02945"/>
    <w:multiLevelType w:val="multilevel"/>
    <w:tmpl w:val="0504A3F6"/>
    <w:lvl w:ilvl="0">
      <w:start w:val="1"/>
      <w:numFmt w:val="bullet"/>
      <w:lvlText w:val=""/>
      <w:lvlJc w:val="left"/>
      <w:pPr>
        <w:ind w:left="420" w:hanging="420"/>
      </w:pPr>
      <w:rPr>
        <w:rFonts w:ascii="Symbol" w:hAnsi="Symbol" w:hint="default"/>
        <w:b w:val="0"/>
        <w:bCs w:val="0"/>
        <w:i w:val="0"/>
        <w:iCs w:val="0"/>
        <w:spacing w:val="0"/>
        <w:w w:val="100"/>
        <w:sz w:val="28"/>
        <w:szCs w:val="28"/>
        <w:lang w:val="uk-UA" w:eastAsia="en-US" w:bidi="ar-SA"/>
      </w:rPr>
    </w:lvl>
    <w:lvl w:ilvl="1">
      <w:start w:val="1"/>
      <w:numFmt w:val="bullet"/>
      <w:lvlText w:val=""/>
      <w:lvlJc w:val="left"/>
      <w:pPr>
        <w:ind w:left="136" w:hanging="420"/>
      </w:pPr>
      <w:rPr>
        <w:rFonts w:ascii="Symbol" w:hAnsi="Symbol" w:hint="default"/>
      </w:rPr>
    </w:lvl>
    <w:lvl w:ilvl="2">
      <w:start w:val="1"/>
      <w:numFmt w:val="decimal"/>
      <w:lvlText w:val="%1.%2.%3"/>
      <w:lvlJc w:val="left"/>
      <w:pPr>
        <w:ind w:left="152" w:hanging="720"/>
      </w:pPr>
    </w:lvl>
    <w:lvl w:ilvl="3">
      <w:start w:val="1"/>
      <w:numFmt w:val="decimal"/>
      <w:lvlText w:val="%1.%2.%3.%4"/>
      <w:lvlJc w:val="left"/>
      <w:pPr>
        <w:ind w:left="228" w:hanging="1080"/>
      </w:pPr>
    </w:lvl>
    <w:lvl w:ilvl="4">
      <w:start w:val="1"/>
      <w:numFmt w:val="decimal"/>
      <w:lvlText w:val="%1.%2.%3.%4.%5"/>
      <w:lvlJc w:val="left"/>
      <w:pPr>
        <w:ind w:left="-56" w:hanging="1080"/>
      </w:pPr>
    </w:lvl>
    <w:lvl w:ilvl="5">
      <w:start w:val="1"/>
      <w:numFmt w:val="decimal"/>
      <w:lvlText w:val="%1.%2.%3.%4.%5.%6"/>
      <w:lvlJc w:val="left"/>
      <w:pPr>
        <w:ind w:left="20" w:hanging="1440"/>
      </w:pPr>
    </w:lvl>
    <w:lvl w:ilvl="6">
      <w:start w:val="1"/>
      <w:numFmt w:val="decimal"/>
      <w:lvlText w:val="%1.%2.%3.%4.%5.%6.%7"/>
      <w:lvlJc w:val="left"/>
      <w:pPr>
        <w:ind w:left="-264" w:hanging="1440"/>
      </w:pPr>
    </w:lvl>
    <w:lvl w:ilvl="7">
      <w:start w:val="1"/>
      <w:numFmt w:val="decimal"/>
      <w:lvlText w:val="%1.%2.%3.%4.%5.%6.%7.%8"/>
      <w:lvlJc w:val="left"/>
      <w:pPr>
        <w:ind w:left="-188" w:hanging="1800"/>
      </w:pPr>
    </w:lvl>
    <w:lvl w:ilvl="8">
      <w:start w:val="1"/>
      <w:numFmt w:val="decimal"/>
      <w:lvlText w:val="%1.%2.%3.%4.%5.%6.%7.%8.%9"/>
      <w:lvlJc w:val="left"/>
      <w:pPr>
        <w:ind w:left="-112" w:hanging="2160"/>
      </w:pPr>
    </w:lvl>
  </w:abstractNum>
  <w:abstractNum w:abstractNumId="1" w15:restartNumberingAfterBreak="0">
    <w:nsid w:val="03A61EF6"/>
    <w:multiLevelType w:val="hybridMultilevel"/>
    <w:tmpl w:val="05AAC8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FF1A3E"/>
    <w:multiLevelType w:val="hybridMultilevel"/>
    <w:tmpl w:val="02106C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7A1A57"/>
    <w:multiLevelType w:val="hybridMultilevel"/>
    <w:tmpl w:val="591048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0A37D0"/>
    <w:multiLevelType w:val="hybridMultilevel"/>
    <w:tmpl w:val="F06602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034A1C"/>
    <w:multiLevelType w:val="hybridMultilevel"/>
    <w:tmpl w:val="AD869B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B851B1"/>
    <w:multiLevelType w:val="hybridMultilevel"/>
    <w:tmpl w:val="83FCF7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564C2A"/>
    <w:multiLevelType w:val="hybridMultilevel"/>
    <w:tmpl w:val="544A1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E8D3DE2"/>
    <w:multiLevelType w:val="hybridMultilevel"/>
    <w:tmpl w:val="28CC69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2B5911"/>
    <w:multiLevelType w:val="hybridMultilevel"/>
    <w:tmpl w:val="33B03A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D308F6"/>
    <w:multiLevelType w:val="hybridMultilevel"/>
    <w:tmpl w:val="F6665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BD323A"/>
    <w:multiLevelType w:val="hybridMultilevel"/>
    <w:tmpl w:val="2258F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582A71"/>
    <w:multiLevelType w:val="hybridMultilevel"/>
    <w:tmpl w:val="F32441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7755FB"/>
    <w:multiLevelType w:val="hybridMultilevel"/>
    <w:tmpl w:val="7E4212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782895"/>
    <w:multiLevelType w:val="hybridMultilevel"/>
    <w:tmpl w:val="2E5CE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1082E99"/>
    <w:multiLevelType w:val="hybridMultilevel"/>
    <w:tmpl w:val="AB5C9C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13B5E09"/>
    <w:multiLevelType w:val="hybridMultilevel"/>
    <w:tmpl w:val="B8D2E6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22F7695"/>
    <w:multiLevelType w:val="hybridMultilevel"/>
    <w:tmpl w:val="FA063D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2D43A17"/>
    <w:multiLevelType w:val="hybridMultilevel"/>
    <w:tmpl w:val="6F663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88F0C45"/>
    <w:multiLevelType w:val="hybridMultilevel"/>
    <w:tmpl w:val="ECF2B8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A2F5F3F"/>
    <w:multiLevelType w:val="hybridMultilevel"/>
    <w:tmpl w:val="6C903F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49F5B6F"/>
    <w:multiLevelType w:val="hybridMultilevel"/>
    <w:tmpl w:val="0ECCEA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5727523"/>
    <w:multiLevelType w:val="hybridMultilevel"/>
    <w:tmpl w:val="33165B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8727289"/>
    <w:multiLevelType w:val="hybridMultilevel"/>
    <w:tmpl w:val="6B1C6C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90A407A"/>
    <w:multiLevelType w:val="hybridMultilevel"/>
    <w:tmpl w:val="87567E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A137FBA"/>
    <w:multiLevelType w:val="hybridMultilevel"/>
    <w:tmpl w:val="CD4208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A197786"/>
    <w:multiLevelType w:val="hybridMultilevel"/>
    <w:tmpl w:val="25626C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A765551"/>
    <w:multiLevelType w:val="multilevel"/>
    <w:tmpl w:val="BE484B50"/>
    <w:lvl w:ilvl="0">
      <w:start w:val="1"/>
      <w:numFmt w:val="bullet"/>
      <w:lvlText w:val=""/>
      <w:lvlJc w:val="left"/>
      <w:pPr>
        <w:ind w:left="420" w:hanging="420"/>
      </w:pPr>
      <w:rPr>
        <w:rFonts w:ascii="Symbol" w:hAnsi="Symbol" w:hint="default"/>
        <w:b w:val="0"/>
        <w:bCs w:val="0"/>
        <w:i w:val="0"/>
        <w:iCs w:val="0"/>
        <w:spacing w:val="0"/>
        <w:w w:val="100"/>
        <w:sz w:val="28"/>
        <w:szCs w:val="28"/>
        <w:lang w:val="uk-UA" w:eastAsia="en-US" w:bidi="ar-SA"/>
      </w:rPr>
    </w:lvl>
    <w:lvl w:ilvl="1">
      <w:start w:val="1"/>
      <w:numFmt w:val="decimal"/>
      <w:lvlText w:val="%1.%2"/>
      <w:lvlJc w:val="left"/>
      <w:pPr>
        <w:ind w:left="136" w:hanging="420"/>
      </w:pPr>
    </w:lvl>
    <w:lvl w:ilvl="2">
      <w:start w:val="1"/>
      <w:numFmt w:val="decimal"/>
      <w:lvlText w:val="%1.%2.%3"/>
      <w:lvlJc w:val="left"/>
      <w:pPr>
        <w:ind w:left="152" w:hanging="720"/>
      </w:pPr>
    </w:lvl>
    <w:lvl w:ilvl="3">
      <w:start w:val="1"/>
      <w:numFmt w:val="decimal"/>
      <w:lvlText w:val="%1.%2.%3.%4"/>
      <w:lvlJc w:val="left"/>
      <w:pPr>
        <w:ind w:left="228" w:hanging="1080"/>
      </w:pPr>
    </w:lvl>
    <w:lvl w:ilvl="4">
      <w:start w:val="1"/>
      <w:numFmt w:val="decimal"/>
      <w:lvlText w:val="%1.%2.%3.%4.%5"/>
      <w:lvlJc w:val="left"/>
      <w:pPr>
        <w:ind w:left="-56" w:hanging="1080"/>
      </w:pPr>
    </w:lvl>
    <w:lvl w:ilvl="5">
      <w:start w:val="1"/>
      <w:numFmt w:val="decimal"/>
      <w:lvlText w:val="%1.%2.%3.%4.%5.%6"/>
      <w:lvlJc w:val="left"/>
      <w:pPr>
        <w:ind w:left="20" w:hanging="1440"/>
      </w:pPr>
    </w:lvl>
    <w:lvl w:ilvl="6">
      <w:start w:val="1"/>
      <w:numFmt w:val="decimal"/>
      <w:lvlText w:val="%1.%2.%3.%4.%5.%6.%7"/>
      <w:lvlJc w:val="left"/>
      <w:pPr>
        <w:ind w:left="-264" w:hanging="1440"/>
      </w:pPr>
    </w:lvl>
    <w:lvl w:ilvl="7">
      <w:start w:val="1"/>
      <w:numFmt w:val="decimal"/>
      <w:lvlText w:val="%1.%2.%3.%4.%5.%6.%7.%8"/>
      <w:lvlJc w:val="left"/>
      <w:pPr>
        <w:ind w:left="-188" w:hanging="1800"/>
      </w:pPr>
    </w:lvl>
    <w:lvl w:ilvl="8">
      <w:start w:val="1"/>
      <w:numFmt w:val="decimal"/>
      <w:lvlText w:val="%1.%2.%3.%4.%5.%6.%7.%8.%9"/>
      <w:lvlJc w:val="left"/>
      <w:pPr>
        <w:ind w:left="-112" w:hanging="2160"/>
      </w:pPr>
    </w:lvl>
  </w:abstractNum>
  <w:abstractNum w:abstractNumId="28" w15:restartNumberingAfterBreak="0">
    <w:nsid w:val="4B2E68C9"/>
    <w:multiLevelType w:val="hybridMultilevel"/>
    <w:tmpl w:val="51746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17257EC"/>
    <w:multiLevelType w:val="hybridMultilevel"/>
    <w:tmpl w:val="5E2429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75C1E75"/>
    <w:multiLevelType w:val="hybridMultilevel"/>
    <w:tmpl w:val="37BA32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6A21017"/>
    <w:multiLevelType w:val="hybridMultilevel"/>
    <w:tmpl w:val="E6BAEA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8ED1693"/>
    <w:multiLevelType w:val="hybridMultilevel"/>
    <w:tmpl w:val="808AA7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B561C49"/>
    <w:multiLevelType w:val="hybridMultilevel"/>
    <w:tmpl w:val="896097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B973B36"/>
    <w:multiLevelType w:val="hybridMultilevel"/>
    <w:tmpl w:val="AD8089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60C6C87"/>
    <w:multiLevelType w:val="hybridMultilevel"/>
    <w:tmpl w:val="872AE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6FB5FE3"/>
    <w:multiLevelType w:val="hybridMultilevel"/>
    <w:tmpl w:val="9DE87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5F0B90"/>
    <w:multiLevelType w:val="hybridMultilevel"/>
    <w:tmpl w:val="7C903F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DE64DA"/>
    <w:multiLevelType w:val="multilevel"/>
    <w:tmpl w:val="9D228E8C"/>
    <w:lvl w:ilvl="0">
      <w:numFmt w:val="bullet"/>
      <w:lvlText w:val="—"/>
      <w:lvlJc w:val="left"/>
      <w:pPr>
        <w:ind w:left="420" w:hanging="420"/>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bullet"/>
      <w:lvlText w:val=""/>
      <w:lvlJc w:val="left"/>
      <w:pPr>
        <w:ind w:left="136" w:hanging="420"/>
      </w:pPr>
      <w:rPr>
        <w:rFonts w:ascii="Symbol" w:hAnsi="Symbol" w:hint="default"/>
      </w:rPr>
    </w:lvl>
    <w:lvl w:ilvl="2">
      <w:start w:val="1"/>
      <w:numFmt w:val="decimal"/>
      <w:lvlText w:val="%1.%2.%3"/>
      <w:lvlJc w:val="left"/>
      <w:pPr>
        <w:ind w:left="152" w:hanging="720"/>
      </w:pPr>
    </w:lvl>
    <w:lvl w:ilvl="3">
      <w:start w:val="1"/>
      <w:numFmt w:val="decimal"/>
      <w:lvlText w:val="%1.%2.%3.%4"/>
      <w:lvlJc w:val="left"/>
      <w:pPr>
        <w:ind w:left="228" w:hanging="1080"/>
      </w:pPr>
    </w:lvl>
    <w:lvl w:ilvl="4">
      <w:start w:val="1"/>
      <w:numFmt w:val="decimal"/>
      <w:lvlText w:val="%1.%2.%3.%4.%5"/>
      <w:lvlJc w:val="left"/>
      <w:pPr>
        <w:ind w:left="-56" w:hanging="1080"/>
      </w:pPr>
    </w:lvl>
    <w:lvl w:ilvl="5">
      <w:start w:val="1"/>
      <w:numFmt w:val="decimal"/>
      <w:lvlText w:val="%1.%2.%3.%4.%5.%6"/>
      <w:lvlJc w:val="left"/>
      <w:pPr>
        <w:ind w:left="20" w:hanging="1440"/>
      </w:pPr>
    </w:lvl>
    <w:lvl w:ilvl="6">
      <w:start w:val="1"/>
      <w:numFmt w:val="decimal"/>
      <w:lvlText w:val="%1.%2.%3.%4.%5.%6.%7"/>
      <w:lvlJc w:val="left"/>
      <w:pPr>
        <w:ind w:left="-264" w:hanging="1440"/>
      </w:pPr>
    </w:lvl>
    <w:lvl w:ilvl="7">
      <w:start w:val="1"/>
      <w:numFmt w:val="decimal"/>
      <w:lvlText w:val="%1.%2.%3.%4.%5.%6.%7.%8"/>
      <w:lvlJc w:val="left"/>
      <w:pPr>
        <w:ind w:left="-188" w:hanging="1800"/>
      </w:pPr>
    </w:lvl>
    <w:lvl w:ilvl="8">
      <w:start w:val="1"/>
      <w:numFmt w:val="decimal"/>
      <w:lvlText w:val="%1.%2.%3.%4.%5.%6.%7.%8.%9"/>
      <w:lvlJc w:val="left"/>
      <w:pPr>
        <w:ind w:left="-112" w:hanging="2160"/>
      </w:pPr>
    </w:lvl>
  </w:abstractNum>
  <w:num w:numId="1">
    <w:abstractNumId w:val="9"/>
  </w:num>
  <w:num w:numId="2">
    <w:abstractNumId w:val="29"/>
  </w:num>
  <w:num w:numId="3">
    <w:abstractNumId w:val="8"/>
  </w:num>
  <w:num w:numId="4">
    <w:abstractNumId w:val="14"/>
  </w:num>
  <w:num w:numId="5">
    <w:abstractNumId w:val="32"/>
  </w:num>
  <w:num w:numId="6">
    <w:abstractNumId w:val="38"/>
  </w:num>
  <w:num w:numId="7">
    <w:abstractNumId w:val="11"/>
  </w:num>
  <w:num w:numId="8">
    <w:abstractNumId w:val="27"/>
  </w:num>
  <w:num w:numId="9">
    <w:abstractNumId w:val="0"/>
  </w:num>
  <w:num w:numId="10">
    <w:abstractNumId w:val="28"/>
  </w:num>
  <w:num w:numId="11">
    <w:abstractNumId w:val="21"/>
  </w:num>
  <w:num w:numId="12">
    <w:abstractNumId w:val="25"/>
  </w:num>
  <w:num w:numId="13">
    <w:abstractNumId w:val="4"/>
  </w:num>
  <w:num w:numId="14">
    <w:abstractNumId w:val="17"/>
  </w:num>
  <w:num w:numId="15">
    <w:abstractNumId w:val="13"/>
  </w:num>
  <w:num w:numId="16">
    <w:abstractNumId w:val="7"/>
  </w:num>
  <w:num w:numId="17">
    <w:abstractNumId w:val="16"/>
  </w:num>
  <w:num w:numId="18">
    <w:abstractNumId w:val="23"/>
  </w:num>
  <w:num w:numId="19">
    <w:abstractNumId w:val="3"/>
  </w:num>
  <w:num w:numId="20">
    <w:abstractNumId w:val="22"/>
  </w:num>
  <w:num w:numId="21">
    <w:abstractNumId w:val="10"/>
  </w:num>
  <w:num w:numId="22">
    <w:abstractNumId w:val="2"/>
  </w:num>
  <w:num w:numId="23">
    <w:abstractNumId w:val="37"/>
  </w:num>
  <w:num w:numId="24">
    <w:abstractNumId w:val="20"/>
  </w:num>
  <w:num w:numId="25">
    <w:abstractNumId w:val="34"/>
  </w:num>
  <w:num w:numId="26">
    <w:abstractNumId w:val="36"/>
  </w:num>
  <w:num w:numId="27">
    <w:abstractNumId w:val="5"/>
  </w:num>
  <w:num w:numId="28">
    <w:abstractNumId w:val="31"/>
  </w:num>
  <w:num w:numId="29">
    <w:abstractNumId w:val="18"/>
  </w:num>
  <w:num w:numId="30">
    <w:abstractNumId w:val="33"/>
  </w:num>
  <w:num w:numId="31">
    <w:abstractNumId w:val="15"/>
  </w:num>
  <w:num w:numId="32">
    <w:abstractNumId w:val="35"/>
  </w:num>
  <w:num w:numId="33">
    <w:abstractNumId w:val="6"/>
  </w:num>
  <w:num w:numId="34">
    <w:abstractNumId w:val="26"/>
  </w:num>
  <w:num w:numId="35">
    <w:abstractNumId w:val="1"/>
  </w:num>
  <w:num w:numId="36">
    <w:abstractNumId w:val="12"/>
  </w:num>
  <w:num w:numId="37">
    <w:abstractNumId w:val="24"/>
  </w:num>
  <w:num w:numId="38">
    <w:abstractNumId w:val="30"/>
  </w:num>
  <w:num w:numId="3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DB"/>
    <w:rsid w:val="000364EA"/>
    <w:rsid w:val="00053A38"/>
    <w:rsid w:val="00066419"/>
    <w:rsid w:val="00077652"/>
    <w:rsid w:val="000830F1"/>
    <w:rsid w:val="00084BAA"/>
    <w:rsid w:val="000854AE"/>
    <w:rsid w:val="0008706B"/>
    <w:rsid w:val="000B3411"/>
    <w:rsid w:val="000B7A9C"/>
    <w:rsid w:val="000C6EAB"/>
    <w:rsid w:val="000F34D3"/>
    <w:rsid w:val="000F3B4E"/>
    <w:rsid w:val="00102A8A"/>
    <w:rsid w:val="0010551B"/>
    <w:rsid w:val="001130E4"/>
    <w:rsid w:val="00122747"/>
    <w:rsid w:val="00123362"/>
    <w:rsid w:val="001236EF"/>
    <w:rsid w:val="0012627C"/>
    <w:rsid w:val="00127583"/>
    <w:rsid w:val="00144204"/>
    <w:rsid w:val="00160249"/>
    <w:rsid w:val="00165A59"/>
    <w:rsid w:val="0018598B"/>
    <w:rsid w:val="00187BD9"/>
    <w:rsid w:val="00193585"/>
    <w:rsid w:val="0019488B"/>
    <w:rsid w:val="001A003F"/>
    <w:rsid w:val="001A5E12"/>
    <w:rsid w:val="001B2A0A"/>
    <w:rsid w:val="001B637A"/>
    <w:rsid w:val="001B74B7"/>
    <w:rsid w:val="001D1784"/>
    <w:rsid w:val="001D1D65"/>
    <w:rsid w:val="001E3EB8"/>
    <w:rsid w:val="00230C78"/>
    <w:rsid w:val="0023667C"/>
    <w:rsid w:val="00243DEE"/>
    <w:rsid w:val="00261D1B"/>
    <w:rsid w:val="00275E90"/>
    <w:rsid w:val="002908EA"/>
    <w:rsid w:val="002A384E"/>
    <w:rsid w:val="002B0B4F"/>
    <w:rsid w:val="002B713F"/>
    <w:rsid w:val="002C2C66"/>
    <w:rsid w:val="002C443C"/>
    <w:rsid w:val="002C4D22"/>
    <w:rsid w:val="002E7A8C"/>
    <w:rsid w:val="0030311D"/>
    <w:rsid w:val="00304623"/>
    <w:rsid w:val="00314FD7"/>
    <w:rsid w:val="0031518B"/>
    <w:rsid w:val="0031761C"/>
    <w:rsid w:val="00324E57"/>
    <w:rsid w:val="00330E10"/>
    <w:rsid w:val="003623F8"/>
    <w:rsid w:val="00362D12"/>
    <w:rsid w:val="00365C89"/>
    <w:rsid w:val="003810D2"/>
    <w:rsid w:val="00386D78"/>
    <w:rsid w:val="00391634"/>
    <w:rsid w:val="00396B36"/>
    <w:rsid w:val="003A26D9"/>
    <w:rsid w:val="003A4308"/>
    <w:rsid w:val="003B08DF"/>
    <w:rsid w:val="003F0B54"/>
    <w:rsid w:val="003F16BA"/>
    <w:rsid w:val="003F1AD2"/>
    <w:rsid w:val="00405CDB"/>
    <w:rsid w:val="0042098B"/>
    <w:rsid w:val="004218A3"/>
    <w:rsid w:val="0044583B"/>
    <w:rsid w:val="0045491D"/>
    <w:rsid w:val="004635FA"/>
    <w:rsid w:val="004743D1"/>
    <w:rsid w:val="0048204A"/>
    <w:rsid w:val="00483F7C"/>
    <w:rsid w:val="004A487C"/>
    <w:rsid w:val="004A7171"/>
    <w:rsid w:val="004B3287"/>
    <w:rsid w:val="004C292D"/>
    <w:rsid w:val="004C55FF"/>
    <w:rsid w:val="004E4C02"/>
    <w:rsid w:val="004E5967"/>
    <w:rsid w:val="004E78DF"/>
    <w:rsid w:val="004F588E"/>
    <w:rsid w:val="00501EAA"/>
    <w:rsid w:val="00511B37"/>
    <w:rsid w:val="00512607"/>
    <w:rsid w:val="00522464"/>
    <w:rsid w:val="00522584"/>
    <w:rsid w:val="00540D41"/>
    <w:rsid w:val="005528F0"/>
    <w:rsid w:val="00552C7F"/>
    <w:rsid w:val="00565138"/>
    <w:rsid w:val="00566D63"/>
    <w:rsid w:val="00566F4F"/>
    <w:rsid w:val="00574D57"/>
    <w:rsid w:val="005818B7"/>
    <w:rsid w:val="005D215F"/>
    <w:rsid w:val="005D5B97"/>
    <w:rsid w:val="005F0FA5"/>
    <w:rsid w:val="005F237A"/>
    <w:rsid w:val="00600823"/>
    <w:rsid w:val="00610DD2"/>
    <w:rsid w:val="006118A6"/>
    <w:rsid w:val="00614112"/>
    <w:rsid w:val="00615AA6"/>
    <w:rsid w:val="006335E1"/>
    <w:rsid w:val="00641DBC"/>
    <w:rsid w:val="00647BEE"/>
    <w:rsid w:val="0068467B"/>
    <w:rsid w:val="006927A6"/>
    <w:rsid w:val="006A46F3"/>
    <w:rsid w:val="006B0290"/>
    <w:rsid w:val="006B2CA0"/>
    <w:rsid w:val="006D3E1B"/>
    <w:rsid w:val="006D672C"/>
    <w:rsid w:val="006E2841"/>
    <w:rsid w:val="006F77B2"/>
    <w:rsid w:val="0072334A"/>
    <w:rsid w:val="00744BB2"/>
    <w:rsid w:val="0074593A"/>
    <w:rsid w:val="00756BD5"/>
    <w:rsid w:val="00796721"/>
    <w:rsid w:val="0079733A"/>
    <w:rsid w:val="007A6126"/>
    <w:rsid w:val="007B569F"/>
    <w:rsid w:val="007B7E17"/>
    <w:rsid w:val="007D23A0"/>
    <w:rsid w:val="007D45CC"/>
    <w:rsid w:val="007D577A"/>
    <w:rsid w:val="008009E7"/>
    <w:rsid w:val="0082779E"/>
    <w:rsid w:val="00845BD0"/>
    <w:rsid w:val="00857669"/>
    <w:rsid w:val="00873024"/>
    <w:rsid w:val="0087641C"/>
    <w:rsid w:val="008A3481"/>
    <w:rsid w:val="008A507A"/>
    <w:rsid w:val="008B05A0"/>
    <w:rsid w:val="008B2E84"/>
    <w:rsid w:val="008D0655"/>
    <w:rsid w:val="008E45A7"/>
    <w:rsid w:val="008F57A2"/>
    <w:rsid w:val="00923AF2"/>
    <w:rsid w:val="00930C36"/>
    <w:rsid w:val="009528FE"/>
    <w:rsid w:val="00955656"/>
    <w:rsid w:val="009557DB"/>
    <w:rsid w:val="009632CC"/>
    <w:rsid w:val="00963A02"/>
    <w:rsid w:val="00964C0A"/>
    <w:rsid w:val="00966A48"/>
    <w:rsid w:val="00966C71"/>
    <w:rsid w:val="00977B4D"/>
    <w:rsid w:val="009830C4"/>
    <w:rsid w:val="009A60CB"/>
    <w:rsid w:val="009C0AEE"/>
    <w:rsid w:val="009C6277"/>
    <w:rsid w:val="009C6667"/>
    <w:rsid w:val="009D5E52"/>
    <w:rsid w:val="009E1FC1"/>
    <w:rsid w:val="009E31FA"/>
    <w:rsid w:val="009E7BF6"/>
    <w:rsid w:val="009F0750"/>
    <w:rsid w:val="00A1066D"/>
    <w:rsid w:val="00A16839"/>
    <w:rsid w:val="00A16C80"/>
    <w:rsid w:val="00A21C1D"/>
    <w:rsid w:val="00A24BDB"/>
    <w:rsid w:val="00A258E6"/>
    <w:rsid w:val="00A46D41"/>
    <w:rsid w:val="00A473A0"/>
    <w:rsid w:val="00A54EEA"/>
    <w:rsid w:val="00A57110"/>
    <w:rsid w:val="00A57B87"/>
    <w:rsid w:val="00A6317A"/>
    <w:rsid w:val="00A64F70"/>
    <w:rsid w:val="00A674B2"/>
    <w:rsid w:val="00A85EBC"/>
    <w:rsid w:val="00A93128"/>
    <w:rsid w:val="00A97021"/>
    <w:rsid w:val="00AA4794"/>
    <w:rsid w:val="00AC39DD"/>
    <w:rsid w:val="00AD0611"/>
    <w:rsid w:val="00AD7B8E"/>
    <w:rsid w:val="00AD7D79"/>
    <w:rsid w:val="00AE0394"/>
    <w:rsid w:val="00AE2D47"/>
    <w:rsid w:val="00B07D1A"/>
    <w:rsid w:val="00B146DF"/>
    <w:rsid w:val="00B3016B"/>
    <w:rsid w:val="00B342AF"/>
    <w:rsid w:val="00B37B3D"/>
    <w:rsid w:val="00B57249"/>
    <w:rsid w:val="00B6405E"/>
    <w:rsid w:val="00B665CE"/>
    <w:rsid w:val="00B7678B"/>
    <w:rsid w:val="00B90879"/>
    <w:rsid w:val="00B913AA"/>
    <w:rsid w:val="00B935B8"/>
    <w:rsid w:val="00BC05A7"/>
    <w:rsid w:val="00BC2C6F"/>
    <w:rsid w:val="00BF3056"/>
    <w:rsid w:val="00C00EE2"/>
    <w:rsid w:val="00C304E4"/>
    <w:rsid w:val="00C4420E"/>
    <w:rsid w:val="00C51D60"/>
    <w:rsid w:val="00C52EAD"/>
    <w:rsid w:val="00C558E1"/>
    <w:rsid w:val="00C615FC"/>
    <w:rsid w:val="00C720E8"/>
    <w:rsid w:val="00C838AB"/>
    <w:rsid w:val="00C85D60"/>
    <w:rsid w:val="00CA1FB8"/>
    <w:rsid w:val="00CA67FF"/>
    <w:rsid w:val="00CB1537"/>
    <w:rsid w:val="00CB1A32"/>
    <w:rsid w:val="00CC0C60"/>
    <w:rsid w:val="00CC14D3"/>
    <w:rsid w:val="00D378C7"/>
    <w:rsid w:val="00D40C2D"/>
    <w:rsid w:val="00D44C09"/>
    <w:rsid w:val="00D53A38"/>
    <w:rsid w:val="00D62907"/>
    <w:rsid w:val="00D67D02"/>
    <w:rsid w:val="00D67E08"/>
    <w:rsid w:val="00D753E7"/>
    <w:rsid w:val="00D903B6"/>
    <w:rsid w:val="00DA6D25"/>
    <w:rsid w:val="00DC15E6"/>
    <w:rsid w:val="00DC21C9"/>
    <w:rsid w:val="00DC5A65"/>
    <w:rsid w:val="00DD3AD3"/>
    <w:rsid w:val="00DD5EBA"/>
    <w:rsid w:val="00DE193B"/>
    <w:rsid w:val="00DE5F90"/>
    <w:rsid w:val="00DF05BE"/>
    <w:rsid w:val="00E01DFC"/>
    <w:rsid w:val="00E05142"/>
    <w:rsid w:val="00E0578F"/>
    <w:rsid w:val="00E10EA1"/>
    <w:rsid w:val="00E164EA"/>
    <w:rsid w:val="00E23965"/>
    <w:rsid w:val="00E335DA"/>
    <w:rsid w:val="00E47C3C"/>
    <w:rsid w:val="00E5769D"/>
    <w:rsid w:val="00E6460E"/>
    <w:rsid w:val="00E72F67"/>
    <w:rsid w:val="00E76013"/>
    <w:rsid w:val="00E851DB"/>
    <w:rsid w:val="00E91125"/>
    <w:rsid w:val="00E93636"/>
    <w:rsid w:val="00EB7092"/>
    <w:rsid w:val="00EB7428"/>
    <w:rsid w:val="00EB7904"/>
    <w:rsid w:val="00EE5C3F"/>
    <w:rsid w:val="00EF4B14"/>
    <w:rsid w:val="00F03577"/>
    <w:rsid w:val="00F15CF7"/>
    <w:rsid w:val="00F4006A"/>
    <w:rsid w:val="00F45CAD"/>
    <w:rsid w:val="00F4604C"/>
    <w:rsid w:val="00F51F40"/>
    <w:rsid w:val="00F53FED"/>
    <w:rsid w:val="00F82492"/>
    <w:rsid w:val="00F97225"/>
    <w:rsid w:val="00FA4CC2"/>
    <w:rsid w:val="00FA5C91"/>
    <w:rsid w:val="00FC2E1E"/>
    <w:rsid w:val="00FC3F94"/>
    <w:rsid w:val="00FC493C"/>
    <w:rsid w:val="00FD257D"/>
    <w:rsid w:val="00FF48B7"/>
    <w:rsid w:val="00FF67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E6B06D-2334-446F-A70B-C6100E71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ind w:left="4502"/>
      <w:outlineLvl w:val="0"/>
    </w:pPr>
    <w:rPr>
      <w:caps/>
      <w:spacing w:val="20"/>
      <w:sz w:val="32"/>
      <w:lang w:val="uk-UA" w:eastAsia="x-none"/>
    </w:rPr>
  </w:style>
  <w:style w:type="paragraph" w:styleId="2">
    <w:name w:val="heading 2"/>
    <w:basedOn w:val="a"/>
    <w:next w:val="a"/>
    <w:qFormat/>
    <w:pPr>
      <w:keepNext/>
      <w:ind w:firstLine="720"/>
      <w:jc w:val="both"/>
      <w:outlineLvl w:val="1"/>
    </w:pPr>
    <w:rPr>
      <w:sz w:val="28"/>
      <w:lang w:val="uk-UA"/>
    </w:rPr>
  </w:style>
  <w:style w:type="paragraph" w:styleId="3">
    <w:name w:val="heading 3"/>
    <w:basedOn w:val="a"/>
    <w:next w:val="a"/>
    <w:qFormat/>
    <w:pPr>
      <w:keepNext/>
      <w:tabs>
        <w:tab w:val="left" w:pos="2820"/>
      </w:tabs>
      <w:jc w:val="center"/>
      <w:outlineLvl w:val="2"/>
    </w:pPr>
    <w:rPr>
      <w:caps/>
      <w:spacing w:val="20"/>
      <w:sz w:val="32"/>
      <w:lang w:val="uk-UA"/>
    </w:rPr>
  </w:style>
  <w:style w:type="paragraph" w:styleId="4">
    <w:name w:val="heading 4"/>
    <w:basedOn w:val="a"/>
    <w:next w:val="a"/>
    <w:link w:val="40"/>
    <w:qFormat/>
    <w:pPr>
      <w:keepNext/>
      <w:ind w:firstLine="708"/>
      <w:jc w:val="center"/>
      <w:outlineLvl w:val="3"/>
    </w:pPr>
    <w:rPr>
      <w:b/>
      <w:bCs/>
      <w:sz w:val="20"/>
      <w:lang w:val="uk-UA"/>
    </w:rPr>
  </w:style>
  <w:style w:type="paragraph" w:styleId="5">
    <w:name w:val="heading 5"/>
    <w:basedOn w:val="a"/>
    <w:next w:val="a"/>
    <w:qFormat/>
    <w:pPr>
      <w:keepNext/>
      <w:ind w:left="858"/>
      <w:jc w:val="center"/>
      <w:outlineLvl w:val="4"/>
    </w:pPr>
    <w:rPr>
      <w:b/>
      <w:bCs/>
      <w:sz w:val="20"/>
      <w:lang w:val="uk-UA"/>
    </w:rPr>
  </w:style>
  <w:style w:type="paragraph" w:styleId="6">
    <w:name w:val="heading 6"/>
    <w:basedOn w:val="a"/>
    <w:next w:val="a"/>
    <w:qFormat/>
    <w:pPr>
      <w:keepNext/>
      <w:ind w:left="858"/>
      <w:jc w:val="center"/>
      <w:outlineLvl w:val="5"/>
    </w:pPr>
    <w:rPr>
      <w:b/>
      <w:bCs/>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Title"/>
    <w:basedOn w:val="a"/>
    <w:qFormat/>
    <w:pPr>
      <w:widowControl w:val="0"/>
      <w:autoSpaceDE w:val="0"/>
      <w:autoSpaceDN w:val="0"/>
      <w:adjustRightInd w:val="0"/>
      <w:jc w:val="center"/>
    </w:pPr>
    <w:rPr>
      <w:b/>
    </w:rPr>
  </w:style>
  <w:style w:type="paragraph" w:styleId="a4">
    <w:name w:val="Body Text Indent"/>
    <w:basedOn w:val="a"/>
    <w:link w:val="a5"/>
    <w:pPr>
      <w:widowControl w:val="0"/>
      <w:autoSpaceDE w:val="0"/>
      <w:autoSpaceDN w:val="0"/>
      <w:adjustRightInd w:val="0"/>
      <w:ind w:firstLine="709"/>
      <w:jc w:val="both"/>
    </w:pPr>
    <w:rPr>
      <w:sz w:val="28"/>
    </w:rPr>
  </w:style>
  <w:style w:type="paragraph" w:styleId="20">
    <w:name w:val="Body Text Indent 2"/>
    <w:basedOn w:val="a"/>
    <w:pPr>
      <w:shd w:val="clear" w:color="auto" w:fill="FFFFFF"/>
      <w:ind w:left="1080" w:hanging="371"/>
      <w:jc w:val="both"/>
    </w:pPr>
    <w:rPr>
      <w:sz w:val="28"/>
    </w:rPr>
  </w:style>
  <w:style w:type="paragraph" w:styleId="30">
    <w:name w:val="Body Text Indent 3"/>
    <w:basedOn w:val="a"/>
    <w:pPr>
      <w:shd w:val="clear" w:color="auto" w:fill="FFFFFF"/>
      <w:ind w:firstLine="709"/>
      <w:jc w:val="both"/>
    </w:pPr>
    <w:rPr>
      <w:color w:val="000000"/>
      <w:spacing w:val="-4"/>
      <w:sz w:val="28"/>
    </w:rPr>
  </w:style>
  <w:style w:type="paragraph" w:customStyle="1" w:styleId="21">
    <w:name w:val="Стиль2"/>
    <w:basedOn w:val="a3"/>
    <w:pPr>
      <w:spacing w:before="240" w:after="120"/>
    </w:pPr>
    <w:rPr>
      <w:caps/>
      <w:sz w:val="20"/>
      <w:szCs w:val="20"/>
    </w:rPr>
  </w:style>
  <w:style w:type="paragraph" w:customStyle="1" w:styleId="31">
    <w:name w:val="Стиль3"/>
    <w:basedOn w:val="a"/>
    <w:pPr>
      <w:shd w:val="clear" w:color="auto" w:fill="FFFFFF"/>
      <w:spacing w:before="120" w:after="120"/>
      <w:jc w:val="center"/>
    </w:pPr>
    <w:rPr>
      <w:b/>
      <w:color w:val="000000"/>
      <w:sz w:val="20"/>
      <w:szCs w:val="20"/>
    </w:rPr>
  </w:style>
  <w:style w:type="paragraph" w:customStyle="1" w:styleId="41">
    <w:name w:val="Стиль4"/>
    <w:basedOn w:val="a"/>
    <w:pPr>
      <w:shd w:val="clear" w:color="auto" w:fill="FFFFFF"/>
      <w:spacing w:before="60" w:after="60"/>
      <w:ind w:firstLine="425"/>
      <w:jc w:val="both"/>
    </w:pPr>
    <w:rPr>
      <w:b/>
      <w:spacing w:val="-7"/>
      <w:sz w:val="20"/>
      <w:szCs w:val="20"/>
    </w:rPr>
  </w:style>
  <w:style w:type="character" w:customStyle="1" w:styleId="a6">
    <w:name w:val=" Знак Знак"/>
    <w:rPr>
      <w:sz w:val="28"/>
      <w:szCs w:val="24"/>
      <w:lang w:val="ru-RU" w:eastAsia="ru-RU" w:bidi="ar-SA"/>
    </w:rPr>
  </w:style>
  <w:style w:type="paragraph" w:styleId="a7">
    <w:name w:val="Document Map"/>
    <w:basedOn w:val="a"/>
    <w:semiHidden/>
    <w:pPr>
      <w:shd w:val="clear" w:color="auto" w:fill="000080"/>
    </w:pPr>
    <w:rPr>
      <w:rFonts w:ascii="Tahoma" w:hAnsi="Tahoma" w:cs="Tahoma"/>
    </w:rPr>
  </w:style>
  <w:style w:type="paragraph" w:styleId="a8">
    <w:name w:val="Body Text"/>
    <w:basedOn w:val="a"/>
    <w:rPr>
      <w:sz w:val="28"/>
      <w:szCs w:val="20"/>
    </w:rPr>
  </w:style>
  <w:style w:type="paragraph" w:styleId="a9">
    <w:name w:val="footer"/>
    <w:basedOn w:val="a"/>
    <w:link w:val="aa"/>
    <w:uiPriority w:val="99"/>
    <w:pPr>
      <w:tabs>
        <w:tab w:val="center" w:pos="4677"/>
        <w:tab w:val="right" w:pos="9355"/>
      </w:tabs>
    </w:pPr>
  </w:style>
  <w:style w:type="paragraph" w:customStyle="1" w:styleId="60">
    <w:name w:val="Стиль6"/>
    <w:basedOn w:val="41"/>
    <w:pPr>
      <w:jc w:val="right"/>
    </w:pPr>
    <w:rPr>
      <w:spacing w:val="40"/>
      <w:lang w:val="uk-UA"/>
    </w:rPr>
  </w:style>
  <w:style w:type="paragraph" w:customStyle="1" w:styleId="7">
    <w:name w:val="Стиль7"/>
    <w:basedOn w:val="a"/>
    <w:pPr>
      <w:ind w:firstLine="425"/>
      <w:jc w:val="right"/>
    </w:pPr>
    <w:rPr>
      <w:spacing w:val="40"/>
      <w:sz w:val="18"/>
      <w:szCs w:val="18"/>
    </w:rPr>
  </w:style>
  <w:style w:type="character" w:styleId="ab">
    <w:name w:val="page number"/>
    <w:basedOn w:val="a0"/>
  </w:style>
  <w:style w:type="character" w:styleId="ac">
    <w:name w:val="Hyperlink"/>
    <w:uiPriority w:val="99"/>
    <w:rsid w:val="009E1FC1"/>
    <w:rPr>
      <w:color w:val="0000FF"/>
      <w:u w:val="single"/>
    </w:rPr>
  </w:style>
  <w:style w:type="character" w:customStyle="1" w:styleId="a5">
    <w:name w:val="Основний текст з відступом Знак"/>
    <w:link w:val="a4"/>
    <w:rsid w:val="009E1FC1"/>
    <w:rPr>
      <w:sz w:val="28"/>
      <w:szCs w:val="24"/>
      <w:lang w:val="ru-RU" w:eastAsia="ru-RU" w:bidi="ar-SA"/>
    </w:rPr>
  </w:style>
  <w:style w:type="paragraph" w:styleId="ad">
    <w:name w:val="header"/>
    <w:basedOn w:val="a"/>
    <w:link w:val="ae"/>
    <w:uiPriority w:val="99"/>
    <w:rsid w:val="001B2A0A"/>
    <w:pPr>
      <w:tabs>
        <w:tab w:val="center" w:pos="4677"/>
        <w:tab w:val="right" w:pos="9355"/>
      </w:tabs>
    </w:pPr>
    <w:rPr>
      <w:lang w:val="x-none" w:eastAsia="x-none"/>
    </w:rPr>
  </w:style>
  <w:style w:type="paragraph" w:customStyle="1" w:styleId="Style2">
    <w:name w:val="Style2"/>
    <w:basedOn w:val="a"/>
    <w:uiPriority w:val="99"/>
    <w:rsid w:val="004C292D"/>
    <w:pPr>
      <w:widowControl w:val="0"/>
      <w:autoSpaceDE w:val="0"/>
      <w:autoSpaceDN w:val="0"/>
      <w:adjustRightInd w:val="0"/>
      <w:spacing w:line="485" w:lineRule="exact"/>
      <w:ind w:firstLine="562"/>
      <w:jc w:val="both"/>
    </w:pPr>
  </w:style>
  <w:style w:type="paragraph" w:customStyle="1" w:styleId="Style5">
    <w:name w:val="Style5"/>
    <w:basedOn w:val="a"/>
    <w:uiPriority w:val="99"/>
    <w:rsid w:val="004C292D"/>
    <w:pPr>
      <w:widowControl w:val="0"/>
      <w:autoSpaceDE w:val="0"/>
      <w:autoSpaceDN w:val="0"/>
      <w:adjustRightInd w:val="0"/>
      <w:spacing w:line="485" w:lineRule="exact"/>
    </w:pPr>
  </w:style>
  <w:style w:type="paragraph" w:customStyle="1" w:styleId="Style7">
    <w:name w:val="Style7"/>
    <w:basedOn w:val="a"/>
    <w:uiPriority w:val="99"/>
    <w:rsid w:val="004C292D"/>
    <w:pPr>
      <w:widowControl w:val="0"/>
      <w:autoSpaceDE w:val="0"/>
      <w:autoSpaceDN w:val="0"/>
      <w:adjustRightInd w:val="0"/>
      <w:spacing w:line="485" w:lineRule="exact"/>
      <w:ind w:hanging="86"/>
    </w:pPr>
  </w:style>
  <w:style w:type="character" w:customStyle="1" w:styleId="FontStyle15">
    <w:name w:val="Font Style15"/>
    <w:uiPriority w:val="99"/>
    <w:rsid w:val="004C292D"/>
    <w:rPr>
      <w:rFonts w:ascii="Times New Roman" w:hAnsi="Times New Roman" w:cs="Times New Roman"/>
      <w:sz w:val="26"/>
      <w:szCs w:val="26"/>
    </w:rPr>
  </w:style>
  <w:style w:type="paragraph" w:customStyle="1" w:styleId="Style6">
    <w:name w:val="Style6"/>
    <w:basedOn w:val="a"/>
    <w:uiPriority w:val="99"/>
    <w:rsid w:val="004C292D"/>
    <w:pPr>
      <w:widowControl w:val="0"/>
      <w:autoSpaceDE w:val="0"/>
      <w:autoSpaceDN w:val="0"/>
      <w:adjustRightInd w:val="0"/>
      <w:spacing w:line="490" w:lineRule="exact"/>
      <w:ind w:firstLine="485"/>
      <w:jc w:val="both"/>
    </w:pPr>
  </w:style>
  <w:style w:type="character" w:customStyle="1" w:styleId="FontStyle13">
    <w:name w:val="Font Style13"/>
    <w:uiPriority w:val="99"/>
    <w:rsid w:val="004C292D"/>
    <w:rPr>
      <w:rFonts w:ascii="Impact" w:hAnsi="Impact" w:cs="Impact"/>
      <w:spacing w:val="-30"/>
      <w:sz w:val="34"/>
      <w:szCs w:val="34"/>
    </w:rPr>
  </w:style>
  <w:style w:type="character" w:customStyle="1" w:styleId="FontStyle16">
    <w:name w:val="Font Style16"/>
    <w:uiPriority w:val="99"/>
    <w:rsid w:val="004C292D"/>
    <w:rPr>
      <w:rFonts w:ascii="Palatino Linotype" w:hAnsi="Palatino Linotype" w:cs="Palatino Linotype"/>
      <w:spacing w:val="-10"/>
      <w:sz w:val="28"/>
      <w:szCs w:val="28"/>
    </w:rPr>
  </w:style>
  <w:style w:type="paragraph" w:styleId="af">
    <w:name w:val="List Paragraph"/>
    <w:basedOn w:val="a"/>
    <w:uiPriority w:val="34"/>
    <w:qFormat/>
    <w:rsid w:val="004C292D"/>
    <w:pPr>
      <w:widowControl w:val="0"/>
      <w:autoSpaceDE w:val="0"/>
      <w:autoSpaceDN w:val="0"/>
      <w:adjustRightInd w:val="0"/>
      <w:ind w:left="720"/>
      <w:contextualSpacing/>
    </w:pPr>
  </w:style>
  <w:style w:type="table" w:styleId="af0">
    <w:name w:val="Table Grid"/>
    <w:basedOn w:val="a1"/>
    <w:rsid w:val="00511B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2">
    <w:name w:val="FR2"/>
    <w:rsid w:val="00386D78"/>
    <w:pPr>
      <w:widowControl w:val="0"/>
      <w:autoSpaceDE w:val="0"/>
      <w:autoSpaceDN w:val="0"/>
      <w:adjustRightInd w:val="0"/>
      <w:spacing w:before="220"/>
      <w:ind w:left="40" w:hanging="20"/>
    </w:pPr>
    <w:rPr>
      <w:rFonts w:ascii="Arial" w:hAnsi="Arial" w:cs="Arial"/>
      <w:sz w:val="18"/>
      <w:szCs w:val="18"/>
    </w:rPr>
  </w:style>
  <w:style w:type="character" w:customStyle="1" w:styleId="ae">
    <w:name w:val="Верхній колонтитул Знак"/>
    <w:link w:val="ad"/>
    <w:uiPriority w:val="99"/>
    <w:rsid w:val="00386D78"/>
    <w:rPr>
      <w:sz w:val="24"/>
      <w:szCs w:val="24"/>
    </w:rPr>
  </w:style>
  <w:style w:type="paragraph" w:styleId="22">
    <w:name w:val="Body Text 2"/>
    <w:basedOn w:val="a"/>
    <w:link w:val="23"/>
    <w:rsid w:val="00D753E7"/>
    <w:pPr>
      <w:spacing w:after="120" w:line="480" w:lineRule="auto"/>
    </w:pPr>
    <w:rPr>
      <w:lang w:val="x-none" w:eastAsia="x-none"/>
    </w:rPr>
  </w:style>
  <w:style w:type="character" w:customStyle="1" w:styleId="23">
    <w:name w:val="Основний текст 2 Знак"/>
    <w:link w:val="22"/>
    <w:rsid w:val="00D753E7"/>
    <w:rPr>
      <w:sz w:val="24"/>
      <w:szCs w:val="24"/>
    </w:rPr>
  </w:style>
  <w:style w:type="character" w:customStyle="1" w:styleId="10">
    <w:name w:val="Заголовок 1 Знак"/>
    <w:link w:val="1"/>
    <w:rsid w:val="00D753E7"/>
    <w:rPr>
      <w:caps/>
      <w:spacing w:val="20"/>
      <w:sz w:val="32"/>
      <w:szCs w:val="24"/>
      <w:lang w:val="uk-UA"/>
    </w:rPr>
  </w:style>
  <w:style w:type="character" w:styleId="af1">
    <w:name w:val="Unresolved Mention"/>
    <w:uiPriority w:val="99"/>
    <w:semiHidden/>
    <w:unhideWhenUsed/>
    <w:rsid w:val="00A16839"/>
    <w:rPr>
      <w:color w:val="605E5C"/>
      <w:shd w:val="clear" w:color="auto" w:fill="E1DFDD"/>
    </w:rPr>
  </w:style>
  <w:style w:type="character" w:styleId="af2">
    <w:name w:val="FollowedHyperlink"/>
    <w:uiPriority w:val="99"/>
    <w:unhideWhenUsed/>
    <w:rsid w:val="00F53FED"/>
    <w:rPr>
      <w:color w:val="954F72"/>
      <w:u w:val="single"/>
    </w:rPr>
  </w:style>
  <w:style w:type="paragraph" w:customStyle="1" w:styleId="msonormal0">
    <w:name w:val="msonormal"/>
    <w:basedOn w:val="a"/>
    <w:rsid w:val="00F53FED"/>
    <w:pPr>
      <w:spacing w:before="100" w:beforeAutospacing="1" w:after="100" w:afterAutospacing="1"/>
    </w:pPr>
  </w:style>
  <w:style w:type="paragraph" w:customStyle="1" w:styleId="xl65">
    <w:name w:val="xl65"/>
    <w:basedOn w:val="a"/>
    <w:rsid w:val="00F53F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rsid w:val="00F53F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F53FE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68">
    <w:name w:val="xl68"/>
    <w:basedOn w:val="a"/>
    <w:rsid w:val="00F53FE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69">
    <w:name w:val="xl69"/>
    <w:basedOn w:val="a"/>
    <w:rsid w:val="00F53FE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style>
  <w:style w:type="paragraph" w:customStyle="1" w:styleId="xl70">
    <w:name w:val="xl70"/>
    <w:basedOn w:val="a"/>
    <w:rsid w:val="00F53FE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71">
    <w:name w:val="xl71"/>
    <w:basedOn w:val="a"/>
    <w:rsid w:val="00F53F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F53FE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character" w:customStyle="1" w:styleId="aa">
    <w:name w:val="Нижній колонтитул Знак"/>
    <w:link w:val="a9"/>
    <w:uiPriority w:val="99"/>
    <w:rsid w:val="006B2CA0"/>
    <w:rPr>
      <w:sz w:val="24"/>
      <w:szCs w:val="24"/>
    </w:rPr>
  </w:style>
  <w:style w:type="character" w:customStyle="1" w:styleId="40">
    <w:name w:val="Заголовок 4 Знак"/>
    <w:link w:val="4"/>
    <w:rsid w:val="00EE5C3F"/>
    <w:rPr>
      <w:b/>
      <w:bCs/>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149034">
      <w:bodyDiv w:val="1"/>
      <w:marLeft w:val="0"/>
      <w:marRight w:val="0"/>
      <w:marTop w:val="0"/>
      <w:marBottom w:val="0"/>
      <w:divBdr>
        <w:top w:val="none" w:sz="0" w:space="0" w:color="auto"/>
        <w:left w:val="none" w:sz="0" w:space="0" w:color="auto"/>
        <w:bottom w:val="none" w:sz="0" w:space="0" w:color="auto"/>
        <w:right w:val="none" w:sz="0" w:space="0" w:color="auto"/>
      </w:divBdr>
    </w:div>
    <w:div w:id="1023937415">
      <w:bodyDiv w:val="1"/>
      <w:marLeft w:val="0"/>
      <w:marRight w:val="0"/>
      <w:marTop w:val="0"/>
      <w:marBottom w:val="0"/>
      <w:divBdr>
        <w:top w:val="none" w:sz="0" w:space="0" w:color="auto"/>
        <w:left w:val="none" w:sz="0" w:space="0" w:color="auto"/>
        <w:bottom w:val="none" w:sz="0" w:space="0" w:color="auto"/>
        <w:right w:val="none" w:sz="0" w:space="0" w:color="auto"/>
      </w:divBdr>
    </w:div>
    <w:div w:id="1166046594">
      <w:bodyDiv w:val="1"/>
      <w:marLeft w:val="0"/>
      <w:marRight w:val="0"/>
      <w:marTop w:val="0"/>
      <w:marBottom w:val="0"/>
      <w:divBdr>
        <w:top w:val="none" w:sz="0" w:space="0" w:color="auto"/>
        <w:left w:val="none" w:sz="0" w:space="0" w:color="auto"/>
        <w:bottom w:val="none" w:sz="0" w:space="0" w:color="auto"/>
        <w:right w:val="none" w:sz="0" w:space="0" w:color="auto"/>
      </w:divBdr>
    </w:div>
    <w:div w:id="168814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86918</Words>
  <Characters>49544</Characters>
  <Application>Microsoft Office Word</Application>
  <DocSecurity>0</DocSecurity>
  <Lines>412</Lines>
  <Paragraphs>272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vt:lpstr>
      <vt:lpstr>І</vt:lpstr>
    </vt:vector>
  </TitlesOfParts>
  <Company>bux</Company>
  <LinksUpToDate>false</LinksUpToDate>
  <CharactersWithSpaces>136190</CharactersWithSpaces>
  <SharedDoc>false</SharedDoc>
  <HLinks>
    <vt:vector size="42" baseType="variant">
      <vt:variant>
        <vt:i4>2883631</vt:i4>
      </vt:variant>
      <vt:variant>
        <vt:i4>30</vt:i4>
      </vt:variant>
      <vt:variant>
        <vt:i4>0</vt:i4>
      </vt:variant>
      <vt:variant>
        <vt:i4>5</vt:i4>
      </vt:variant>
      <vt:variant>
        <vt:lpwstr>https://factor.academy/blog/ru/buxgalterskij-oblik-osnovnix-zasobiv-vid-pridbannya-do-vibuttya/</vt:lpwstr>
      </vt:variant>
      <vt:variant>
        <vt:lpwstr/>
      </vt:variant>
      <vt:variant>
        <vt:i4>2162744</vt:i4>
      </vt:variant>
      <vt:variant>
        <vt:i4>27</vt:i4>
      </vt:variant>
      <vt:variant>
        <vt:i4>0</vt:i4>
      </vt:variant>
      <vt:variant>
        <vt:i4>5</vt:i4>
      </vt:variant>
      <vt:variant>
        <vt:lpwstr>https://factor.academy/blog/proces-reorganizaci%d1%97-pidpriyemstv-ustanov-ta-organizacij-shho-vazhlivo-znati/</vt:lpwstr>
      </vt:variant>
      <vt:variant>
        <vt:lpwstr/>
      </vt:variant>
      <vt:variant>
        <vt:i4>6357040</vt:i4>
      </vt:variant>
      <vt:variant>
        <vt:i4>24</vt:i4>
      </vt:variant>
      <vt:variant>
        <vt:i4>0</vt:i4>
      </vt:variant>
      <vt:variant>
        <vt:i4>5</vt:i4>
      </vt:variant>
      <vt:variant>
        <vt:lpwstr>https://zakon.rada.gov.ua/laws/show/466-20</vt:lpwstr>
      </vt:variant>
      <vt:variant>
        <vt:lpwstr>Text</vt:lpwstr>
      </vt:variant>
      <vt:variant>
        <vt:i4>6357096</vt:i4>
      </vt:variant>
      <vt:variant>
        <vt:i4>21</vt:i4>
      </vt:variant>
      <vt:variant>
        <vt:i4>0</vt:i4>
      </vt:variant>
      <vt:variant>
        <vt:i4>5</vt:i4>
      </vt:variant>
      <vt:variant>
        <vt:lpwstr>https://zakon.rada.gov.ua/rada/show/v1138872-15</vt:lpwstr>
      </vt:variant>
      <vt:variant>
        <vt:lpwstr>Text</vt:lpwstr>
      </vt:variant>
      <vt:variant>
        <vt:i4>6684798</vt:i4>
      </vt:variant>
      <vt:variant>
        <vt:i4>18</vt:i4>
      </vt:variant>
      <vt:variant>
        <vt:i4>0</vt:i4>
      </vt:variant>
      <vt:variant>
        <vt:i4>5</vt:i4>
      </vt:variant>
      <vt:variant>
        <vt:lpwstr>https://ips.ligazakon.net/document/Re22868</vt:lpwstr>
      </vt:variant>
      <vt:variant>
        <vt:lpwstr/>
      </vt:variant>
      <vt:variant>
        <vt:i4>6225984</vt:i4>
      </vt:variant>
      <vt:variant>
        <vt:i4>15</vt:i4>
      </vt:variant>
      <vt:variant>
        <vt:i4>0</vt:i4>
      </vt:variant>
      <vt:variant>
        <vt:i4>5</vt:i4>
      </vt:variant>
      <vt:variant>
        <vt:lpwstr>https://zakon.rada.gov.ua/laws/show/z0288-00</vt:lpwstr>
      </vt:variant>
      <vt:variant>
        <vt:lpwstr>Text</vt:lpwstr>
      </vt:variant>
      <vt:variant>
        <vt:i4>7929898</vt:i4>
      </vt:variant>
      <vt:variant>
        <vt:i4>12</vt:i4>
      </vt:variant>
      <vt:variant>
        <vt:i4>0</vt:i4>
      </vt:variant>
      <vt:variant>
        <vt:i4>5</vt:i4>
      </vt:variant>
      <vt:variant>
        <vt:lpwstr>https://zakon.rada.gov.ua/laws/show/2755-17</vt:lpwstr>
      </vt:variant>
      <vt:variant>
        <vt:lpwstr>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dc:title>
  <dc:subject/>
  <dc:creator>Roman</dc:creator>
  <cp:keywords/>
  <dc:description/>
  <cp:lastModifiedBy>Admin</cp:lastModifiedBy>
  <cp:revision>3</cp:revision>
  <dcterms:created xsi:type="dcterms:W3CDTF">2025-12-18T08:29:00Z</dcterms:created>
  <dcterms:modified xsi:type="dcterms:W3CDTF">2025-12-18T08:30:00Z</dcterms:modified>
</cp:coreProperties>
</file>