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3A33" w14:textId="657F3488" w:rsidR="007D7601" w:rsidRDefault="000B2BDA" w:rsidP="000F7F52">
      <w:pPr>
        <w:pStyle w:val="1"/>
      </w:pPr>
      <w:bookmarkStart w:id="0" w:name="_Toc215073644"/>
      <w:r>
        <w:t xml:space="preserve">РОЗДІЛ 1. </w:t>
      </w:r>
      <w:r w:rsidRPr="000B2BDA">
        <w:t xml:space="preserve">Теоретико-методологічні засади </w:t>
      </w:r>
      <w:proofErr w:type="spellStart"/>
      <w:r w:rsidRPr="000B2BDA">
        <w:t>цифровізації</w:t>
      </w:r>
      <w:proofErr w:type="spellEnd"/>
      <w:r w:rsidRPr="000B2BDA">
        <w:t xml:space="preserve"> управління соціальними закладами</w:t>
      </w:r>
      <w:bookmarkEnd w:id="0"/>
    </w:p>
    <w:p w14:paraId="2477BA28" w14:textId="77777777" w:rsidR="000B2BDA" w:rsidRDefault="000B2BDA" w:rsidP="000B2BDA"/>
    <w:p w14:paraId="07E0E100" w14:textId="77777777" w:rsidR="000B2BDA" w:rsidRDefault="000B2BDA" w:rsidP="000B2BDA"/>
    <w:p w14:paraId="0448418B" w14:textId="1FE341CE" w:rsidR="000B2BDA" w:rsidRDefault="000B2BDA" w:rsidP="000B2BDA">
      <w:pPr>
        <w:pStyle w:val="2"/>
        <w:numPr>
          <w:ilvl w:val="1"/>
          <w:numId w:val="2"/>
        </w:numPr>
        <w:rPr>
          <w:lang w:val="uk-UA"/>
        </w:rPr>
      </w:pPr>
      <w:bookmarkStart w:id="1" w:name="_Toc215073645"/>
      <w:proofErr w:type="spellStart"/>
      <w:r w:rsidRPr="000B2BDA">
        <w:t>Поняття</w:t>
      </w:r>
      <w:proofErr w:type="spellEnd"/>
      <w:r w:rsidRPr="000B2BDA">
        <w:t xml:space="preserve"> та </w:t>
      </w:r>
      <w:proofErr w:type="spellStart"/>
      <w:r w:rsidRPr="000B2BDA">
        <w:t>класифікація</w:t>
      </w:r>
      <w:proofErr w:type="spellEnd"/>
      <w:r w:rsidRPr="000B2BDA">
        <w:t xml:space="preserve"> </w:t>
      </w:r>
      <w:proofErr w:type="spellStart"/>
      <w:r w:rsidRPr="000B2BDA">
        <w:t>цифрових</w:t>
      </w:r>
      <w:proofErr w:type="spellEnd"/>
      <w:r w:rsidRPr="000B2BDA">
        <w:t xml:space="preserve"> </w:t>
      </w:r>
      <w:proofErr w:type="spellStart"/>
      <w:r w:rsidRPr="000B2BDA">
        <w:t>технологій</w:t>
      </w:r>
      <w:proofErr w:type="spellEnd"/>
      <w:r w:rsidRPr="000B2BDA">
        <w:t xml:space="preserve"> в </w:t>
      </w:r>
      <w:proofErr w:type="spellStart"/>
      <w:r w:rsidRPr="000B2BDA">
        <w:t>управлінні</w:t>
      </w:r>
      <w:proofErr w:type="spellEnd"/>
      <w:r w:rsidRPr="000B2BDA">
        <w:t xml:space="preserve"> </w:t>
      </w:r>
      <w:proofErr w:type="spellStart"/>
      <w:r w:rsidRPr="000B2BDA">
        <w:t>соціальними</w:t>
      </w:r>
      <w:proofErr w:type="spellEnd"/>
      <w:r w:rsidRPr="000B2BDA">
        <w:t xml:space="preserve"> закладами</w:t>
      </w:r>
      <w:bookmarkEnd w:id="1"/>
    </w:p>
    <w:p w14:paraId="59A35F44" w14:textId="77777777" w:rsidR="000B2BDA" w:rsidRPr="000B2BDA" w:rsidRDefault="000B2BDA" w:rsidP="000B2BDA"/>
    <w:p w14:paraId="4ECBDCD4" w14:textId="77777777" w:rsidR="000B2BDA" w:rsidRPr="000B2BDA" w:rsidRDefault="000B2BDA" w:rsidP="000B2BDA">
      <w:pPr>
        <w:rPr>
          <w:lang w:val="ru-UA"/>
        </w:rPr>
      </w:pPr>
      <w:proofErr w:type="spellStart"/>
      <w:r w:rsidRPr="000B2BDA">
        <w:rPr>
          <w:lang w:val="ru-UA"/>
        </w:rPr>
        <w:t>Стрімкий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розвиток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цифрових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технологій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упродовж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останніх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десятиліть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суттєво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трансформував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підходи</w:t>
      </w:r>
      <w:proofErr w:type="spellEnd"/>
      <w:r w:rsidRPr="000B2BDA">
        <w:rPr>
          <w:lang w:val="ru-UA"/>
        </w:rPr>
        <w:t xml:space="preserve"> до </w:t>
      </w:r>
      <w:proofErr w:type="spellStart"/>
      <w:r w:rsidRPr="000B2BDA">
        <w:rPr>
          <w:lang w:val="ru-UA"/>
        </w:rPr>
        <w:t>організації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управління</w:t>
      </w:r>
      <w:proofErr w:type="spellEnd"/>
      <w:r w:rsidRPr="000B2BDA">
        <w:rPr>
          <w:lang w:val="ru-UA"/>
        </w:rPr>
        <w:t xml:space="preserve"> в </w:t>
      </w:r>
      <w:proofErr w:type="spellStart"/>
      <w:r w:rsidRPr="000B2BDA">
        <w:rPr>
          <w:lang w:val="ru-UA"/>
        </w:rPr>
        <w:t>різних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галузях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суспільного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життя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зокрема</w:t>
      </w:r>
      <w:proofErr w:type="spellEnd"/>
      <w:r w:rsidRPr="000B2BDA">
        <w:rPr>
          <w:lang w:val="ru-UA"/>
        </w:rPr>
        <w:t xml:space="preserve"> й у </w:t>
      </w:r>
      <w:proofErr w:type="spellStart"/>
      <w:r w:rsidRPr="000B2BDA">
        <w:rPr>
          <w:lang w:val="ru-UA"/>
        </w:rPr>
        <w:t>сфері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соціального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забезпечення</w:t>
      </w:r>
      <w:proofErr w:type="spellEnd"/>
      <w:r w:rsidRPr="000B2BDA">
        <w:rPr>
          <w:lang w:val="ru-UA"/>
        </w:rPr>
        <w:t xml:space="preserve">. </w:t>
      </w:r>
      <w:proofErr w:type="spellStart"/>
      <w:r w:rsidRPr="000B2BDA">
        <w:rPr>
          <w:lang w:val="ru-UA"/>
        </w:rPr>
        <w:t>Соціальні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заклади</w:t>
      </w:r>
      <w:proofErr w:type="spellEnd"/>
      <w:r w:rsidRPr="000B2BDA">
        <w:rPr>
          <w:lang w:val="ru-UA"/>
        </w:rPr>
        <w:t xml:space="preserve"> — центри </w:t>
      </w:r>
      <w:proofErr w:type="spellStart"/>
      <w:r w:rsidRPr="000B2BDA">
        <w:rPr>
          <w:lang w:val="ru-UA"/>
        </w:rPr>
        <w:t>соціальних</w:t>
      </w:r>
      <w:proofErr w:type="spellEnd"/>
      <w:r w:rsidRPr="000B2BDA">
        <w:rPr>
          <w:lang w:val="ru-UA"/>
        </w:rPr>
        <w:t xml:space="preserve"> служб, </w:t>
      </w:r>
      <w:proofErr w:type="spellStart"/>
      <w:r w:rsidRPr="000B2BDA">
        <w:rPr>
          <w:lang w:val="ru-UA"/>
        </w:rPr>
        <w:t>територіальні</w:t>
      </w:r>
      <w:proofErr w:type="spellEnd"/>
      <w:r w:rsidRPr="000B2BDA">
        <w:rPr>
          <w:lang w:val="ru-UA"/>
        </w:rPr>
        <w:t xml:space="preserve"> центри </w:t>
      </w:r>
      <w:proofErr w:type="spellStart"/>
      <w:r w:rsidRPr="000B2BDA">
        <w:rPr>
          <w:lang w:val="ru-UA"/>
        </w:rPr>
        <w:t>соціального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обслуговування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будинки-інтернати</w:t>
      </w:r>
      <w:proofErr w:type="spellEnd"/>
      <w:r w:rsidRPr="000B2BDA">
        <w:rPr>
          <w:lang w:val="ru-UA"/>
        </w:rPr>
        <w:t xml:space="preserve">, центри </w:t>
      </w:r>
      <w:proofErr w:type="spellStart"/>
      <w:r w:rsidRPr="000B2BDA">
        <w:rPr>
          <w:lang w:val="ru-UA"/>
        </w:rPr>
        <w:t>реабілітації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служби</w:t>
      </w:r>
      <w:proofErr w:type="spellEnd"/>
      <w:r w:rsidRPr="000B2BDA">
        <w:rPr>
          <w:lang w:val="ru-UA"/>
        </w:rPr>
        <w:t xml:space="preserve"> у справах </w:t>
      </w:r>
      <w:proofErr w:type="spellStart"/>
      <w:r w:rsidRPr="000B2BDA">
        <w:rPr>
          <w:lang w:val="ru-UA"/>
        </w:rPr>
        <w:t>дітей</w:t>
      </w:r>
      <w:proofErr w:type="spellEnd"/>
      <w:r w:rsidRPr="000B2BDA">
        <w:rPr>
          <w:lang w:val="ru-UA"/>
        </w:rPr>
        <w:t xml:space="preserve"> — </w:t>
      </w:r>
      <w:proofErr w:type="spellStart"/>
      <w:r w:rsidRPr="000B2BDA">
        <w:rPr>
          <w:lang w:val="ru-UA"/>
        </w:rPr>
        <w:t>виконують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складні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багаторівневі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функції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які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потребують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оперативності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точності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високої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якості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обробки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інформації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прозорості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управлінських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рішень</w:t>
      </w:r>
      <w:proofErr w:type="spellEnd"/>
      <w:r w:rsidRPr="000B2BDA">
        <w:rPr>
          <w:lang w:val="ru-UA"/>
        </w:rPr>
        <w:t xml:space="preserve">. У таких </w:t>
      </w:r>
      <w:proofErr w:type="spellStart"/>
      <w:r w:rsidRPr="000B2BDA">
        <w:rPr>
          <w:lang w:val="ru-UA"/>
        </w:rPr>
        <w:t>умовах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використання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цифрових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технологій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стає</w:t>
      </w:r>
      <w:proofErr w:type="spellEnd"/>
      <w:r w:rsidRPr="000B2BDA">
        <w:rPr>
          <w:lang w:val="ru-UA"/>
        </w:rPr>
        <w:t xml:space="preserve"> не </w:t>
      </w:r>
      <w:proofErr w:type="spellStart"/>
      <w:r w:rsidRPr="000B2BDA">
        <w:rPr>
          <w:lang w:val="ru-UA"/>
        </w:rPr>
        <w:t>лише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модернізаційним</w:t>
      </w:r>
      <w:proofErr w:type="spellEnd"/>
      <w:r w:rsidRPr="000B2BDA">
        <w:rPr>
          <w:lang w:val="ru-UA"/>
        </w:rPr>
        <w:t xml:space="preserve"> трендом, а й </w:t>
      </w:r>
      <w:proofErr w:type="spellStart"/>
      <w:r w:rsidRPr="000B2BDA">
        <w:rPr>
          <w:lang w:val="ru-UA"/>
        </w:rPr>
        <w:t>об’єктивною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необхідністю</w:t>
      </w:r>
      <w:proofErr w:type="spellEnd"/>
      <w:r w:rsidRPr="000B2BDA">
        <w:rPr>
          <w:lang w:val="ru-UA"/>
        </w:rPr>
        <w:t>.</w:t>
      </w:r>
    </w:p>
    <w:p w14:paraId="7DE39471" w14:textId="77777777" w:rsidR="000B2BDA" w:rsidRPr="000B2BDA" w:rsidRDefault="000B2BDA" w:rsidP="000B2BDA">
      <w:pPr>
        <w:rPr>
          <w:lang w:val="ru-UA"/>
        </w:rPr>
      </w:pPr>
      <w:r w:rsidRPr="000B2BDA">
        <w:rPr>
          <w:lang w:val="ru-UA"/>
        </w:rPr>
        <w:t xml:space="preserve">У </w:t>
      </w:r>
      <w:proofErr w:type="spellStart"/>
      <w:r w:rsidRPr="000B2BDA">
        <w:rPr>
          <w:lang w:val="ru-UA"/>
        </w:rPr>
        <w:t>науковій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літературі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термін</w:t>
      </w:r>
      <w:proofErr w:type="spellEnd"/>
      <w:r w:rsidRPr="000B2BDA">
        <w:rPr>
          <w:lang w:val="ru-UA"/>
        </w:rPr>
        <w:t xml:space="preserve"> «</w:t>
      </w:r>
      <w:proofErr w:type="spellStart"/>
      <w:r w:rsidRPr="000B2BDA">
        <w:rPr>
          <w:lang w:val="ru-UA"/>
        </w:rPr>
        <w:t>цифрові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технології</w:t>
      </w:r>
      <w:proofErr w:type="spellEnd"/>
      <w:r w:rsidRPr="000B2BDA">
        <w:rPr>
          <w:lang w:val="ru-UA"/>
        </w:rPr>
        <w:t xml:space="preserve">» </w:t>
      </w:r>
      <w:proofErr w:type="spellStart"/>
      <w:r w:rsidRPr="000B2BDA">
        <w:rPr>
          <w:lang w:val="ru-UA"/>
        </w:rPr>
        <w:t>трактується</w:t>
      </w:r>
      <w:proofErr w:type="spellEnd"/>
      <w:r w:rsidRPr="000B2BDA">
        <w:rPr>
          <w:lang w:val="ru-UA"/>
        </w:rPr>
        <w:t xml:space="preserve"> неоднозначно, </w:t>
      </w:r>
      <w:proofErr w:type="spellStart"/>
      <w:r w:rsidRPr="000B2BDA">
        <w:rPr>
          <w:lang w:val="ru-UA"/>
        </w:rPr>
        <w:t>що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пов’язано</w:t>
      </w:r>
      <w:proofErr w:type="spellEnd"/>
      <w:r w:rsidRPr="000B2BDA">
        <w:rPr>
          <w:lang w:val="ru-UA"/>
        </w:rPr>
        <w:t xml:space="preserve"> з </w:t>
      </w:r>
      <w:proofErr w:type="spellStart"/>
      <w:r w:rsidRPr="000B2BDA">
        <w:rPr>
          <w:lang w:val="ru-UA"/>
        </w:rPr>
        <w:t>багатоаспектністю</w:t>
      </w:r>
      <w:proofErr w:type="spellEnd"/>
      <w:r w:rsidRPr="000B2BDA">
        <w:rPr>
          <w:lang w:val="ru-UA"/>
        </w:rPr>
        <w:t xml:space="preserve"> самого </w:t>
      </w:r>
      <w:proofErr w:type="spellStart"/>
      <w:r w:rsidRPr="000B2BDA">
        <w:rPr>
          <w:lang w:val="ru-UA"/>
        </w:rPr>
        <w:t>явища</w:t>
      </w:r>
      <w:proofErr w:type="spellEnd"/>
      <w:r w:rsidRPr="000B2BDA">
        <w:rPr>
          <w:lang w:val="ru-UA"/>
        </w:rPr>
        <w:t xml:space="preserve">. У широкому </w:t>
      </w:r>
      <w:proofErr w:type="spellStart"/>
      <w:r w:rsidRPr="000B2BDA">
        <w:rPr>
          <w:lang w:val="ru-UA"/>
        </w:rPr>
        <w:t>сенсі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під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цифровими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технологіями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розуміють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сукупність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інструментів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програмних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рішень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технологічних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процесів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які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забезпечують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збирання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збереження</w:t>
      </w:r>
      <w:proofErr w:type="spellEnd"/>
      <w:r w:rsidRPr="000B2BDA">
        <w:rPr>
          <w:lang w:val="ru-UA"/>
        </w:rPr>
        <w:t xml:space="preserve">, передачу й </w:t>
      </w:r>
      <w:proofErr w:type="spellStart"/>
      <w:r w:rsidRPr="000B2BDA">
        <w:rPr>
          <w:lang w:val="ru-UA"/>
        </w:rPr>
        <w:t>обробку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інформації</w:t>
      </w:r>
      <w:proofErr w:type="spellEnd"/>
      <w:r w:rsidRPr="000B2BDA">
        <w:rPr>
          <w:lang w:val="ru-UA"/>
        </w:rPr>
        <w:t xml:space="preserve"> у </w:t>
      </w:r>
      <w:proofErr w:type="spellStart"/>
      <w:r w:rsidRPr="000B2BDA">
        <w:rPr>
          <w:lang w:val="ru-UA"/>
        </w:rPr>
        <w:t>цифровій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формі</w:t>
      </w:r>
      <w:proofErr w:type="spellEnd"/>
      <w:r w:rsidRPr="000B2BDA">
        <w:rPr>
          <w:lang w:val="ru-UA"/>
        </w:rPr>
        <w:t xml:space="preserve">. У </w:t>
      </w:r>
      <w:proofErr w:type="spellStart"/>
      <w:r w:rsidRPr="000B2BDA">
        <w:rPr>
          <w:lang w:val="ru-UA"/>
        </w:rPr>
        <w:t>більш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вузькому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управлінському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контексті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цифрові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розглядають</w:t>
      </w:r>
      <w:proofErr w:type="spellEnd"/>
      <w:r w:rsidRPr="000B2BDA">
        <w:rPr>
          <w:lang w:val="ru-UA"/>
        </w:rPr>
        <w:t xml:space="preserve"> як </w:t>
      </w:r>
      <w:proofErr w:type="spellStart"/>
      <w:r w:rsidRPr="000B2BDA">
        <w:rPr>
          <w:lang w:val="ru-UA"/>
        </w:rPr>
        <w:t>інструменти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оптимізації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управлінських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функцій</w:t>
      </w:r>
      <w:proofErr w:type="spellEnd"/>
      <w:r w:rsidRPr="000B2BDA">
        <w:rPr>
          <w:lang w:val="ru-UA"/>
        </w:rPr>
        <w:t xml:space="preserve"> — </w:t>
      </w:r>
      <w:proofErr w:type="spellStart"/>
      <w:r w:rsidRPr="000B2BDA">
        <w:rPr>
          <w:lang w:val="ru-UA"/>
        </w:rPr>
        <w:t>планування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організації</w:t>
      </w:r>
      <w:proofErr w:type="spellEnd"/>
      <w:r w:rsidRPr="000B2BDA">
        <w:rPr>
          <w:lang w:val="ru-UA"/>
        </w:rPr>
        <w:t xml:space="preserve">, контролю, </w:t>
      </w:r>
      <w:proofErr w:type="spellStart"/>
      <w:r w:rsidRPr="000B2BDA">
        <w:rPr>
          <w:lang w:val="ru-UA"/>
        </w:rPr>
        <w:t>комунікації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прийняття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рішень</w:t>
      </w:r>
      <w:proofErr w:type="spellEnd"/>
      <w:r w:rsidRPr="000B2BDA">
        <w:rPr>
          <w:lang w:val="ru-UA"/>
        </w:rPr>
        <w:t>.</w:t>
      </w:r>
    </w:p>
    <w:p w14:paraId="1EC2B4AE" w14:textId="3BCE7B61" w:rsidR="000B2BDA" w:rsidRPr="000B2BDA" w:rsidRDefault="000B2BDA" w:rsidP="000B2BDA">
      <w:pPr>
        <w:rPr>
          <w:lang w:val="ru-UA"/>
        </w:rPr>
      </w:pPr>
      <w:proofErr w:type="spellStart"/>
      <w:r w:rsidRPr="000B2BDA">
        <w:rPr>
          <w:lang w:val="ru-UA"/>
        </w:rPr>
        <w:t>Зокрема</w:t>
      </w:r>
      <w:proofErr w:type="spellEnd"/>
      <w:r w:rsidRPr="000B2BDA">
        <w:rPr>
          <w:lang w:val="ru-UA"/>
        </w:rPr>
        <w:t xml:space="preserve">, М. Кастельс </w:t>
      </w:r>
      <w:proofErr w:type="spellStart"/>
      <w:r w:rsidRPr="000B2BDA">
        <w:rPr>
          <w:lang w:val="ru-UA"/>
        </w:rPr>
        <w:t>визначає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цифрові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технології</w:t>
      </w:r>
      <w:proofErr w:type="spellEnd"/>
      <w:r w:rsidRPr="000B2BDA">
        <w:rPr>
          <w:lang w:val="ru-UA"/>
        </w:rPr>
        <w:t xml:space="preserve"> як основу «</w:t>
      </w:r>
      <w:proofErr w:type="spellStart"/>
      <w:r w:rsidRPr="000B2BDA">
        <w:rPr>
          <w:lang w:val="ru-UA"/>
        </w:rPr>
        <w:t>мережевого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суспільства</w:t>
      </w:r>
      <w:proofErr w:type="spellEnd"/>
      <w:r w:rsidRPr="000B2BDA">
        <w:rPr>
          <w:lang w:val="ru-UA"/>
        </w:rPr>
        <w:t xml:space="preserve">», у </w:t>
      </w:r>
      <w:proofErr w:type="spellStart"/>
      <w:r w:rsidRPr="000B2BDA">
        <w:rPr>
          <w:lang w:val="ru-UA"/>
        </w:rPr>
        <w:t>якому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інформація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електронна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взаємодія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стають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ключовими</w:t>
      </w:r>
      <w:proofErr w:type="spellEnd"/>
      <w:r w:rsidRPr="000B2BDA">
        <w:rPr>
          <w:lang w:val="ru-UA"/>
        </w:rPr>
        <w:t xml:space="preserve"> ресурсами </w:t>
      </w:r>
      <w:proofErr w:type="spellStart"/>
      <w:r w:rsidRPr="000B2BDA">
        <w:rPr>
          <w:lang w:val="ru-UA"/>
        </w:rPr>
        <w:t>розвитку</w:t>
      </w:r>
      <w:proofErr w:type="spellEnd"/>
      <w:r w:rsidRPr="000B2BDA">
        <w:rPr>
          <w:lang w:val="ru-UA"/>
        </w:rPr>
        <w:t xml:space="preserve">. На думку А. </w:t>
      </w:r>
      <w:proofErr w:type="spellStart"/>
      <w:r w:rsidRPr="000B2BDA">
        <w:rPr>
          <w:lang w:val="ru-UA"/>
        </w:rPr>
        <w:t>Турена</w:t>
      </w:r>
      <w:proofErr w:type="spellEnd"/>
      <w:r w:rsidRPr="000B2BDA">
        <w:rPr>
          <w:lang w:val="ru-UA"/>
        </w:rPr>
        <w:t xml:space="preserve"> та М. Портера, </w:t>
      </w:r>
      <w:proofErr w:type="spellStart"/>
      <w:r w:rsidRPr="000B2BDA">
        <w:rPr>
          <w:lang w:val="ru-UA"/>
        </w:rPr>
        <w:t>цифровізація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відкриває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нові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можливості</w:t>
      </w:r>
      <w:proofErr w:type="spellEnd"/>
      <w:r w:rsidRPr="000B2BDA">
        <w:rPr>
          <w:lang w:val="ru-UA"/>
        </w:rPr>
        <w:t xml:space="preserve"> для </w:t>
      </w:r>
      <w:proofErr w:type="spellStart"/>
      <w:r w:rsidRPr="000B2BDA">
        <w:rPr>
          <w:lang w:val="ru-UA"/>
        </w:rPr>
        <w:t>підвищення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ефективності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організацій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посилює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їхню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стратегічну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гнучкість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здатність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адаптуватися</w:t>
      </w:r>
      <w:proofErr w:type="spellEnd"/>
      <w:r w:rsidRPr="000B2BDA">
        <w:rPr>
          <w:lang w:val="ru-UA"/>
        </w:rPr>
        <w:t xml:space="preserve"> до </w:t>
      </w:r>
      <w:proofErr w:type="spellStart"/>
      <w:r w:rsidRPr="000B2BDA">
        <w:rPr>
          <w:lang w:val="ru-UA"/>
        </w:rPr>
        <w:t>швидких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соціальних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змін</w:t>
      </w:r>
      <w:proofErr w:type="spellEnd"/>
      <w:r w:rsidRPr="000B2BDA">
        <w:rPr>
          <w:lang w:val="ru-UA"/>
        </w:rPr>
        <w:t xml:space="preserve">. </w:t>
      </w:r>
      <w:proofErr w:type="spellStart"/>
      <w:r w:rsidRPr="000B2BDA">
        <w:rPr>
          <w:lang w:val="ru-UA"/>
        </w:rPr>
        <w:t>Українські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дослідники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наголошують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що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цифрові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технології</w:t>
      </w:r>
      <w:proofErr w:type="spellEnd"/>
      <w:r w:rsidRPr="000B2BDA">
        <w:rPr>
          <w:lang w:val="ru-UA"/>
        </w:rPr>
        <w:t xml:space="preserve"> у сферах </w:t>
      </w:r>
      <w:proofErr w:type="spellStart"/>
      <w:r w:rsidRPr="000B2BDA">
        <w:rPr>
          <w:lang w:val="ru-UA"/>
        </w:rPr>
        <w:t>соціального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забезпечення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виконують</w:t>
      </w:r>
      <w:proofErr w:type="spellEnd"/>
      <w:r w:rsidRPr="000B2BDA">
        <w:rPr>
          <w:lang w:val="ru-UA"/>
        </w:rPr>
        <w:t xml:space="preserve"> не </w:t>
      </w:r>
      <w:proofErr w:type="spellStart"/>
      <w:r w:rsidRPr="000B2BDA">
        <w:rPr>
          <w:lang w:val="ru-UA"/>
        </w:rPr>
        <w:t>лише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технічну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але</w:t>
      </w:r>
      <w:proofErr w:type="spellEnd"/>
      <w:r w:rsidRPr="000B2BDA">
        <w:rPr>
          <w:lang w:val="ru-UA"/>
        </w:rPr>
        <w:t xml:space="preserve"> й </w:t>
      </w:r>
      <w:proofErr w:type="spellStart"/>
      <w:r w:rsidRPr="000B2BDA">
        <w:rPr>
          <w:lang w:val="ru-UA"/>
        </w:rPr>
        <w:t>соціально-управлінську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функцію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впливаючи</w:t>
      </w:r>
      <w:proofErr w:type="spellEnd"/>
      <w:r w:rsidRPr="000B2BDA">
        <w:rPr>
          <w:lang w:val="ru-UA"/>
        </w:rPr>
        <w:t xml:space="preserve"> на </w:t>
      </w:r>
      <w:proofErr w:type="spellStart"/>
      <w:r w:rsidRPr="000B2BDA">
        <w:rPr>
          <w:lang w:val="ru-UA"/>
        </w:rPr>
        <w:t>доступність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послуг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рівень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захищеності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громадян</w:t>
      </w:r>
      <w:proofErr w:type="spellEnd"/>
      <w:r w:rsidRPr="000B2BDA">
        <w:rPr>
          <w:lang w:val="ru-UA"/>
        </w:rPr>
        <w:t>.</w:t>
      </w:r>
    </w:p>
    <w:p w14:paraId="2E9A33D4" w14:textId="77777777" w:rsidR="000B2BDA" w:rsidRPr="000B2BDA" w:rsidRDefault="000B2BDA" w:rsidP="000B2BDA">
      <w:pPr>
        <w:rPr>
          <w:lang w:val="ru-UA"/>
        </w:rPr>
      </w:pPr>
      <w:r w:rsidRPr="000B2BDA">
        <w:rPr>
          <w:lang w:val="ru-UA"/>
        </w:rPr>
        <w:t xml:space="preserve">У </w:t>
      </w:r>
      <w:proofErr w:type="spellStart"/>
      <w:r w:rsidRPr="000B2BDA">
        <w:rPr>
          <w:lang w:val="ru-UA"/>
        </w:rPr>
        <w:t>контексті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діяльності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соціальних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закладів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цифрові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варто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розглядати</w:t>
      </w:r>
      <w:proofErr w:type="spellEnd"/>
      <w:r w:rsidRPr="000B2BDA">
        <w:rPr>
          <w:lang w:val="ru-UA"/>
        </w:rPr>
        <w:t xml:space="preserve"> як систему </w:t>
      </w:r>
      <w:proofErr w:type="spellStart"/>
      <w:r w:rsidRPr="000B2BDA">
        <w:rPr>
          <w:lang w:val="ru-UA"/>
        </w:rPr>
        <w:t>взаємопов’язаних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інструментів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що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забезпечують</w:t>
      </w:r>
      <w:proofErr w:type="spellEnd"/>
      <w:r w:rsidRPr="000B2BDA">
        <w:rPr>
          <w:lang w:val="ru-UA"/>
        </w:rPr>
        <w:t>:</w:t>
      </w:r>
    </w:p>
    <w:p w14:paraId="6CC323D4" w14:textId="77777777" w:rsidR="000B2BDA" w:rsidRPr="000B2BDA" w:rsidRDefault="000B2BDA" w:rsidP="000B2BDA">
      <w:pPr>
        <w:pStyle w:val="a7"/>
        <w:numPr>
          <w:ilvl w:val="0"/>
          <w:numId w:val="3"/>
        </w:numPr>
        <w:rPr>
          <w:lang w:val="ru-UA"/>
        </w:rPr>
      </w:pPr>
      <w:proofErr w:type="spellStart"/>
      <w:r w:rsidRPr="000B2BDA">
        <w:rPr>
          <w:lang w:val="ru-UA"/>
        </w:rPr>
        <w:t>автоматизацію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документообігу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рутинних</w:t>
      </w:r>
      <w:proofErr w:type="spellEnd"/>
      <w:r w:rsidRPr="000B2BDA">
        <w:rPr>
          <w:lang w:val="ru-UA"/>
        </w:rPr>
        <w:t xml:space="preserve"> процедур;</w:t>
      </w:r>
    </w:p>
    <w:p w14:paraId="154277BA" w14:textId="77777777" w:rsidR="000B2BDA" w:rsidRPr="000B2BDA" w:rsidRDefault="000B2BDA" w:rsidP="000B2BDA">
      <w:pPr>
        <w:pStyle w:val="a7"/>
        <w:numPr>
          <w:ilvl w:val="0"/>
          <w:numId w:val="3"/>
        </w:numPr>
        <w:rPr>
          <w:lang w:val="ru-UA"/>
        </w:rPr>
      </w:pPr>
      <w:proofErr w:type="spellStart"/>
      <w:r w:rsidRPr="000B2BDA">
        <w:rPr>
          <w:lang w:val="ru-UA"/>
        </w:rPr>
        <w:t>оперативну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комунікацію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між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працівниками</w:t>
      </w:r>
      <w:proofErr w:type="spellEnd"/>
      <w:r w:rsidRPr="000B2BDA">
        <w:rPr>
          <w:lang w:val="ru-UA"/>
        </w:rPr>
        <w:t xml:space="preserve"> та з </w:t>
      </w:r>
      <w:proofErr w:type="spellStart"/>
      <w:r w:rsidRPr="000B2BDA">
        <w:rPr>
          <w:lang w:val="ru-UA"/>
        </w:rPr>
        <w:t>отримувачами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послуг</w:t>
      </w:r>
      <w:proofErr w:type="spellEnd"/>
      <w:r w:rsidRPr="000B2BDA">
        <w:rPr>
          <w:lang w:val="ru-UA"/>
        </w:rPr>
        <w:t>;</w:t>
      </w:r>
    </w:p>
    <w:p w14:paraId="31F7C9DA" w14:textId="77777777" w:rsidR="000B2BDA" w:rsidRPr="000B2BDA" w:rsidRDefault="000B2BDA" w:rsidP="000B2BDA">
      <w:pPr>
        <w:pStyle w:val="a7"/>
        <w:numPr>
          <w:ilvl w:val="0"/>
          <w:numId w:val="3"/>
        </w:numPr>
        <w:rPr>
          <w:lang w:val="ru-UA"/>
        </w:rPr>
      </w:pPr>
      <w:proofErr w:type="spellStart"/>
      <w:r w:rsidRPr="000B2BDA">
        <w:rPr>
          <w:lang w:val="ru-UA"/>
        </w:rPr>
        <w:t>ведення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електронних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реєстрів</w:t>
      </w:r>
      <w:proofErr w:type="spellEnd"/>
      <w:r w:rsidRPr="000B2BDA">
        <w:rPr>
          <w:lang w:val="ru-UA"/>
        </w:rPr>
        <w:t xml:space="preserve">, баз </w:t>
      </w:r>
      <w:proofErr w:type="spellStart"/>
      <w:r w:rsidRPr="000B2BDA">
        <w:rPr>
          <w:lang w:val="ru-UA"/>
        </w:rPr>
        <w:t>даних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облікових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файлів</w:t>
      </w:r>
      <w:proofErr w:type="spellEnd"/>
      <w:r w:rsidRPr="000B2BDA">
        <w:rPr>
          <w:lang w:val="ru-UA"/>
        </w:rPr>
        <w:t>;</w:t>
      </w:r>
    </w:p>
    <w:p w14:paraId="0A077B47" w14:textId="77777777" w:rsidR="000B2BDA" w:rsidRPr="000B2BDA" w:rsidRDefault="000B2BDA" w:rsidP="000B2BDA">
      <w:pPr>
        <w:pStyle w:val="a7"/>
        <w:numPr>
          <w:ilvl w:val="0"/>
          <w:numId w:val="3"/>
        </w:numPr>
        <w:rPr>
          <w:lang w:val="ru-UA"/>
        </w:rPr>
      </w:pPr>
      <w:proofErr w:type="spellStart"/>
      <w:r w:rsidRPr="000B2BDA">
        <w:rPr>
          <w:lang w:val="ru-UA"/>
        </w:rPr>
        <w:t>аналітичну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обробку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прогнозування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управлінських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рішень</w:t>
      </w:r>
      <w:proofErr w:type="spellEnd"/>
      <w:r w:rsidRPr="000B2BDA">
        <w:rPr>
          <w:lang w:val="ru-UA"/>
        </w:rPr>
        <w:t>;</w:t>
      </w:r>
    </w:p>
    <w:p w14:paraId="5C11066B" w14:textId="77777777" w:rsidR="000B2BDA" w:rsidRPr="000B2BDA" w:rsidRDefault="000B2BDA" w:rsidP="000B2BDA">
      <w:pPr>
        <w:pStyle w:val="a7"/>
        <w:numPr>
          <w:ilvl w:val="0"/>
          <w:numId w:val="3"/>
        </w:numPr>
        <w:rPr>
          <w:lang w:val="ru-UA"/>
        </w:rPr>
      </w:pPr>
      <w:proofErr w:type="spellStart"/>
      <w:r w:rsidRPr="000B2BDA">
        <w:rPr>
          <w:lang w:val="ru-UA"/>
        </w:rPr>
        <w:t>дистанційне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надання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соціальних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послуг</w:t>
      </w:r>
      <w:proofErr w:type="spellEnd"/>
      <w:r w:rsidRPr="000B2BDA">
        <w:rPr>
          <w:lang w:val="ru-UA"/>
        </w:rPr>
        <w:t>;</w:t>
      </w:r>
    </w:p>
    <w:p w14:paraId="1430167C" w14:textId="77777777" w:rsidR="000B2BDA" w:rsidRPr="000B2BDA" w:rsidRDefault="000B2BDA" w:rsidP="000B2BDA">
      <w:pPr>
        <w:pStyle w:val="a7"/>
        <w:numPr>
          <w:ilvl w:val="0"/>
          <w:numId w:val="3"/>
        </w:numPr>
        <w:rPr>
          <w:lang w:val="ru-UA"/>
        </w:rPr>
      </w:pPr>
      <w:proofErr w:type="spellStart"/>
      <w:r w:rsidRPr="000B2BDA">
        <w:rPr>
          <w:lang w:val="ru-UA"/>
        </w:rPr>
        <w:t>моніторинг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оцінювання</w:t>
      </w:r>
      <w:proofErr w:type="spellEnd"/>
      <w:r w:rsidRPr="000B2BDA">
        <w:rPr>
          <w:lang w:val="ru-UA"/>
        </w:rPr>
        <w:t xml:space="preserve"> та контроль </w:t>
      </w:r>
      <w:proofErr w:type="spellStart"/>
      <w:r w:rsidRPr="000B2BDA">
        <w:rPr>
          <w:lang w:val="ru-UA"/>
        </w:rPr>
        <w:t>якості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послуг</w:t>
      </w:r>
      <w:proofErr w:type="spellEnd"/>
      <w:r w:rsidRPr="000B2BDA">
        <w:rPr>
          <w:lang w:val="ru-UA"/>
        </w:rPr>
        <w:t>;</w:t>
      </w:r>
    </w:p>
    <w:p w14:paraId="13DB3DD5" w14:textId="77777777" w:rsidR="000B2BDA" w:rsidRPr="000B2BDA" w:rsidRDefault="000B2BDA" w:rsidP="000B2BDA">
      <w:pPr>
        <w:pStyle w:val="a7"/>
        <w:numPr>
          <w:ilvl w:val="0"/>
          <w:numId w:val="3"/>
        </w:numPr>
        <w:rPr>
          <w:lang w:val="ru-UA"/>
        </w:rPr>
      </w:pPr>
      <w:proofErr w:type="spellStart"/>
      <w:r w:rsidRPr="000B2BDA">
        <w:rPr>
          <w:lang w:val="ru-UA"/>
        </w:rPr>
        <w:lastRenderedPageBreak/>
        <w:t>інтеграцію</w:t>
      </w:r>
      <w:proofErr w:type="spellEnd"/>
      <w:r w:rsidRPr="000B2BDA">
        <w:rPr>
          <w:lang w:val="ru-UA"/>
        </w:rPr>
        <w:t xml:space="preserve"> закладу у </w:t>
      </w:r>
      <w:proofErr w:type="spellStart"/>
      <w:r w:rsidRPr="000B2BDA">
        <w:rPr>
          <w:lang w:val="ru-UA"/>
        </w:rPr>
        <w:t>ширші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інформаційні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системи</w:t>
      </w:r>
      <w:proofErr w:type="spellEnd"/>
      <w:r w:rsidRPr="000B2BDA">
        <w:rPr>
          <w:lang w:val="ru-UA"/>
        </w:rPr>
        <w:t xml:space="preserve"> державного </w:t>
      </w:r>
      <w:proofErr w:type="spellStart"/>
      <w:r w:rsidRPr="000B2BDA">
        <w:rPr>
          <w:lang w:val="ru-UA"/>
        </w:rPr>
        <w:t>рівня</w:t>
      </w:r>
      <w:proofErr w:type="spellEnd"/>
      <w:r w:rsidRPr="000B2BDA">
        <w:rPr>
          <w:lang w:val="ru-UA"/>
        </w:rPr>
        <w:t>.</w:t>
      </w:r>
    </w:p>
    <w:p w14:paraId="5CDFE35A" w14:textId="77777777" w:rsidR="000B2BDA" w:rsidRPr="000B2BDA" w:rsidRDefault="000B2BDA" w:rsidP="000B2BDA">
      <w:pPr>
        <w:rPr>
          <w:lang w:val="ru-UA"/>
        </w:rPr>
      </w:pPr>
      <w:r w:rsidRPr="000B2BDA">
        <w:rPr>
          <w:lang w:val="ru-UA"/>
        </w:rPr>
        <w:t xml:space="preserve">Таким чином, </w:t>
      </w:r>
      <w:proofErr w:type="spellStart"/>
      <w:r w:rsidRPr="000B2BDA">
        <w:rPr>
          <w:lang w:val="ru-UA"/>
        </w:rPr>
        <w:t>цифрові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технології</w:t>
      </w:r>
      <w:proofErr w:type="spellEnd"/>
      <w:r w:rsidRPr="000B2BDA">
        <w:rPr>
          <w:lang w:val="ru-UA"/>
        </w:rPr>
        <w:t xml:space="preserve"> не </w:t>
      </w:r>
      <w:proofErr w:type="spellStart"/>
      <w:r w:rsidRPr="000B2BDA">
        <w:rPr>
          <w:lang w:val="ru-UA"/>
        </w:rPr>
        <w:t>виступають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окремим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елементом</w:t>
      </w:r>
      <w:proofErr w:type="spellEnd"/>
      <w:r w:rsidRPr="000B2BDA">
        <w:rPr>
          <w:lang w:val="ru-UA"/>
        </w:rPr>
        <w:t xml:space="preserve">, а </w:t>
      </w:r>
      <w:proofErr w:type="spellStart"/>
      <w:r w:rsidRPr="000B2BDA">
        <w:rPr>
          <w:lang w:val="ru-UA"/>
        </w:rPr>
        <w:t>формують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цілісну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інфраструктуру</w:t>
      </w:r>
      <w:proofErr w:type="spellEnd"/>
      <w:r w:rsidRPr="000B2BDA">
        <w:rPr>
          <w:lang w:val="ru-UA"/>
        </w:rPr>
        <w:t xml:space="preserve">, яка </w:t>
      </w:r>
      <w:proofErr w:type="spellStart"/>
      <w:r w:rsidRPr="000B2BDA">
        <w:rPr>
          <w:lang w:val="ru-UA"/>
        </w:rPr>
        <w:t>забезпечує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ефективне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функціонування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соціального</w:t>
      </w:r>
      <w:proofErr w:type="spellEnd"/>
      <w:r w:rsidRPr="000B2BDA">
        <w:rPr>
          <w:lang w:val="ru-UA"/>
        </w:rPr>
        <w:t xml:space="preserve"> закладу як </w:t>
      </w:r>
      <w:proofErr w:type="spellStart"/>
      <w:r w:rsidRPr="000B2BDA">
        <w:rPr>
          <w:lang w:val="ru-UA"/>
        </w:rPr>
        <w:t>управлінської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системи</w:t>
      </w:r>
      <w:proofErr w:type="spellEnd"/>
      <w:r w:rsidRPr="000B2BDA">
        <w:rPr>
          <w:lang w:val="ru-UA"/>
        </w:rPr>
        <w:t>.</w:t>
      </w:r>
    </w:p>
    <w:p w14:paraId="726BF4B2" w14:textId="77777777" w:rsidR="000B2BDA" w:rsidRPr="000B2BDA" w:rsidRDefault="000B2BDA" w:rsidP="000B2BDA">
      <w:pPr>
        <w:rPr>
          <w:lang w:val="ru-UA"/>
        </w:rPr>
      </w:pPr>
      <w:r w:rsidRPr="000B2BDA">
        <w:rPr>
          <w:lang w:val="ru-UA"/>
        </w:rPr>
        <w:t xml:space="preserve">У </w:t>
      </w:r>
      <w:proofErr w:type="spellStart"/>
      <w:r w:rsidRPr="000B2BDA">
        <w:rPr>
          <w:lang w:val="ru-UA"/>
        </w:rPr>
        <w:t>науковій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літературі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існують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різні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підходи</w:t>
      </w:r>
      <w:proofErr w:type="spellEnd"/>
      <w:r w:rsidRPr="000B2BDA">
        <w:rPr>
          <w:lang w:val="ru-UA"/>
        </w:rPr>
        <w:t xml:space="preserve"> до </w:t>
      </w:r>
      <w:proofErr w:type="spellStart"/>
      <w:r w:rsidRPr="000B2BDA">
        <w:rPr>
          <w:lang w:val="ru-UA"/>
        </w:rPr>
        <w:t>класифікації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цифрових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технологій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що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зумовлено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багатогранністю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їхнього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застосування</w:t>
      </w:r>
      <w:proofErr w:type="spellEnd"/>
      <w:r w:rsidRPr="000B2BDA">
        <w:rPr>
          <w:lang w:val="ru-UA"/>
        </w:rPr>
        <w:t xml:space="preserve">. Для потреб </w:t>
      </w:r>
      <w:proofErr w:type="spellStart"/>
      <w:r w:rsidRPr="000B2BDA">
        <w:rPr>
          <w:lang w:val="ru-UA"/>
        </w:rPr>
        <w:t>управління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соціальними</w:t>
      </w:r>
      <w:proofErr w:type="spellEnd"/>
      <w:r w:rsidRPr="000B2BDA">
        <w:rPr>
          <w:lang w:val="ru-UA"/>
        </w:rPr>
        <w:t xml:space="preserve"> закладами </w:t>
      </w:r>
      <w:proofErr w:type="spellStart"/>
      <w:r w:rsidRPr="000B2BDA">
        <w:rPr>
          <w:lang w:val="ru-UA"/>
        </w:rPr>
        <w:t>доцільно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узагальнити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найбільш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відомі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класифікаційні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підходи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адаптувати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їх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відповідно</w:t>
      </w:r>
      <w:proofErr w:type="spellEnd"/>
      <w:r w:rsidRPr="000B2BDA">
        <w:rPr>
          <w:lang w:val="ru-UA"/>
        </w:rPr>
        <w:t xml:space="preserve"> до </w:t>
      </w:r>
      <w:proofErr w:type="spellStart"/>
      <w:r w:rsidRPr="000B2BDA">
        <w:rPr>
          <w:lang w:val="ru-UA"/>
        </w:rPr>
        <w:t>специфіки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соціальної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сфери</w:t>
      </w:r>
      <w:proofErr w:type="spellEnd"/>
      <w:r w:rsidRPr="000B2BDA">
        <w:rPr>
          <w:lang w:val="ru-UA"/>
        </w:rPr>
        <w:t>.</w:t>
      </w:r>
    </w:p>
    <w:p w14:paraId="3297354B" w14:textId="5AED4DF6" w:rsidR="000B2BDA" w:rsidRPr="000B2BDA" w:rsidRDefault="000B2BDA" w:rsidP="000B2BDA">
      <w:pPr>
        <w:ind w:firstLine="0"/>
        <w:rPr>
          <w:b/>
          <w:bCs/>
          <w:lang w:val="ru-UA"/>
        </w:rPr>
      </w:pPr>
      <w:proofErr w:type="spellStart"/>
      <w:r w:rsidRPr="000B2BDA">
        <w:rPr>
          <w:b/>
          <w:bCs/>
          <w:lang w:val="ru-UA"/>
        </w:rPr>
        <w:t>Класифікація</w:t>
      </w:r>
      <w:proofErr w:type="spellEnd"/>
      <w:r w:rsidRPr="000B2BDA">
        <w:rPr>
          <w:b/>
          <w:bCs/>
          <w:lang w:val="ru-UA"/>
        </w:rPr>
        <w:t xml:space="preserve"> за </w:t>
      </w:r>
      <w:proofErr w:type="spellStart"/>
      <w:r w:rsidRPr="000B2BDA">
        <w:rPr>
          <w:b/>
          <w:bCs/>
          <w:lang w:val="ru-UA"/>
        </w:rPr>
        <w:t>функціональним</w:t>
      </w:r>
      <w:proofErr w:type="spellEnd"/>
      <w:r w:rsidRPr="000B2BDA">
        <w:rPr>
          <w:b/>
          <w:bCs/>
          <w:lang w:val="ru-UA"/>
        </w:rPr>
        <w:t xml:space="preserve"> </w:t>
      </w:r>
      <w:proofErr w:type="spellStart"/>
      <w:r w:rsidRPr="000B2BDA">
        <w:rPr>
          <w:b/>
          <w:bCs/>
          <w:lang w:val="ru-UA"/>
        </w:rPr>
        <w:t>призначенням</w:t>
      </w:r>
      <w:proofErr w:type="spellEnd"/>
      <w:r w:rsidRPr="000B2BDA">
        <w:rPr>
          <w:b/>
          <w:bCs/>
          <w:lang w:val="ru-UA"/>
        </w:rPr>
        <w:t>:</w:t>
      </w:r>
    </w:p>
    <w:p w14:paraId="6DE455FC" w14:textId="7F2257C6" w:rsidR="000B2BDA" w:rsidRPr="000B2BDA" w:rsidRDefault="000B2BDA" w:rsidP="000B2BDA">
      <w:pPr>
        <w:pStyle w:val="a7"/>
        <w:numPr>
          <w:ilvl w:val="0"/>
          <w:numId w:val="5"/>
        </w:numPr>
        <w:rPr>
          <w:lang w:val="ru-UA"/>
        </w:rPr>
      </w:pPr>
      <w:proofErr w:type="spellStart"/>
      <w:r w:rsidRPr="000B2BDA">
        <w:rPr>
          <w:lang w:val="ru-UA"/>
        </w:rPr>
        <w:t>Технології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обробки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управління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даними</w:t>
      </w:r>
      <w:proofErr w:type="spellEnd"/>
    </w:p>
    <w:p w14:paraId="6BC39948" w14:textId="77777777" w:rsidR="000B2BDA" w:rsidRPr="000B2BDA" w:rsidRDefault="000B2BDA" w:rsidP="000B2BDA">
      <w:pPr>
        <w:pStyle w:val="a7"/>
        <w:numPr>
          <w:ilvl w:val="0"/>
          <w:numId w:val="4"/>
        </w:numPr>
        <w:rPr>
          <w:lang w:val="ru-UA"/>
        </w:rPr>
      </w:pPr>
      <w:proofErr w:type="spellStart"/>
      <w:r w:rsidRPr="000B2BDA">
        <w:rPr>
          <w:lang w:val="ru-UA"/>
        </w:rPr>
        <w:t>електронні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реєстри</w:t>
      </w:r>
      <w:proofErr w:type="spellEnd"/>
      <w:r w:rsidRPr="000B2BDA">
        <w:rPr>
          <w:lang w:val="ru-UA"/>
        </w:rPr>
        <w:t xml:space="preserve"> (ЄІССС, </w:t>
      </w:r>
      <w:proofErr w:type="spellStart"/>
      <w:r w:rsidRPr="000B2BDA">
        <w:rPr>
          <w:lang w:val="ru-UA"/>
        </w:rPr>
        <w:t>реєстри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отримувачів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соціальних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послуг</w:t>
      </w:r>
      <w:proofErr w:type="spellEnd"/>
      <w:r w:rsidRPr="000B2BDA">
        <w:rPr>
          <w:lang w:val="ru-UA"/>
        </w:rPr>
        <w:t>);</w:t>
      </w:r>
    </w:p>
    <w:p w14:paraId="49DC5F35" w14:textId="77777777" w:rsidR="000B2BDA" w:rsidRPr="000B2BDA" w:rsidRDefault="000B2BDA" w:rsidP="000B2BDA">
      <w:pPr>
        <w:pStyle w:val="a7"/>
        <w:numPr>
          <w:ilvl w:val="0"/>
          <w:numId w:val="4"/>
        </w:numPr>
        <w:rPr>
          <w:lang w:val="ru-UA"/>
        </w:rPr>
      </w:pPr>
      <w:proofErr w:type="spellStart"/>
      <w:r w:rsidRPr="000B2BDA">
        <w:rPr>
          <w:lang w:val="ru-UA"/>
        </w:rPr>
        <w:t>бази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даних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клієнтів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сімей</w:t>
      </w:r>
      <w:proofErr w:type="spellEnd"/>
      <w:r w:rsidRPr="000B2BDA">
        <w:rPr>
          <w:lang w:val="ru-UA"/>
        </w:rPr>
        <w:t>;</w:t>
      </w:r>
    </w:p>
    <w:p w14:paraId="263D5E6E" w14:textId="77777777" w:rsidR="000B2BDA" w:rsidRPr="000B2BDA" w:rsidRDefault="000B2BDA" w:rsidP="000B2BDA">
      <w:pPr>
        <w:pStyle w:val="a7"/>
        <w:numPr>
          <w:ilvl w:val="0"/>
          <w:numId w:val="4"/>
        </w:numPr>
        <w:rPr>
          <w:lang w:val="ru-UA"/>
        </w:rPr>
      </w:pPr>
      <w:proofErr w:type="spellStart"/>
      <w:r w:rsidRPr="000B2BDA">
        <w:rPr>
          <w:lang w:val="ru-UA"/>
        </w:rPr>
        <w:t>цифрові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картки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отримувача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соціальних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послуг</w:t>
      </w:r>
      <w:proofErr w:type="spellEnd"/>
      <w:r w:rsidRPr="000B2BDA">
        <w:rPr>
          <w:lang w:val="ru-UA"/>
        </w:rPr>
        <w:t>;</w:t>
      </w:r>
    </w:p>
    <w:p w14:paraId="1B5C6433" w14:textId="77777777" w:rsidR="000B2BDA" w:rsidRPr="000B2BDA" w:rsidRDefault="000B2BDA" w:rsidP="000B2BDA">
      <w:pPr>
        <w:pStyle w:val="a7"/>
        <w:numPr>
          <w:ilvl w:val="0"/>
          <w:numId w:val="4"/>
        </w:numPr>
        <w:rPr>
          <w:lang w:val="ru-UA"/>
        </w:rPr>
      </w:pPr>
      <w:proofErr w:type="spellStart"/>
      <w:r w:rsidRPr="000B2BDA">
        <w:rPr>
          <w:lang w:val="ru-UA"/>
        </w:rPr>
        <w:t>системи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управління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електронними</w:t>
      </w:r>
      <w:proofErr w:type="spellEnd"/>
      <w:r w:rsidRPr="000B2BDA">
        <w:rPr>
          <w:lang w:val="ru-UA"/>
        </w:rPr>
        <w:t xml:space="preserve"> документами (EDMS).</w:t>
      </w:r>
    </w:p>
    <w:p w14:paraId="427CC1E2" w14:textId="77777777" w:rsidR="000B2BDA" w:rsidRPr="000B2BDA" w:rsidRDefault="000B2BDA" w:rsidP="000B2BDA">
      <w:pPr>
        <w:rPr>
          <w:lang w:val="ru-UA"/>
        </w:rPr>
      </w:pPr>
      <w:proofErr w:type="spellStart"/>
      <w:r w:rsidRPr="000B2BDA">
        <w:rPr>
          <w:lang w:val="ru-UA"/>
        </w:rPr>
        <w:t>Такі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системи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забезпечують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точність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обліку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мінімізують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дублювання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інформації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спрощують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процедури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взаємодії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між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підрозділами</w:t>
      </w:r>
      <w:proofErr w:type="spellEnd"/>
      <w:r w:rsidRPr="000B2BDA">
        <w:rPr>
          <w:lang w:val="ru-UA"/>
        </w:rPr>
        <w:t>.</w:t>
      </w:r>
    </w:p>
    <w:p w14:paraId="4726CE46" w14:textId="48E94E62" w:rsidR="000B2BDA" w:rsidRPr="000B2BDA" w:rsidRDefault="000B2BDA" w:rsidP="000B2BDA">
      <w:pPr>
        <w:pStyle w:val="a7"/>
        <w:numPr>
          <w:ilvl w:val="0"/>
          <w:numId w:val="2"/>
        </w:numPr>
        <w:rPr>
          <w:lang w:val="ru-UA"/>
        </w:rPr>
      </w:pPr>
      <w:proofErr w:type="spellStart"/>
      <w:r w:rsidRPr="000B2BDA">
        <w:rPr>
          <w:lang w:val="ru-UA"/>
        </w:rPr>
        <w:t>Комунікаційні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технології</w:t>
      </w:r>
      <w:proofErr w:type="spellEnd"/>
    </w:p>
    <w:p w14:paraId="36C41EBC" w14:textId="77777777" w:rsidR="000B2BDA" w:rsidRPr="000B2BDA" w:rsidRDefault="000B2BDA" w:rsidP="000B2BDA">
      <w:pPr>
        <w:pStyle w:val="a7"/>
        <w:numPr>
          <w:ilvl w:val="0"/>
          <w:numId w:val="6"/>
        </w:numPr>
        <w:rPr>
          <w:lang w:val="ru-UA"/>
        </w:rPr>
      </w:pPr>
      <w:r w:rsidRPr="000B2BDA">
        <w:rPr>
          <w:lang w:val="ru-UA"/>
        </w:rPr>
        <w:t>онлайн-</w:t>
      </w:r>
      <w:proofErr w:type="spellStart"/>
      <w:r w:rsidRPr="000B2BDA">
        <w:rPr>
          <w:lang w:val="ru-UA"/>
        </w:rPr>
        <w:t>платформи</w:t>
      </w:r>
      <w:proofErr w:type="spellEnd"/>
      <w:r w:rsidRPr="000B2BDA">
        <w:rPr>
          <w:lang w:val="ru-UA"/>
        </w:rPr>
        <w:t xml:space="preserve"> для </w:t>
      </w:r>
      <w:proofErr w:type="spellStart"/>
      <w:r w:rsidRPr="000B2BDA">
        <w:rPr>
          <w:lang w:val="ru-UA"/>
        </w:rPr>
        <w:t>консультування</w:t>
      </w:r>
      <w:proofErr w:type="spellEnd"/>
      <w:r w:rsidRPr="000B2BDA">
        <w:rPr>
          <w:lang w:val="ru-UA"/>
        </w:rPr>
        <w:t>;</w:t>
      </w:r>
    </w:p>
    <w:p w14:paraId="1CDBDAD4" w14:textId="77777777" w:rsidR="000B2BDA" w:rsidRPr="000B2BDA" w:rsidRDefault="000B2BDA" w:rsidP="000B2BDA">
      <w:pPr>
        <w:pStyle w:val="a7"/>
        <w:numPr>
          <w:ilvl w:val="0"/>
          <w:numId w:val="6"/>
        </w:numPr>
        <w:rPr>
          <w:lang w:val="ru-UA"/>
        </w:rPr>
      </w:pPr>
      <w:proofErr w:type="spellStart"/>
      <w:r w:rsidRPr="000B2BDA">
        <w:rPr>
          <w:lang w:val="ru-UA"/>
        </w:rPr>
        <w:t>інструменти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відеозв’язку</w:t>
      </w:r>
      <w:proofErr w:type="spellEnd"/>
      <w:r w:rsidRPr="000B2BDA">
        <w:rPr>
          <w:lang w:val="ru-UA"/>
        </w:rPr>
        <w:t xml:space="preserve"> (Zoom, </w:t>
      </w:r>
      <w:proofErr w:type="spellStart"/>
      <w:r w:rsidRPr="000B2BDA">
        <w:rPr>
          <w:lang w:val="ru-UA"/>
        </w:rPr>
        <w:t>Teams</w:t>
      </w:r>
      <w:proofErr w:type="spellEnd"/>
      <w:r w:rsidRPr="000B2BDA">
        <w:rPr>
          <w:lang w:val="ru-UA"/>
        </w:rPr>
        <w:t xml:space="preserve">, Google </w:t>
      </w:r>
      <w:proofErr w:type="spellStart"/>
      <w:r w:rsidRPr="000B2BDA">
        <w:rPr>
          <w:lang w:val="ru-UA"/>
        </w:rPr>
        <w:t>Meet</w:t>
      </w:r>
      <w:proofErr w:type="spellEnd"/>
      <w:r w:rsidRPr="000B2BDA">
        <w:rPr>
          <w:lang w:val="ru-UA"/>
        </w:rPr>
        <w:t>);</w:t>
      </w:r>
    </w:p>
    <w:p w14:paraId="3966CA43" w14:textId="77777777" w:rsidR="000B2BDA" w:rsidRPr="000B2BDA" w:rsidRDefault="000B2BDA" w:rsidP="000B2BDA">
      <w:pPr>
        <w:pStyle w:val="a7"/>
        <w:numPr>
          <w:ilvl w:val="0"/>
          <w:numId w:val="6"/>
        </w:numPr>
        <w:rPr>
          <w:lang w:val="ru-UA"/>
        </w:rPr>
      </w:pPr>
      <w:r w:rsidRPr="000B2BDA">
        <w:rPr>
          <w:lang w:val="ru-UA"/>
        </w:rPr>
        <w:t>чат-</w:t>
      </w:r>
      <w:proofErr w:type="spellStart"/>
      <w:r w:rsidRPr="000B2BDA">
        <w:rPr>
          <w:lang w:val="ru-UA"/>
        </w:rPr>
        <w:t>боти</w:t>
      </w:r>
      <w:proofErr w:type="spellEnd"/>
      <w:r w:rsidRPr="000B2BDA">
        <w:rPr>
          <w:lang w:val="ru-UA"/>
        </w:rPr>
        <w:t xml:space="preserve"> для </w:t>
      </w:r>
      <w:proofErr w:type="spellStart"/>
      <w:r w:rsidRPr="000B2BDA">
        <w:rPr>
          <w:lang w:val="ru-UA"/>
        </w:rPr>
        <w:t>первинної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комунікації</w:t>
      </w:r>
      <w:proofErr w:type="spellEnd"/>
      <w:r w:rsidRPr="000B2BDA">
        <w:rPr>
          <w:lang w:val="ru-UA"/>
        </w:rPr>
        <w:t>;</w:t>
      </w:r>
    </w:p>
    <w:p w14:paraId="376A3E9D" w14:textId="77777777" w:rsidR="000B2BDA" w:rsidRPr="000B2BDA" w:rsidRDefault="000B2BDA" w:rsidP="000B2BDA">
      <w:pPr>
        <w:pStyle w:val="a7"/>
        <w:numPr>
          <w:ilvl w:val="0"/>
          <w:numId w:val="6"/>
        </w:numPr>
        <w:rPr>
          <w:lang w:val="ru-UA"/>
        </w:rPr>
      </w:pPr>
      <w:proofErr w:type="spellStart"/>
      <w:r w:rsidRPr="000B2BDA">
        <w:rPr>
          <w:lang w:val="ru-UA"/>
        </w:rPr>
        <w:t>внутрішні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корпоративні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комунікаційні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системи</w:t>
      </w:r>
      <w:proofErr w:type="spellEnd"/>
      <w:r w:rsidRPr="000B2BDA">
        <w:rPr>
          <w:lang w:val="ru-UA"/>
        </w:rPr>
        <w:t>.</w:t>
      </w:r>
    </w:p>
    <w:p w14:paraId="01F0D173" w14:textId="77777777" w:rsidR="000B2BDA" w:rsidRPr="000B2BDA" w:rsidRDefault="000B2BDA" w:rsidP="000B2BDA">
      <w:pPr>
        <w:rPr>
          <w:lang w:val="ru-UA"/>
        </w:rPr>
      </w:pPr>
      <w:proofErr w:type="spellStart"/>
      <w:r w:rsidRPr="000B2BDA">
        <w:rPr>
          <w:lang w:val="ru-UA"/>
        </w:rPr>
        <w:t>Ці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підвищують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доступність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соціальних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послуг</w:t>
      </w:r>
      <w:proofErr w:type="spellEnd"/>
      <w:r w:rsidRPr="000B2BDA">
        <w:rPr>
          <w:lang w:val="ru-UA"/>
        </w:rPr>
        <w:t xml:space="preserve"> і </w:t>
      </w:r>
      <w:proofErr w:type="spellStart"/>
      <w:r w:rsidRPr="000B2BDA">
        <w:rPr>
          <w:lang w:val="ru-UA"/>
        </w:rPr>
        <w:t>дозволяють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оптимізувати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взаємодію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між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працівниками</w:t>
      </w:r>
      <w:proofErr w:type="spellEnd"/>
      <w:r w:rsidRPr="000B2BDA">
        <w:rPr>
          <w:lang w:val="ru-UA"/>
        </w:rPr>
        <w:t>.</w:t>
      </w:r>
    </w:p>
    <w:p w14:paraId="0E9FD60A" w14:textId="67158102" w:rsidR="000B2BDA" w:rsidRPr="000B2BDA" w:rsidRDefault="000B2BDA" w:rsidP="000B2BDA">
      <w:pPr>
        <w:pStyle w:val="a7"/>
        <w:numPr>
          <w:ilvl w:val="0"/>
          <w:numId w:val="2"/>
        </w:numPr>
        <w:rPr>
          <w:lang w:val="ru-UA"/>
        </w:rPr>
      </w:pPr>
      <w:proofErr w:type="spellStart"/>
      <w:r w:rsidRPr="000B2BDA">
        <w:rPr>
          <w:lang w:val="ru-UA"/>
        </w:rPr>
        <w:t>Аналітичні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управлінські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технології</w:t>
      </w:r>
      <w:proofErr w:type="spellEnd"/>
    </w:p>
    <w:p w14:paraId="24E2E606" w14:textId="77777777" w:rsidR="000B2BDA" w:rsidRPr="000B2BDA" w:rsidRDefault="000B2BDA" w:rsidP="000B2BDA">
      <w:pPr>
        <w:pStyle w:val="a7"/>
        <w:numPr>
          <w:ilvl w:val="0"/>
          <w:numId w:val="7"/>
        </w:numPr>
        <w:rPr>
          <w:lang w:val="ru-UA"/>
        </w:rPr>
      </w:pPr>
      <w:proofErr w:type="spellStart"/>
      <w:r w:rsidRPr="000B2BDA">
        <w:rPr>
          <w:lang w:val="ru-UA"/>
        </w:rPr>
        <w:t>системи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бізнес-аналітики</w:t>
      </w:r>
      <w:proofErr w:type="spellEnd"/>
      <w:r w:rsidRPr="000B2BDA">
        <w:rPr>
          <w:lang w:val="ru-UA"/>
        </w:rPr>
        <w:t xml:space="preserve"> (BI): Power BI, Google Data Studio;</w:t>
      </w:r>
    </w:p>
    <w:p w14:paraId="2F9F3AFD" w14:textId="77777777" w:rsidR="000B2BDA" w:rsidRPr="000B2BDA" w:rsidRDefault="000B2BDA" w:rsidP="000B2BDA">
      <w:pPr>
        <w:pStyle w:val="a7"/>
        <w:numPr>
          <w:ilvl w:val="0"/>
          <w:numId w:val="7"/>
        </w:numPr>
        <w:rPr>
          <w:lang w:val="ru-UA"/>
        </w:rPr>
      </w:pPr>
      <w:r w:rsidRPr="000B2BDA">
        <w:rPr>
          <w:lang w:val="ru-UA"/>
        </w:rPr>
        <w:t>CRM-</w:t>
      </w:r>
      <w:proofErr w:type="spellStart"/>
      <w:r w:rsidRPr="000B2BDA">
        <w:rPr>
          <w:lang w:val="ru-UA"/>
        </w:rPr>
        <w:t>системи</w:t>
      </w:r>
      <w:proofErr w:type="spellEnd"/>
      <w:r w:rsidRPr="000B2BDA">
        <w:rPr>
          <w:lang w:val="ru-UA"/>
        </w:rPr>
        <w:t xml:space="preserve"> для </w:t>
      </w:r>
      <w:proofErr w:type="spellStart"/>
      <w:r w:rsidRPr="000B2BDA">
        <w:rPr>
          <w:lang w:val="ru-UA"/>
        </w:rPr>
        <w:t>соціальних</w:t>
      </w:r>
      <w:proofErr w:type="spellEnd"/>
      <w:r w:rsidRPr="000B2BDA">
        <w:rPr>
          <w:lang w:val="ru-UA"/>
        </w:rPr>
        <w:t xml:space="preserve"> служб;</w:t>
      </w:r>
    </w:p>
    <w:p w14:paraId="0AA6C857" w14:textId="77777777" w:rsidR="000B2BDA" w:rsidRPr="000B2BDA" w:rsidRDefault="000B2BDA" w:rsidP="000B2BDA">
      <w:pPr>
        <w:pStyle w:val="a7"/>
        <w:numPr>
          <w:ilvl w:val="0"/>
          <w:numId w:val="7"/>
        </w:numPr>
        <w:rPr>
          <w:lang w:val="ru-UA"/>
        </w:rPr>
      </w:pPr>
      <w:proofErr w:type="spellStart"/>
      <w:r w:rsidRPr="000B2BDA">
        <w:rPr>
          <w:lang w:val="ru-UA"/>
        </w:rPr>
        <w:t>системи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моніторингу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оцінювання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якості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соціальних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послуг</w:t>
      </w:r>
      <w:proofErr w:type="spellEnd"/>
      <w:r w:rsidRPr="000B2BDA">
        <w:rPr>
          <w:lang w:val="ru-UA"/>
        </w:rPr>
        <w:t>.</w:t>
      </w:r>
    </w:p>
    <w:p w14:paraId="3B606F92" w14:textId="77777777" w:rsidR="000B2BDA" w:rsidRPr="000B2BDA" w:rsidRDefault="000B2BDA" w:rsidP="000B2BDA">
      <w:pPr>
        <w:rPr>
          <w:lang w:val="ru-UA"/>
        </w:rPr>
      </w:pPr>
      <w:r w:rsidRPr="000B2BDA">
        <w:rPr>
          <w:lang w:val="ru-UA"/>
        </w:rPr>
        <w:t xml:space="preserve">Вони </w:t>
      </w:r>
      <w:proofErr w:type="spellStart"/>
      <w:r w:rsidRPr="000B2BDA">
        <w:rPr>
          <w:lang w:val="ru-UA"/>
        </w:rPr>
        <w:t>забезпечують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аналітичну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підтримку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управлінських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рішень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дозволяють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прогнозувати</w:t>
      </w:r>
      <w:proofErr w:type="spellEnd"/>
      <w:r w:rsidRPr="000B2BDA">
        <w:rPr>
          <w:lang w:val="ru-UA"/>
        </w:rPr>
        <w:t xml:space="preserve"> потреби </w:t>
      </w:r>
      <w:proofErr w:type="spellStart"/>
      <w:r w:rsidRPr="000B2BDA">
        <w:rPr>
          <w:lang w:val="ru-UA"/>
        </w:rPr>
        <w:t>громади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оцінювати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ефективність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діяльності</w:t>
      </w:r>
      <w:proofErr w:type="spellEnd"/>
      <w:r w:rsidRPr="000B2BDA">
        <w:rPr>
          <w:lang w:val="ru-UA"/>
        </w:rPr>
        <w:t xml:space="preserve"> закладу.</w:t>
      </w:r>
    </w:p>
    <w:p w14:paraId="7DA51631" w14:textId="286983F0" w:rsidR="000B2BDA" w:rsidRPr="000B2BDA" w:rsidRDefault="000B2BDA" w:rsidP="000B2BDA">
      <w:pPr>
        <w:pStyle w:val="a7"/>
        <w:numPr>
          <w:ilvl w:val="0"/>
          <w:numId w:val="2"/>
        </w:numPr>
        <w:rPr>
          <w:lang w:val="ru-UA"/>
        </w:rPr>
      </w:pPr>
      <w:proofErr w:type="spellStart"/>
      <w:r w:rsidRPr="000B2BDA">
        <w:rPr>
          <w:lang w:val="ru-UA"/>
        </w:rPr>
        <w:t>Технології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дистанційного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надання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соціальних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послуг</w:t>
      </w:r>
      <w:proofErr w:type="spellEnd"/>
    </w:p>
    <w:p w14:paraId="4151540E" w14:textId="77777777" w:rsidR="000B2BDA" w:rsidRPr="000B2BDA" w:rsidRDefault="000B2BDA" w:rsidP="000B2BDA">
      <w:pPr>
        <w:pStyle w:val="a7"/>
        <w:numPr>
          <w:ilvl w:val="0"/>
          <w:numId w:val="8"/>
        </w:numPr>
        <w:rPr>
          <w:lang w:val="ru-UA"/>
        </w:rPr>
      </w:pPr>
      <w:r w:rsidRPr="000B2BDA">
        <w:rPr>
          <w:lang w:val="ru-UA"/>
        </w:rPr>
        <w:t>онлайн-</w:t>
      </w:r>
      <w:proofErr w:type="spellStart"/>
      <w:r w:rsidRPr="000B2BDA">
        <w:rPr>
          <w:lang w:val="ru-UA"/>
        </w:rPr>
        <w:t>консультування</w:t>
      </w:r>
      <w:proofErr w:type="spellEnd"/>
      <w:r w:rsidRPr="000B2BDA">
        <w:rPr>
          <w:lang w:val="ru-UA"/>
        </w:rPr>
        <w:t>;</w:t>
      </w:r>
    </w:p>
    <w:p w14:paraId="68127978" w14:textId="77777777" w:rsidR="000B2BDA" w:rsidRPr="000B2BDA" w:rsidRDefault="000B2BDA" w:rsidP="000B2BDA">
      <w:pPr>
        <w:pStyle w:val="a7"/>
        <w:numPr>
          <w:ilvl w:val="0"/>
          <w:numId w:val="8"/>
        </w:numPr>
        <w:rPr>
          <w:lang w:val="ru-UA"/>
        </w:rPr>
      </w:pPr>
      <w:proofErr w:type="spellStart"/>
      <w:r w:rsidRPr="000B2BDA">
        <w:rPr>
          <w:lang w:val="ru-UA"/>
        </w:rPr>
        <w:t>мобільні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додатки</w:t>
      </w:r>
      <w:proofErr w:type="spellEnd"/>
      <w:r w:rsidRPr="000B2BDA">
        <w:rPr>
          <w:lang w:val="ru-UA"/>
        </w:rPr>
        <w:t xml:space="preserve"> для </w:t>
      </w:r>
      <w:proofErr w:type="spellStart"/>
      <w:r w:rsidRPr="000B2BDA">
        <w:rPr>
          <w:lang w:val="ru-UA"/>
        </w:rPr>
        <w:t>соціальних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працівників</w:t>
      </w:r>
      <w:proofErr w:type="spellEnd"/>
      <w:r w:rsidRPr="000B2BDA">
        <w:rPr>
          <w:lang w:val="ru-UA"/>
        </w:rPr>
        <w:t>;</w:t>
      </w:r>
    </w:p>
    <w:p w14:paraId="27CAEF60" w14:textId="77777777" w:rsidR="000B2BDA" w:rsidRPr="000B2BDA" w:rsidRDefault="000B2BDA" w:rsidP="000B2BDA">
      <w:pPr>
        <w:pStyle w:val="a7"/>
        <w:numPr>
          <w:ilvl w:val="0"/>
          <w:numId w:val="8"/>
        </w:numPr>
        <w:rPr>
          <w:lang w:val="ru-UA"/>
        </w:rPr>
      </w:pPr>
      <w:proofErr w:type="spellStart"/>
      <w:r w:rsidRPr="000B2BDA">
        <w:rPr>
          <w:lang w:val="ru-UA"/>
        </w:rPr>
        <w:t>платформи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дистанційної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підтримки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сімей</w:t>
      </w:r>
      <w:proofErr w:type="spellEnd"/>
      <w:r w:rsidRPr="000B2BDA">
        <w:rPr>
          <w:lang w:val="ru-UA"/>
        </w:rPr>
        <w:t xml:space="preserve"> і </w:t>
      </w:r>
      <w:proofErr w:type="spellStart"/>
      <w:r w:rsidRPr="000B2BDA">
        <w:rPr>
          <w:lang w:val="ru-UA"/>
        </w:rPr>
        <w:t>дітей</w:t>
      </w:r>
      <w:proofErr w:type="spellEnd"/>
      <w:r w:rsidRPr="000B2BDA">
        <w:rPr>
          <w:lang w:val="ru-UA"/>
        </w:rPr>
        <w:t>.</w:t>
      </w:r>
    </w:p>
    <w:p w14:paraId="2F4DF63D" w14:textId="68957F05" w:rsidR="000B2BDA" w:rsidRPr="000B2BDA" w:rsidRDefault="000B2BDA" w:rsidP="000B2BDA">
      <w:pPr>
        <w:pStyle w:val="a7"/>
        <w:numPr>
          <w:ilvl w:val="0"/>
          <w:numId w:val="2"/>
        </w:numPr>
        <w:rPr>
          <w:lang w:val="ru-UA"/>
        </w:rPr>
      </w:pPr>
      <w:proofErr w:type="spellStart"/>
      <w:r w:rsidRPr="000B2BDA">
        <w:rPr>
          <w:lang w:val="ru-UA"/>
        </w:rPr>
        <w:t>Технології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безпеки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захисту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персональних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даних</w:t>
      </w:r>
      <w:proofErr w:type="spellEnd"/>
    </w:p>
    <w:p w14:paraId="5CEC5D1F" w14:textId="77777777" w:rsidR="000B2BDA" w:rsidRPr="000B2BDA" w:rsidRDefault="000B2BDA" w:rsidP="000B2BDA">
      <w:pPr>
        <w:pStyle w:val="a7"/>
        <w:numPr>
          <w:ilvl w:val="0"/>
          <w:numId w:val="9"/>
        </w:numPr>
        <w:rPr>
          <w:lang w:val="ru-UA"/>
        </w:rPr>
      </w:pPr>
      <w:proofErr w:type="spellStart"/>
      <w:r w:rsidRPr="000B2BDA">
        <w:rPr>
          <w:lang w:val="ru-UA"/>
        </w:rPr>
        <w:t>криптографічні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протоколи</w:t>
      </w:r>
      <w:proofErr w:type="spellEnd"/>
      <w:r w:rsidRPr="000B2BDA">
        <w:rPr>
          <w:lang w:val="ru-UA"/>
        </w:rPr>
        <w:t>;</w:t>
      </w:r>
    </w:p>
    <w:p w14:paraId="72BD5BBB" w14:textId="77777777" w:rsidR="000B2BDA" w:rsidRPr="000B2BDA" w:rsidRDefault="000B2BDA" w:rsidP="000B2BDA">
      <w:pPr>
        <w:pStyle w:val="a7"/>
        <w:numPr>
          <w:ilvl w:val="0"/>
          <w:numId w:val="9"/>
        </w:numPr>
        <w:rPr>
          <w:lang w:val="ru-UA"/>
        </w:rPr>
      </w:pPr>
      <w:proofErr w:type="spellStart"/>
      <w:r w:rsidRPr="000B2BDA">
        <w:rPr>
          <w:lang w:val="ru-UA"/>
        </w:rPr>
        <w:t>двофакторна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автентифікація</w:t>
      </w:r>
      <w:proofErr w:type="spellEnd"/>
      <w:r w:rsidRPr="000B2BDA">
        <w:rPr>
          <w:lang w:val="ru-UA"/>
        </w:rPr>
        <w:t>;</w:t>
      </w:r>
    </w:p>
    <w:p w14:paraId="6574FD3B" w14:textId="77777777" w:rsidR="000B2BDA" w:rsidRPr="000B2BDA" w:rsidRDefault="000B2BDA" w:rsidP="000B2BDA">
      <w:pPr>
        <w:pStyle w:val="a7"/>
        <w:numPr>
          <w:ilvl w:val="0"/>
          <w:numId w:val="9"/>
        </w:numPr>
        <w:rPr>
          <w:lang w:val="ru-UA"/>
        </w:rPr>
      </w:pPr>
      <w:proofErr w:type="spellStart"/>
      <w:r w:rsidRPr="000B2BDA">
        <w:rPr>
          <w:lang w:val="ru-UA"/>
        </w:rPr>
        <w:t>захищені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електронні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документи</w:t>
      </w:r>
      <w:proofErr w:type="spellEnd"/>
      <w:r w:rsidRPr="000B2BDA">
        <w:rPr>
          <w:lang w:val="ru-UA"/>
        </w:rPr>
        <w:t>;</w:t>
      </w:r>
    </w:p>
    <w:p w14:paraId="5423BAA4" w14:textId="77777777" w:rsidR="000B2BDA" w:rsidRPr="000B2BDA" w:rsidRDefault="000B2BDA" w:rsidP="000B2BDA">
      <w:pPr>
        <w:pStyle w:val="a7"/>
        <w:numPr>
          <w:ilvl w:val="0"/>
          <w:numId w:val="9"/>
        </w:numPr>
        <w:rPr>
          <w:lang w:val="ru-UA"/>
        </w:rPr>
      </w:pPr>
      <w:proofErr w:type="spellStart"/>
      <w:r w:rsidRPr="000B2BDA">
        <w:rPr>
          <w:lang w:val="ru-UA"/>
        </w:rPr>
        <w:t>системи</w:t>
      </w:r>
      <w:proofErr w:type="spellEnd"/>
      <w:r w:rsidRPr="000B2BDA">
        <w:rPr>
          <w:lang w:val="ru-UA"/>
        </w:rPr>
        <w:t xml:space="preserve"> резервного </w:t>
      </w:r>
      <w:proofErr w:type="spellStart"/>
      <w:r w:rsidRPr="000B2BDA">
        <w:rPr>
          <w:lang w:val="ru-UA"/>
        </w:rPr>
        <w:t>копіювання</w:t>
      </w:r>
      <w:proofErr w:type="spellEnd"/>
      <w:r w:rsidRPr="000B2BDA">
        <w:rPr>
          <w:lang w:val="ru-UA"/>
        </w:rPr>
        <w:t>.</w:t>
      </w:r>
    </w:p>
    <w:p w14:paraId="79BC093B" w14:textId="77777777" w:rsidR="000B2BDA" w:rsidRPr="000B2BDA" w:rsidRDefault="000B2BDA" w:rsidP="000B2BDA">
      <w:pPr>
        <w:rPr>
          <w:lang w:val="ru-UA"/>
        </w:rPr>
      </w:pPr>
      <w:r w:rsidRPr="000B2BDA">
        <w:rPr>
          <w:lang w:val="ru-UA"/>
        </w:rPr>
        <w:lastRenderedPageBreak/>
        <w:t xml:space="preserve">У </w:t>
      </w:r>
      <w:proofErr w:type="spellStart"/>
      <w:r w:rsidRPr="000B2BDA">
        <w:rPr>
          <w:lang w:val="ru-UA"/>
        </w:rPr>
        <w:t>соціальній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сфері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це</w:t>
      </w:r>
      <w:proofErr w:type="spellEnd"/>
      <w:r w:rsidRPr="000B2BDA">
        <w:rPr>
          <w:lang w:val="ru-UA"/>
        </w:rPr>
        <w:t xml:space="preserve"> особливо </w:t>
      </w:r>
      <w:proofErr w:type="spellStart"/>
      <w:r w:rsidRPr="000B2BDA">
        <w:rPr>
          <w:lang w:val="ru-UA"/>
        </w:rPr>
        <w:t>важливо</w:t>
      </w:r>
      <w:proofErr w:type="spellEnd"/>
      <w:r w:rsidRPr="000B2BDA">
        <w:rPr>
          <w:lang w:val="ru-UA"/>
        </w:rPr>
        <w:t xml:space="preserve"> через роботу з </w:t>
      </w:r>
      <w:proofErr w:type="spellStart"/>
      <w:r w:rsidRPr="000B2BDA">
        <w:rPr>
          <w:lang w:val="ru-UA"/>
        </w:rPr>
        <w:t>вразливими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групами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населення</w:t>
      </w:r>
      <w:proofErr w:type="spellEnd"/>
      <w:r w:rsidRPr="000B2BDA">
        <w:rPr>
          <w:lang w:val="ru-UA"/>
        </w:rPr>
        <w:t>.</w:t>
      </w:r>
    </w:p>
    <w:p w14:paraId="3DBB0C9A" w14:textId="32499530" w:rsidR="000B2BDA" w:rsidRPr="000B2BDA" w:rsidRDefault="000B2BDA" w:rsidP="000B2BDA">
      <w:pPr>
        <w:ind w:firstLine="0"/>
        <w:rPr>
          <w:b/>
          <w:bCs/>
          <w:lang w:val="ru-UA"/>
        </w:rPr>
      </w:pPr>
      <w:proofErr w:type="spellStart"/>
      <w:r w:rsidRPr="000B2BDA">
        <w:rPr>
          <w:b/>
          <w:bCs/>
          <w:lang w:val="ru-UA"/>
        </w:rPr>
        <w:t>Класифікація</w:t>
      </w:r>
      <w:proofErr w:type="spellEnd"/>
      <w:r w:rsidRPr="000B2BDA">
        <w:rPr>
          <w:b/>
          <w:bCs/>
          <w:lang w:val="ru-UA"/>
        </w:rPr>
        <w:t xml:space="preserve"> за </w:t>
      </w:r>
      <w:proofErr w:type="spellStart"/>
      <w:r w:rsidRPr="000B2BDA">
        <w:rPr>
          <w:b/>
          <w:bCs/>
          <w:lang w:val="ru-UA"/>
        </w:rPr>
        <w:t>рівнем</w:t>
      </w:r>
      <w:proofErr w:type="spellEnd"/>
      <w:r w:rsidRPr="000B2BDA">
        <w:rPr>
          <w:b/>
          <w:bCs/>
          <w:lang w:val="ru-UA"/>
        </w:rPr>
        <w:t xml:space="preserve"> </w:t>
      </w:r>
      <w:proofErr w:type="spellStart"/>
      <w:r w:rsidRPr="000B2BDA">
        <w:rPr>
          <w:b/>
          <w:bCs/>
          <w:lang w:val="ru-UA"/>
        </w:rPr>
        <w:t>впровадження</w:t>
      </w:r>
      <w:proofErr w:type="spellEnd"/>
      <w:r w:rsidRPr="000B2BDA">
        <w:rPr>
          <w:b/>
          <w:bCs/>
          <w:lang w:val="ru-UA"/>
        </w:rPr>
        <w:t>:</w:t>
      </w:r>
    </w:p>
    <w:p w14:paraId="4BDF46A3" w14:textId="01000326" w:rsidR="000B2BDA" w:rsidRPr="000B2BDA" w:rsidRDefault="000B2BDA" w:rsidP="000B2BDA">
      <w:pPr>
        <w:pStyle w:val="a7"/>
        <w:numPr>
          <w:ilvl w:val="0"/>
          <w:numId w:val="10"/>
        </w:numPr>
        <w:rPr>
          <w:lang w:val="ru-UA"/>
        </w:rPr>
      </w:pPr>
      <w:proofErr w:type="spellStart"/>
      <w:r w:rsidRPr="000B2BDA">
        <w:rPr>
          <w:lang w:val="ru-UA"/>
        </w:rPr>
        <w:t>Базові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цифрові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технології</w:t>
      </w:r>
      <w:proofErr w:type="spellEnd"/>
    </w:p>
    <w:p w14:paraId="4FA5BB1F" w14:textId="77777777" w:rsidR="000B2BDA" w:rsidRPr="000B2BDA" w:rsidRDefault="000B2BDA" w:rsidP="000B2BDA">
      <w:pPr>
        <w:rPr>
          <w:lang w:val="ru-UA"/>
        </w:rPr>
      </w:pPr>
      <w:proofErr w:type="spellStart"/>
      <w:r w:rsidRPr="000B2BDA">
        <w:rPr>
          <w:lang w:val="ru-UA"/>
        </w:rPr>
        <w:t>Включають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електронний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документообіг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електронну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пошту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хмарні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сервіси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зберігання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файлів</w:t>
      </w:r>
      <w:proofErr w:type="spellEnd"/>
      <w:r w:rsidRPr="000B2BDA">
        <w:rPr>
          <w:lang w:val="ru-UA"/>
        </w:rPr>
        <w:t>.</w:t>
      </w:r>
    </w:p>
    <w:p w14:paraId="24088149" w14:textId="2DF7B67A" w:rsidR="000B2BDA" w:rsidRPr="000B2BDA" w:rsidRDefault="000B2BDA" w:rsidP="000B2BDA">
      <w:pPr>
        <w:pStyle w:val="a7"/>
        <w:numPr>
          <w:ilvl w:val="0"/>
          <w:numId w:val="10"/>
        </w:numPr>
        <w:rPr>
          <w:lang w:val="ru-UA"/>
        </w:rPr>
      </w:pPr>
      <w:proofErr w:type="spellStart"/>
      <w:r w:rsidRPr="000B2BDA">
        <w:rPr>
          <w:lang w:val="ru-UA"/>
        </w:rPr>
        <w:t>Операційні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технології</w:t>
      </w:r>
      <w:proofErr w:type="spellEnd"/>
    </w:p>
    <w:p w14:paraId="75548C02" w14:textId="77777777" w:rsidR="000B2BDA" w:rsidRPr="000B2BDA" w:rsidRDefault="000B2BDA" w:rsidP="000B2BDA">
      <w:pPr>
        <w:rPr>
          <w:lang w:val="ru-UA"/>
        </w:rPr>
      </w:pPr>
      <w:r w:rsidRPr="000B2BDA">
        <w:rPr>
          <w:lang w:val="ru-UA"/>
        </w:rPr>
        <w:t>CRM-</w:t>
      </w:r>
      <w:proofErr w:type="spellStart"/>
      <w:r w:rsidRPr="000B2BDA">
        <w:rPr>
          <w:lang w:val="ru-UA"/>
        </w:rPr>
        <w:t>системи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системи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обліку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послуг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автоматизація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щоденних</w:t>
      </w:r>
      <w:proofErr w:type="spellEnd"/>
      <w:r w:rsidRPr="000B2BDA">
        <w:rPr>
          <w:lang w:val="ru-UA"/>
        </w:rPr>
        <w:t xml:space="preserve"> процедур, </w:t>
      </w:r>
      <w:proofErr w:type="spellStart"/>
      <w:r w:rsidRPr="000B2BDA">
        <w:rPr>
          <w:lang w:val="ru-UA"/>
        </w:rPr>
        <w:t>електронна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реєстрація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клієнтів</w:t>
      </w:r>
      <w:proofErr w:type="spellEnd"/>
      <w:r w:rsidRPr="000B2BDA">
        <w:rPr>
          <w:lang w:val="ru-UA"/>
        </w:rPr>
        <w:t>.</w:t>
      </w:r>
    </w:p>
    <w:p w14:paraId="478C154C" w14:textId="2514669F" w:rsidR="000B2BDA" w:rsidRPr="000B2BDA" w:rsidRDefault="000B2BDA" w:rsidP="000B2BDA">
      <w:pPr>
        <w:pStyle w:val="a7"/>
        <w:numPr>
          <w:ilvl w:val="0"/>
          <w:numId w:val="10"/>
        </w:numPr>
        <w:rPr>
          <w:lang w:val="ru-UA"/>
        </w:rPr>
      </w:pPr>
      <w:proofErr w:type="spellStart"/>
      <w:r w:rsidRPr="000B2BDA">
        <w:rPr>
          <w:lang w:val="ru-UA"/>
        </w:rPr>
        <w:t>Аналітичні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стратегічні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технології</w:t>
      </w:r>
      <w:proofErr w:type="spellEnd"/>
    </w:p>
    <w:p w14:paraId="6419E617" w14:textId="77777777" w:rsidR="000B2BDA" w:rsidRPr="000B2BDA" w:rsidRDefault="000B2BDA" w:rsidP="000B2BDA">
      <w:pPr>
        <w:rPr>
          <w:lang w:val="ru-UA"/>
        </w:rPr>
      </w:pPr>
      <w:proofErr w:type="spellStart"/>
      <w:r w:rsidRPr="000B2BDA">
        <w:rPr>
          <w:lang w:val="ru-UA"/>
        </w:rPr>
        <w:t>Системи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прогнозування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аналітичні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платформи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інтегровані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інформаційні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системи</w:t>
      </w:r>
      <w:proofErr w:type="spellEnd"/>
      <w:r w:rsidRPr="000B2BDA">
        <w:rPr>
          <w:lang w:val="ru-UA"/>
        </w:rPr>
        <w:t>.</w:t>
      </w:r>
    </w:p>
    <w:p w14:paraId="509CE642" w14:textId="77777777" w:rsidR="000B2BDA" w:rsidRPr="000B2BDA" w:rsidRDefault="000B2BDA" w:rsidP="000B2BDA">
      <w:pPr>
        <w:rPr>
          <w:lang w:val="ru-UA"/>
        </w:rPr>
      </w:pPr>
      <w:r w:rsidRPr="000B2BDA">
        <w:rPr>
          <w:lang w:val="ru-UA"/>
        </w:rPr>
        <w:t xml:space="preserve">Таке </w:t>
      </w:r>
      <w:proofErr w:type="spellStart"/>
      <w:r w:rsidRPr="000B2BDA">
        <w:rPr>
          <w:lang w:val="ru-UA"/>
        </w:rPr>
        <w:t>розмежування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дозволяє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оцінити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рівень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цифрової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зрілості</w:t>
      </w:r>
      <w:proofErr w:type="spellEnd"/>
      <w:r w:rsidRPr="000B2BDA">
        <w:rPr>
          <w:lang w:val="ru-UA"/>
        </w:rPr>
        <w:t xml:space="preserve"> конкретного </w:t>
      </w:r>
      <w:proofErr w:type="spellStart"/>
      <w:r w:rsidRPr="000B2BDA">
        <w:rPr>
          <w:lang w:val="ru-UA"/>
        </w:rPr>
        <w:t>соціального</w:t>
      </w:r>
      <w:proofErr w:type="spellEnd"/>
      <w:r w:rsidRPr="000B2BDA">
        <w:rPr>
          <w:lang w:val="ru-UA"/>
        </w:rPr>
        <w:t xml:space="preserve"> закладу.</w:t>
      </w:r>
    </w:p>
    <w:p w14:paraId="2E3A4D04" w14:textId="5BF952D7" w:rsidR="000B2BDA" w:rsidRPr="000B2BDA" w:rsidRDefault="000B2BDA" w:rsidP="000B2BDA">
      <w:pPr>
        <w:ind w:firstLine="0"/>
        <w:rPr>
          <w:b/>
          <w:bCs/>
          <w:lang w:val="ru-UA"/>
        </w:rPr>
      </w:pPr>
      <w:proofErr w:type="spellStart"/>
      <w:r w:rsidRPr="000B2BDA">
        <w:rPr>
          <w:b/>
          <w:bCs/>
          <w:lang w:val="ru-UA"/>
        </w:rPr>
        <w:t>Класифікація</w:t>
      </w:r>
      <w:proofErr w:type="spellEnd"/>
      <w:r w:rsidRPr="000B2BDA">
        <w:rPr>
          <w:b/>
          <w:bCs/>
          <w:lang w:val="ru-UA"/>
        </w:rPr>
        <w:t xml:space="preserve"> за </w:t>
      </w:r>
      <w:proofErr w:type="spellStart"/>
      <w:r w:rsidRPr="000B2BDA">
        <w:rPr>
          <w:b/>
          <w:bCs/>
          <w:lang w:val="ru-UA"/>
        </w:rPr>
        <w:t>ступенем</w:t>
      </w:r>
      <w:proofErr w:type="spellEnd"/>
      <w:r w:rsidRPr="000B2BDA">
        <w:rPr>
          <w:b/>
          <w:bCs/>
          <w:lang w:val="ru-UA"/>
        </w:rPr>
        <w:t xml:space="preserve"> </w:t>
      </w:r>
      <w:proofErr w:type="spellStart"/>
      <w:r w:rsidRPr="000B2BDA">
        <w:rPr>
          <w:b/>
          <w:bCs/>
          <w:lang w:val="ru-UA"/>
        </w:rPr>
        <w:t>інтегрованості</w:t>
      </w:r>
      <w:proofErr w:type="spellEnd"/>
      <w:r w:rsidRPr="000B2BDA">
        <w:rPr>
          <w:b/>
          <w:bCs/>
          <w:lang w:val="ru-UA"/>
        </w:rPr>
        <w:t>:</w:t>
      </w:r>
    </w:p>
    <w:p w14:paraId="0DA96088" w14:textId="09A91907" w:rsidR="000B2BDA" w:rsidRPr="000B2BDA" w:rsidRDefault="000B2BDA" w:rsidP="000B2BDA">
      <w:pPr>
        <w:pStyle w:val="a7"/>
        <w:numPr>
          <w:ilvl w:val="0"/>
          <w:numId w:val="11"/>
        </w:numPr>
        <w:rPr>
          <w:lang w:val="ru-UA"/>
        </w:rPr>
      </w:pPr>
      <w:proofErr w:type="spellStart"/>
      <w:r w:rsidRPr="000B2BDA">
        <w:rPr>
          <w:lang w:val="ru-UA"/>
        </w:rPr>
        <w:t>Локальні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цифрові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рішення</w:t>
      </w:r>
      <w:proofErr w:type="spellEnd"/>
      <w:r w:rsidRPr="000B2BDA">
        <w:rPr>
          <w:lang w:val="ru-UA"/>
        </w:rPr>
        <w:t xml:space="preserve"> (</w:t>
      </w:r>
      <w:proofErr w:type="spellStart"/>
      <w:r w:rsidRPr="000B2BDA">
        <w:rPr>
          <w:lang w:val="ru-UA"/>
        </w:rPr>
        <w:t>працюють</w:t>
      </w:r>
      <w:proofErr w:type="spellEnd"/>
      <w:r w:rsidRPr="000B2BDA">
        <w:rPr>
          <w:lang w:val="ru-UA"/>
        </w:rPr>
        <w:t xml:space="preserve"> у межах одного </w:t>
      </w:r>
      <w:proofErr w:type="spellStart"/>
      <w:r w:rsidRPr="000B2BDA">
        <w:rPr>
          <w:lang w:val="ru-UA"/>
        </w:rPr>
        <w:t>підрозділу</w:t>
      </w:r>
      <w:proofErr w:type="spellEnd"/>
      <w:r w:rsidRPr="000B2BDA">
        <w:rPr>
          <w:lang w:val="ru-UA"/>
        </w:rPr>
        <w:t>).</w:t>
      </w:r>
    </w:p>
    <w:p w14:paraId="35E8FF39" w14:textId="33812EBC" w:rsidR="000B2BDA" w:rsidRPr="000B2BDA" w:rsidRDefault="000B2BDA" w:rsidP="000B2BDA">
      <w:pPr>
        <w:pStyle w:val="a7"/>
        <w:numPr>
          <w:ilvl w:val="0"/>
          <w:numId w:val="11"/>
        </w:numPr>
        <w:rPr>
          <w:lang w:val="ru-UA"/>
        </w:rPr>
      </w:pPr>
      <w:proofErr w:type="spellStart"/>
      <w:r w:rsidRPr="000B2BDA">
        <w:rPr>
          <w:lang w:val="ru-UA"/>
        </w:rPr>
        <w:t>Закладові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системи</w:t>
      </w:r>
      <w:proofErr w:type="spellEnd"/>
      <w:r w:rsidRPr="000B2BDA">
        <w:rPr>
          <w:lang w:val="ru-UA"/>
        </w:rPr>
        <w:t xml:space="preserve"> (</w:t>
      </w:r>
      <w:proofErr w:type="spellStart"/>
      <w:r w:rsidRPr="000B2BDA">
        <w:rPr>
          <w:lang w:val="ru-UA"/>
        </w:rPr>
        <w:t>об’єднують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усі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відділи</w:t>
      </w:r>
      <w:proofErr w:type="spellEnd"/>
      <w:r w:rsidRPr="000B2BDA">
        <w:rPr>
          <w:lang w:val="ru-UA"/>
        </w:rPr>
        <w:t xml:space="preserve"> установи).</w:t>
      </w:r>
    </w:p>
    <w:p w14:paraId="469401ED" w14:textId="011C0446" w:rsidR="000B2BDA" w:rsidRPr="000B2BDA" w:rsidRDefault="000B2BDA" w:rsidP="000B2BDA">
      <w:pPr>
        <w:pStyle w:val="a7"/>
        <w:numPr>
          <w:ilvl w:val="0"/>
          <w:numId w:val="11"/>
        </w:numPr>
        <w:rPr>
          <w:lang w:val="ru-UA"/>
        </w:rPr>
      </w:pPr>
      <w:proofErr w:type="spellStart"/>
      <w:r w:rsidRPr="000B2BDA">
        <w:rPr>
          <w:lang w:val="ru-UA"/>
        </w:rPr>
        <w:t>Інтегровані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муніципальні</w:t>
      </w:r>
      <w:proofErr w:type="spellEnd"/>
      <w:r w:rsidRPr="000B2BDA">
        <w:rPr>
          <w:lang w:val="ru-UA"/>
        </w:rPr>
        <w:t>/</w:t>
      </w:r>
      <w:proofErr w:type="spellStart"/>
      <w:r w:rsidRPr="000B2BDA">
        <w:rPr>
          <w:lang w:val="ru-UA"/>
        </w:rPr>
        <w:t>державні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системи</w:t>
      </w:r>
      <w:proofErr w:type="spellEnd"/>
      <w:r w:rsidRPr="000B2BDA">
        <w:rPr>
          <w:lang w:val="ru-UA"/>
        </w:rPr>
        <w:t xml:space="preserve"> (</w:t>
      </w:r>
      <w:proofErr w:type="spellStart"/>
      <w:r w:rsidRPr="000B2BDA">
        <w:rPr>
          <w:lang w:val="ru-UA"/>
        </w:rPr>
        <w:t>взаємодія</w:t>
      </w:r>
      <w:proofErr w:type="spellEnd"/>
      <w:r w:rsidRPr="000B2BDA">
        <w:rPr>
          <w:lang w:val="ru-UA"/>
        </w:rPr>
        <w:t xml:space="preserve"> з ЄІССС, «</w:t>
      </w:r>
      <w:proofErr w:type="spellStart"/>
      <w:r w:rsidRPr="000B2BDA">
        <w:rPr>
          <w:lang w:val="ru-UA"/>
        </w:rPr>
        <w:t>Соціальною</w:t>
      </w:r>
      <w:proofErr w:type="spellEnd"/>
      <w:r w:rsidRPr="000B2BDA">
        <w:rPr>
          <w:lang w:val="ru-UA"/>
        </w:rPr>
        <w:t xml:space="preserve"> громадою» </w:t>
      </w:r>
      <w:proofErr w:type="spellStart"/>
      <w:r w:rsidRPr="000B2BDA">
        <w:rPr>
          <w:lang w:val="ru-UA"/>
        </w:rPr>
        <w:t>тощо</w:t>
      </w:r>
      <w:proofErr w:type="spellEnd"/>
      <w:r w:rsidRPr="000B2BDA">
        <w:rPr>
          <w:lang w:val="ru-UA"/>
        </w:rPr>
        <w:t>).</w:t>
      </w:r>
    </w:p>
    <w:p w14:paraId="371AC13B" w14:textId="77777777" w:rsidR="000B2BDA" w:rsidRPr="000B2BDA" w:rsidRDefault="000B2BDA" w:rsidP="000B2BDA">
      <w:pPr>
        <w:rPr>
          <w:lang w:val="ru-UA"/>
        </w:rPr>
      </w:pPr>
      <w:proofErr w:type="spellStart"/>
      <w:r w:rsidRPr="000B2BDA">
        <w:rPr>
          <w:lang w:val="ru-UA"/>
        </w:rPr>
        <w:t>Ця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класифікація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дає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змогу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оцінити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наскільки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цифрові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інструменти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взаємодіють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між</w:t>
      </w:r>
      <w:proofErr w:type="spellEnd"/>
      <w:r w:rsidRPr="000B2BDA">
        <w:rPr>
          <w:lang w:val="ru-UA"/>
        </w:rPr>
        <w:t xml:space="preserve"> собою та з </w:t>
      </w:r>
      <w:proofErr w:type="spellStart"/>
      <w:r w:rsidRPr="000B2BDA">
        <w:rPr>
          <w:lang w:val="ru-UA"/>
        </w:rPr>
        <w:t>державними</w:t>
      </w:r>
      <w:proofErr w:type="spellEnd"/>
      <w:r w:rsidRPr="000B2BDA">
        <w:rPr>
          <w:lang w:val="ru-UA"/>
        </w:rPr>
        <w:t xml:space="preserve"> платформами.</w:t>
      </w:r>
    </w:p>
    <w:p w14:paraId="1873D000" w14:textId="1BDE8B69" w:rsidR="000B2BDA" w:rsidRPr="000B2BDA" w:rsidRDefault="000B2BDA" w:rsidP="000B2BDA">
      <w:pPr>
        <w:ind w:firstLine="0"/>
        <w:rPr>
          <w:b/>
          <w:bCs/>
          <w:lang w:val="ru-UA"/>
        </w:rPr>
      </w:pPr>
      <w:proofErr w:type="spellStart"/>
      <w:r w:rsidRPr="000B2BDA">
        <w:rPr>
          <w:b/>
          <w:bCs/>
          <w:lang w:val="ru-UA"/>
        </w:rPr>
        <w:t>Класифікація</w:t>
      </w:r>
      <w:proofErr w:type="spellEnd"/>
      <w:r w:rsidRPr="000B2BDA">
        <w:rPr>
          <w:b/>
          <w:bCs/>
          <w:lang w:val="ru-UA"/>
        </w:rPr>
        <w:t xml:space="preserve"> за </w:t>
      </w:r>
      <w:proofErr w:type="spellStart"/>
      <w:r w:rsidRPr="000B2BDA">
        <w:rPr>
          <w:b/>
          <w:bCs/>
          <w:lang w:val="ru-UA"/>
        </w:rPr>
        <w:t>призначенням</w:t>
      </w:r>
      <w:proofErr w:type="spellEnd"/>
      <w:r w:rsidRPr="000B2BDA">
        <w:rPr>
          <w:b/>
          <w:bCs/>
          <w:lang w:val="ru-UA"/>
        </w:rPr>
        <w:t xml:space="preserve"> у </w:t>
      </w:r>
      <w:proofErr w:type="spellStart"/>
      <w:r w:rsidRPr="000B2BDA">
        <w:rPr>
          <w:b/>
          <w:bCs/>
          <w:lang w:val="ru-UA"/>
        </w:rPr>
        <w:t>соціальній</w:t>
      </w:r>
      <w:proofErr w:type="spellEnd"/>
      <w:r w:rsidRPr="000B2BDA">
        <w:rPr>
          <w:b/>
          <w:bCs/>
          <w:lang w:val="ru-UA"/>
        </w:rPr>
        <w:t xml:space="preserve"> </w:t>
      </w:r>
      <w:proofErr w:type="spellStart"/>
      <w:r w:rsidRPr="000B2BDA">
        <w:rPr>
          <w:b/>
          <w:bCs/>
          <w:lang w:val="ru-UA"/>
        </w:rPr>
        <w:t>роботі</w:t>
      </w:r>
      <w:proofErr w:type="spellEnd"/>
    </w:p>
    <w:p w14:paraId="2DFF4221" w14:textId="77777777" w:rsidR="000B2BDA" w:rsidRPr="000B2BDA" w:rsidRDefault="000B2BDA" w:rsidP="000B2BDA">
      <w:pPr>
        <w:pStyle w:val="a7"/>
        <w:numPr>
          <w:ilvl w:val="0"/>
          <w:numId w:val="12"/>
        </w:numPr>
        <w:rPr>
          <w:lang w:val="ru-UA"/>
        </w:rPr>
      </w:pPr>
      <w:proofErr w:type="spellStart"/>
      <w:r w:rsidRPr="000B2BDA">
        <w:rPr>
          <w:lang w:val="ru-UA"/>
        </w:rPr>
        <w:t>технології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оцінювання</w:t>
      </w:r>
      <w:proofErr w:type="spellEnd"/>
      <w:r w:rsidRPr="000B2BDA">
        <w:rPr>
          <w:lang w:val="ru-UA"/>
        </w:rPr>
        <w:t xml:space="preserve"> потреб </w:t>
      </w:r>
      <w:proofErr w:type="spellStart"/>
      <w:r w:rsidRPr="000B2BDA">
        <w:rPr>
          <w:lang w:val="ru-UA"/>
        </w:rPr>
        <w:t>клієнтів</w:t>
      </w:r>
      <w:proofErr w:type="spellEnd"/>
      <w:r w:rsidRPr="000B2BDA">
        <w:rPr>
          <w:lang w:val="ru-UA"/>
        </w:rPr>
        <w:t>;</w:t>
      </w:r>
    </w:p>
    <w:p w14:paraId="3498B352" w14:textId="77777777" w:rsidR="000B2BDA" w:rsidRPr="000B2BDA" w:rsidRDefault="000B2BDA" w:rsidP="000B2BDA">
      <w:pPr>
        <w:pStyle w:val="a7"/>
        <w:numPr>
          <w:ilvl w:val="0"/>
          <w:numId w:val="12"/>
        </w:numPr>
        <w:rPr>
          <w:lang w:val="ru-UA"/>
        </w:rPr>
      </w:pPr>
      <w:proofErr w:type="spellStart"/>
      <w:r w:rsidRPr="000B2BDA">
        <w:rPr>
          <w:lang w:val="ru-UA"/>
        </w:rPr>
        <w:t>технології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супроводу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сімей</w:t>
      </w:r>
      <w:proofErr w:type="spellEnd"/>
      <w:r w:rsidRPr="000B2BDA">
        <w:rPr>
          <w:lang w:val="ru-UA"/>
        </w:rPr>
        <w:t>;</w:t>
      </w:r>
    </w:p>
    <w:p w14:paraId="612427A1" w14:textId="77777777" w:rsidR="000B2BDA" w:rsidRPr="000B2BDA" w:rsidRDefault="000B2BDA" w:rsidP="000B2BDA">
      <w:pPr>
        <w:pStyle w:val="a7"/>
        <w:numPr>
          <w:ilvl w:val="0"/>
          <w:numId w:val="12"/>
        </w:numPr>
        <w:rPr>
          <w:lang w:val="ru-UA"/>
        </w:rPr>
      </w:pPr>
      <w:proofErr w:type="spellStart"/>
      <w:r w:rsidRPr="000B2BDA">
        <w:rPr>
          <w:lang w:val="ru-UA"/>
        </w:rPr>
        <w:t>технології</w:t>
      </w:r>
      <w:proofErr w:type="spellEnd"/>
      <w:r w:rsidRPr="000B2BDA">
        <w:rPr>
          <w:lang w:val="ru-UA"/>
        </w:rPr>
        <w:t xml:space="preserve"> для </w:t>
      </w:r>
      <w:proofErr w:type="spellStart"/>
      <w:r w:rsidRPr="000B2BDA">
        <w:rPr>
          <w:lang w:val="ru-UA"/>
        </w:rPr>
        <w:t>ведення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випадку</w:t>
      </w:r>
      <w:proofErr w:type="spellEnd"/>
      <w:r w:rsidRPr="000B2BDA">
        <w:rPr>
          <w:lang w:val="ru-UA"/>
        </w:rPr>
        <w:t xml:space="preserve"> (</w:t>
      </w:r>
      <w:proofErr w:type="spellStart"/>
      <w:r w:rsidRPr="000B2BDA">
        <w:rPr>
          <w:lang w:val="ru-UA"/>
        </w:rPr>
        <w:t>case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management</w:t>
      </w:r>
      <w:proofErr w:type="spellEnd"/>
      <w:r w:rsidRPr="000B2BDA">
        <w:rPr>
          <w:lang w:val="ru-UA"/>
        </w:rPr>
        <w:t>);</w:t>
      </w:r>
    </w:p>
    <w:p w14:paraId="43113955" w14:textId="77777777" w:rsidR="000B2BDA" w:rsidRPr="000B2BDA" w:rsidRDefault="000B2BDA" w:rsidP="000B2BDA">
      <w:pPr>
        <w:pStyle w:val="a7"/>
        <w:numPr>
          <w:ilvl w:val="0"/>
          <w:numId w:val="12"/>
        </w:numPr>
        <w:rPr>
          <w:lang w:val="ru-UA"/>
        </w:rPr>
      </w:pPr>
      <w:proofErr w:type="spellStart"/>
      <w:r w:rsidRPr="000B2BDA">
        <w:rPr>
          <w:lang w:val="ru-UA"/>
        </w:rPr>
        <w:t>технології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кризового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реагування</w:t>
      </w:r>
      <w:proofErr w:type="spellEnd"/>
      <w:r w:rsidRPr="000B2BDA">
        <w:rPr>
          <w:lang w:val="ru-UA"/>
        </w:rPr>
        <w:t>;</w:t>
      </w:r>
    </w:p>
    <w:p w14:paraId="06D156A9" w14:textId="77777777" w:rsidR="000B2BDA" w:rsidRPr="000B2BDA" w:rsidRDefault="000B2BDA" w:rsidP="000B2BDA">
      <w:pPr>
        <w:pStyle w:val="a7"/>
        <w:numPr>
          <w:ilvl w:val="0"/>
          <w:numId w:val="12"/>
        </w:numPr>
        <w:rPr>
          <w:lang w:val="ru-UA"/>
        </w:rPr>
      </w:pPr>
      <w:proofErr w:type="spellStart"/>
      <w:r w:rsidRPr="000B2BDA">
        <w:rPr>
          <w:lang w:val="ru-UA"/>
        </w:rPr>
        <w:t>технології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моніторингу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результатів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соціальної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роботи</w:t>
      </w:r>
      <w:proofErr w:type="spellEnd"/>
      <w:r w:rsidRPr="000B2BDA">
        <w:rPr>
          <w:lang w:val="ru-UA"/>
        </w:rPr>
        <w:t>.</w:t>
      </w:r>
    </w:p>
    <w:p w14:paraId="27F650A3" w14:textId="77777777" w:rsidR="000B2BDA" w:rsidRPr="000B2BDA" w:rsidRDefault="000B2BDA" w:rsidP="000B2BDA">
      <w:pPr>
        <w:rPr>
          <w:lang w:val="ru-UA"/>
        </w:rPr>
      </w:pPr>
      <w:proofErr w:type="spellStart"/>
      <w:r w:rsidRPr="000B2BDA">
        <w:rPr>
          <w:lang w:val="ru-UA"/>
        </w:rPr>
        <w:t>Такий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підхід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демонструє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специфіку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застосування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цифрових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рішень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саме</w:t>
      </w:r>
      <w:proofErr w:type="spellEnd"/>
      <w:r w:rsidRPr="000B2BDA">
        <w:rPr>
          <w:lang w:val="ru-UA"/>
        </w:rPr>
        <w:t xml:space="preserve"> у </w:t>
      </w:r>
      <w:proofErr w:type="spellStart"/>
      <w:r w:rsidRPr="000B2BDA">
        <w:rPr>
          <w:lang w:val="ru-UA"/>
        </w:rPr>
        <w:t>професійній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діяльності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соціального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працівника</w:t>
      </w:r>
      <w:proofErr w:type="spellEnd"/>
      <w:r w:rsidRPr="000B2BDA">
        <w:rPr>
          <w:lang w:val="ru-UA"/>
        </w:rPr>
        <w:t>.</w:t>
      </w:r>
    </w:p>
    <w:p w14:paraId="2F803C61" w14:textId="326FBF82" w:rsidR="000B2BDA" w:rsidRPr="000B2BDA" w:rsidRDefault="000B2BDA" w:rsidP="00F00A6D">
      <w:pPr>
        <w:ind w:firstLine="0"/>
        <w:rPr>
          <w:lang w:val="ru-UA"/>
        </w:rPr>
      </w:pPr>
    </w:p>
    <w:p w14:paraId="659933CC" w14:textId="77777777" w:rsidR="000B2BDA" w:rsidRPr="000B2BDA" w:rsidRDefault="000B2BDA" w:rsidP="000B2BDA">
      <w:pPr>
        <w:rPr>
          <w:lang w:val="ru-UA"/>
        </w:rPr>
      </w:pPr>
      <w:proofErr w:type="spellStart"/>
      <w:r w:rsidRPr="000B2BDA">
        <w:rPr>
          <w:lang w:val="ru-UA"/>
        </w:rPr>
        <w:t>Науковці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підкреслюють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що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класифікація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дозволяє</w:t>
      </w:r>
      <w:proofErr w:type="spellEnd"/>
      <w:r w:rsidRPr="000B2BDA">
        <w:rPr>
          <w:lang w:val="ru-UA"/>
        </w:rPr>
        <w:t>:</w:t>
      </w:r>
    </w:p>
    <w:p w14:paraId="4164FBCA" w14:textId="77777777" w:rsidR="000B2BDA" w:rsidRPr="00F00A6D" w:rsidRDefault="000B2BDA" w:rsidP="00F00A6D">
      <w:pPr>
        <w:pStyle w:val="a7"/>
        <w:numPr>
          <w:ilvl w:val="0"/>
          <w:numId w:val="13"/>
        </w:numPr>
        <w:rPr>
          <w:lang w:val="ru-UA"/>
        </w:rPr>
      </w:pPr>
      <w:proofErr w:type="spellStart"/>
      <w:r w:rsidRPr="00F00A6D">
        <w:rPr>
          <w:lang w:val="ru-UA"/>
        </w:rPr>
        <w:t>систематизувати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різні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цифрові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інструменти</w:t>
      </w:r>
      <w:proofErr w:type="spellEnd"/>
      <w:r w:rsidRPr="00F00A6D">
        <w:rPr>
          <w:lang w:val="ru-UA"/>
        </w:rPr>
        <w:t>;</w:t>
      </w:r>
    </w:p>
    <w:p w14:paraId="5A1C56B0" w14:textId="77777777" w:rsidR="000B2BDA" w:rsidRPr="00F00A6D" w:rsidRDefault="000B2BDA" w:rsidP="00F00A6D">
      <w:pPr>
        <w:pStyle w:val="a7"/>
        <w:numPr>
          <w:ilvl w:val="0"/>
          <w:numId w:val="13"/>
        </w:numPr>
        <w:rPr>
          <w:lang w:val="ru-UA"/>
        </w:rPr>
      </w:pPr>
      <w:proofErr w:type="spellStart"/>
      <w:r w:rsidRPr="00F00A6D">
        <w:rPr>
          <w:lang w:val="ru-UA"/>
        </w:rPr>
        <w:t>визначити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оптимальні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засоби</w:t>
      </w:r>
      <w:proofErr w:type="spellEnd"/>
      <w:r w:rsidRPr="00F00A6D">
        <w:rPr>
          <w:lang w:val="ru-UA"/>
        </w:rPr>
        <w:t xml:space="preserve"> для </w:t>
      </w:r>
      <w:proofErr w:type="spellStart"/>
      <w:r w:rsidRPr="00F00A6D">
        <w:rPr>
          <w:lang w:val="ru-UA"/>
        </w:rPr>
        <w:t>вирішення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конкретних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управлінських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завдань</w:t>
      </w:r>
      <w:proofErr w:type="spellEnd"/>
      <w:r w:rsidRPr="00F00A6D">
        <w:rPr>
          <w:lang w:val="ru-UA"/>
        </w:rPr>
        <w:t>;</w:t>
      </w:r>
    </w:p>
    <w:p w14:paraId="0C3683C5" w14:textId="77777777" w:rsidR="000B2BDA" w:rsidRPr="00F00A6D" w:rsidRDefault="000B2BDA" w:rsidP="00F00A6D">
      <w:pPr>
        <w:pStyle w:val="a7"/>
        <w:numPr>
          <w:ilvl w:val="0"/>
          <w:numId w:val="13"/>
        </w:numPr>
        <w:rPr>
          <w:lang w:val="ru-UA"/>
        </w:rPr>
      </w:pPr>
      <w:proofErr w:type="spellStart"/>
      <w:r w:rsidRPr="00F00A6D">
        <w:rPr>
          <w:lang w:val="ru-UA"/>
        </w:rPr>
        <w:t>формувати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цифрову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стратегію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розвитку</w:t>
      </w:r>
      <w:proofErr w:type="spellEnd"/>
      <w:r w:rsidRPr="00F00A6D">
        <w:rPr>
          <w:lang w:val="ru-UA"/>
        </w:rPr>
        <w:t xml:space="preserve"> закладу;</w:t>
      </w:r>
    </w:p>
    <w:p w14:paraId="2269CA46" w14:textId="77777777" w:rsidR="000B2BDA" w:rsidRPr="00F00A6D" w:rsidRDefault="000B2BDA" w:rsidP="00F00A6D">
      <w:pPr>
        <w:pStyle w:val="a7"/>
        <w:numPr>
          <w:ilvl w:val="0"/>
          <w:numId w:val="13"/>
        </w:numPr>
        <w:rPr>
          <w:lang w:val="ru-UA"/>
        </w:rPr>
      </w:pPr>
      <w:proofErr w:type="spellStart"/>
      <w:r w:rsidRPr="00F00A6D">
        <w:rPr>
          <w:lang w:val="ru-UA"/>
        </w:rPr>
        <w:t>оцінювати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рівень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цифрової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зрілості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організації</w:t>
      </w:r>
      <w:proofErr w:type="spellEnd"/>
      <w:r w:rsidRPr="00F00A6D">
        <w:rPr>
          <w:lang w:val="ru-UA"/>
        </w:rPr>
        <w:t>;</w:t>
      </w:r>
    </w:p>
    <w:p w14:paraId="4F81B1A0" w14:textId="77777777" w:rsidR="000B2BDA" w:rsidRPr="00F00A6D" w:rsidRDefault="000B2BDA" w:rsidP="00F00A6D">
      <w:pPr>
        <w:pStyle w:val="a7"/>
        <w:numPr>
          <w:ilvl w:val="0"/>
          <w:numId w:val="13"/>
        </w:numPr>
        <w:rPr>
          <w:lang w:val="ru-UA"/>
        </w:rPr>
      </w:pPr>
      <w:proofErr w:type="spellStart"/>
      <w:r w:rsidRPr="00F00A6D">
        <w:rPr>
          <w:lang w:val="ru-UA"/>
        </w:rPr>
        <w:t>планувати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впровадження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технологій</w:t>
      </w:r>
      <w:proofErr w:type="spellEnd"/>
      <w:r w:rsidRPr="00F00A6D">
        <w:rPr>
          <w:lang w:val="ru-UA"/>
        </w:rPr>
        <w:t xml:space="preserve"> з </w:t>
      </w:r>
      <w:proofErr w:type="spellStart"/>
      <w:r w:rsidRPr="00F00A6D">
        <w:rPr>
          <w:lang w:val="ru-UA"/>
        </w:rPr>
        <w:t>урахуванням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ресурсів</w:t>
      </w:r>
      <w:proofErr w:type="spellEnd"/>
      <w:r w:rsidRPr="00F00A6D">
        <w:rPr>
          <w:lang w:val="ru-UA"/>
        </w:rPr>
        <w:t xml:space="preserve"> та потреб установи.</w:t>
      </w:r>
    </w:p>
    <w:p w14:paraId="3D882AEE" w14:textId="77777777" w:rsidR="000B2BDA" w:rsidRPr="000B2BDA" w:rsidRDefault="000B2BDA" w:rsidP="000B2BDA">
      <w:pPr>
        <w:rPr>
          <w:lang w:val="ru-UA"/>
        </w:rPr>
      </w:pPr>
      <w:r w:rsidRPr="000B2BDA">
        <w:rPr>
          <w:lang w:val="ru-UA"/>
        </w:rPr>
        <w:t xml:space="preserve">Для </w:t>
      </w:r>
      <w:proofErr w:type="spellStart"/>
      <w:r w:rsidRPr="000B2BDA">
        <w:rPr>
          <w:lang w:val="ru-UA"/>
        </w:rPr>
        <w:t>соціальних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закладів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класифікація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має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додаткове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значення</w:t>
      </w:r>
      <w:proofErr w:type="spellEnd"/>
      <w:r w:rsidRPr="000B2BDA">
        <w:rPr>
          <w:lang w:val="ru-UA"/>
        </w:rPr>
        <w:t xml:space="preserve"> — вона </w:t>
      </w:r>
      <w:proofErr w:type="spellStart"/>
      <w:r w:rsidRPr="000B2BDA">
        <w:rPr>
          <w:lang w:val="ru-UA"/>
        </w:rPr>
        <w:t>дозволяє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поєднати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технології</w:t>
      </w:r>
      <w:proofErr w:type="spellEnd"/>
      <w:r w:rsidRPr="000B2BDA">
        <w:rPr>
          <w:lang w:val="ru-UA"/>
        </w:rPr>
        <w:t xml:space="preserve"> з принципами </w:t>
      </w:r>
      <w:proofErr w:type="spellStart"/>
      <w:r w:rsidRPr="000B2BDA">
        <w:rPr>
          <w:lang w:val="ru-UA"/>
        </w:rPr>
        <w:t>соціальної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роботи</w:t>
      </w:r>
      <w:proofErr w:type="spellEnd"/>
      <w:r w:rsidRPr="000B2BDA">
        <w:rPr>
          <w:lang w:val="ru-UA"/>
        </w:rPr>
        <w:t xml:space="preserve"> (</w:t>
      </w:r>
      <w:proofErr w:type="spellStart"/>
      <w:r w:rsidRPr="000B2BDA">
        <w:rPr>
          <w:lang w:val="ru-UA"/>
        </w:rPr>
        <w:t>адресність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доступність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гуманність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конфіденційність</w:t>
      </w:r>
      <w:proofErr w:type="spellEnd"/>
      <w:r w:rsidRPr="000B2BDA">
        <w:rPr>
          <w:lang w:val="ru-UA"/>
        </w:rPr>
        <w:t xml:space="preserve">), </w:t>
      </w:r>
      <w:proofErr w:type="spellStart"/>
      <w:r w:rsidRPr="000B2BDA">
        <w:rPr>
          <w:lang w:val="ru-UA"/>
        </w:rPr>
        <w:t>забезпечуючи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гармонійне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впровадження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цифрових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рішень</w:t>
      </w:r>
      <w:proofErr w:type="spellEnd"/>
      <w:r w:rsidRPr="000B2BDA">
        <w:rPr>
          <w:lang w:val="ru-UA"/>
        </w:rPr>
        <w:t xml:space="preserve"> без </w:t>
      </w:r>
      <w:proofErr w:type="spellStart"/>
      <w:r w:rsidRPr="000B2BDA">
        <w:rPr>
          <w:lang w:val="ru-UA"/>
        </w:rPr>
        <w:t>порушення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етичних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стандартів</w:t>
      </w:r>
      <w:proofErr w:type="spellEnd"/>
      <w:r w:rsidRPr="000B2BDA">
        <w:rPr>
          <w:lang w:val="ru-UA"/>
        </w:rPr>
        <w:t>.</w:t>
      </w:r>
    </w:p>
    <w:p w14:paraId="5E9CD81C" w14:textId="77777777" w:rsidR="00F00A6D" w:rsidRDefault="00F00A6D" w:rsidP="000B2BDA">
      <w:pPr>
        <w:rPr>
          <w:lang w:val="ru-UA"/>
        </w:rPr>
      </w:pPr>
    </w:p>
    <w:p w14:paraId="65B6CD18" w14:textId="56784285" w:rsidR="000B2BDA" w:rsidRDefault="000B2BDA" w:rsidP="000B2BDA">
      <w:pPr>
        <w:rPr>
          <w:lang w:val="ru-UA"/>
        </w:rPr>
      </w:pPr>
      <w:proofErr w:type="spellStart"/>
      <w:r w:rsidRPr="000B2BDA">
        <w:rPr>
          <w:lang w:val="ru-UA"/>
        </w:rPr>
        <w:lastRenderedPageBreak/>
        <w:t>Отже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цифрові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технології</w:t>
      </w:r>
      <w:proofErr w:type="spellEnd"/>
      <w:r w:rsidRPr="000B2BDA">
        <w:rPr>
          <w:lang w:val="ru-UA"/>
        </w:rPr>
        <w:t xml:space="preserve"> в </w:t>
      </w:r>
      <w:proofErr w:type="spellStart"/>
      <w:r w:rsidRPr="000B2BDA">
        <w:rPr>
          <w:lang w:val="ru-UA"/>
        </w:rPr>
        <w:t>управлінні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соціальними</w:t>
      </w:r>
      <w:proofErr w:type="spellEnd"/>
      <w:r w:rsidRPr="000B2BDA">
        <w:rPr>
          <w:lang w:val="ru-UA"/>
        </w:rPr>
        <w:t xml:space="preserve"> закладами є складною </w:t>
      </w:r>
      <w:proofErr w:type="spellStart"/>
      <w:r w:rsidRPr="000B2BDA">
        <w:rPr>
          <w:lang w:val="ru-UA"/>
        </w:rPr>
        <w:t>багаторівневою</w:t>
      </w:r>
      <w:proofErr w:type="spellEnd"/>
      <w:r w:rsidRPr="000B2BDA">
        <w:rPr>
          <w:lang w:val="ru-UA"/>
        </w:rPr>
        <w:t xml:space="preserve"> системою, </w:t>
      </w:r>
      <w:proofErr w:type="spellStart"/>
      <w:r w:rsidRPr="000B2BDA">
        <w:rPr>
          <w:lang w:val="ru-UA"/>
        </w:rPr>
        <w:t>що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включає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різні</w:t>
      </w:r>
      <w:proofErr w:type="spellEnd"/>
      <w:r w:rsidRPr="000B2BDA">
        <w:rPr>
          <w:lang w:val="ru-UA"/>
        </w:rPr>
        <w:t xml:space="preserve"> за </w:t>
      </w:r>
      <w:proofErr w:type="spellStart"/>
      <w:r w:rsidRPr="000B2BDA">
        <w:rPr>
          <w:lang w:val="ru-UA"/>
        </w:rPr>
        <w:t>призначенням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функціями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рівнем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інтегрованості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інструменти</w:t>
      </w:r>
      <w:proofErr w:type="spellEnd"/>
      <w:r w:rsidRPr="000B2BDA">
        <w:rPr>
          <w:lang w:val="ru-UA"/>
        </w:rPr>
        <w:t xml:space="preserve">. </w:t>
      </w:r>
      <w:proofErr w:type="spellStart"/>
      <w:r w:rsidRPr="000B2BDA">
        <w:rPr>
          <w:lang w:val="ru-UA"/>
        </w:rPr>
        <w:t>Їх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впровадження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сприяє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підвищенню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ефективності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управління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якості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соціальних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послуг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оперативності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прийняття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рішень</w:t>
      </w:r>
      <w:proofErr w:type="spellEnd"/>
      <w:r w:rsidRPr="000B2BDA">
        <w:rPr>
          <w:lang w:val="ru-UA"/>
        </w:rPr>
        <w:t xml:space="preserve">. </w:t>
      </w:r>
      <w:proofErr w:type="spellStart"/>
      <w:r w:rsidRPr="000B2BDA">
        <w:rPr>
          <w:lang w:val="ru-UA"/>
        </w:rPr>
        <w:t>Чітке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визначення</w:t>
      </w:r>
      <w:proofErr w:type="spellEnd"/>
      <w:r w:rsidRPr="000B2BDA">
        <w:rPr>
          <w:lang w:val="ru-UA"/>
        </w:rPr>
        <w:t xml:space="preserve"> понять і </w:t>
      </w:r>
      <w:proofErr w:type="spellStart"/>
      <w:r w:rsidRPr="000B2BDA">
        <w:rPr>
          <w:lang w:val="ru-UA"/>
        </w:rPr>
        <w:t>класифікація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цифрових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технологій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створюють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методологічну</w:t>
      </w:r>
      <w:proofErr w:type="spellEnd"/>
      <w:r w:rsidRPr="000B2BDA">
        <w:rPr>
          <w:lang w:val="ru-UA"/>
        </w:rPr>
        <w:t xml:space="preserve"> основу для </w:t>
      </w:r>
      <w:proofErr w:type="spellStart"/>
      <w:r w:rsidRPr="000B2BDA">
        <w:rPr>
          <w:lang w:val="ru-UA"/>
        </w:rPr>
        <w:t>подальшого</w:t>
      </w:r>
      <w:proofErr w:type="spellEnd"/>
      <w:r w:rsidRPr="000B2BDA">
        <w:rPr>
          <w:lang w:val="ru-UA"/>
        </w:rPr>
        <w:t xml:space="preserve"> теоретичного </w:t>
      </w:r>
      <w:proofErr w:type="spellStart"/>
      <w:r w:rsidRPr="000B2BDA">
        <w:rPr>
          <w:lang w:val="ru-UA"/>
        </w:rPr>
        <w:t>аналізу</w:t>
      </w:r>
      <w:proofErr w:type="spellEnd"/>
      <w:r w:rsidRPr="000B2BDA">
        <w:rPr>
          <w:lang w:val="ru-UA"/>
        </w:rPr>
        <w:t xml:space="preserve"> та </w:t>
      </w:r>
      <w:proofErr w:type="spellStart"/>
      <w:r w:rsidRPr="000B2BDA">
        <w:rPr>
          <w:lang w:val="ru-UA"/>
        </w:rPr>
        <w:t>емпіричного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дослідження</w:t>
      </w:r>
      <w:proofErr w:type="spellEnd"/>
      <w:r w:rsidRPr="000B2BDA">
        <w:rPr>
          <w:lang w:val="ru-UA"/>
        </w:rPr>
        <w:t xml:space="preserve">, </w:t>
      </w:r>
      <w:proofErr w:type="spellStart"/>
      <w:r w:rsidRPr="000B2BDA">
        <w:rPr>
          <w:lang w:val="ru-UA"/>
        </w:rPr>
        <w:t>що</w:t>
      </w:r>
      <w:proofErr w:type="spellEnd"/>
      <w:r w:rsidRPr="000B2BDA">
        <w:rPr>
          <w:lang w:val="ru-UA"/>
        </w:rPr>
        <w:t xml:space="preserve"> становить </w:t>
      </w:r>
      <w:proofErr w:type="spellStart"/>
      <w:r w:rsidRPr="000B2BDA">
        <w:rPr>
          <w:lang w:val="ru-UA"/>
        </w:rPr>
        <w:t>зміст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наступних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розділів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дипломної</w:t>
      </w:r>
      <w:proofErr w:type="spellEnd"/>
      <w:r w:rsidRPr="000B2BDA">
        <w:rPr>
          <w:lang w:val="ru-UA"/>
        </w:rPr>
        <w:t xml:space="preserve"> </w:t>
      </w:r>
      <w:proofErr w:type="spellStart"/>
      <w:r w:rsidRPr="000B2BDA">
        <w:rPr>
          <w:lang w:val="ru-UA"/>
        </w:rPr>
        <w:t>роботи</w:t>
      </w:r>
      <w:proofErr w:type="spellEnd"/>
      <w:r w:rsidRPr="000B2BDA">
        <w:rPr>
          <w:lang w:val="ru-UA"/>
        </w:rPr>
        <w:t>.</w:t>
      </w:r>
    </w:p>
    <w:p w14:paraId="34AFB83F" w14:textId="77777777" w:rsidR="00F00A6D" w:rsidRDefault="00F00A6D" w:rsidP="000B2BDA">
      <w:pPr>
        <w:rPr>
          <w:lang w:val="ru-UA"/>
        </w:rPr>
      </w:pPr>
    </w:p>
    <w:p w14:paraId="4509C31B" w14:textId="77777777" w:rsidR="00F00A6D" w:rsidRPr="00F00A6D" w:rsidRDefault="00F00A6D" w:rsidP="00F00A6D">
      <w:pPr>
        <w:pStyle w:val="2"/>
      </w:pPr>
      <w:bookmarkStart w:id="2" w:name="_Toc215073646"/>
      <w:r w:rsidRPr="00F00A6D">
        <w:t xml:space="preserve">1.2. </w:t>
      </w:r>
      <w:proofErr w:type="spellStart"/>
      <w:r w:rsidRPr="00F00A6D">
        <w:t>Особливості</w:t>
      </w:r>
      <w:proofErr w:type="spellEnd"/>
      <w:r w:rsidRPr="00F00A6D">
        <w:t xml:space="preserve"> та </w:t>
      </w:r>
      <w:proofErr w:type="spellStart"/>
      <w:r w:rsidRPr="00F00A6D">
        <w:t>сучасні</w:t>
      </w:r>
      <w:proofErr w:type="spellEnd"/>
      <w:r w:rsidRPr="00F00A6D">
        <w:t xml:space="preserve"> </w:t>
      </w:r>
      <w:proofErr w:type="spellStart"/>
      <w:r w:rsidRPr="00F00A6D">
        <w:t>виклики</w:t>
      </w:r>
      <w:proofErr w:type="spellEnd"/>
      <w:r w:rsidRPr="00F00A6D">
        <w:t xml:space="preserve"> </w:t>
      </w:r>
      <w:proofErr w:type="spellStart"/>
      <w:r w:rsidRPr="00F00A6D">
        <w:t>управління</w:t>
      </w:r>
      <w:proofErr w:type="spellEnd"/>
      <w:r w:rsidRPr="00F00A6D">
        <w:t xml:space="preserve"> </w:t>
      </w:r>
      <w:proofErr w:type="spellStart"/>
      <w:r w:rsidRPr="00F00A6D">
        <w:t>соціальними</w:t>
      </w:r>
      <w:proofErr w:type="spellEnd"/>
      <w:r w:rsidRPr="00F00A6D">
        <w:t xml:space="preserve"> закладами</w:t>
      </w:r>
      <w:bookmarkEnd w:id="2"/>
    </w:p>
    <w:p w14:paraId="228EB3A9" w14:textId="77777777" w:rsidR="00F00A6D" w:rsidRPr="00F00A6D" w:rsidRDefault="00F00A6D" w:rsidP="00F00A6D">
      <w:pPr>
        <w:rPr>
          <w:lang w:val="ru-UA"/>
        </w:rPr>
      </w:pPr>
      <w:proofErr w:type="spellStart"/>
      <w:r w:rsidRPr="00F00A6D">
        <w:rPr>
          <w:lang w:val="ru-UA"/>
        </w:rPr>
        <w:t>Управління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соціальними</w:t>
      </w:r>
      <w:proofErr w:type="spellEnd"/>
      <w:r w:rsidRPr="00F00A6D">
        <w:rPr>
          <w:lang w:val="ru-UA"/>
        </w:rPr>
        <w:t xml:space="preserve"> закладами — </w:t>
      </w:r>
      <w:proofErr w:type="spellStart"/>
      <w:r w:rsidRPr="00F00A6D">
        <w:rPr>
          <w:lang w:val="ru-UA"/>
        </w:rPr>
        <w:t>це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складний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багатокомпонентний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процес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який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поєднує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адміністративні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організаційні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соціально-педагогічні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t>комунікативні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функції</w:t>
      </w:r>
      <w:proofErr w:type="spellEnd"/>
      <w:r w:rsidRPr="00F00A6D">
        <w:rPr>
          <w:lang w:val="ru-UA"/>
        </w:rPr>
        <w:t xml:space="preserve">. </w:t>
      </w:r>
      <w:proofErr w:type="spellStart"/>
      <w:r w:rsidRPr="00F00A6D">
        <w:rPr>
          <w:lang w:val="ru-UA"/>
        </w:rPr>
        <w:t>Його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специфіка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визначається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тим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що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соціальні</w:t>
      </w:r>
      <w:proofErr w:type="spellEnd"/>
      <w:r w:rsidRPr="00F00A6D">
        <w:rPr>
          <w:lang w:val="ru-UA"/>
        </w:rPr>
        <w:t xml:space="preserve"> установи </w:t>
      </w:r>
      <w:proofErr w:type="spellStart"/>
      <w:r w:rsidRPr="00F00A6D">
        <w:rPr>
          <w:lang w:val="ru-UA"/>
        </w:rPr>
        <w:t>працюють</w:t>
      </w:r>
      <w:proofErr w:type="spellEnd"/>
      <w:r w:rsidRPr="00F00A6D">
        <w:rPr>
          <w:lang w:val="ru-UA"/>
        </w:rPr>
        <w:t xml:space="preserve"> з особами, </w:t>
      </w:r>
      <w:proofErr w:type="spellStart"/>
      <w:r w:rsidRPr="00F00A6D">
        <w:rPr>
          <w:lang w:val="ru-UA"/>
        </w:rPr>
        <w:t>які</w:t>
      </w:r>
      <w:proofErr w:type="spellEnd"/>
      <w:r w:rsidRPr="00F00A6D">
        <w:rPr>
          <w:lang w:val="ru-UA"/>
        </w:rPr>
        <w:t xml:space="preserve"> належать до </w:t>
      </w:r>
      <w:proofErr w:type="spellStart"/>
      <w:r w:rsidRPr="00F00A6D">
        <w:rPr>
          <w:lang w:val="ru-UA"/>
        </w:rPr>
        <w:t>вразливих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категорій</w:t>
      </w:r>
      <w:proofErr w:type="spellEnd"/>
      <w:r w:rsidRPr="00F00A6D">
        <w:rPr>
          <w:lang w:val="ru-UA"/>
        </w:rPr>
        <w:t xml:space="preserve">: </w:t>
      </w:r>
      <w:proofErr w:type="spellStart"/>
      <w:r w:rsidRPr="00F00A6D">
        <w:rPr>
          <w:lang w:val="ru-UA"/>
        </w:rPr>
        <w:t>діти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сім’ї</w:t>
      </w:r>
      <w:proofErr w:type="spellEnd"/>
      <w:r w:rsidRPr="00F00A6D">
        <w:rPr>
          <w:lang w:val="ru-UA"/>
        </w:rPr>
        <w:t xml:space="preserve"> у </w:t>
      </w:r>
      <w:proofErr w:type="spellStart"/>
      <w:r w:rsidRPr="00F00A6D">
        <w:rPr>
          <w:lang w:val="ru-UA"/>
        </w:rPr>
        <w:t>складних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життєвих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обставинах</w:t>
      </w:r>
      <w:proofErr w:type="spellEnd"/>
      <w:r w:rsidRPr="00F00A6D">
        <w:rPr>
          <w:lang w:val="ru-UA"/>
        </w:rPr>
        <w:t xml:space="preserve">, люди з </w:t>
      </w:r>
      <w:proofErr w:type="spellStart"/>
      <w:r w:rsidRPr="00F00A6D">
        <w:rPr>
          <w:lang w:val="ru-UA"/>
        </w:rPr>
        <w:t>інвалідністю</w:t>
      </w:r>
      <w:proofErr w:type="spellEnd"/>
      <w:r w:rsidRPr="00F00A6D">
        <w:rPr>
          <w:lang w:val="ru-UA"/>
        </w:rPr>
        <w:t xml:space="preserve">, особи </w:t>
      </w:r>
      <w:proofErr w:type="spellStart"/>
      <w:r w:rsidRPr="00F00A6D">
        <w:rPr>
          <w:lang w:val="ru-UA"/>
        </w:rPr>
        <w:t>похилого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віку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внутрішньо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переміщені</w:t>
      </w:r>
      <w:proofErr w:type="spellEnd"/>
      <w:r w:rsidRPr="00F00A6D">
        <w:rPr>
          <w:lang w:val="ru-UA"/>
        </w:rPr>
        <w:t xml:space="preserve"> особи, </w:t>
      </w:r>
      <w:proofErr w:type="spellStart"/>
      <w:r w:rsidRPr="00F00A6D">
        <w:rPr>
          <w:lang w:val="ru-UA"/>
        </w:rPr>
        <w:t>учасники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бойових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дій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t>інші</w:t>
      </w:r>
      <w:proofErr w:type="spellEnd"/>
      <w:r w:rsidRPr="00F00A6D">
        <w:rPr>
          <w:lang w:val="ru-UA"/>
        </w:rPr>
        <w:t xml:space="preserve"> групи, </w:t>
      </w:r>
      <w:proofErr w:type="spellStart"/>
      <w:r w:rsidRPr="00F00A6D">
        <w:rPr>
          <w:lang w:val="ru-UA"/>
        </w:rPr>
        <w:t>що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потребують</w:t>
      </w:r>
      <w:proofErr w:type="spellEnd"/>
      <w:r w:rsidRPr="00F00A6D">
        <w:rPr>
          <w:lang w:val="ru-UA"/>
        </w:rPr>
        <w:t xml:space="preserve"> державного </w:t>
      </w:r>
      <w:proofErr w:type="spellStart"/>
      <w:r w:rsidRPr="00F00A6D">
        <w:rPr>
          <w:lang w:val="ru-UA"/>
        </w:rPr>
        <w:t>захисту</w:t>
      </w:r>
      <w:proofErr w:type="spellEnd"/>
      <w:r w:rsidRPr="00F00A6D">
        <w:rPr>
          <w:lang w:val="ru-UA"/>
        </w:rPr>
        <w:t xml:space="preserve">. </w:t>
      </w:r>
      <w:proofErr w:type="spellStart"/>
      <w:r w:rsidRPr="00F00A6D">
        <w:rPr>
          <w:lang w:val="ru-UA"/>
        </w:rPr>
        <w:t>Це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формує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особливий</w:t>
      </w:r>
      <w:proofErr w:type="spellEnd"/>
      <w:r w:rsidRPr="00F00A6D">
        <w:rPr>
          <w:lang w:val="ru-UA"/>
        </w:rPr>
        <w:t xml:space="preserve"> контекст </w:t>
      </w:r>
      <w:proofErr w:type="spellStart"/>
      <w:r w:rsidRPr="00F00A6D">
        <w:rPr>
          <w:lang w:val="ru-UA"/>
        </w:rPr>
        <w:t>управлінської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діяльності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який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відрізняє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соціальну</w:t>
      </w:r>
      <w:proofErr w:type="spellEnd"/>
      <w:r w:rsidRPr="00F00A6D">
        <w:rPr>
          <w:lang w:val="ru-UA"/>
        </w:rPr>
        <w:t xml:space="preserve"> сферу </w:t>
      </w:r>
      <w:proofErr w:type="spellStart"/>
      <w:r w:rsidRPr="00F00A6D">
        <w:rPr>
          <w:lang w:val="ru-UA"/>
        </w:rPr>
        <w:t>від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інших</w:t>
      </w:r>
      <w:proofErr w:type="spellEnd"/>
      <w:r w:rsidRPr="00F00A6D">
        <w:rPr>
          <w:lang w:val="ru-UA"/>
        </w:rPr>
        <w:t xml:space="preserve"> сфер державного </w:t>
      </w:r>
      <w:proofErr w:type="spellStart"/>
      <w:r w:rsidRPr="00F00A6D">
        <w:rPr>
          <w:lang w:val="ru-UA"/>
        </w:rPr>
        <w:t>управління</w:t>
      </w:r>
      <w:proofErr w:type="spellEnd"/>
      <w:r w:rsidRPr="00F00A6D">
        <w:rPr>
          <w:lang w:val="ru-UA"/>
        </w:rPr>
        <w:t>.</w:t>
      </w:r>
    </w:p>
    <w:p w14:paraId="578F0D7F" w14:textId="77777777" w:rsidR="00F00A6D" w:rsidRPr="00F00A6D" w:rsidRDefault="00F00A6D" w:rsidP="00F00A6D">
      <w:pPr>
        <w:rPr>
          <w:lang w:val="ru-UA"/>
        </w:rPr>
      </w:pPr>
      <w:proofErr w:type="spellStart"/>
      <w:r w:rsidRPr="00F00A6D">
        <w:rPr>
          <w:lang w:val="ru-UA"/>
        </w:rPr>
        <w:t>Першою</w:t>
      </w:r>
      <w:proofErr w:type="spellEnd"/>
      <w:r w:rsidRPr="00F00A6D">
        <w:rPr>
          <w:lang w:val="ru-UA"/>
        </w:rPr>
        <w:t xml:space="preserve"> і </w:t>
      </w:r>
      <w:proofErr w:type="spellStart"/>
      <w:r w:rsidRPr="00F00A6D">
        <w:rPr>
          <w:lang w:val="ru-UA"/>
        </w:rPr>
        <w:t>ключовою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особливістю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управління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соціальними</w:t>
      </w:r>
      <w:proofErr w:type="spellEnd"/>
      <w:r w:rsidRPr="00F00A6D">
        <w:rPr>
          <w:lang w:val="ru-UA"/>
        </w:rPr>
        <w:t xml:space="preserve"> закладами є </w:t>
      </w:r>
      <w:proofErr w:type="spellStart"/>
      <w:r w:rsidRPr="00F00A6D">
        <w:rPr>
          <w:lang w:val="ru-UA"/>
        </w:rPr>
        <w:t>людиноцентричність</w:t>
      </w:r>
      <w:proofErr w:type="spellEnd"/>
      <w:r w:rsidRPr="00F00A6D">
        <w:rPr>
          <w:lang w:val="ru-UA"/>
        </w:rPr>
        <w:t xml:space="preserve">. </w:t>
      </w:r>
      <w:proofErr w:type="spellStart"/>
      <w:r w:rsidRPr="00F00A6D">
        <w:rPr>
          <w:lang w:val="ru-UA"/>
        </w:rPr>
        <w:t>Соціальні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послуги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спрямовані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передусім</w:t>
      </w:r>
      <w:proofErr w:type="spellEnd"/>
      <w:r w:rsidRPr="00F00A6D">
        <w:rPr>
          <w:lang w:val="ru-UA"/>
        </w:rPr>
        <w:t xml:space="preserve"> на </w:t>
      </w:r>
      <w:proofErr w:type="spellStart"/>
      <w:r w:rsidRPr="00F00A6D">
        <w:rPr>
          <w:lang w:val="ru-UA"/>
        </w:rPr>
        <w:t>підтримку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стабілізацію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t>розвиток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людини</w:t>
      </w:r>
      <w:proofErr w:type="spellEnd"/>
      <w:r w:rsidRPr="00F00A6D">
        <w:rPr>
          <w:lang w:val="ru-UA"/>
        </w:rPr>
        <w:t xml:space="preserve">, а тому будь-яке </w:t>
      </w:r>
      <w:proofErr w:type="spellStart"/>
      <w:r w:rsidRPr="00F00A6D">
        <w:rPr>
          <w:lang w:val="ru-UA"/>
        </w:rPr>
        <w:t>управлінське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рішення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має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базуватися</w:t>
      </w:r>
      <w:proofErr w:type="spellEnd"/>
      <w:r w:rsidRPr="00F00A6D">
        <w:rPr>
          <w:lang w:val="ru-UA"/>
        </w:rPr>
        <w:t xml:space="preserve"> на принципах </w:t>
      </w:r>
      <w:proofErr w:type="spellStart"/>
      <w:r w:rsidRPr="00F00A6D">
        <w:rPr>
          <w:lang w:val="ru-UA"/>
        </w:rPr>
        <w:t>гуманності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доступності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конфіденційності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t>поваги</w:t>
      </w:r>
      <w:proofErr w:type="spellEnd"/>
      <w:r w:rsidRPr="00F00A6D">
        <w:rPr>
          <w:lang w:val="ru-UA"/>
        </w:rPr>
        <w:t xml:space="preserve"> до </w:t>
      </w:r>
      <w:proofErr w:type="spellStart"/>
      <w:r w:rsidRPr="00F00A6D">
        <w:rPr>
          <w:lang w:val="ru-UA"/>
        </w:rPr>
        <w:t>гідності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отримувача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послуг</w:t>
      </w:r>
      <w:proofErr w:type="spellEnd"/>
      <w:r w:rsidRPr="00F00A6D">
        <w:rPr>
          <w:lang w:val="ru-UA"/>
        </w:rPr>
        <w:t xml:space="preserve">. </w:t>
      </w:r>
      <w:proofErr w:type="spellStart"/>
      <w:r w:rsidRPr="00F00A6D">
        <w:rPr>
          <w:lang w:val="ru-UA"/>
        </w:rPr>
        <w:t>Це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створює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додаткові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вимоги</w:t>
      </w:r>
      <w:proofErr w:type="spellEnd"/>
      <w:r w:rsidRPr="00F00A6D">
        <w:rPr>
          <w:lang w:val="ru-UA"/>
        </w:rPr>
        <w:t xml:space="preserve"> до </w:t>
      </w:r>
      <w:proofErr w:type="spellStart"/>
      <w:r w:rsidRPr="00F00A6D">
        <w:rPr>
          <w:lang w:val="ru-UA"/>
        </w:rPr>
        <w:t>якості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управління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адже</w:t>
      </w:r>
      <w:proofErr w:type="spellEnd"/>
      <w:r w:rsidRPr="00F00A6D">
        <w:rPr>
          <w:lang w:val="ru-UA"/>
        </w:rPr>
        <w:t xml:space="preserve"> неправильно </w:t>
      </w:r>
      <w:proofErr w:type="spellStart"/>
      <w:r w:rsidRPr="00F00A6D">
        <w:rPr>
          <w:lang w:val="ru-UA"/>
        </w:rPr>
        <w:t>організовані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процеси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можуть</w:t>
      </w:r>
      <w:proofErr w:type="spellEnd"/>
      <w:r w:rsidRPr="00F00A6D">
        <w:rPr>
          <w:lang w:val="ru-UA"/>
        </w:rPr>
        <w:t xml:space="preserve"> негативно </w:t>
      </w:r>
      <w:proofErr w:type="spellStart"/>
      <w:r w:rsidRPr="00F00A6D">
        <w:rPr>
          <w:lang w:val="ru-UA"/>
        </w:rPr>
        <w:t>вплинути</w:t>
      </w:r>
      <w:proofErr w:type="spellEnd"/>
      <w:r w:rsidRPr="00F00A6D">
        <w:rPr>
          <w:lang w:val="ru-UA"/>
        </w:rPr>
        <w:t xml:space="preserve"> на </w:t>
      </w:r>
      <w:proofErr w:type="spellStart"/>
      <w:r w:rsidRPr="00F00A6D">
        <w:rPr>
          <w:lang w:val="ru-UA"/>
        </w:rPr>
        <w:t>життя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конкретних</w:t>
      </w:r>
      <w:proofErr w:type="spellEnd"/>
      <w:r w:rsidRPr="00F00A6D">
        <w:rPr>
          <w:lang w:val="ru-UA"/>
        </w:rPr>
        <w:t xml:space="preserve"> людей, а не </w:t>
      </w:r>
      <w:proofErr w:type="spellStart"/>
      <w:r w:rsidRPr="00F00A6D">
        <w:rPr>
          <w:lang w:val="ru-UA"/>
        </w:rPr>
        <w:t>лише</w:t>
      </w:r>
      <w:proofErr w:type="spellEnd"/>
      <w:r w:rsidRPr="00F00A6D">
        <w:rPr>
          <w:lang w:val="ru-UA"/>
        </w:rPr>
        <w:t xml:space="preserve"> на </w:t>
      </w:r>
      <w:proofErr w:type="spellStart"/>
      <w:r w:rsidRPr="00F00A6D">
        <w:rPr>
          <w:lang w:val="ru-UA"/>
        </w:rPr>
        <w:t>показники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ефективності</w:t>
      </w:r>
      <w:proofErr w:type="spellEnd"/>
      <w:r w:rsidRPr="00F00A6D">
        <w:rPr>
          <w:lang w:val="ru-UA"/>
        </w:rPr>
        <w:t xml:space="preserve"> закладу.</w:t>
      </w:r>
    </w:p>
    <w:p w14:paraId="26059655" w14:textId="77777777" w:rsidR="00F00A6D" w:rsidRPr="00F00A6D" w:rsidRDefault="00F00A6D" w:rsidP="00F00A6D">
      <w:pPr>
        <w:rPr>
          <w:lang w:val="ru-UA"/>
        </w:rPr>
      </w:pPr>
      <w:r w:rsidRPr="00F00A6D">
        <w:rPr>
          <w:lang w:val="ru-UA"/>
        </w:rPr>
        <w:t xml:space="preserve">Другим </w:t>
      </w:r>
      <w:proofErr w:type="spellStart"/>
      <w:r w:rsidRPr="00F00A6D">
        <w:rPr>
          <w:lang w:val="ru-UA"/>
        </w:rPr>
        <w:t>важливим</w:t>
      </w:r>
      <w:proofErr w:type="spellEnd"/>
      <w:r w:rsidRPr="00F00A6D">
        <w:rPr>
          <w:lang w:val="ru-UA"/>
        </w:rPr>
        <w:t xml:space="preserve"> аспектом є </w:t>
      </w:r>
      <w:proofErr w:type="spellStart"/>
      <w:r w:rsidRPr="00F00A6D">
        <w:rPr>
          <w:lang w:val="ru-UA"/>
        </w:rPr>
        <w:t>високий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рівень</w:t>
      </w:r>
      <w:proofErr w:type="spellEnd"/>
      <w:r w:rsidRPr="00F00A6D">
        <w:rPr>
          <w:lang w:val="ru-UA"/>
        </w:rPr>
        <w:t xml:space="preserve"> нормативно-правового </w:t>
      </w:r>
      <w:proofErr w:type="spellStart"/>
      <w:r w:rsidRPr="00F00A6D">
        <w:rPr>
          <w:lang w:val="ru-UA"/>
        </w:rPr>
        <w:t>регулювання</w:t>
      </w:r>
      <w:proofErr w:type="spellEnd"/>
      <w:r w:rsidRPr="00F00A6D">
        <w:rPr>
          <w:lang w:val="ru-UA"/>
        </w:rPr>
        <w:t xml:space="preserve">. </w:t>
      </w:r>
      <w:proofErr w:type="spellStart"/>
      <w:r w:rsidRPr="00F00A6D">
        <w:rPr>
          <w:lang w:val="ru-UA"/>
        </w:rPr>
        <w:t>Діяльність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соціальних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установ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жорстко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регламентована</w:t>
      </w:r>
      <w:proofErr w:type="spellEnd"/>
      <w:r w:rsidRPr="00F00A6D">
        <w:rPr>
          <w:lang w:val="ru-UA"/>
        </w:rPr>
        <w:t xml:space="preserve"> законами, </w:t>
      </w:r>
      <w:proofErr w:type="spellStart"/>
      <w:r w:rsidRPr="00F00A6D">
        <w:rPr>
          <w:lang w:val="ru-UA"/>
        </w:rPr>
        <w:t>державними</w:t>
      </w:r>
      <w:proofErr w:type="spellEnd"/>
      <w:r w:rsidRPr="00F00A6D">
        <w:rPr>
          <w:lang w:val="ru-UA"/>
        </w:rPr>
        <w:t xml:space="preserve"> стандартами, </w:t>
      </w:r>
      <w:proofErr w:type="spellStart"/>
      <w:r w:rsidRPr="00F00A6D">
        <w:rPr>
          <w:lang w:val="ru-UA"/>
        </w:rPr>
        <w:t>методичними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рекомендаціями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інструкціями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t>локальними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положеннями</w:t>
      </w:r>
      <w:proofErr w:type="spellEnd"/>
      <w:r w:rsidRPr="00F00A6D">
        <w:rPr>
          <w:lang w:val="ru-UA"/>
        </w:rPr>
        <w:t xml:space="preserve">. </w:t>
      </w:r>
      <w:proofErr w:type="spellStart"/>
      <w:r w:rsidRPr="00F00A6D">
        <w:rPr>
          <w:lang w:val="ru-UA"/>
        </w:rPr>
        <w:t>Керівники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соціальних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закладів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мають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орієнтуватися</w:t>
      </w:r>
      <w:proofErr w:type="spellEnd"/>
      <w:r w:rsidRPr="00F00A6D">
        <w:rPr>
          <w:lang w:val="ru-UA"/>
        </w:rPr>
        <w:t xml:space="preserve"> в </w:t>
      </w:r>
      <w:proofErr w:type="spellStart"/>
      <w:r w:rsidRPr="00F00A6D">
        <w:rPr>
          <w:lang w:val="ru-UA"/>
        </w:rPr>
        <w:t>цілій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системі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нормативних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актів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які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охоплюють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різні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сфери</w:t>
      </w:r>
      <w:proofErr w:type="spellEnd"/>
      <w:r w:rsidRPr="00F00A6D">
        <w:rPr>
          <w:lang w:val="ru-UA"/>
        </w:rPr>
        <w:t xml:space="preserve">: </w:t>
      </w:r>
      <w:proofErr w:type="spellStart"/>
      <w:r w:rsidRPr="00F00A6D">
        <w:rPr>
          <w:lang w:val="ru-UA"/>
        </w:rPr>
        <w:t>соціальний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захист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населення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захист</w:t>
      </w:r>
      <w:proofErr w:type="spellEnd"/>
      <w:r w:rsidRPr="00F00A6D">
        <w:rPr>
          <w:lang w:val="ru-UA"/>
        </w:rPr>
        <w:t xml:space="preserve"> прав </w:t>
      </w:r>
      <w:proofErr w:type="spellStart"/>
      <w:r w:rsidRPr="00F00A6D">
        <w:rPr>
          <w:lang w:val="ru-UA"/>
        </w:rPr>
        <w:t>дитини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охорону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здоров’я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управління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персональними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даними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тощо</w:t>
      </w:r>
      <w:proofErr w:type="spellEnd"/>
      <w:r w:rsidRPr="00F00A6D">
        <w:rPr>
          <w:lang w:val="ru-UA"/>
        </w:rPr>
        <w:t xml:space="preserve">. </w:t>
      </w:r>
      <w:proofErr w:type="spellStart"/>
      <w:r w:rsidRPr="00F00A6D">
        <w:rPr>
          <w:lang w:val="ru-UA"/>
        </w:rPr>
        <w:t>Постійні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зміни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законодавства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створюють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складність</w:t>
      </w:r>
      <w:proofErr w:type="spellEnd"/>
      <w:r w:rsidRPr="00F00A6D">
        <w:rPr>
          <w:lang w:val="ru-UA"/>
        </w:rPr>
        <w:t xml:space="preserve"> у </w:t>
      </w:r>
      <w:proofErr w:type="spellStart"/>
      <w:r w:rsidRPr="00F00A6D">
        <w:rPr>
          <w:lang w:val="ru-UA"/>
        </w:rPr>
        <w:t>забезпеченні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стабільного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управління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t>потребують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від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керівника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високого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рівня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професійної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компетентності</w:t>
      </w:r>
      <w:proofErr w:type="spellEnd"/>
      <w:r w:rsidRPr="00F00A6D">
        <w:rPr>
          <w:lang w:val="ru-UA"/>
        </w:rPr>
        <w:t>.</w:t>
      </w:r>
    </w:p>
    <w:p w14:paraId="3F650283" w14:textId="77777777" w:rsidR="00F00A6D" w:rsidRPr="00F00A6D" w:rsidRDefault="00F00A6D" w:rsidP="00F00A6D">
      <w:pPr>
        <w:rPr>
          <w:lang w:val="ru-UA"/>
        </w:rPr>
      </w:pPr>
      <w:proofErr w:type="spellStart"/>
      <w:r w:rsidRPr="00F00A6D">
        <w:rPr>
          <w:lang w:val="ru-UA"/>
        </w:rPr>
        <w:t>Третьою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особливістю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управління</w:t>
      </w:r>
      <w:proofErr w:type="spellEnd"/>
      <w:r w:rsidRPr="00F00A6D">
        <w:rPr>
          <w:lang w:val="ru-UA"/>
        </w:rPr>
        <w:t xml:space="preserve"> є </w:t>
      </w:r>
      <w:proofErr w:type="spellStart"/>
      <w:r w:rsidRPr="00F00A6D">
        <w:rPr>
          <w:lang w:val="ru-UA"/>
        </w:rPr>
        <w:t>висока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залежність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результатів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соціальної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роботи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від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міжвідомчої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взаємодії</w:t>
      </w:r>
      <w:proofErr w:type="spellEnd"/>
      <w:r w:rsidRPr="00F00A6D">
        <w:rPr>
          <w:lang w:val="ru-UA"/>
        </w:rPr>
        <w:t xml:space="preserve">. </w:t>
      </w:r>
      <w:proofErr w:type="spellStart"/>
      <w:r w:rsidRPr="00F00A6D">
        <w:rPr>
          <w:lang w:val="ru-UA"/>
        </w:rPr>
        <w:t>Соціальні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служби</w:t>
      </w:r>
      <w:proofErr w:type="spellEnd"/>
      <w:r w:rsidRPr="00F00A6D">
        <w:rPr>
          <w:lang w:val="ru-UA"/>
        </w:rPr>
        <w:t xml:space="preserve"> не </w:t>
      </w:r>
      <w:proofErr w:type="spellStart"/>
      <w:r w:rsidRPr="00F00A6D">
        <w:rPr>
          <w:lang w:val="ru-UA"/>
        </w:rPr>
        <w:t>можуть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функціонувати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ізольовано</w:t>
      </w:r>
      <w:proofErr w:type="spellEnd"/>
      <w:r w:rsidRPr="00F00A6D">
        <w:rPr>
          <w:lang w:val="ru-UA"/>
        </w:rPr>
        <w:t xml:space="preserve">: вони </w:t>
      </w:r>
      <w:proofErr w:type="spellStart"/>
      <w:r w:rsidRPr="00F00A6D">
        <w:rPr>
          <w:lang w:val="ru-UA"/>
        </w:rPr>
        <w:t>співпрацюють</w:t>
      </w:r>
      <w:proofErr w:type="spellEnd"/>
      <w:r w:rsidRPr="00F00A6D">
        <w:rPr>
          <w:lang w:val="ru-UA"/>
        </w:rPr>
        <w:t xml:space="preserve"> з органами </w:t>
      </w:r>
      <w:proofErr w:type="spellStart"/>
      <w:r w:rsidRPr="00F00A6D">
        <w:rPr>
          <w:lang w:val="ru-UA"/>
        </w:rPr>
        <w:t>місцевого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самоврядування</w:t>
      </w:r>
      <w:proofErr w:type="spellEnd"/>
      <w:r w:rsidRPr="00F00A6D">
        <w:rPr>
          <w:lang w:val="ru-UA"/>
        </w:rPr>
        <w:t xml:space="preserve">, службами у справах </w:t>
      </w:r>
      <w:proofErr w:type="spellStart"/>
      <w:r w:rsidRPr="00F00A6D">
        <w:rPr>
          <w:lang w:val="ru-UA"/>
        </w:rPr>
        <w:t>дітей</w:t>
      </w:r>
      <w:proofErr w:type="spellEnd"/>
      <w:r w:rsidRPr="00F00A6D">
        <w:rPr>
          <w:lang w:val="ru-UA"/>
        </w:rPr>
        <w:t xml:space="preserve">, закладами </w:t>
      </w:r>
      <w:proofErr w:type="spellStart"/>
      <w:r w:rsidRPr="00F00A6D">
        <w:rPr>
          <w:lang w:val="ru-UA"/>
        </w:rPr>
        <w:t>освіти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медицини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правоохоронними</w:t>
      </w:r>
      <w:proofErr w:type="spellEnd"/>
      <w:r w:rsidRPr="00F00A6D">
        <w:rPr>
          <w:lang w:val="ru-UA"/>
        </w:rPr>
        <w:t xml:space="preserve"> органами, </w:t>
      </w:r>
      <w:proofErr w:type="spellStart"/>
      <w:r w:rsidRPr="00F00A6D">
        <w:rPr>
          <w:lang w:val="ru-UA"/>
        </w:rPr>
        <w:t>громадськими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організаціями</w:t>
      </w:r>
      <w:proofErr w:type="spellEnd"/>
      <w:r w:rsidRPr="00F00A6D">
        <w:rPr>
          <w:lang w:val="ru-UA"/>
        </w:rPr>
        <w:t xml:space="preserve">. </w:t>
      </w:r>
      <w:proofErr w:type="spellStart"/>
      <w:r w:rsidRPr="00F00A6D">
        <w:rPr>
          <w:lang w:val="ru-UA"/>
        </w:rPr>
        <w:t>Це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вимагає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від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керівництва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закладів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застосування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координаційних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комунікативних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lastRenderedPageBreak/>
        <w:t>інтеграційних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управлінських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стратегій</w:t>
      </w:r>
      <w:proofErr w:type="spellEnd"/>
      <w:r w:rsidRPr="00F00A6D">
        <w:rPr>
          <w:lang w:val="ru-UA"/>
        </w:rPr>
        <w:t xml:space="preserve">. Будь-яка </w:t>
      </w:r>
      <w:proofErr w:type="spellStart"/>
      <w:r w:rsidRPr="00F00A6D">
        <w:rPr>
          <w:lang w:val="ru-UA"/>
        </w:rPr>
        <w:t>неузгодженість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між</w:t>
      </w:r>
      <w:proofErr w:type="spellEnd"/>
      <w:r w:rsidRPr="00F00A6D">
        <w:rPr>
          <w:lang w:val="ru-UA"/>
        </w:rPr>
        <w:t xml:space="preserve"> структурами </w:t>
      </w:r>
      <w:proofErr w:type="spellStart"/>
      <w:r w:rsidRPr="00F00A6D">
        <w:rPr>
          <w:lang w:val="ru-UA"/>
        </w:rPr>
        <w:t>призводить</w:t>
      </w:r>
      <w:proofErr w:type="spellEnd"/>
      <w:r w:rsidRPr="00F00A6D">
        <w:rPr>
          <w:lang w:val="ru-UA"/>
        </w:rPr>
        <w:t xml:space="preserve"> до </w:t>
      </w:r>
      <w:proofErr w:type="spellStart"/>
      <w:r w:rsidRPr="00F00A6D">
        <w:rPr>
          <w:lang w:val="ru-UA"/>
        </w:rPr>
        <w:t>затримок</w:t>
      </w:r>
      <w:proofErr w:type="spellEnd"/>
      <w:r w:rsidRPr="00F00A6D">
        <w:rPr>
          <w:lang w:val="ru-UA"/>
        </w:rPr>
        <w:t xml:space="preserve"> у </w:t>
      </w:r>
      <w:proofErr w:type="spellStart"/>
      <w:r w:rsidRPr="00F00A6D">
        <w:rPr>
          <w:lang w:val="ru-UA"/>
        </w:rPr>
        <w:t>наданні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послуг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або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ускладнює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процес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прийняття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рішень</w:t>
      </w:r>
      <w:proofErr w:type="spellEnd"/>
      <w:r w:rsidRPr="00F00A6D">
        <w:rPr>
          <w:lang w:val="ru-UA"/>
        </w:rPr>
        <w:t>.</w:t>
      </w:r>
    </w:p>
    <w:p w14:paraId="211E27F2" w14:textId="77777777" w:rsidR="00F00A6D" w:rsidRPr="00F00A6D" w:rsidRDefault="00F00A6D" w:rsidP="00F00A6D">
      <w:pPr>
        <w:rPr>
          <w:lang w:val="ru-UA"/>
        </w:rPr>
      </w:pPr>
      <w:proofErr w:type="spellStart"/>
      <w:r w:rsidRPr="00F00A6D">
        <w:rPr>
          <w:lang w:val="ru-UA"/>
        </w:rPr>
        <w:t>Четверта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особливість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полягає</w:t>
      </w:r>
      <w:proofErr w:type="spellEnd"/>
      <w:r w:rsidRPr="00F00A6D">
        <w:rPr>
          <w:lang w:val="ru-UA"/>
        </w:rPr>
        <w:t xml:space="preserve"> у </w:t>
      </w:r>
      <w:proofErr w:type="spellStart"/>
      <w:r w:rsidRPr="00F00A6D">
        <w:rPr>
          <w:lang w:val="ru-UA"/>
        </w:rPr>
        <w:t>високому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навантаженні</w:t>
      </w:r>
      <w:proofErr w:type="spellEnd"/>
      <w:r w:rsidRPr="00F00A6D">
        <w:rPr>
          <w:lang w:val="ru-UA"/>
        </w:rPr>
        <w:t xml:space="preserve"> на персонал. </w:t>
      </w:r>
      <w:proofErr w:type="spellStart"/>
      <w:r w:rsidRPr="00F00A6D">
        <w:rPr>
          <w:lang w:val="ru-UA"/>
        </w:rPr>
        <w:t>Соціальна</w:t>
      </w:r>
      <w:proofErr w:type="spellEnd"/>
      <w:r w:rsidRPr="00F00A6D">
        <w:rPr>
          <w:lang w:val="ru-UA"/>
        </w:rPr>
        <w:t xml:space="preserve"> робота </w:t>
      </w:r>
      <w:proofErr w:type="spellStart"/>
      <w:r w:rsidRPr="00F00A6D">
        <w:rPr>
          <w:lang w:val="ru-UA"/>
        </w:rPr>
        <w:t>нерідко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пов’язана</w:t>
      </w:r>
      <w:proofErr w:type="spellEnd"/>
      <w:r w:rsidRPr="00F00A6D">
        <w:rPr>
          <w:lang w:val="ru-UA"/>
        </w:rPr>
        <w:t xml:space="preserve"> з </w:t>
      </w:r>
      <w:proofErr w:type="spellStart"/>
      <w:r w:rsidRPr="00F00A6D">
        <w:rPr>
          <w:lang w:val="ru-UA"/>
        </w:rPr>
        <w:t>емоційним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виснаженням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стресом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конфліктними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ситуаціями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необхідністю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швидко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реагувати</w:t>
      </w:r>
      <w:proofErr w:type="spellEnd"/>
      <w:r w:rsidRPr="00F00A6D">
        <w:rPr>
          <w:lang w:val="ru-UA"/>
        </w:rPr>
        <w:t xml:space="preserve"> на </w:t>
      </w:r>
      <w:proofErr w:type="spellStart"/>
      <w:r w:rsidRPr="00F00A6D">
        <w:rPr>
          <w:lang w:val="ru-UA"/>
        </w:rPr>
        <w:t>кризові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випадки</w:t>
      </w:r>
      <w:proofErr w:type="spellEnd"/>
      <w:r w:rsidRPr="00F00A6D">
        <w:rPr>
          <w:lang w:val="ru-UA"/>
        </w:rPr>
        <w:t xml:space="preserve">. Через </w:t>
      </w:r>
      <w:proofErr w:type="spellStart"/>
      <w:r w:rsidRPr="00F00A6D">
        <w:rPr>
          <w:lang w:val="ru-UA"/>
        </w:rPr>
        <w:t>це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організація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роботи</w:t>
      </w:r>
      <w:proofErr w:type="spellEnd"/>
      <w:r w:rsidRPr="00F00A6D">
        <w:rPr>
          <w:lang w:val="ru-UA"/>
        </w:rPr>
        <w:t xml:space="preserve"> персоналу, </w:t>
      </w:r>
      <w:proofErr w:type="spellStart"/>
      <w:r w:rsidRPr="00F00A6D">
        <w:rPr>
          <w:lang w:val="ru-UA"/>
        </w:rPr>
        <w:t>підтримка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їхнього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емоційного</w:t>
      </w:r>
      <w:proofErr w:type="spellEnd"/>
      <w:r w:rsidRPr="00F00A6D">
        <w:rPr>
          <w:lang w:val="ru-UA"/>
        </w:rPr>
        <w:t xml:space="preserve"> стану, </w:t>
      </w:r>
      <w:proofErr w:type="spellStart"/>
      <w:r w:rsidRPr="00F00A6D">
        <w:rPr>
          <w:lang w:val="ru-UA"/>
        </w:rPr>
        <w:t>профілактика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професійного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вигорання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стають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важливими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завданнями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управління</w:t>
      </w:r>
      <w:proofErr w:type="spellEnd"/>
      <w:r w:rsidRPr="00F00A6D">
        <w:rPr>
          <w:lang w:val="ru-UA"/>
        </w:rPr>
        <w:t xml:space="preserve">. Неправильно </w:t>
      </w:r>
      <w:proofErr w:type="spellStart"/>
      <w:r w:rsidRPr="00F00A6D">
        <w:rPr>
          <w:lang w:val="ru-UA"/>
        </w:rPr>
        <w:t>організований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розподіл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обов’язків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або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недосконалі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внутрішні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процеси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можуть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спричинити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професійну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дезорієнтацію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t>зниження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ефективності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соціальної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роботи</w:t>
      </w:r>
      <w:proofErr w:type="spellEnd"/>
      <w:r w:rsidRPr="00F00A6D">
        <w:rPr>
          <w:lang w:val="ru-UA"/>
        </w:rPr>
        <w:t>.</w:t>
      </w:r>
    </w:p>
    <w:p w14:paraId="1CEF25EA" w14:textId="77777777" w:rsidR="00F00A6D" w:rsidRPr="00F00A6D" w:rsidRDefault="00F00A6D" w:rsidP="00F00A6D">
      <w:pPr>
        <w:rPr>
          <w:lang w:val="ru-UA"/>
        </w:rPr>
      </w:pPr>
      <w:proofErr w:type="spellStart"/>
      <w:r w:rsidRPr="00F00A6D">
        <w:rPr>
          <w:lang w:val="ru-UA"/>
        </w:rPr>
        <w:t>П’ятою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особливістю</w:t>
      </w:r>
      <w:proofErr w:type="spellEnd"/>
      <w:r w:rsidRPr="00F00A6D">
        <w:rPr>
          <w:lang w:val="ru-UA"/>
        </w:rPr>
        <w:t xml:space="preserve"> є </w:t>
      </w:r>
      <w:proofErr w:type="spellStart"/>
      <w:r w:rsidRPr="00F00A6D">
        <w:rPr>
          <w:lang w:val="ru-UA"/>
        </w:rPr>
        <w:t>обмеженість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фінансово-матеріальних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ресурсів</w:t>
      </w:r>
      <w:proofErr w:type="spellEnd"/>
      <w:r w:rsidRPr="00F00A6D">
        <w:rPr>
          <w:lang w:val="ru-UA"/>
        </w:rPr>
        <w:t xml:space="preserve">, яка є типовою для </w:t>
      </w:r>
      <w:proofErr w:type="spellStart"/>
      <w:r w:rsidRPr="00F00A6D">
        <w:rPr>
          <w:lang w:val="ru-UA"/>
        </w:rPr>
        <w:t>багатьох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соціальних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установ</w:t>
      </w:r>
      <w:proofErr w:type="spellEnd"/>
      <w:r w:rsidRPr="00F00A6D">
        <w:rPr>
          <w:lang w:val="ru-UA"/>
        </w:rPr>
        <w:t xml:space="preserve">. </w:t>
      </w:r>
      <w:proofErr w:type="spellStart"/>
      <w:r w:rsidRPr="00F00A6D">
        <w:rPr>
          <w:lang w:val="ru-UA"/>
        </w:rPr>
        <w:t>Це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вимагає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від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керівництва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продуманого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розподілу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ресурсів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пошуку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грантової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підтримки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участі</w:t>
      </w:r>
      <w:proofErr w:type="spellEnd"/>
      <w:r w:rsidRPr="00F00A6D">
        <w:rPr>
          <w:lang w:val="ru-UA"/>
        </w:rPr>
        <w:t xml:space="preserve"> у </w:t>
      </w:r>
      <w:proofErr w:type="spellStart"/>
      <w:r w:rsidRPr="00F00A6D">
        <w:rPr>
          <w:lang w:val="ru-UA"/>
        </w:rPr>
        <w:t>державних</w:t>
      </w:r>
      <w:proofErr w:type="spellEnd"/>
      <w:r w:rsidRPr="00F00A6D">
        <w:rPr>
          <w:lang w:val="ru-UA"/>
        </w:rPr>
        <w:t xml:space="preserve"> і </w:t>
      </w:r>
      <w:proofErr w:type="spellStart"/>
      <w:r w:rsidRPr="00F00A6D">
        <w:rPr>
          <w:lang w:val="ru-UA"/>
        </w:rPr>
        <w:t>місцевих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програмах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оптимізації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роботи</w:t>
      </w:r>
      <w:proofErr w:type="spellEnd"/>
      <w:r w:rsidRPr="00F00A6D">
        <w:rPr>
          <w:lang w:val="ru-UA"/>
        </w:rPr>
        <w:t xml:space="preserve"> персоналу, </w:t>
      </w:r>
      <w:proofErr w:type="spellStart"/>
      <w:r w:rsidRPr="00F00A6D">
        <w:rPr>
          <w:lang w:val="ru-UA"/>
        </w:rPr>
        <w:t>використання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альтернативних</w:t>
      </w:r>
      <w:proofErr w:type="spellEnd"/>
      <w:r w:rsidRPr="00F00A6D">
        <w:rPr>
          <w:lang w:val="ru-UA"/>
        </w:rPr>
        <w:t xml:space="preserve"> форм </w:t>
      </w:r>
      <w:proofErr w:type="spellStart"/>
      <w:r w:rsidRPr="00F00A6D">
        <w:rPr>
          <w:lang w:val="ru-UA"/>
        </w:rPr>
        <w:t>підтримки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клієнтів</w:t>
      </w:r>
      <w:proofErr w:type="spellEnd"/>
      <w:r w:rsidRPr="00F00A6D">
        <w:rPr>
          <w:lang w:val="ru-UA"/>
        </w:rPr>
        <w:t>.</w:t>
      </w:r>
    </w:p>
    <w:p w14:paraId="7583D23F" w14:textId="77777777" w:rsidR="00F00A6D" w:rsidRPr="00F00A6D" w:rsidRDefault="00F00A6D" w:rsidP="00F00A6D">
      <w:pPr>
        <w:rPr>
          <w:lang w:val="ru-UA"/>
        </w:rPr>
      </w:pPr>
      <w:proofErr w:type="spellStart"/>
      <w:r w:rsidRPr="00F00A6D">
        <w:rPr>
          <w:lang w:val="ru-UA"/>
        </w:rPr>
        <w:t>Сьогодні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управління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соціальними</w:t>
      </w:r>
      <w:proofErr w:type="spellEnd"/>
      <w:r w:rsidRPr="00F00A6D">
        <w:rPr>
          <w:lang w:val="ru-UA"/>
        </w:rPr>
        <w:t xml:space="preserve"> закладами </w:t>
      </w:r>
      <w:proofErr w:type="spellStart"/>
      <w:r w:rsidRPr="00F00A6D">
        <w:rPr>
          <w:lang w:val="ru-UA"/>
        </w:rPr>
        <w:t>відбувається</w:t>
      </w:r>
      <w:proofErr w:type="spellEnd"/>
      <w:r w:rsidRPr="00F00A6D">
        <w:rPr>
          <w:lang w:val="ru-UA"/>
        </w:rPr>
        <w:t xml:space="preserve"> в </w:t>
      </w:r>
      <w:proofErr w:type="spellStart"/>
      <w:r w:rsidRPr="00F00A6D">
        <w:rPr>
          <w:lang w:val="ru-UA"/>
        </w:rPr>
        <w:t>умовах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масштабних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суспільних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змін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які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формують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нові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виклики</w:t>
      </w:r>
      <w:proofErr w:type="spellEnd"/>
      <w:r w:rsidRPr="00F00A6D">
        <w:rPr>
          <w:lang w:val="ru-UA"/>
        </w:rPr>
        <w:t xml:space="preserve"> для </w:t>
      </w:r>
      <w:proofErr w:type="spellStart"/>
      <w:r w:rsidRPr="00F00A6D">
        <w:rPr>
          <w:lang w:val="ru-UA"/>
        </w:rPr>
        <w:t>організаційного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розвитку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кадрової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політики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t>підвищення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якості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послуг</w:t>
      </w:r>
      <w:proofErr w:type="spellEnd"/>
      <w:r w:rsidRPr="00F00A6D">
        <w:rPr>
          <w:lang w:val="ru-UA"/>
        </w:rPr>
        <w:t>.</w:t>
      </w:r>
    </w:p>
    <w:p w14:paraId="5D25C115" w14:textId="77777777" w:rsidR="00F00A6D" w:rsidRPr="00F00A6D" w:rsidRDefault="00F00A6D" w:rsidP="00F00A6D">
      <w:pPr>
        <w:rPr>
          <w:lang w:val="ru-UA"/>
        </w:rPr>
      </w:pPr>
      <w:r w:rsidRPr="00F00A6D">
        <w:rPr>
          <w:lang w:val="ru-UA"/>
        </w:rPr>
        <w:t xml:space="preserve">1. </w:t>
      </w:r>
      <w:proofErr w:type="spellStart"/>
      <w:r w:rsidRPr="00F00A6D">
        <w:rPr>
          <w:lang w:val="ru-UA"/>
        </w:rPr>
        <w:t>Виклик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цифрової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трансформації</w:t>
      </w:r>
      <w:proofErr w:type="spellEnd"/>
    </w:p>
    <w:p w14:paraId="0C6D28C2" w14:textId="77777777" w:rsidR="00F00A6D" w:rsidRPr="00F00A6D" w:rsidRDefault="00F00A6D" w:rsidP="00F00A6D">
      <w:pPr>
        <w:rPr>
          <w:lang w:val="ru-UA"/>
        </w:rPr>
      </w:pPr>
      <w:proofErr w:type="spellStart"/>
      <w:r w:rsidRPr="00F00A6D">
        <w:rPr>
          <w:lang w:val="ru-UA"/>
        </w:rPr>
        <w:t>Цифровізація</w:t>
      </w:r>
      <w:proofErr w:type="spellEnd"/>
      <w:r w:rsidRPr="00F00A6D">
        <w:rPr>
          <w:lang w:val="ru-UA"/>
        </w:rPr>
        <w:t xml:space="preserve"> є </w:t>
      </w:r>
      <w:proofErr w:type="spellStart"/>
      <w:r w:rsidRPr="00F00A6D">
        <w:rPr>
          <w:lang w:val="ru-UA"/>
        </w:rPr>
        <w:t>ключовим</w:t>
      </w:r>
      <w:proofErr w:type="spellEnd"/>
      <w:r w:rsidRPr="00F00A6D">
        <w:rPr>
          <w:lang w:val="ru-UA"/>
        </w:rPr>
        <w:t xml:space="preserve"> вектором </w:t>
      </w:r>
      <w:proofErr w:type="spellStart"/>
      <w:r w:rsidRPr="00F00A6D">
        <w:rPr>
          <w:lang w:val="ru-UA"/>
        </w:rPr>
        <w:t>розвитку</w:t>
      </w:r>
      <w:proofErr w:type="spellEnd"/>
      <w:r w:rsidRPr="00F00A6D">
        <w:rPr>
          <w:lang w:val="ru-UA"/>
        </w:rPr>
        <w:t xml:space="preserve"> державного </w:t>
      </w:r>
      <w:proofErr w:type="spellStart"/>
      <w:r w:rsidRPr="00F00A6D">
        <w:rPr>
          <w:lang w:val="ru-UA"/>
        </w:rPr>
        <w:t>управління</w:t>
      </w:r>
      <w:proofErr w:type="spellEnd"/>
      <w:r w:rsidRPr="00F00A6D">
        <w:rPr>
          <w:lang w:val="ru-UA"/>
        </w:rPr>
        <w:t xml:space="preserve"> в </w:t>
      </w:r>
      <w:proofErr w:type="spellStart"/>
      <w:r w:rsidRPr="00F00A6D">
        <w:rPr>
          <w:lang w:val="ru-UA"/>
        </w:rPr>
        <w:t>Україні</w:t>
      </w:r>
      <w:proofErr w:type="spellEnd"/>
      <w:r w:rsidRPr="00F00A6D">
        <w:rPr>
          <w:lang w:val="ru-UA"/>
        </w:rPr>
        <w:t xml:space="preserve">. </w:t>
      </w:r>
      <w:proofErr w:type="spellStart"/>
      <w:r w:rsidRPr="00F00A6D">
        <w:rPr>
          <w:lang w:val="ru-UA"/>
        </w:rPr>
        <w:t>Проте</w:t>
      </w:r>
      <w:proofErr w:type="spellEnd"/>
      <w:r w:rsidRPr="00F00A6D">
        <w:rPr>
          <w:lang w:val="ru-UA"/>
        </w:rPr>
        <w:t xml:space="preserve"> у </w:t>
      </w:r>
      <w:proofErr w:type="spellStart"/>
      <w:r w:rsidRPr="00F00A6D">
        <w:rPr>
          <w:lang w:val="ru-UA"/>
        </w:rPr>
        <w:t>соціальній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сфері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цей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процес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відбувається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повільніше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ніж</w:t>
      </w:r>
      <w:proofErr w:type="spellEnd"/>
      <w:r w:rsidRPr="00F00A6D">
        <w:rPr>
          <w:lang w:val="ru-UA"/>
        </w:rPr>
        <w:t xml:space="preserve"> у </w:t>
      </w:r>
      <w:proofErr w:type="spellStart"/>
      <w:r w:rsidRPr="00F00A6D">
        <w:rPr>
          <w:lang w:val="ru-UA"/>
        </w:rPr>
        <w:t>багатьох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інших</w:t>
      </w:r>
      <w:proofErr w:type="spellEnd"/>
      <w:r w:rsidRPr="00F00A6D">
        <w:rPr>
          <w:lang w:val="ru-UA"/>
        </w:rPr>
        <w:t xml:space="preserve"> секторах. </w:t>
      </w:r>
      <w:proofErr w:type="spellStart"/>
      <w:r w:rsidRPr="00F00A6D">
        <w:rPr>
          <w:lang w:val="ru-UA"/>
        </w:rPr>
        <w:t>Основними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труднощами</w:t>
      </w:r>
      <w:proofErr w:type="spellEnd"/>
      <w:r w:rsidRPr="00F00A6D">
        <w:rPr>
          <w:lang w:val="ru-UA"/>
        </w:rPr>
        <w:t xml:space="preserve"> є:</w:t>
      </w:r>
    </w:p>
    <w:p w14:paraId="52C1640E" w14:textId="77777777" w:rsidR="00F00A6D" w:rsidRPr="00F00A6D" w:rsidRDefault="00F00A6D" w:rsidP="00F00A6D">
      <w:pPr>
        <w:pStyle w:val="a7"/>
        <w:numPr>
          <w:ilvl w:val="0"/>
          <w:numId w:val="14"/>
        </w:numPr>
        <w:rPr>
          <w:lang w:val="ru-UA"/>
        </w:rPr>
      </w:pPr>
      <w:proofErr w:type="spellStart"/>
      <w:r w:rsidRPr="00F00A6D">
        <w:rPr>
          <w:lang w:val="ru-UA"/>
        </w:rPr>
        <w:t>низький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рівень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оснащення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технікою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t>програмними</w:t>
      </w:r>
      <w:proofErr w:type="spellEnd"/>
      <w:r w:rsidRPr="00F00A6D">
        <w:rPr>
          <w:lang w:val="ru-UA"/>
        </w:rPr>
        <w:t xml:space="preserve"> продуктами;</w:t>
      </w:r>
    </w:p>
    <w:p w14:paraId="60285529" w14:textId="77777777" w:rsidR="00F00A6D" w:rsidRPr="00F00A6D" w:rsidRDefault="00F00A6D" w:rsidP="00F00A6D">
      <w:pPr>
        <w:pStyle w:val="a7"/>
        <w:numPr>
          <w:ilvl w:val="0"/>
          <w:numId w:val="14"/>
        </w:numPr>
        <w:rPr>
          <w:lang w:val="ru-UA"/>
        </w:rPr>
      </w:pPr>
      <w:proofErr w:type="spellStart"/>
      <w:r w:rsidRPr="00F00A6D">
        <w:rPr>
          <w:lang w:val="ru-UA"/>
        </w:rPr>
        <w:t>відсутність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систематизованих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цифрових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стандартів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управління</w:t>
      </w:r>
      <w:proofErr w:type="spellEnd"/>
      <w:r w:rsidRPr="00F00A6D">
        <w:rPr>
          <w:lang w:val="ru-UA"/>
        </w:rPr>
        <w:t>;</w:t>
      </w:r>
    </w:p>
    <w:p w14:paraId="0657EB34" w14:textId="77777777" w:rsidR="00F00A6D" w:rsidRPr="00F00A6D" w:rsidRDefault="00F00A6D" w:rsidP="00F00A6D">
      <w:pPr>
        <w:pStyle w:val="a7"/>
        <w:numPr>
          <w:ilvl w:val="0"/>
          <w:numId w:val="14"/>
        </w:numPr>
        <w:rPr>
          <w:lang w:val="ru-UA"/>
        </w:rPr>
      </w:pPr>
      <w:proofErr w:type="spellStart"/>
      <w:r w:rsidRPr="00F00A6D">
        <w:rPr>
          <w:lang w:val="ru-UA"/>
        </w:rPr>
        <w:t>слабка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інтегрованість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інформаційних</w:t>
      </w:r>
      <w:proofErr w:type="spellEnd"/>
      <w:r w:rsidRPr="00F00A6D">
        <w:rPr>
          <w:lang w:val="ru-UA"/>
        </w:rPr>
        <w:t xml:space="preserve"> систем </w:t>
      </w:r>
      <w:proofErr w:type="spellStart"/>
      <w:r w:rsidRPr="00F00A6D">
        <w:rPr>
          <w:lang w:val="ru-UA"/>
        </w:rPr>
        <w:t>між</w:t>
      </w:r>
      <w:proofErr w:type="spellEnd"/>
      <w:r w:rsidRPr="00F00A6D">
        <w:rPr>
          <w:lang w:val="ru-UA"/>
        </w:rPr>
        <w:t xml:space="preserve"> закладами та </w:t>
      </w:r>
      <w:proofErr w:type="spellStart"/>
      <w:r w:rsidRPr="00F00A6D">
        <w:rPr>
          <w:lang w:val="ru-UA"/>
        </w:rPr>
        <w:t>відомствами</w:t>
      </w:r>
      <w:proofErr w:type="spellEnd"/>
      <w:r w:rsidRPr="00F00A6D">
        <w:rPr>
          <w:lang w:val="ru-UA"/>
        </w:rPr>
        <w:t>;</w:t>
      </w:r>
    </w:p>
    <w:p w14:paraId="75E6CD2E" w14:textId="77777777" w:rsidR="00F00A6D" w:rsidRPr="00F00A6D" w:rsidRDefault="00F00A6D" w:rsidP="00F00A6D">
      <w:pPr>
        <w:pStyle w:val="a7"/>
        <w:numPr>
          <w:ilvl w:val="0"/>
          <w:numId w:val="14"/>
        </w:numPr>
        <w:rPr>
          <w:lang w:val="ru-UA"/>
        </w:rPr>
      </w:pPr>
      <w:proofErr w:type="spellStart"/>
      <w:r w:rsidRPr="00F00A6D">
        <w:rPr>
          <w:lang w:val="ru-UA"/>
        </w:rPr>
        <w:t>недостатня</w:t>
      </w:r>
      <w:proofErr w:type="spellEnd"/>
      <w:r w:rsidRPr="00F00A6D">
        <w:rPr>
          <w:lang w:val="ru-UA"/>
        </w:rPr>
        <w:t xml:space="preserve"> ІТ-</w:t>
      </w:r>
      <w:proofErr w:type="spellStart"/>
      <w:r w:rsidRPr="00F00A6D">
        <w:rPr>
          <w:lang w:val="ru-UA"/>
        </w:rPr>
        <w:t>компетентність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працівників</w:t>
      </w:r>
      <w:proofErr w:type="spellEnd"/>
      <w:r w:rsidRPr="00F00A6D">
        <w:rPr>
          <w:lang w:val="ru-UA"/>
        </w:rPr>
        <w:t>;</w:t>
      </w:r>
    </w:p>
    <w:p w14:paraId="325A4CC1" w14:textId="77777777" w:rsidR="00F00A6D" w:rsidRPr="00F00A6D" w:rsidRDefault="00F00A6D" w:rsidP="00F00A6D">
      <w:pPr>
        <w:pStyle w:val="a7"/>
        <w:numPr>
          <w:ilvl w:val="0"/>
          <w:numId w:val="14"/>
        </w:numPr>
        <w:rPr>
          <w:lang w:val="ru-UA"/>
        </w:rPr>
      </w:pPr>
      <w:proofErr w:type="spellStart"/>
      <w:r w:rsidRPr="00F00A6D">
        <w:rPr>
          <w:lang w:val="ru-UA"/>
        </w:rPr>
        <w:t>нерівномірність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впровадження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цифрових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рішень</w:t>
      </w:r>
      <w:proofErr w:type="spellEnd"/>
      <w:r w:rsidRPr="00F00A6D">
        <w:rPr>
          <w:lang w:val="ru-UA"/>
        </w:rPr>
        <w:t xml:space="preserve"> на </w:t>
      </w:r>
      <w:proofErr w:type="spellStart"/>
      <w:r w:rsidRPr="00F00A6D">
        <w:rPr>
          <w:lang w:val="ru-UA"/>
        </w:rPr>
        <w:t>національному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t>місцевому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рівнях</w:t>
      </w:r>
      <w:proofErr w:type="spellEnd"/>
      <w:r w:rsidRPr="00F00A6D">
        <w:rPr>
          <w:lang w:val="ru-UA"/>
        </w:rPr>
        <w:t>.</w:t>
      </w:r>
    </w:p>
    <w:p w14:paraId="4D3F694B" w14:textId="77777777" w:rsidR="00F00A6D" w:rsidRPr="00F00A6D" w:rsidRDefault="00F00A6D" w:rsidP="00F00A6D">
      <w:pPr>
        <w:rPr>
          <w:lang w:val="ru-UA"/>
        </w:rPr>
      </w:pPr>
      <w:proofErr w:type="spellStart"/>
      <w:r w:rsidRPr="00F00A6D">
        <w:rPr>
          <w:lang w:val="ru-UA"/>
        </w:rPr>
        <w:t>Це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створює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суперечність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між</w:t>
      </w:r>
      <w:proofErr w:type="spellEnd"/>
      <w:r w:rsidRPr="00F00A6D">
        <w:rPr>
          <w:lang w:val="ru-UA"/>
        </w:rPr>
        <w:t xml:space="preserve"> потребою у </w:t>
      </w:r>
      <w:proofErr w:type="spellStart"/>
      <w:r w:rsidRPr="00F00A6D">
        <w:rPr>
          <w:lang w:val="ru-UA"/>
        </w:rPr>
        <w:t>швидкому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впровадженні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цифрових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технологій</w:t>
      </w:r>
      <w:proofErr w:type="spellEnd"/>
      <w:r w:rsidRPr="00F00A6D">
        <w:rPr>
          <w:lang w:val="ru-UA"/>
        </w:rPr>
        <w:t xml:space="preserve"> і </w:t>
      </w:r>
      <w:proofErr w:type="spellStart"/>
      <w:r w:rsidRPr="00F00A6D">
        <w:rPr>
          <w:lang w:val="ru-UA"/>
        </w:rPr>
        <w:t>реальними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можливостями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їх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застосування</w:t>
      </w:r>
      <w:proofErr w:type="spellEnd"/>
      <w:r w:rsidRPr="00F00A6D">
        <w:rPr>
          <w:lang w:val="ru-UA"/>
        </w:rPr>
        <w:t xml:space="preserve"> в </w:t>
      </w:r>
      <w:proofErr w:type="spellStart"/>
      <w:r w:rsidRPr="00F00A6D">
        <w:rPr>
          <w:lang w:val="ru-UA"/>
        </w:rPr>
        <w:t>окремих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установах</w:t>
      </w:r>
      <w:proofErr w:type="spellEnd"/>
      <w:r w:rsidRPr="00F00A6D">
        <w:rPr>
          <w:lang w:val="ru-UA"/>
        </w:rPr>
        <w:t>.</w:t>
      </w:r>
    </w:p>
    <w:p w14:paraId="14B752A4" w14:textId="77777777" w:rsidR="00F00A6D" w:rsidRPr="00F00A6D" w:rsidRDefault="00F00A6D" w:rsidP="00F00A6D">
      <w:pPr>
        <w:rPr>
          <w:lang w:val="ru-UA"/>
        </w:rPr>
      </w:pPr>
      <w:r w:rsidRPr="00F00A6D">
        <w:rPr>
          <w:lang w:val="ru-UA"/>
        </w:rPr>
        <w:t xml:space="preserve">2. Складна </w:t>
      </w:r>
      <w:proofErr w:type="spellStart"/>
      <w:r w:rsidRPr="00F00A6D">
        <w:rPr>
          <w:lang w:val="ru-UA"/>
        </w:rPr>
        <w:t>соціально-економічна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t>військово-політична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ситуація</w:t>
      </w:r>
      <w:proofErr w:type="spellEnd"/>
    </w:p>
    <w:p w14:paraId="57EA22BC" w14:textId="77777777" w:rsidR="00F00A6D" w:rsidRPr="00F00A6D" w:rsidRDefault="00F00A6D" w:rsidP="00F00A6D">
      <w:pPr>
        <w:rPr>
          <w:lang w:val="ru-UA"/>
        </w:rPr>
      </w:pPr>
      <w:proofErr w:type="spellStart"/>
      <w:r w:rsidRPr="00F00A6D">
        <w:rPr>
          <w:lang w:val="ru-UA"/>
        </w:rPr>
        <w:t>Повномасштабна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війна</w:t>
      </w:r>
      <w:proofErr w:type="spellEnd"/>
      <w:r w:rsidRPr="00F00A6D">
        <w:rPr>
          <w:lang w:val="ru-UA"/>
        </w:rPr>
        <w:t xml:space="preserve"> в </w:t>
      </w:r>
      <w:proofErr w:type="spellStart"/>
      <w:r w:rsidRPr="00F00A6D">
        <w:rPr>
          <w:lang w:val="ru-UA"/>
        </w:rPr>
        <w:t>Україні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спричинила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різке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зростання</w:t>
      </w:r>
      <w:proofErr w:type="spellEnd"/>
      <w:r w:rsidRPr="00F00A6D">
        <w:rPr>
          <w:lang w:val="ru-UA"/>
        </w:rPr>
        <w:t xml:space="preserve"> потреб </w:t>
      </w:r>
      <w:proofErr w:type="spellStart"/>
      <w:r w:rsidRPr="00F00A6D">
        <w:rPr>
          <w:lang w:val="ru-UA"/>
        </w:rPr>
        <w:t>соціальної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сфери</w:t>
      </w:r>
      <w:proofErr w:type="spellEnd"/>
      <w:r w:rsidRPr="00F00A6D">
        <w:rPr>
          <w:lang w:val="ru-UA"/>
        </w:rPr>
        <w:t xml:space="preserve">: </w:t>
      </w:r>
      <w:proofErr w:type="spellStart"/>
      <w:r w:rsidRPr="00F00A6D">
        <w:rPr>
          <w:lang w:val="ru-UA"/>
        </w:rPr>
        <w:t>збільшилася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кількість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внутрішньо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переміщених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осіб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постраждалих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сімей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ветеранів</w:t>
      </w:r>
      <w:proofErr w:type="spellEnd"/>
      <w:r w:rsidRPr="00F00A6D">
        <w:rPr>
          <w:lang w:val="ru-UA"/>
        </w:rPr>
        <w:t xml:space="preserve">, людей з </w:t>
      </w:r>
      <w:proofErr w:type="spellStart"/>
      <w:r w:rsidRPr="00F00A6D">
        <w:rPr>
          <w:lang w:val="ru-UA"/>
        </w:rPr>
        <w:t>інвалідністю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дітей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які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потребують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посиленого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соціального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супроводу</w:t>
      </w:r>
      <w:proofErr w:type="spellEnd"/>
      <w:r w:rsidRPr="00F00A6D">
        <w:rPr>
          <w:lang w:val="ru-UA"/>
        </w:rPr>
        <w:t xml:space="preserve">. </w:t>
      </w:r>
      <w:proofErr w:type="spellStart"/>
      <w:r w:rsidRPr="00F00A6D">
        <w:rPr>
          <w:lang w:val="ru-UA"/>
        </w:rPr>
        <w:t>Це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змінило</w:t>
      </w:r>
      <w:proofErr w:type="spellEnd"/>
      <w:r w:rsidRPr="00F00A6D">
        <w:rPr>
          <w:lang w:val="ru-UA"/>
        </w:rPr>
        <w:t xml:space="preserve"> структуру </w:t>
      </w:r>
      <w:proofErr w:type="spellStart"/>
      <w:r w:rsidRPr="00F00A6D">
        <w:rPr>
          <w:lang w:val="ru-UA"/>
        </w:rPr>
        <w:t>навантаження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соціальних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закладів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t>вимог</w:t>
      </w:r>
      <w:proofErr w:type="spellEnd"/>
      <w:r w:rsidRPr="00F00A6D">
        <w:rPr>
          <w:lang w:val="ru-UA"/>
        </w:rPr>
        <w:t xml:space="preserve"> до </w:t>
      </w:r>
      <w:proofErr w:type="spellStart"/>
      <w:r w:rsidRPr="00F00A6D">
        <w:rPr>
          <w:lang w:val="ru-UA"/>
        </w:rPr>
        <w:t>управлінських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рішень</w:t>
      </w:r>
      <w:proofErr w:type="spellEnd"/>
      <w:r w:rsidRPr="00F00A6D">
        <w:rPr>
          <w:lang w:val="ru-UA"/>
        </w:rPr>
        <w:t>.</w:t>
      </w:r>
    </w:p>
    <w:p w14:paraId="4C43793D" w14:textId="77777777" w:rsidR="00F00A6D" w:rsidRPr="00F00A6D" w:rsidRDefault="00F00A6D" w:rsidP="00F00A6D">
      <w:pPr>
        <w:rPr>
          <w:lang w:val="ru-UA"/>
        </w:rPr>
      </w:pPr>
      <w:proofErr w:type="spellStart"/>
      <w:r w:rsidRPr="00F00A6D">
        <w:rPr>
          <w:lang w:val="ru-UA"/>
        </w:rPr>
        <w:t>Керівники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змушені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працювати</w:t>
      </w:r>
      <w:proofErr w:type="spellEnd"/>
      <w:r w:rsidRPr="00F00A6D">
        <w:rPr>
          <w:lang w:val="ru-UA"/>
        </w:rPr>
        <w:t xml:space="preserve"> в </w:t>
      </w:r>
      <w:proofErr w:type="spellStart"/>
      <w:r w:rsidRPr="00F00A6D">
        <w:rPr>
          <w:lang w:val="ru-UA"/>
        </w:rPr>
        <w:t>умовах</w:t>
      </w:r>
      <w:proofErr w:type="spellEnd"/>
      <w:r w:rsidRPr="00F00A6D">
        <w:rPr>
          <w:lang w:val="ru-UA"/>
        </w:rPr>
        <w:t>:</w:t>
      </w:r>
    </w:p>
    <w:p w14:paraId="538EE510" w14:textId="77777777" w:rsidR="00F00A6D" w:rsidRPr="00F00A6D" w:rsidRDefault="00F00A6D" w:rsidP="00F00A6D">
      <w:pPr>
        <w:pStyle w:val="a7"/>
        <w:numPr>
          <w:ilvl w:val="0"/>
          <w:numId w:val="15"/>
        </w:numPr>
        <w:rPr>
          <w:lang w:val="ru-UA"/>
        </w:rPr>
      </w:pPr>
      <w:proofErr w:type="spellStart"/>
      <w:r w:rsidRPr="00F00A6D">
        <w:rPr>
          <w:lang w:val="ru-UA"/>
        </w:rPr>
        <w:t>високої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невизначеності</w:t>
      </w:r>
      <w:proofErr w:type="spellEnd"/>
      <w:r w:rsidRPr="00F00A6D">
        <w:rPr>
          <w:lang w:val="ru-UA"/>
        </w:rPr>
        <w:t>;</w:t>
      </w:r>
    </w:p>
    <w:p w14:paraId="2BF670BA" w14:textId="77777777" w:rsidR="00F00A6D" w:rsidRPr="00F00A6D" w:rsidRDefault="00F00A6D" w:rsidP="00F00A6D">
      <w:pPr>
        <w:pStyle w:val="a7"/>
        <w:numPr>
          <w:ilvl w:val="0"/>
          <w:numId w:val="15"/>
        </w:numPr>
        <w:rPr>
          <w:lang w:val="ru-UA"/>
        </w:rPr>
      </w:pPr>
      <w:proofErr w:type="spellStart"/>
      <w:r w:rsidRPr="00F00A6D">
        <w:rPr>
          <w:lang w:val="ru-UA"/>
        </w:rPr>
        <w:t>швидкої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зміни</w:t>
      </w:r>
      <w:proofErr w:type="spellEnd"/>
      <w:r w:rsidRPr="00F00A6D">
        <w:rPr>
          <w:lang w:val="ru-UA"/>
        </w:rPr>
        <w:t xml:space="preserve"> потреб </w:t>
      </w:r>
      <w:proofErr w:type="spellStart"/>
      <w:r w:rsidRPr="00F00A6D">
        <w:rPr>
          <w:lang w:val="ru-UA"/>
        </w:rPr>
        <w:t>клієнтів</w:t>
      </w:r>
      <w:proofErr w:type="spellEnd"/>
      <w:r w:rsidRPr="00F00A6D">
        <w:rPr>
          <w:lang w:val="ru-UA"/>
        </w:rPr>
        <w:t>;</w:t>
      </w:r>
    </w:p>
    <w:p w14:paraId="284F6836" w14:textId="77777777" w:rsidR="00F00A6D" w:rsidRPr="00F00A6D" w:rsidRDefault="00F00A6D" w:rsidP="00F00A6D">
      <w:pPr>
        <w:pStyle w:val="a7"/>
        <w:numPr>
          <w:ilvl w:val="0"/>
          <w:numId w:val="15"/>
        </w:numPr>
        <w:rPr>
          <w:lang w:val="ru-UA"/>
        </w:rPr>
      </w:pPr>
      <w:proofErr w:type="spellStart"/>
      <w:r w:rsidRPr="00F00A6D">
        <w:rPr>
          <w:lang w:val="ru-UA"/>
        </w:rPr>
        <w:lastRenderedPageBreak/>
        <w:t>необхідності</w:t>
      </w:r>
      <w:proofErr w:type="spellEnd"/>
      <w:r w:rsidRPr="00F00A6D">
        <w:rPr>
          <w:lang w:val="ru-UA"/>
        </w:rPr>
        <w:t xml:space="preserve"> оперативного </w:t>
      </w:r>
      <w:proofErr w:type="spellStart"/>
      <w:r w:rsidRPr="00F00A6D">
        <w:rPr>
          <w:lang w:val="ru-UA"/>
        </w:rPr>
        <w:t>реагування</w:t>
      </w:r>
      <w:proofErr w:type="spellEnd"/>
      <w:r w:rsidRPr="00F00A6D">
        <w:rPr>
          <w:lang w:val="ru-UA"/>
        </w:rPr>
        <w:t xml:space="preserve"> на </w:t>
      </w:r>
      <w:proofErr w:type="spellStart"/>
      <w:r w:rsidRPr="00F00A6D">
        <w:rPr>
          <w:lang w:val="ru-UA"/>
        </w:rPr>
        <w:t>кризи</w:t>
      </w:r>
      <w:proofErr w:type="spellEnd"/>
      <w:r w:rsidRPr="00F00A6D">
        <w:rPr>
          <w:lang w:val="ru-UA"/>
        </w:rPr>
        <w:t>;</w:t>
      </w:r>
    </w:p>
    <w:p w14:paraId="095DB4E4" w14:textId="77777777" w:rsidR="00F00A6D" w:rsidRPr="00F00A6D" w:rsidRDefault="00F00A6D" w:rsidP="00F00A6D">
      <w:pPr>
        <w:pStyle w:val="a7"/>
        <w:numPr>
          <w:ilvl w:val="0"/>
          <w:numId w:val="15"/>
        </w:numPr>
        <w:rPr>
          <w:lang w:val="ru-UA"/>
        </w:rPr>
      </w:pPr>
      <w:proofErr w:type="spellStart"/>
      <w:r w:rsidRPr="00F00A6D">
        <w:rPr>
          <w:lang w:val="ru-UA"/>
        </w:rPr>
        <w:t>дефіциту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кадрів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t>ресурсів</w:t>
      </w:r>
      <w:proofErr w:type="spellEnd"/>
      <w:r w:rsidRPr="00F00A6D">
        <w:rPr>
          <w:lang w:val="ru-UA"/>
        </w:rPr>
        <w:t>.</w:t>
      </w:r>
    </w:p>
    <w:p w14:paraId="6AF13710" w14:textId="77777777" w:rsidR="00F00A6D" w:rsidRPr="00F00A6D" w:rsidRDefault="00F00A6D" w:rsidP="00F00A6D">
      <w:pPr>
        <w:rPr>
          <w:lang w:val="ru-UA"/>
        </w:rPr>
      </w:pPr>
      <w:r w:rsidRPr="00F00A6D">
        <w:rPr>
          <w:lang w:val="ru-UA"/>
        </w:rPr>
        <w:t xml:space="preserve">3. </w:t>
      </w:r>
      <w:proofErr w:type="spellStart"/>
      <w:r w:rsidRPr="00F00A6D">
        <w:rPr>
          <w:lang w:val="ru-UA"/>
        </w:rPr>
        <w:t>Зростання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вимог</w:t>
      </w:r>
      <w:proofErr w:type="spellEnd"/>
      <w:r w:rsidRPr="00F00A6D">
        <w:rPr>
          <w:lang w:val="ru-UA"/>
        </w:rPr>
        <w:t xml:space="preserve"> до </w:t>
      </w:r>
      <w:proofErr w:type="spellStart"/>
      <w:r w:rsidRPr="00F00A6D">
        <w:rPr>
          <w:lang w:val="ru-UA"/>
        </w:rPr>
        <w:t>прозорості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t>підзвітності</w:t>
      </w:r>
      <w:proofErr w:type="spellEnd"/>
    </w:p>
    <w:p w14:paraId="42DA4F68" w14:textId="77777777" w:rsidR="00F00A6D" w:rsidRPr="00F00A6D" w:rsidRDefault="00F00A6D" w:rsidP="00F00A6D">
      <w:pPr>
        <w:rPr>
          <w:lang w:val="ru-UA"/>
        </w:rPr>
      </w:pPr>
      <w:proofErr w:type="spellStart"/>
      <w:r w:rsidRPr="00F00A6D">
        <w:rPr>
          <w:lang w:val="ru-UA"/>
        </w:rPr>
        <w:t>Суспільство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очікує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високого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рівня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відкритості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від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соціальних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закладів</w:t>
      </w:r>
      <w:proofErr w:type="spellEnd"/>
      <w:r w:rsidRPr="00F00A6D">
        <w:rPr>
          <w:lang w:val="ru-UA"/>
        </w:rPr>
        <w:t xml:space="preserve"> — як </w:t>
      </w:r>
      <w:proofErr w:type="spellStart"/>
      <w:r w:rsidRPr="00F00A6D">
        <w:rPr>
          <w:lang w:val="ru-UA"/>
        </w:rPr>
        <w:t>щодо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використання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бюджетних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коштів</w:t>
      </w:r>
      <w:proofErr w:type="spellEnd"/>
      <w:r w:rsidRPr="00F00A6D">
        <w:rPr>
          <w:lang w:val="ru-UA"/>
        </w:rPr>
        <w:t xml:space="preserve">, так і </w:t>
      </w:r>
      <w:proofErr w:type="spellStart"/>
      <w:r w:rsidRPr="00F00A6D">
        <w:rPr>
          <w:lang w:val="ru-UA"/>
        </w:rPr>
        <w:t>щодо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якості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соціальних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послуг</w:t>
      </w:r>
      <w:proofErr w:type="spellEnd"/>
      <w:r w:rsidRPr="00F00A6D">
        <w:rPr>
          <w:lang w:val="ru-UA"/>
        </w:rPr>
        <w:t xml:space="preserve">. </w:t>
      </w:r>
      <w:proofErr w:type="spellStart"/>
      <w:r w:rsidRPr="00F00A6D">
        <w:rPr>
          <w:lang w:val="ru-UA"/>
        </w:rPr>
        <w:t>Це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створює</w:t>
      </w:r>
      <w:proofErr w:type="spellEnd"/>
      <w:r w:rsidRPr="00F00A6D">
        <w:rPr>
          <w:lang w:val="ru-UA"/>
        </w:rPr>
        <w:t xml:space="preserve"> потребу:</w:t>
      </w:r>
    </w:p>
    <w:p w14:paraId="4C252684" w14:textId="77777777" w:rsidR="00F00A6D" w:rsidRPr="00F00A6D" w:rsidRDefault="00F00A6D" w:rsidP="00F00A6D">
      <w:pPr>
        <w:pStyle w:val="a7"/>
        <w:numPr>
          <w:ilvl w:val="0"/>
          <w:numId w:val="16"/>
        </w:numPr>
        <w:rPr>
          <w:lang w:val="ru-UA"/>
        </w:rPr>
      </w:pPr>
      <w:r w:rsidRPr="00F00A6D">
        <w:rPr>
          <w:lang w:val="ru-UA"/>
        </w:rPr>
        <w:t xml:space="preserve">у системах </w:t>
      </w:r>
      <w:proofErr w:type="spellStart"/>
      <w:r w:rsidRPr="00F00A6D">
        <w:rPr>
          <w:lang w:val="ru-UA"/>
        </w:rPr>
        <w:t>електронного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моніторингу</w:t>
      </w:r>
      <w:proofErr w:type="spellEnd"/>
      <w:r w:rsidRPr="00F00A6D">
        <w:rPr>
          <w:lang w:val="ru-UA"/>
        </w:rPr>
        <w:t>,</w:t>
      </w:r>
    </w:p>
    <w:p w14:paraId="484378B5" w14:textId="77777777" w:rsidR="00F00A6D" w:rsidRPr="00F00A6D" w:rsidRDefault="00F00A6D" w:rsidP="00F00A6D">
      <w:pPr>
        <w:pStyle w:val="a7"/>
        <w:numPr>
          <w:ilvl w:val="0"/>
          <w:numId w:val="16"/>
        </w:numPr>
        <w:rPr>
          <w:lang w:val="ru-UA"/>
        </w:rPr>
      </w:pPr>
      <w:proofErr w:type="spellStart"/>
      <w:r w:rsidRPr="00F00A6D">
        <w:rPr>
          <w:lang w:val="ru-UA"/>
        </w:rPr>
        <w:t>цифровій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звітності</w:t>
      </w:r>
      <w:proofErr w:type="spellEnd"/>
      <w:r w:rsidRPr="00F00A6D">
        <w:rPr>
          <w:lang w:val="ru-UA"/>
        </w:rPr>
        <w:t>,</w:t>
      </w:r>
    </w:p>
    <w:p w14:paraId="5F7AA107" w14:textId="77777777" w:rsidR="00F00A6D" w:rsidRPr="00F00A6D" w:rsidRDefault="00F00A6D" w:rsidP="00F00A6D">
      <w:pPr>
        <w:pStyle w:val="a7"/>
        <w:numPr>
          <w:ilvl w:val="0"/>
          <w:numId w:val="16"/>
        </w:numPr>
        <w:rPr>
          <w:lang w:val="ru-UA"/>
        </w:rPr>
      </w:pPr>
      <w:proofErr w:type="spellStart"/>
      <w:r w:rsidRPr="00F00A6D">
        <w:rPr>
          <w:lang w:val="ru-UA"/>
        </w:rPr>
        <w:t>регулярних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оцінках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роботи</w:t>
      </w:r>
      <w:proofErr w:type="spellEnd"/>
      <w:r w:rsidRPr="00F00A6D">
        <w:rPr>
          <w:lang w:val="ru-UA"/>
        </w:rPr>
        <w:t xml:space="preserve"> персоналу,</w:t>
      </w:r>
    </w:p>
    <w:p w14:paraId="7E806B3F" w14:textId="77777777" w:rsidR="00F00A6D" w:rsidRPr="00F00A6D" w:rsidRDefault="00F00A6D" w:rsidP="00F00A6D">
      <w:pPr>
        <w:pStyle w:val="a7"/>
        <w:numPr>
          <w:ilvl w:val="0"/>
          <w:numId w:val="16"/>
        </w:numPr>
        <w:rPr>
          <w:lang w:val="ru-UA"/>
        </w:rPr>
      </w:pPr>
      <w:proofErr w:type="spellStart"/>
      <w:r w:rsidRPr="00F00A6D">
        <w:rPr>
          <w:lang w:val="ru-UA"/>
        </w:rPr>
        <w:t>інструментах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публічної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комунікації</w:t>
      </w:r>
      <w:proofErr w:type="spellEnd"/>
      <w:r w:rsidRPr="00F00A6D">
        <w:rPr>
          <w:lang w:val="ru-UA"/>
        </w:rPr>
        <w:t>.</w:t>
      </w:r>
    </w:p>
    <w:p w14:paraId="1F9F4AB2" w14:textId="77777777" w:rsidR="00F00A6D" w:rsidRPr="00F00A6D" w:rsidRDefault="00F00A6D" w:rsidP="00F00A6D">
      <w:pPr>
        <w:rPr>
          <w:lang w:val="ru-UA"/>
        </w:rPr>
      </w:pPr>
      <w:r w:rsidRPr="00F00A6D">
        <w:rPr>
          <w:lang w:val="ru-UA"/>
        </w:rPr>
        <w:t xml:space="preserve">4. </w:t>
      </w:r>
      <w:proofErr w:type="spellStart"/>
      <w:r w:rsidRPr="00F00A6D">
        <w:rPr>
          <w:lang w:val="ru-UA"/>
        </w:rPr>
        <w:t>Вимога</w:t>
      </w:r>
      <w:proofErr w:type="spellEnd"/>
      <w:r w:rsidRPr="00F00A6D">
        <w:rPr>
          <w:lang w:val="ru-UA"/>
        </w:rPr>
        <w:t xml:space="preserve"> до </w:t>
      </w:r>
      <w:proofErr w:type="spellStart"/>
      <w:r w:rsidRPr="00F00A6D">
        <w:rPr>
          <w:lang w:val="ru-UA"/>
        </w:rPr>
        <w:t>персоналізації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соціальних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послуг</w:t>
      </w:r>
      <w:proofErr w:type="spellEnd"/>
    </w:p>
    <w:p w14:paraId="3D015D6A" w14:textId="77777777" w:rsidR="00F00A6D" w:rsidRPr="00F00A6D" w:rsidRDefault="00F00A6D" w:rsidP="00F00A6D">
      <w:pPr>
        <w:rPr>
          <w:lang w:val="ru-UA"/>
        </w:rPr>
      </w:pPr>
      <w:proofErr w:type="spellStart"/>
      <w:r w:rsidRPr="00F00A6D">
        <w:rPr>
          <w:lang w:val="ru-UA"/>
        </w:rPr>
        <w:t>Соціальна</w:t>
      </w:r>
      <w:proofErr w:type="spellEnd"/>
      <w:r w:rsidRPr="00F00A6D">
        <w:rPr>
          <w:lang w:val="ru-UA"/>
        </w:rPr>
        <w:t xml:space="preserve"> робота переходить </w:t>
      </w:r>
      <w:proofErr w:type="spellStart"/>
      <w:r w:rsidRPr="00F00A6D">
        <w:rPr>
          <w:lang w:val="ru-UA"/>
        </w:rPr>
        <w:t>від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стандартизованих</w:t>
      </w:r>
      <w:proofErr w:type="spellEnd"/>
      <w:r w:rsidRPr="00F00A6D">
        <w:rPr>
          <w:lang w:val="ru-UA"/>
        </w:rPr>
        <w:t xml:space="preserve"> форм </w:t>
      </w:r>
      <w:proofErr w:type="spellStart"/>
      <w:r w:rsidRPr="00F00A6D">
        <w:rPr>
          <w:lang w:val="ru-UA"/>
        </w:rPr>
        <w:t>підтримки</w:t>
      </w:r>
      <w:proofErr w:type="spellEnd"/>
      <w:r w:rsidRPr="00F00A6D">
        <w:rPr>
          <w:lang w:val="ru-UA"/>
        </w:rPr>
        <w:t xml:space="preserve"> до </w:t>
      </w:r>
      <w:proofErr w:type="spellStart"/>
      <w:r w:rsidRPr="00F00A6D">
        <w:rPr>
          <w:lang w:val="ru-UA"/>
        </w:rPr>
        <w:t>індивідуалізованих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програм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що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враховують</w:t>
      </w:r>
      <w:proofErr w:type="spellEnd"/>
      <w:r w:rsidRPr="00F00A6D">
        <w:rPr>
          <w:lang w:val="ru-UA"/>
        </w:rPr>
        <w:t xml:space="preserve"> потреби </w:t>
      </w:r>
      <w:proofErr w:type="spellStart"/>
      <w:r w:rsidRPr="00F00A6D">
        <w:rPr>
          <w:lang w:val="ru-UA"/>
        </w:rPr>
        <w:t>конкретної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людини</w:t>
      </w:r>
      <w:proofErr w:type="spellEnd"/>
      <w:r w:rsidRPr="00F00A6D">
        <w:rPr>
          <w:lang w:val="ru-UA"/>
        </w:rPr>
        <w:t xml:space="preserve">. </w:t>
      </w:r>
      <w:proofErr w:type="spellStart"/>
      <w:r w:rsidRPr="00F00A6D">
        <w:rPr>
          <w:lang w:val="ru-UA"/>
        </w:rPr>
        <w:t>Управлінські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виклики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полягають</w:t>
      </w:r>
      <w:proofErr w:type="spellEnd"/>
      <w:r w:rsidRPr="00F00A6D">
        <w:rPr>
          <w:lang w:val="ru-UA"/>
        </w:rPr>
        <w:t xml:space="preserve"> у </w:t>
      </w:r>
      <w:proofErr w:type="spellStart"/>
      <w:r w:rsidRPr="00F00A6D">
        <w:rPr>
          <w:lang w:val="ru-UA"/>
        </w:rPr>
        <w:t>забезпеченні</w:t>
      </w:r>
      <w:proofErr w:type="spellEnd"/>
      <w:r w:rsidRPr="00F00A6D">
        <w:rPr>
          <w:lang w:val="ru-UA"/>
        </w:rPr>
        <w:t>:</w:t>
      </w:r>
    </w:p>
    <w:p w14:paraId="786981AC" w14:textId="77777777" w:rsidR="00F00A6D" w:rsidRPr="00AE5492" w:rsidRDefault="00F00A6D" w:rsidP="00AE5492">
      <w:pPr>
        <w:pStyle w:val="a7"/>
        <w:numPr>
          <w:ilvl w:val="0"/>
          <w:numId w:val="17"/>
        </w:numPr>
        <w:rPr>
          <w:lang w:val="ru-UA"/>
        </w:rPr>
      </w:pPr>
      <w:proofErr w:type="spellStart"/>
      <w:r w:rsidRPr="00AE5492">
        <w:rPr>
          <w:lang w:val="ru-UA"/>
        </w:rPr>
        <w:t>швидкого</w:t>
      </w:r>
      <w:proofErr w:type="spellEnd"/>
      <w:r w:rsidRPr="00AE5492">
        <w:rPr>
          <w:lang w:val="ru-UA"/>
        </w:rPr>
        <w:t xml:space="preserve"> доступу до </w:t>
      </w:r>
      <w:proofErr w:type="spellStart"/>
      <w:r w:rsidRPr="00AE5492">
        <w:rPr>
          <w:lang w:val="ru-UA"/>
        </w:rPr>
        <w:t>актуальних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даних</w:t>
      </w:r>
      <w:proofErr w:type="spellEnd"/>
      <w:r w:rsidRPr="00AE5492">
        <w:rPr>
          <w:lang w:val="ru-UA"/>
        </w:rPr>
        <w:t xml:space="preserve"> про </w:t>
      </w:r>
      <w:proofErr w:type="spellStart"/>
      <w:r w:rsidRPr="00AE5492">
        <w:rPr>
          <w:lang w:val="ru-UA"/>
        </w:rPr>
        <w:t>клієнта</w:t>
      </w:r>
      <w:proofErr w:type="spellEnd"/>
      <w:r w:rsidRPr="00AE5492">
        <w:rPr>
          <w:lang w:val="ru-UA"/>
        </w:rPr>
        <w:t>;</w:t>
      </w:r>
    </w:p>
    <w:p w14:paraId="02A09F58" w14:textId="77777777" w:rsidR="00F00A6D" w:rsidRPr="00AE5492" w:rsidRDefault="00F00A6D" w:rsidP="00AE5492">
      <w:pPr>
        <w:pStyle w:val="a7"/>
        <w:numPr>
          <w:ilvl w:val="0"/>
          <w:numId w:val="17"/>
        </w:numPr>
        <w:rPr>
          <w:lang w:val="ru-UA"/>
        </w:rPr>
      </w:pPr>
      <w:proofErr w:type="spellStart"/>
      <w:r w:rsidRPr="00AE5492">
        <w:rPr>
          <w:lang w:val="ru-UA"/>
        </w:rPr>
        <w:t>координації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між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кількома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фахівцями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установами</w:t>
      </w:r>
      <w:proofErr w:type="spellEnd"/>
      <w:r w:rsidRPr="00AE5492">
        <w:rPr>
          <w:lang w:val="ru-UA"/>
        </w:rPr>
        <w:t>;</w:t>
      </w:r>
    </w:p>
    <w:p w14:paraId="670DB02F" w14:textId="77777777" w:rsidR="00F00A6D" w:rsidRPr="00AE5492" w:rsidRDefault="00F00A6D" w:rsidP="00AE5492">
      <w:pPr>
        <w:pStyle w:val="a7"/>
        <w:numPr>
          <w:ilvl w:val="0"/>
          <w:numId w:val="17"/>
        </w:numPr>
        <w:rPr>
          <w:lang w:val="ru-UA"/>
        </w:rPr>
      </w:pPr>
      <w:proofErr w:type="spellStart"/>
      <w:r w:rsidRPr="00AE5492">
        <w:rPr>
          <w:lang w:val="ru-UA"/>
        </w:rPr>
        <w:t>гнучкості</w:t>
      </w:r>
      <w:proofErr w:type="spellEnd"/>
      <w:r w:rsidRPr="00AE5492">
        <w:rPr>
          <w:lang w:val="ru-UA"/>
        </w:rPr>
        <w:t xml:space="preserve"> у </w:t>
      </w:r>
      <w:proofErr w:type="spellStart"/>
      <w:r w:rsidRPr="00AE5492">
        <w:rPr>
          <w:lang w:val="ru-UA"/>
        </w:rPr>
        <w:t>плануванні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підтримки</w:t>
      </w:r>
      <w:proofErr w:type="spellEnd"/>
      <w:r w:rsidRPr="00AE5492">
        <w:rPr>
          <w:lang w:val="ru-UA"/>
        </w:rPr>
        <w:t>.</w:t>
      </w:r>
    </w:p>
    <w:p w14:paraId="132CE447" w14:textId="77777777" w:rsidR="00F00A6D" w:rsidRPr="00F00A6D" w:rsidRDefault="00F00A6D" w:rsidP="00F00A6D">
      <w:pPr>
        <w:rPr>
          <w:lang w:val="ru-UA"/>
        </w:rPr>
      </w:pPr>
      <w:proofErr w:type="spellStart"/>
      <w:r w:rsidRPr="00F00A6D">
        <w:rPr>
          <w:lang w:val="ru-UA"/>
        </w:rPr>
        <w:t>Цифрові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технології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покликані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вирішити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ці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завдання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але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недостатній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рівень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автоматизації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процесів</w:t>
      </w:r>
      <w:proofErr w:type="spellEnd"/>
      <w:r w:rsidRPr="00F00A6D">
        <w:rPr>
          <w:lang w:val="ru-UA"/>
        </w:rPr>
        <w:t xml:space="preserve"> часто </w:t>
      </w:r>
      <w:proofErr w:type="spellStart"/>
      <w:r w:rsidRPr="00F00A6D">
        <w:rPr>
          <w:lang w:val="ru-UA"/>
        </w:rPr>
        <w:t>гальмує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персоналізацію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послуг</w:t>
      </w:r>
      <w:proofErr w:type="spellEnd"/>
      <w:r w:rsidRPr="00F00A6D">
        <w:rPr>
          <w:lang w:val="ru-UA"/>
        </w:rPr>
        <w:t>.</w:t>
      </w:r>
    </w:p>
    <w:p w14:paraId="3C3E432C" w14:textId="77777777" w:rsidR="00F00A6D" w:rsidRPr="00F00A6D" w:rsidRDefault="00F00A6D" w:rsidP="00F00A6D">
      <w:pPr>
        <w:rPr>
          <w:lang w:val="ru-UA"/>
        </w:rPr>
      </w:pPr>
      <w:r w:rsidRPr="00F00A6D">
        <w:rPr>
          <w:lang w:val="ru-UA"/>
        </w:rPr>
        <w:t xml:space="preserve">5. </w:t>
      </w:r>
      <w:proofErr w:type="spellStart"/>
      <w:r w:rsidRPr="00F00A6D">
        <w:rPr>
          <w:lang w:val="ru-UA"/>
        </w:rPr>
        <w:t>Кадровий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виклик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t>дефіцит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компетенцій</w:t>
      </w:r>
      <w:proofErr w:type="spellEnd"/>
    </w:p>
    <w:p w14:paraId="3BA3BE7C" w14:textId="77777777" w:rsidR="00F00A6D" w:rsidRPr="00F00A6D" w:rsidRDefault="00F00A6D" w:rsidP="00F00A6D">
      <w:pPr>
        <w:rPr>
          <w:lang w:val="ru-UA"/>
        </w:rPr>
      </w:pPr>
      <w:r w:rsidRPr="00F00A6D">
        <w:rPr>
          <w:lang w:val="ru-UA"/>
        </w:rPr>
        <w:t xml:space="preserve">Сфера </w:t>
      </w:r>
      <w:proofErr w:type="spellStart"/>
      <w:r w:rsidRPr="00F00A6D">
        <w:rPr>
          <w:lang w:val="ru-UA"/>
        </w:rPr>
        <w:t>соціального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захисту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відчуває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хронічний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кадровий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дефіцит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обумовлений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низькою</w:t>
      </w:r>
      <w:proofErr w:type="spellEnd"/>
      <w:r w:rsidRPr="00F00A6D">
        <w:rPr>
          <w:lang w:val="ru-UA"/>
        </w:rPr>
        <w:t xml:space="preserve"> оплатою </w:t>
      </w:r>
      <w:proofErr w:type="spellStart"/>
      <w:r w:rsidRPr="00F00A6D">
        <w:rPr>
          <w:lang w:val="ru-UA"/>
        </w:rPr>
        <w:t>праці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високим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емоційним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навантаженням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низьким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рівнем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престижності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професії</w:t>
      </w:r>
      <w:proofErr w:type="spellEnd"/>
      <w:r w:rsidRPr="00F00A6D">
        <w:rPr>
          <w:lang w:val="ru-UA"/>
        </w:rPr>
        <w:t xml:space="preserve">. </w:t>
      </w:r>
      <w:proofErr w:type="spellStart"/>
      <w:r w:rsidRPr="00F00A6D">
        <w:rPr>
          <w:lang w:val="ru-UA"/>
        </w:rPr>
        <w:t>Водночас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цифровізація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висуває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нові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вимоги</w:t>
      </w:r>
      <w:proofErr w:type="spellEnd"/>
      <w:r w:rsidRPr="00F00A6D">
        <w:rPr>
          <w:lang w:val="ru-UA"/>
        </w:rPr>
        <w:t xml:space="preserve"> до </w:t>
      </w:r>
      <w:proofErr w:type="spellStart"/>
      <w:r w:rsidRPr="00F00A6D">
        <w:rPr>
          <w:lang w:val="ru-UA"/>
        </w:rPr>
        <w:t>працівників</w:t>
      </w:r>
      <w:proofErr w:type="spellEnd"/>
      <w:r w:rsidRPr="00F00A6D">
        <w:rPr>
          <w:lang w:val="ru-UA"/>
        </w:rPr>
        <w:t xml:space="preserve"> — </w:t>
      </w:r>
      <w:proofErr w:type="spellStart"/>
      <w:r w:rsidRPr="00F00A6D">
        <w:rPr>
          <w:lang w:val="ru-UA"/>
        </w:rPr>
        <w:t>володіння</w:t>
      </w:r>
      <w:proofErr w:type="spellEnd"/>
      <w:r w:rsidRPr="00F00A6D">
        <w:rPr>
          <w:lang w:val="ru-UA"/>
        </w:rPr>
        <w:t xml:space="preserve"> системами </w:t>
      </w:r>
      <w:proofErr w:type="spellStart"/>
      <w:r w:rsidRPr="00F00A6D">
        <w:rPr>
          <w:lang w:val="ru-UA"/>
        </w:rPr>
        <w:t>електронного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обліку</w:t>
      </w:r>
      <w:proofErr w:type="spellEnd"/>
      <w:r w:rsidRPr="00F00A6D">
        <w:rPr>
          <w:lang w:val="ru-UA"/>
        </w:rPr>
        <w:t>, онлайн-</w:t>
      </w:r>
      <w:proofErr w:type="spellStart"/>
      <w:r w:rsidRPr="00F00A6D">
        <w:rPr>
          <w:lang w:val="ru-UA"/>
        </w:rPr>
        <w:t>комунікацією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аналітичними</w:t>
      </w:r>
      <w:proofErr w:type="spellEnd"/>
      <w:r w:rsidRPr="00F00A6D">
        <w:rPr>
          <w:lang w:val="ru-UA"/>
        </w:rPr>
        <w:t xml:space="preserve"> платформами.</w:t>
      </w:r>
    </w:p>
    <w:p w14:paraId="13CF6A2D" w14:textId="77777777" w:rsidR="00F00A6D" w:rsidRPr="00F00A6D" w:rsidRDefault="00F00A6D" w:rsidP="00F00A6D">
      <w:pPr>
        <w:rPr>
          <w:lang w:val="ru-UA"/>
        </w:rPr>
      </w:pPr>
      <w:r w:rsidRPr="00F00A6D">
        <w:rPr>
          <w:lang w:val="ru-UA"/>
        </w:rPr>
        <w:t xml:space="preserve">Таким чином, </w:t>
      </w:r>
      <w:proofErr w:type="spellStart"/>
      <w:r w:rsidRPr="00F00A6D">
        <w:rPr>
          <w:lang w:val="ru-UA"/>
        </w:rPr>
        <w:t>керівництво</w:t>
      </w:r>
      <w:proofErr w:type="spellEnd"/>
      <w:r w:rsidRPr="00F00A6D">
        <w:rPr>
          <w:lang w:val="ru-UA"/>
        </w:rPr>
        <w:t xml:space="preserve"> закладу </w:t>
      </w:r>
      <w:proofErr w:type="spellStart"/>
      <w:r w:rsidRPr="00F00A6D">
        <w:rPr>
          <w:lang w:val="ru-UA"/>
        </w:rPr>
        <w:t>має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організувати</w:t>
      </w:r>
      <w:proofErr w:type="spellEnd"/>
      <w:r w:rsidRPr="00F00A6D">
        <w:rPr>
          <w:lang w:val="ru-UA"/>
        </w:rPr>
        <w:t xml:space="preserve"> не </w:t>
      </w:r>
      <w:proofErr w:type="spellStart"/>
      <w:r w:rsidRPr="00F00A6D">
        <w:rPr>
          <w:lang w:val="ru-UA"/>
        </w:rPr>
        <w:t>лише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професійне</w:t>
      </w:r>
      <w:proofErr w:type="spellEnd"/>
      <w:r w:rsidRPr="00F00A6D">
        <w:rPr>
          <w:lang w:val="ru-UA"/>
        </w:rPr>
        <w:t xml:space="preserve">, а й </w:t>
      </w:r>
      <w:proofErr w:type="spellStart"/>
      <w:r w:rsidRPr="00F00A6D">
        <w:rPr>
          <w:lang w:val="ru-UA"/>
        </w:rPr>
        <w:t>цифрове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навчання</w:t>
      </w:r>
      <w:proofErr w:type="spellEnd"/>
      <w:r w:rsidRPr="00F00A6D">
        <w:rPr>
          <w:lang w:val="ru-UA"/>
        </w:rPr>
        <w:t xml:space="preserve"> персоналу.</w:t>
      </w:r>
    </w:p>
    <w:p w14:paraId="3D0F03AE" w14:textId="77777777" w:rsidR="00AE5492" w:rsidRDefault="00AE5492" w:rsidP="00F00A6D">
      <w:pPr>
        <w:rPr>
          <w:lang w:val="ru-UA"/>
        </w:rPr>
      </w:pPr>
    </w:p>
    <w:p w14:paraId="180AC3BE" w14:textId="0DD4F02F" w:rsidR="00F00A6D" w:rsidRPr="00F00A6D" w:rsidRDefault="00F00A6D" w:rsidP="00F00A6D">
      <w:pPr>
        <w:rPr>
          <w:lang w:val="ru-UA"/>
        </w:rPr>
      </w:pPr>
      <w:proofErr w:type="spellStart"/>
      <w:r w:rsidRPr="00F00A6D">
        <w:rPr>
          <w:lang w:val="ru-UA"/>
        </w:rPr>
        <w:t>Отже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управління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соціальними</w:t>
      </w:r>
      <w:proofErr w:type="spellEnd"/>
      <w:r w:rsidRPr="00F00A6D">
        <w:rPr>
          <w:lang w:val="ru-UA"/>
        </w:rPr>
        <w:t xml:space="preserve"> закладами </w:t>
      </w:r>
      <w:proofErr w:type="spellStart"/>
      <w:r w:rsidRPr="00F00A6D">
        <w:rPr>
          <w:lang w:val="ru-UA"/>
        </w:rPr>
        <w:t>має</w:t>
      </w:r>
      <w:proofErr w:type="spellEnd"/>
      <w:r w:rsidRPr="00F00A6D">
        <w:rPr>
          <w:lang w:val="ru-UA"/>
        </w:rPr>
        <w:t xml:space="preserve"> низку </w:t>
      </w:r>
      <w:proofErr w:type="spellStart"/>
      <w:r w:rsidRPr="00F00A6D">
        <w:rPr>
          <w:lang w:val="ru-UA"/>
        </w:rPr>
        <w:t>особливостей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пов’язаних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із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гуманітарною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спрямованістю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діяльності</w:t>
      </w:r>
      <w:proofErr w:type="spellEnd"/>
      <w:r w:rsidRPr="00F00A6D">
        <w:rPr>
          <w:lang w:val="ru-UA"/>
        </w:rPr>
        <w:t xml:space="preserve">, нормативною </w:t>
      </w:r>
      <w:proofErr w:type="spellStart"/>
      <w:r w:rsidRPr="00F00A6D">
        <w:rPr>
          <w:lang w:val="ru-UA"/>
        </w:rPr>
        <w:t>насиченістю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необхідністю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міжвідомчої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взаємодії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високим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кадровим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навантаженням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t>обмеженістю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ресурсів</w:t>
      </w:r>
      <w:proofErr w:type="spellEnd"/>
      <w:r w:rsidRPr="00F00A6D">
        <w:rPr>
          <w:lang w:val="ru-UA"/>
        </w:rPr>
        <w:t xml:space="preserve">. </w:t>
      </w:r>
      <w:proofErr w:type="spellStart"/>
      <w:r w:rsidRPr="00F00A6D">
        <w:rPr>
          <w:lang w:val="ru-UA"/>
        </w:rPr>
        <w:t>Сучасні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виклики</w:t>
      </w:r>
      <w:proofErr w:type="spellEnd"/>
      <w:r w:rsidRPr="00F00A6D">
        <w:rPr>
          <w:lang w:val="ru-UA"/>
        </w:rPr>
        <w:t xml:space="preserve"> — </w:t>
      </w:r>
      <w:proofErr w:type="spellStart"/>
      <w:r w:rsidRPr="00F00A6D">
        <w:rPr>
          <w:lang w:val="ru-UA"/>
        </w:rPr>
        <w:t>цифровізація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зміна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соціальних</w:t>
      </w:r>
      <w:proofErr w:type="spellEnd"/>
      <w:r w:rsidRPr="00F00A6D">
        <w:rPr>
          <w:lang w:val="ru-UA"/>
        </w:rPr>
        <w:t xml:space="preserve"> потреб </w:t>
      </w:r>
      <w:proofErr w:type="spellStart"/>
      <w:r w:rsidRPr="00F00A6D">
        <w:rPr>
          <w:lang w:val="ru-UA"/>
        </w:rPr>
        <w:t>населення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воєнні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наслідки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зростання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вимог</w:t>
      </w:r>
      <w:proofErr w:type="spellEnd"/>
      <w:r w:rsidRPr="00F00A6D">
        <w:rPr>
          <w:lang w:val="ru-UA"/>
        </w:rPr>
        <w:t xml:space="preserve"> до </w:t>
      </w:r>
      <w:proofErr w:type="spellStart"/>
      <w:r w:rsidRPr="00F00A6D">
        <w:rPr>
          <w:lang w:val="ru-UA"/>
        </w:rPr>
        <w:t>прозорості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t>персоналізації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послуг</w:t>
      </w:r>
      <w:proofErr w:type="spellEnd"/>
      <w:r w:rsidRPr="00F00A6D">
        <w:rPr>
          <w:lang w:val="ru-UA"/>
        </w:rPr>
        <w:t xml:space="preserve"> — </w:t>
      </w:r>
      <w:proofErr w:type="spellStart"/>
      <w:r w:rsidRPr="00F00A6D">
        <w:rPr>
          <w:lang w:val="ru-UA"/>
        </w:rPr>
        <w:t>суттєво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ускладнюють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управлінську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діяльність</w:t>
      </w:r>
      <w:proofErr w:type="spellEnd"/>
      <w:r w:rsidRPr="00F00A6D">
        <w:rPr>
          <w:lang w:val="ru-UA"/>
        </w:rPr>
        <w:t xml:space="preserve"> та </w:t>
      </w:r>
      <w:proofErr w:type="spellStart"/>
      <w:r w:rsidRPr="00F00A6D">
        <w:rPr>
          <w:lang w:val="ru-UA"/>
        </w:rPr>
        <w:t>вимагають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модернізації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традиційних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організаційних</w:t>
      </w:r>
      <w:proofErr w:type="spellEnd"/>
      <w:r w:rsidRPr="00F00A6D">
        <w:rPr>
          <w:lang w:val="ru-UA"/>
        </w:rPr>
        <w:t xml:space="preserve"> моделей.</w:t>
      </w:r>
    </w:p>
    <w:p w14:paraId="1F836879" w14:textId="70040F09" w:rsidR="00F00A6D" w:rsidRDefault="00F00A6D" w:rsidP="00F00A6D">
      <w:pPr>
        <w:rPr>
          <w:lang w:val="ru-UA"/>
        </w:rPr>
      </w:pPr>
      <w:proofErr w:type="spellStart"/>
      <w:r w:rsidRPr="00F00A6D">
        <w:rPr>
          <w:lang w:val="ru-UA"/>
        </w:rPr>
        <w:t>Саме</w:t>
      </w:r>
      <w:proofErr w:type="spellEnd"/>
      <w:r w:rsidRPr="00F00A6D">
        <w:rPr>
          <w:lang w:val="ru-UA"/>
        </w:rPr>
        <w:t xml:space="preserve"> тому </w:t>
      </w:r>
      <w:proofErr w:type="spellStart"/>
      <w:r w:rsidRPr="00F00A6D">
        <w:rPr>
          <w:lang w:val="ru-UA"/>
        </w:rPr>
        <w:t>інтеграція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цифрових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технологій</w:t>
      </w:r>
      <w:proofErr w:type="spellEnd"/>
      <w:r w:rsidRPr="00F00A6D">
        <w:rPr>
          <w:lang w:val="ru-UA"/>
        </w:rPr>
        <w:t xml:space="preserve"> у роботу </w:t>
      </w:r>
      <w:proofErr w:type="spellStart"/>
      <w:r w:rsidRPr="00F00A6D">
        <w:rPr>
          <w:lang w:val="ru-UA"/>
        </w:rPr>
        <w:t>соціальних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закладів</w:t>
      </w:r>
      <w:proofErr w:type="spellEnd"/>
      <w:r w:rsidRPr="00F00A6D">
        <w:rPr>
          <w:lang w:val="ru-UA"/>
        </w:rPr>
        <w:t xml:space="preserve"> є не </w:t>
      </w:r>
      <w:proofErr w:type="spellStart"/>
      <w:r w:rsidRPr="00F00A6D">
        <w:rPr>
          <w:lang w:val="ru-UA"/>
        </w:rPr>
        <w:t>лише</w:t>
      </w:r>
      <w:proofErr w:type="spellEnd"/>
      <w:r w:rsidRPr="00F00A6D">
        <w:rPr>
          <w:lang w:val="ru-UA"/>
        </w:rPr>
        <w:t xml:space="preserve"> актуальною, а й </w:t>
      </w:r>
      <w:proofErr w:type="spellStart"/>
      <w:r w:rsidRPr="00F00A6D">
        <w:rPr>
          <w:lang w:val="ru-UA"/>
        </w:rPr>
        <w:t>необхідною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умовою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їх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ефективного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функціонування</w:t>
      </w:r>
      <w:proofErr w:type="spellEnd"/>
      <w:r w:rsidRPr="00F00A6D">
        <w:rPr>
          <w:lang w:val="ru-UA"/>
        </w:rPr>
        <w:t xml:space="preserve">, </w:t>
      </w:r>
      <w:proofErr w:type="spellStart"/>
      <w:r w:rsidRPr="00F00A6D">
        <w:rPr>
          <w:lang w:val="ru-UA"/>
        </w:rPr>
        <w:t>що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створює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логічне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підґрунтя</w:t>
      </w:r>
      <w:proofErr w:type="spellEnd"/>
      <w:r w:rsidRPr="00F00A6D">
        <w:rPr>
          <w:lang w:val="ru-UA"/>
        </w:rPr>
        <w:t xml:space="preserve"> для </w:t>
      </w:r>
      <w:proofErr w:type="spellStart"/>
      <w:r w:rsidRPr="00F00A6D">
        <w:rPr>
          <w:lang w:val="ru-UA"/>
        </w:rPr>
        <w:t>подальшого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аналізу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цифрової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трансформації</w:t>
      </w:r>
      <w:proofErr w:type="spellEnd"/>
      <w:r w:rsidRPr="00F00A6D">
        <w:rPr>
          <w:lang w:val="ru-UA"/>
        </w:rPr>
        <w:t xml:space="preserve"> в </w:t>
      </w:r>
      <w:proofErr w:type="spellStart"/>
      <w:r w:rsidRPr="00F00A6D">
        <w:rPr>
          <w:lang w:val="ru-UA"/>
        </w:rPr>
        <w:t>соціальній</w:t>
      </w:r>
      <w:proofErr w:type="spellEnd"/>
      <w:r w:rsidRPr="00F00A6D">
        <w:rPr>
          <w:lang w:val="ru-UA"/>
        </w:rPr>
        <w:t xml:space="preserve"> </w:t>
      </w:r>
      <w:proofErr w:type="spellStart"/>
      <w:r w:rsidRPr="00F00A6D">
        <w:rPr>
          <w:lang w:val="ru-UA"/>
        </w:rPr>
        <w:t>сфері</w:t>
      </w:r>
      <w:proofErr w:type="spellEnd"/>
      <w:r w:rsidRPr="00F00A6D">
        <w:rPr>
          <w:lang w:val="ru-UA"/>
        </w:rPr>
        <w:t>.</w:t>
      </w:r>
    </w:p>
    <w:p w14:paraId="026F97C0" w14:textId="77777777" w:rsidR="00AE5492" w:rsidRDefault="00AE5492" w:rsidP="00F00A6D">
      <w:pPr>
        <w:rPr>
          <w:lang w:val="ru-UA"/>
        </w:rPr>
      </w:pPr>
    </w:p>
    <w:p w14:paraId="3B32BC96" w14:textId="77777777" w:rsidR="00AE5492" w:rsidRDefault="00AE5492" w:rsidP="00AE5492">
      <w:pPr>
        <w:pStyle w:val="2"/>
        <w:rPr>
          <w:lang w:val="uk-UA"/>
        </w:rPr>
      </w:pPr>
      <w:bookmarkStart w:id="3" w:name="_Toc215073647"/>
      <w:r w:rsidRPr="00AE5492">
        <w:t xml:space="preserve">1.3. </w:t>
      </w:r>
      <w:proofErr w:type="spellStart"/>
      <w:r w:rsidRPr="00AE5492">
        <w:t>Цифровізація</w:t>
      </w:r>
      <w:proofErr w:type="spellEnd"/>
      <w:r w:rsidRPr="00AE5492">
        <w:t xml:space="preserve"> як фактор </w:t>
      </w:r>
      <w:proofErr w:type="spellStart"/>
      <w:r w:rsidRPr="00AE5492">
        <w:t>підвищення</w:t>
      </w:r>
      <w:proofErr w:type="spellEnd"/>
      <w:r w:rsidRPr="00AE5492">
        <w:t xml:space="preserve"> </w:t>
      </w:r>
      <w:proofErr w:type="spellStart"/>
      <w:r w:rsidRPr="00AE5492">
        <w:t>ефективності</w:t>
      </w:r>
      <w:proofErr w:type="spellEnd"/>
      <w:r w:rsidRPr="00AE5492">
        <w:t xml:space="preserve"> </w:t>
      </w:r>
      <w:proofErr w:type="spellStart"/>
      <w:r w:rsidRPr="00AE5492">
        <w:t>управління</w:t>
      </w:r>
      <w:proofErr w:type="spellEnd"/>
      <w:r w:rsidRPr="00AE5492">
        <w:t xml:space="preserve"> </w:t>
      </w:r>
      <w:proofErr w:type="spellStart"/>
      <w:r w:rsidRPr="00AE5492">
        <w:t>соціальними</w:t>
      </w:r>
      <w:proofErr w:type="spellEnd"/>
      <w:r w:rsidRPr="00AE5492">
        <w:t xml:space="preserve"> закладами</w:t>
      </w:r>
      <w:bookmarkEnd w:id="3"/>
    </w:p>
    <w:p w14:paraId="4E8D7EF4" w14:textId="77777777" w:rsidR="00AE5492" w:rsidRPr="00AE5492" w:rsidRDefault="00AE5492" w:rsidP="00AE5492"/>
    <w:p w14:paraId="24799CBD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Сучасний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розвиток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сфери</w:t>
      </w:r>
      <w:proofErr w:type="spellEnd"/>
      <w:r w:rsidRPr="00AE5492">
        <w:rPr>
          <w:lang w:val="ru-UA"/>
        </w:rPr>
        <w:t xml:space="preserve">, особливо в </w:t>
      </w:r>
      <w:proofErr w:type="spellStart"/>
      <w:r w:rsidRPr="00AE5492">
        <w:rPr>
          <w:lang w:val="ru-UA"/>
        </w:rPr>
        <w:t>умовах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реформування</w:t>
      </w:r>
      <w:proofErr w:type="spellEnd"/>
      <w:r w:rsidRPr="00AE5492">
        <w:rPr>
          <w:lang w:val="ru-UA"/>
        </w:rPr>
        <w:t xml:space="preserve"> державного </w:t>
      </w:r>
      <w:proofErr w:type="spellStart"/>
      <w:r w:rsidRPr="00AE5492">
        <w:rPr>
          <w:lang w:val="ru-UA"/>
        </w:rPr>
        <w:t>управління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децентралізації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висуває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нові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вимоги</w:t>
      </w:r>
      <w:proofErr w:type="spellEnd"/>
      <w:r w:rsidRPr="00AE5492">
        <w:rPr>
          <w:lang w:val="ru-UA"/>
        </w:rPr>
        <w:t xml:space="preserve"> до </w:t>
      </w:r>
      <w:proofErr w:type="spellStart"/>
      <w:r w:rsidRPr="00AE5492">
        <w:rPr>
          <w:lang w:val="ru-UA"/>
        </w:rPr>
        <w:t>діяльності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закладів</w:t>
      </w:r>
      <w:proofErr w:type="spellEnd"/>
      <w:r w:rsidRPr="00AE5492">
        <w:rPr>
          <w:lang w:val="ru-UA"/>
        </w:rPr>
        <w:t xml:space="preserve">. </w:t>
      </w:r>
      <w:proofErr w:type="spellStart"/>
      <w:r w:rsidRPr="00AE5492">
        <w:rPr>
          <w:lang w:val="ru-UA"/>
        </w:rPr>
        <w:t>Зростання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кількості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отримувачів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послуг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ускладнення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проблем, потреба в </w:t>
      </w:r>
      <w:proofErr w:type="spellStart"/>
      <w:r w:rsidRPr="00AE5492">
        <w:rPr>
          <w:lang w:val="ru-UA"/>
        </w:rPr>
        <w:t>оперативності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точності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прозорості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управлінських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рішень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створюють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необхідність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пошуку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інноваційних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підходів</w:t>
      </w:r>
      <w:proofErr w:type="spellEnd"/>
      <w:r w:rsidRPr="00AE5492">
        <w:rPr>
          <w:lang w:val="ru-UA"/>
        </w:rPr>
        <w:t xml:space="preserve"> до </w:t>
      </w:r>
      <w:proofErr w:type="spellStart"/>
      <w:r w:rsidRPr="00AE5492">
        <w:rPr>
          <w:lang w:val="ru-UA"/>
        </w:rPr>
        <w:t>організації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роботи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установ</w:t>
      </w:r>
      <w:proofErr w:type="spellEnd"/>
      <w:r w:rsidRPr="00AE5492">
        <w:rPr>
          <w:lang w:val="ru-UA"/>
        </w:rPr>
        <w:t xml:space="preserve">. У </w:t>
      </w:r>
      <w:proofErr w:type="spellStart"/>
      <w:r w:rsidRPr="00AE5492">
        <w:rPr>
          <w:lang w:val="ru-UA"/>
        </w:rPr>
        <w:t>цьому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контексті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цифровізація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постає</w:t>
      </w:r>
      <w:proofErr w:type="spellEnd"/>
      <w:r w:rsidRPr="00AE5492">
        <w:rPr>
          <w:lang w:val="ru-UA"/>
        </w:rPr>
        <w:t xml:space="preserve"> не </w:t>
      </w:r>
      <w:proofErr w:type="spellStart"/>
      <w:r w:rsidRPr="00AE5492">
        <w:rPr>
          <w:lang w:val="ru-UA"/>
        </w:rPr>
        <w:t>лише</w:t>
      </w:r>
      <w:proofErr w:type="spellEnd"/>
      <w:r w:rsidRPr="00AE5492">
        <w:rPr>
          <w:lang w:val="ru-UA"/>
        </w:rPr>
        <w:t xml:space="preserve"> як </w:t>
      </w:r>
      <w:proofErr w:type="spellStart"/>
      <w:r w:rsidRPr="00AE5492">
        <w:rPr>
          <w:lang w:val="ru-UA"/>
        </w:rPr>
        <w:t>технологічний</w:t>
      </w:r>
      <w:proofErr w:type="spellEnd"/>
      <w:r w:rsidRPr="00AE5492">
        <w:rPr>
          <w:lang w:val="ru-UA"/>
        </w:rPr>
        <w:t xml:space="preserve"> тренд, </w:t>
      </w:r>
      <w:proofErr w:type="spellStart"/>
      <w:r w:rsidRPr="00AE5492">
        <w:rPr>
          <w:lang w:val="ru-UA"/>
        </w:rPr>
        <w:t>але</w:t>
      </w:r>
      <w:proofErr w:type="spellEnd"/>
      <w:r w:rsidRPr="00AE5492">
        <w:rPr>
          <w:lang w:val="ru-UA"/>
        </w:rPr>
        <w:t xml:space="preserve"> як </w:t>
      </w:r>
      <w:proofErr w:type="spellStart"/>
      <w:r w:rsidRPr="00AE5492">
        <w:rPr>
          <w:lang w:val="ru-UA"/>
        </w:rPr>
        <w:t>реальний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інструмент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трансформації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управлінських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процесів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підвищення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їх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ефективності</w:t>
      </w:r>
      <w:proofErr w:type="spellEnd"/>
      <w:r w:rsidRPr="00AE5492">
        <w:rPr>
          <w:lang w:val="ru-UA"/>
        </w:rPr>
        <w:t>.</w:t>
      </w:r>
    </w:p>
    <w:p w14:paraId="687EB4C2" w14:textId="77777777" w:rsidR="00AE5492" w:rsidRPr="00AE5492" w:rsidRDefault="00AE5492" w:rsidP="00AE5492">
      <w:pPr>
        <w:rPr>
          <w:lang w:val="ru-UA"/>
        </w:rPr>
      </w:pPr>
      <w:r w:rsidRPr="00AE5492">
        <w:rPr>
          <w:lang w:val="ru-UA"/>
        </w:rPr>
        <w:t xml:space="preserve">У </w:t>
      </w:r>
      <w:proofErr w:type="spellStart"/>
      <w:r w:rsidRPr="00AE5492">
        <w:rPr>
          <w:lang w:val="ru-UA"/>
        </w:rPr>
        <w:t>науковій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літературі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цифровізація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розглядається</w:t>
      </w:r>
      <w:proofErr w:type="spellEnd"/>
      <w:r w:rsidRPr="00AE5492">
        <w:rPr>
          <w:lang w:val="ru-UA"/>
        </w:rPr>
        <w:t xml:space="preserve"> як </w:t>
      </w:r>
      <w:proofErr w:type="spellStart"/>
      <w:r w:rsidRPr="00AE5492">
        <w:rPr>
          <w:lang w:val="ru-UA"/>
        </w:rPr>
        <w:t>системний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процес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впровадження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технологій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спрямований</w:t>
      </w:r>
      <w:proofErr w:type="spellEnd"/>
      <w:r w:rsidRPr="00AE5492">
        <w:rPr>
          <w:lang w:val="ru-UA"/>
        </w:rPr>
        <w:t xml:space="preserve"> на </w:t>
      </w:r>
      <w:proofErr w:type="spellStart"/>
      <w:r w:rsidRPr="00AE5492">
        <w:rPr>
          <w:lang w:val="ru-UA"/>
        </w:rPr>
        <w:t>зміни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управлінських</w:t>
      </w:r>
      <w:proofErr w:type="spellEnd"/>
      <w:r w:rsidRPr="00AE5492">
        <w:rPr>
          <w:lang w:val="ru-UA"/>
        </w:rPr>
        <w:t xml:space="preserve"> структур, </w:t>
      </w:r>
      <w:proofErr w:type="spellStart"/>
      <w:r w:rsidRPr="00AE5492">
        <w:rPr>
          <w:lang w:val="ru-UA"/>
        </w:rPr>
        <w:t>логіки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прийняття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рішень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комунікаційних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механізмів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організаційної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культури</w:t>
      </w:r>
      <w:proofErr w:type="spellEnd"/>
      <w:r w:rsidRPr="00AE5492">
        <w:rPr>
          <w:lang w:val="ru-UA"/>
        </w:rPr>
        <w:t xml:space="preserve">. На думку </w:t>
      </w:r>
      <w:proofErr w:type="spellStart"/>
      <w:r w:rsidRPr="00AE5492">
        <w:rPr>
          <w:lang w:val="ru-UA"/>
        </w:rPr>
        <w:t>дослідників</w:t>
      </w:r>
      <w:proofErr w:type="spellEnd"/>
      <w:r w:rsidRPr="00AE5492">
        <w:rPr>
          <w:lang w:val="ru-UA"/>
        </w:rPr>
        <w:t xml:space="preserve"> (М. Кастельса, К. Шваба, Т. </w:t>
      </w:r>
      <w:proofErr w:type="spellStart"/>
      <w:r w:rsidRPr="00AE5492">
        <w:rPr>
          <w:lang w:val="ru-UA"/>
        </w:rPr>
        <w:t>Семигіної</w:t>
      </w:r>
      <w:proofErr w:type="spellEnd"/>
      <w:r w:rsidRPr="00AE5492">
        <w:rPr>
          <w:lang w:val="ru-UA"/>
        </w:rPr>
        <w:t xml:space="preserve">), </w:t>
      </w:r>
      <w:proofErr w:type="spellStart"/>
      <w:r w:rsidRPr="00AE5492">
        <w:rPr>
          <w:lang w:val="ru-UA"/>
        </w:rPr>
        <w:t>цифровізація</w:t>
      </w:r>
      <w:proofErr w:type="spellEnd"/>
      <w:r w:rsidRPr="00AE5492">
        <w:rPr>
          <w:lang w:val="ru-UA"/>
        </w:rPr>
        <w:t xml:space="preserve"> приводить до переходу </w:t>
      </w:r>
      <w:proofErr w:type="spellStart"/>
      <w:r w:rsidRPr="00AE5492">
        <w:rPr>
          <w:lang w:val="ru-UA"/>
        </w:rPr>
        <w:t>від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традиційної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ієрархічної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моделі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управління</w:t>
      </w:r>
      <w:proofErr w:type="spellEnd"/>
      <w:r w:rsidRPr="00AE5492">
        <w:rPr>
          <w:lang w:val="ru-UA"/>
        </w:rPr>
        <w:t xml:space="preserve"> до </w:t>
      </w:r>
      <w:proofErr w:type="spellStart"/>
      <w:r w:rsidRPr="00AE5492">
        <w:rPr>
          <w:lang w:val="ru-UA"/>
        </w:rPr>
        <w:t>гнучкої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мережевої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заснованої</w:t>
      </w:r>
      <w:proofErr w:type="spellEnd"/>
      <w:r w:rsidRPr="00AE5492">
        <w:rPr>
          <w:lang w:val="ru-UA"/>
        </w:rPr>
        <w:t xml:space="preserve"> на </w:t>
      </w:r>
      <w:proofErr w:type="spellStart"/>
      <w:r w:rsidRPr="00AE5492">
        <w:rPr>
          <w:lang w:val="ru-UA"/>
        </w:rPr>
        <w:t>швидкому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доступі</w:t>
      </w:r>
      <w:proofErr w:type="spellEnd"/>
      <w:r w:rsidRPr="00AE5492">
        <w:rPr>
          <w:lang w:val="ru-UA"/>
        </w:rPr>
        <w:t xml:space="preserve"> до </w:t>
      </w:r>
      <w:proofErr w:type="spellStart"/>
      <w:r w:rsidRPr="00AE5492">
        <w:rPr>
          <w:lang w:val="ru-UA"/>
        </w:rPr>
        <w:t>даних</w:t>
      </w:r>
      <w:proofErr w:type="spellEnd"/>
      <w:r w:rsidRPr="00AE5492">
        <w:rPr>
          <w:lang w:val="ru-UA"/>
        </w:rPr>
        <w:t xml:space="preserve"> і </w:t>
      </w:r>
      <w:proofErr w:type="spellStart"/>
      <w:r w:rsidRPr="00AE5492">
        <w:rPr>
          <w:lang w:val="ru-UA"/>
        </w:rPr>
        <w:t>колективному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прийнятті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рішень</w:t>
      </w:r>
      <w:proofErr w:type="spellEnd"/>
      <w:r w:rsidRPr="00AE5492">
        <w:rPr>
          <w:lang w:val="ru-UA"/>
        </w:rPr>
        <w:t xml:space="preserve">. </w:t>
      </w:r>
      <w:proofErr w:type="spellStart"/>
      <w:r w:rsidRPr="00AE5492">
        <w:rPr>
          <w:lang w:val="ru-UA"/>
        </w:rPr>
        <w:t>Це</w:t>
      </w:r>
      <w:proofErr w:type="spellEnd"/>
      <w:r w:rsidRPr="00AE5492">
        <w:rPr>
          <w:lang w:val="ru-UA"/>
        </w:rPr>
        <w:t xml:space="preserve"> особливо актуально для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закладів</w:t>
      </w:r>
      <w:proofErr w:type="spellEnd"/>
      <w:r w:rsidRPr="00AE5492">
        <w:rPr>
          <w:lang w:val="ru-UA"/>
        </w:rPr>
        <w:t xml:space="preserve">, де </w:t>
      </w:r>
      <w:proofErr w:type="spellStart"/>
      <w:r w:rsidRPr="00AE5492">
        <w:rPr>
          <w:lang w:val="ru-UA"/>
        </w:rPr>
        <w:t>швидкість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реагування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точність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інформації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можуть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визначати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якість</w:t>
      </w:r>
      <w:proofErr w:type="spellEnd"/>
      <w:r w:rsidRPr="00AE5492">
        <w:rPr>
          <w:lang w:val="ru-UA"/>
        </w:rPr>
        <w:t xml:space="preserve"> і </w:t>
      </w:r>
      <w:proofErr w:type="spellStart"/>
      <w:r w:rsidRPr="00AE5492">
        <w:rPr>
          <w:lang w:val="ru-UA"/>
        </w:rPr>
        <w:t>своєчасність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допомоги</w:t>
      </w:r>
      <w:proofErr w:type="spellEnd"/>
      <w:r w:rsidRPr="00AE5492">
        <w:rPr>
          <w:lang w:val="ru-UA"/>
        </w:rPr>
        <w:t>.</w:t>
      </w:r>
    </w:p>
    <w:p w14:paraId="5FE955DC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Підвищення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ефективності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управління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завдяки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цифровим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технологіям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проявляється</w:t>
      </w:r>
      <w:proofErr w:type="spellEnd"/>
      <w:r w:rsidRPr="00AE5492">
        <w:rPr>
          <w:lang w:val="ru-UA"/>
        </w:rPr>
        <w:t xml:space="preserve"> в </w:t>
      </w:r>
      <w:proofErr w:type="spellStart"/>
      <w:r w:rsidRPr="00AE5492">
        <w:rPr>
          <w:lang w:val="ru-UA"/>
        </w:rPr>
        <w:t>кількох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ключових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напрямах</w:t>
      </w:r>
      <w:proofErr w:type="spellEnd"/>
      <w:r w:rsidRPr="00AE5492">
        <w:rPr>
          <w:lang w:val="ru-UA"/>
        </w:rPr>
        <w:t>.</w:t>
      </w:r>
    </w:p>
    <w:p w14:paraId="158FBB88" w14:textId="77777777" w:rsidR="00AE5492" w:rsidRPr="00AE5492" w:rsidRDefault="00AE5492" w:rsidP="00AE5492">
      <w:pPr>
        <w:rPr>
          <w:b/>
          <w:bCs/>
          <w:lang w:val="ru-UA"/>
        </w:rPr>
      </w:pPr>
      <w:r w:rsidRPr="00AE5492">
        <w:rPr>
          <w:b/>
          <w:bCs/>
          <w:lang w:val="ru-UA"/>
        </w:rPr>
        <w:t xml:space="preserve">1. </w:t>
      </w:r>
      <w:proofErr w:type="spellStart"/>
      <w:r w:rsidRPr="00AE5492">
        <w:rPr>
          <w:b/>
          <w:bCs/>
          <w:lang w:val="ru-UA"/>
        </w:rPr>
        <w:t>Підвищення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прозорості</w:t>
      </w:r>
      <w:proofErr w:type="spellEnd"/>
      <w:r w:rsidRPr="00AE5492">
        <w:rPr>
          <w:b/>
          <w:bCs/>
          <w:lang w:val="ru-UA"/>
        </w:rPr>
        <w:t xml:space="preserve"> й </w:t>
      </w:r>
      <w:proofErr w:type="spellStart"/>
      <w:r w:rsidRPr="00AE5492">
        <w:rPr>
          <w:b/>
          <w:bCs/>
          <w:lang w:val="ru-UA"/>
        </w:rPr>
        <w:t>підзвітності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управлінських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процесів</w:t>
      </w:r>
      <w:proofErr w:type="spellEnd"/>
    </w:p>
    <w:p w14:paraId="461A0561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Прозорість</w:t>
      </w:r>
      <w:proofErr w:type="spellEnd"/>
      <w:r w:rsidRPr="00AE5492">
        <w:rPr>
          <w:lang w:val="ru-UA"/>
        </w:rPr>
        <w:t xml:space="preserve"> — один </w:t>
      </w:r>
      <w:proofErr w:type="spellStart"/>
      <w:r w:rsidRPr="00AE5492">
        <w:rPr>
          <w:lang w:val="ru-UA"/>
        </w:rPr>
        <w:t>із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базових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принципів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діяльності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закладів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оскільки</w:t>
      </w:r>
      <w:proofErr w:type="spellEnd"/>
      <w:r w:rsidRPr="00AE5492">
        <w:rPr>
          <w:lang w:val="ru-UA"/>
        </w:rPr>
        <w:t xml:space="preserve"> вони </w:t>
      </w:r>
      <w:proofErr w:type="spellStart"/>
      <w:r w:rsidRPr="00AE5492">
        <w:rPr>
          <w:lang w:val="ru-UA"/>
        </w:rPr>
        <w:t>працюють</w:t>
      </w:r>
      <w:proofErr w:type="spellEnd"/>
      <w:r w:rsidRPr="00AE5492">
        <w:rPr>
          <w:lang w:val="ru-UA"/>
        </w:rPr>
        <w:t xml:space="preserve"> з </w:t>
      </w:r>
      <w:proofErr w:type="spellStart"/>
      <w:r w:rsidRPr="00AE5492">
        <w:rPr>
          <w:lang w:val="ru-UA"/>
        </w:rPr>
        <w:t>державними</w:t>
      </w:r>
      <w:proofErr w:type="spellEnd"/>
      <w:r w:rsidRPr="00AE5492">
        <w:rPr>
          <w:lang w:val="ru-UA"/>
        </w:rPr>
        <w:t xml:space="preserve"> ресурсами та </w:t>
      </w:r>
      <w:proofErr w:type="spellStart"/>
      <w:r w:rsidRPr="00AE5492">
        <w:rPr>
          <w:lang w:val="ru-UA"/>
        </w:rPr>
        <w:t>обслуговують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найбільш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вразливі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категорії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населення</w:t>
      </w:r>
      <w:proofErr w:type="spellEnd"/>
      <w:r w:rsidRPr="00AE5492">
        <w:rPr>
          <w:lang w:val="ru-UA"/>
        </w:rPr>
        <w:t xml:space="preserve">. </w:t>
      </w:r>
      <w:proofErr w:type="spellStart"/>
      <w:r w:rsidRPr="00AE5492">
        <w:rPr>
          <w:lang w:val="ru-UA"/>
        </w:rPr>
        <w:t>Запровадження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технологій</w:t>
      </w:r>
      <w:proofErr w:type="spellEnd"/>
      <w:r w:rsidRPr="00AE5492">
        <w:rPr>
          <w:lang w:val="ru-UA"/>
        </w:rPr>
        <w:t xml:space="preserve"> (</w:t>
      </w:r>
      <w:proofErr w:type="spellStart"/>
      <w:r w:rsidRPr="00AE5492">
        <w:rPr>
          <w:lang w:val="ru-UA"/>
        </w:rPr>
        <w:t>електронного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документообігу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цифрових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реєстрів</w:t>
      </w:r>
      <w:proofErr w:type="spellEnd"/>
      <w:r w:rsidRPr="00AE5492">
        <w:rPr>
          <w:lang w:val="ru-UA"/>
        </w:rPr>
        <w:t xml:space="preserve">, систем </w:t>
      </w:r>
      <w:proofErr w:type="spellStart"/>
      <w:r w:rsidRPr="00AE5492">
        <w:rPr>
          <w:lang w:val="ru-UA"/>
        </w:rPr>
        <w:t>моніторингу</w:t>
      </w:r>
      <w:proofErr w:type="spellEnd"/>
      <w:r w:rsidRPr="00AE5492">
        <w:rPr>
          <w:lang w:val="ru-UA"/>
        </w:rPr>
        <w:t xml:space="preserve">) </w:t>
      </w:r>
      <w:proofErr w:type="spellStart"/>
      <w:r w:rsidRPr="00AE5492">
        <w:rPr>
          <w:lang w:val="ru-UA"/>
        </w:rPr>
        <w:t>дозволяє</w:t>
      </w:r>
      <w:proofErr w:type="spellEnd"/>
      <w:r w:rsidRPr="00AE5492">
        <w:rPr>
          <w:lang w:val="ru-UA"/>
        </w:rPr>
        <w:t>:</w:t>
      </w:r>
    </w:p>
    <w:p w14:paraId="6F4D442F" w14:textId="77777777" w:rsidR="00AE5492" w:rsidRPr="00AE5492" w:rsidRDefault="00AE5492" w:rsidP="00AE5492">
      <w:pPr>
        <w:pStyle w:val="a7"/>
        <w:numPr>
          <w:ilvl w:val="0"/>
          <w:numId w:val="18"/>
        </w:numPr>
        <w:rPr>
          <w:lang w:val="ru-UA"/>
        </w:rPr>
      </w:pPr>
      <w:proofErr w:type="spellStart"/>
      <w:r w:rsidRPr="00AE5492">
        <w:rPr>
          <w:lang w:val="ru-UA"/>
        </w:rPr>
        <w:t>забезпечити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автоматичне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фіксування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управлінських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рішень</w:t>
      </w:r>
      <w:proofErr w:type="spellEnd"/>
      <w:r w:rsidRPr="00AE5492">
        <w:rPr>
          <w:lang w:val="ru-UA"/>
        </w:rPr>
        <w:t>;</w:t>
      </w:r>
    </w:p>
    <w:p w14:paraId="023DB923" w14:textId="77777777" w:rsidR="00AE5492" w:rsidRPr="00AE5492" w:rsidRDefault="00AE5492" w:rsidP="00AE5492">
      <w:pPr>
        <w:pStyle w:val="a7"/>
        <w:numPr>
          <w:ilvl w:val="0"/>
          <w:numId w:val="18"/>
        </w:numPr>
        <w:rPr>
          <w:lang w:val="ru-UA"/>
        </w:rPr>
      </w:pPr>
      <w:proofErr w:type="spellStart"/>
      <w:r w:rsidRPr="00AE5492">
        <w:rPr>
          <w:lang w:val="ru-UA"/>
        </w:rPr>
        <w:t>зменшити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ризики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помилок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фальсифікацій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втрати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інформації</w:t>
      </w:r>
      <w:proofErr w:type="spellEnd"/>
      <w:r w:rsidRPr="00AE5492">
        <w:rPr>
          <w:lang w:val="ru-UA"/>
        </w:rPr>
        <w:t>;</w:t>
      </w:r>
    </w:p>
    <w:p w14:paraId="14F42326" w14:textId="77777777" w:rsidR="00AE5492" w:rsidRPr="00AE5492" w:rsidRDefault="00AE5492" w:rsidP="00AE5492">
      <w:pPr>
        <w:pStyle w:val="a7"/>
        <w:numPr>
          <w:ilvl w:val="0"/>
          <w:numId w:val="18"/>
        </w:numPr>
        <w:rPr>
          <w:lang w:val="ru-UA"/>
        </w:rPr>
      </w:pPr>
      <w:proofErr w:type="spellStart"/>
      <w:r w:rsidRPr="00AE5492">
        <w:rPr>
          <w:lang w:val="ru-UA"/>
        </w:rPr>
        <w:t>підвищити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довіру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громадян</w:t>
      </w:r>
      <w:proofErr w:type="spellEnd"/>
      <w:r w:rsidRPr="00AE5492">
        <w:rPr>
          <w:lang w:val="ru-UA"/>
        </w:rPr>
        <w:t xml:space="preserve"> до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установ</w:t>
      </w:r>
      <w:proofErr w:type="spellEnd"/>
      <w:r w:rsidRPr="00AE5492">
        <w:rPr>
          <w:lang w:val="ru-UA"/>
        </w:rPr>
        <w:t>;</w:t>
      </w:r>
    </w:p>
    <w:p w14:paraId="74F51B75" w14:textId="77777777" w:rsidR="00AE5492" w:rsidRPr="00AE5492" w:rsidRDefault="00AE5492" w:rsidP="00AE5492">
      <w:pPr>
        <w:pStyle w:val="a7"/>
        <w:numPr>
          <w:ilvl w:val="0"/>
          <w:numId w:val="18"/>
        </w:numPr>
        <w:rPr>
          <w:lang w:val="ru-UA"/>
        </w:rPr>
      </w:pPr>
      <w:proofErr w:type="spellStart"/>
      <w:r w:rsidRPr="00AE5492">
        <w:rPr>
          <w:lang w:val="ru-UA"/>
        </w:rPr>
        <w:t>створити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умови</w:t>
      </w:r>
      <w:proofErr w:type="spellEnd"/>
      <w:r w:rsidRPr="00AE5492">
        <w:rPr>
          <w:lang w:val="ru-UA"/>
        </w:rPr>
        <w:t xml:space="preserve"> для </w:t>
      </w:r>
      <w:proofErr w:type="spellStart"/>
      <w:r w:rsidRPr="00AE5492">
        <w:rPr>
          <w:lang w:val="ru-UA"/>
        </w:rPr>
        <w:t>зовнішнього</w:t>
      </w:r>
      <w:proofErr w:type="spellEnd"/>
      <w:r w:rsidRPr="00AE5492">
        <w:rPr>
          <w:lang w:val="ru-UA"/>
        </w:rPr>
        <w:t xml:space="preserve"> контролю з боку </w:t>
      </w:r>
      <w:proofErr w:type="spellStart"/>
      <w:r w:rsidRPr="00AE5492">
        <w:rPr>
          <w:lang w:val="ru-UA"/>
        </w:rPr>
        <w:t>органів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влади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громадськості</w:t>
      </w:r>
      <w:proofErr w:type="spellEnd"/>
      <w:r w:rsidRPr="00AE5492">
        <w:rPr>
          <w:lang w:val="ru-UA"/>
        </w:rPr>
        <w:t>.</w:t>
      </w:r>
    </w:p>
    <w:p w14:paraId="7A2B4040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Електронні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системи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унеможливлюють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вибірковість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або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неточність</w:t>
      </w:r>
      <w:proofErr w:type="spellEnd"/>
      <w:r w:rsidRPr="00AE5492">
        <w:rPr>
          <w:lang w:val="ru-UA"/>
        </w:rPr>
        <w:t xml:space="preserve"> у </w:t>
      </w:r>
      <w:proofErr w:type="spellStart"/>
      <w:r w:rsidRPr="00AE5492">
        <w:rPr>
          <w:lang w:val="ru-UA"/>
        </w:rPr>
        <w:t>веденні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обліку</w:t>
      </w:r>
      <w:proofErr w:type="spellEnd"/>
      <w:r w:rsidRPr="00AE5492">
        <w:rPr>
          <w:lang w:val="ru-UA"/>
        </w:rPr>
        <w:t xml:space="preserve">, а </w:t>
      </w:r>
      <w:proofErr w:type="spellStart"/>
      <w:r w:rsidRPr="00AE5492">
        <w:rPr>
          <w:lang w:val="ru-UA"/>
        </w:rPr>
        <w:t>отже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сприяють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підвищенню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справедливості</w:t>
      </w:r>
      <w:proofErr w:type="spellEnd"/>
      <w:r w:rsidRPr="00AE5492">
        <w:rPr>
          <w:lang w:val="ru-UA"/>
        </w:rPr>
        <w:t xml:space="preserve"> й </w:t>
      </w:r>
      <w:proofErr w:type="spellStart"/>
      <w:r w:rsidRPr="00AE5492">
        <w:rPr>
          <w:lang w:val="ru-UA"/>
        </w:rPr>
        <w:t>доступності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послуг</w:t>
      </w:r>
      <w:proofErr w:type="spellEnd"/>
      <w:r w:rsidRPr="00AE5492">
        <w:rPr>
          <w:lang w:val="ru-UA"/>
        </w:rPr>
        <w:t>.</w:t>
      </w:r>
    </w:p>
    <w:p w14:paraId="684CD4E7" w14:textId="77777777" w:rsidR="00AE5492" w:rsidRPr="00AE5492" w:rsidRDefault="00AE5492" w:rsidP="00AE5492">
      <w:pPr>
        <w:rPr>
          <w:b/>
          <w:bCs/>
          <w:lang w:val="ru-UA"/>
        </w:rPr>
      </w:pPr>
      <w:r w:rsidRPr="00AE5492">
        <w:rPr>
          <w:b/>
          <w:bCs/>
          <w:lang w:val="ru-UA"/>
        </w:rPr>
        <w:t xml:space="preserve">2. </w:t>
      </w:r>
      <w:proofErr w:type="spellStart"/>
      <w:r w:rsidRPr="00AE5492">
        <w:rPr>
          <w:b/>
          <w:bCs/>
          <w:lang w:val="ru-UA"/>
        </w:rPr>
        <w:t>Оптимізація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внутрішніх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процесів</w:t>
      </w:r>
      <w:proofErr w:type="spellEnd"/>
      <w:r w:rsidRPr="00AE5492">
        <w:rPr>
          <w:b/>
          <w:bCs/>
          <w:lang w:val="ru-UA"/>
        </w:rPr>
        <w:t xml:space="preserve"> та </w:t>
      </w:r>
      <w:proofErr w:type="spellStart"/>
      <w:r w:rsidRPr="00AE5492">
        <w:rPr>
          <w:b/>
          <w:bCs/>
          <w:lang w:val="ru-UA"/>
        </w:rPr>
        <w:t>ресурсів</w:t>
      </w:r>
      <w:proofErr w:type="spellEnd"/>
    </w:p>
    <w:p w14:paraId="66909348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Цифровізація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дозволяє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значно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скоротити</w:t>
      </w:r>
      <w:proofErr w:type="spellEnd"/>
      <w:r w:rsidRPr="00AE5492">
        <w:rPr>
          <w:lang w:val="ru-UA"/>
        </w:rPr>
        <w:t xml:space="preserve"> час на </w:t>
      </w:r>
      <w:proofErr w:type="spellStart"/>
      <w:r w:rsidRPr="00AE5492">
        <w:rPr>
          <w:lang w:val="ru-UA"/>
        </w:rPr>
        <w:t>виконання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рутинних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адміністративних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завдань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що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традиційно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забирають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значний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обсяг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робочого</w:t>
      </w:r>
      <w:proofErr w:type="spellEnd"/>
      <w:r w:rsidRPr="00AE5492">
        <w:rPr>
          <w:lang w:val="ru-UA"/>
        </w:rPr>
        <w:t xml:space="preserve"> часу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працівників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керівників</w:t>
      </w:r>
      <w:proofErr w:type="spellEnd"/>
      <w:r w:rsidRPr="00AE5492">
        <w:rPr>
          <w:lang w:val="ru-UA"/>
        </w:rPr>
        <w:t xml:space="preserve">. </w:t>
      </w:r>
      <w:proofErr w:type="spellStart"/>
      <w:r w:rsidRPr="00AE5492">
        <w:rPr>
          <w:lang w:val="ru-UA"/>
        </w:rPr>
        <w:t>Завдяки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автоматизації</w:t>
      </w:r>
      <w:proofErr w:type="spellEnd"/>
      <w:r w:rsidRPr="00AE5492">
        <w:rPr>
          <w:lang w:val="ru-UA"/>
        </w:rPr>
        <w:t xml:space="preserve"> таких </w:t>
      </w:r>
      <w:proofErr w:type="spellStart"/>
      <w:r w:rsidRPr="00AE5492">
        <w:rPr>
          <w:lang w:val="ru-UA"/>
        </w:rPr>
        <w:t>процесів</w:t>
      </w:r>
      <w:proofErr w:type="spellEnd"/>
      <w:r w:rsidRPr="00AE5492">
        <w:rPr>
          <w:lang w:val="ru-UA"/>
        </w:rPr>
        <w:t>, як:</w:t>
      </w:r>
    </w:p>
    <w:p w14:paraId="536F2A8A" w14:textId="77777777" w:rsidR="00AE5492" w:rsidRPr="00AE5492" w:rsidRDefault="00AE5492" w:rsidP="00AE5492">
      <w:pPr>
        <w:pStyle w:val="a7"/>
        <w:numPr>
          <w:ilvl w:val="0"/>
          <w:numId w:val="19"/>
        </w:numPr>
        <w:rPr>
          <w:lang w:val="ru-UA"/>
        </w:rPr>
      </w:pPr>
      <w:proofErr w:type="spellStart"/>
      <w:r w:rsidRPr="00AE5492">
        <w:rPr>
          <w:lang w:val="ru-UA"/>
        </w:rPr>
        <w:t>обробка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заяв</w:t>
      </w:r>
      <w:proofErr w:type="spellEnd"/>
      <w:r w:rsidRPr="00AE5492">
        <w:rPr>
          <w:lang w:val="ru-UA"/>
        </w:rPr>
        <w:t>,</w:t>
      </w:r>
    </w:p>
    <w:p w14:paraId="6ABFD3DC" w14:textId="77777777" w:rsidR="00AE5492" w:rsidRPr="00AE5492" w:rsidRDefault="00AE5492" w:rsidP="00AE5492">
      <w:pPr>
        <w:pStyle w:val="a7"/>
        <w:numPr>
          <w:ilvl w:val="0"/>
          <w:numId w:val="19"/>
        </w:numPr>
        <w:rPr>
          <w:lang w:val="ru-UA"/>
        </w:rPr>
      </w:pPr>
      <w:proofErr w:type="spellStart"/>
      <w:r w:rsidRPr="00AE5492">
        <w:rPr>
          <w:lang w:val="ru-UA"/>
        </w:rPr>
        <w:t>формування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звітів</w:t>
      </w:r>
      <w:proofErr w:type="spellEnd"/>
      <w:r w:rsidRPr="00AE5492">
        <w:rPr>
          <w:lang w:val="ru-UA"/>
        </w:rPr>
        <w:t>,</w:t>
      </w:r>
    </w:p>
    <w:p w14:paraId="5C2F960E" w14:textId="77777777" w:rsidR="00AE5492" w:rsidRPr="00AE5492" w:rsidRDefault="00AE5492" w:rsidP="00AE5492">
      <w:pPr>
        <w:pStyle w:val="a7"/>
        <w:numPr>
          <w:ilvl w:val="0"/>
          <w:numId w:val="19"/>
        </w:numPr>
        <w:rPr>
          <w:lang w:val="ru-UA"/>
        </w:rPr>
      </w:pPr>
      <w:proofErr w:type="spellStart"/>
      <w:r w:rsidRPr="00AE5492">
        <w:rPr>
          <w:lang w:val="ru-UA"/>
        </w:rPr>
        <w:lastRenderedPageBreak/>
        <w:t>реєстрація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клієнтів</w:t>
      </w:r>
      <w:proofErr w:type="spellEnd"/>
      <w:r w:rsidRPr="00AE5492">
        <w:rPr>
          <w:lang w:val="ru-UA"/>
        </w:rPr>
        <w:t>,</w:t>
      </w:r>
    </w:p>
    <w:p w14:paraId="289C8FF2" w14:textId="77777777" w:rsidR="00AE5492" w:rsidRPr="00AE5492" w:rsidRDefault="00AE5492" w:rsidP="00AE5492">
      <w:pPr>
        <w:pStyle w:val="a7"/>
        <w:numPr>
          <w:ilvl w:val="0"/>
          <w:numId w:val="19"/>
        </w:numPr>
        <w:rPr>
          <w:lang w:val="ru-UA"/>
        </w:rPr>
      </w:pPr>
      <w:proofErr w:type="spellStart"/>
      <w:r w:rsidRPr="00AE5492">
        <w:rPr>
          <w:lang w:val="ru-UA"/>
        </w:rPr>
        <w:t>ведення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справи</w:t>
      </w:r>
      <w:proofErr w:type="spellEnd"/>
      <w:r w:rsidRPr="00AE5492">
        <w:rPr>
          <w:lang w:val="ru-UA"/>
        </w:rPr>
        <w:t xml:space="preserve"> (</w:t>
      </w:r>
      <w:proofErr w:type="spellStart"/>
      <w:r w:rsidRPr="00AE5492">
        <w:rPr>
          <w:lang w:val="ru-UA"/>
        </w:rPr>
        <w:t>case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management</w:t>
      </w:r>
      <w:proofErr w:type="spellEnd"/>
      <w:r w:rsidRPr="00AE5492">
        <w:rPr>
          <w:lang w:val="ru-UA"/>
        </w:rPr>
        <w:t>),</w:t>
      </w:r>
    </w:p>
    <w:p w14:paraId="194B103B" w14:textId="77777777" w:rsidR="00AE5492" w:rsidRPr="00AE5492" w:rsidRDefault="00AE5492" w:rsidP="00AE5492">
      <w:pPr>
        <w:pStyle w:val="a7"/>
        <w:numPr>
          <w:ilvl w:val="0"/>
          <w:numId w:val="19"/>
        </w:numPr>
        <w:rPr>
          <w:lang w:val="ru-UA"/>
        </w:rPr>
      </w:pPr>
      <w:proofErr w:type="spellStart"/>
      <w:r w:rsidRPr="00AE5492">
        <w:rPr>
          <w:lang w:val="ru-UA"/>
        </w:rPr>
        <w:t>ведення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електронних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карток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отримувачів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послуг</w:t>
      </w:r>
      <w:proofErr w:type="spellEnd"/>
      <w:r w:rsidRPr="00AE5492">
        <w:rPr>
          <w:lang w:val="ru-UA"/>
        </w:rPr>
        <w:t>,</w:t>
      </w:r>
    </w:p>
    <w:p w14:paraId="6FBA6EB0" w14:textId="77777777" w:rsidR="00AE5492" w:rsidRPr="00AE5492" w:rsidRDefault="00AE5492" w:rsidP="00AE5492">
      <w:pPr>
        <w:pStyle w:val="a7"/>
        <w:numPr>
          <w:ilvl w:val="0"/>
          <w:numId w:val="19"/>
        </w:numPr>
        <w:rPr>
          <w:lang w:val="ru-UA"/>
        </w:rPr>
      </w:pPr>
      <w:r w:rsidRPr="00AE5492">
        <w:rPr>
          <w:lang w:val="ru-UA"/>
        </w:rPr>
        <w:t xml:space="preserve">персонал </w:t>
      </w:r>
      <w:proofErr w:type="spellStart"/>
      <w:r w:rsidRPr="00AE5492">
        <w:rPr>
          <w:lang w:val="ru-UA"/>
        </w:rPr>
        <w:t>може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більше</w:t>
      </w:r>
      <w:proofErr w:type="spellEnd"/>
      <w:r w:rsidRPr="00AE5492">
        <w:rPr>
          <w:lang w:val="ru-UA"/>
        </w:rPr>
        <w:t xml:space="preserve"> часу </w:t>
      </w:r>
      <w:proofErr w:type="spellStart"/>
      <w:r w:rsidRPr="00AE5492">
        <w:rPr>
          <w:lang w:val="ru-UA"/>
        </w:rPr>
        <w:t>приділяти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безпосередній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роботі</w:t>
      </w:r>
      <w:proofErr w:type="spellEnd"/>
      <w:r w:rsidRPr="00AE5492">
        <w:rPr>
          <w:lang w:val="ru-UA"/>
        </w:rPr>
        <w:t xml:space="preserve"> з </w:t>
      </w:r>
      <w:proofErr w:type="spellStart"/>
      <w:r w:rsidRPr="00AE5492">
        <w:rPr>
          <w:lang w:val="ru-UA"/>
        </w:rPr>
        <w:t>клієнтом</w:t>
      </w:r>
      <w:proofErr w:type="spellEnd"/>
      <w:r w:rsidRPr="00AE5492">
        <w:rPr>
          <w:lang w:val="ru-UA"/>
        </w:rPr>
        <w:t>.</w:t>
      </w:r>
    </w:p>
    <w:p w14:paraId="5E354C2C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Оптимізація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ресурсів</w:t>
      </w:r>
      <w:proofErr w:type="spellEnd"/>
      <w:r w:rsidRPr="00AE5492">
        <w:rPr>
          <w:lang w:val="ru-UA"/>
        </w:rPr>
        <w:t xml:space="preserve"> також </w:t>
      </w:r>
      <w:proofErr w:type="spellStart"/>
      <w:r w:rsidRPr="00AE5492">
        <w:rPr>
          <w:lang w:val="ru-UA"/>
        </w:rPr>
        <w:t>проявляється</w:t>
      </w:r>
      <w:proofErr w:type="spellEnd"/>
      <w:r w:rsidRPr="00AE5492">
        <w:rPr>
          <w:lang w:val="ru-UA"/>
        </w:rPr>
        <w:t xml:space="preserve"> в:</w:t>
      </w:r>
    </w:p>
    <w:p w14:paraId="3DB825F3" w14:textId="77777777" w:rsidR="00AE5492" w:rsidRPr="00AE5492" w:rsidRDefault="00AE5492" w:rsidP="00AE5492">
      <w:pPr>
        <w:pStyle w:val="a7"/>
        <w:numPr>
          <w:ilvl w:val="0"/>
          <w:numId w:val="20"/>
        </w:numPr>
        <w:rPr>
          <w:lang w:val="ru-UA"/>
        </w:rPr>
      </w:pPr>
      <w:proofErr w:type="spellStart"/>
      <w:r w:rsidRPr="00AE5492">
        <w:rPr>
          <w:lang w:val="ru-UA"/>
        </w:rPr>
        <w:t>зниженні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витрат</w:t>
      </w:r>
      <w:proofErr w:type="spellEnd"/>
      <w:r w:rsidRPr="00AE5492">
        <w:rPr>
          <w:lang w:val="ru-UA"/>
        </w:rPr>
        <w:t xml:space="preserve"> на </w:t>
      </w:r>
      <w:proofErr w:type="spellStart"/>
      <w:r w:rsidRPr="00AE5492">
        <w:rPr>
          <w:lang w:val="ru-UA"/>
        </w:rPr>
        <w:t>паперовий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документообіг</w:t>
      </w:r>
      <w:proofErr w:type="spellEnd"/>
      <w:r w:rsidRPr="00AE5492">
        <w:rPr>
          <w:lang w:val="ru-UA"/>
        </w:rPr>
        <w:t>;</w:t>
      </w:r>
    </w:p>
    <w:p w14:paraId="5C94BFAE" w14:textId="77777777" w:rsidR="00AE5492" w:rsidRPr="00AE5492" w:rsidRDefault="00AE5492" w:rsidP="00AE5492">
      <w:pPr>
        <w:pStyle w:val="a7"/>
        <w:numPr>
          <w:ilvl w:val="0"/>
          <w:numId w:val="20"/>
        </w:numPr>
        <w:rPr>
          <w:lang w:val="ru-UA"/>
        </w:rPr>
      </w:pPr>
      <w:proofErr w:type="spellStart"/>
      <w:r w:rsidRPr="00AE5492">
        <w:rPr>
          <w:lang w:val="ru-UA"/>
        </w:rPr>
        <w:t>підвищенні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точності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планування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навантаження</w:t>
      </w:r>
      <w:proofErr w:type="spellEnd"/>
      <w:r w:rsidRPr="00AE5492">
        <w:rPr>
          <w:lang w:val="ru-UA"/>
        </w:rPr>
        <w:t xml:space="preserve"> персоналу;</w:t>
      </w:r>
    </w:p>
    <w:p w14:paraId="518A5F56" w14:textId="77777777" w:rsidR="00AE5492" w:rsidRPr="00AE5492" w:rsidRDefault="00AE5492" w:rsidP="00AE5492">
      <w:pPr>
        <w:pStyle w:val="a7"/>
        <w:numPr>
          <w:ilvl w:val="0"/>
          <w:numId w:val="20"/>
        </w:numPr>
        <w:rPr>
          <w:lang w:val="ru-UA"/>
        </w:rPr>
      </w:pPr>
      <w:proofErr w:type="spellStart"/>
      <w:r w:rsidRPr="00AE5492">
        <w:rPr>
          <w:lang w:val="ru-UA"/>
        </w:rPr>
        <w:t>можливості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аналізувати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ефективність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роботи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окремих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підрозділів</w:t>
      </w:r>
      <w:proofErr w:type="spellEnd"/>
      <w:r w:rsidRPr="00AE5492">
        <w:rPr>
          <w:lang w:val="ru-UA"/>
        </w:rPr>
        <w:t>;</w:t>
      </w:r>
    </w:p>
    <w:p w14:paraId="44783A03" w14:textId="77777777" w:rsidR="00AE5492" w:rsidRPr="00AE5492" w:rsidRDefault="00AE5492" w:rsidP="00AE5492">
      <w:pPr>
        <w:pStyle w:val="a7"/>
        <w:numPr>
          <w:ilvl w:val="0"/>
          <w:numId w:val="20"/>
        </w:numPr>
        <w:rPr>
          <w:lang w:val="ru-UA"/>
        </w:rPr>
      </w:pPr>
      <w:proofErr w:type="spellStart"/>
      <w:r w:rsidRPr="00AE5492">
        <w:rPr>
          <w:lang w:val="ru-UA"/>
        </w:rPr>
        <w:t>ефективнішому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розподілі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бюджетних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коштів</w:t>
      </w:r>
      <w:proofErr w:type="spellEnd"/>
      <w:r w:rsidRPr="00AE5492">
        <w:rPr>
          <w:lang w:val="ru-UA"/>
        </w:rPr>
        <w:t>.</w:t>
      </w:r>
    </w:p>
    <w:p w14:paraId="535661C6" w14:textId="77777777" w:rsidR="00AE5492" w:rsidRPr="00AE5492" w:rsidRDefault="00AE5492" w:rsidP="00AE5492">
      <w:pPr>
        <w:rPr>
          <w:lang w:val="ru-UA"/>
        </w:rPr>
      </w:pPr>
      <w:r w:rsidRPr="00AE5492">
        <w:rPr>
          <w:lang w:val="ru-UA"/>
        </w:rPr>
        <w:t xml:space="preserve">Таким чином, </w:t>
      </w:r>
      <w:proofErr w:type="spellStart"/>
      <w:r w:rsidRPr="00AE5492">
        <w:rPr>
          <w:lang w:val="ru-UA"/>
        </w:rPr>
        <w:t>цифровізація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сприяє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раціональному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використанню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матеріальних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кадрових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часових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ресурсів</w:t>
      </w:r>
      <w:proofErr w:type="spellEnd"/>
      <w:r w:rsidRPr="00AE5492">
        <w:rPr>
          <w:lang w:val="ru-UA"/>
        </w:rPr>
        <w:t xml:space="preserve"> закладу.</w:t>
      </w:r>
    </w:p>
    <w:p w14:paraId="33F1DD38" w14:textId="77777777" w:rsidR="00AE5492" w:rsidRPr="00AE5492" w:rsidRDefault="00AE5492" w:rsidP="00AE5492">
      <w:pPr>
        <w:rPr>
          <w:b/>
          <w:bCs/>
          <w:lang w:val="ru-UA"/>
        </w:rPr>
      </w:pPr>
      <w:r w:rsidRPr="00AE5492">
        <w:rPr>
          <w:b/>
          <w:bCs/>
          <w:lang w:val="ru-UA"/>
        </w:rPr>
        <w:t xml:space="preserve">3. </w:t>
      </w:r>
      <w:proofErr w:type="spellStart"/>
      <w:r w:rsidRPr="00AE5492">
        <w:rPr>
          <w:b/>
          <w:bCs/>
          <w:lang w:val="ru-UA"/>
        </w:rPr>
        <w:t>Підвищення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оперативності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прийняття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рішень</w:t>
      </w:r>
      <w:proofErr w:type="spellEnd"/>
    </w:p>
    <w:p w14:paraId="60C08396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Управлінські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рішення</w:t>
      </w:r>
      <w:proofErr w:type="spellEnd"/>
      <w:r w:rsidRPr="00AE5492">
        <w:rPr>
          <w:lang w:val="ru-UA"/>
        </w:rPr>
        <w:t xml:space="preserve"> в </w:t>
      </w:r>
      <w:proofErr w:type="spellStart"/>
      <w:r w:rsidRPr="00AE5492">
        <w:rPr>
          <w:lang w:val="ru-UA"/>
        </w:rPr>
        <w:t>соціальній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сфері</w:t>
      </w:r>
      <w:proofErr w:type="spellEnd"/>
      <w:r w:rsidRPr="00AE5492">
        <w:rPr>
          <w:lang w:val="ru-UA"/>
        </w:rPr>
        <w:t xml:space="preserve"> часто </w:t>
      </w:r>
      <w:proofErr w:type="spellStart"/>
      <w:r w:rsidRPr="00AE5492">
        <w:rPr>
          <w:lang w:val="ru-UA"/>
        </w:rPr>
        <w:t>мають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прийматися</w:t>
      </w:r>
      <w:proofErr w:type="spellEnd"/>
      <w:r w:rsidRPr="00AE5492">
        <w:rPr>
          <w:lang w:val="ru-UA"/>
        </w:rPr>
        <w:t xml:space="preserve"> у </w:t>
      </w:r>
      <w:proofErr w:type="spellStart"/>
      <w:r w:rsidRPr="00AE5492">
        <w:rPr>
          <w:lang w:val="ru-UA"/>
        </w:rPr>
        <w:t>стислі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терміни</w:t>
      </w:r>
      <w:proofErr w:type="spellEnd"/>
      <w:r w:rsidRPr="00AE5492">
        <w:rPr>
          <w:lang w:val="ru-UA"/>
        </w:rPr>
        <w:t xml:space="preserve"> — особливо коли </w:t>
      </w:r>
      <w:proofErr w:type="spellStart"/>
      <w:r w:rsidRPr="00AE5492">
        <w:rPr>
          <w:lang w:val="ru-UA"/>
        </w:rPr>
        <w:t>йдеться</w:t>
      </w:r>
      <w:proofErr w:type="spellEnd"/>
      <w:r w:rsidRPr="00AE5492">
        <w:rPr>
          <w:lang w:val="ru-UA"/>
        </w:rPr>
        <w:t xml:space="preserve"> про </w:t>
      </w:r>
      <w:proofErr w:type="spellStart"/>
      <w:r w:rsidRPr="00AE5492">
        <w:rPr>
          <w:lang w:val="ru-UA"/>
        </w:rPr>
        <w:t>кризові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сім’ї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загрозу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життю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чи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здоров’ю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дитини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або</w:t>
      </w:r>
      <w:proofErr w:type="spellEnd"/>
      <w:r w:rsidRPr="00AE5492">
        <w:rPr>
          <w:lang w:val="ru-UA"/>
        </w:rPr>
        <w:t xml:space="preserve"> про потребу </w:t>
      </w:r>
      <w:proofErr w:type="spellStart"/>
      <w:r w:rsidRPr="00AE5492">
        <w:rPr>
          <w:lang w:val="ru-UA"/>
        </w:rPr>
        <w:t>швидкої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підтримки</w:t>
      </w:r>
      <w:proofErr w:type="spellEnd"/>
      <w:r w:rsidRPr="00AE5492">
        <w:rPr>
          <w:lang w:val="ru-UA"/>
        </w:rPr>
        <w:t xml:space="preserve">. </w:t>
      </w:r>
      <w:proofErr w:type="spellStart"/>
      <w:r w:rsidRPr="00AE5492">
        <w:rPr>
          <w:lang w:val="ru-UA"/>
        </w:rPr>
        <w:t>Цифрові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технології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забезпечують</w:t>
      </w:r>
      <w:proofErr w:type="spellEnd"/>
      <w:r w:rsidRPr="00AE5492">
        <w:rPr>
          <w:lang w:val="ru-UA"/>
        </w:rPr>
        <w:t>:</w:t>
      </w:r>
    </w:p>
    <w:p w14:paraId="5484EDF4" w14:textId="77777777" w:rsidR="00AE5492" w:rsidRPr="00AE5492" w:rsidRDefault="00AE5492" w:rsidP="00AE5492">
      <w:pPr>
        <w:pStyle w:val="a7"/>
        <w:numPr>
          <w:ilvl w:val="0"/>
          <w:numId w:val="21"/>
        </w:numPr>
        <w:rPr>
          <w:lang w:val="ru-UA"/>
        </w:rPr>
      </w:pPr>
      <w:proofErr w:type="spellStart"/>
      <w:r w:rsidRPr="00AE5492">
        <w:rPr>
          <w:lang w:val="ru-UA"/>
        </w:rPr>
        <w:t>миттєвий</w:t>
      </w:r>
      <w:proofErr w:type="spellEnd"/>
      <w:r w:rsidRPr="00AE5492">
        <w:rPr>
          <w:lang w:val="ru-UA"/>
        </w:rPr>
        <w:t xml:space="preserve"> доступ до баз </w:t>
      </w:r>
      <w:proofErr w:type="spellStart"/>
      <w:r w:rsidRPr="00AE5492">
        <w:rPr>
          <w:lang w:val="ru-UA"/>
        </w:rPr>
        <w:t>даних</w:t>
      </w:r>
      <w:proofErr w:type="spellEnd"/>
      <w:r w:rsidRPr="00AE5492">
        <w:rPr>
          <w:lang w:val="ru-UA"/>
        </w:rPr>
        <w:t>;</w:t>
      </w:r>
    </w:p>
    <w:p w14:paraId="0AA98907" w14:textId="77777777" w:rsidR="00AE5492" w:rsidRPr="00AE5492" w:rsidRDefault="00AE5492" w:rsidP="00AE5492">
      <w:pPr>
        <w:pStyle w:val="a7"/>
        <w:numPr>
          <w:ilvl w:val="0"/>
          <w:numId w:val="21"/>
        </w:numPr>
        <w:rPr>
          <w:lang w:val="ru-UA"/>
        </w:rPr>
      </w:pPr>
      <w:proofErr w:type="spellStart"/>
      <w:r w:rsidRPr="00AE5492">
        <w:rPr>
          <w:lang w:val="ru-UA"/>
        </w:rPr>
        <w:t>оперативне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отримання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інформації</w:t>
      </w:r>
      <w:proofErr w:type="spellEnd"/>
      <w:r w:rsidRPr="00AE5492">
        <w:rPr>
          <w:lang w:val="ru-UA"/>
        </w:rPr>
        <w:t xml:space="preserve"> про </w:t>
      </w:r>
      <w:proofErr w:type="spellStart"/>
      <w:r w:rsidRPr="00AE5492">
        <w:rPr>
          <w:lang w:val="ru-UA"/>
        </w:rPr>
        <w:t>клієнта</w:t>
      </w:r>
      <w:proofErr w:type="spellEnd"/>
      <w:r w:rsidRPr="00AE5492">
        <w:rPr>
          <w:lang w:val="ru-UA"/>
        </w:rPr>
        <w:t>;</w:t>
      </w:r>
    </w:p>
    <w:p w14:paraId="24FA8DCA" w14:textId="77777777" w:rsidR="00AE5492" w:rsidRPr="00AE5492" w:rsidRDefault="00AE5492" w:rsidP="00AE5492">
      <w:pPr>
        <w:pStyle w:val="a7"/>
        <w:numPr>
          <w:ilvl w:val="0"/>
          <w:numId w:val="21"/>
        </w:numPr>
        <w:rPr>
          <w:lang w:val="ru-UA"/>
        </w:rPr>
      </w:pPr>
      <w:proofErr w:type="spellStart"/>
      <w:r w:rsidRPr="00AE5492">
        <w:rPr>
          <w:lang w:val="ru-UA"/>
        </w:rPr>
        <w:t>дистанційну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комунікацію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між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фахівцями</w:t>
      </w:r>
      <w:proofErr w:type="spellEnd"/>
      <w:r w:rsidRPr="00AE5492">
        <w:rPr>
          <w:lang w:val="ru-UA"/>
        </w:rPr>
        <w:t>;</w:t>
      </w:r>
    </w:p>
    <w:p w14:paraId="3B1E335C" w14:textId="77777777" w:rsidR="00AE5492" w:rsidRPr="00AE5492" w:rsidRDefault="00AE5492" w:rsidP="00AE5492">
      <w:pPr>
        <w:pStyle w:val="a7"/>
        <w:numPr>
          <w:ilvl w:val="0"/>
          <w:numId w:val="21"/>
        </w:numPr>
        <w:rPr>
          <w:lang w:val="ru-UA"/>
        </w:rPr>
      </w:pPr>
      <w:proofErr w:type="spellStart"/>
      <w:r w:rsidRPr="00AE5492">
        <w:rPr>
          <w:lang w:val="ru-UA"/>
        </w:rPr>
        <w:t>швидкий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обмін</w:t>
      </w:r>
      <w:proofErr w:type="spellEnd"/>
      <w:r w:rsidRPr="00AE5492">
        <w:rPr>
          <w:lang w:val="ru-UA"/>
        </w:rPr>
        <w:t xml:space="preserve"> документами;</w:t>
      </w:r>
    </w:p>
    <w:p w14:paraId="10A51403" w14:textId="77777777" w:rsidR="00AE5492" w:rsidRPr="00AE5492" w:rsidRDefault="00AE5492" w:rsidP="00AE5492">
      <w:pPr>
        <w:pStyle w:val="a7"/>
        <w:numPr>
          <w:ilvl w:val="0"/>
          <w:numId w:val="21"/>
        </w:numPr>
        <w:rPr>
          <w:lang w:val="ru-UA"/>
        </w:rPr>
      </w:pPr>
      <w:proofErr w:type="spellStart"/>
      <w:r w:rsidRPr="00AE5492">
        <w:rPr>
          <w:lang w:val="ru-UA"/>
        </w:rPr>
        <w:t>автоматичні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нагадування</w:t>
      </w:r>
      <w:proofErr w:type="spellEnd"/>
      <w:r w:rsidRPr="00AE5492">
        <w:rPr>
          <w:lang w:val="ru-UA"/>
        </w:rPr>
        <w:t xml:space="preserve"> та контроль </w:t>
      </w:r>
      <w:proofErr w:type="spellStart"/>
      <w:r w:rsidRPr="00AE5492">
        <w:rPr>
          <w:lang w:val="ru-UA"/>
        </w:rPr>
        <w:t>виконання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планів</w:t>
      </w:r>
      <w:proofErr w:type="spellEnd"/>
      <w:r w:rsidRPr="00AE5492">
        <w:rPr>
          <w:lang w:val="ru-UA"/>
        </w:rPr>
        <w:t>.</w:t>
      </w:r>
    </w:p>
    <w:p w14:paraId="27FD646C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Це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суттєво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зменшує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кількість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управлінських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помилок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підвищує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якість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рішень</w:t>
      </w:r>
      <w:proofErr w:type="spellEnd"/>
      <w:r w:rsidRPr="00AE5492">
        <w:rPr>
          <w:lang w:val="ru-UA"/>
        </w:rPr>
        <w:t>.</w:t>
      </w:r>
    </w:p>
    <w:p w14:paraId="3F0258F4" w14:textId="77777777" w:rsidR="00AE5492" w:rsidRPr="00AE5492" w:rsidRDefault="00AE5492" w:rsidP="00AE5492">
      <w:pPr>
        <w:rPr>
          <w:b/>
          <w:bCs/>
          <w:lang w:val="ru-UA"/>
        </w:rPr>
      </w:pPr>
      <w:r w:rsidRPr="00AE5492">
        <w:rPr>
          <w:b/>
          <w:bCs/>
          <w:lang w:val="ru-UA"/>
        </w:rPr>
        <w:t xml:space="preserve">4. </w:t>
      </w:r>
      <w:proofErr w:type="spellStart"/>
      <w:r w:rsidRPr="00AE5492">
        <w:rPr>
          <w:b/>
          <w:bCs/>
          <w:lang w:val="ru-UA"/>
        </w:rPr>
        <w:t>Розвиток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аналітичного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потенціалу</w:t>
      </w:r>
      <w:proofErr w:type="spellEnd"/>
      <w:r w:rsidRPr="00AE5492">
        <w:rPr>
          <w:b/>
          <w:bCs/>
          <w:lang w:val="ru-UA"/>
        </w:rPr>
        <w:t xml:space="preserve"> та </w:t>
      </w:r>
      <w:proofErr w:type="spellStart"/>
      <w:r w:rsidRPr="00AE5492">
        <w:rPr>
          <w:b/>
          <w:bCs/>
          <w:lang w:val="ru-UA"/>
        </w:rPr>
        <w:t>прогнозування</w:t>
      </w:r>
      <w:proofErr w:type="spellEnd"/>
    </w:p>
    <w:p w14:paraId="581B5AB0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Цифрові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платформи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аналітики</w:t>
      </w:r>
      <w:proofErr w:type="spellEnd"/>
      <w:r w:rsidRPr="00AE5492">
        <w:rPr>
          <w:lang w:val="ru-UA"/>
        </w:rPr>
        <w:t xml:space="preserve"> (BI-</w:t>
      </w:r>
      <w:proofErr w:type="spellStart"/>
      <w:r w:rsidRPr="00AE5492">
        <w:rPr>
          <w:lang w:val="ru-UA"/>
        </w:rPr>
        <w:t>системи</w:t>
      </w:r>
      <w:proofErr w:type="spellEnd"/>
      <w:r w:rsidRPr="00AE5492">
        <w:rPr>
          <w:lang w:val="ru-UA"/>
        </w:rPr>
        <w:t xml:space="preserve">, CRM для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послуг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інтегровані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державні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системи</w:t>
      </w:r>
      <w:proofErr w:type="spellEnd"/>
      <w:r w:rsidRPr="00AE5492">
        <w:rPr>
          <w:lang w:val="ru-UA"/>
        </w:rPr>
        <w:t xml:space="preserve">) </w:t>
      </w:r>
      <w:proofErr w:type="spellStart"/>
      <w:r w:rsidRPr="00AE5492">
        <w:rPr>
          <w:lang w:val="ru-UA"/>
        </w:rPr>
        <w:t>надають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керівництву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закладів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можливість</w:t>
      </w:r>
      <w:proofErr w:type="spellEnd"/>
      <w:r w:rsidRPr="00AE5492">
        <w:rPr>
          <w:lang w:val="ru-UA"/>
        </w:rPr>
        <w:t>:</w:t>
      </w:r>
    </w:p>
    <w:p w14:paraId="2C72E7CF" w14:textId="77777777" w:rsidR="00AE5492" w:rsidRPr="00AE5492" w:rsidRDefault="00AE5492" w:rsidP="00AE5492">
      <w:pPr>
        <w:pStyle w:val="a7"/>
        <w:numPr>
          <w:ilvl w:val="0"/>
          <w:numId w:val="22"/>
        </w:numPr>
        <w:rPr>
          <w:lang w:val="ru-UA"/>
        </w:rPr>
      </w:pPr>
      <w:proofErr w:type="spellStart"/>
      <w:r w:rsidRPr="00AE5492">
        <w:rPr>
          <w:lang w:val="ru-UA"/>
        </w:rPr>
        <w:t>аналізувати</w:t>
      </w:r>
      <w:proofErr w:type="spellEnd"/>
      <w:r w:rsidRPr="00AE5492">
        <w:rPr>
          <w:lang w:val="ru-UA"/>
        </w:rPr>
        <w:t xml:space="preserve"> потреби </w:t>
      </w:r>
      <w:proofErr w:type="spellStart"/>
      <w:r w:rsidRPr="00AE5492">
        <w:rPr>
          <w:lang w:val="ru-UA"/>
        </w:rPr>
        <w:t>громади</w:t>
      </w:r>
      <w:proofErr w:type="spellEnd"/>
      <w:r w:rsidRPr="00AE5492">
        <w:rPr>
          <w:lang w:val="ru-UA"/>
        </w:rPr>
        <w:t>;</w:t>
      </w:r>
    </w:p>
    <w:p w14:paraId="4F33A9D2" w14:textId="77777777" w:rsidR="00AE5492" w:rsidRPr="00AE5492" w:rsidRDefault="00AE5492" w:rsidP="00AE5492">
      <w:pPr>
        <w:pStyle w:val="a7"/>
        <w:numPr>
          <w:ilvl w:val="0"/>
          <w:numId w:val="22"/>
        </w:numPr>
        <w:rPr>
          <w:lang w:val="ru-UA"/>
        </w:rPr>
      </w:pPr>
      <w:proofErr w:type="spellStart"/>
      <w:r w:rsidRPr="00AE5492">
        <w:rPr>
          <w:lang w:val="ru-UA"/>
        </w:rPr>
        <w:t>визначати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динаміку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звернень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випадків</w:t>
      </w:r>
      <w:proofErr w:type="spellEnd"/>
      <w:r w:rsidRPr="00AE5492">
        <w:rPr>
          <w:lang w:val="ru-UA"/>
        </w:rPr>
        <w:t>;</w:t>
      </w:r>
    </w:p>
    <w:p w14:paraId="0C06AAEB" w14:textId="77777777" w:rsidR="00AE5492" w:rsidRPr="00AE5492" w:rsidRDefault="00AE5492" w:rsidP="00AE5492">
      <w:pPr>
        <w:pStyle w:val="a7"/>
        <w:numPr>
          <w:ilvl w:val="0"/>
          <w:numId w:val="22"/>
        </w:numPr>
        <w:rPr>
          <w:lang w:val="ru-UA"/>
        </w:rPr>
      </w:pPr>
      <w:proofErr w:type="spellStart"/>
      <w:r w:rsidRPr="00AE5492">
        <w:rPr>
          <w:lang w:val="ru-UA"/>
        </w:rPr>
        <w:t>прогнозувати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навантаження</w:t>
      </w:r>
      <w:proofErr w:type="spellEnd"/>
      <w:r w:rsidRPr="00AE5492">
        <w:rPr>
          <w:lang w:val="ru-UA"/>
        </w:rPr>
        <w:t xml:space="preserve"> на персонал;</w:t>
      </w:r>
    </w:p>
    <w:p w14:paraId="76D7B3BD" w14:textId="77777777" w:rsidR="00AE5492" w:rsidRPr="00AE5492" w:rsidRDefault="00AE5492" w:rsidP="00AE5492">
      <w:pPr>
        <w:pStyle w:val="a7"/>
        <w:numPr>
          <w:ilvl w:val="0"/>
          <w:numId w:val="22"/>
        </w:numPr>
        <w:rPr>
          <w:lang w:val="ru-UA"/>
        </w:rPr>
      </w:pPr>
      <w:proofErr w:type="spellStart"/>
      <w:r w:rsidRPr="00AE5492">
        <w:rPr>
          <w:lang w:val="ru-UA"/>
        </w:rPr>
        <w:t>оцінювати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ефективність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роботи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програм</w:t>
      </w:r>
      <w:proofErr w:type="spellEnd"/>
      <w:r w:rsidRPr="00AE5492">
        <w:rPr>
          <w:lang w:val="ru-UA"/>
        </w:rPr>
        <w:t>;</w:t>
      </w:r>
    </w:p>
    <w:p w14:paraId="4C17469B" w14:textId="77777777" w:rsidR="00AE5492" w:rsidRPr="00AE5492" w:rsidRDefault="00AE5492" w:rsidP="00AE5492">
      <w:pPr>
        <w:pStyle w:val="a7"/>
        <w:numPr>
          <w:ilvl w:val="0"/>
          <w:numId w:val="22"/>
        </w:numPr>
        <w:rPr>
          <w:lang w:val="ru-UA"/>
        </w:rPr>
      </w:pPr>
      <w:proofErr w:type="spellStart"/>
      <w:r w:rsidRPr="00AE5492">
        <w:rPr>
          <w:lang w:val="ru-UA"/>
        </w:rPr>
        <w:t>визначати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пріоритетні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напрями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розвитку</w:t>
      </w:r>
      <w:proofErr w:type="spellEnd"/>
      <w:r w:rsidRPr="00AE5492">
        <w:rPr>
          <w:lang w:val="ru-UA"/>
        </w:rPr>
        <w:t xml:space="preserve"> установи.</w:t>
      </w:r>
    </w:p>
    <w:p w14:paraId="33FC8632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Аналітичні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інструменти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дозволяють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переходити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від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інтуїтивного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управління</w:t>
      </w:r>
      <w:proofErr w:type="spellEnd"/>
      <w:r w:rsidRPr="00AE5492">
        <w:rPr>
          <w:lang w:val="ru-UA"/>
        </w:rPr>
        <w:t xml:space="preserve"> до </w:t>
      </w:r>
      <w:proofErr w:type="spellStart"/>
      <w:r w:rsidRPr="00AE5492">
        <w:rPr>
          <w:lang w:val="ru-UA"/>
        </w:rPr>
        <w:t>управління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заснованого</w:t>
      </w:r>
      <w:proofErr w:type="spellEnd"/>
      <w:r w:rsidRPr="00AE5492">
        <w:rPr>
          <w:lang w:val="ru-UA"/>
        </w:rPr>
        <w:t xml:space="preserve"> на </w:t>
      </w:r>
      <w:proofErr w:type="spellStart"/>
      <w:r w:rsidRPr="00AE5492">
        <w:rPr>
          <w:lang w:val="ru-UA"/>
        </w:rPr>
        <w:t>даних</w:t>
      </w:r>
      <w:proofErr w:type="spellEnd"/>
      <w:r w:rsidRPr="00AE5492">
        <w:rPr>
          <w:lang w:val="ru-UA"/>
        </w:rPr>
        <w:t xml:space="preserve"> (</w:t>
      </w:r>
      <w:proofErr w:type="spellStart"/>
      <w:r w:rsidRPr="00AE5492">
        <w:rPr>
          <w:lang w:val="ru-UA"/>
        </w:rPr>
        <w:t>data-driven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management</w:t>
      </w:r>
      <w:proofErr w:type="spellEnd"/>
      <w:r w:rsidRPr="00AE5492">
        <w:rPr>
          <w:lang w:val="ru-UA"/>
        </w:rPr>
        <w:t xml:space="preserve">), </w:t>
      </w:r>
      <w:proofErr w:type="spellStart"/>
      <w:r w:rsidRPr="00AE5492">
        <w:rPr>
          <w:lang w:val="ru-UA"/>
        </w:rPr>
        <w:t>що</w:t>
      </w:r>
      <w:proofErr w:type="spellEnd"/>
      <w:r w:rsidRPr="00AE5492">
        <w:rPr>
          <w:lang w:val="ru-UA"/>
        </w:rPr>
        <w:t xml:space="preserve"> є </w:t>
      </w:r>
      <w:proofErr w:type="spellStart"/>
      <w:r w:rsidRPr="00AE5492">
        <w:rPr>
          <w:lang w:val="ru-UA"/>
        </w:rPr>
        <w:t>сучасним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світовим</w:t>
      </w:r>
      <w:proofErr w:type="spellEnd"/>
      <w:r w:rsidRPr="00AE5492">
        <w:rPr>
          <w:lang w:val="ru-UA"/>
        </w:rPr>
        <w:t xml:space="preserve"> стандартом у </w:t>
      </w:r>
      <w:proofErr w:type="spellStart"/>
      <w:r w:rsidRPr="00AE5492">
        <w:rPr>
          <w:lang w:val="ru-UA"/>
        </w:rPr>
        <w:t>соціальній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сфері</w:t>
      </w:r>
      <w:proofErr w:type="spellEnd"/>
      <w:r w:rsidRPr="00AE5492">
        <w:rPr>
          <w:lang w:val="ru-UA"/>
        </w:rPr>
        <w:t>.</w:t>
      </w:r>
    </w:p>
    <w:p w14:paraId="79B4F67D" w14:textId="77777777" w:rsidR="00AE5492" w:rsidRPr="00AE5492" w:rsidRDefault="00AE5492" w:rsidP="00AE5492">
      <w:pPr>
        <w:rPr>
          <w:b/>
          <w:bCs/>
          <w:lang w:val="ru-UA"/>
        </w:rPr>
      </w:pPr>
      <w:r w:rsidRPr="00AE5492">
        <w:rPr>
          <w:b/>
          <w:bCs/>
          <w:lang w:val="ru-UA"/>
        </w:rPr>
        <w:t xml:space="preserve">5. </w:t>
      </w:r>
      <w:proofErr w:type="spellStart"/>
      <w:r w:rsidRPr="00AE5492">
        <w:rPr>
          <w:b/>
          <w:bCs/>
          <w:lang w:val="ru-UA"/>
        </w:rPr>
        <w:t>Підвищення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доступності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соціальних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послуг</w:t>
      </w:r>
      <w:proofErr w:type="spellEnd"/>
    </w:p>
    <w:p w14:paraId="2E6120CF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Цифровізація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сприяє</w:t>
      </w:r>
      <w:proofErr w:type="spellEnd"/>
      <w:r w:rsidRPr="00AE5492">
        <w:rPr>
          <w:lang w:val="ru-UA"/>
        </w:rPr>
        <w:t xml:space="preserve"> не </w:t>
      </w:r>
      <w:proofErr w:type="spellStart"/>
      <w:r w:rsidRPr="00AE5492">
        <w:rPr>
          <w:lang w:val="ru-UA"/>
        </w:rPr>
        <w:t>лише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оптимізації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внутрішніх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процесів</w:t>
      </w:r>
      <w:proofErr w:type="spellEnd"/>
      <w:r w:rsidRPr="00AE5492">
        <w:rPr>
          <w:lang w:val="ru-UA"/>
        </w:rPr>
        <w:t xml:space="preserve">, а й </w:t>
      </w:r>
      <w:proofErr w:type="spellStart"/>
      <w:r w:rsidRPr="00AE5492">
        <w:rPr>
          <w:lang w:val="ru-UA"/>
        </w:rPr>
        <w:t>розширенню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можливостей</w:t>
      </w:r>
      <w:proofErr w:type="spellEnd"/>
      <w:r w:rsidRPr="00AE5492">
        <w:rPr>
          <w:lang w:val="ru-UA"/>
        </w:rPr>
        <w:t xml:space="preserve"> доступу </w:t>
      </w:r>
      <w:proofErr w:type="spellStart"/>
      <w:r w:rsidRPr="00AE5492">
        <w:rPr>
          <w:lang w:val="ru-UA"/>
        </w:rPr>
        <w:t>громадян</w:t>
      </w:r>
      <w:proofErr w:type="spellEnd"/>
      <w:r w:rsidRPr="00AE5492">
        <w:rPr>
          <w:lang w:val="ru-UA"/>
        </w:rPr>
        <w:t xml:space="preserve"> до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допомоги</w:t>
      </w:r>
      <w:proofErr w:type="spellEnd"/>
      <w:r w:rsidRPr="00AE5492">
        <w:rPr>
          <w:lang w:val="ru-UA"/>
        </w:rPr>
        <w:t xml:space="preserve">. </w:t>
      </w:r>
      <w:proofErr w:type="spellStart"/>
      <w:r w:rsidRPr="00AE5492">
        <w:rPr>
          <w:lang w:val="ru-UA"/>
        </w:rPr>
        <w:t>Дистанційні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сервіси</w:t>
      </w:r>
      <w:proofErr w:type="spellEnd"/>
      <w:r w:rsidRPr="00AE5492">
        <w:rPr>
          <w:lang w:val="ru-UA"/>
        </w:rPr>
        <w:t xml:space="preserve"> (онлайн-</w:t>
      </w:r>
      <w:proofErr w:type="spellStart"/>
      <w:r w:rsidRPr="00AE5492">
        <w:rPr>
          <w:lang w:val="ru-UA"/>
        </w:rPr>
        <w:t>звернення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консультації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мобільні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додатки</w:t>
      </w:r>
      <w:proofErr w:type="spellEnd"/>
      <w:r w:rsidRPr="00AE5492">
        <w:rPr>
          <w:lang w:val="ru-UA"/>
        </w:rPr>
        <w:t xml:space="preserve">) </w:t>
      </w:r>
      <w:proofErr w:type="spellStart"/>
      <w:r w:rsidRPr="00AE5492">
        <w:rPr>
          <w:lang w:val="ru-UA"/>
        </w:rPr>
        <w:t>дозволяють</w:t>
      </w:r>
      <w:proofErr w:type="spellEnd"/>
      <w:r w:rsidRPr="00AE5492">
        <w:rPr>
          <w:lang w:val="ru-UA"/>
        </w:rPr>
        <w:t>:</w:t>
      </w:r>
    </w:p>
    <w:p w14:paraId="5F34615D" w14:textId="77777777" w:rsidR="00AE5492" w:rsidRPr="00AE5492" w:rsidRDefault="00AE5492" w:rsidP="00AE5492">
      <w:pPr>
        <w:pStyle w:val="a7"/>
        <w:numPr>
          <w:ilvl w:val="0"/>
          <w:numId w:val="23"/>
        </w:numPr>
        <w:rPr>
          <w:lang w:val="ru-UA"/>
        </w:rPr>
      </w:pPr>
      <w:proofErr w:type="spellStart"/>
      <w:r w:rsidRPr="00AE5492">
        <w:rPr>
          <w:lang w:val="ru-UA"/>
        </w:rPr>
        <w:lastRenderedPageBreak/>
        <w:t>отримувати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первинну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консультацію</w:t>
      </w:r>
      <w:proofErr w:type="spellEnd"/>
      <w:r w:rsidRPr="00AE5492">
        <w:rPr>
          <w:lang w:val="ru-UA"/>
        </w:rPr>
        <w:t xml:space="preserve"> без </w:t>
      </w:r>
      <w:proofErr w:type="spellStart"/>
      <w:r w:rsidRPr="00AE5492">
        <w:rPr>
          <w:lang w:val="ru-UA"/>
        </w:rPr>
        <w:t>фізичного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відвідування</w:t>
      </w:r>
      <w:proofErr w:type="spellEnd"/>
      <w:r w:rsidRPr="00AE5492">
        <w:rPr>
          <w:lang w:val="ru-UA"/>
        </w:rPr>
        <w:t xml:space="preserve"> установи;</w:t>
      </w:r>
    </w:p>
    <w:p w14:paraId="77882784" w14:textId="77777777" w:rsidR="00AE5492" w:rsidRPr="00AE5492" w:rsidRDefault="00AE5492" w:rsidP="00AE5492">
      <w:pPr>
        <w:pStyle w:val="a7"/>
        <w:numPr>
          <w:ilvl w:val="0"/>
          <w:numId w:val="23"/>
        </w:numPr>
        <w:rPr>
          <w:lang w:val="ru-UA"/>
        </w:rPr>
      </w:pPr>
      <w:proofErr w:type="spellStart"/>
      <w:r w:rsidRPr="00AE5492">
        <w:rPr>
          <w:lang w:val="ru-UA"/>
        </w:rPr>
        <w:t>подавати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документи</w:t>
      </w:r>
      <w:proofErr w:type="spellEnd"/>
      <w:r w:rsidRPr="00AE5492">
        <w:rPr>
          <w:lang w:val="ru-UA"/>
        </w:rPr>
        <w:t xml:space="preserve"> та заяви </w:t>
      </w:r>
      <w:proofErr w:type="spellStart"/>
      <w:r w:rsidRPr="00AE5492">
        <w:rPr>
          <w:lang w:val="ru-UA"/>
        </w:rPr>
        <w:t>дистанційно</w:t>
      </w:r>
      <w:proofErr w:type="spellEnd"/>
      <w:r w:rsidRPr="00AE5492">
        <w:rPr>
          <w:lang w:val="ru-UA"/>
        </w:rPr>
        <w:t>;</w:t>
      </w:r>
    </w:p>
    <w:p w14:paraId="3D60E106" w14:textId="77777777" w:rsidR="00AE5492" w:rsidRPr="00AE5492" w:rsidRDefault="00AE5492" w:rsidP="00AE5492">
      <w:pPr>
        <w:pStyle w:val="a7"/>
        <w:numPr>
          <w:ilvl w:val="0"/>
          <w:numId w:val="23"/>
        </w:numPr>
        <w:rPr>
          <w:lang w:val="ru-UA"/>
        </w:rPr>
      </w:pPr>
      <w:proofErr w:type="spellStart"/>
      <w:r w:rsidRPr="00AE5492">
        <w:rPr>
          <w:lang w:val="ru-UA"/>
        </w:rPr>
        <w:t>отримувати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інформацію</w:t>
      </w:r>
      <w:proofErr w:type="spellEnd"/>
      <w:r w:rsidRPr="00AE5492">
        <w:rPr>
          <w:lang w:val="ru-UA"/>
        </w:rPr>
        <w:t xml:space="preserve"> про статус </w:t>
      </w:r>
      <w:proofErr w:type="spellStart"/>
      <w:r w:rsidRPr="00AE5492">
        <w:rPr>
          <w:lang w:val="ru-UA"/>
        </w:rPr>
        <w:t>звернення</w:t>
      </w:r>
      <w:proofErr w:type="spellEnd"/>
      <w:r w:rsidRPr="00AE5492">
        <w:rPr>
          <w:lang w:val="ru-UA"/>
        </w:rPr>
        <w:t>;</w:t>
      </w:r>
    </w:p>
    <w:p w14:paraId="48A57693" w14:textId="77777777" w:rsidR="00AE5492" w:rsidRPr="00AE5492" w:rsidRDefault="00AE5492" w:rsidP="00AE5492">
      <w:pPr>
        <w:pStyle w:val="a7"/>
        <w:numPr>
          <w:ilvl w:val="0"/>
          <w:numId w:val="23"/>
        </w:numPr>
        <w:rPr>
          <w:lang w:val="ru-UA"/>
        </w:rPr>
      </w:pPr>
      <w:proofErr w:type="spellStart"/>
      <w:r w:rsidRPr="00AE5492">
        <w:rPr>
          <w:lang w:val="ru-UA"/>
        </w:rPr>
        <w:t>пришвидшувати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призначення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послуг</w:t>
      </w:r>
      <w:proofErr w:type="spellEnd"/>
      <w:r w:rsidRPr="00AE5492">
        <w:rPr>
          <w:lang w:val="ru-UA"/>
        </w:rPr>
        <w:t>;</w:t>
      </w:r>
    </w:p>
    <w:p w14:paraId="0EC2C59D" w14:textId="77777777" w:rsidR="00AE5492" w:rsidRPr="00AE5492" w:rsidRDefault="00AE5492" w:rsidP="00AE5492">
      <w:pPr>
        <w:pStyle w:val="a7"/>
        <w:numPr>
          <w:ilvl w:val="0"/>
          <w:numId w:val="23"/>
        </w:numPr>
        <w:rPr>
          <w:lang w:val="ru-UA"/>
        </w:rPr>
      </w:pPr>
      <w:proofErr w:type="spellStart"/>
      <w:r w:rsidRPr="00AE5492">
        <w:rPr>
          <w:lang w:val="ru-UA"/>
        </w:rPr>
        <w:t>забезпечувати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доступність</w:t>
      </w:r>
      <w:proofErr w:type="spellEnd"/>
      <w:r w:rsidRPr="00AE5492">
        <w:rPr>
          <w:lang w:val="ru-UA"/>
        </w:rPr>
        <w:t xml:space="preserve"> для </w:t>
      </w:r>
      <w:proofErr w:type="spellStart"/>
      <w:r w:rsidRPr="00AE5492">
        <w:rPr>
          <w:lang w:val="ru-UA"/>
        </w:rPr>
        <w:t>осіб</w:t>
      </w:r>
      <w:proofErr w:type="spellEnd"/>
      <w:r w:rsidRPr="00AE5492">
        <w:rPr>
          <w:lang w:val="ru-UA"/>
        </w:rPr>
        <w:t xml:space="preserve"> з </w:t>
      </w:r>
      <w:proofErr w:type="spellStart"/>
      <w:r w:rsidRPr="00AE5492">
        <w:rPr>
          <w:lang w:val="ru-UA"/>
        </w:rPr>
        <w:t>інвалідністю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жителів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віддалених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територій</w:t>
      </w:r>
      <w:proofErr w:type="spellEnd"/>
      <w:r w:rsidRPr="00AE5492">
        <w:rPr>
          <w:lang w:val="ru-UA"/>
        </w:rPr>
        <w:t xml:space="preserve">, людей з </w:t>
      </w:r>
      <w:proofErr w:type="spellStart"/>
      <w:r w:rsidRPr="00AE5492">
        <w:rPr>
          <w:lang w:val="ru-UA"/>
        </w:rPr>
        <w:t>обмеженими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можливостями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пересування</w:t>
      </w:r>
      <w:proofErr w:type="spellEnd"/>
      <w:r w:rsidRPr="00AE5492">
        <w:rPr>
          <w:lang w:val="ru-UA"/>
        </w:rPr>
        <w:t>.</w:t>
      </w:r>
    </w:p>
    <w:p w14:paraId="6123D433" w14:textId="77777777" w:rsidR="00AE5492" w:rsidRPr="00AE5492" w:rsidRDefault="00AE5492" w:rsidP="00AE5492">
      <w:pPr>
        <w:rPr>
          <w:lang w:val="ru-UA"/>
        </w:rPr>
      </w:pPr>
      <w:r w:rsidRPr="00AE5492">
        <w:rPr>
          <w:lang w:val="ru-UA"/>
        </w:rPr>
        <w:t xml:space="preserve">Особливо </w:t>
      </w:r>
      <w:proofErr w:type="spellStart"/>
      <w:r w:rsidRPr="00AE5492">
        <w:rPr>
          <w:lang w:val="ru-UA"/>
        </w:rPr>
        <w:t>важливим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це</w:t>
      </w:r>
      <w:proofErr w:type="spellEnd"/>
      <w:r w:rsidRPr="00AE5492">
        <w:rPr>
          <w:lang w:val="ru-UA"/>
        </w:rPr>
        <w:t xml:space="preserve"> стало в </w:t>
      </w:r>
      <w:proofErr w:type="spellStart"/>
      <w:r w:rsidRPr="00AE5492">
        <w:rPr>
          <w:lang w:val="ru-UA"/>
        </w:rPr>
        <w:t>умовах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воєнного</w:t>
      </w:r>
      <w:proofErr w:type="spellEnd"/>
      <w:r w:rsidRPr="00AE5492">
        <w:rPr>
          <w:lang w:val="ru-UA"/>
        </w:rPr>
        <w:t xml:space="preserve"> стану та </w:t>
      </w:r>
      <w:proofErr w:type="spellStart"/>
      <w:r w:rsidRPr="00AE5492">
        <w:rPr>
          <w:lang w:val="ru-UA"/>
        </w:rPr>
        <w:t>постійних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міграційних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процесів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населення</w:t>
      </w:r>
      <w:proofErr w:type="spellEnd"/>
      <w:r w:rsidRPr="00AE5492">
        <w:rPr>
          <w:lang w:val="ru-UA"/>
        </w:rPr>
        <w:t>.</w:t>
      </w:r>
    </w:p>
    <w:p w14:paraId="3690A343" w14:textId="77777777" w:rsidR="00AE5492" w:rsidRPr="00AE5492" w:rsidRDefault="00AE5492" w:rsidP="00AE5492">
      <w:pPr>
        <w:rPr>
          <w:b/>
          <w:bCs/>
          <w:lang w:val="ru-UA"/>
        </w:rPr>
      </w:pPr>
      <w:r w:rsidRPr="00AE5492">
        <w:rPr>
          <w:b/>
          <w:bCs/>
          <w:lang w:val="ru-UA"/>
        </w:rPr>
        <w:t xml:space="preserve">6. </w:t>
      </w:r>
      <w:proofErr w:type="spellStart"/>
      <w:r w:rsidRPr="00AE5492">
        <w:rPr>
          <w:b/>
          <w:bCs/>
          <w:lang w:val="ru-UA"/>
        </w:rPr>
        <w:t>Сприяння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міжвідомчій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взаємодії</w:t>
      </w:r>
      <w:proofErr w:type="spellEnd"/>
    </w:p>
    <w:p w14:paraId="65D4090B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Соціальні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заклади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координують</w:t>
      </w:r>
      <w:proofErr w:type="spellEnd"/>
      <w:r w:rsidRPr="00AE5492">
        <w:rPr>
          <w:lang w:val="ru-UA"/>
        </w:rPr>
        <w:t xml:space="preserve"> свою </w:t>
      </w:r>
      <w:proofErr w:type="spellStart"/>
      <w:r w:rsidRPr="00AE5492">
        <w:rPr>
          <w:lang w:val="ru-UA"/>
        </w:rPr>
        <w:t>діяльність</w:t>
      </w:r>
      <w:proofErr w:type="spellEnd"/>
      <w:r w:rsidRPr="00AE5492">
        <w:rPr>
          <w:lang w:val="ru-UA"/>
        </w:rPr>
        <w:t xml:space="preserve"> з </w:t>
      </w:r>
      <w:proofErr w:type="spellStart"/>
      <w:r w:rsidRPr="00AE5492">
        <w:rPr>
          <w:lang w:val="ru-UA"/>
        </w:rPr>
        <w:t>медичними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установами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освітніми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організаціями</w:t>
      </w:r>
      <w:proofErr w:type="spellEnd"/>
      <w:r w:rsidRPr="00AE5492">
        <w:rPr>
          <w:lang w:val="ru-UA"/>
        </w:rPr>
        <w:t xml:space="preserve">, службами у справах </w:t>
      </w:r>
      <w:proofErr w:type="spellStart"/>
      <w:r w:rsidRPr="00AE5492">
        <w:rPr>
          <w:lang w:val="ru-UA"/>
        </w:rPr>
        <w:t>дітей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поліцією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громадськими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організаціями</w:t>
      </w:r>
      <w:proofErr w:type="spellEnd"/>
      <w:r w:rsidRPr="00AE5492">
        <w:rPr>
          <w:lang w:val="ru-UA"/>
        </w:rPr>
        <w:t xml:space="preserve">. </w:t>
      </w:r>
      <w:proofErr w:type="spellStart"/>
      <w:r w:rsidRPr="00AE5492">
        <w:rPr>
          <w:lang w:val="ru-UA"/>
        </w:rPr>
        <w:t>Цифровізація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забезпечує</w:t>
      </w:r>
      <w:proofErr w:type="spellEnd"/>
      <w:r w:rsidRPr="00AE5492">
        <w:rPr>
          <w:lang w:val="ru-UA"/>
        </w:rPr>
        <w:t>:</w:t>
      </w:r>
    </w:p>
    <w:p w14:paraId="126BE4AF" w14:textId="77777777" w:rsidR="00AE5492" w:rsidRPr="00AE5492" w:rsidRDefault="00AE5492" w:rsidP="00AE5492">
      <w:pPr>
        <w:pStyle w:val="a7"/>
        <w:numPr>
          <w:ilvl w:val="0"/>
          <w:numId w:val="24"/>
        </w:numPr>
        <w:rPr>
          <w:lang w:val="ru-UA"/>
        </w:rPr>
      </w:pPr>
      <w:proofErr w:type="spellStart"/>
      <w:r w:rsidRPr="00AE5492">
        <w:rPr>
          <w:lang w:val="ru-UA"/>
        </w:rPr>
        <w:t>узгодженість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дій</w:t>
      </w:r>
      <w:proofErr w:type="spellEnd"/>
      <w:r w:rsidRPr="00AE5492">
        <w:rPr>
          <w:lang w:val="ru-UA"/>
        </w:rPr>
        <w:t>;</w:t>
      </w:r>
    </w:p>
    <w:p w14:paraId="5030C073" w14:textId="77777777" w:rsidR="00AE5492" w:rsidRPr="00AE5492" w:rsidRDefault="00AE5492" w:rsidP="00AE5492">
      <w:pPr>
        <w:pStyle w:val="a7"/>
        <w:numPr>
          <w:ilvl w:val="0"/>
          <w:numId w:val="24"/>
        </w:numPr>
        <w:rPr>
          <w:lang w:val="ru-UA"/>
        </w:rPr>
      </w:pPr>
      <w:proofErr w:type="spellStart"/>
      <w:r w:rsidRPr="00AE5492">
        <w:rPr>
          <w:lang w:val="ru-UA"/>
        </w:rPr>
        <w:t>швидкий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обмін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інформацією</w:t>
      </w:r>
      <w:proofErr w:type="spellEnd"/>
      <w:r w:rsidRPr="00AE5492">
        <w:rPr>
          <w:lang w:val="ru-UA"/>
        </w:rPr>
        <w:t>;</w:t>
      </w:r>
    </w:p>
    <w:p w14:paraId="7953E26D" w14:textId="77777777" w:rsidR="00AE5492" w:rsidRPr="00AE5492" w:rsidRDefault="00AE5492" w:rsidP="00AE5492">
      <w:pPr>
        <w:pStyle w:val="a7"/>
        <w:numPr>
          <w:ilvl w:val="0"/>
          <w:numId w:val="24"/>
        </w:numPr>
        <w:rPr>
          <w:lang w:val="ru-UA"/>
        </w:rPr>
      </w:pPr>
      <w:proofErr w:type="spellStart"/>
      <w:r w:rsidRPr="00AE5492">
        <w:rPr>
          <w:lang w:val="ru-UA"/>
        </w:rPr>
        <w:t>формування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комплексних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програм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підтримки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клієнта</w:t>
      </w:r>
      <w:proofErr w:type="spellEnd"/>
      <w:r w:rsidRPr="00AE5492">
        <w:rPr>
          <w:lang w:val="ru-UA"/>
        </w:rPr>
        <w:t>;</w:t>
      </w:r>
    </w:p>
    <w:p w14:paraId="222269F5" w14:textId="77777777" w:rsidR="00AE5492" w:rsidRPr="00AE5492" w:rsidRDefault="00AE5492" w:rsidP="00AE5492">
      <w:pPr>
        <w:pStyle w:val="a7"/>
        <w:numPr>
          <w:ilvl w:val="0"/>
          <w:numId w:val="24"/>
        </w:numPr>
        <w:rPr>
          <w:lang w:val="ru-UA"/>
        </w:rPr>
      </w:pPr>
      <w:proofErr w:type="spellStart"/>
      <w:r w:rsidRPr="00AE5492">
        <w:rPr>
          <w:lang w:val="ru-UA"/>
        </w:rPr>
        <w:t>уникнення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дублювання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послуг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чи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перевантаження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окремих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фахівців</w:t>
      </w:r>
      <w:proofErr w:type="spellEnd"/>
      <w:r w:rsidRPr="00AE5492">
        <w:rPr>
          <w:lang w:val="ru-UA"/>
        </w:rPr>
        <w:t>.</w:t>
      </w:r>
    </w:p>
    <w:p w14:paraId="1D47A74F" w14:textId="77777777" w:rsidR="00AE5492" w:rsidRPr="00AE5492" w:rsidRDefault="00AE5492" w:rsidP="00AE5492">
      <w:pPr>
        <w:rPr>
          <w:lang w:val="ru-UA"/>
        </w:rPr>
      </w:pPr>
      <w:r w:rsidRPr="00AE5492">
        <w:rPr>
          <w:lang w:val="ru-UA"/>
        </w:rPr>
        <w:t xml:space="preserve">Таким чином </w:t>
      </w:r>
      <w:proofErr w:type="spellStart"/>
      <w:r w:rsidRPr="00AE5492">
        <w:rPr>
          <w:lang w:val="ru-UA"/>
        </w:rPr>
        <w:t>забезпечується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системний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інтегрований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підхід</w:t>
      </w:r>
      <w:proofErr w:type="spellEnd"/>
      <w:r w:rsidRPr="00AE5492">
        <w:rPr>
          <w:lang w:val="ru-UA"/>
        </w:rPr>
        <w:t xml:space="preserve"> до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роботи</w:t>
      </w:r>
      <w:proofErr w:type="spellEnd"/>
      <w:r w:rsidRPr="00AE5492">
        <w:rPr>
          <w:lang w:val="ru-UA"/>
        </w:rPr>
        <w:t>.</w:t>
      </w:r>
    </w:p>
    <w:p w14:paraId="60EA4A3A" w14:textId="77777777" w:rsidR="00AE5492" w:rsidRPr="00AE5492" w:rsidRDefault="00AE5492" w:rsidP="00AE5492">
      <w:pPr>
        <w:rPr>
          <w:b/>
          <w:bCs/>
          <w:lang w:val="ru-UA"/>
        </w:rPr>
      </w:pPr>
      <w:r w:rsidRPr="00AE5492">
        <w:rPr>
          <w:b/>
          <w:bCs/>
          <w:lang w:val="ru-UA"/>
        </w:rPr>
        <w:t xml:space="preserve">7. </w:t>
      </w:r>
      <w:proofErr w:type="spellStart"/>
      <w:r w:rsidRPr="00AE5492">
        <w:rPr>
          <w:b/>
          <w:bCs/>
          <w:lang w:val="ru-UA"/>
        </w:rPr>
        <w:t>Підвищення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якості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управління</w:t>
      </w:r>
      <w:proofErr w:type="spellEnd"/>
      <w:r w:rsidRPr="00AE5492">
        <w:rPr>
          <w:b/>
          <w:bCs/>
          <w:lang w:val="ru-UA"/>
        </w:rPr>
        <w:t xml:space="preserve"> персоналом</w:t>
      </w:r>
    </w:p>
    <w:p w14:paraId="172E8CAF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Цифрові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інструменти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дозволяють</w:t>
      </w:r>
      <w:proofErr w:type="spellEnd"/>
      <w:r w:rsidRPr="00AE5492">
        <w:rPr>
          <w:lang w:val="ru-UA"/>
        </w:rPr>
        <w:t>:</w:t>
      </w:r>
    </w:p>
    <w:p w14:paraId="6FD7C17B" w14:textId="77777777" w:rsidR="00AE5492" w:rsidRPr="00AE5492" w:rsidRDefault="00AE5492" w:rsidP="00AE5492">
      <w:pPr>
        <w:pStyle w:val="a7"/>
        <w:numPr>
          <w:ilvl w:val="0"/>
          <w:numId w:val="25"/>
        </w:numPr>
        <w:rPr>
          <w:lang w:val="ru-UA"/>
        </w:rPr>
      </w:pPr>
      <w:r w:rsidRPr="00AE5492">
        <w:rPr>
          <w:lang w:val="ru-UA"/>
        </w:rPr>
        <w:t xml:space="preserve">вести </w:t>
      </w:r>
      <w:proofErr w:type="spellStart"/>
      <w:r w:rsidRPr="00AE5492">
        <w:rPr>
          <w:lang w:val="ru-UA"/>
        </w:rPr>
        <w:t>електронні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графіки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роботи</w:t>
      </w:r>
      <w:proofErr w:type="spellEnd"/>
      <w:r w:rsidRPr="00AE5492">
        <w:rPr>
          <w:lang w:val="ru-UA"/>
        </w:rPr>
        <w:t>;</w:t>
      </w:r>
    </w:p>
    <w:p w14:paraId="43267675" w14:textId="77777777" w:rsidR="00AE5492" w:rsidRPr="00AE5492" w:rsidRDefault="00AE5492" w:rsidP="00AE5492">
      <w:pPr>
        <w:pStyle w:val="a7"/>
        <w:numPr>
          <w:ilvl w:val="0"/>
          <w:numId w:val="25"/>
        </w:numPr>
        <w:rPr>
          <w:lang w:val="ru-UA"/>
        </w:rPr>
      </w:pPr>
      <w:proofErr w:type="spellStart"/>
      <w:r w:rsidRPr="00AE5492">
        <w:rPr>
          <w:lang w:val="ru-UA"/>
        </w:rPr>
        <w:t>аналізувати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виконання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завдань</w:t>
      </w:r>
      <w:proofErr w:type="spellEnd"/>
      <w:r w:rsidRPr="00AE5492">
        <w:rPr>
          <w:lang w:val="ru-UA"/>
        </w:rPr>
        <w:t>;</w:t>
      </w:r>
    </w:p>
    <w:p w14:paraId="359B3A33" w14:textId="77777777" w:rsidR="00AE5492" w:rsidRPr="00AE5492" w:rsidRDefault="00AE5492" w:rsidP="00AE5492">
      <w:pPr>
        <w:pStyle w:val="a7"/>
        <w:numPr>
          <w:ilvl w:val="0"/>
          <w:numId w:val="25"/>
        </w:numPr>
        <w:rPr>
          <w:lang w:val="ru-UA"/>
        </w:rPr>
      </w:pPr>
      <w:proofErr w:type="spellStart"/>
      <w:r w:rsidRPr="00AE5492">
        <w:rPr>
          <w:lang w:val="ru-UA"/>
        </w:rPr>
        <w:t>організовувати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дистанційне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навчання</w:t>
      </w:r>
      <w:proofErr w:type="spellEnd"/>
      <w:r w:rsidRPr="00AE5492">
        <w:rPr>
          <w:lang w:val="ru-UA"/>
        </w:rPr>
        <w:t>;</w:t>
      </w:r>
    </w:p>
    <w:p w14:paraId="1F148C3F" w14:textId="77777777" w:rsidR="00AE5492" w:rsidRPr="00AE5492" w:rsidRDefault="00AE5492" w:rsidP="00AE5492">
      <w:pPr>
        <w:pStyle w:val="a7"/>
        <w:numPr>
          <w:ilvl w:val="0"/>
          <w:numId w:val="25"/>
        </w:numPr>
        <w:rPr>
          <w:lang w:val="ru-UA"/>
        </w:rPr>
      </w:pPr>
      <w:proofErr w:type="spellStart"/>
      <w:r w:rsidRPr="00AE5492">
        <w:rPr>
          <w:lang w:val="ru-UA"/>
        </w:rPr>
        <w:t>контролювати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професійний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розвиток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працівників</w:t>
      </w:r>
      <w:proofErr w:type="spellEnd"/>
      <w:r w:rsidRPr="00AE5492">
        <w:rPr>
          <w:lang w:val="ru-UA"/>
        </w:rPr>
        <w:t>;</w:t>
      </w:r>
    </w:p>
    <w:p w14:paraId="72551EEE" w14:textId="77777777" w:rsidR="00AE5492" w:rsidRPr="00AE5492" w:rsidRDefault="00AE5492" w:rsidP="00AE5492">
      <w:pPr>
        <w:pStyle w:val="a7"/>
        <w:numPr>
          <w:ilvl w:val="0"/>
          <w:numId w:val="25"/>
        </w:numPr>
        <w:rPr>
          <w:lang w:val="ru-UA"/>
        </w:rPr>
      </w:pPr>
      <w:proofErr w:type="spellStart"/>
      <w:r w:rsidRPr="00AE5492">
        <w:rPr>
          <w:lang w:val="ru-UA"/>
        </w:rPr>
        <w:t>проводити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оцінку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ефективності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роботи</w:t>
      </w:r>
      <w:proofErr w:type="spellEnd"/>
      <w:r w:rsidRPr="00AE5492">
        <w:rPr>
          <w:lang w:val="ru-UA"/>
        </w:rPr>
        <w:t xml:space="preserve"> персоналу.</w:t>
      </w:r>
    </w:p>
    <w:p w14:paraId="46908CB1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Це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сприяє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формуванню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більш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дисциплінованої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організованої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мотивованої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управлінської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команди</w:t>
      </w:r>
      <w:proofErr w:type="spellEnd"/>
      <w:r w:rsidRPr="00AE5492">
        <w:rPr>
          <w:lang w:val="ru-UA"/>
        </w:rPr>
        <w:t>.</w:t>
      </w:r>
    </w:p>
    <w:p w14:paraId="32724249" w14:textId="77777777" w:rsidR="00AE5492" w:rsidRPr="00AE5492" w:rsidRDefault="00AE5492" w:rsidP="00AE5492">
      <w:pPr>
        <w:rPr>
          <w:b/>
          <w:bCs/>
          <w:lang w:val="ru-UA"/>
        </w:rPr>
      </w:pPr>
      <w:r w:rsidRPr="00AE5492">
        <w:rPr>
          <w:b/>
          <w:bCs/>
          <w:lang w:val="ru-UA"/>
        </w:rPr>
        <w:t xml:space="preserve">8. </w:t>
      </w:r>
      <w:proofErr w:type="spellStart"/>
      <w:r w:rsidRPr="00AE5492">
        <w:rPr>
          <w:b/>
          <w:bCs/>
          <w:lang w:val="ru-UA"/>
        </w:rPr>
        <w:t>Підвищення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безпеки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даних</w:t>
      </w:r>
      <w:proofErr w:type="spellEnd"/>
      <w:r w:rsidRPr="00AE5492">
        <w:rPr>
          <w:b/>
          <w:bCs/>
          <w:lang w:val="ru-UA"/>
        </w:rPr>
        <w:t xml:space="preserve"> і </w:t>
      </w:r>
      <w:proofErr w:type="spellStart"/>
      <w:r w:rsidRPr="00AE5492">
        <w:rPr>
          <w:b/>
          <w:bCs/>
          <w:lang w:val="ru-UA"/>
        </w:rPr>
        <w:t>захисту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клієнтів</w:t>
      </w:r>
      <w:proofErr w:type="spellEnd"/>
    </w:p>
    <w:p w14:paraId="6465B825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Соціальна</w:t>
      </w:r>
      <w:proofErr w:type="spellEnd"/>
      <w:r w:rsidRPr="00AE5492">
        <w:rPr>
          <w:lang w:val="ru-UA"/>
        </w:rPr>
        <w:t xml:space="preserve"> сфера </w:t>
      </w:r>
      <w:proofErr w:type="spellStart"/>
      <w:r w:rsidRPr="00AE5492">
        <w:rPr>
          <w:lang w:val="ru-UA"/>
        </w:rPr>
        <w:t>працює</w:t>
      </w:r>
      <w:proofErr w:type="spellEnd"/>
      <w:r w:rsidRPr="00AE5492">
        <w:rPr>
          <w:lang w:val="ru-UA"/>
        </w:rPr>
        <w:t xml:space="preserve"> з </w:t>
      </w:r>
      <w:proofErr w:type="spellStart"/>
      <w:r w:rsidRPr="00AE5492">
        <w:rPr>
          <w:lang w:val="ru-UA"/>
        </w:rPr>
        <w:t>конфіденційними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даними</w:t>
      </w:r>
      <w:proofErr w:type="spellEnd"/>
      <w:r w:rsidRPr="00AE5492">
        <w:rPr>
          <w:lang w:val="ru-UA"/>
        </w:rPr>
        <w:t xml:space="preserve"> — персональною </w:t>
      </w:r>
      <w:proofErr w:type="spellStart"/>
      <w:r w:rsidRPr="00AE5492">
        <w:rPr>
          <w:lang w:val="ru-UA"/>
        </w:rPr>
        <w:t>інформацією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медичними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довідками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даними</w:t>
      </w:r>
      <w:proofErr w:type="spellEnd"/>
      <w:r w:rsidRPr="00AE5492">
        <w:rPr>
          <w:lang w:val="ru-UA"/>
        </w:rPr>
        <w:t xml:space="preserve"> про </w:t>
      </w:r>
      <w:proofErr w:type="spellStart"/>
      <w:r w:rsidRPr="00AE5492">
        <w:rPr>
          <w:lang w:val="ru-UA"/>
        </w:rPr>
        <w:t>дітей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сім’ї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кризові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ситуації</w:t>
      </w:r>
      <w:proofErr w:type="spellEnd"/>
      <w:r w:rsidRPr="00AE5492">
        <w:rPr>
          <w:lang w:val="ru-UA"/>
        </w:rPr>
        <w:t xml:space="preserve">. </w:t>
      </w:r>
      <w:proofErr w:type="spellStart"/>
      <w:r w:rsidRPr="00AE5492">
        <w:rPr>
          <w:lang w:val="ru-UA"/>
        </w:rPr>
        <w:t>Цифрові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технології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забезпечують</w:t>
      </w:r>
      <w:proofErr w:type="spellEnd"/>
      <w:r w:rsidRPr="00AE5492">
        <w:rPr>
          <w:lang w:val="ru-UA"/>
        </w:rPr>
        <w:t>:</w:t>
      </w:r>
    </w:p>
    <w:p w14:paraId="2D56442D" w14:textId="77777777" w:rsidR="00AE5492" w:rsidRPr="00AE5492" w:rsidRDefault="00AE5492" w:rsidP="00AE5492">
      <w:pPr>
        <w:pStyle w:val="a7"/>
        <w:numPr>
          <w:ilvl w:val="0"/>
          <w:numId w:val="26"/>
        </w:numPr>
        <w:rPr>
          <w:lang w:val="ru-UA"/>
        </w:rPr>
      </w:pPr>
      <w:proofErr w:type="spellStart"/>
      <w:r w:rsidRPr="00AE5492">
        <w:rPr>
          <w:lang w:val="ru-UA"/>
        </w:rPr>
        <w:t>захищене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зберігання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даних</w:t>
      </w:r>
      <w:proofErr w:type="spellEnd"/>
      <w:r w:rsidRPr="00AE5492">
        <w:rPr>
          <w:lang w:val="ru-UA"/>
        </w:rPr>
        <w:t>;</w:t>
      </w:r>
    </w:p>
    <w:p w14:paraId="618238EE" w14:textId="77777777" w:rsidR="00AE5492" w:rsidRPr="00AE5492" w:rsidRDefault="00AE5492" w:rsidP="00AE5492">
      <w:pPr>
        <w:pStyle w:val="a7"/>
        <w:numPr>
          <w:ilvl w:val="0"/>
          <w:numId w:val="26"/>
        </w:numPr>
        <w:rPr>
          <w:lang w:val="ru-UA"/>
        </w:rPr>
      </w:pPr>
      <w:r w:rsidRPr="00AE5492">
        <w:rPr>
          <w:lang w:val="ru-UA"/>
        </w:rPr>
        <w:t xml:space="preserve">контроль доступу до </w:t>
      </w:r>
      <w:proofErr w:type="spellStart"/>
      <w:r w:rsidRPr="00AE5492">
        <w:rPr>
          <w:lang w:val="ru-UA"/>
        </w:rPr>
        <w:t>інформації</w:t>
      </w:r>
      <w:proofErr w:type="spellEnd"/>
      <w:r w:rsidRPr="00AE5492">
        <w:rPr>
          <w:lang w:val="ru-UA"/>
        </w:rPr>
        <w:t>;</w:t>
      </w:r>
    </w:p>
    <w:p w14:paraId="5BCEE058" w14:textId="77777777" w:rsidR="00AE5492" w:rsidRPr="00AE5492" w:rsidRDefault="00AE5492" w:rsidP="00AE5492">
      <w:pPr>
        <w:pStyle w:val="a7"/>
        <w:numPr>
          <w:ilvl w:val="0"/>
          <w:numId w:val="26"/>
        </w:numPr>
        <w:rPr>
          <w:lang w:val="ru-UA"/>
        </w:rPr>
      </w:pPr>
      <w:proofErr w:type="spellStart"/>
      <w:r w:rsidRPr="00AE5492">
        <w:rPr>
          <w:lang w:val="ru-UA"/>
        </w:rPr>
        <w:t>запобігання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несанкціонованим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змінам</w:t>
      </w:r>
      <w:proofErr w:type="spellEnd"/>
      <w:r w:rsidRPr="00AE5492">
        <w:rPr>
          <w:lang w:val="ru-UA"/>
        </w:rPr>
        <w:t>;</w:t>
      </w:r>
    </w:p>
    <w:p w14:paraId="2A8180AA" w14:textId="77777777" w:rsidR="00AE5492" w:rsidRPr="00AE5492" w:rsidRDefault="00AE5492" w:rsidP="00AE5492">
      <w:pPr>
        <w:pStyle w:val="a7"/>
        <w:numPr>
          <w:ilvl w:val="0"/>
          <w:numId w:val="26"/>
        </w:numPr>
        <w:rPr>
          <w:lang w:val="ru-UA"/>
        </w:rPr>
      </w:pPr>
      <w:proofErr w:type="spellStart"/>
      <w:r w:rsidRPr="00AE5492">
        <w:rPr>
          <w:lang w:val="ru-UA"/>
        </w:rPr>
        <w:t>резервне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копіювання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важливих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документів</w:t>
      </w:r>
      <w:proofErr w:type="spellEnd"/>
      <w:r w:rsidRPr="00AE5492">
        <w:rPr>
          <w:lang w:val="ru-UA"/>
        </w:rPr>
        <w:t>;</w:t>
      </w:r>
    </w:p>
    <w:p w14:paraId="4531B46D" w14:textId="77777777" w:rsidR="00AE5492" w:rsidRPr="00AE5492" w:rsidRDefault="00AE5492" w:rsidP="00AE5492">
      <w:pPr>
        <w:pStyle w:val="a7"/>
        <w:numPr>
          <w:ilvl w:val="0"/>
          <w:numId w:val="26"/>
        </w:numPr>
        <w:rPr>
          <w:lang w:val="ru-UA"/>
        </w:rPr>
      </w:pPr>
      <w:proofErr w:type="spellStart"/>
      <w:r w:rsidRPr="00AE5492">
        <w:rPr>
          <w:lang w:val="ru-UA"/>
        </w:rPr>
        <w:t>відновлення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даних</w:t>
      </w:r>
      <w:proofErr w:type="spellEnd"/>
      <w:r w:rsidRPr="00AE5492">
        <w:rPr>
          <w:lang w:val="ru-UA"/>
        </w:rPr>
        <w:t xml:space="preserve"> у </w:t>
      </w:r>
      <w:proofErr w:type="spellStart"/>
      <w:r w:rsidRPr="00AE5492">
        <w:rPr>
          <w:lang w:val="ru-UA"/>
        </w:rPr>
        <w:t>разі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аварійних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ситуацій</w:t>
      </w:r>
      <w:proofErr w:type="spellEnd"/>
      <w:r w:rsidRPr="00AE5492">
        <w:rPr>
          <w:lang w:val="ru-UA"/>
        </w:rPr>
        <w:t>.</w:t>
      </w:r>
    </w:p>
    <w:p w14:paraId="1EE39C0E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Надійний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цифровий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захист</w:t>
      </w:r>
      <w:proofErr w:type="spellEnd"/>
      <w:r w:rsidRPr="00AE5492">
        <w:rPr>
          <w:lang w:val="ru-UA"/>
        </w:rPr>
        <w:t xml:space="preserve"> є критично </w:t>
      </w:r>
      <w:proofErr w:type="spellStart"/>
      <w:r w:rsidRPr="00AE5492">
        <w:rPr>
          <w:lang w:val="ru-UA"/>
        </w:rPr>
        <w:t>важливим</w:t>
      </w:r>
      <w:proofErr w:type="spellEnd"/>
      <w:r w:rsidRPr="00AE5492">
        <w:rPr>
          <w:lang w:val="ru-UA"/>
        </w:rPr>
        <w:t xml:space="preserve"> для </w:t>
      </w:r>
      <w:proofErr w:type="spellStart"/>
      <w:r w:rsidRPr="00AE5492">
        <w:rPr>
          <w:lang w:val="ru-UA"/>
        </w:rPr>
        <w:t>дотримання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етичних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стандартів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роботи</w:t>
      </w:r>
      <w:proofErr w:type="spellEnd"/>
      <w:r w:rsidRPr="00AE5492">
        <w:rPr>
          <w:lang w:val="ru-UA"/>
        </w:rPr>
        <w:t>.</w:t>
      </w:r>
    </w:p>
    <w:p w14:paraId="548E913D" w14:textId="77777777" w:rsidR="00AE5492" w:rsidRPr="00AE5492" w:rsidRDefault="00AE5492" w:rsidP="00AE5492">
      <w:pPr>
        <w:rPr>
          <w:lang w:val="ru-UA"/>
        </w:rPr>
      </w:pPr>
      <w:r w:rsidRPr="00AE5492">
        <w:rPr>
          <w:lang w:val="ru-UA"/>
        </w:rPr>
        <w:lastRenderedPageBreak/>
        <w:t xml:space="preserve">Таким чином, </w:t>
      </w:r>
      <w:proofErr w:type="spellStart"/>
      <w:r w:rsidRPr="00AE5492">
        <w:rPr>
          <w:lang w:val="ru-UA"/>
        </w:rPr>
        <w:t>цифровізація</w:t>
      </w:r>
      <w:proofErr w:type="spellEnd"/>
      <w:r w:rsidRPr="00AE5492">
        <w:rPr>
          <w:lang w:val="ru-UA"/>
        </w:rPr>
        <w:t xml:space="preserve"> є не просто </w:t>
      </w:r>
      <w:proofErr w:type="spellStart"/>
      <w:r w:rsidRPr="00AE5492">
        <w:rPr>
          <w:lang w:val="ru-UA"/>
        </w:rPr>
        <w:t>модернізацією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окремих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процесів</w:t>
      </w:r>
      <w:proofErr w:type="spellEnd"/>
      <w:r w:rsidRPr="00AE5492">
        <w:rPr>
          <w:lang w:val="ru-UA"/>
        </w:rPr>
        <w:t xml:space="preserve">, а комплексною </w:t>
      </w:r>
      <w:proofErr w:type="spellStart"/>
      <w:r w:rsidRPr="00AE5492">
        <w:rPr>
          <w:lang w:val="ru-UA"/>
        </w:rPr>
        <w:t>стратегією</w:t>
      </w:r>
      <w:proofErr w:type="spellEnd"/>
      <w:r w:rsidRPr="00AE5492">
        <w:rPr>
          <w:lang w:val="ru-UA"/>
        </w:rPr>
        <w:t>, яка:</w:t>
      </w:r>
    </w:p>
    <w:p w14:paraId="7C66A41A" w14:textId="77777777" w:rsidR="00AE5492" w:rsidRPr="00AE5492" w:rsidRDefault="00AE5492" w:rsidP="00AE5492">
      <w:pPr>
        <w:pStyle w:val="a7"/>
        <w:numPr>
          <w:ilvl w:val="0"/>
          <w:numId w:val="27"/>
        </w:numPr>
        <w:rPr>
          <w:lang w:val="ru-UA"/>
        </w:rPr>
      </w:pPr>
      <w:proofErr w:type="spellStart"/>
      <w:r w:rsidRPr="00AE5492">
        <w:rPr>
          <w:lang w:val="ru-UA"/>
        </w:rPr>
        <w:t>змінює</w:t>
      </w:r>
      <w:proofErr w:type="spellEnd"/>
      <w:r w:rsidRPr="00AE5492">
        <w:rPr>
          <w:lang w:val="ru-UA"/>
        </w:rPr>
        <w:t xml:space="preserve"> модель </w:t>
      </w:r>
      <w:proofErr w:type="spellStart"/>
      <w:r w:rsidRPr="00AE5492">
        <w:rPr>
          <w:lang w:val="ru-UA"/>
        </w:rPr>
        <w:t>управління</w:t>
      </w:r>
      <w:proofErr w:type="spellEnd"/>
      <w:r w:rsidRPr="00AE5492">
        <w:rPr>
          <w:lang w:val="ru-UA"/>
        </w:rPr>
        <w:t>;</w:t>
      </w:r>
    </w:p>
    <w:p w14:paraId="08B27C93" w14:textId="77777777" w:rsidR="00AE5492" w:rsidRPr="00AE5492" w:rsidRDefault="00AE5492" w:rsidP="00AE5492">
      <w:pPr>
        <w:pStyle w:val="a7"/>
        <w:numPr>
          <w:ilvl w:val="0"/>
          <w:numId w:val="27"/>
        </w:numPr>
        <w:rPr>
          <w:lang w:val="ru-UA"/>
        </w:rPr>
      </w:pPr>
      <w:proofErr w:type="spellStart"/>
      <w:r w:rsidRPr="00AE5492">
        <w:rPr>
          <w:lang w:val="ru-UA"/>
        </w:rPr>
        <w:t>формує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нову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організаційну</w:t>
      </w:r>
      <w:proofErr w:type="spellEnd"/>
      <w:r w:rsidRPr="00AE5492">
        <w:rPr>
          <w:lang w:val="ru-UA"/>
        </w:rPr>
        <w:t xml:space="preserve"> культуру;</w:t>
      </w:r>
    </w:p>
    <w:p w14:paraId="4261C1EF" w14:textId="77777777" w:rsidR="00AE5492" w:rsidRPr="00AE5492" w:rsidRDefault="00AE5492" w:rsidP="00AE5492">
      <w:pPr>
        <w:pStyle w:val="a7"/>
        <w:numPr>
          <w:ilvl w:val="0"/>
          <w:numId w:val="27"/>
        </w:numPr>
        <w:rPr>
          <w:lang w:val="ru-UA"/>
        </w:rPr>
      </w:pPr>
      <w:proofErr w:type="spellStart"/>
      <w:r w:rsidRPr="00AE5492">
        <w:rPr>
          <w:lang w:val="ru-UA"/>
        </w:rPr>
        <w:t>розвиває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аналітичні</w:t>
      </w:r>
      <w:proofErr w:type="spellEnd"/>
      <w:r w:rsidRPr="00AE5492">
        <w:rPr>
          <w:lang w:val="ru-UA"/>
        </w:rPr>
        <w:t xml:space="preserve"> й </w:t>
      </w:r>
      <w:proofErr w:type="spellStart"/>
      <w:r w:rsidRPr="00AE5492">
        <w:rPr>
          <w:lang w:val="ru-UA"/>
        </w:rPr>
        <w:t>комунікаційні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можливості</w:t>
      </w:r>
      <w:proofErr w:type="spellEnd"/>
      <w:r w:rsidRPr="00AE5492">
        <w:rPr>
          <w:lang w:val="ru-UA"/>
        </w:rPr>
        <w:t xml:space="preserve"> закладу;</w:t>
      </w:r>
    </w:p>
    <w:p w14:paraId="3B59BFF2" w14:textId="77777777" w:rsidR="00AE5492" w:rsidRPr="00AE5492" w:rsidRDefault="00AE5492" w:rsidP="00AE5492">
      <w:pPr>
        <w:pStyle w:val="a7"/>
        <w:numPr>
          <w:ilvl w:val="0"/>
          <w:numId w:val="27"/>
        </w:numPr>
        <w:rPr>
          <w:lang w:val="ru-UA"/>
        </w:rPr>
      </w:pPr>
      <w:proofErr w:type="spellStart"/>
      <w:r w:rsidRPr="00AE5492">
        <w:rPr>
          <w:lang w:val="ru-UA"/>
        </w:rPr>
        <w:t>підвищує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ефективність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використання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ресурсів</w:t>
      </w:r>
      <w:proofErr w:type="spellEnd"/>
      <w:r w:rsidRPr="00AE5492">
        <w:rPr>
          <w:lang w:val="ru-UA"/>
        </w:rPr>
        <w:t>;</w:t>
      </w:r>
    </w:p>
    <w:p w14:paraId="7D2583BF" w14:textId="77777777" w:rsidR="00AE5492" w:rsidRPr="00AE5492" w:rsidRDefault="00AE5492" w:rsidP="00AE5492">
      <w:pPr>
        <w:pStyle w:val="a7"/>
        <w:numPr>
          <w:ilvl w:val="0"/>
          <w:numId w:val="27"/>
        </w:numPr>
        <w:rPr>
          <w:lang w:val="ru-UA"/>
        </w:rPr>
      </w:pPr>
      <w:proofErr w:type="spellStart"/>
      <w:r w:rsidRPr="00AE5492">
        <w:rPr>
          <w:lang w:val="ru-UA"/>
        </w:rPr>
        <w:t>забезпечує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якісніші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послуги</w:t>
      </w:r>
      <w:proofErr w:type="spellEnd"/>
      <w:r w:rsidRPr="00AE5492">
        <w:rPr>
          <w:lang w:val="ru-UA"/>
        </w:rPr>
        <w:t>.</w:t>
      </w:r>
    </w:p>
    <w:p w14:paraId="233C389D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Це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повністю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узгоджується</w:t>
      </w:r>
      <w:proofErr w:type="spellEnd"/>
      <w:r w:rsidRPr="00AE5492">
        <w:rPr>
          <w:lang w:val="ru-UA"/>
        </w:rPr>
        <w:t xml:space="preserve"> з </w:t>
      </w:r>
      <w:proofErr w:type="spellStart"/>
      <w:r w:rsidRPr="00AE5492">
        <w:rPr>
          <w:lang w:val="ru-UA"/>
        </w:rPr>
        <w:t>тенденціями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розвитку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системи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соціального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захисту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України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європейськими</w:t>
      </w:r>
      <w:proofErr w:type="spellEnd"/>
      <w:r w:rsidRPr="00AE5492">
        <w:rPr>
          <w:lang w:val="ru-UA"/>
        </w:rPr>
        <w:t xml:space="preserve"> стандартами </w:t>
      </w:r>
      <w:proofErr w:type="spellStart"/>
      <w:r w:rsidRPr="00AE5492">
        <w:rPr>
          <w:lang w:val="ru-UA"/>
        </w:rPr>
        <w:t>соціального</w:t>
      </w:r>
      <w:proofErr w:type="spellEnd"/>
      <w:r w:rsidRPr="00AE5492">
        <w:rPr>
          <w:lang w:val="ru-UA"/>
        </w:rPr>
        <w:t xml:space="preserve"> менеджменту та </w:t>
      </w:r>
      <w:proofErr w:type="spellStart"/>
      <w:r w:rsidRPr="00AE5492">
        <w:rPr>
          <w:lang w:val="ru-UA"/>
        </w:rPr>
        <w:t>світовою</w:t>
      </w:r>
      <w:proofErr w:type="spellEnd"/>
      <w:r w:rsidRPr="00AE5492">
        <w:rPr>
          <w:lang w:val="ru-UA"/>
        </w:rPr>
        <w:t xml:space="preserve"> практикою </w:t>
      </w:r>
      <w:proofErr w:type="spellStart"/>
      <w:r w:rsidRPr="00AE5492">
        <w:rPr>
          <w:lang w:val="ru-UA"/>
        </w:rPr>
        <w:t>цифрової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трансформації</w:t>
      </w:r>
      <w:proofErr w:type="spellEnd"/>
      <w:r w:rsidRPr="00AE5492">
        <w:rPr>
          <w:lang w:val="ru-UA"/>
        </w:rPr>
        <w:t>.</w:t>
      </w:r>
    </w:p>
    <w:p w14:paraId="2D754A52" w14:textId="77777777" w:rsidR="00AE5492" w:rsidRDefault="00AE5492" w:rsidP="00AE5492">
      <w:pPr>
        <w:rPr>
          <w:lang w:val="ru-UA"/>
        </w:rPr>
      </w:pPr>
    </w:p>
    <w:p w14:paraId="18CD08DF" w14:textId="6288997D" w:rsid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Цифровізація</w:t>
      </w:r>
      <w:proofErr w:type="spellEnd"/>
      <w:r w:rsidRPr="00AE5492">
        <w:rPr>
          <w:lang w:val="ru-UA"/>
        </w:rPr>
        <w:t xml:space="preserve"> є </w:t>
      </w:r>
      <w:proofErr w:type="spellStart"/>
      <w:r w:rsidRPr="00AE5492">
        <w:rPr>
          <w:lang w:val="ru-UA"/>
        </w:rPr>
        <w:t>ключовим</w:t>
      </w:r>
      <w:proofErr w:type="spellEnd"/>
      <w:r w:rsidRPr="00AE5492">
        <w:rPr>
          <w:lang w:val="ru-UA"/>
        </w:rPr>
        <w:t xml:space="preserve"> фактором </w:t>
      </w:r>
      <w:proofErr w:type="spellStart"/>
      <w:r w:rsidRPr="00AE5492">
        <w:rPr>
          <w:lang w:val="ru-UA"/>
        </w:rPr>
        <w:t>модернізації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управління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соціальними</w:t>
      </w:r>
      <w:proofErr w:type="spellEnd"/>
      <w:r w:rsidRPr="00AE5492">
        <w:rPr>
          <w:lang w:val="ru-UA"/>
        </w:rPr>
        <w:t xml:space="preserve"> закладами, </w:t>
      </w:r>
      <w:proofErr w:type="spellStart"/>
      <w:r w:rsidRPr="00AE5492">
        <w:rPr>
          <w:lang w:val="ru-UA"/>
        </w:rPr>
        <w:t>оскільки</w:t>
      </w:r>
      <w:proofErr w:type="spellEnd"/>
      <w:r w:rsidRPr="00AE5492">
        <w:rPr>
          <w:lang w:val="ru-UA"/>
        </w:rPr>
        <w:t xml:space="preserve"> вона </w:t>
      </w:r>
      <w:proofErr w:type="spellStart"/>
      <w:r w:rsidRPr="00AE5492">
        <w:rPr>
          <w:lang w:val="ru-UA"/>
        </w:rPr>
        <w:t>забезпечує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підвищення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прозорості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оперативності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ефективності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роботи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установ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розширює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можливості</w:t>
      </w:r>
      <w:proofErr w:type="spellEnd"/>
      <w:r w:rsidRPr="00AE5492">
        <w:rPr>
          <w:lang w:val="ru-UA"/>
        </w:rPr>
        <w:t xml:space="preserve"> персоналу, </w:t>
      </w:r>
      <w:proofErr w:type="spellStart"/>
      <w:r w:rsidRPr="00AE5492">
        <w:rPr>
          <w:lang w:val="ru-UA"/>
        </w:rPr>
        <w:t>покращує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якість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прийняття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рішень</w:t>
      </w:r>
      <w:proofErr w:type="spellEnd"/>
      <w:r w:rsidRPr="00AE5492">
        <w:rPr>
          <w:lang w:val="ru-UA"/>
        </w:rPr>
        <w:t xml:space="preserve"> та робить </w:t>
      </w:r>
      <w:proofErr w:type="spellStart"/>
      <w:r w:rsidRPr="00AE5492">
        <w:rPr>
          <w:lang w:val="ru-UA"/>
        </w:rPr>
        <w:t>соціальні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послуги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доступнішими</w:t>
      </w:r>
      <w:proofErr w:type="spellEnd"/>
      <w:r w:rsidRPr="00AE5492">
        <w:rPr>
          <w:lang w:val="ru-UA"/>
        </w:rPr>
        <w:t xml:space="preserve"> для </w:t>
      </w:r>
      <w:proofErr w:type="spellStart"/>
      <w:r w:rsidRPr="00AE5492">
        <w:rPr>
          <w:lang w:val="ru-UA"/>
        </w:rPr>
        <w:t>населення</w:t>
      </w:r>
      <w:proofErr w:type="spellEnd"/>
      <w:r w:rsidRPr="00AE5492">
        <w:rPr>
          <w:lang w:val="ru-UA"/>
        </w:rPr>
        <w:t xml:space="preserve">. </w:t>
      </w:r>
      <w:proofErr w:type="spellStart"/>
      <w:r w:rsidRPr="00AE5492">
        <w:rPr>
          <w:lang w:val="ru-UA"/>
        </w:rPr>
        <w:t>Використання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технологій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сприяє</w:t>
      </w:r>
      <w:proofErr w:type="spellEnd"/>
      <w:r w:rsidRPr="00AE5492">
        <w:rPr>
          <w:lang w:val="ru-UA"/>
        </w:rPr>
        <w:t xml:space="preserve"> переходу до </w:t>
      </w:r>
      <w:proofErr w:type="spellStart"/>
      <w:r w:rsidRPr="00AE5492">
        <w:rPr>
          <w:lang w:val="ru-UA"/>
        </w:rPr>
        <w:t>нової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моделі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управління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основаної</w:t>
      </w:r>
      <w:proofErr w:type="spellEnd"/>
      <w:r w:rsidRPr="00AE5492">
        <w:rPr>
          <w:lang w:val="ru-UA"/>
        </w:rPr>
        <w:t xml:space="preserve"> на </w:t>
      </w:r>
      <w:proofErr w:type="spellStart"/>
      <w:r w:rsidRPr="00AE5492">
        <w:rPr>
          <w:lang w:val="ru-UA"/>
        </w:rPr>
        <w:t>даних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партнерстві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інтегрованості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клієнтоорієнтованості</w:t>
      </w:r>
      <w:proofErr w:type="spellEnd"/>
      <w:r w:rsidRPr="00AE5492">
        <w:rPr>
          <w:lang w:val="ru-UA"/>
        </w:rPr>
        <w:t xml:space="preserve">. Усе </w:t>
      </w:r>
      <w:proofErr w:type="spellStart"/>
      <w:r w:rsidRPr="00AE5492">
        <w:rPr>
          <w:lang w:val="ru-UA"/>
        </w:rPr>
        <w:t>це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формує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підґрунтя</w:t>
      </w:r>
      <w:proofErr w:type="spellEnd"/>
      <w:r w:rsidRPr="00AE5492">
        <w:rPr>
          <w:lang w:val="ru-UA"/>
        </w:rPr>
        <w:t xml:space="preserve"> для </w:t>
      </w:r>
      <w:proofErr w:type="spellStart"/>
      <w:r w:rsidRPr="00AE5492">
        <w:rPr>
          <w:lang w:val="ru-UA"/>
        </w:rPr>
        <w:t>подальшого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аналізу</w:t>
      </w:r>
      <w:proofErr w:type="spellEnd"/>
      <w:r w:rsidRPr="00AE5492">
        <w:rPr>
          <w:lang w:val="ru-UA"/>
        </w:rPr>
        <w:t xml:space="preserve"> стану </w:t>
      </w:r>
      <w:proofErr w:type="spellStart"/>
      <w:r w:rsidRPr="00AE5492">
        <w:rPr>
          <w:lang w:val="ru-UA"/>
        </w:rPr>
        <w:t>цифрової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трансформації</w:t>
      </w:r>
      <w:proofErr w:type="spellEnd"/>
      <w:r w:rsidRPr="00AE5492">
        <w:rPr>
          <w:lang w:val="ru-UA"/>
        </w:rPr>
        <w:t xml:space="preserve"> в конкретному </w:t>
      </w:r>
      <w:proofErr w:type="spellStart"/>
      <w:r w:rsidRPr="00AE5492">
        <w:rPr>
          <w:lang w:val="ru-UA"/>
        </w:rPr>
        <w:t>соціальному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закладі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що</w:t>
      </w:r>
      <w:proofErr w:type="spellEnd"/>
      <w:r w:rsidRPr="00AE5492">
        <w:rPr>
          <w:lang w:val="ru-UA"/>
        </w:rPr>
        <w:t xml:space="preserve"> буде </w:t>
      </w:r>
      <w:proofErr w:type="spellStart"/>
      <w:r w:rsidRPr="00AE5492">
        <w:rPr>
          <w:lang w:val="ru-UA"/>
        </w:rPr>
        <w:t>розкрито</w:t>
      </w:r>
      <w:proofErr w:type="spellEnd"/>
      <w:r w:rsidRPr="00AE5492">
        <w:rPr>
          <w:lang w:val="ru-UA"/>
        </w:rPr>
        <w:t xml:space="preserve"> у другому </w:t>
      </w:r>
      <w:proofErr w:type="spellStart"/>
      <w:r w:rsidRPr="00AE5492">
        <w:rPr>
          <w:lang w:val="ru-UA"/>
        </w:rPr>
        <w:t>розділі</w:t>
      </w:r>
      <w:proofErr w:type="spellEnd"/>
      <w:r w:rsidRPr="00AE5492">
        <w:rPr>
          <w:lang w:val="ru-UA"/>
        </w:rPr>
        <w:t>.</w:t>
      </w:r>
    </w:p>
    <w:p w14:paraId="5009DD26" w14:textId="77777777" w:rsidR="00AE5492" w:rsidRDefault="00AE5492" w:rsidP="00AE5492">
      <w:pPr>
        <w:rPr>
          <w:lang w:val="ru-UA"/>
        </w:rPr>
      </w:pPr>
    </w:p>
    <w:p w14:paraId="5E891EBA" w14:textId="595C4215" w:rsidR="00AE5492" w:rsidRDefault="00AE5492" w:rsidP="00AE5492">
      <w:pPr>
        <w:pStyle w:val="2"/>
        <w:numPr>
          <w:ilvl w:val="1"/>
          <w:numId w:val="5"/>
        </w:numPr>
        <w:rPr>
          <w:lang w:val="uk-UA"/>
        </w:rPr>
      </w:pPr>
      <w:bookmarkStart w:id="4" w:name="_Toc215073648"/>
      <w:proofErr w:type="spellStart"/>
      <w:r w:rsidRPr="00AE5492">
        <w:t>Аналіз</w:t>
      </w:r>
      <w:proofErr w:type="spellEnd"/>
      <w:r w:rsidRPr="00AE5492">
        <w:t xml:space="preserve"> </w:t>
      </w:r>
      <w:proofErr w:type="spellStart"/>
      <w:r w:rsidRPr="00AE5492">
        <w:t>сучасних</w:t>
      </w:r>
      <w:proofErr w:type="spellEnd"/>
      <w:r w:rsidRPr="00AE5492">
        <w:t xml:space="preserve"> </w:t>
      </w:r>
      <w:proofErr w:type="spellStart"/>
      <w:r w:rsidRPr="00AE5492">
        <w:t>наукових</w:t>
      </w:r>
      <w:proofErr w:type="spellEnd"/>
      <w:r w:rsidRPr="00AE5492">
        <w:t xml:space="preserve"> </w:t>
      </w:r>
      <w:proofErr w:type="spellStart"/>
      <w:r w:rsidRPr="00AE5492">
        <w:t>досліджень</w:t>
      </w:r>
      <w:proofErr w:type="spellEnd"/>
      <w:r w:rsidRPr="00AE5492">
        <w:t xml:space="preserve"> та </w:t>
      </w:r>
      <w:proofErr w:type="spellStart"/>
      <w:r w:rsidRPr="00AE5492">
        <w:t>міжнародного</w:t>
      </w:r>
      <w:proofErr w:type="spellEnd"/>
      <w:r w:rsidRPr="00AE5492">
        <w:t xml:space="preserve"> </w:t>
      </w:r>
      <w:proofErr w:type="spellStart"/>
      <w:r w:rsidRPr="00AE5492">
        <w:t>досвіду</w:t>
      </w:r>
      <w:proofErr w:type="spellEnd"/>
      <w:r w:rsidRPr="00AE5492">
        <w:t xml:space="preserve"> </w:t>
      </w:r>
      <w:proofErr w:type="spellStart"/>
      <w:r w:rsidRPr="00AE5492">
        <w:t>цифровізації</w:t>
      </w:r>
      <w:proofErr w:type="spellEnd"/>
      <w:r w:rsidRPr="00AE5492">
        <w:t xml:space="preserve"> </w:t>
      </w:r>
      <w:proofErr w:type="spellStart"/>
      <w:r w:rsidRPr="00AE5492">
        <w:t>соціальної</w:t>
      </w:r>
      <w:proofErr w:type="spellEnd"/>
      <w:r w:rsidRPr="00AE5492">
        <w:t xml:space="preserve"> </w:t>
      </w:r>
      <w:proofErr w:type="spellStart"/>
      <w:r w:rsidRPr="00AE5492">
        <w:t>сфери</w:t>
      </w:r>
      <w:bookmarkEnd w:id="4"/>
      <w:proofErr w:type="spellEnd"/>
    </w:p>
    <w:p w14:paraId="14389296" w14:textId="77777777" w:rsidR="00AE5492" w:rsidRPr="00AE5492" w:rsidRDefault="00AE5492" w:rsidP="00AE5492">
      <w:pPr>
        <w:ind w:left="284" w:firstLine="0"/>
      </w:pPr>
    </w:p>
    <w:p w14:paraId="4D6C9FC9" w14:textId="77777777" w:rsidR="00AE5492" w:rsidRPr="00AE5492" w:rsidRDefault="00AE5492" w:rsidP="00AE5492">
      <w:pPr>
        <w:rPr>
          <w:lang w:val="ru-UA"/>
        </w:rPr>
      </w:pPr>
      <w:r w:rsidRPr="00AE5492">
        <w:rPr>
          <w:lang w:val="ru-UA"/>
        </w:rPr>
        <w:t xml:space="preserve">У </w:t>
      </w:r>
      <w:proofErr w:type="spellStart"/>
      <w:r w:rsidRPr="00AE5492">
        <w:rPr>
          <w:lang w:val="ru-UA"/>
        </w:rPr>
        <w:t>сучасних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умовах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цифрова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трансформація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сфери</w:t>
      </w:r>
      <w:proofErr w:type="spellEnd"/>
      <w:r w:rsidRPr="00AE5492">
        <w:rPr>
          <w:lang w:val="ru-UA"/>
        </w:rPr>
        <w:t xml:space="preserve"> стала предметом </w:t>
      </w:r>
      <w:proofErr w:type="spellStart"/>
      <w:r w:rsidRPr="00AE5492">
        <w:rPr>
          <w:lang w:val="ru-UA"/>
        </w:rPr>
        <w:t>активних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наукових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досліджень</w:t>
      </w:r>
      <w:proofErr w:type="spellEnd"/>
      <w:r w:rsidRPr="00AE5492">
        <w:rPr>
          <w:lang w:val="ru-UA"/>
        </w:rPr>
        <w:t xml:space="preserve"> як в </w:t>
      </w:r>
      <w:proofErr w:type="spellStart"/>
      <w:r w:rsidRPr="00AE5492">
        <w:rPr>
          <w:lang w:val="ru-UA"/>
        </w:rPr>
        <w:t>Україні</w:t>
      </w:r>
      <w:proofErr w:type="spellEnd"/>
      <w:r w:rsidRPr="00AE5492">
        <w:rPr>
          <w:lang w:val="ru-UA"/>
        </w:rPr>
        <w:t xml:space="preserve">, так і за кордоном. </w:t>
      </w:r>
      <w:proofErr w:type="spellStart"/>
      <w:r w:rsidRPr="00AE5492">
        <w:rPr>
          <w:lang w:val="ru-UA"/>
        </w:rPr>
        <w:t>Науковці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розглядають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цифровізацію</w:t>
      </w:r>
      <w:proofErr w:type="spellEnd"/>
      <w:r w:rsidRPr="00AE5492">
        <w:rPr>
          <w:lang w:val="ru-UA"/>
        </w:rPr>
        <w:t xml:space="preserve"> не </w:t>
      </w:r>
      <w:proofErr w:type="spellStart"/>
      <w:r w:rsidRPr="00AE5492">
        <w:rPr>
          <w:lang w:val="ru-UA"/>
        </w:rPr>
        <w:t>лише</w:t>
      </w:r>
      <w:proofErr w:type="spellEnd"/>
      <w:r w:rsidRPr="00AE5492">
        <w:rPr>
          <w:lang w:val="ru-UA"/>
        </w:rPr>
        <w:t xml:space="preserve"> як </w:t>
      </w:r>
      <w:proofErr w:type="spellStart"/>
      <w:r w:rsidRPr="00AE5492">
        <w:rPr>
          <w:lang w:val="ru-UA"/>
        </w:rPr>
        <w:t>інструмент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технічної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модернізації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але</w:t>
      </w:r>
      <w:proofErr w:type="spellEnd"/>
      <w:r w:rsidRPr="00AE5492">
        <w:rPr>
          <w:lang w:val="ru-UA"/>
        </w:rPr>
        <w:t xml:space="preserve"> й як </w:t>
      </w:r>
      <w:proofErr w:type="spellStart"/>
      <w:r w:rsidRPr="00AE5492">
        <w:rPr>
          <w:lang w:val="ru-UA"/>
        </w:rPr>
        <w:t>стратегічний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чинник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що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здатен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змінити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підходи</w:t>
      </w:r>
      <w:proofErr w:type="spellEnd"/>
      <w:r w:rsidRPr="00AE5492">
        <w:rPr>
          <w:lang w:val="ru-UA"/>
        </w:rPr>
        <w:t xml:space="preserve"> до </w:t>
      </w:r>
      <w:proofErr w:type="spellStart"/>
      <w:r w:rsidRPr="00AE5492">
        <w:rPr>
          <w:lang w:val="ru-UA"/>
        </w:rPr>
        <w:t>надання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послуг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організації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управлінської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діяльності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формування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політики</w:t>
      </w:r>
      <w:proofErr w:type="spellEnd"/>
      <w:r w:rsidRPr="00AE5492">
        <w:rPr>
          <w:lang w:val="ru-UA"/>
        </w:rPr>
        <w:t xml:space="preserve">. </w:t>
      </w:r>
      <w:proofErr w:type="spellStart"/>
      <w:r w:rsidRPr="00AE5492">
        <w:rPr>
          <w:lang w:val="ru-UA"/>
        </w:rPr>
        <w:t>Аналіз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наукових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джерел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дозволяє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виділити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ключові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тенденції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дослідницькі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напрями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суперечності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що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визначають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поточний</w:t>
      </w:r>
      <w:proofErr w:type="spellEnd"/>
      <w:r w:rsidRPr="00AE5492">
        <w:rPr>
          <w:lang w:val="ru-UA"/>
        </w:rPr>
        <w:t xml:space="preserve"> стан і </w:t>
      </w:r>
      <w:proofErr w:type="spellStart"/>
      <w:r w:rsidRPr="00AE5492">
        <w:rPr>
          <w:lang w:val="ru-UA"/>
        </w:rPr>
        <w:t>перспективи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цифрових</w:t>
      </w:r>
      <w:proofErr w:type="spellEnd"/>
      <w:r w:rsidRPr="00AE5492">
        <w:rPr>
          <w:lang w:val="ru-UA"/>
        </w:rPr>
        <w:t xml:space="preserve"> реформ у </w:t>
      </w:r>
      <w:proofErr w:type="spellStart"/>
      <w:r w:rsidRPr="00AE5492">
        <w:rPr>
          <w:lang w:val="ru-UA"/>
        </w:rPr>
        <w:t>соціальній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сфері</w:t>
      </w:r>
      <w:proofErr w:type="spellEnd"/>
      <w:r w:rsidRPr="00AE5492">
        <w:rPr>
          <w:lang w:val="ru-UA"/>
        </w:rPr>
        <w:t>.</w:t>
      </w:r>
    </w:p>
    <w:p w14:paraId="5B3AB02B" w14:textId="402AAD24" w:rsidR="00AE5492" w:rsidRPr="00AE5492" w:rsidRDefault="00AE5492" w:rsidP="00AE5492">
      <w:pPr>
        <w:ind w:firstLine="0"/>
        <w:rPr>
          <w:b/>
          <w:bCs/>
          <w:lang w:val="ru-UA"/>
        </w:rPr>
      </w:pPr>
      <w:proofErr w:type="spellStart"/>
      <w:r w:rsidRPr="00AE5492">
        <w:rPr>
          <w:b/>
          <w:bCs/>
          <w:lang w:val="ru-UA"/>
        </w:rPr>
        <w:t>Сучасні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наукові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підходи</w:t>
      </w:r>
      <w:proofErr w:type="spellEnd"/>
      <w:r w:rsidRPr="00AE5492">
        <w:rPr>
          <w:b/>
          <w:bCs/>
          <w:lang w:val="ru-UA"/>
        </w:rPr>
        <w:t xml:space="preserve"> до </w:t>
      </w:r>
      <w:proofErr w:type="spellStart"/>
      <w:r w:rsidRPr="00AE5492">
        <w:rPr>
          <w:b/>
          <w:bCs/>
          <w:lang w:val="ru-UA"/>
        </w:rPr>
        <w:t>цифровізації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соціальної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сфери</w:t>
      </w:r>
      <w:proofErr w:type="spellEnd"/>
    </w:p>
    <w:p w14:paraId="75854CC4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Українські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зарубіжні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дослідники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одностайні</w:t>
      </w:r>
      <w:proofErr w:type="spellEnd"/>
      <w:r w:rsidRPr="00AE5492">
        <w:rPr>
          <w:lang w:val="ru-UA"/>
        </w:rPr>
        <w:t xml:space="preserve"> в тому, </w:t>
      </w:r>
      <w:proofErr w:type="spellStart"/>
      <w:r w:rsidRPr="00AE5492">
        <w:rPr>
          <w:lang w:val="ru-UA"/>
        </w:rPr>
        <w:t>що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цифровізація</w:t>
      </w:r>
      <w:proofErr w:type="spellEnd"/>
      <w:r w:rsidRPr="00AE5492">
        <w:rPr>
          <w:lang w:val="ru-UA"/>
        </w:rPr>
        <w:t xml:space="preserve"> є </w:t>
      </w:r>
      <w:proofErr w:type="spellStart"/>
      <w:r w:rsidRPr="00AE5492">
        <w:rPr>
          <w:lang w:val="ru-UA"/>
        </w:rPr>
        <w:t>складним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багаторівневим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процесом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який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охоплює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технологічні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організаційні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соціальні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етичні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аспекти</w:t>
      </w:r>
      <w:proofErr w:type="spellEnd"/>
      <w:r w:rsidRPr="00AE5492">
        <w:rPr>
          <w:lang w:val="ru-UA"/>
        </w:rPr>
        <w:t>.</w:t>
      </w:r>
    </w:p>
    <w:p w14:paraId="15DEF1AB" w14:textId="0BCE2AA8" w:rsidR="00AE5492" w:rsidRPr="00AE5492" w:rsidRDefault="00AE5492" w:rsidP="00AE5492">
      <w:pPr>
        <w:rPr>
          <w:lang w:val="ru-UA"/>
        </w:rPr>
      </w:pPr>
      <w:r w:rsidRPr="00AE5492">
        <w:rPr>
          <w:lang w:val="ru-UA"/>
        </w:rPr>
        <w:t>1</w:t>
      </w:r>
      <w:r>
        <w:rPr>
          <w:lang w:val="ru-UA"/>
        </w:rPr>
        <w:t>.</w:t>
      </w:r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Технологічний</w:t>
      </w:r>
      <w:proofErr w:type="spellEnd"/>
      <w:r w:rsidRPr="00AE5492">
        <w:rPr>
          <w:lang w:val="ru-UA"/>
        </w:rPr>
        <w:t xml:space="preserve"> аспект</w:t>
      </w:r>
    </w:p>
    <w:p w14:paraId="24E9E758" w14:textId="77777777" w:rsidR="00AE5492" w:rsidRPr="00AE5492" w:rsidRDefault="00AE5492" w:rsidP="00AE5492">
      <w:pPr>
        <w:rPr>
          <w:lang w:val="ru-UA"/>
        </w:rPr>
      </w:pPr>
      <w:r w:rsidRPr="00AE5492">
        <w:rPr>
          <w:lang w:val="ru-UA"/>
        </w:rPr>
        <w:t xml:space="preserve">З </w:t>
      </w:r>
      <w:proofErr w:type="spellStart"/>
      <w:r w:rsidRPr="00AE5492">
        <w:rPr>
          <w:lang w:val="ru-UA"/>
        </w:rPr>
        <w:t>погляду</w:t>
      </w:r>
      <w:proofErr w:type="spellEnd"/>
      <w:r w:rsidRPr="00AE5492">
        <w:rPr>
          <w:lang w:val="ru-UA"/>
        </w:rPr>
        <w:t xml:space="preserve"> М. Кастельса, </w:t>
      </w:r>
      <w:proofErr w:type="spellStart"/>
      <w:r w:rsidRPr="00AE5492">
        <w:rPr>
          <w:lang w:val="ru-UA"/>
        </w:rPr>
        <w:t>цифрові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технології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формують</w:t>
      </w:r>
      <w:proofErr w:type="spellEnd"/>
      <w:r w:rsidRPr="00AE5492">
        <w:rPr>
          <w:lang w:val="ru-UA"/>
        </w:rPr>
        <w:t xml:space="preserve"> “</w:t>
      </w:r>
      <w:proofErr w:type="spellStart"/>
      <w:r w:rsidRPr="00AE5492">
        <w:rPr>
          <w:lang w:val="ru-UA"/>
        </w:rPr>
        <w:t>інформаційне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суспільство</w:t>
      </w:r>
      <w:proofErr w:type="spellEnd"/>
      <w:r w:rsidRPr="00AE5492">
        <w:rPr>
          <w:lang w:val="ru-UA"/>
        </w:rPr>
        <w:t xml:space="preserve">”, де </w:t>
      </w:r>
      <w:proofErr w:type="spellStart"/>
      <w:r w:rsidRPr="00AE5492">
        <w:rPr>
          <w:lang w:val="ru-UA"/>
        </w:rPr>
        <w:t>обмін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даними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стає</w:t>
      </w:r>
      <w:proofErr w:type="spellEnd"/>
      <w:r w:rsidRPr="00AE5492">
        <w:rPr>
          <w:lang w:val="ru-UA"/>
        </w:rPr>
        <w:t xml:space="preserve"> основою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взаємин</w:t>
      </w:r>
      <w:proofErr w:type="spellEnd"/>
      <w:r w:rsidRPr="00AE5492">
        <w:rPr>
          <w:lang w:val="ru-UA"/>
        </w:rPr>
        <w:t xml:space="preserve">, а </w:t>
      </w:r>
      <w:proofErr w:type="spellStart"/>
      <w:r w:rsidRPr="00AE5492">
        <w:rPr>
          <w:lang w:val="ru-UA"/>
        </w:rPr>
        <w:t>управління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набуває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мережевого</w:t>
      </w:r>
      <w:proofErr w:type="spellEnd"/>
      <w:r w:rsidRPr="00AE5492">
        <w:rPr>
          <w:lang w:val="ru-UA"/>
        </w:rPr>
        <w:t xml:space="preserve"> характеру. К. Шваб у </w:t>
      </w:r>
      <w:proofErr w:type="spellStart"/>
      <w:r w:rsidRPr="00AE5492">
        <w:rPr>
          <w:lang w:val="ru-UA"/>
        </w:rPr>
        <w:t>концепції</w:t>
      </w:r>
      <w:proofErr w:type="spellEnd"/>
      <w:r w:rsidRPr="00AE5492">
        <w:rPr>
          <w:lang w:val="ru-UA"/>
        </w:rPr>
        <w:t xml:space="preserve"> “</w:t>
      </w:r>
      <w:proofErr w:type="spellStart"/>
      <w:r w:rsidRPr="00AE5492">
        <w:rPr>
          <w:lang w:val="ru-UA"/>
        </w:rPr>
        <w:t>четвертої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промислової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революції</w:t>
      </w:r>
      <w:proofErr w:type="spellEnd"/>
      <w:r w:rsidRPr="00AE5492">
        <w:rPr>
          <w:lang w:val="ru-UA"/>
        </w:rPr>
        <w:t xml:space="preserve">” </w:t>
      </w:r>
      <w:proofErr w:type="spellStart"/>
      <w:r w:rsidRPr="00AE5492">
        <w:rPr>
          <w:lang w:val="ru-UA"/>
        </w:rPr>
        <w:t>наголошує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що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інструменти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дозволяють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lastRenderedPageBreak/>
        <w:t>швидко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адаптуватися</w:t>
      </w:r>
      <w:proofErr w:type="spellEnd"/>
      <w:r w:rsidRPr="00AE5492">
        <w:rPr>
          <w:lang w:val="ru-UA"/>
        </w:rPr>
        <w:t xml:space="preserve"> до </w:t>
      </w:r>
      <w:proofErr w:type="spellStart"/>
      <w:r w:rsidRPr="00AE5492">
        <w:rPr>
          <w:lang w:val="ru-UA"/>
        </w:rPr>
        <w:t>динамічних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викликів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роблячи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управлінські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процеси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прозорими</w:t>
      </w:r>
      <w:proofErr w:type="spellEnd"/>
      <w:r w:rsidRPr="00AE5492">
        <w:rPr>
          <w:lang w:val="ru-UA"/>
        </w:rPr>
        <w:t xml:space="preserve"> й </w:t>
      </w:r>
      <w:proofErr w:type="spellStart"/>
      <w:r w:rsidRPr="00AE5492">
        <w:rPr>
          <w:lang w:val="ru-UA"/>
        </w:rPr>
        <w:t>автоматизованими</w:t>
      </w:r>
      <w:proofErr w:type="spellEnd"/>
      <w:r w:rsidRPr="00AE5492">
        <w:rPr>
          <w:lang w:val="ru-UA"/>
        </w:rPr>
        <w:t>.</w:t>
      </w:r>
    </w:p>
    <w:p w14:paraId="3C5CD39D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Українські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науковці</w:t>
      </w:r>
      <w:proofErr w:type="spellEnd"/>
      <w:r w:rsidRPr="00AE5492">
        <w:rPr>
          <w:lang w:val="ru-UA"/>
        </w:rPr>
        <w:t xml:space="preserve"> (Т. </w:t>
      </w:r>
      <w:proofErr w:type="spellStart"/>
      <w:r w:rsidRPr="00AE5492">
        <w:rPr>
          <w:lang w:val="ru-UA"/>
        </w:rPr>
        <w:t>Семигіна</w:t>
      </w:r>
      <w:proofErr w:type="spellEnd"/>
      <w:r w:rsidRPr="00AE5492">
        <w:rPr>
          <w:lang w:val="ru-UA"/>
        </w:rPr>
        <w:t xml:space="preserve">, І. </w:t>
      </w:r>
      <w:proofErr w:type="spellStart"/>
      <w:r w:rsidRPr="00AE5492">
        <w:rPr>
          <w:lang w:val="ru-UA"/>
        </w:rPr>
        <w:t>Звєрєва</w:t>
      </w:r>
      <w:proofErr w:type="spellEnd"/>
      <w:r w:rsidRPr="00AE5492">
        <w:rPr>
          <w:lang w:val="ru-UA"/>
        </w:rPr>
        <w:t xml:space="preserve">, О. Макаревич) </w:t>
      </w:r>
      <w:proofErr w:type="spellStart"/>
      <w:r w:rsidRPr="00AE5492">
        <w:rPr>
          <w:lang w:val="ru-UA"/>
        </w:rPr>
        <w:t>підкреслюють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що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технології</w:t>
      </w:r>
      <w:proofErr w:type="spellEnd"/>
      <w:r w:rsidRPr="00AE5492">
        <w:rPr>
          <w:lang w:val="ru-UA"/>
        </w:rPr>
        <w:t xml:space="preserve"> в </w:t>
      </w:r>
      <w:proofErr w:type="spellStart"/>
      <w:r w:rsidRPr="00AE5492">
        <w:rPr>
          <w:lang w:val="ru-UA"/>
        </w:rPr>
        <w:t>соціальній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сфері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забезпечують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оперативність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прийняття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рішень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розширюють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можливості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доступності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послуг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оптимізують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документообіг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підвищують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точність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обліку</w:t>
      </w:r>
      <w:proofErr w:type="spellEnd"/>
      <w:r w:rsidRPr="00AE5492">
        <w:rPr>
          <w:lang w:val="ru-UA"/>
        </w:rPr>
        <w:t>.</w:t>
      </w:r>
    </w:p>
    <w:p w14:paraId="502F1429" w14:textId="0BBB120F" w:rsidR="00AE5492" w:rsidRPr="00AE5492" w:rsidRDefault="00AE5492" w:rsidP="00AE5492">
      <w:pPr>
        <w:rPr>
          <w:lang w:val="ru-UA"/>
        </w:rPr>
      </w:pPr>
      <w:r>
        <w:rPr>
          <w:lang w:val="ru-UA"/>
        </w:rPr>
        <w:t>2</w:t>
      </w:r>
      <w:r w:rsidRPr="00AE5492">
        <w:rPr>
          <w:lang w:val="ru-UA"/>
        </w:rPr>
        <w:t xml:space="preserve">. </w:t>
      </w:r>
      <w:proofErr w:type="spellStart"/>
      <w:r w:rsidRPr="00AE5492">
        <w:rPr>
          <w:lang w:val="ru-UA"/>
        </w:rPr>
        <w:t>Організаційний</w:t>
      </w:r>
      <w:proofErr w:type="spellEnd"/>
      <w:r w:rsidRPr="00AE5492">
        <w:rPr>
          <w:lang w:val="ru-UA"/>
        </w:rPr>
        <w:t xml:space="preserve"> аспект</w:t>
      </w:r>
    </w:p>
    <w:p w14:paraId="392558D7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Міжнародні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дослідження</w:t>
      </w:r>
      <w:proofErr w:type="spellEnd"/>
      <w:r w:rsidRPr="00AE5492">
        <w:rPr>
          <w:lang w:val="ru-UA"/>
        </w:rPr>
        <w:t xml:space="preserve"> (UNDP, OECD, European Social Network) </w:t>
      </w:r>
      <w:proofErr w:type="spellStart"/>
      <w:r w:rsidRPr="00AE5492">
        <w:rPr>
          <w:lang w:val="ru-UA"/>
        </w:rPr>
        <w:t>доводять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що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цифровізація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змінює</w:t>
      </w:r>
      <w:proofErr w:type="spellEnd"/>
      <w:r w:rsidRPr="00AE5492">
        <w:rPr>
          <w:lang w:val="ru-UA"/>
        </w:rPr>
        <w:t xml:space="preserve"> структуру </w:t>
      </w:r>
      <w:proofErr w:type="spellStart"/>
      <w:r w:rsidRPr="00AE5492">
        <w:rPr>
          <w:lang w:val="ru-UA"/>
        </w:rPr>
        <w:t>управління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соціальними</w:t>
      </w:r>
      <w:proofErr w:type="spellEnd"/>
      <w:r w:rsidRPr="00AE5492">
        <w:rPr>
          <w:lang w:val="ru-UA"/>
        </w:rPr>
        <w:t xml:space="preserve"> закладами: </w:t>
      </w:r>
      <w:proofErr w:type="spellStart"/>
      <w:r w:rsidRPr="00AE5492">
        <w:rPr>
          <w:lang w:val="ru-UA"/>
        </w:rPr>
        <w:t>традиційні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вертикальні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моделі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поступаються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місцем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гнучким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клієнтоорієнтованим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інтегрованим</w:t>
      </w:r>
      <w:proofErr w:type="spellEnd"/>
      <w:r w:rsidRPr="00AE5492">
        <w:rPr>
          <w:lang w:val="ru-UA"/>
        </w:rPr>
        <w:t xml:space="preserve"> системам. У таких моделях </w:t>
      </w:r>
      <w:proofErr w:type="spellStart"/>
      <w:r w:rsidRPr="00AE5492">
        <w:rPr>
          <w:lang w:val="ru-UA"/>
        </w:rPr>
        <w:t>цифрові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платформи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слугують</w:t>
      </w:r>
      <w:proofErr w:type="spellEnd"/>
      <w:r w:rsidRPr="00AE5492">
        <w:rPr>
          <w:lang w:val="ru-UA"/>
        </w:rPr>
        <w:t xml:space="preserve"> основою для </w:t>
      </w:r>
      <w:proofErr w:type="spellStart"/>
      <w:r w:rsidRPr="00AE5492">
        <w:rPr>
          <w:lang w:val="ru-UA"/>
        </w:rPr>
        <w:t>взаємодії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між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установами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збору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даних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моніторингу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оцінки</w:t>
      </w:r>
      <w:proofErr w:type="spellEnd"/>
      <w:r w:rsidRPr="00AE5492">
        <w:rPr>
          <w:lang w:val="ru-UA"/>
        </w:rPr>
        <w:t>.</w:t>
      </w:r>
    </w:p>
    <w:p w14:paraId="68CDF1D1" w14:textId="22B08BC3" w:rsidR="00AE5492" w:rsidRPr="00AE5492" w:rsidRDefault="00AE5492" w:rsidP="00AE5492">
      <w:pPr>
        <w:rPr>
          <w:lang w:val="ru-UA"/>
        </w:rPr>
      </w:pPr>
      <w:r w:rsidRPr="00AE5492">
        <w:rPr>
          <w:lang w:val="ru-UA"/>
        </w:rPr>
        <w:t xml:space="preserve">3. </w:t>
      </w:r>
      <w:proofErr w:type="spellStart"/>
      <w:r w:rsidRPr="00AE5492">
        <w:rPr>
          <w:lang w:val="ru-UA"/>
        </w:rPr>
        <w:t>Соціально-етичний</w:t>
      </w:r>
      <w:proofErr w:type="spellEnd"/>
      <w:r w:rsidRPr="00AE5492">
        <w:rPr>
          <w:lang w:val="ru-UA"/>
        </w:rPr>
        <w:t xml:space="preserve"> аспект</w:t>
      </w:r>
    </w:p>
    <w:p w14:paraId="3FC2C43B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Науковці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звертають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увагу</w:t>
      </w:r>
      <w:proofErr w:type="spellEnd"/>
      <w:r w:rsidRPr="00AE5492">
        <w:rPr>
          <w:lang w:val="ru-UA"/>
        </w:rPr>
        <w:t xml:space="preserve"> на </w:t>
      </w:r>
      <w:proofErr w:type="spellStart"/>
      <w:r w:rsidRPr="00AE5492">
        <w:rPr>
          <w:lang w:val="ru-UA"/>
        </w:rPr>
        <w:t>ризики</w:t>
      </w:r>
      <w:proofErr w:type="spellEnd"/>
      <w:r w:rsidRPr="00AE5492">
        <w:rPr>
          <w:lang w:val="ru-UA"/>
        </w:rPr>
        <w:t xml:space="preserve">: </w:t>
      </w:r>
      <w:proofErr w:type="spellStart"/>
      <w:r w:rsidRPr="00AE5492">
        <w:rPr>
          <w:lang w:val="ru-UA"/>
        </w:rPr>
        <w:t>цифрова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нерівність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недостатня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цифрова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компетентність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працівників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загроза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витоку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персональних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даних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труднощі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адаптації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літніх</w:t>
      </w:r>
      <w:proofErr w:type="spellEnd"/>
      <w:r w:rsidRPr="00AE5492">
        <w:rPr>
          <w:lang w:val="ru-UA"/>
        </w:rPr>
        <w:t xml:space="preserve"> людей та </w:t>
      </w:r>
      <w:proofErr w:type="spellStart"/>
      <w:r w:rsidRPr="00AE5492">
        <w:rPr>
          <w:lang w:val="ru-UA"/>
        </w:rPr>
        <w:t>осіб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із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низьким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рівнем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грамотності</w:t>
      </w:r>
      <w:proofErr w:type="spellEnd"/>
      <w:r w:rsidRPr="00AE5492">
        <w:rPr>
          <w:lang w:val="ru-UA"/>
        </w:rPr>
        <w:t xml:space="preserve">. </w:t>
      </w:r>
      <w:proofErr w:type="spellStart"/>
      <w:r w:rsidRPr="00AE5492">
        <w:rPr>
          <w:lang w:val="ru-UA"/>
        </w:rPr>
        <w:t>Це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вимагає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розробки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спеціальних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освітніх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програм</w:t>
      </w:r>
      <w:proofErr w:type="spellEnd"/>
      <w:r w:rsidRPr="00AE5492">
        <w:rPr>
          <w:lang w:val="ru-UA"/>
        </w:rPr>
        <w:t xml:space="preserve"> і </w:t>
      </w:r>
      <w:proofErr w:type="spellStart"/>
      <w:r w:rsidRPr="00AE5492">
        <w:rPr>
          <w:lang w:val="ru-UA"/>
        </w:rPr>
        <w:t>політик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інклюзії</w:t>
      </w:r>
      <w:proofErr w:type="spellEnd"/>
      <w:r w:rsidRPr="00AE5492">
        <w:rPr>
          <w:lang w:val="ru-UA"/>
        </w:rPr>
        <w:t>.</w:t>
      </w:r>
    </w:p>
    <w:p w14:paraId="2DEED517" w14:textId="69EE8829" w:rsidR="00AE5492" w:rsidRPr="00AE5492" w:rsidRDefault="00AE5492" w:rsidP="00AE5492">
      <w:pPr>
        <w:ind w:firstLine="0"/>
        <w:rPr>
          <w:b/>
          <w:bCs/>
          <w:lang w:val="ru-UA"/>
        </w:rPr>
      </w:pPr>
      <w:r w:rsidRPr="00AE5492">
        <w:rPr>
          <w:b/>
          <w:bCs/>
          <w:lang w:val="ru-UA"/>
        </w:rPr>
        <w:t xml:space="preserve">Стан і </w:t>
      </w:r>
      <w:proofErr w:type="spellStart"/>
      <w:r w:rsidRPr="00AE5492">
        <w:rPr>
          <w:b/>
          <w:bCs/>
          <w:lang w:val="ru-UA"/>
        </w:rPr>
        <w:t>перспективи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цифровізації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соціальної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сфери</w:t>
      </w:r>
      <w:proofErr w:type="spellEnd"/>
      <w:r w:rsidRPr="00AE5492">
        <w:rPr>
          <w:b/>
          <w:bCs/>
          <w:lang w:val="ru-UA"/>
        </w:rPr>
        <w:t xml:space="preserve"> в </w:t>
      </w:r>
      <w:proofErr w:type="spellStart"/>
      <w:r w:rsidRPr="00AE5492">
        <w:rPr>
          <w:b/>
          <w:bCs/>
          <w:lang w:val="ru-UA"/>
        </w:rPr>
        <w:t>Україні</w:t>
      </w:r>
      <w:proofErr w:type="spellEnd"/>
    </w:p>
    <w:p w14:paraId="3E719C09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Українські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дослідження</w:t>
      </w:r>
      <w:proofErr w:type="spellEnd"/>
      <w:r w:rsidRPr="00AE5492">
        <w:rPr>
          <w:lang w:val="ru-UA"/>
        </w:rPr>
        <w:t xml:space="preserve"> (С. </w:t>
      </w:r>
      <w:proofErr w:type="spellStart"/>
      <w:r w:rsidRPr="00AE5492">
        <w:rPr>
          <w:lang w:val="ru-UA"/>
        </w:rPr>
        <w:t>Болдирєва</w:t>
      </w:r>
      <w:proofErr w:type="spellEnd"/>
      <w:r w:rsidRPr="00AE5492">
        <w:rPr>
          <w:lang w:val="ru-UA"/>
        </w:rPr>
        <w:t xml:space="preserve">, О. Паламарчук, М. Карпенко) </w:t>
      </w:r>
      <w:proofErr w:type="spellStart"/>
      <w:r w:rsidRPr="00AE5492">
        <w:rPr>
          <w:lang w:val="ru-UA"/>
        </w:rPr>
        <w:t>вказують</w:t>
      </w:r>
      <w:proofErr w:type="spellEnd"/>
      <w:r w:rsidRPr="00AE5492">
        <w:rPr>
          <w:lang w:val="ru-UA"/>
        </w:rPr>
        <w:t xml:space="preserve"> на ряд проблем, </w:t>
      </w:r>
      <w:proofErr w:type="spellStart"/>
      <w:r w:rsidRPr="00AE5492">
        <w:rPr>
          <w:lang w:val="ru-UA"/>
        </w:rPr>
        <w:t>що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стримують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реформи</w:t>
      </w:r>
      <w:proofErr w:type="spellEnd"/>
      <w:r w:rsidRPr="00AE5492">
        <w:rPr>
          <w:lang w:val="ru-UA"/>
        </w:rPr>
        <w:t>:</w:t>
      </w:r>
    </w:p>
    <w:p w14:paraId="277BE674" w14:textId="77777777" w:rsidR="00AE5492" w:rsidRPr="00AE5492" w:rsidRDefault="00AE5492" w:rsidP="00AE5492">
      <w:pPr>
        <w:pStyle w:val="a7"/>
        <w:numPr>
          <w:ilvl w:val="0"/>
          <w:numId w:val="28"/>
        </w:numPr>
        <w:rPr>
          <w:lang w:val="ru-UA"/>
        </w:rPr>
      </w:pPr>
      <w:proofErr w:type="spellStart"/>
      <w:r w:rsidRPr="00AE5492">
        <w:rPr>
          <w:lang w:val="ru-UA"/>
        </w:rPr>
        <w:t>нерівномірний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рівень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інфраструктури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між</w:t>
      </w:r>
      <w:proofErr w:type="spellEnd"/>
      <w:r w:rsidRPr="00AE5492">
        <w:rPr>
          <w:lang w:val="ru-UA"/>
        </w:rPr>
        <w:t xml:space="preserve"> громадами;</w:t>
      </w:r>
    </w:p>
    <w:p w14:paraId="5744BA2B" w14:textId="77777777" w:rsidR="00AE5492" w:rsidRPr="00AE5492" w:rsidRDefault="00AE5492" w:rsidP="00AE5492">
      <w:pPr>
        <w:pStyle w:val="a7"/>
        <w:numPr>
          <w:ilvl w:val="0"/>
          <w:numId w:val="28"/>
        </w:numPr>
        <w:rPr>
          <w:lang w:val="ru-UA"/>
        </w:rPr>
      </w:pPr>
      <w:proofErr w:type="spellStart"/>
      <w:r w:rsidRPr="00AE5492">
        <w:rPr>
          <w:lang w:val="ru-UA"/>
        </w:rPr>
        <w:t>недостатність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фінансування</w:t>
      </w:r>
      <w:proofErr w:type="spellEnd"/>
      <w:r w:rsidRPr="00AE5492">
        <w:rPr>
          <w:lang w:val="ru-UA"/>
        </w:rPr>
        <w:t>;</w:t>
      </w:r>
    </w:p>
    <w:p w14:paraId="02A6EF26" w14:textId="77777777" w:rsidR="00AE5492" w:rsidRPr="00AE5492" w:rsidRDefault="00AE5492" w:rsidP="00AE5492">
      <w:pPr>
        <w:pStyle w:val="a7"/>
        <w:numPr>
          <w:ilvl w:val="0"/>
          <w:numId w:val="28"/>
        </w:numPr>
        <w:rPr>
          <w:lang w:val="ru-UA"/>
        </w:rPr>
      </w:pPr>
      <w:proofErr w:type="spellStart"/>
      <w:r w:rsidRPr="00AE5492">
        <w:rPr>
          <w:lang w:val="ru-UA"/>
        </w:rPr>
        <w:t>фрагментарність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цифрових</w:t>
      </w:r>
      <w:proofErr w:type="spellEnd"/>
      <w:r w:rsidRPr="00AE5492">
        <w:rPr>
          <w:lang w:val="ru-UA"/>
        </w:rPr>
        <w:t xml:space="preserve"> систем;</w:t>
      </w:r>
    </w:p>
    <w:p w14:paraId="59312B04" w14:textId="77777777" w:rsidR="00AE5492" w:rsidRPr="00AE5492" w:rsidRDefault="00AE5492" w:rsidP="00AE5492">
      <w:pPr>
        <w:pStyle w:val="a7"/>
        <w:numPr>
          <w:ilvl w:val="0"/>
          <w:numId w:val="28"/>
        </w:numPr>
        <w:rPr>
          <w:lang w:val="ru-UA"/>
        </w:rPr>
      </w:pPr>
      <w:proofErr w:type="spellStart"/>
      <w:r w:rsidRPr="00AE5492">
        <w:rPr>
          <w:lang w:val="ru-UA"/>
        </w:rPr>
        <w:t>слабка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інтегрованість</w:t>
      </w:r>
      <w:proofErr w:type="spellEnd"/>
      <w:r w:rsidRPr="00AE5492">
        <w:rPr>
          <w:lang w:val="ru-UA"/>
        </w:rPr>
        <w:t xml:space="preserve"> платформ </w:t>
      </w:r>
      <w:proofErr w:type="spellStart"/>
      <w:r w:rsidRPr="00AE5492">
        <w:rPr>
          <w:lang w:val="ru-UA"/>
        </w:rPr>
        <w:t>між</w:t>
      </w:r>
      <w:proofErr w:type="spellEnd"/>
      <w:r w:rsidRPr="00AE5492">
        <w:rPr>
          <w:lang w:val="ru-UA"/>
        </w:rPr>
        <w:t xml:space="preserve"> собою;</w:t>
      </w:r>
    </w:p>
    <w:p w14:paraId="4E4C2AB8" w14:textId="77777777" w:rsidR="00AE5492" w:rsidRPr="00AE5492" w:rsidRDefault="00AE5492" w:rsidP="00AE5492">
      <w:pPr>
        <w:pStyle w:val="a7"/>
        <w:numPr>
          <w:ilvl w:val="0"/>
          <w:numId w:val="28"/>
        </w:numPr>
        <w:rPr>
          <w:lang w:val="ru-UA"/>
        </w:rPr>
      </w:pPr>
      <w:proofErr w:type="spellStart"/>
      <w:r w:rsidRPr="00AE5492">
        <w:rPr>
          <w:lang w:val="ru-UA"/>
        </w:rPr>
        <w:t>низький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рівень</w:t>
      </w:r>
      <w:proofErr w:type="spellEnd"/>
      <w:r w:rsidRPr="00AE5492">
        <w:rPr>
          <w:lang w:val="ru-UA"/>
        </w:rPr>
        <w:t xml:space="preserve"> ІТ-компетентностей персоналу;</w:t>
      </w:r>
    </w:p>
    <w:p w14:paraId="5B0FC5C2" w14:textId="77777777" w:rsidR="00AE5492" w:rsidRPr="00AE5492" w:rsidRDefault="00AE5492" w:rsidP="00AE5492">
      <w:pPr>
        <w:pStyle w:val="a7"/>
        <w:numPr>
          <w:ilvl w:val="0"/>
          <w:numId w:val="28"/>
        </w:numPr>
        <w:rPr>
          <w:lang w:val="ru-UA"/>
        </w:rPr>
      </w:pPr>
      <w:proofErr w:type="spellStart"/>
      <w:r w:rsidRPr="00AE5492">
        <w:rPr>
          <w:lang w:val="ru-UA"/>
        </w:rPr>
        <w:t>обмеженість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ресурсів</w:t>
      </w:r>
      <w:proofErr w:type="spellEnd"/>
      <w:r w:rsidRPr="00AE5492">
        <w:rPr>
          <w:lang w:val="ru-UA"/>
        </w:rPr>
        <w:t xml:space="preserve"> для </w:t>
      </w:r>
      <w:proofErr w:type="spellStart"/>
      <w:r w:rsidRPr="00AE5492">
        <w:rPr>
          <w:lang w:val="ru-UA"/>
        </w:rPr>
        <w:t>навчання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працівників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сфери</w:t>
      </w:r>
      <w:proofErr w:type="spellEnd"/>
      <w:r w:rsidRPr="00AE5492">
        <w:rPr>
          <w:lang w:val="ru-UA"/>
        </w:rPr>
        <w:t>.</w:t>
      </w:r>
    </w:p>
    <w:p w14:paraId="0722996B" w14:textId="77777777" w:rsidR="00AE5492" w:rsidRPr="00AE5492" w:rsidRDefault="00AE5492" w:rsidP="00AE5492">
      <w:pPr>
        <w:rPr>
          <w:lang w:val="ru-UA"/>
        </w:rPr>
      </w:pPr>
      <w:r w:rsidRPr="00AE5492">
        <w:rPr>
          <w:lang w:val="ru-UA"/>
        </w:rPr>
        <w:t xml:space="preserve">Разом </w:t>
      </w:r>
      <w:proofErr w:type="spellStart"/>
      <w:r w:rsidRPr="00AE5492">
        <w:rPr>
          <w:lang w:val="ru-UA"/>
        </w:rPr>
        <w:t>із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тим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позитивні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тенденції</w:t>
      </w:r>
      <w:proofErr w:type="spellEnd"/>
      <w:r w:rsidRPr="00AE5492">
        <w:rPr>
          <w:lang w:val="ru-UA"/>
        </w:rPr>
        <w:t xml:space="preserve"> є </w:t>
      </w:r>
      <w:proofErr w:type="spellStart"/>
      <w:r w:rsidRPr="00AE5492">
        <w:rPr>
          <w:lang w:val="ru-UA"/>
        </w:rPr>
        <w:t>очевидними</w:t>
      </w:r>
      <w:proofErr w:type="spellEnd"/>
      <w:r w:rsidRPr="00AE5492">
        <w:rPr>
          <w:lang w:val="ru-UA"/>
        </w:rPr>
        <w:t>:</w:t>
      </w:r>
    </w:p>
    <w:p w14:paraId="55644D99" w14:textId="77777777" w:rsidR="00AE5492" w:rsidRPr="00AE5492" w:rsidRDefault="00AE5492" w:rsidP="00AE5492">
      <w:pPr>
        <w:pStyle w:val="a7"/>
        <w:numPr>
          <w:ilvl w:val="0"/>
          <w:numId w:val="29"/>
        </w:numPr>
        <w:rPr>
          <w:lang w:val="ru-UA"/>
        </w:rPr>
      </w:pPr>
      <w:proofErr w:type="spellStart"/>
      <w:r w:rsidRPr="00AE5492">
        <w:rPr>
          <w:lang w:val="ru-UA"/>
        </w:rPr>
        <w:t>розвиток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Єдиної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інформаційної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системи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сфери</w:t>
      </w:r>
      <w:proofErr w:type="spellEnd"/>
      <w:r w:rsidRPr="00AE5492">
        <w:rPr>
          <w:lang w:val="ru-UA"/>
        </w:rPr>
        <w:t xml:space="preserve"> (ЄІССС);</w:t>
      </w:r>
    </w:p>
    <w:p w14:paraId="0401DB79" w14:textId="77777777" w:rsidR="00AE5492" w:rsidRPr="00AE5492" w:rsidRDefault="00AE5492" w:rsidP="00AE5492">
      <w:pPr>
        <w:pStyle w:val="a7"/>
        <w:numPr>
          <w:ilvl w:val="0"/>
          <w:numId w:val="29"/>
        </w:numPr>
        <w:rPr>
          <w:lang w:val="ru-UA"/>
        </w:rPr>
      </w:pPr>
      <w:r w:rsidRPr="00AE5492">
        <w:rPr>
          <w:lang w:val="ru-UA"/>
        </w:rPr>
        <w:t xml:space="preserve">запуск </w:t>
      </w:r>
      <w:proofErr w:type="spellStart"/>
      <w:r w:rsidRPr="00AE5492">
        <w:rPr>
          <w:lang w:val="ru-UA"/>
        </w:rPr>
        <w:t>платформи</w:t>
      </w:r>
      <w:proofErr w:type="spellEnd"/>
      <w:r w:rsidRPr="00AE5492">
        <w:rPr>
          <w:lang w:val="ru-UA"/>
        </w:rPr>
        <w:t xml:space="preserve"> «</w:t>
      </w:r>
      <w:proofErr w:type="spellStart"/>
      <w:r w:rsidRPr="00AE5492">
        <w:rPr>
          <w:lang w:val="ru-UA"/>
        </w:rPr>
        <w:t>Соціальна</w:t>
      </w:r>
      <w:proofErr w:type="spellEnd"/>
      <w:r w:rsidRPr="00AE5492">
        <w:rPr>
          <w:lang w:val="ru-UA"/>
        </w:rPr>
        <w:t xml:space="preserve"> громада»;</w:t>
      </w:r>
    </w:p>
    <w:p w14:paraId="564D7238" w14:textId="77777777" w:rsidR="00AE5492" w:rsidRPr="00AE5492" w:rsidRDefault="00AE5492" w:rsidP="00AE5492">
      <w:pPr>
        <w:pStyle w:val="a7"/>
        <w:numPr>
          <w:ilvl w:val="0"/>
          <w:numId w:val="29"/>
        </w:numPr>
        <w:rPr>
          <w:lang w:val="ru-UA"/>
        </w:rPr>
      </w:pPr>
      <w:proofErr w:type="spellStart"/>
      <w:r w:rsidRPr="00AE5492">
        <w:rPr>
          <w:lang w:val="ru-UA"/>
        </w:rPr>
        <w:t>впровадження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електронної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реєстрації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послуг</w:t>
      </w:r>
      <w:proofErr w:type="spellEnd"/>
      <w:r w:rsidRPr="00AE5492">
        <w:rPr>
          <w:lang w:val="ru-UA"/>
        </w:rPr>
        <w:t>;</w:t>
      </w:r>
    </w:p>
    <w:p w14:paraId="7423B032" w14:textId="77777777" w:rsidR="00AE5492" w:rsidRPr="00AE5492" w:rsidRDefault="00AE5492" w:rsidP="00AE5492">
      <w:pPr>
        <w:pStyle w:val="a7"/>
        <w:numPr>
          <w:ilvl w:val="0"/>
          <w:numId w:val="29"/>
        </w:numPr>
        <w:rPr>
          <w:lang w:val="ru-UA"/>
        </w:rPr>
      </w:pPr>
      <w:proofErr w:type="spellStart"/>
      <w:r w:rsidRPr="00AE5492">
        <w:rPr>
          <w:lang w:val="ru-UA"/>
        </w:rPr>
        <w:t>активний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розвиток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сервісів</w:t>
      </w:r>
      <w:proofErr w:type="spellEnd"/>
      <w:r w:rsidRPr="00AE5492">
        <w:rPr>
          <w:lang w:val="ru-UA"/>
        </w:rPr>
        <w:t xml:space="preserve"> у рамках </w:t>
      </w:r>
      <w:proofErr w:type="spellStart"/>
      <w:r w:rsidRPr="00AE5492">
        <w:rPr>
          <w:lang w:val="ru-UA"/>
        </w:rPr>
        <w:t>проєкту</w:t>
      </w:r>
      <w:proofErr w:type="spellEnd"/>
      <w:r w:rsidRPr="00AE5492">
        <w:rPr>
          <w:lang w:val="ru-UA"/>
        </w:rPr>
        <w:t xml:space="preserve"> «</w:t>
      </w:r>
      <w:proofErr w:type="spellStart"/>
      <w:r w:rsidRPr="00AE5492">
        <w:rPr>
          <w:lang w:val="ru-UA"/>
        </w:rPr>
        <w:t>Дія</w:t>
      </w:r>
      <w:proofErr w:type="spellEnd"/>
      <w:r w:rsidRPr="00AE5492">
        <w:rPr>
          <w:lang w:val="ru-UA"/>
        </w:rPr>
        <w:t>»;</w:t>
      </w:r>
    </w:p>
    <w:p w14:paraId="182B76E9" w14:textId="77777777" w:rsidR="00AE5492" w:rsidRPr="00AE5492" w:rsidRDefault="00AE5492" w:rsidP="00AE5492">
      <w:pPr>
        <w:pStyle w:val="a7"/>
        <w:numPr>
          <w:ilvl w:val="0"/>
          <w:numId w:val="29"/>
        </w:numPr>
        <w:rPr>
          <w:lang w:val="ru-UA"/>
        </w:rPr>
      </w:pPr>
      <w:proofErr w:type="spellStart"/>
      <w:r w:rsidRPr="00AE5492">
        <w:rPr>
          <w:lang w:val="ru-UA"/>
        </w:rPr>
        <w:t>створення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локальних</w:t>
      </w:r>
      <w:proofErr w:type="spellEnd"/>
      <w:r w:rsidRPr="00AE5492">
        <w:rPr>
          <w:lang w:val="ru-UA"/>
        </w:rPr>
        <w:t xml:space="preserve"> CRM для </w:t>
      </w:r>
      <w:proofErr w:type="spellStart"/>
      <w:r w:rsidRPr="00AE5492">
        <w:rPr>
          <w:lang w:val="ru-UA"/>
        </w:rPr>
        <w:t>центрів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служб.</w:t>
      </w:r>
    </w:p>
    <w:p w14:paraId="567D8F27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Ці</w:t>
      </w:r>
      <w:proofErr w:type="spellEnd"/>
      <w:r w:rsidRPr="00AE5492">
        <w:rPr>
          <w:lang w:val="ru-UA"/>
        </w:rPr>
        <w:t xml:space="preserve"> кроки </w:t>
      </w:r>
      <w:proofErr w:type="spellStart"/>
      <w:r w:rsidRPr="00AE5492">
        <w:rPr>
          <w:lang w:val="ru-UA"/>
        </w:rPr>
        <w:t>створюють</w:t>
      </w:r>
      <w:proofErr w:type="spellEnd"/>
      <w:r w:rsidRPr="00AE5492">
        <w:rPr>
          <w:lang w:val="ru-UA"/>
        </w:rPr>
        <w:t xml:space="preserve"> фундамент для </w:t>
      </w:r>
      <w:proofErr w:type="spellStart"/>
      <w:r w:rsidRPr="00AE5492">
        <w:rPr>
          <w:lang w:val="ru-UA"/>
        </w:rPr>
        <w:t>подальшого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розвитку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цифровізації</w:t>
      </w:r>
      <w:proofErr w:type="spellEnd"/>
      <w:r w:rsidRPr="00AE5492">
        <w:rPr>
          <w:lang w:val="ru-UA"/>
        </w:rPr>
        <w:t>.</w:t>
      </w:r>
    </w:p>
    <w:p w14:paraId="29E9A216" w14:textId="5117BF77" w:rsidR="00AE5492" w:rsidRPr="00AE5492" w:rsidRDefault="00AE5492" w:rsidP="00AE5492">
      <w:pPr>
        <w:ind w:firstLine="0"/>
        <w:rPr>
          <w:b/>
          <w:bCs/>
          <w:lang w:val="ru-UA"/>
        </w:rPr>
      </w:pPr>
      <w:proofErr w:type="spellStart"/>
      <w:r w:rsidRPr="00AE5492">
        <w:rPr>
          <w:b/>
          <w:bCs/>
          <w:lang w:val="ru-UA"/>
        </w:rPr>
        <w:t>Міжнародний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досвід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цифрової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трансформації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соціальної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сфери</w:t>
      </w:r>
      <w:proofErr w:type="spellEnd"/>
    </w:p>
    <w:p w14:paraId="02FBF472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Аналіз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міжнародної</w:t>
      </w:r>
      <w:proofErr w:type="spellEnd"/>
      <w:r w:rsidRPr="00AE5492">
        <w:rPr>
          <w:lang w:val="ru-UA"/>
        </w:rPr>
        <w:t xml:space="preserve"> практики </w:t>
      </w:r>
      <w:proofErr w:type="spellStart"/>
      <w:r w:rsidRPr="00AE5492">
        <w:rPr>
          <w:lang w:val="ru-UA"/>
        </w:rPr>
        <w:t>свідчить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що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цифровізація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систем є </w:t>
      </w:r>
      <w:proofErr w:type="spellStart"/>
      <w:r w:rsidRPr="00AE5492">
        <w:rPr>
          <w:lang w:val="ru-UA"/>
        </w:rPr>
        <w:t>глобальним</w:t>
      </w:r>
      <w:proofErr w:type="spellEnd"/>
      <w:r w:rsidRPr="00AE5492">
        <w:rPr>
          <w:lang w:val="ru-UA"/>
        </w:rPr>
        <w:t xml:space="preserve"> трендом. </w:t>
      </w:r>
      <w:proofErr w:type="spellStart"/>
      <w:r w:rsidRPr="00AE5492">
        <w:rPr>
          <w:lang w:val="ru-UA"/>
        </w:rPr>
        <w:t>Окрім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технологічних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інновацій</w:t>
      </w:r>
      <w:proofErr w:type="spellEnd"/>
      <w:r w:rsidRPr="00AE5492">
        <w:rPr>
          <w:lang w:val="ru-UA"/>
        </w:rPr>
        <w:t xml:space="preserve">, у </w:t>
      </w:r>
      <w:proofErr w:type="spellStart"/>
      <w:r w:rsidRPr="00AE5492">
        <w:rPr>
          <w:lang w:val="ru-UA"/>
        </w:rPr>
        <w:t>багатьох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країнах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створюються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комплексні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моделі</w:t>
      </w:r>
      <w:proofErr w:type="spellEnd"/>
      <w:r w:rsidRPr="00AE5492">
        <w:rPr>
          <w:lang w:val="ru-UA"/>
        </w:rPr>
        <w:t xml:space="preserve"> цифрового </w:t>
      </w:r>
      <w:proofErr w:type="spellStart"/>
      <w:r w:rsidRPr="00AE5492">
        <w:rPr>
          <w:lang w:val="ru-UA"/>
        </w:rPr>
        <w:t>управління</w:t>
      </w:r>
      <w:proofErr w:type="spellEnd"/>
      <w:r w:rsidRPr="00AE5492">
        <w:rPr>
          <w:lang w:val="ru-UA"/>
        </w:rPr>
        <w:t>.</w:t>
      </w:r>
    </w:p>
    <w:p w14:paraId="16DD73B6" w14:textId="17190868" w:rsidR="00AE5492" w:rsidRPr="00AE5492" w:rsidRDefault="00AE5492" w:rsidP="00AE5492">
      <w:pPr>
        <w:rPr>
          <w:lang w:val="ru-UA"/>
        </w:rPr>
      </w:pPr>
      <w:r w:rsidRPr="00AE5492">
        <w:rPr>
          <w:lang w:val="ru-UA"/>
        </w:rPr>
        <w:t xml:space="preserve">1. </w:t>
      </w:r>
      <w:proofErr w:type="spellStart"/>
      <w:r w:rsidRPr="00AE5492">
        <w:rPr>
          <w:lang w:val="ru-UA"/>
        </w:rPr>
        <w:t>Європейський</w:t>
      </w:r>
      <w:proofErr w:type="spellEnd"/>
      <w:r w:rsidRPr="00AE5492">
        <w:rPr>
          <w:lang w:val="ru-UA"/>
        </w:rPr>
        <w:t xml:space="preserve"> Союз</w:t>
      </w:r>
    </w:p>
    <w:p w14:paraId="48ACCCBC" w14:textId="77777777" w:rsidR="00AE5492" w:rsidRPr="00AE5492" w:rsidRDefault="00AE5492" w:rsidP="00AE5492">
      <w:pPr>
        <w:rPr>
          <w:lang w:val="ru-UA"/>
        </w:rPr>
      </w:pPr>
      <w:r w:rsidRPr="00AE5492">
        <w:rPr>
          <w:lang w:val="ru-UA"/>
        </w:rPr>
        <w:t xml:space="preserve">У </w:t>
      </w:r>
      <w:proofErr w:type="spellStart"/>
      <w:r w:rsidRPr="00AE5492">
        <w:rPr>
          <w:lang w:val="ru-UA"/>
        </w:rPr>
        <w:t>країнах</w:t>
      </w:r>
      <w:proofErr w:type="spellEnd"/>
      <w:r w:rsidRPr="00AE5492">
        <w:rPr>
          <w:lang w:val="ru-UA"/>
        </w:rPr>
        <w:t xml:space="preserve"> ЄС </w:t>
      </w:r>
      <w:proofErr w:type="spellStart"/>
      <w:r w:rsidRPr="00AE5492">
        <w:rPr>
          <w:lang w:val="ru-UA"/>
        </w:rPr>
        <w:t>цифровізація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сфери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ґрунтується</w:t>
      </w:r>
      <w:proofErr w:type="spellEnd"/>
      <w:r w:rsidRPr="00AE5492">
        <w:rPr>
          <w:lang w:val="ru-UA"/>
        </w:rPr>
        <w:t xml:space="preserve"> на принципах:</w:t>
      </w:r>
    </w:p>
    <w:p w14:paraId="28371AF2" w14:textId="77777777" w:rsidR="00AE5492" w:rsidRPr="00AE5492" w:rsidRDefault="00AE5492" w:rsidP="00AE5492">
      <w:pPr>
        <w:pStyle w:val="a7"/>
        <w:numPr>
          <w:ilvl w:val="0"/>
          <w:numId w:val="30"/>
        </w:numPr>
        <w:rPr>
          <w:lang w:val="ru-UA"/>
        </w:rPr>
      </w:pPr>
      <w:proofErr w:type="spellStart"/>
      <w:r w:rsidRPr="00AE5492">
        <w:rPr>
          <w:lang w:val="ru-UA"/>
        </w:rPr>
        <w:t>інклюзивності</w:t>
      </w:r>
      <w:proofErr w:type="spellEnd"/>
      <w:r w:rsidRPr="00AE5492">
        <w:rPr>
          <w:lang w:val="ru-UA"/>
        </w:rPr>
        <w:t xml:space="preserve"> (</w:t>
      </w:r>
      <w:proofErr w:type="spellStart"/>
      <w:r w:rsidRPr="00AE5492">
        <w:rPr>
          <w:lang w:val="ru-UA"/>
        </w:rPr>
        <w:t>рівний</w:t>
      </w:r>
      <w:proofErr w:type="spellEnd"/>
      <w:r w:rsidRPr="00AE5492">
        <w:rPr>
          <w:lang w:val="ru-UA"/>
        </w:rPr>
        <w:t xml:space="preserve"> доступ </w:t>
      </w:r>
      <w:proofErr w:type="spellStart"/>
      <w:r w:rsidRPr="00AE5492">
        <w:rPr>
          <w:lang w:val="ru-UA"/>
        </w:rPr>
        <w:t>громадян</w:t>
      </w:r>
      <w:proofErr w:type="spellEnd"/>
      <w:r w:rsidRPr="00AE5492">
        <w:rPr>
          <w:lang w:val="ru-UA"/>
        </w:rPr>
        <w:t xml:space="preserve"> до </w:t>
      </w:r>
      <w:proofErr w:type="spellStart"/>
      <w:r w:rsidRPr="00AE5492">
        <w:rPr>
          <w:lang w:val="ru-UA"/>
        </w:rPr>
        <w:t>цифрових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послуг</w:t>
      </w:r>
      <w:proofErr w:type="spellEnd"/>
      <w:r w:rsidRPr="00AE5492">
        <w:rPr>
          <w:lang w:val="ru-UA"/>
        </w:rPr>
        <w:t>);</w:t>
      </w:r>
    </w:p>
    <w:p w14:paraId="651176CD" w14:textId="77777777" w:rsidR="00AE5492" w:rsidRPr="00AE5492" w:rsidRDefault="00AE5492" w:rsidP="00AE5492">
      <w:pPr>
        <w:pStyle w:val="a7"/>
        <w:numPr>
          <w:ilvl w:val="0"/>
          <w:numId w:val="30"/>
        </w:numPr>
        <w:rPr>
          <w:lang w:val="ru-UA"/>
        </w:rPr>
      </w:pPr>
      <w:proofErr w:type="spellStart"/>
      <w:r w:rsidRPr="00AE5492">
        <w:rPr>
          <w:lang w:val="ru-UA"/>
        </w:rPr>
        <w:lastRenderedPageBreak/>
        <w:t>захисту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персональних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даних</w:t>
      </w:r>
      <w:proofErr w:type="spellEnd"/>
      <w:r w:rsidRPr="00AE5492">
        <w:rPr>
          <w:lang w:val="ru-UA"/>
        </w:rPr>
        <w:t xml:space="preserve"> (GDPR);</w:t>
      </w:r>
    </w:p>
    <w:p w14:paraId="6A077BD9" w14:textId="77777777" w:rsidR="00AE5492" w:rsidRPr="00AE5492" w:rsidRDefault="00AE5492" w:rsidP="00AE5492">
      <w:pPr>
        <w:pStyle w:val="a7"/>
        <w:numPr>
          <w:ilvl w:val="0"/>
          <w:numId w:val="30"/>
        </w:numPr>
        <w:rPr>
          <w:lang w:val="ru-UA"/>
        </w:rPr>
      </w:pPr>
      <w:proofErr w:type="spellStart"/>
      <w:r w:rsidRPr="00AE5492">
        <w:rPr>
          <w:lang w:val="ru-UA"/>
        </w:rPr>
        <w:t>міжсекторальної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взаємодії</w:t>
      </w:r>
      <w:proofErr w:type="spellEnd"/>
      <w:r w:rsidRPr="00AE5492">
        <w:rPr>
          <w:lang w:val="ru-UA"/>
        </w:rPr>
        <w:t>;</w:t>
      </w:r>
    </w:p>
    <w:p w14:paraId="3C272AD2" w14:textId="77777777" w:rsidR="00AE5492" w:rsidRPr="00AE5492" w:rsidRDefault="00AE5492" w:rsidP="00AE5492">
      <w:pPr>
        <w:pStyle w:val="a7"/>
        <w:numPr>
          <w:ilvl w:val="0"/>
          <w:numId w:val="30"/>
        </w:numPr>
        <w:rPr>
          <w:lang w:val="ru-UA"/>
        </w:rPr>
      </w:pPr>
      <w:proofErr w:type="spellStart"/>
      <w:r w:rsidRPr="00AE5492">
        <w:rPr>
          <w:lang w:val="ru-UA"/>
        </w:rPr>
        <w:t>індивідуалізації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підтримки</w:t>
      </w:r>
      <w:proofErr w:type="spellEnd"/>
      <w:r w:rsidRPr="00AE5492">
        <w:rPr>
          <w:lang w:val="ru-UA"/>
        </w:rPr>
        <w:t>.</w:t>
      </w:r>
    </w:p>
    <w:p w14:paraId="45A27ED9" w14:textId="77777777" w:rsidR="00AE5492" w:rsidRPr="00AE5492" w:rsidRDefault="00AE5492" w:rsidP="00AE5492">
      <w:pPr>
        <w:rPr>
          <w:lang w:val="ru-UA"/>
        </w:rPr>
      </w:pPr>
      <w:r w:rsidRPr="00AE5492">
        <w:rPr>
          <w:lang w:val="ru-UA"/>
        </w:rPr>
        <w:t xml:space="preserve">У </w:t>
      </w:r>
      <w:proofErr w:type="spellStart"/>
      <w:r w:rsidRPr="00AE5492">
        <w:rPr>
          <w:lang w:val="ru-UA"/>
        </w:rPr>
        <w:t>Німеччині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впроваджено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цифрову</w:t>
      </w:r>
      <w:proofErr w:type="spellEnd"/>
      <w:r w:rsidRPr="00AE5492">
        <w:rPr>
          <w:lang w:val="ru-UA"/>
        </w:rPr>
        <w:t xml:space="preserve"> систему </w:t>
      </w:r>
      <w:proofErr w:type="spellStart"/>
      <w:r w:rsidRPr="00AE5492">
        <w:rPr>
          <w:lang w:val="ru-UA"/>
        </w:rPr>
        <w:t>Sozialdatenverwaltung</w:t>
      </w:r>
      <w:proofErr w:type="spellEnd"/>
      <w:r w:rsidRPr="00AE5492">
        <w:rPr>
          <w:lang w:val="ru-UA"/>
        </w:rPr>
        <w:t xml:space="preserve">, яка </w:t>
      </w:r>
      <w:proofErr w:type="spellStart"/>
      <w:r w:rsidRPr="00AE5492">
        <w:rPr>
          <w:lang w:val="ru-UA"/>
        </w:rPr>
        <w:t>об'єднує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дані</w:t>
      </w:r>
      <w:proofErr w:type="spellEnd"/>
      <w:r w:rsidRPr="00AE5492">
        <w:rPr>
          <w:lang w:val="ru-UA"/>
        </w:rPr>
        <w:t xml:space="preserve"> про </w:t>
      </w:r>
      <w:proofErr w:type="spellStart"/>
      <w:r w:rsidRPr="00AE5492">
        <w:rPr>
          <w:lang w:val="ru-UA"/>
        </w:rPr>
        <w:t>отримувачів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послуг</w:t>
      </w:r>
      <w:proofErr w:type="spellEnd"/>
      <w:r w:rsidRPr="00AE5492">
        <w:rPr>
          <w:lang w:val="ru-UA"/>
        </w:rPr>
        <w:t xml:space="preserve">. У </w:t>
      </w:r>
      <w:proofErr w:type="spellStart"/>
      <w:r w:rsidRPr="00AE5492">
        <w:rPr>
          <w:lang w:val="ru-UA"/>
        </w:rPr>
        <w:t>Фінляндії</w:t>
      </w:r>
      <w:proofErr w:type="spellEnd"/>
      <w:r w:rsidRPr="00AE5492">
        <w:rPr>
          <w:lang w:val="ru-UA"/>
        </w:rPr>
        <w:t xml:space="preserve"> широко </w:t>
      </w:r>
      <w:proofErr w:type="spellStart"/>
      <w:r w:rsidRPr="00AE5492">
        <w:rPr>
          <w:lang w:val="ru-UA"/>
        </w:rPr>
        <w:t>застосовується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електронна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картка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соціального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обслуговування</w:t>
      </w:r>
      <w:proofErr w:type="spellEnd"/>
      <w:r w:rsidRPr="00AE5492">
        <w:rPr>
          <w:lang w:val="ru-UA"/>
        </w:rPr>
        <w:t xml:space="preserve">. </w:t>
      </w:r>
      <w:proofErr w:type="spellStart"/>
      <w:r w:rsidRPr="00AE5492">
        <w:rPr>
          <w:lang w:val="ru-UA"/>
        </w:rPr>
        <w:t>Данія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має</w:t>
      </w:r>
      <w:proofErr w:type="spellEnd"/>
      <w:r w:rsidRPr="00AE5492">
        <w:rPr>
          <w:lang w:val="ru-UA"/>
        </w:rPr>
        <w:t xml:space="preserve"> одну з </w:t>
      </w:r>
      <w:proofErr w:type="spellStart"/>
      <w:r w:rsidRPr="00AE5492">
        <w:rPr>
          <w:lang w:val="ru-UA"/>
        </w:rPr>
        <w:t>найрозвиненіших</w:t>
      </w:r>
      <w:proofErr w:type="spellEnd"/>
      <w:r w:rsidRPr="00AE5492">
        <w:rPr>
          <w:lang w:val="ru-UA"/>
        </w:rPr>
        <w:t xml:space="preserve"> систем е-</w:t>
      </w:r>
      <w:proofErr w:type="spellStart"/>
      <w:r w:rsidRPr="00AE5492">
        <w:rPr>
          <w:lang w:val="ru-UA"/>
        </w:rPr>
        <w:t>соцпослуг</w:t>
      </w:r>
      <w:proofErr w:type="spellEnd"/>
      <w:r w:rsidRPr="00AE5492">
        <w:rPr>
          <w:lang w:val="ru-UA"/>
        </w:rPr>
        <w:t xml:space="preserve">, де </w:t>
      </w:r>
      <w:proofErr w:type="spellStart"/>
      <w:r w:rsidRPr="00AE5492">
        <w:rPr>
          <w:lang w:val="ru-UA"/>
        </w:rPr>
        <w:t>майже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всі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запити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обробляються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дистанційно</w:t>
      </w:r>
      <w:proofErr w:type="spellEnd"/>
      <w:r w:rsidRPr="00AE5492">
        <w:rPr>
          <w:lang w:val="ru-UA"/>
        </w:rPr>
        <w:t>.</w:t>
      </w:r>
    </w:p>
    <w:p w14:paraId="05E92C64" w14:textId="612E6A68" w:rsidR="00AE5492" w:rsidRPr="00AE5492" w:rsidRDefault="00AE5492" w:rsidP="00AE5492">
      <w:pPr>
        <w:rPr>
          <w:lang w:val="ru-UA"/>
        </w:rPr>
      </w:pPr>
      <w:r w:rsidRPr="00AE5492">
        <w:rPr>
          <w:lang w:val="ru-UA"/>
        </w:rPr>
        <w:t>2. США</w:t>
      </w:r>
    </w:p>
    <w:p w14:paraId="5D58BED6" w14:textId="77777777" w:rsidR="00AE5492" w:rsidRPr="00AE5492" w:rsidRDefault="00AE5492" w:rsidP="00AE5492">
      <w:pPr>
        <w:rPr>
          <w:lang w:val="ru-UA"/>
        </w:rPr>
      </w:pPr>
      <w:r w:rsidRPr="00AE5492">
        <w:rPr>
          <w:lang w:val="ru-UA"/>
        </w:rPr>
        <w:t xml:space="preserve">У США </w:t>
      </w:r>
      <w:proofErr w:type="spellStart"/>
      <w:r w:rsidRPr="00AE5492">
        <w:rPr>
          <w:lang w:val="ru-UA"/>
        </w:rPr>
        <w:t>пріоритетом</w:t>
      </w:r>
      <w:proofErr w:type="spellEnd"/>
      <w:r w:rsidRPr="00AE5492">
        <w:rPr>
          <w:lang w:val="ru-UA"/>
        </w:rPr>
        <w:t xml:space="preserve"> є </w:t>
      </w:r>
      <w:proofErr w:type="spellStart"/>
      <w:r w:rsidRPr="00AE5492">
        <w:rPr>
          <w:lang w:val="ru-UA"/>
        </w:rPr>
        <w:t>аналітика</w:t>
      </w:r>
      <w:proofErr w:type="spellEnd"/>
      <w:r w:rsidRPr="00AE5492">
        <w:rPr>
          <w:lang w:val="ru-UA"/>
        </w:rPr>
        <w:t xml:space="preserve"> і </w:t>
      </w:r>
      <w:proofErr w:type="spellStart"/>
      <w:r w:rsidRPr="00AE5492">
        <w:rPr>
          <w:lang w:val="ru-UA"/>
        </w:rPr>
        <w:t>прогнозування</w:t>
      </w:r>
      <w:proofErr w:type="spellEnd"/>
      <w:r w:rsidRPr="00AE5492">
        <w:rPr>
          <w:lang w:val="ru-UA"/>
        </w:rPr>
        <w:t xml:space="preserve">. </w:t>
      </w:r>
      <w:proofErr w:type="spellStart"/>
      <w:r w:rsidRPr="00AE5492">
        <w:rPr>
          <w:lang w:val="ru-UA"/>
        </w:rPr>
        <w:t>Соціальні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служби</w:t>
      </w:r>
      <w:proofErr w:type="spellEnd"/>
      <w:r w:rsidRPr="00AE5492">
        <w:rPr>
          <w:lang w:val="ru-UA"/>
        </w:rPr>
        <w:t xml:space="preserve"> активно </w:t>
      </w:r>
      <w:proofErr w:type="spellStart"/>
      <w:r w:rsidRPr="00AE5492">
        <w:rPr>
          <w:lang w:val="ru-UA"/>
        </w:rPr>
        <w:t>використовують</w:t>
      </w:r>
      <w:proofErr w:type="spellEnd"/>
      <w:r w:rsidRPr="00AE5492">
        <w:rPr>
          <w:lang w:val="ru-UA"/>
        </w:rPr>
        <w:t>:</w:t>
      </w:r>
    </w:p>
    <w:p w14:paraId="309DEEA9" w14:textId="77777777" w:rsidR="00AE5492" w:rsidRPr="00AE5492" w:rsidRDefault="00AE5492" w:rsidP="00AE5492">
      <w:pPr>
        <w:pStyle w:val="a7"/>
        <w:numPr>
          <w:ilvl w:val="0"/>
          <w:numId w:val="31"/>
        </w:numPr>
        <w:rPr>
          <w:lang w:val="ru-UA"/>
        </w:rPr>
      </w:pPr>
      <w:proofErr w:type="spellStart"/>
      <w:r w:rsidRPr="00AE5492">
        <w:rPr>
          <w:lang w:val="ru-UA"/>
        </w:rPr>
        <w:t>аналітичні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платформи</w:t>
      </w:r>
      <w:proofErr w:type="spellEnd"/>
      <w:r w:rsidRPr="00AE5492">
        <w:rPr>
          <w:lang w:val="ru-UA"/>
        </w:rPr>
        <w:t xml:space="preserve"> (</w:t>
      </w:r>
      <w:proofErr w:type="spellStart"/>
      <w:r w:rsidRPr="00AE5492">
        <w:rPr>
          <w:lang w:val="ru-UA"/>
        </w:rPr>
        <w:t>Predictive</w:t>
      </w:r>
      <w:proofErr w:type="spellEnd"/>
      <w:r w:rsidRPr="00AE5492">
        <w:rPr>
          <w:lang w:val="ru-UA"/>
        </w:rPr>
        <w:t xml:space="preserve"> Analytics </w:t>
      </w:r>
      <w:proofErr w:type="spellStart"/>
      <w:r w:rsidRPr="00AE5492">
        <w:rPr>
          <w:lang w:val="ru-UA"/>
        </w:rPr>
        <w:t>for</w:t>
      </w:r>
      <w:proofErr w:type="spellEnd"/>
      <w:r w:rsidRPr="00AE5492">
        <w:rPr>
          <w:lang w:val="ru-UA"/>
        </w:rPr>
        <w:t xml:space="preserve"> Child </w:t>
      </w:r>
      <w:proofErr w:type="spellStart"/>
      <w:r w:rsidRPr="00AE5492">
        <w:rPr>
          <w:lang w:val="ru-UA"/>
        </w:rPr>
        <w:t>Welfare</w:t>
      </w:r>
      <w:proofErr w:type="spellEnd"/>
      <w:r w:rsidRPr="00AE5492">
        <w:rPr>
          <w:lang w:val="ru-UA"/>
        </w:rPr>
        <w:t>);</w:t>
      </w:r>
    </w:p>
    <w:p w14:paraId="35D997D8" w14:textId="77777777" w:rsidR="00AE5492" w:rsidRPr="00AE5492" w:rsidRDefault="00AE5492" w:rsidP="00AE5492">
      <w:pPr>
        <w:pStyle w:val="a7"/>
        <w:numPr>
          <w:ilvl w:val="0"/>
          <w:numId w:val="31"/>
        </w:numPr>
        <w:rPr>
          <w:lang w:val="ru-UA"/>
        </w:rPr>
      </w:pPr>
      <w:r w:rsidRPr="00AE5492">
        <w:rPr>
          <w:lang w:val="ru-UA"/>
        </w:rPr>
        <w:t>CRM-</w:t>
      </w:r>
      <w:proofErr w:type="spellStart"/>
      <w:r w:rsidRPr="00AE5492">
        <w:rPr>
          <w:lang w:val="ru-UA"/>
        </w:rPr>
        <w:t>системи</w:t>
      </w:r>
      <w:proofErr w:type="spellEnd"/>
      <w:r w:rsidRPr="00AE5492">
        <w:rPr>
          <w:lang w:val="ru-UA"/>
        </w:rPr>
        <w:t xml:space="preserve"> для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працівників</w:t>
      </w:r>
      <w:proofErr w:type="spellEnd"/>
      <w:r w:rsidRPr="00AE5492">
        <w:rPr>
          <w:lang w:val="ru-UA"/>
        </w:rPr>
        <w:t>;</w:t>
      </w:r>
    </w:p>
    <w:p w14:paraId="77A31A20" w14:textId="77777777" w:rsidR="00AE5492" w:rsidRPr="00AE5492" w:rsidRDefault="00AE5492" w:rsidP="00AE5492">
      <w:pPr>
        <w:pStyle w:val="a7"/>
        <w:numPr>
          <w:ilvl w:val="0"/>
          <w:numId w:val="31"/>
        </w:numPr>
        <w:rPr>
          <w:lang w:val="ru-UA"/>
        </w:rPr>
      </w:pPr>
      <w:proofErr w:type="spellStart"/>
      <w:r w:rsidRPr="00AE5492">
        <w:rPr>
          <w:lang w:val="ru-UA"/>
        </w:rPr>
        <w:t>інтегровані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бази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даних</w:t>
      </w:r>
      <w:proofErr w:type="spellEnd"/>
      <w:r w:rsidRPr="00AE5492">
        <w:rPr>
          <w:lang w:val="ru-UA"/>
        </w:rPr>
        <w:t xml:space="preserve"> на </w:t>
      </w:r>
      <w:proofErr w:type="spellStart"/>
      <w:r w:rsidRPr="00AE5492">
        <w:rPr>
          <w:lang w:val="ru-UA"/>
        </w:rPr>
        <w:t>рівні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штатів</w:t>
      </w:r>
      <w:proofErr w:type="spellEnd"/>
      <w:r w:rsidRPr="00AE5492">
        <w:rPr>
          <w:lang w:val="ru-UA"/>
        </w:rPr>
        <w:t>.</w:t>
      </w:r>
    </w:p>
    <w:p w14:paraId="472E239A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Прогнозні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моделі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допомагають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визначати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сім’ї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ризику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запобігати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загостренню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кризових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ситуацій</w:t>
      </w:r>
      <w:proofErr w:type="spellEnd"/>
      <w:r w:rsidRPr="00AE5492">
        <w:rPr>
          <w:lang w:val="ru-UA"/>
        </w:rPr>
        <w:t>.</w:t>
      </w:r>
    </w:p>
    <w:p w14:paraId="5018AD07" w14:textId="0D4310CE" w:rsidR="00AE5492" w:rsidRPr="00AE5492" w:rsidRDefault="00AE5492" w:rsidP="00AE5492">
      <w:pPr>
        <w:rPr>
          <w:lang w:val="ru-UA"/>
        </w:rPr>
      </w:pPr>
      <w:r w:rsidRPr="00AE5492">
        <w:rPr>
          <w:lang w:val="ru-UA"/>
        </w:rPr>
        <w:t xml:space="preserve">3. </w:t>
      </w:r>
      <w:proofErr w:type="spellStart"/>
      <w:r w:rsidRPr="00AE5492">
        <w:rPr>
          <w:lang w:val="ru-UA"/>
        </w:rPr>
        <w:t>Великобританія</w:t>
      </w:r>
      <w:proofErr w:type="spellEnd"/>
    </w:p>
    <w:p w14:paraId="5DB2B677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Основний</w:t>
      </w:r>
      <w:proofErr w:type="spellEnd"/>
      <w:r w:rsidRPr="00AE5492">
        <w:rPr>
          <w:lang w:val="ru-UA"/>
        </w:rPr>
        <w:t xml:space="preserve"> акцент — </w:t>
      </w:r>
      <w:proofErr w:type="spellStart"/>
      <w:r w:rsidRPr="00AE5492">
        <w:rPr>
          <w:lang w:val="ru-UA"/>
        </w:rPr>
        <w:t>персоналізація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гнучкість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послуг</w:t>
      </w:r>
      <w:proofErr w:type="spellEnd"/>
      <w:r w:rsidRPr="00AE5492">
        <w:rPr>
          <w:lang w:val="ru-UA"/>
        </w:rPr>
        <w:t xml:space="preserve">. </w:t>
      </w:r>
      <w:proofErr w:type="spellStart"/>
      <w:r w:rsidRPr="00AE5492">
        <w:rPr>
          <w:lang w:val="ru-UA"/>
        </w:rPr>
        <w:t>Використовуються</w:t>
      </w:r>
      <w:proofErr w:type="spellEnd"/>
      <w:r w:rsidRPr="00AE5492">
        <w:rPr>
          <w:lang w:val="ru-UA"/>
        </w:rPr>
        <w:t>:</w:t>
      </w:r>
    </w:p>
    <w:p w14:paraId="2C0ED3AA" w14:textId="77777777" w:rsidR="00AE5492" w:rsidRPr="00AE5492" w:rsidRDefault="00AE5492" w:rsidP="00AE5492">
      <w:pPr>
        <w:pStyle w:val="a7"/>
        <w:numPr>
          <w:ilvl w:val="0"/>
          <w:numId w:val="32"/>
        </w:numPr>
        <w:rPr>
          <w:lang w:val="ru-UA"/>
        </w:rPr>
      </w:pPr>
      <w:r w:rsidRPr="00AE5492">
        <w:rPr>
          <w:lang w:val="ru-UA"/>
        </w:rPr>
        <w:t>онлайн-</w:t>
      </w:r>
      <w:proofErr w:type="spellStart"/>
      <w:r w:rsidRPr="00AE5492">
        <w:rPr>
          <w:lang w:val="ru-UA"/>
        </w:rPr>
        <w:t>кабінети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громадян</w:t>
      </w:r>
      <w:proofErr w:type="spellEnd"/>
      <w:r w:rsidRPr="00AE5492">
        <w:rPr>
          <w:lang w:val="ru-UA"/>
        </w:rPr>
        <w:t>;</w:t>
      </w:r>
    </w:p>
    <w:p w14:paraId="4FDAF1D4" w14:textId="77777777" w:rsidR="00AE5492" w:rsidRPr="00AE5492" w:rsidRDefault="00AE5492" w:rsidP="00AE5492">
      <w:pPr>
        <w:pStyle w:val="a7"/>
        <w:numPr>
          <w:ilvl w:val="0"/>
          <w:numId w:val="32"/>
        </w:numPr>
        <w:rPr>
          <w:lang w:val="ru-UA"/>
        </w:rPr>
      </w:pPr>
      <w:proofErr w:type="spellStart"/>
      <w:r w:rsidRPr="00AE5492">
        <w:rPr>
          <w:lang w:val="ru-UA"/>
        </w:rPr>
        <w:t>послуги</w:t>
      </w:r>
      <w:proofErr w:type="spellEnd"/>
      <w:r w:rsidRPr="00AE5492">
        <w:rPr>
          <w:lang w:val="ru-UA"/>
        </w:rPr>
        <w:t xml:space="preserve"> для людей з </w:t>
      </w:r>
      <w:proofErr w:type="spellStart"/>
      <w:r w:rsidRPr="00AE5492">
        <w:rPr>
          <w:lang w:val="ru-UA"/>
        </w:rPr>
        <w:t>інвалідністю</w:t>
      </w:r>
      <w:proofErr w:type="spellEnd"/>
      <w:r w:rsidRPr="00AE5492">
        <w:rPr>
          <w:lang w:val="ru-UA"/>
        </w:rPr>
        <w:t xml:space="preserve"> у </w:t>
      </w:r>
      <w:proofErr w:type="spellStart"/>
      <w:r w:rsidRPr="00AE5492">
        <w:rPr>
          <w:lang w:val="ru-UA"/>
        </w:rPr>
        <w:t>форматі</w:t>
      </w:r>
      <w:proofErr w:type="spellEnd"/>
      <w:r w:rsidRPr="00AE5492">
        <w:rPr>
          <w:lang w:val="ru-UA"/>
        </w:rPr>
        <w:t xml:space="preserve"> “</w:t>
      </w:r>
      <w:proofErr w:type="spellStart"/>
      <w:r w:rsidRPr="00AE5492">
        <w:rPr>
          <w:lang w:val="ru-UA"/>
        </w:rPr>
        <w:t>digital-by-default</w:t>
      </w:r>
      <w:proofErr w:type="spellEnd"/>
      <w:r w:rsidRPr="00AE5492">
        <w:rPr>
          <w:lang w:val="ru-UA"/>
        </w:rPr>
        <w:t>”;</w:t>
      </w:r>
    </w:p>
    <w:p w14:paraId="1D7C4063" w14:textId="77777777" w:rsidR="00AE5492" w:rsidRPr="00AE5492" w:rsidRDefault="00AE5492" w:rsidP="00AE5492">
      <w:pPr>
        <w:pStyle w:val="a7"/>
        <w:numPr>
          <w:ilvl w:val="0"/>
          <w:numId w:val="32"/>
        </w:numPr>
        <w:rPr>
          <w:lang w:val="ru-UA"/>
        </w:rPr>
      </w:pPr>
      <w:proofErr w:type="spellStart"/>
      <w:r w:rsidRPr="00AE5492">
        <w:rPr>
          <w:lang w:val="ru-UA"/>
        </w:rPr>
        <w:t>цифрова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оцінка</w:t>
      </w:r>
      <w:proofErr w:type="spellEnd"/>
      <w:r w:rsidRPr="00AE5492">
        <w:rPr>
          <w:lang w:val="ru-UA"/>
        </w:rPr>
        <w:t xml:space="preserve"> потреб </w:t>
      </w:r>
      <w:proofErr w:type="spellStart"/>
      <w:r w:rsidRPr="00AE5492">
        <w:rPr>
          <w:lang w:val="ru-UA"/>
        </w:rPr>
        <w:t>клієнтів</w:t>
      </w:r>
      <w:proofErr w:type="spellEnd"/>
      <w:r w:rsidRPr="00AE5492">
        <w:rPr>
          <w:lang w:val="ru-UA"/>
        </w:rPr>
        <w:t>.</w:t>
      </w:r>
    </w:p>
    <w:p w14:paraId="42BEDECC" w14:textId="2A84A94E" w:rsidR="00AE5492" w:rsidRPr="00AE5492" w:rsidRDefault="00AE5492" w:rsidP="00AE5492">
      <w:pPr>
        <w:rPr>
          <w:lang w:val="ru-UA"/>
        </w:rPr>
      </w:pPr>
      <w:r w:rsidRPr="00AE5492">
        <w:rPr>
          <w:lang w:val="ru-UA"/>
        </w:rPr>
        <w:t xml:space="preserve">4. Канада та </w:t>
      </w:r>
      <w:proofErr w:type="spellStart"/>
      <w:r w:rsidRPr="00AE5492">
        <w:rPr>
          <w:lang w:val="ru-UA"/>
        </w:rPr>
        <w:t>Австралія</w:t>
      </w:r>
      <w:proofErr w:type="spellEnd"/>
    </w:p>
    <w:p w14:paraId="2F7600DE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Ці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країни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роблять</w:t>
      </w:r>
      <w:proofErr w:type="spellEnd"/>
      <w:r w:rsidRPr="00AE5492">
        <w:rPr>
          <w:lang w:val="ru-UA"/>
        </w:rPr>
        <w:t xml:space="preserve"> акцент на:</w:t>
      </w:r>
    </w:p>
    <w:p w14:paraId="5D0C066F" w14:textId="77777777" w:rsidR="00AE5492" w:rsidRPr="00AE5492" w:rsidRDefault="00AE5492" w:rsidP="00AE5492">
      <w:pPr>
        <w:pStyle w:val="a7"/>
        <w:numPr>
          <w:ilvl w:val="0"/>
          <w:numId w:val="33"/>
        </w:numPr>
        <w:rPr>
          <w:lang w:val="ru-UA"/>
        </w:rPr>
      </w:pPr>
      <w:proofErr w:type="spellStart"/>
      <w:r w:rsidRPr="00AE5492">
        <w:rPr>
          <w:lang w:val="ru-UA"/>
        </w:rPr>
        <w:t>мобільних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додатках</w:t>
      </w:r>
      <w:proofErr w:type="spellEnd"/>
      <w:r w:rsidRPr="00AE5492">
        <w:rPr>
          <w:lang w:val="ru-UA"/>
        </w:rPr>
        <w:t xml:space="preserve"> для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підтримки</w:t>
      </w:r>
      <w:proofErr w:type="spellEnd"/>
      <w:r w:rsidRPr="00AE5492">
        <w:rPr>
          <w:lang w:val="ru-UA"/>
        </w:rPr>
        <w:t>;</w:t>
      </w:r>
    </w:p>
    <w:p w14:paraId="315FBC99" w14:textId="77777777" w:rsidR="00AE5492" w:rsidRPr="00AE5492" w:rsidRDefault="00AE5492" w:rsidP="00AE5492">
      <w:pPr>
        <w:pStyle w:val="a7"/>
        <w:numPr>
          <w:ilvl w:val="0"/>
          <w:numId w:val="33"/>
        </w:numPr>
        <w:rPr>
          <w:lang w:val="ru-UA"/>
        </w:rPr>
      </w:pPr>
      <w:proofErr w:type="spellStart"/>
      <w:r w:rsidRPr="00AE5492">
        <w:rPr>
          <w:lang w:val="ru-UA"/>
        </w:rPr>
        <w:t>електронних</w:t>
      </w:r>
      <w:proofErr w:type="spellEnd"/>
      <w:r w:rsidRPr="00AE5492">
        <w:rPr>
          <w:lang w:val="ru-UA"/>
        </w:rPr>
        <w:t xml:space="preserve"> системах </w:t>
      </w:r>
      <w:proofErr w:type="spellStart"/>
      <w:r w:rsidRPr="00AE5492">
        <w:rPr>
          <w:lang w:val="ru-UA"/>
        </w:rPr>
        <w:t>case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management</w:t>
      </w:r>
      <w:proofErr w:type="spellEnd"/>
      <w:r w:rsidRPr="00AE5492">
        <w:rPr>
          <w:lang w:val="ru-UA"/>
        </w:rPr>
        <w:t>;</w:t>
      </w:r>
    </w:p>
    <w:p w14:paraId="40D2FF1E" w14:textId="77777777" w:rsidR="00AE5492" w:rsidRPr="00AE5492" w:rsidRDefault="00AE5492" w:rsidP="00AE5492">
      <w:pPr>
        <w:pStyle w:val="a7"/>
        <w:numPr>
          <w:ilvl w:val="0"/>
          <w:numId w:val="33"/>
        </w:numPr>
        <w:rPr>
          <w:lang w:val="ru-UA"/>
        </w:rPr>
      </w:pPr>
      <w:proofErr w:type="spellStart"/>
      <w:r w:rsidRPr="00AE5492">
        <w:rPr>
          <w:lang w:val="ru-UA"/>
        </w:rPr>
        <w:t>інструментах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інклюзії</w:t>
      </w:r>
      <w:proofErr w:type="spellEnd"/>
      <w:r w:rsidRPr="00AE5492">
        <w:rPr>
          <w:lang w:val="ru-UA"/>
        </w:rPr>
        <w:t xml:space="preserve"> для людей </w:t>
      </w:r>
      <w:proofErr w:type="spellStart"/>
      <w:r w:rsidRPr="00AE5492">
        <w:rPr>
          <w:lang w:val="ru-UA"/>
        </w:rPr>
        <w:t>похилого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віку</w:t>
      </w:r>
      <w:proofErr w:type="spellEnd"/>
      <w:r w:rsidRPr="00AE5492">
        <w:rPr>
          <w:lang w:val="ru-UA"/>
        </w:rPr>
        <w:t>.</w:t>
      </w:r>
    </w:p>
    <w:p w14:paraId="7991EAF3" w14:textId="790B01C4" w:rsidR="00AE5492" w:rsidRPr="00AE5492" w:rsidRDefault="00AE5492" w:rsidP="00AE5492">
      <w:pPr>
        <w:ind w:firstLine="0"/>
        <w:rPr>
          <w:b/>
          <w:bCs/>
          <w:lang w:val="ru-UA"/>
        </w:rPr>
      </w:pPr>
      <w:proofErr w:type="spellStart"/>
      <w:r w:rsidRPr="00AE5492">
        <w:rPr>
          <w:b/>
          <w:bCs/>
          <w:lang w:val="ru-UA"/>
        </w:rPr>
        <w:t>Головні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тенденції</w:t>
      </w:r>
      <w:proofErr w:type="spellEnd"/>
      <w:r w:rsidRPr="00AE5492">
        <w:rPr>
          <w:b/>
          <w:bCs/>
          <w:lang w:val="ru-UA"/>
        </w:rPr>
        <w:t xml:space="preserve">, </w:t>
      </w:r>
      <w:proofErr w:type="spellStart"/>
      <w:r w:rsidRPr="00AE5492">
        <w:rPr>
          <w:b/>
          <w:bCs/>
          <w:lang w:val="ru-UA"/>
        </w:rPr>
        <w:t>виявлені</w:t>
      </w:r>
      <w:proofErr w:type="spellEnd"/>
      <w:r w:rsidRPr="00AE5492">
        <w:rPr>
          <w:b/>
          <w:bCs/>
          <w:lang w:val="ru-UA"/>
        </w:rPr>
        <w:t xml:space="preserve"> в </w:t>
      </w:r>
      <w:proofErr w:type="spellStart"/>
      <w:r w:rsidRPr="00AE5492">
        <w:rPr>
          <w:b/>
          <w:bCs/>
          <w:lang w:val="ru-UA"/>
        </w:rPr>
        <w:t>міжнародних</w:t>
      </w:r>
      <w:proofErr w:type="spellEnd"/>
      <w:r w:rsidRPr="00AE5492">
        <w:rPr>
          <w:b/>
          <w:bCs/>
          <w:lang w:val="ru-UA"/>
        </w:rPr>
        <w:t xml:space="preserve"> </w:t>
      </w:r>
      <w:proofErr w:type="spellStart"/>
      <w:r w:rsidRPr="00AE5492">
        <w:rPr>
          <w:b/>
          <w:bCs/>
          <w:lang w:val="ru-UA"/>
        </w:rPr>
        <w:t>дослідженнях</w:t>
      </w:r>
      <w:proofErr w:type="spellEnd"/>
    </w:p>
    <w:p w14:paraId="6DEF704C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Порівняння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міжнародних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підходів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дозволяє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виділити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спільні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глобальні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тренди</w:t>
      </w:r>
      <w:proofErr w:type="spellEnd"/>
      <w:r w:rsidRPr="00AE5492">
        <w:rPr>
          <w:lang w:val="ru-UA"/>
        </w:rPr>
        <w:t>:</w:t>
      </w:r>
    </w:p>
    <w:p w14:paraId="15B415C3" w14:textId="77777777" w:rsidR="00AE5492" w:rsidRPr="00AE5492" w:rsidRDefault="00AE5492" w:rsidP="00AE5492">
      <w:pPr>
        <w:pStyle w:val="a7"/>
        <w:numPr>
          <w:ilvl w:val="0"/>
          <w:numId w:val="34"/>
        </w:numPr>
        <w:rPr>
          <w:lang w:val="ru-UA"/>
        </w:rPr>
      </w:pPr>
      <w:proofErr w:type="spellStart"/>
      <w:r w:rsidRPr="00AE5492">
        <w:rPr>
          <w:lang w:val="ru-UA"/>
        </w:rPr>
        <w:t>Перехід</w:t>
      </w:r>
      <w:proofErr w:type="spellEnd"/>
      <w:r w:rsidRPr="00AE5492">
        <w:rPr>
          <w:lang w:val="ru-UA"/>
        </w:rPr>
        <w:t xml:space="preserve"> до </w:t>
      </w:r>
      <w:proofErr w:type="spellStart"/>
      <w:r w:rsidRPr="00AE5492">
        <w:rPr>
          <w:lang w:val="ru-UA"/>
        </w:rPr>
        <w:t>data-driven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управління</w:t>
      </w:r>
      <w:proofErr w:type="spellEnd"/>
      <w:r w:rsidRPr="00AE5492">
        <w:rPr>
          <w:lang w:val="ru-UA"/>
        </w:rPr>
        <w:t xml:space="preserve"> — </w:t>
      </w:r>
      <w:proofErr w:type="spellStart"/>
      <w:r w:rsidRPr="00AE5492">
        <w:rPr>
          <w:lang w:val="ru-UA"/>
        </w:rPr>
        <w:t>прийняття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рішень</w:t>
      </w:r>
      <w:proofErr w:type="spellEnd"/>
      <w:r w:rsidRPr="00AE5492">
        <w:rPr>
          <w:lang w:val="ru-UA"/>
        </w:rPr>
        <w:t xml:space="preserve"> на </w:t>
      </w:r>
      <w:proofErr w:type="spellStart"/>
      <w:r w:rsidRPr="00AE5492">
        <w:rPr>
          <w:lang w:val="ru-UA"/>
        </w:rPr>
        <w:t>основі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даних</w:t>
      </w:r>
      <w:proofErr w:type="spellEnd"/>
      <w:r w:rsidRPr="00AE5492">
        <w:rPr>
          <w:lang w:val="ru-UA"/>
        </w:rPr>
        <w:t>.</w:t>
      </w:r>
    </w:p>
    <w:p w14:paraId="38B3A0F3" w14:textId="77777777" w:rsidR="00AE5492" w:rsidRPr="00AE5492" w:rsidRDefault="00AE5492" w:rsidP="00AE5492">
      <w:pPr>
        <w:pStyle w:val="a7"/>
        <w:numPr>
          <w:ilvl w:val="0"/>
          <w:numId w:val="34"/>
        </w:numPr>
        <w:rPr>
          <w:lang w:val="ru-UA"/>
        </w:rPr>
      </w:pPr>
      <w:proofErr w:type="spellStart"/>
      <w:r w:rsidRPr="00AE5492">
        <w:rPr>
          <w:lang w:val="ru-UA"/>
        </w:rPr>
        <w:t>Інтеграція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інформаційних</w:t>
      </w:r>
      <w:proofErr w:type="spellEnd"/>
      <w:r w:rsidRPr="00AE5492">
        <w:rPr>
          <w:lang w:val="ru-UA"/>
        </w:rPr>
        <w:t xml:space="preserve"> систем — </w:t>
      </w:r>
      <w:proofErr w:type="spellStart"/>
      <w:r w:rsidRPr="00AE5492">
        <w:rPr>
          <w:lang w:val="ru-UA"/>
        </w:rPr>
        <w:t>поєднання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медичних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освітніх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адміністративних</w:t>
      </w:r>
      <w:proofErr w:type="spellEnd"/>
      <w:r w:rsidRPr="00AE5492">
        <w:rPr>
          <w:lang w:val="ru-UA"/>
        </w:rPr>
        <w:t xml:space="preserve"> баз </w:t>
      </w:r>
      <w:proofErr w:type="spellStart"/>
      <w:r w:rsidRPr="00AE5492">
        <w:rPr>
          <w:lang w:val="ru-UA"/>
        </w:rPr>
        <w:t>даних</w:t>
      </w:r>
      <w:proofErr w:type="spellEnd"/>
      <w:r w:rsidRPr="00AE5492">
        <w:rPr>
          <w:lang w:val="ru-UA"/>
        </w:rPr>
        <w:t>.</w:t>
      </w:r>
    </w:p>
    <w:p w14:paraId="5E324C36" w14:textId="77777777" w:rsidR="00AE5492" w:rsidRPr="00AE5492" w:rsidRDefault="00AE5492" w:rsidP="00AE5492">
      <w:pPr>
        <w:pStyle w:val="a7"/>
        <w:numPr>
          <w:ilvl w:val="0"/>
          <w:numId w:val="34"/>
        </w:numPr>
        <w:rPr>
          <w:lang w:val="ru-UA"/>
        </w:rPr>
      </w:pPr>
      <w:proofErr w:type="spellStart"/>
      <w:r w:rsidRPr="00AE5492">
        <w:rPr>
          <w:lang w:val="ru-UA"/>
        </w:rPr>
        <w:t>Автоматизація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рутинних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процесів</w:t>
      </w:r>
      <w:proofErr w:type="spellEnd"/>
      <w:r w:rsidRPr="00AE5492">
        <w:rPr>
          <w:lang w:val="ru-UA"/>
        </w:rPr>
        <w:t xml:space="preserve"> — </w:t>
      </w:r>
      <w:proofErr w:type="spellStart"/>
      <w:r w:rsidRPr="00AE5492">
        <w:rPr>
          <w:lang w:val="ru-UA"/>
        </w:rPr>
        <w:t>мінімізація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паперового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документообігу</w:t>
      </w:r>
      <w:proofErr w:type="spellEnd"/>
      <w:r w:rsidRPr="00AE5492">
        <w:rPr>
          <w:lang w:val="ru-UA"/>
        </w:rPr>
        <w:t>.</w:t>
      </w:r>
    </w:p>
    <w:p w14:paraId="4AA2ADD3" w14:textId="77777777" w:rsidR="00AE5492" w:rsidRPr="00AE5492" w:rsidRDefault="00AE5492" w:rsidP="00AE5492">
      <w:pPr>
        <w:pStyle w:val="a7"/>
        <w:numPr>
          <w:ilvl w:val="0"/>
          <w:numId w:val="34"/>
        </w:numPr>
        <w:rPr>
          <w:lang w:val="ru-UA"/>
        </w:rPr>
      </w:pPr>
      <w:proofErr w:type="spellStart"/>
      <w:r w:rsidRPr="00AE5492">
        <w:rPr>
          <w:lang w:val="ru-UA"/>
        </w:rPr>
        <w:t>Персоналізація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послуг</w:t>
      </w:r>
      <w:proofErr w:type="spellEnd"/>
      <w:r w:rsidRPr="00AE5492">
        <w:rPr>
          <w:lang w:val="ru-UA"/>
        </w:rPr>
        <w:t xml:space="preserve"> — </w:t>
      </w:r>
      <w:proofErr w:type="spellStart"/>
      <w:r w:rsidRPr="00AE5492">
        <w:rPr>
          <w:lang w:val="ru-UA"/>
        </w:rPr>
        <w:t>адаптація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підтримки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</w:t>
      </w:r>
      <w:proofErr w:type="spellEnd"/>
      <w:r w:rsidRPr="00AE5492">
        <w:rPr>
          <w:lang w:val="ru-UA"/>
        </w:rPr>
        <w:t xml:space="preserve"> конкретного </w:t>
      </w:r>
      <w:proofErr w:type="spellStart"/>
      <w:r w:rsidRPr="00AE5492">
        <w:rPr>
          <w:lang w:val="ru-UA"/>
        </w:rPr>
        <w:t>клієнта</w:t>
      </w:r>
      <w:proofErr w:type="spellEnd"/>
      <w:r w:rsidRPr="00AE5492">
        <w:rPr>
          <w:lang w:val="ru-UA"/>
        </w:rPr>
        <w:t>.</w:t>
      </w:r>
    </w:p>
    <w:p w14:paraId="5DF35B4E" w14:textId="77777777" w:rsidR="00AE5492" w:rsidRPr="00AE5492" w:rsidRDefault="00AE5492" w:rsidP="00AE5492">
      <w:pPr>
        <w:pStyle w:val="a7"/>
        <w:numPr>
          <w:ilvl w:val="0"/>
          <w:numId w:val="34"/>
        </w:numPr>
        <w:rPr>
          <w:lang w:val="ru-UA"/>
        </w:rPr>
      </w:pPr>
      <w:proofErr w:type="spellStart"/>
      <w:r w:rsidRPr="00AE5492">
        <w:rPr>
          <w:lang w:val="ru-UA"/>
        </w:rPr>
        <w:t>Цифрова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інклюзія</w:t>
      </w:r>
      <w:proofErr w:type="spellEnd"/>
      <w:r w:rsidRPr="00AE5492">
        <w:rPr>
          <w:lang w:val="ru-UA"/>
        </w:rPr>
        <w:t xml:space="preserve"> — </w:t>
      </w:r>
      <w:proofErr w:type="spellStart"/>
      <w:r w:rsidRPr="00AE5492">
        <w:rPr>
          <w:lang w:val="ru-UA"/>
        </w:rPr>
        <w:t>підтримка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груп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які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мають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низьку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грамотність</w:t>
      </w:r>
      <w:proofErr w:type="spellEnd"/>
      <w:r w:rsidRPr="00AE5492">
        <w:rPr>
          <w:lang w:val="ru-UA"/>
        </w:rPr>
        <w:t>.</w:t>
      </w:r>
    </w:p>
    <w:p w14:paraId="5C02AF81" w14:textId="77777777" w:rsidR="00AE5492" w:rsidRPr="00AE5492" w:rsidRDefault="00AE5492" w:rsidP="00AE5492">
      <w:pPr>
        <w:pStyle w:val="a7"/>
        <w:numPr>
          <w:ilvl w:val="0"/>
          <w:numId w:val="34"/>
        </w:numPr>
        <w:rPr>
          <w:lang w:val="ru-UA"/>
        </w:rPr>
      </w:pPr>
      <w:proofErr w:type="spellStart"/>
      <w:r w:rsidRPr="00AE5492">
        <w:rPr>
          <w:lang w:val="ru-UA"/>
        </w:rPr>
        <w:t>Етичне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управління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даними</w:t>
      </w:r>
      <w:proofErr w:type="spellEnd"/>
      <w:r w:rsidRPr="00AE5492">
        <w:rPr>
          <w:lang w:val="ru-UA"/>
        </w:rPr>
        <w:t xml:space="preserve"> — </w:t>
      </w:r>
      <w:proofErr w:type="spellStart"/>
      <w:r w:rsidRPr="00AE5492">
        <w:rPr>
          <w:lang w:val="ru-UA"/>
        </w:rPr>
        <w:t>захист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приватності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конфіденційності</w:t>
      </w:r>
      <w:proofErr w:type="spellEnd"/>
      <w:r w:rsidRPr="00AE5492">
        <w:rPr>
          <w:lang w:val="ru-UA"/>
        </w:rPr>
        <w:t>.</w:t>
      </w:r>
    </w:p>
    <w:p w14:paraId="6E13BE7A" w14:textId="77777777" w:rsidR="00AE5492" w:rsidRPr="00AE5492" w:rsidRDefault="00AE5492" w:rsidP="00AE5492">
      <w:pPr>
        <w:pStyle w:val="a7"/>
        <w:numPr>
          <w:ilvl w:val="0"/>
          <w:numId w:val="34"/>
        </w:numPr>
        <w:rPr>
          <w:lang w:val="ru-UA"/>
        </w:rPr>
      </w:pPr>
      <w:proofErr w:type="spellStart"/>
      <w:r w:rsidRPr="00AE5492">
        <w:rPr>
          <w:lang w:val="ru-UA"/>
        </w:rPr>
        <w:lastRenderedPageBreak/>
        <w:t>Розвиток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навичок</w:t>
      </w:r>
      <w:proofErr w:type="spellEnd"/>
      <w:r w:rsidRPr="00AE5492">
        <w:rPr>
          <w:lang w:val="ru-UA"/>
        </w:rPr>
        <w:t xml:space="preserve"> персоналу — </w:t>
      </w:r>
      <w:proofErr w:type="spellStart"/>
      <w:r w:rsidRPr="00AE5492">
        <w:rPr>
          <w:lang w:val="ru-UA"/>
        </w:rPr>
        <w:t>постійне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навчання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сертифікація</w:t>
      </w:r>
      <w:proofErr w:type="spellEnd"/>
      <w:r w:rsidRPr="00AE5492">
        <w:rPr>
          <w:lang w:val="ru-UA"/>
        </w:rPr>
        <w:t>.</w:t>
      </w:r>
    </w:p>
    <w:p w14:paraId="067F4DA1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Ці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тенденції</w:t>
      </w:r>
      <w:proofErr w:type="spellEnd"/>
      <w:r w:rsidRPr="00AE5492">
        <w:rPr>
          <w:lang w:val="ru-UA"/>
        </w:rPr>
        <w:t xml:space="preserve"> є </w:t>
      </w:r>
      <w:proofErr w:type="spellStart"/>
      <w:r w:rsidRPr="00AE5492">
        <w:rPr>
          <w:lang w:val="ru-UA"/>
        </w:rPr>
        <w:t>важливими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орієнтирами</w:t>
      </w:r>
      <w:proofErr w:type="spellEnd"/>
      <w:r w:rsidRPr="00AE5492">
        <w:rPr>
          <w:lang w:val="ru-UA"/>
        </w:rPr>
        <w:t xml:space="preserve"> для </w:t>
      </w:r>
      <w:proofErr w:type="spellStart"/>
      <w:r w:rsidRPr="00AE5492">
        <w:rPr>
          <w:lang w:val="ru-UA"/>
        </w:rPr>
        <w:t>розвитку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української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сфери</w:t>
      </w:r>
      <w:proofErr w:type="spellEnd"/>
      <w:r w:rsidRPr="00AE5492">
        <w:rPr>
          <w:lang w:val="ru-UA"/>
        </w:rPr>
        <w:t>.</w:t>
      </w:r>
    </w:p>
    <w:p w14:paraId="5CD1BDFA" w14:textId="21466E82" w:rsidR="00AE5492" w:rsidRPr="00AE5492" w:rsidRDefault="00AE5492" w:rsidP="00AE5492">
      <w:pPr>
        <w:ind w:firstLine="0"/>
        <w:rPr>
          <w:lang w:val="ru-UA"/>
        </w:rPr>
      </w:pPr>
    </w:p>
    <w:p w14:paraId="75720B44" w14:textId="77777777" w:rsidR="00AE5492" w:rsidRPr="00AE5492" w:rsidRDefault="00AE5492" w:rsidP="00AE5492">
      <w:pPr>
        <w:rPr>
          <w:lang w:val="ru-UA"/>
        </w:rPr>
      </w:pPr>
      <w:proofErr w:type="spellStart"/>
      <w:r w:rsidRPr="00AE5492">
        <w:rPr>
          <w:lang w:val="ru-UA"/>
        </w:rPr>
        <w:t>Аналіз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сучасних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наукових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досліджень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засвідчує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що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цифровізація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сфери</w:t>
      </w:r>
      <w:proofErr w:type="spellEnd"/>
      <w:r w:rsidRPr="00AE5492">
        <w:rPr>
          <w:lang w:val="ru-UA"/>
        </w:rPr>
        <w:t>:</w:t>
      </w:r>
    </w:p>
    <w:p w14:paraId="33271BAD" w14:textId="77777777" w:rsidR="00AE5492" w:rsidRPr="00AE5492" w:rsidRDefault="00AE5492" w:rsidP="00AE5492">
      <w:pPr>
        <w:pStyle w:val="a7"/>
        <w:numPr>
          <w:ilvl w:val="0"/>
          <w:numId w:val="35"/>
        </w:numPr>
        <w:rPr>
          <w:lang w:val="ru-UA"/>
        </w:rPr>
      </w:pPr>
      <w:r w:rsidRPr="00AE5492">
        <w:rPr>
          <w:lang w:val="ru-UA"/>
        </w:rPr>
        <w:t xml:space="preserve">є глобальною </w:t>
      </w:r>
      <w:proofErr w:type="spellStart"/>
      <w:r w:rsidRPr="00AE5492">
        <w:rPr>
          <w:lang w:val="ru-UA"/>
        </w:rPr>
        <w:t>тенденцією</w:t>
      </w:r>
      <w:proofErr w:type="spellEnd"/>
      <w:r w:rsidRPr="00AE5492">
        <w:rPr>
          <w:lang w:val="ru-UA"/>
        </w:rPr>
        <w:t xml:space="preserve">, яка </w:t>
      </w:r>
      <w:proofErr w:type="spellStart"/>
      <w:r w:rsidRPr="00AE5492">
        <w:rPr>
          <w:lang w:val="ru-UA"/>
        </w:rPr>
        <w:t>визначає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сучасні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стандарти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політики</w:t>
      </w:r>
      <w:proofErr w:type="spellEnd"/>
      <w:r w:rsidRPr="00AE5492">
        <w:rPr>
          <w:lang w:val="ru-UA"/>
        </w:rPr>
        <w:t>;</w:t>
      </w:r>
    </w:p>
    <w:p w14:paraId="7E5D8BF1" w14:textId="77777777" w:rsidR="00AE5492" w:rsidRPr="00AE5492" w:rsidRDefault="00AE5492" w:rsidP="00AE5492">
      <w:pPr>
        <w:pStyle w:val="a7"/>
        <w:numPr>
          <w:ilvl w:val="0"/>
          <w:numId w:val="35"/>
        </w:numPr>
        <w:rPr>
          <w:lang w:val="ru-UA"/>
        </w:rPr>
      </w:pPr>
      <w:proofErr w:type="spellStart"/>
      <w:r w:rsidRPr="00AE5492">
        <w:rPr>
          <w:lang w:val="ru-UA"/>
        </w:rPr>
        <w:t>потребує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інтегрованого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стратегічного</w:t>
      </w:r>
      <w:proofErr w:type="spellEnd"/>
      <w:r w:rsidRPr="00AE5492">
        <w:rPr>
          <w:lang w:val="ru-UA"/>
        </w:rPr>
        <w:t xml:space="preserve"> та системного </w:t>
      </w:r>
      <w:proofErr w:type="spellStart"/>
      <w:r w:rsidRPr="00AE5492">
        <w:rPr>
          <w:lang w:val="ru-UA"/>
        </w:rPr>
        <w:t>підходу</w:t>
      </w:r>
      <w:proofErr w:type="spellEnd"/>
      <w:r w:rsidRPr="00AE5492">
        <w:rPr>
          <w:lang w:val="ru-UA"/>
        </w:rPr>
        <w:t>;</w:t>
      </w:r>
    </w:p>
    <w:p w14:paraId="65CEA36B" w14:textId="77777777" w:rsidR="00AE5492" w:rsidRPr="00AE5492" w:rsidRDefault="00AE5492" w:rsidP="00AE5492">
      <w:pPr>
        <w:pStyle w:val="a7"/>
        <w:numPr>
          <w:ilvl w:val="0"/>
          <w:numId w:val="35"/>
        </w:numPr>
        <w:rPr>
          <w:lang w:val="ru-UA"/>
        </w:rPr>
      </w:pPr>
      <w:r w:rsidRPr="00AE5492">
        <w:rPr>
          <w:lang w:val="ru-UA"/>
        </w:rPr>
        <w:t xml:space="preserve">не </w:t>
      </w:r>
      <w:proofErr w:type="spellStart"/>
      <w:r w:rsidRPr="00AE5492">
        <w:rPr>
          <w:lang w:val="ru-UA"/>
        </w:rPr>
        <w:t>може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обмежуватися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технологічним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оновленням</w:t>
      </w:r>
      <w:proofErr w:type="spellEnd"/>
      <w:r w:rsidRPr="00AE5492">
        <w:rPr>
          <w:lang w:val="ru-UA"/>
        </w:rPr>
        <w:t xml:space="preserve"> — вона </w:t>
      </w:r>
      <w:proofErr w:type="spellStart"/>
      <w:r w:rsidRPr="00AE5492">
        <w:rPr>
          <w:lang w:val="ru-UA"/>
        </w:rPr>
        <w:t>вимагає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трансформації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управління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мислення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професійної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культури</w:t>
      </w:r>
      <w:proofErr w:type="spellEnd"/>
      <w:r w:rsidRPr="00AE5492">
        <w:rPr>
          <w:lang w:val="ru-UA"/>
        </w:rPr>
        <w:t>;</w:t>
      </w:r>
    </w:p>
    <w:p w14:paraId="43603E46" w14:textId="77777777" w:rsidR="00AE5492" w:rsidRPr="00AE5492" w:rsidRDefault="00AE5492" w:rsidP="00AE5492">
      <w:pPr>
        <w:pStyle w:val="a7"/>
        <w:numPr>
          <w:ilvl w:val="0"/>
          <w:numId w:val="35"/>
        </w:numPr>
        <w:rPr>
          <w:lang w:val="ru-UA"/>
        </w:rPr>
      </w:pPr>
      <w:proofErr w:type="spellStart"/>
      <w:r w:rsidRPr="00AE5492">
        <w:rPr>
          <w:lang w:val="ru-UA"/>
        </w:rPr>
        <w:t>сприяє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підвищенню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ефективності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роботи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закладів</w:t>
      </w:r>
      <w:proofErr w:type="spellEnd"/>
      <w:r w:rsidRPr="00AE5492">
        <w:rPr>
          <w:lang w:val="ru-UA"/>
        </w:rPr>
        <w:t xml:space="preserve"> через </w:t>
      </w:r>
      <w:proofErr w:type="spellStart"/>
      <w:r w:rsidRPr="00AE5492">
        <w:rPr>
          <w:lang w:val="ru-UA"/>
        </w:rPr>
        <w:t>автоматизацію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процесів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підвищення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прозорості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розширення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доступності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розвиток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аналітики</w:t>
      </w:r>
      <w:proofErr w:type="spellEnd"/>
      <w:r w:rsidRPr="00AE5492">
        <w:rPr>
          <w:lang w:val="ru-UA"/>
        </w:rPr>
        <w:t>.</w:t>
      </w:r>
    </w:p>
    <w:p w14:paraId="5E41EDAD" w14:textId="77777777" w:rsidR="00AE5492" w:rsidRPr="00AE5492" w:rsidRDefault="00AE5492" w:rsidP="00AE5492">
      <w:pPr>
        <w:rPr>
          <w:lang w:val="ru-UA"/>
        </w:rPr>
      </w:pPr>
      <w:r w:rsidRPr="00AE5492">
        <w:rPr>
          <w:lang w:val="ru-UA"/>
        </w:rPr>
        <w:t xml:space="preserve">Разом з </w:t>
      </w:r>
      <w:proofErr w:type="spellStart"/>
      <w:r w:rsidRPr="00AE5492">
        <w:rPr>
          <w:lang w:val="ru-UA"/>
        </w:rPr>
        <w:t>тим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науковці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наголошують</w:t>
      </w:r>
      <w:proofErr w:type="spellEnd"/>
      <w:r w:rsidRPr="00AE5492">
        <w:rPr>
          <w:lang w:val="ru-UA"/>
        </w:rPr>
        <w:t xml:space="preserve"> на </w:t>
      </w:r>
      <w:proofErr w:type="spellStart"/>
      <w:r w:rsidRPr="00AE5492">
        <w:rPr>
          <w:lang w:val="ru-UA"/>
        </w:rPr>
        <w:t>важливості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врахування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етичних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аспектів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захисту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персональних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даних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необхідності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зменшення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нерівності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що</w:t>
      </w:r>
      <w:proofErr w:type="spellEnd"/>
      <w:r w:rsidRPr="00AE5492">
        <w:rPr>
          <w:lang w:val="ru-UA"/>
        </w:rPr>
        <w:t xml:space="preserve"> особливо актуально для </w:t>
      </w:r>
      <w:proofErr w:type="spellStart"/>
      <w:r w:rsidRPr="00AE5492">
        <w:rPr>
          <w:lang w:val="ru-UA"/>
        </w:rPr>
        <w:t>України</w:t>
      </w:r>
      <w:proofErr w:type="spellEnd"/>
      <w:r w:rsidRPr="00AE5492">
        <w:rPr>
          <w:lang w:val="ru-UA"/>
        </w:rPr>
        <w:t xml:space="preserve"> у </w:t>
      </w:r>
      <w:proofErr w:type="spellStart"/>
      <w:r w:rsidRPr="00AE5492">
        <w:rPr>
          <w:lang w:val="ru-UA"/>
        </w:rPr>
        <w:t>період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відновлення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системи</w:t>
      </w:r>
      <w:proofErr w:type="spellEnd"/>
      <w:r w:rsidRPr="00AE5492">
        <w:rPr>
          <w:lang w:val="ru-UA"/>
        </w:rPr>
        <w:t>.</w:t>
      </w:r>
    </w:p>
    <w:p w14:paraId="2A7D0254" w14:textId="3D9ECF1B" w:rsidR="00AE5492" w:rsidRDefault="00AE5492" w:rsidP="00AE5492">
      <w:pPr>
        <w:rPr>
          <w:lang w:val="ru-UA"/>
        </w:rPr>
      </w:pPr>
      <w:r w:rsidRPr="00AE5492">
        <w:rPr>
          <w:lang w:val="ru-UA"/>
        </w:rPr>
        <w:t xml:space="preserve">Таким чином, </w:t>
      </w:r>
      <w:proofErr w:type="spellStart"/>
      <w:r w:rsidRPr="00AE5492">
        <w:rPr>
          <w:lang w:val="ru-UA"/>
        </w:rPr>
        <w:t>сучасні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наукові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дослідження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міжнародний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досвід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свідчать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що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цифровізація</w:t>
      </w:r>
      <w:proofErr w:type="spellEnd"/>
      <w:r w:rsidRPr="00AE5492">
        <w:rPr>
          <w:lang w:val="ru-UA"/>
        </w:rPr>
        <w:t xml:space="preserve"> є </w:t>
      </w:r>
      <w:proofErr w:type="spellStart"/>
      <w:r w:rsidRPr="00AE5492">
        <w:rPr>
          <w:lang w:val="ru-UA"/>
        </w:rPr>
        <w:t>ключовим</w:t>
      </w:r>
      <w:proofErr w:type="spellEnd"/>
      <w:r w:rsidRPr="00AE5492">
        <w:rPr>
          <w:lang w:val="ru-UA"/>
        </w:rPr>
        <w:t xml:space="preserve"> фактором </w:t>
      </w:r>
      <w:proofErr w:type="spellStart"/>
      <w:r w:rsidRPr="00AE5492">
        <w:rPr>
          <w:lang w:val="ru-UA"/>
        </w:rPr>
        <w:t>модернізації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сфери</w:t>
      </w:r>
      <w:proofErr w:type="spellEnd"/>
      <w:r w:rsidRPr="00AE5492">
        <w:rPr>
          <w:lang w:val="ru-UA"/>
        </w:rPr>
        <w:t xml:space="preserve">. Вона </w:t>
      </w:r>
      <w:proofErr w:type="spellStart"/>
      <w:r w:rsidRPr="00AE5492">
        <w:rPr>
          <w:lang w:val="ru-UA"/>
        </w:rPr>
        <w:t>формує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нові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підходи</w:t>
      </w:r>
      <w:proofErr w:type="spellEnd"/>
      <w:r w:rsidRPr="00AE5492">
        <w:rPr>
          <w:lang w:val="ru-UA"/>
        </w:rPr>
        <w:t xml:space="preserve"> до </w:t>
      </w:r>
      <w:proofErr w:type="spellStart"/>
      <w:r w:rsidRPr="00AE5492">
        <w:rPr>
          <w:lang w:val="ru-UA"/>
        </w:rPr>
        <w:t>управління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розширює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можливості</w:t>
      </w:r>
      <w:proofErr w:type="spellEnd"/>
      <w:r w:rsidRPr="00AE5492">
        <w:rPr>
          <w:lang w:val="ru-UA"/>
        </w:rPr>
        <w:t xml:space="preserve"> для </w:t>
      </w:r>
      <w:proofErr w:type="spellStart"/>
      <w:r w:rsidRPr="00AE5492">
        <w:rPr>
          <w:lang w:val="ru-UA"/>
        </w:rPr>
        <w:t>надання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якісних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послуг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забезпечує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прозорість</w:t>
      </w:r>
      <w:proofErr w:type="spellEnd"/>
      <w:r w:rsidRPr="00AE5492">
        <w:rPr>
          <w:lang w:val="ru-UA"/>
        </w:rPr>
        <w:t xml:space="preserve"> і </w:t>
      </w:r>
      <w:proofErr w:type="spellStart"/>
      <w:r w:rsidRPr="00AE5492">
        <w:rPr>
          <w:lang w:val="ru-UA"/>
        </w:rPr>
        <w:t>підзвітність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установ</w:t>
      </w:r>
      <w:proofErr w:type="spellEnd"/>
      <w:r w:rsidRPr="00AE5492">
        <w:rPr>
          <w:lang w:val="ru-UA"/>
        </w:rPr>
        <w:t xml:space="preserve">, </w:t>
      </w:r>
      <w:proofErr w:type="spellStart"/>
      <w:r w:rsidRPr="00AE5492">
        <w:rPr>
          <w:lang w:val="ru-UA"/>
        </w:rPr>
        <w:t>сприяє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розвитку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аналітичного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потенціалу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інноваційних</w:t>
      </w:r>
      <w:proofErr w:type="spellEnd"/>
      <w:r w:rsidRPr="00AE5492">
        <w:rPr>
          <w:lang w:val="ru-UA"/>
        </w:rPr>
        <w:t xml:space="preserve"> практик </w:t>
      </w:r>
      <w:proofErr w:type="spellStart"/>
      <w:r w:rsidRPr="00AE5492">
        <w:rPr>
          <w:lang w:val="ru-UA"/>
        </w:rPr>
        <w:t>соціальної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роботи</w:t>
      </w:r>
      <w:proofErr w:type="spellEnd"/>
      <w:r w:rsidRPr="00AE5492">
        <w:rPr>
          <w:lang w:val="ru-UA"/>
        </w:rPr>
        <w:t xml:space="preserve">. </w:t>
      </w:r>
      <w:proofErr w:type="spellStart"/>
      <w:r w:rsidRPr="00AE5492">
        <w:rPr>
          <w:lang w:val="ru-UA"/>
        </w:rPr>
        <w:t>Систематизація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наукових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підходів</w:t>
      </w:r>
      <w:proofErr w:type="spellEnd"/>
      <w:r w:rsidRPr="00AE5492">
        <w:rPr>
          <w:lang w:val="ru-UA"/>
        </w:rPr>
        <w:t xml:space="preserve"> і </w:t>
      </w:r>
      <w:proofErr w:type="spellStart"/>
      <w:r w:rsidRPr="00AE5492">
        <w:rPr>
          <w:lang w:val="ru-UA"/>
        </w:rPr>
        <w:t>аналіз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світових</w:t>
      </w:r>
      <w:proofErr w:type="spellEnd"/>
      <w:r w:rsidRPr="00AE5492">
        <w:rPr>
          <w:lang w:val="ru-UA"/>
        </w:rPr>
        <w:t xml:space="preserve"> моделей </w:t>
      </w:r>
      <w:proofErr w:type="spellStart"/>
      <w:r w:rsidRPr="00AE5492">
        <w:rPr>
          <w:lang w:val="ru-UA"/>
        </w:rPr>
        <w:t>дають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змогу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визначити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стратегічні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напрями</w:t>
      </w:r>
      <w:proofErr w:type="spellEnd"/>
      <w:r w:rsidRPr="00AE5492">
        <w:rPr>
          <w:lang w:val="ru-UA"/>
        </w:rPr>
        <w:t xml:space="preserve"> цифрового </w:t>
      </w:r>
      <w:proofErr w:type="spellStart"/>
      <w:r w:rsidRPr="00AE5492">
        <w:rPr>
          <w:lang w:val="ru-UA"/>
        </w:rPr>
        <w:t>розвитку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соціальних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закладів</w:t>
      </w:r>
      <w:proofErr w:type="spellEnd"/>
      <w:r w:rsidRPr="00AE5492">
        <w:rPr>
          <w:lang w:val="ru-UA"/>
        </w:rPr>
        <w:t xml:space="preserve"> в </w:t>
      </w:r>
      <w:proofErr w:type="spellStart"/>
      <w:r w:rsidRPr="00AE5492">
        <w:rPr>
          <w:lang w:val="ru-UA"/>
        </w:rPr>
        <w:t>Україні</w:t>
      </w:r>
      <w:proofErr w:type="spellEnd"/>
      <w:r w:rsidRPr="00AE5492">
        <w:rPr>
          <w:lang w:val="ru-UA"/>
        </w:rPr>
        <w:t xml:space="preserve"> та </w:t>
      </w:r>
      <w:proofErr w:type="spellStart"/>
      <w:r w:rsidRPr="00AE5492">
        <w:rPr>
          <w:lang w:val="ru-UA"/>
        </w:rPr>
        <w:t>підготувати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методологічне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підґрунтя</w:t>
      </w:r>
      <w:proofErr w:type="spellEnd"/>
      <w:r w:rsidRPr="00AE5492">
        <w:rPr>
          <w:lang w:val="ru-UA"/>
        </w:rPr>
        <w:t xml:space="preserve"> для </w:t>
      </w:r>
      <w:proofErr w:type="spellStart"/>
      <w:r w:rsidRPr="00AE5492">
        <w:rPr>
          <w:lang w:val="ru-UA"/>
        </w:rPr>
        <w:t>подальшого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емпіричного</w:t>
      </w:r>
      <w:proofErr w:type="spellEnd"/>
      <w:r w:rsidRPr="00AE5492">
        <w:rPr>
          <w:lang w:val="ru-UA"/>
        </w:rPr>
        <w:t xml:space="preserve"> </w:t>
      </w:r>
      <w:proofErr w:type="spellStart"/>
      <w:r w:rsidRPr="00AE5492">
        <w:rPr>
          <w:lang w:val="ru-UA"/>
        </w:rPr>
        <w:t>аналізу</w:t>
      </w:r>
      <w:proofErr w:type="spellEnd"/>
      <w:r w:rsidRPr="00AE5492">
        <w:rPr>
          <w:lang w:val="ru-UA"/>
        </w:rPr>
        <w:t xml:space="preserve"> у другому </w:t>
      </w:r>
      <w:proofErr w:type="spellStart"/>
      <w:r w:rsidRPr="00AE5492">
        <w:rPr>
          <w:lang w:val="ru-UA"/>
        </w:rPr>
        <w:t>розділі</w:t>
      </w:r>
      <w:proofErr w:type="spellEnd"/>
      <w:r w:rsidRPr="00AE5492">
        <w:rPr>
          <w:lang w:val="ru-UA"/>
        </w:rPr>
        <w:t>.</w:t>
      </w:r>
    </w:p>
    <w:p w14:paraId="3A35DB0B" w14:textId="77777777" w:rsidR="001A2555" w:rsidRDefault="001A2555" w:rsidP="00AE5492">
      <w:pPr>
        <w:rPr>
          <w:lang w:val="ru-UA"/>
        </w:rPr>
      </w:pPr>
    </w:p>
    <w:p w14:paraId="4D99845B" w14:textId="77777777" w:rsidR="001A2555" w:rsidRDefault="001A2555" w:rsidP="001A2555">
      <w:pPr>
        <w:pStyle w:val="2"/>
        <w:rPr>
          <w:lang w:val="uk-UA"/>
        </w:rPr>
      </w:pPr>
      <w:bookmarkStart w:id="5" w:name="_Toc215073649"/>
      <w:proofErr w:type="spellStart"/>
      <w:r w:rsidRPr="001A2555">
        <w:t>Висновки</w:t>
      </w:r>
      <w:proofErr w:type="spellEnd"/>
      <w:r w:rsidRPr="001A2555">
        <w:t xml:space="preserve"> до </w:t>
      </w:r>
      <w:proofErr w:type="spellStart"/>
      <w:r w:rsidRPr="001A2555">
        <w:t>розділу</w:t>
      </w:r>
      <w:proofErr w:type="spellEnd"/>
      <w:r w:rsidRPr="001A2555">
        <w:t xml:space="preserve"> 1</w:t>
      </w:r>
      <w:bookmarkEnd w:id="5"/>
    </w:p>
    <w:p w14:paraId="710107E5" w14:textId="77777777" w:rsidR="001A2555" w:rsidRPr="001A2555" w:rsidRDefault="001A2555" w:rsidP="001A2555"/>
    <w:p w14:paraId="157767AF" w14:textId="77777777" w:rsidR="001A2555" w:rsidRPr="001A2555" w:rsidRDefault="001A2555" w:rsidP="001A2555">
      <w:pPr>
        <w:rPr>
          <w:lang w:val="ru-UA"/>
        </w:rPr>
      </w:pPr>
      <w:r w:rsidRPr="001A2555">
        <w:rPr>
          <w:lang w:val="ru-UA"/>
        </w:rPr>
        <w:t xml:space="preserve">У </w:t>
      </w:r>
      <w:proofErr w:type="spellStart"/>
      <w:r w:rsidRPr="001A2555">
        <w:rPr>
          <w:lang w:val="ru-UA"/>
        </w:rPr>
        <w:t>першому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розділі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було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розкрито</w:t>
      </w:r>
      <w:proofErr w:type="spellEnd"/>
      <w:r w:rsidRPr="001A2555">
        <w:rPr>
          <w:lang w:val="ru-UA"/>
        </w:rPr>
        <w:t xml:space="preserve"> теоретико-</w:t>
      </w:r>
      <w:proofErr w:type="spellStart"/>
      <w:r w:rsidRPr="001A2555">
        <w:rPr>
          <w:lang w:val="ru-UA"/>
        </w:rPr>
        <w:t>методологічні</w:t>
      </w:r>
      <w:proofErr w:type="spellEnd"/>
      <w:r w:rsidRPr="001A2555">
        <w:rPr>
          <w:lang w:val="ru-UA"/>
        </w:rPr>
        <w:t xml:space="preserve"> засади </w:t>
      </w:r>
      <w:proofErr w:type="spellStart"/>
      <w:r w:rsidRPr="001A2555">
        <w:rPr>
          <w:lang w:val="ru-UA"/>
        </w:rPr>
        <w:t>цифровізації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управління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соціальними</w:t>
      </w:r>
      <w:proofErr w:type="spellEnd"/>
      <w:r w:rsidRPr="001A2555">
        <w:rPr>
          <w:lang w:val="ru-UA"/>
        </w:rPr>
        <w:t xml:space="preserve"> закладами, </w:t>
      </w:r>
      <w:proofErr w:type="spellStart"/>
      <w:r w:rsidRPr="001A2555">
        <w:rPr>
          <w:lang w:val="ru-UA"/>
        </w:rPr>
        <w:t>що</w:t>
      </w:r>
      <w:proofErr w:type="spellEnd"/>
      <w:r w:rsidRPr="001A2555">
        <w:rPr>
          <w:lang w:val="ru-UA"/>
        </w:rPr>
        <w:t xml:space="preserve"> дозволило </w:t>
      </w:r>
      <w:proofErr w:type="spellStart"/>
      <w:r w:rsidRPr="001A2555">
        <w:rPr>
          <w:lang w:val="ru-UA"/>
        </w:rPr>
        <w:t>сформувати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системне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уявлення</w:t>
      </w:r>
      <w:proofErr w:type="spellEnd"/>
      <w:r w:rsidRPr="001A2555">
        <w:rPr>
          <w:lang w:val="ru-UA"/>
        </w:rPr>
        <w:t xml:space="preserve"> про роль та </w:t>
      </w:r>
      <w:proofErr w:type="spellStart"/>
      <w:r w:rsidRPr="001A2555">
        <w:rPr>
          <w:lang w:val="ru-UA"/>
        </w:rPr>
        <w:t>значення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цифрових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технологій</w:t>
      </w:r>
      <w:proofErr w:type="spellEnd"/>
      <w:r w:rsidRPr="001A2555">
        <w:rPr>
          <w:lang w:val="ru-UA"/>
        </w:rPr>
        <w:t xml:space="preserve"> у </w:t>
      </w:r>
      <w:proofErr w:type="spellStart"/>
      <w:r w:rsidRPr="001A2555">
        <w:rPr>
          <w:lang w:val="ru-UA"/>
        </w:rPr>
        <w:t>сучасній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соціальній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сфері</w:t>
      </w:r>
      <w:proofErr w:type="spellEnd"/>
      <w:r w:rsidRPr="001A2555">
        <w:rPr>
          <w:lang w:val="ru-UA"/>
        </w:rPr>
        <w:t>.</w:t>
      </w:r>
    </w:p>
    <w:p w14:paraId="20D16923" w14:textId="77777777" w:rsidR="001A2555" w:rsidRPr="001A2555" w:rsidRDefault="001A2555" w:rsidP="001A2555">
      <w:pPr>
        <w:rPr>
          <w:lang w:val="ru-UA"/>
        </w:rPr>
      </w:pPr>
      <w:r w:rsidRPr="001A2555">
        <w:rPr>
          <w:lang w:val="ru-UA"/>
        </w:rPr>
        <w:t xml:space="preserve">Проведений </w:t>
      </w:r>
      <w:proofErr w:type="spellStart"/>
      <w:r w:rsidRPr="001A2555">
        <w:rPr>
          <w:lang w:val="ru-UA"/>
        </w:rPr>
        <w:t>аналіз</w:t>
      </w:r>
      <w:proofErr w:type="spellEnd"/>
      <w:r w:rsidRPr="001A2555">
        <w:rPr>
          <w:lang w:val="ru-UA"/>
        </w:rPr>
        <w:t xml:space="preserve"> дав </w:t>
      </w:r>
      <w:proofErr w:type="spellStart"/>
      <w:r w:rsidRPr="001A2555">
        <w:rPr>
          <w:lang w:val="ru-UA"/>
        </w:rPr>
        <w:t>змогу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встановити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що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цифрові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технології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становлять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складну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багаторівневу</w:t>
      </w:r>
      <w:proofErr w:type="spellEnd"/>
      <w:r w:rsidRPr="001A2555">
        <w:rPr>
          <w:lang w:val="ru-UA"/>
        </w:rPr>
        <w:t xml:space="preserve"> систему </w:t>
      </w:r>
      <w:proofErr w:type="spellStart"/>
      <w:r w:rsidRPr="001A2555">
        <w:rPr>
          <w:lang w:val="ru-UA"/>
        </w:rPr>
        <w:t>інструментів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спрямованих</w:t>
      </w:r>
      <w:proofErr w:type="spellEnd"/>
      <w:r w:rsidRPr="001A2555">
        <w:rPr>
          <w:lang w:val="ru-UA"/>
        </w:rPr>
        <w:t xml:space="preserve"> на </w:t>
      </w:r>
      <w:proofErr w:type="spellStart"/>
      <w:r w:rsidRPr="001A2555">
        <w:rPr>
          <w:lang w:val="ru-UA"/>
        </w:rPr>
        <w:t>оптимізацію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управлінської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діяльності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підвищення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якості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соціальних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послуг</w:t>
      </w:r>
      <w:proofErr w:type="spellEnd"/>
      <w:r w:rsidRPr="001A2555">
        <w:rPr>
          <w:lang w:val="ru-UA"/>
        </w:rPr>
        <w:t xml:space="preserve"> та </w:t>
      </w:r>
      <w:proofErr w:type="spellStart"/>
      <w:r w:rsidRPr="001A2555">
        <w:rPr>
          <w:lang w:val="ru-UA"/>
        </w:rPr>
        <w:t>забезпечення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оперативності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прийняття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рішень</w:t>
      </w:r>
      <w:proofErr w:type="spellEnd"/>
      <w:r w:rsidRPr="001A2555">
        <w:rPr>
          <w:lang w:val="ru-UA"/>
        </w:rPr>
        <w:t xml:space="preserve">. </w:t>
      </w:r>
      <w:proofErr w:type="spellStart"/>
      <w:r w:rsidRPr="001A2555">
        <w:rPr>
          <w:lang w:val="ru-UA"/>
        </w:rPr>
        <w:t>Було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з’ясовано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що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цифрові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технології</w:t>
      </w:r>
      <w:proofErr w:type="spellEnd"/>
      <w:r w:rsidRPr="001A2555">
        <w:rPr>
          <w:lang w:val="ru-UA"/>
        </w:rPr>
        <w:t xml:space="preserve"> в </w:t>
      </w:r>
      <w:proofErr w:type="spellStart"/>
      <w:r w:rsidRPr="001A2555">
        <w:rPr>
          <w:lang w:val="ru-UA"/>
        </w:rPr>
        <w:t>соціальних</w:t>
      </w:r>
      <w:proofErr w:type="spellEnd"/>
      <w:r w:rsidRPr="001A2555">
        <w:rPr>
          <w:lang w:val="ru-UA"/>
        </w:rPr>
        <w:t xml:space="preserve"> закладах </w:t>
      </w:r>
      <w:proofErr w:type="spellStart"/>
      <w:r w:rsidRPr="001A2555">
        <w:rPr>
          <w:lang w:val="ru-UA"/>
        </w:rPr>
        <w:t>виконують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функції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автоматизації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документообігу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електронного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обліку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комунікації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аналітичного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супроводу</w:t>
      </w:r>
      <w:proofErr w:type="spellEnd"/>
      <w:r w:rsidRPr="001A2555">
        <w:rPr>
          <w:lang w:val="ru-UA"/>
        </w:rPr>
        <w:t xml:space="preserve"> та </w:t>
      </w:r>
      <w:proofErr w:type="spellStart"/>
      <w:r w:rsidRPr="001A2555">
        <w:rPr>
          <w:lang w:val="ru-UA"/>
        </w:rPr>
        <w:t>безпеки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даних</w:t>
      </w:r>
      <w:proofErr w:type="spellEnd"/>
      <w:r w:rsidRPr="001A2555">
        <w:rPr>
          <w:lang w:val="ru-UA"/>
        </w:rPr>
        <w:t xml:space="preserve">, а </w:t>
      </w:r>
      <w:proofErr w:type="spellStart"/>
      <w:r w:rsidRPr="001A2555">
        <w:rPr>
          <w:lang w:val="ru-UA"/>
        </w:rPr>
        <w:t>їх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класифікація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визначається</w:t>
      </w:r>
      <w:proofErr w:type="spellEnd"/>
      <w:r w:rsidRPr="001A2555">
        <w:rPr>
          <w:lang w:val="ru-UA"/>
        </w:rPr>
        <w:t xml:space="preserve"> за </w:t>
      </w:r>
      <w:proofErr w:type="spellStart"/>
      <w:r w:rsidRPr="001A2555">
        <w:rPr>
          <w:lang w:val="ru-UA"/>
        </w:rPr>
        <w:lastRenderedPageBreak/>
        <w:t>функціональним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призначенням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рівнем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інтегрованості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управлінськими</w:t>
      </w:r>
      <w:proofErr w:type="spellEnd"/>
      <w:r w:rsidRPr="001A2555">
        <w:rPr>
          <w:lang w:val="ru-UA"/>
        </w:rPr>
        <w:t xml:space="preserve"> потребами та </w:t>
      </w:r>
      <w:proofErr w:type="spellStart"/>
      <w:r w:rsidRPr="001A2555">
        <w:rPr>
          <w:lang w:val="ru-UA"/>
        </w:rPr>
        <w:t>специфікою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застосування</w:t>
      </w:r>
      <w:proofErr w:type="spellEnd"/>
      <w:r w:rsidRPr="001A2555">
        <w:rPr>
          <w:lang w:val="ru-UA"/>
        </w:rPr>
        <w:t xml:space="preserve"> у </w:t>
      </w:r>
      <w:proofErr w:type="spellStart"/>
      <w:r w:rsidRPr="001A2555">
        <w:rPr>
          <w:lang w:val="ru-UA"/>
        </w:rPr>
        <w:t>соціальній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роботі</w:t>
      </w:r>
      <w:proofErr w:type="spellEnd"/>
      <w:r w:rsidRPr="001A2555">
        <w:rPr>
          <w:lang w:val="ru-UA"/>
        </w:rPr>
        <w:t>.</w:t>
      </w:r>
    </w:p>
    <w:p w14:paraId="1CBB1EE9" w14:textId="77777777" w:rsidR="001A2555" w:rsidRPr="001A2555" w:rsidRDefault="001A2555" w:rsidP="001A2555">
      <w:pPr>
        <w:rPr>
          <w:lang w:val="ru-UA"/>
        </w:rPr>
      </w:pPr>
      <w:proofErr w:type="spellStart"/>
      <w:r w:rsidRPr="001A2555">
        <w:rPr>
          <w:lang w:val="ru-UA"/>
        </w:rPr>
        <w:t>Дослідження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особливостей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управління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соціальними</w:t>
      </w:r>
      <w:proofErr w:type="spellEnd"/>
      <w:r w:rsidRPr="001A2555">
        <w:rPr>
          <w:lang w:val="ru-UA"/>
        </w:rPr>
        <w:t xml:space="preserve"> закладами показало, </w:t>
      </w:r>
      <w:proofErr w:type="spellStart"/>
      <w:r w:rsidRPr="001A2555">
        <w:rPr>
          <w:lang w:val="ru-UA"/>
        </w:rPr>
        <w:t>що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ця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діяльність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має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гуманітарний</w:t>
      </w:r>
      <w:proofErr w:type="spellEnd"/>
      <w:r w:rsidRPr="001A2555">
        <w:rPr>
          <w:lang w:val="ru-UA"/>
        </w:rPr>
        <w:t xml:space="preserve"> характер і </w:t>
      </w:r>
      <w:proofErr w:type="spellStart"/>
      <w:r w:rsidRPr="001A2555">
        <w:rPr>
          <w:lang w:val="ru-UA"/>
        </w:rPr>
        <w:t>відзначається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високим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рівнем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нормативної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регламентації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необхідністю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міжвідомчої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взаємодії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значним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навантаженням</w:t>
      </w:r>
      <w:proofErr w:type="spellEnd"/>
      <w:r w:rsidRPr="001A2555">
        <w:rPr>
          <w:lang w:val="ru-UA"/>
        </w:rPr>
        <w:t xml:space="preserve"> на персонал та </w:t>
      </w:r>
      <w:proofErr w:type="spellStart"/>
      <w:r w:rsidRPr="001A2555">
        <w:rPr>
          <w:lang w:val="ru-UA"/>
        </w:rPr>
        <w:t>залежністю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результативності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роботи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від</w:t>
      </w:r>
      <w:proofErr w:type="spellEnd"/>
      <w:r w:rsidRPr="001A2555">
        <w:rPr>
          <w:lang w:val="ru-UA"/>
        </w:rPr>
        <w:t xml:space="preserve"> ресурсного </w:t>
      </w:r>
      <w:proofErr w:type="spellStart"/>
      <w:r w:rsidRPr="001A2555">
        <w:rPr>
          <w:lang w:val="ru-UA"/>
        </w:rPr>
        <w:t>забезпечення</w:t>
      </w:r>
      <w:proofErr w:type="spellEnd"/>
      <w:r w:rsidRPr="001A2555">
        <w:rPr>
          <w:lang w:val="ru-UA"/>
        </w:rPr>
        <w:t xml:space="preserve">. У </w:t>
      </w:r>
      <w:proofErr w:type="spellStart"/>
      <w:r w:rsidRPr="001A2555">
        <w:rPr>
          <w:lang w:val="ru-UA"/>
        </w:rPr>
        <w:t>сучасних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умовах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соціальні</w:t>
      </w:r>
      <w:proofErr w:type="spellEnd"/>
      <w:r w:rsidRPr="001A2555">
        <w:rPr>
          <w:lang w:val="ru-UA"/>
        </w:rPr>
        <w:t xml:space="preserve"> установи </w:t>
      </w:r>
      <w:proofErr w:type="spellStart"/>
      <w:r w:rsidRPr="001A2555">
        <w:rPr>
          <w:lang w:val="ru-UA"/>
        </w:rPr>
        <w:t>стикаються</w:t>
      </w:r>
      <w:proofErr w:type="spellEnd"/>
      <w:r w:rsidRPr="001A2555">
        <w:rPr>
          <w:lang w:val="ru-UA"/>
        </w:rPr>
        <w:t xml:space="preserve"> з низкою </w:t>
      </w:r>
      <w:proofErr w:type="spellStart"/>
      <w:r w:rsidRPr="001A2555">
        <w:rPr>
          <w:lang w:val="ru-UA"/>
        </w:rPr>
        <w:t>викликів</w:t>
      </w:r>
      <w:proofErr w:type="spellEnd"/>
      <w:r w:rsidRPr="001A2555">
        <w:rPr>
          <w:lang w:val="ru-UA"/>
        </w:rPr>
        <w:t xml:space="preserve"> — </w:t>
      </w:r>
      <w:proofErr w:type="spellStart"/>
      <w:r w:rsidRPr="001A2555">
        <w:rPr>
          <w:lang w:val="ru-UA"/>
        </w:rPr>
        <w:t>зростанням</w:t>
      </w:r>
      <w:proofErr w:type="spellEnd"/>
      <w:r w:rsidRPr="001A2555">
        <w:rPr>
          <w:lang w:val="ru-UA"/>
        </w:rPr>
        <w:t xml:space="preserve"> потреб </w:t>
      </w:r>
      <w:proofErr w:type="spellStart"/>
      <w:r w:rsidRPr="001A2555">
        <w:rPr>
          <w:lang w:val="ru-UA"/>
        </w:rPr>
        <w:t>населення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наслідками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воєнного</w:t>
      </w:r>
      <w:proofErr w:type="spellEnd"/>
      <w:r w:rsidRPr="001A2555">
        <w:rPr>
          <w:lang w:val="ru-UA"/>
        </w:rPr>
        <w:t xml:space="preserve"> стану, </w:t>
      </w:r>
      <w:proofErr w:type="spellStart"/>
      <w:r w:rsidRPr="001A2555">
        <w:rPr>
          <w:lang w:val="ru-UA"/>
        </w:rPr>
        <w:t>вимогами</w:t>
      </w:r>
      <w:proofErr w:type="spellEnd"/>
      <w:r w:rsidRPr="001A2555">
        <w:rPr>
          <w:lang w:val="ru-UA"/>
        </w:rPr>
        <w:t xml:space="preserve"> до </w:t>
      </w:r>
      <w:proofErr w:type="spellStart"/>
      <w:r w:rsidRPr="001A2555">
        <w:rPr>
          <w:lang w:val="ru-UA"/>
        </w:rPr>
        <w:t>прозорості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персоналізації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послуг</w:t>
      </w:r>
      <w:proofErr w:type="spellEnd"/>
      <w:r w:rsidRPr="001A2555">
        <w:rPr>
          <w:lang w:val="ru-UA"/>
        </w:rPr>
        <w:t xml:space="preserve"> та </w:t>
      </w:r>
      <w:proofErr w:type="spellStart"/>
      <w:r w:rsidRPr="001A2555">
        <w:rPr>
          <w:lang w:val="ru-UA"/>
        </w:rPr>
        <w:t>дефіцитом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кваліфікованих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кадрів</w:t>
      </w:r>
      <w:proofErr w:type="spellEnd"/>
      <w:r w:rsidRPr="001A2555">
        <w:rPr>
          <w:lang w:val="ru-UA"/>
        </w:rPr>
        <w:t>.</w:t>
      </w:r>
    </w:p>
    <w:p w14:paraId="519D9727" w14:textId="77777777" w:rsidR="001A2555" w:rsidRPr="001A2555" w:rsidRDefault="001A2555" w:rsidP="001A2555">
      <w:pPr>
        <w:rPr>
          <w:lang w:val="ru-UA"/>
        </w:rPr>
      </w:pPr>
      <w:proofErr w:type="spellStart"/>
      <w:r w:rsidRPr="001A2555">
        <w:rPr>
          <w:lang w:val="ru-UA"/>
        </w:rPr>
        <w:t>Аналіз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наукових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джерел</w:t>
      </w:r>
      <w:proofErr w:type="spellEnd"/>
      <w:r w:rsidRPr="001A2555">
        <w:rPr>
          <w:lang w:val="ru-UA"/>
        </w:rPr>
        <w:t xml:space="preserve"> і </w:t>
      </w:r>
      <w:proofErr w:type="spellStart"/>
      <w:r w:rsidRPr="001A2555">
        <w:rPr>
          <w:lang w:val="ru-UA"/>
        </w:rPr>
        <w:t>міжнародного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досвіду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свідчить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що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цифровізація</w:t>
      </w:r>
      <w:proofErr w:type="spellEnd"/>
      <w:r w:rsidRPr="001A2555">
        <w:rPr>
          <w:lang w:val="ru-UA"/>
        </w:rPr>
        <w:t xml:space="preserve"> є глобальною </w:t>
      </w:r>
      <w:proofErr w:type="spellStart"/>
      <w:r w:rsidRPr="001A2555">
        <w:rPr>
          <w:lang w:val="ru-UA"/>
        </w:rPr>
        <w:t>тенденцією</w:t>
      </w:r>
      <w:proofErr w:type="spellEnd"/>
      <w:r w:rsidRPr="001A2555">
        <w:rPr>
          <w:lang w:val="ru-UA"/>
        </w:rPr>
        <w:t xml:space="preserve"> й одним </w:t>
      </w:r>
      <w:proofErr w:type="spellStart"/>
      <w:r w:rsidRPr="001A2555">
        <w:rPr>
          <w:lang w:val="ru-UA"/>
        </w:rPr>
        <w:t>із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ключових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чинників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розвитку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соціальної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сфери</w:t>
      </w:r>
      <w:proofErr w:type="spellEnd"/>
      <w:r w:rsidRPr="001A2555">
        <w:rPr>
          <w:lang w:val="ru-UA"/>
        </w:rPr>
        <w:t xml:space="preserve">. </w:t>
      </w:r>
      <w:proofErr w:type="spellStart"/>
      <w:r w:rsidRPr="001A2555">
        <w:rPr>
          <w:lang w:val="ru-UA"/>
        </w:rPr>
        <w:t>Зарубіжні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країни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демонструють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успішні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моделі</w:t>
      </w:r>
      <w:proofErr w:type="spellEnd"/>
      <w:r w:rsidRPr="001A2555">
        <w:rPr>
          <w:lang w:val="ru-UA"/>
        </w:rPr>
        <w:t xml:space="preserve"> цифрового </w:t>
      </w:r>
      <w:proofErr w:type="spellStart"/>
      <w:r w:rsidRPr="001A2555">
        <w:rPr>
          <w:lang w:val="ru-UA"/>
        </w:rPr>
        <w:t>управління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засновані</w:t>
      </w:r>
      <w:proofErr w:type="spellEnd"/>
      <w:r w:rsidRPr="001A2555">
        <w:rPr>
          <w:lang w:val="ru-UA"/>
        </w:rPr>
        <w:t xml:space="preserve"> на </w:t>
      </w:r>
      <w:proofErr w:type="spellStart"/>
      <w:r w:rsidRPr="001A2555">
        <w:rPr>
          <w:lang w:val="ru-UA"/>
        </w:rPr>
        <w:t>інтегрованих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інформаційних</w:t>
      </w:r>
      <w:proofErr w:type="spellEnd"/>
      <w:r w:rsidRPr="001A2555">
        <w:rPr>
          <w:lang w:val="ru-UA"/>
        </w:rPr>
        <w:t xml:space="preserve"> системах, </w:t>
      </w:r>
      <w:proofErr w:type="spellStart"/>
      <w:r w:rsidRPr="001A2555">
        <w:rPr>
          <w:lang w:val="ru-UA"/>
        </w:rPr>
        <w:t>індивідуалізації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соціальної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підтримки</w:t>
      </w:r>
      <w:proofErr w:type="spellEnd"/>
      <w:r w:rsidRPr="001A2555">
        <w:rPr>
          <w:lang w:val="ru-UA"/>
        </w:rPr>
        <w:t xml:space="preserve"> та широкому </w:t>
      </w:r>
      <w:proofErr w:type="spellStart"/>
      <w:r w:rsidRPr="001A2555">
        <w:rPr>
          <w:lang w:val="ru-UA"/>
        </w:rPr>
        <w:t>застосуванні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аналітичних</w:t>
      </w:r>
      <w:proofErr w:type="spellEnd"/>
      <w:r w:rsidRPr="001A2555">
        <w:rPr>
          <w:lang w:val="ru-UA"/>
        </w:rPr>
        <w:t xml:space="preserve"> платформ. Для </w:t>
      </w:r>
      <w:proofErr w:type="spellStart"/>
      <w:r w:rsidRPr="001A2555">
        <w:rPr>
          <w:lang w:val="ru-UA"/>
        </w:rPr>
        <w:t>України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характерні</w:t>
      </w:r>
      <w:proofErr w:type="spellEnd"/>
      <w:r w:rsidRPr="001A2555">
        <w:rPr>
          <w:lang w:val="ru-UA"/>
        </w:rPr>
        <w:t xml:space="preserve"> як </w:t>
      </w:r>
      <w:proofErr w:type="spellStart"/>
      <w:r w:rsidRPr="001A2555">
        <w:rPr>
          <w:lang w:val="ru-UA"/>
        </w:rPr>
        <w:t>позитивні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зрушення</w:t>
      </w:r>
      <w:proofErr w:type="spellEnd"/>
      <w:r w:rsidRPr="001A2555">
        <w:rPr>
          <w:lang w:val="ru-UA"/>
        </w:rPr>
        <w:t xml:space="preserve"> у </w:t>
      </w:r>
      <w:proofErr w:type="spellStart"/>
      <w:r w:rsidRPr="001A2555">
        <w:rPr>
          <w:lang w:val="ru-UA"/>
        </w:rPr>
        <w:t>впровадженні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цифрових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технологій</w:t>
      </w:r>
      <w:proofErr w:type="spellEnd"/>
      <w:r w:rsidRPr="001A2555">
        <w:rPr>
          <w:lang w:val="ru-UA"/>
        </w:rPr>
        <w:t xml:space="preserve">, так і </w:t>
      </w:r>
      <w:proofErr w:type="spellStart"/>
      <w:r w:rsidRPr="001A2555">
        <w:rPr>
          <w:lang w:val="ru-UA"/>
        </w:rPr>
        <w:t>суттєві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системні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бар’єри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пов’язані</w:t>
      </w:r>
      <w:proofErr w:type="spellEnd"/>
      <w:r w:rsidRPr="001A2555">
        <w:rPr>
          <w:lang w:val="ru-UA"/>
        </w:rPr>
        <w:t xml:space="preserve"> з </w:t>
      </w:r>
      <w:proofErr w:type="spellStart"/>
      <w:r w:rsidRPr="001A2555">
        <w:rPr>
          <w:lang w:val="ru-UA"/>
        </w:rPr>
        <w:t>нерівномірним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рівнем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цифрової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інфраструктури</w:t>
      </w:r>
      <w:proofErr w:type="spellEnd"/>
      <w:r w:rsidRPr="001A2555">
        <w:rPr>
          <w:lang w:val="ru-UA"/>
        </w:rPr>
        <w:t xml:space="preserve"> та </w:t>
      </w:r>
      <w:proofErr w:type="spellStart"/>
      <w:r w:rsidRPr="001A2555">
        <w:rPr>
          <w:lang w:val="ru-UA"/>
        </w:rPr>
        <w:t>кадровими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труднощами</w:t>
      </w:r>
      <w:proofErr w:type="spellEnd"/>
      <w:r w:rsidRPr="001A2555">
        <w:rPr>
          <w:lang w:val="ru-UA"/>
        </w:rPr>
        <w:t>.</w:t>
      </w:r>
    </w:p>
    <w:p w14:paraId="678B0680" w14:textId="66AE2BF3" w:rsidR="001A2555" w:rsidRDefault="001A2555" w:rsidP="001A2555">
      <w:pPr>
        <w:rPr>
          <w:lang w:val="ru-UA"/>
        </w:rPr>
      </w:pPr>
      <w:proofErr w:type="spellStart"/>
      <w:r w:rsidRPr="001A2555">
        <w:rPr>
          <w:lang w:val="ru-UA"/>
        </w:rPr>
        <w:t>Отже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результати</w:t>
      </w:r>
      <w:proofErr w:type="spellEnd"/>
      <w:r w:rsidRPr="001A2555">
        <w:rPr>
          <w:lang w:val="ru-UA"/>
        </w:rPr>
        <w:t xml:space="preserve"> теоретичного </w:t>
      </w:r>
      <w:proofErr w:type="spellStart"/>
      <w:r w:rsidRPr="001A2555">
        <w:rPr>
          <w:lang w:val="ru-UA"/>
        </w:rPr>
        <w:t>аналізу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дозволяють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стверджувати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що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цифровізація</w:t>
      </w:r>
      <w:proofErr w:type="spellEnd"/>
      <w:r w:rsidRPr="001A2555">
        <w:rPr>
          <w:lang w:val="ru-UA"/>
        </w:rPr>
        <w:t xml:space="preserve"> є </w:t>
      </w:r>
      <w:proofErr w:type="spellStart"/>
      <w:r w:rsidRPr="001A2555">
        <w:rPr>
          <w:lang w:val="ru-UA"/>
        </w:rPr>
        <w:t>необхідною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умовою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підвищення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ефективності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управління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соціальними</w:t>
      </w:r>
      <w:proofErr w:type="spellEnd"/>
      <w:r w:rsidRPr="001A2555">
        <w:rPr>
          <w:lang w:val="ru-UA"/>
        </w:rPr>
        <w:t xml:space="preserve"> закладами. Вона </w:t>
      </w:r>
      <w:proofErr w:type="spellStart"/>
      <w:r w:rsidRPr="001A2555">
        <w:rPr>
          <w:lang w:val="ru-UA"/>
        </w:rPr>
        <w:t>забезпечує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модернізацію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організаційної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структури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оптимізацію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процесів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надання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соціальних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послуг</w:t>
      </w:r>
      <w:proofErr w:type="spellEnd"/>
      <w:r w:rsidRPr="001A2555">
        <w:rPr>
          <w:lang w:val="ru-UA"/>
        </w:rPr>
        <w:t xml:space="preserve">, </w:t>
      </w:r>
      <w:proofErr w:type="spellStart"/>
      <w:r w:rsidRPr="001A2555">
        <w:rPr>
          <w:lang w:val="ru-UA"/>
        </w:rPr>
        <w:t>розвиток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аналітичного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потенціалу</w:t>
      </w:r>
      <w:proofErr w:type="spellEnd"/>
      <w:r w:rsidRPr="001A2555">
        <w:rPr>
          <w:lang w:val="ru-UA"/>
        </w:rPr>
        <w:t xml:space="preserve"> та </w:t>
      </w:r>
      <w:proofErr w:type="spellStart"/>
      <w:r w:rsidRPr="001A2555">
        <w:rPr>
          <w:lang w:val="ru-UA"/>
        </w:rPr>
        <w:t>зміцнення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прозорості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діяльності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установ</w:t>
      </w:r>
      <w:proofErr w:type="spellEnd"/>
      <w:r w:rsidRPr="001A2555">
        <w:rPr>
          <w:lang w:val="ru-UA"/>
        </w:rPr>
        <w:t xml:space="preserve">. </w:t>
      </w:r>
      <w:proofErr w:type="spellStart"/>
      <w:r w:rsidRPr="001A2555">
        <w:rPr>
          <w:lang w:val="ru-UA"/>
        </w:rPr>
        <w:t>Теоретичні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напрацювання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цього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розділу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створюють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методологічне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підґрунтя</w:t>
      </w:r>
      <w:proofErr w:type="spellEnd"/>
      <w:r w:rsidRPr="001A2555">
        <w:rPr>
          <w:lang w:val="ru-UA"/>
        </w:rPr>
        <w:t xml:space="preserve"> для </w:t>
      </w:r>
      <w:proofErr w:type="spellStart"/>
      <w:r w:rsidRPr="001A2555">
        <w:rPr>
          <w:lang w:val="ru-UA"/>
        </w:rPr>
        <w:t>подальшого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аналізу</w:t>
      </w:r>
      <w:proofErr w:type="spellEnd"/>
      <w:r w:rsidRPr="001A2555">
        <w:rPr>
          <w:lang w:val="ru-UA"/>
        </w:rPr>
        <w:t xml:space="preserve"> практичного стану </w:t>
      </w:r>
      <w:proofErr w:type="spellStart"/>
      <w:r w:rsidRPr="001A2555">
        <w:rPr>
          <w:lang w:val="ru-UA"/>
        </w:rPr>
        <w:t>цифрової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трансформації</w:t>
      </w:r>
      <w:proofErr w:type="spellEnd"/>
      <w:r w:rsidRPr="001A2555">
        <w:rPr>
          <w:lang w:val="ru-UA"/>
        </w:rPr>
        <w:t xml:space="preserve"> конкретного </w:t>
      </w:r>
      <w:proofErr w:type="spellStart"/>
      <w:r w:rsidRPr="001A2555">
        <w:rPr>
          <w:lang w:val="ru-UA"/>
        </w:rPr>
        <w:t>соціального</w:t>
      </w:r>
      <w:proofErr w:type="spellEnd"/>
      <w:r w:rsidRPr="001A2555">
        <w:rPr>
          <w:lang w:val="ru-UA"/>
        </w:rPr>
        <w:t xml:space="preserve"> закладу, </w:t>
      </w:r>
      <w:proofErr w:type="spellStart"/>
      <w:r w:rsidRPr="001A2555">
        <w:rPr>
          <w:lang w:val="ru-UA"/>
        </w:rPr>
        <w:t>що</w:t>
      </w:r>
      <w:proofErr w:type="spellEnd"/>
      <w:r w:rsidRPr="001A2555">
        <w:rPr>
          <w:lang w:val="ru-UA"/>
        </w:rPr>
        <w:t xml:space="preserve"> становить </w:t>
      </w:r>
      <w:proofErr w:type="spellStart"/>
      <w:r w:rsidRPr="001A2555">
        <w:rPr>
          <w:lang w:val="ru-UA"/>
        </w:rPr>
        <w:t>зміст</w:t>
      </w:r>
      <w:proofErr w:type="spellEnd"/>
      <w:r w:rsidRPr="001A2555">
        <w:rPr>
          <w:lang w:val="ru-UA"/>
        </w:rPr>
        <w:t xml:space="preserve"> другого </w:t>
      </w:r>
      <w:proofErr w:type="spellStart"/>
      <w:r w:rsidRPr="001A2555">
        <w:rPr>
          <w:lang w:val="ru-UA"/>
        </w:rPr>
        <w:t>розділу</w:t>
      </w:r>
      <w:proofErr w:type="spellEnd"/>
      <w:r w:rsidRPr="001A2555">
        <w:rPr>
          <w:lang w:val="ru-UA"/>
        </w:rPr>
        <w:t>.</w:t>
      </w:r>
    </w:p>
    <w:p w14:paraId="42D8FD7E" w14:textId="77777777" w:rsidR="001A2555" w:rsidRDefault="001A2555">
      <w:pPr>
        <w:ind w:firstLine="0"/>
        <w:jc w:val="left"/>
        <w:rPr>
          <w:lang w:val="ru-UA"/>
        </w:rPr>
      </w:pPr>
      <w:r>
        <w:rPr>
          <w:lang w:val="ru-UA"/>
        </w:rPr>
        <w:br w:type="page"/>
      </w:r>
    </w:p>
    <w:p w14:paraId="36689F25" w14:textId="56AEEE13" w:rsidR="001A2555" w:rsidRDefault="001A2555" w:rsidP="000F7F52">
      <w:pPr>
        <w:pStyle w:val="1"/>
        <w:rPr>
          <w:lang w:val="ru-UA"/>
        </w:rPr>
      </w:pPr>
      <w:bookmarkStart w:id="6" w:name="_Toc215073650"/>
      <w:r w:rsidRPr="001A2555">
        <w:rPr>
          <w:lang w:val="ru-UA"/>
        </w:rPr>
        <w:lastRenderedPageBreak/>
        <w:t xml:space="preserve">РОЗДІЛ 2. </w:t>
      </w:r>
      <w:proofErr w:type="spellStart"/>
      <w:r w:rsidRPr="001A2555">
        <w:rPr>
          <w:lang w:val="ru-UA"/>
        </w:rPr>
        <w:t>Аналіз</w:t>
      </w:r>
      <w:proofErr w:type="spellEnd"/>
      <w:r w:rsidRPr="001A2555">
        <w:rPr>
          <w:lang w:val="ru-UA"/>
        </w:rPr>
        <w:t xml:space="preserve"> стану </w:t>
      </w:r>
      <w:proofErr w:type="spellStart"/>
      <w:r w:rsidRPr="001A2555">
        <w:rPr>
          <w:lang w:val="ru-UA"/>
        </w:rPr>
        <w:t>цифрової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трансформації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соціальних</w:t>
      </w:r>
      <w:proofErr w:type="spellEnd"/>
      <w:r w:rsidRPr="001A2555">
        <w:rPr>
          <w:lang w:val="ru-UA"/>
        </w:rPr>
        <w:t xml:space="preserve"> </w:t>
      </w:r>
      <w:proofErr w:type="spellStart"/>
      <w:r w:rsidRPr="001A2555">
        <w:rPr>
          <w:lang w:val="ru-UA"/>
        </w:rPr>
        <w:t>закладів</w:t>
      </w:r>
      <w:bookmarkEnd w:id="6"/>
      <w:proofErr w:type="spellEnd"/>
    </w:p>
    <w:p w14:paraId="7A453C5A" w14:textId="77777777" w:rsidR="001A2555" w:rsidRDefault="001A2555" w:rsidP="001A2555">
      <w:pPr>
        <w:rPr>
          <w:lang w:val="ru-UA"/>
        </w:rPr>
      </w:pPr>
    </w:p>
    <w:p w14:paraId="387F87AC" w14:textId="77777777" w:rsidR="009F2E38" w:rsidRPr="009F2E38" w:rsidRDefault="009F2E38" w:rsidP="009F2E38">
      <w:pPr>
        <w:pStyle w:val="2"/>
      </w:pPr>
      <w:bookmarkStart w:id="7" w:name="_Toc215073651"/>
      <w:r w:rsidRPr="009F2E38">
        <w:t xml:space="preserve">2.1. Характеристика Центру </w:t>
      </w:r>
      <w:proofErr w:type="spellStart"/>
      <w:r w:rsidRPr="009F2E38">
        <w:t>соціальних</w:t>
      </w:r>
      <w:proofErr w:type="spellEnd"/>
      <w:r w:rsidRPr="009F2E38">
        <w:t xml:space="preserve"> служб м. </w:t>
      </w:r>
      <w:proofErr w:type="spellStart"/>
      <w:r w:rsidRPr="009F2E38">
        <w:t>Києва</w:t>
      </w:r>
      <w:bookmarkEnd w:id="7"/>
      <w:proofErr w:type="spellEnd"/>
    </w:p>
    <w:p w14:paraId="0F8493E0" w14:textId="77777777" w:rsidR="009F2E38" w:rsidRPr="009F2E38" w:rsidRDefault="009F2E38" w:rsidP="009F2E38">
      <w:pPr>
        <w:rPr>
          <w:lang w:val="ru-UA"/>
        </w:rPr>
      </w:pPr>
      <w:r w:rsidRPr="009F2E38">
        <w:rPr>
          <w:lang w:val="ru-UA"/>
        </w:rPr>
        <w:t xml:space="preserve">Центри </w:t>
      </w:r>
      <w:proofErr w:type="spellStart"/>
      <w:r w:rsidRPr="009F2E38">
        <w:rPr>
          <w:lang w:val="ru-UA"/>
        </w:rPr>
        <w:t>соціальних</w:t>
      </w:r>
      <w:proofErr w:type="spellEnd"/>
      <w:r w:rsidRPr="009F2E38">
        <w:rPr>
          <w:lang w:val="ru-UA"/>
        </w:rPr>
        <w:t xml:space="preserve"> служб м. </w:t>
      </w:r>
      <w:proofErr w:type="spellStart"/>
      <w:r w:rsidRPr="009F2E38">
        <w:rPr>
          <w:lang w:val="ru-UA"/>
        </w:rPr>
        <w:t>Києва</w:t>
      </w:r>
      <w:proofErr w:type="spellEnd"/>
      <w:r w:rsidRPr="009F2E38">
        <w:rPr>
          <w:lang w:val="ru-UA"/>
        </w:rPr>
        <w:t xml:space="preserve"> (ЦСС) є </w:t>
      </w:r>
      <w:proofErr w:type="spellStart"/>
      <w:r w:rsidRPr="009F2E38">
        <w:rPr>
          <w:lang w:val="ru-UA"/>
        </w:rPr>
        <w:t>ключовими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установами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що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забезпечують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реалізацію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державної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соціальної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політики</w:t>
      </w:r>
      <w:proofErr w:type="spellEnd"/>
      <w:r w:rsidRPr="009F2E38">
        <w:rPr>
          <w:lang w:val="ru-UA"/>
        </w:rPr>
        <w:t xml:space="preserve"> у </w:t>
      </w:r>
      <w:proofErr w:type="spellStart"/>
      <w:r w:rsidRPr="009F2E38">
        <w:rPr>
          <w:lang w:val="ru-UA"/>
        </w:rPr>
        <w:t>сфері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надання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соціальних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послуг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сім’ям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дітям</w:t>
      </w:r>
      <w:proofErr w:type="spellEnd"/>
      <w:r w:rsidRPr="009F2E38">
        <w:rPr>
          <w:lang w:val="ru-UA"/>
        </w:rPr>
        <w:t xml:space="preserve"> та </w:t>
      </w:r>
      <w:proofErr w:type="spellStart"/>
      <w:r w:rsidRPr="009F2E38">
        <w:rPr>
          <w:lang w:val="ru-UA"/>
        </w:rPr>
        <w:t>окремим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категоріям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громадян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які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опинилися</w:t>
      </w:r>
      <w:proofErr w:type="spellEnd"/>
      <w:r w:rsidRPr="009F2E38">
        <w:rPr>
          <w:lang w:val="ru-UA"/>
        </w:rPr>
        <w:t xml:space="preserve"> у </w:t>
      </w:r>
      <w:proofErr w:type="spellStart"/>
      <w:r w:rsidRPr="009F2E38">
        <w:rPr>
          <w:lang w:val="ru-UA"/>
        </w:rPr>
        <w:t>складних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життєвих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обставинах</w:t>
      </w:r>
      <w:proofErr w:type="spellEnd"/>
      <w:r w:rsidRPr="009F2E38">
        <w:rPr>
          <w:lang w:val="ru-UA"/>
        </w:rPr>
        <w:t xml:space="preserve">. У 2025 </w:t>
      </w:r>
      <w:proofErr w:type="spellStart"/>
      <w:r w:rsidRPr="009F2E38">
        <w:rPr>
          <w:lang w:val="ru-UA"/>
        </w:rPr>
        <w:t>році</w:t>
      </w:r>
      <w:proofErr w:type="spellEnd"/>
      <w:r w:rsidRPr="009F2E38">
        <w:rPr>
          <w:lang w:val="ru-UA"/>
        </w:rPr>
        <w:t xml:space="preserve"> робота </w:t>
      </w:r>
      <w:proofErr w:type="spellStart"/>
      <w:r w:rsidRPr="009F2E38">
        <w:rPr>
          <w:lang w:val="ru-UA"/>
        </w:rPr>
        <w:t>київської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міської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системи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соціальних</w:t>
      </w:r>
      <w:proofErr w:type="spellEnd"/>
      <w:r w:rsidRPr="009F2E38">
        <w:rPr>
          <w:lang w:val="ru-UA"/>
        </w:rPr>
        <w:t xml:space="preserve"> служб </w:t>
      </w:r>
      <w:proofErr w:type="spellStart"/>
      <w:r w:rsidRPr="009F2E38">
        <w:rPr>
          <w:lang w:val="ru-UA"/>
        </w:rPr>
        <w:t>визначається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поєднанням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трансформаційних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процесів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викликаних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наслідками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воєнного</w:t>
      </w:r>
      <w:proofErr w:type="spellEnd"/>
      <w:r w:rsidRPr="009F2E38">
        <w:rPr>
          <w:lang w:val="ru-UA"/>
        </w:rPr>
        <w:t xml:space="preserve"> стану, та </w:t>
      </w:r>
      <w:proofErr w:type="spellStart"/>
      <w:r w:rsidRPr="009F2E38">
        <w:rPr>
          <w:lang w:val="ru-UA"/>
        </w:rPr>
        <w:t>розбудовою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сучасної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цифрової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інфраструктури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соціального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захисту</w:t>
      </w:r>
      <w:proofErr w:type="spellEnd"/>
      <w:r w:rsidRPr="009F2E38">
        <w:rPr>
          <w:lang w:val="ru-UA"/>
        </w:rPr>
        <w:t>.</w:t>
      </w:r>
    </w:p>
    <w:p w14:paraId="6C29A94D" w14:textId="77777777" w:rsidR="009F2E38" w:rsidRPr="009F2E38" w:rsidRDefault="009F2E38" w:rsidP="009F2E38">
      <w:pPr>
        <w:rPr>
          <w:lang w:val="ru-UA"/>
        </w:rPr>
      </w:pPr>
      <w:r w:rsidRPr="009F2E38">
        <w:rPr>
          <w:lang w:val="ru-UA"/>
        </w:rPr>
        <w:t xml:space="preserve">Центри </w:t>
      </w:r>
      <w:proofErr w:type="spellStart"/>
      <w:r w:rsidRPr="009F2E38">
        <w:rPr>
          <w:lang w:val="ru-UA"/>
        </w:rPr>
        <w:t>соціальних</w:t>
      </w:r>
      <w:proofErr w:type="spellEnd"/>
      <w:r w:rsidRPr="009F2E38">
        <w:rPr>
          <w:lang w:val="ru-UA"/>
        </w:rPr>
        <w:t xml:space="preserve"> служб у </w:t>
      </w:r>
      <w:proofErr w:type="spellStart"/>
      <w:r w:rsidRPr="009F2E38">
        <w:rPr>
          <w:lang w:val="ru-UA"/>
        </w:rPr>
        <w:t>місті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Києві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функціонують</w:t>
      </w:r>
      <w:proofErr w:type="spellEnd"/>
      <w:r w:rsidRPr="009F2E38">
        <w:rPr>
          <w:lang w:val="ru-UA"/>
        </w:rPr>
        <w:t xml:space="preserve"> у </w:t>
      </w:r>
      <w:proofErr w:type="spellStart"/>
      <w:r w:rsidRPr="009F2E38">
        <w:rPr>
          <w:lang w:val="ru-UA"/>
        </w:rPr>
        <w:t>структурі</w:t>
      </w:r>
      <w:proofErr w:type="spellEnd"/>
      <w:r w:rsidRPr="009F2E38">
        <w:rPr>
          <w:lang w:val="ru-UA"/>
        </w:rPr>
        <w:t xml:space="preserve"> Департаменту </w:t>
      </w:r>
      <w:proofErr w:type="spellStart"/>
      <w:r w:rsidRPr="009F2E38">
        <w:rPr>
          <w:lang w:val="ru-UA"/>
        </w:rPr>
        <w:t>соціальної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політики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Київської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міської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державної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адміністрації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який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координує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їхню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діяльність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відповідно</w:t>
      </w:r>
      <w:proofErr w:type="spellEnd"/>
      <w:r w:rsidRPr="009F2E38">
        <w:rPr>
          <w:lang w:val="ru-UA"/>
        </w:rPr>
        <w:t xml:space="preserve"> до Закону </w:t>
      </w:r>
      <w:proofErr w:type="spellStart"/>
      <w:r w:rsidRPr="009F2E38">
        <w:rPr>
          <w:lang w:val="ru-UA"/>
        </w:rPr>
        <w:t>України</w:t>
      </w:r>
      <w:proofErr w:type="spellEnd"/>
      <w:r w:rsidRPr="009F2E38">
        <w:rPr>
          <w:lang w:val="ru-UA"/>
        </w:rPr>
        <w:t xml:space="preserve"> «Про </w:t>
      </w:r>
      <w:proofErr w:type="spellStart"/>
      <w:r w:rsidRPr="009F2E38">
        <w:rPr>
          <w:lang w:val="ru-UA"/>
        </w:rPr>
        <w:t>соціальні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послуги</w:t>
      </w:r>
      <w:proofErr w:type="spellEnd"/>
      <w:r w:rsidRPr="009F2E38">
        <w:rPr>
          <w:lang w:val="ru-UA"/>
        </w:rPr>
        <w:t xml:space="preserve">», постанов </w:t>
      </w:r>
      <w:proofErr w:type="spellStart"/>
      <w:r w:rsidRPr="009F2E38">
        <w:rPr>
          <w:lang w:val="ru-UA"/>
        </w:rPr>
        <w:t>Кабінету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Міністрів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України</w:t>
      </w:r>
      <w:proofErr w:type="spellEnd"/>
      <w:r w:rsidRPr="009F2E38">
        <w:rPr>
          <w:lang w:val="ru-UA"/>
        </w:rPr>
        <w:t xml:space="preserve"> та </w:t>
      </w:r>
      <w:proofErr w:type="spellStart"/>
      <w:r w:rsidRPr="009F2E38">
        <w:rPr>
          <w:lang w:val="ru-UA"/>
        </w:rPr>
        <w:t>локальних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нормативних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документів</w:t>
      </w:r>
      <w:proofErr w:type="spellEnd"/>
      <w:r w:rsidRPr="009F2E38">
        <w:rPr>
          <w:lang w:val="ru-UA"/>
        </w:rPr>
        <w:t xml:space="preserve">. У </w:t>
      </w:r>
      <w:proofErr w:type="spellStart"/>
      <w:r w:rsidRPr="009F2E38">
        <w:rPr>
          <w:lang w:val="ru-UA"/>
        </w:rPr>
        <w:t>столиці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діє</w:t>
      </w:r>
      <w:proofErr w:type="spellEnd"/>
      <w:r w:rsidRPr="009F2E38">
        <w:rPr>
          <w:lang w:val="ru-UA"/>
        </w:rPr>
        <w:t xml:space="preserve"> мережа </w:t>
      </w:r>
      <w:proofErr w:type="spellStart"/>
      <w:r w:rsidRPr="009F2E38">
        <w:rPr>
          <w:lang w:val="ru-UA"/>
        </w:rPr>
        <w:t>районних</w:t>
      </w:r>
      <w:proofErr w:type="spellEnd"/>
      <w:r w:rsidRPr="009F2E38">
        <w:rPr>
          <w:lang w:val="ru-UA"/>
        </w:rPr>
        <w:t xml:space="preserve"> ЦСС, </w:t>
      </w:r>
      <w:proofErr w:type="spellStart"/>
      <w:r w:rsidRPr="009F2E38">
        <w:rPr>
          <w:lang w:val="ru-UA"/>
        </w:rPr>
        <w:t>що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охоплює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всі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адміністративні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райони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міста</w:t>
      </w:r>
      <w:proofErr w:type="spellEnd"/>
      <w:r w:rsidRPr="009F2E38">
        <w:rPr>
          <w:lang w:val="ru-UA"/>
        </w:rPr>
        <w:t xml:space="preserve"> та </w:t>
      </w:r>
      <w:proofErr w:type="spellStart"/>
      <w:r w:rsidRPr="009F2E38">
        <w:rPr>
          <w:lang w:val="ru-UA"/>
        </w:rPr>
        <w:t>забезпечує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доступність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соціальних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послуг</w:t>
      </w:r>
      <w:proofErr w:type="spellEnd"/>
      <w:r w:rsidRPr="009F2E38">
        <w:rPr>
          <w:lang w:val="ru-UA"/>
        </w:rPr>
        <w:t xml:space="preserve"> для </w:t>
      </w:r>
      <w:proofErr w:type="spellStart"/>
      <w:r w:rsidRPr="009F2E38">
        <w:rPr>
          <w:lang w:val="ru-UA"/>
        </w:rPr>
        <w:t>населення</w:t>
      </w:r>
      <w:proofErr w:type="spellEnd"/>
      <w:r w:rsidRPr="009F2E38">
        <w:rPr>
          <w:lang w:val="ru-UA"/>
        </w:rPr>
        <w:t>.</w:t>
      </w:r>
    </w:p>
    <w:p w14:paraId="1550E044" w14:textId="36C55BB8" w:rsidR="009F2E38" w:rsidRPr="009F2E38" w:rsidRDefault="009F2E38" w:rsidP="009F2E38">
      <w:pPr>
        <w:pStyle w:val="3"/>
      </w:pPr>
      <w:bookmarkStart w:id="8" w:name="_Toc215073652"/>
      <w:r w:rsidRPr="009F2E38">
        <w:t xml:space="preserve">2.1.1. </w:t>
      </w:r>
      <w:proofErr w:type="spellStart"/>
      <w:r w:rsidRPr="009F2E38">
        <w:t>Організаційна</w:t>
      </w:r>
      <w:proofErr w:type="spellEnd"/>
      <w:r w:rsidRPr="009F2E38">
        <w:t xml:space="preserve"> структура та </w:t>
      </w:r>
      <w:proofErr w:type="spellStart"/>
      <w:r w:rsidRPr="009F2E38">
        <w:t>основні</w:t>
      </w:r>
      <w:proofErr w:type="spellEnd"/>
      <w:r w:rsidRPr="009F2E38">
        <w:t xml:space="preserve"> </w:t>
      </w:r>
      <w:proofErr w:type="spellStart"/>
      <w:r w:rsidRPr="009F2E38">
        <w:t>напрями</w:t>
      </w:r>
      <w:proofErr w:type="spellEnd"/>
      <w:r w:rsidRPr="009F2E38">
        <w:t xml:space="preserve"> </w:t>
      </w:r>
      <w:proofErr w:type="spellStart"/>
      <w:r w:rsidRPr="009F2E38">
        <w:t>діяльності</w:t>
      </w:r>
      <w:bookmarkEnd w:id="8"/>
      <w:proofErr w:type="spellEnd"/>
    </w:p>
    <w:p w14:paraId="5AB85CC1" w14:textId="77777777" w:rsidR="009F2E38" w:rsidRPr="009F2E38" w:rsidRDefault="009F2E38" w:rsidP="009F2E38">
      <w:pPr>
        <w:rPr>
          <w:lang w:val="ru-UA"/>
        </w:rPr>
      </w:pPr>
      <w:proofErr w:type="spellStart"/>
      <w:r w:rsidRPr="009F2E38">
        <w:rPr>
          <w:lang w:val="ru-UA"/>
        </w:rPr>
        <w:t>Організаційна</w:t>
      </w:r>
      <w:proofErr w:type="spellEnd"/>
      <w:r w:rsidRPr="009F2E38">
        <w:rPr>
          <w:lang w:val="ru-UA"/>
        </w:rPr>
        <w:t xml:space="preserve"> структура Центру </w:t>
      </w:r>
      <w:proofErr w:type="spellStart"/>
      <w:r w:rsidRPr="009F2E38">
        <w:rPr>
          <w:lang w:val="ru-UA"/>
        </w:rPr>
        <w:t>соціальних</w:t>
      </w:r>
      <w:proofErr w:type="spellEnd"/>
      <w:r w:rsidRPr="009F2E38">
        <w:rPr>
          <w:lang w:val="ru-UA"/>
        </w:rPr>
        <w:t xml:space="preserve"> служб м. </w:t>
      </w:r>
      <w:proofErr w:type="spellStart"/>
      <w:r w:rsidRPr="009F2E38">
        <w:rPr>
          <w:lang w:val="ru-UA"/>
        </w:rPr>
        <w:t>Києва</w:t>
      </w:r>
      <w:proofErr w:type="spellEnd"/>
      <w:r w:rsidRPr="009F2E38">
        <w:rPr>
          <w:lang w:val="ru-UA"/>
        </w:rPr>
        <w:t xml:space="preserve">, як правило, </w:t>
      </w:r>
      <w:proofErr w:type="spellStart"/>
      <w:r w:rsidRPr="009F2E38">
        <w:rPr>
          <w:lang w:val="ru-UA"/>
        </w:rPr>
        <w:t>включає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такі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основні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підрозділи</w:t>
      </w:r>
      <w:proofErr w:type="spellEnd"/>
      <w:r w:rsidRPr="009F2E38">
        <w:rPr>
          <w:lang w:val="ru-UA"/>
        </w:rPr>
        <w:t>:</w:t>
      </w:r>
    </w:p>
    <w:p w14:paraId="6DCB3FF6" w14:textId="77777777" w:rsidR="009F2E38" w:rsidRPr="009F2E38" w:rsidRDefault="009F2E38" w:rsidP="009F2E38">
      <w:pPr>
        <w:pStyle w:val="a7"/>
        <w:numPr>
          <w:ilvl w:val="0"/>
          <w:numId w:val="36"/>
        </w:numPr>
        <w:rPr>
          <w:lang w:val="ru-UA"/>
        </w:rPr>
      </w:pPr>
      <w:proofErr w:type="spellStart"/>
      <w:r w:rsidRPr="009F2E38">
        <w:rPr>
          <w:lang w:val="ru-UA"/>
        </w:rPr>
        <w:t>відділ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соціальної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роботи</w:t>
      </w:r>
      <w:proofErr w:type="spellEnd"/>
      <w:r w:rsidRPr="009F2E38">
        <w:rPr>
          <w:lang w:val="ru-UA"/>
        </w:rPr>
        <w:t xml:space="preserve"> (</w:t>
      </w:r>
      <w:proofErr w:type="spellStart"/>
      <w:r w:rsidRPr="009F2E38">
        <w:rPr>
          <w:lang w:val="ru-UA"/>
        </w:rPr>
        <w:t>ведення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випадку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оцінка</w:t>
      </w:r>
      <w:proofErr w:type="spellEnd"/>
      <w:r w:rsidRPr="009F2E38">
        <w:rPr>
          <w:lang w:val="ru-UA"/>
        </w:rPr>
        <w:t xml:space="preserve"> потреб, </w:t>
      </w:r>
      <w:proofErr w:type="spellStart"/>
      <w:r w:rsidRPr="009F2E38">
        <w:rPr>
          <w:lang w:val="ru-UA"/>
        </w:rPr>
        <w:t>супровід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сімей</w:t>
      </w:r>
      <w:proofErr w:type="spellEnd"/>
      <w:r w:rsidRPr="009F2E38">
        <w:rPr>
          <w:lang w:val="ru-UA"/>
        </w:rPr>
        <w:t>);</w:t>
      </w:r>
    </w:p>
    <w:p w14:paraId="2961B721" w14:textId="77777777" w:rsidR="009F2E38" w:rsidRPr="009F2E38" w:rsidRDefault="009F2E38" w:rsidP="009F2E38">
      <w:pPr>
        <w:pStyle w:val="a7"/>
        <w:numPr>
          <w:ilvl w:val="0"/>
          <w:numId w:val="36"/>
        </w:numPr>
        <w:rPr>
          <w:lang w:val="ru-UA"/>
        </w:rPr>
      </w:pPr>
      <w:proofErr w:type="spellStart"/>
      <w:r w:rsidRPr="009F2E38">
        <w:rPr>
          <w:lang w:val="ru-UA"/>
        </w:rPr>
        <w:t>відділ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роботи</w:t>
      </w:r>
      <w:proofErr w:type="spellEnd"/>
      <w:r w:rsidRPr="009F2E38">
        <w:rPr>
          <w:lang w:val="ru-UA"/>
        </w:rPr>
        <w:t xml:space="preserve"> з </w:t>
      </w:r>
      <w:proofErr w:type="spellStart"/>
      <w:r w:rsidRPr="009F2E38">
        <w:rPr>
          <w:lang w:val="ru-UA"/>
        </w:rPr>
        <w:t>дітьми</w:t>
      </w:r>
      <w:proofErr w:type="spellEnd"/>
      <w:r w:rsidRPr="009F2E38">
        <w:rPr>
          <w:lang w:val="ru-UA"/>
        </w:rPr>
        <w:t xml:space="preserve"> та </w:t>
      </w:r>
      <w:proofErr w:type="spellStart"/>
      <w:r w:rsidRPr="009F2E38">
        <w:rPr>
          <w:lang w:val="ru-UA"/>
        </w:rPr>
        <w:t>молоддю</w:t>
      </w:r>
      <w:proofErr w:type="spellEnd"/>
      <w:r w:rsidRPr="009F2E38">
        <w:rPr>
          <w:lang w:val="ru-UA"/>
        </w:rPr>
        <w:t>;</w:t>
      </w:r>
    </w:p>
    <w:p w14:paraId="24BB4315" w14:textId="77777777" w:rsidR="009F2E38" w:rsidRPr="009F2E38" w:rsidRDefault="009F2E38" w:rsidP="009F2E38">
      <w:pPr>
        <w:pStyle w:val="a7"/>
        <w:numPr>
          <w:ilvl w:val="0"/>
          <w:numId w:val="36"/>
        </w:numPr>
        <w:rPr>
          <w:lang w:val="ru-UA"/>
        </w:rPr>
      </w:pPr>
      <w:proofErr w:type="spellStart"/>
      <w:r w:rsidRPr="009F2E38">
        <w:rPr>
          <w:lang w:val="ru-UA"/>
        </w:rPr>
        <w:t>відділ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кризового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втручання</w:t>
      </w:r>
      <w:proofErr w:type="spellEnd"/>
      <w:r w:rsidRPr="009F2E38">
        <w:rPr>
          <w:lang w:val="ru-UA"/>
        </w:rPr>
        <w:t xml:space="preserve"> та </w:t>
      </w:r>
      <w:proofErr w:type="spellStart"/>
      <w:r w:rsidRPr="009F2E38">
        <w:rPr>
          <w:lang w:val="ru-UA"/>
        </w:rPr>
        <w:t>екстреної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допомоги</w:t>
      </w:r>
      <w:proofErr w:type="spellEnd"/>
      <w:r w:rsidRPr="009F2E38">
        <w:rPr>
          <w:lang w:val="ru-UA"/>
        </w:rPr>
        <w:t>;</w:t>
      </w:r>
    </w:p>
    <w:p w14:paraId="3F094B27" w14:textId="77777777" w:rsidR="009F2E38" w:rsidRPr="009F2E38" w:rsidRDefault="009F2E38" w:rsidP="009F2E38">
      <w:pPr>
        <w:pStyle w:val="a7"/>
        <w:numPr>
          <w:ilvl w:val="0"/>
          <w:numId w:val="36"/>
        </w:numPr>
        <w:rPr>
          <w:lang w:val="ru-UA"/>
        </w:rPr>
      </w:pPr>
      <w:proofErr w:type="spellStart"/>
      <w:r w:rsidRPr="009F2E38">
        <w:rPr>
          <w:lang w:val="ru-UA"/>
        </w:rPr>
        <w:t>відділ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психологічної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підтримки</w:t>
      </w:r>
      <w:proofErr w:type="spellEnd"/>
      <w:r w:rsidRPr="009F2E38">
        <w:rPr>
          <w:lang w:val="ru-UA"/>
        </w:rPr>
        <w:t>;</w:t>
      </w:r>
    </w:p>
    <w:p w14:paraId="6294FECB" w14:textId="77777777" w:rsidR="009F2E38" w:rsidRPr="009F2E38" w:rsidRDefault="009F2E38" w:rsidP="009F2E38">
      <w:pPr>
        <w:pStyle w:val="a7"/>
        <w:numPr>
          <w:ilvl w:val="0"/>
          <w:numId w:val="36"/>
        </w:numPr>
        <w:rPr>
          <w:lang w:val="ru-UA"/>
        </w:rPr>
      </w:pPr>
      <w:proofErr w:type="spellStart"/>
      <w:r w:rsidRPr="009F2E38">
        <w:rPr>
          <w:lang w:val="ru-UA"/>
        </w:rPr>
        <w:t>відділ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інформаційно-аналітичної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діяльності</w:t>
      </w:r>
      <w:proofErr w:type="spellEnd"/>
      <w:r w:rsidRPr="009F2E38">
        <w:rPr>
          <w:lang w:val="ru-UA"/>
        </w:rPr>
        <w:t>;</w:t>
      </w:r>
    </w:p>
    <w:p w14:paraId="08FF939B" w14:textId="77777777" w:rsidR="009F2E38" w:rsidRPr="009F2E38" w:rsidRDefault="009F2E38" w:rsidP="009F2E38">
      <w:pPr>
        <w:pStyle w:val="a7"/>
        <w:numPr>
          <w:ilvl w:val="0"/>
          <w:numId w:val="36"/>
        </w:numPr>
        <w:rPr>
          <w:lang w:val="ru-UA"/>
        </w:rPr>
      </w:pPr>
      <w:proofErr w:type="spellStart"/>
      <w:r w:rsidRPr="009F2E38">
        <w:rPr>
          <w:lang w:val="ru-UA"/>
        </w:rPr>
        <w:t>адміністративно-господарський</w:t>
      </w:r>
      <w:proofErr w:type="spellEnd"/>
      <w:r w:rsidRPr="009F2E38">
        <w:rPr>
          <w:lang w:val="ru-UA"/>
        </w:rPr>
        <w:t xml:space="preserve"> сектор.</w:t>
      </w:r>
    </w:p>
    <w:p w14:paraId="4FCE5D53" w14:textId="77777777" w:rsidR="009F2E38" w:rsidRPr="009F2E38" w:rsidRDefault="009F2E38" w:rsidP="009F2E38">
      <w:pPr>
        <w:rPr>
          <w:lang w:val="ru-UA"/>
        </w:rPr>
      </w:pPr>
      <w:r w:rsidRPr="009F2E38">
        <w:rPr>
          <w:lang w:val="ru-UA"/>
        </w:rPr>
        <w:t xml:space="preserve">У 2025 </w:t>
      </w:r>
      <w:proofErr w:type="spellStart"/>
      <w:r w:rsidRPr="009F2E38">
        <w:rPr>
          <w:lang w:val="ru-UA"/>
        </w:rPr>
        <w:t>році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діяльність</w:t>
      </w:r>
      <w:proofErr w:type="spellEnd"/>
      <w:r w:rsidRPr="009F2E38">
        <w:rPr>
          <w:lang w:val="ru-UA"/>
        </w:rPr>
        <w:t xml:space="preserve"> ЦСС </w:t>
      </w:r>
      <w:proofErr w:type="spellStart"/>
      <w:r w:rsidRPr="009F2E38">
        <w:rPr>
          <w:lang w:val="ru-UA"/>
        </w:rPr>
        <w:t>фокусується</w:t>
      </w:r>
      <w:proofErr w:type="spellEnd"/>
      <w:r w:rsidRPr="009F2E38">
        <w:rPr>
          <w:lang w:val="ru-UA"/>
        </w:rPr>
        <w:t xml:space="preserve"> на таких </w:t>
      </w:r>
      <w:proofErr w:type="spellStart"/>
      <w:r w:rsidRPr="009F2E38">
        <w:rPr>
          <w:lang w:val="ru-UA"/>
        </w:rPr>
        <w:t>ключових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напрямах</w:t>
      </w:r>
      <w:proofErr w:type="spellEnd"/>
      <w:r w:rsidRPr="009F2E38">
        <w:rPr>
          <w:lang w:val="ru-UA"/>
        </w:rPr>
        <w:t>:</w:t>
      </w:r>
    </w:p>
    <w:p w14:paraId="3ADF25F3" w14:textId="77777777" w:rsidR="009F2E38" w:rsidRPr="009F2E38" w:rsidRDefault="009F2E38" w:rsidP="009F2E38">
      <w:pPr>
        <w:pStyle w:val="a7"/>
        <w:numPr>
          <w:ilvl w:val="0"/>
          <w:numId w:val="37"/>
        </w:numPr>
        <w:rPr>
          <w:lang w:val="ru-UA"/>
        </w:rPr>
      </w:pPr>
      <w:proofErr w:type="spellStart"/>
      <w:r w:rsidRPr="009F2E38">
        <w:rPr>
          <w:lang w:val="ru-UA"/>
        </w:rPr>
        <w:t>Оцінка</w:t>
      </w:r>
      <w:proofErr w:type="spellEnd"/>
      <w:r w:rsidRPr="009F2E38">
        <w:rPr>
          <w:lang w:val="ru-UA"/>
        </w:rPr>
        <w:t xml:space="preserve"> потреб та </w:t>
      </w:r>
      <w:proofErr w:type="spellStart"/>
      <w:r w:rsidRPr="009F2E38">
        <w:rPr>
          <w:lang w:val="ru-UA"/>
        </w:rPr>
        <w:t>ведення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випадку</w:t>
      </w:r>
      <w:proofErr w:type="spellEnd"/>
      <w:r w:rsidRPr="009F2E38">
        <w:rPr>
          <w:lang w:val="ru-UA"/>
        </w:rPr>
        <w:t xml:space="preserve"> у </w:t>
      </w:r>
      <w:proofErr w:type="spellStart"/>
      <w:r w:rsidRPr="009F2E38">
        <w:rPr>
          <w:lang w:val="ru-UA"/>
        </w:rPr>
        <w:t>сімей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дітей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осіб</w:t>
      </w:r>
      <w:proofErr w:type="spellEnd"/>
      <w:r w:rsidRPr="009F2E38">
        <w:rPr>
          <w:lang w:val="ru-UA"/>
        </w:rPr>
        <w:t xml:space="preserve"> у СЖО (</w:t>
      </w:r>
      <w:proofErr w:type="spellStart"/>
      <w:r w:rsidRPr="009F2E38">
        <w:rPr>
          <w:lang w:val="ru-UA"/>
        </w:rPr>
        <w:t>складних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життєвих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обставинах</w:t>
      </w:r>
      <w:proofErr w:type="spellEnd"/>
      <w:r w:rsidRPr="009F2E38">
        <w:rPr>
          <w:lang w:val="ru-UA"/>
        </w:rPr>
        <w:t>).</w:t>
      </w:r>
    </w:p>
    <w:p w14:paraId="1DBFAB3A" w14:textId="77777777" w:rsidR="009F2E38" w:rsidRPr="009F2E38" w:rsidRDefault="009F2E38" w:rsidP="009F2E38">
      <w:pPr>
        <w:pStyle w:val="a7"/>
        <w:numPr>
          <w:ilvl w:val="0"/>
          <w:numId w:val="37"/>
        </w:numPr>
        <w:rPr>
          <w:lang w:val="ru-UA"/>
        </w:rPr>
      </w:pPr>
      <w:proofErr w:type="spellStart"/>
      <w:r w:rsidRPr="009F2E38">
        <w:rPr>
          <w:lang w:val="ru-UA"/>
        </w:rPr>
        <w:t>Психологічна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допомога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військовослужбовцям</w:t>
      </w:r>
      <w:proofErr w:type="spellEnd"/>
      <w:r w:rsidRPr="009F2E38">
        <w:rPr>
          <w:lang w:val="ru-UA"/>
        </w:rPr>
        <w:t xml:space="preserve">, ветеранам, </w:t>
      </w:r>
      <w:proofErr w:type="spellStart"/>
      <w:r w:rsidRPr="009F2E38">
        <w:rPr>
          <w:lang w:val="ru-UA"/>
        </w:rPr>
        <w:t>сім’ям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військових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внутрішньо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переміщеним</w:t>
      </w:r>
      <w:proofErr w:type="spellEnd"/>
      <w:r w:rsidRPr="009F2E38">
        <w:rPr>
          <w:lang w:val="ru-UA"/>
        </w:rPr>
        <w:t xml:space="preserve"> особам.</w:t>
      </w:r>
    </w:p>
    <w:p w14:paraId="5D18A2A4" w14:textId="77777777" w:rsidR="009F2E38" w:rsidRPr="009F2E38" w:rsidRDefault="009F2E38" w:rsidP="009F2E38">
      <w:pPr>
        <w:pStyle w:val="a7"/>
        <w:numPr>
          <w:ilvl w:val="0"/>
          <w:numId w:val="37"/>
        </w:numPr>
        <w:rPr>
          <w:lang w:val="ru-UA"/>
        </w:rPr>
      </w:pPr>
      <w:proofErr w:type="spellStart"/>
      <w:r w:rsidRPr="009F2E38">
        <w:rPr>
          <w:lang w:val="ru-UA"/>
        </w:rPr>
        <w:t>Соціальний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супровід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сімей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що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постраждали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внаслідок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повномасштабної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війни</w:t>
      </w:r>
      <w:proofErr w:type="spellEnd"/>
      <w:r w:rsidRPr="009F2E38">
        <w:rPr>
          <w:lang w:val="ru-UA"/>
        </w:rPr>
        <w:t>.</w:t>
      </w:r>
    </w:p>
    <w:p w14:paraId="15244DDD" w14:textId="77777777" w:rsidR="009F2E38" w:rsidRPr="009F2E38" w:rsidRDefault="009F2E38" w:rsidP="009F2E38">
      <w:pPr>
        <w:pStyle w:val="a7"/>
        <w:numPr>
          <w:ilvl w:val="0"/>
          <w:numId w:val="37"/>
        </w:numPr>
        <w:rPr>
          <w:lang w:val="ru-UA"/>
        </w:rPr>
      </w:pPr>
      <w:proofErr w:type="spellStart"/>
      <w:r w:rsidRPr="009F2E38">
        <w:rPr>
          <w:lang w:val="ru-UA"/>
        </w:rPr>
        <w:t>Надання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інформаційних</w:t>
      </w:r>
      <w:proofErr w:type="spellEnd"/>
      <w:r w:rsidRPr="009F2E38">
        <w:rPr>
          <w:lang w:val="ru-UA"/>
        </w:rPr>
        <w:t xml:space="preserve"> та </w:t>
      </w:r>
      <w:proofErr w:type="spellStart"/>
      <w:r w:rsidRPr="009F2E38">
        <w:rPr>
          <w:lang w:val="ru-UA"/>
        </w:rPr>
        <w:t>консультативних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послуг</w:t>
      </w:r>
      <w:proofErr w:type="spellEnd"/>
      <w:r w:rsidRPr="009F2E38">
        <w:rPr>
          <w:lang w:val="ru-UA"/>
        </w:rPr>
        <w:t xml:space="preserve"> у </w:t>
      </w:r>
      <w:proofErr w:type="spellStart"/>
      <w:r w:rsidRPr="009F2E38">
        <w:rPr>
          <w:lang w:val="ru-UA"/>
        </w:rPr>
        <w:t>різних</w:t>
      </w:r>
      <w:proofErr w:type="spellEnd"/>
      <w:r w:rsidRPr="009F2E38">
        <w:rPr>
          <w:lang w:val="ru-UA"/>
        </w:rPr>
        <w:t xml:space="preserve"> формах, </w:t>
      </w:r>
      <w:proofErr w:type="spellStart"/>
      <w:r w:rsidRPr="009F2E38">
        <w:rPr>
          <w:lang w:val="ru-UA"/>
        </w:rPr>
        <w:t>включаючи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дистанційні</w:t>
      </w:r>
      <w:proofErr w:type="spellEnd"/>
      <w:r w:rsidRPr="009F2E38">
        <w:rPr>
          <w:lang w:val="ru-UA"/>
        </w:rPr>
        <w:t>.</w:t>
      </w:r>
    </w:p>
    <w:p w14:paraId="2CCBDA6C" w14:textId="77777777" w:rsidR="009F2E38" w:rsidRPr="009F2E38" w:rsidRDefault="009F2E38" w:rsidP="009F2E38">
      <w:pPr>
        <w:pStyle w:val="a7"/>
        <w:numPr>
          <w:ilvl w:val="0"/>
          <w:numId w:val="37"/>
        </w:numPr>
        <w:rPr>
          <w:lang w:val="ru-UA"/>
        </w:rPr>
      </w:pPr>
      <w:proofErr w:type="spellStart"/>
      <w:r w:rsidRPr="009F2E38">
        <w:rPr>
          <w:lang w:val="ru-UA"/>
        </w:rPr>
        <w:t>Кризове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реагування</w:t>
      </w:r>
      <w:proofErr w:type="spellEnd"/>
      <w:r w:rsidRPr="009F2E38">
        <w:rPr>
          <w:lang w:val="ru-UA"/>
        </w:rPr>
        <w:t xml:space="preserve"> у </w:t>
      </w:r>
      <w:proofErr w:type="spellStart"/>
      <w:r w:rsidRPr="009F2E38">
        <w:rPr>
          <w:lang w:val="ru-UA"/>
        </w:rPr>
        <w:t>випадках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домашнього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насильства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жорстокого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поводження</w:t>
      </w:r>
      <w:proofErr w:type="spellEnd"/>
      <w:r w:rsidRPr="009F2E38">
        <w:rPr>
          <w:lang w:val="ru-UA"/>
        </w:rPr>
        <w:t xml:space="preserve"> з </w:t>
      </w:r>
      <w:proofErr w:type="spellStart"/>
      <w:r w:rsidRPr="009F2E38">
        <w:rPr>
          <w:lang w:val="ru-UA"/>
        </w:rPr>
        <w:t>дітьми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бездоглядності</w:t>
      </w:r>
      <w:proofErr w:type="spellEnd"/>
      <w:r w:rsidRPr="009F2E38">
        <w:rPr>
          <w:lang w:val="ru-UA"/>
        </w:rPr>
        <w:t>.</w:t>
      </w:r>
    </w:p>
    <w:p w14:paraId="2387317C" w14:textId="77777777" w:rsidR="009F2E38" w:rsidRPr="009F2E38" w:rsidRDefault="009F2E38" w:rsidP="009F2E38">
      <w:pPr>
        <w:pStyle w:val="a7"/>
        <w:numPr>
          <w:ilvl w:val="0"/>
          <w:numId w:val="37"/>
        </w:numPr>
        <w:rPr>
          <w:lang w:val="ru-UA"/>
        </w:rPr>
      </w:pPr>
      <w:proofErr w:type="spellStart"/>
      <w:r w:rsidRPr="009F2E38">
        <w:rPr>
          <w:lang w:val="ru-UA"/>
        </w:rPr>
        <w:t>Профілактична</w:t>
      </w:r>
      <w:proofErr w:type="spellEnd"/>
      <w:r w:rsidRPr="009F2E38">
        <w:rPr>
          <w:lang w:val="ru-UA"/>
        </w:rPr>
        <w:t xml:space="preserve"> робота з </w:t>
      </w:r>
      <w:proofErr w:type="spellStart"/>
      <w:r w:rsidRPr="009F2E38">
        <w:rPr>
          <w:lang w:val="ru-UA"/>
        </w:rPr>
        <w:t>молоддю</w:t>
      </w:r>
      <w:proofErr w:type="spellEnd"/>
      <w:r w:rsidRPr="009F2E38">
        <w:rPr>
          <w:lang w:val="ru-UA"/>
        </w:rPr>
        <w:t xml:space="preserve"> та </w:t>
      </w:r>
      <w:proofErr w:type="spellStart"/>
      <w:r w:rsidRPr="009F2E38">
        <w:rPr>
          <w:lang w:val="ru-UA"/>
        </w:rPr>
        <w:t>сім’ями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ризику</w:t>
      </w:r>
      <w:proofErr w:type="spellEnd"/>
      <w:r w:rsidRPr="009F2E38">
        <w:rPr>
          <w:lang w:val="ru-UA"/>
        </w:rPr>
        <w:t>.</w:t>
      </w:r>
    </w:p>
    <w:p w14:paraId="14822A22" w14:textId="77777777" w:rsidR="009F2E38" w:rsidRPr="009F2E38" w:rsidRDefault="009F2E38" w:rsidP="009F2E38">
      <w:pPr>
        <w:pStyle w:val="a7"/>
        <w:numPr>
          <w:ilvl w:val="0"/>
          <w:numId w:val="37"/>
        </w:numPr>
        <w:rPr>
          <w:lang w:val="ru-UA"/>
        </w:rPr>
      </w:pPr>
      <w:proofErr w:type="spellStart"/>
      <w:r w:rsidRPr="009F2E38">
        <w:rPr>
          <w:lang w:val="ru-UA"/>
        </w:rPr>
        <w:t>Інтеграція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клієнтів</w:t>
      </w:r>
      <w:proofErr w:type="spellEnd"/>
      <w:r w:rsidRPr="009F2E38">
        <w:rPr>
          <w:lang w:val="ru-UA"/>
        </w:rPr>
        <w:t xml:space="preserve"> у </w:t>
      </w:r>
      <w:proofErr w:type="spellStart"/>
      <w:r w:rsidRPr="009F2E38">
        <w:rPr>
          <w:lang w:val="ru-UA"/>
        </w:rPr>
        <w:t>місцеві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програми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підтримки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гуманітарні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ініціативи</w:t>
      </w:r>
      <w:proofErr w:type="spellEnd"/>
      <w:r w:rsidRPr="009F2E38">
        <w:rPr>
          <w:lang w:val="ru-UA"/>
        </w:rPr>
        <w:t xml:space="preserve"> та мережу </w:t>
      </w:r>
      <w:proofErr w:type="spellStart"/>
      <w:r w:rsidRPr="009F2E38">
        <w:rPr>
          <w:lang w:val="ru-UA"/>
        </w:rPr>
        <w:t>партнерських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організацій</w:t>
      </w:r>
      <w:proofErr w:type="spellEnd"/>
      <w:r w:rsidRPr="009F2E38">
        <w:rPr>
          <w:lang w:val="ru-UA"/>
        </w:rPr>
        <w:t>.</w:t>
      </w:r>
    </w:p>
    <w:p w14:paraId="609703C9" w14:textId="77777777" w:rsidR="009F2E38" w:rsidRPr="009F2E38" w:rsidRDefault="009F2E38" w:rsidP="009F2E38">
      <w:pPr>
        <w:pStyle w:val="a7"/>
        <w:numPr>
          <w:ilvl w:val="0"/>
          <w:numId w:val="37"/>
        </w:numPr>
        <w:rPr>
          <w:lang w:val="ru-UA"/>
        </w:rPr>
      </w:pPr>
      <w:proofErr w:type="spellStart"/>
      <w:r w:rsidRPr="009F2E38">
        <w:rPr>
          <w:lang w:val="ru-UA"/>
        </w:rPr>
        <w:lastRenderedPageBreak/>
        <w:t>Ведення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електронної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документації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підготовка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звітності</w:t>
      </w:r>
      <w:proofErr w:type="spellEnd"/>
      <w:r w:rsidRPr="009F2E38">
        <w:rPr>
          <w:lang w:val="ru-UA"/>
        </w:rPr>
        <w:t xml:space="preserve"> та </w:t>
      </w:r>
      <w:proofErr w:type="spellStart"/>
      <w:r w:rsidRPr="009F2E38">
        <w:rPr>
          <w:lang w:val="ru-UA"/>
        </w:rPr>
        <w:t>моніторинг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результатів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соціальної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роботи</w:t>
      </w:r>
      <w:proofErr w:type="spellEnd"/>
      <w:r w:rsidRPr="009F2E38">
        <w:rPr>
          <w:lang w:val="ru-UA"/>
        </w:rPr>
        <w:t>.</w:t>
      </w:r>
    </w:p>
    <w:p w14:paraId="1C792105" w14:textId="77777777" w:rsidR="009F2E38" w:rsidRPr="009F2E38" w:rsidRDefault="009F2E38" w:rsidP="009F2E38">
      <w:pPr>
        <w:rPr>
          <w:lang w:val="ru-UA"/>
        </w:rPr>
      </w:pPr>
      <w:r w:rsidRPr="009F2E38">
        <w:rPr>
          <w:lang w:val="ru-UA"/>
        </w:rPr>
        <w:t xml:space="preserve">Потреба у </w:t>
      </w:r>
      <w:proofErr w:type="spellStart"/>
      <w:r w:rsidRPr="009F2E38">
        <w:rPr>
          <w:lang w:val="ru-UA"/>
        </w:rPr>
        <w:t>професійному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соціальному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супроводі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зросла</w:t>
      </w:r>
      <w:proofErr w:type="spellEnd"/>
      <w:r w:rsidRPr="009F2E38">
        <w:rPr>
          <w:lang w:val="ru-UA"/>
        </w:rPr>
        <w:t xml:space="preserve"> у </w:t>
      </w:r>
      <w:proofErr w:type="spellStart"/>
      <w:r w:rsidRPr="009F2E38">
        <w:rPr>
          <w:lang w:val="ru-UA"/>
        </w:rPr>
        <w:t>зв’язку</w:t>
      </w:r>
      <w:proofErr w:type="spellEnd"/>
      <w:r w:rsidRPr="009F2E38">
        <w:rPr>
          <w:lang w:val="ru-UA"/>
        </w:rPr>
        <w:t xml:space="preserve"> з великою </w:t>
      </w:r>
      <w:proofErr w:type="spellStart"/>
      <w:r w:rsidRPr="009F2E38">
        <w:rPr>
          <w:lang w:val="ru-UA"/>
        </w:rPr>
        <w:t>кількістю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внутрішньо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переміщених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осіб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ветеранів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дітей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які</w:t>
      </w:r>
      <w:proofErr w:type="spellEnd"/>
      <w:r w:rsidRPr="009F2E38">
        <w:rPr>
          <w:lang w:val="ru-UA"/>
        </w:rPr>
        <w:t xml:space="preserve"> пережили </w:t>
      </w:r>
      <w:proofErr w:type="spellStart"/>
      <w:r w:rsidRPr="009F2E38">
        <w:rPr>
          <w:lang w:val="ru-UA"/>
        </w:rPr>
        <w:t>травматичний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досвід</w:t>
      </w:r>
      <w:proofErr w:type="spellEnd"/>
      <w:r w:rsidRPr="009F2E38">
        <w:rPr>
          <w:lang w:val="ru-UA"/>
        </w:rPr>
        <w:t xml:space="preserve">, та </w:t>
      </w:r>
      <w:proofErr w:type="spellStart"/>
      <w:r w:rsidRPr="009F2E38">
        <w:rPr>
          <w:lang w:val="ru-UA"/>
        </w:rPr>
        <w:t>сімей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які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потребують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довготривалої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допомоги</w:t>
      </w:r>
      <w:proofErr w:type="spellEnd"/>
      <w:r w:rsidRPr="009F2E38">
        <w:rPr>
          <w:lang w:val="ru-UA"/>
        </w:rPr>
        <w:t xml:space="preserve">. Тому ЦСС </w:t>
      </w:r>
      <w:proofErr w:type="spellStart"/>
      <w:r w:rsidRPr="009F2E38">
        <w:rPr>
          <w:lang w:val="ru-UA"/>
        </w:rPr>
        <w:t>Києва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працюють</w:t>
      </w:r>
      <w:proofErr w:type="spellEnd"/>
      <w:r w:rsidRPr="009F2E38">
        <w:rPr>
          <w:lang w:val="ru-UA"/>
        </w:rPr>
        <w:t xml:space="preserve"> у </w:t>
      </w:r>
      <w:proofErr w:type="spellStart"/>
      <w:r w:rsidRPr="009F2E38">
        <w:rPr>
          <w:lang w:val="ru-UA"/>
        </w:rPr>
        <w:t>посиленому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режимі</w:t>
      </w:r>
      <w:proofErr w:type="spellEnd"/>
      <w:r w:rsidRPr="009F2E38">
        <w:rPr>
          <w:lang w:val="ru-UA"/>
        </w:rPr>
        <w:t xml:space="preserve"> й є одними з </w:t>
      </w:r>
      <w:proofErr w:type="spellStart"/>
      <w:r w:rsidRPr="009F2E38">
        <w:rPr>
          <w:lang w:val="ru-UA"/>
        </w:rPr>
        <w:t>найбільш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навантажених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соціальних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установ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України</w:t>
      </w:r>
      <w:proofErr w:type="spellEnd"/>
      <w:r w:rsidRPr="009F2E38">
        <w:rPr>
          <w:lang w:val="ru-UA"/>
        </w:rPr>
        <w:t>.</w:t>
      </w:r>
    </w:p>
    <w:p w14:paraId="6DF47EFA" w14:textId="77777777" w:rsidR="009F2E38" w:rsidRPr="009F2E38" w:rsidRDefault="009F2E38" w:rsidP="009F2E38">
      <w:pPr>
        <w:rPr>
          <w:lang w:val="ru-UA"/>
        </w:rPr>
      </w:pPr>
      <w:proofErr w:type="spellStart"/>
      <w:r w:rsidRPr="009F2E38">
        <w:rPr>
          <w:lang w:val="ru-UA"/>
        </w:rPr>
        <w:t>Функції</w:t>
      </w:r>
      <w:proofErr w:type="spellEnd"/>
      <w:r w:rsidRPr="009F2E38">
        <w:rPr>
          <w:lang w:val="ru-UA"/>
        </w:rPr>
        <w:t xml:space="preserve"> Центру </w:t>
      </w:r>
      <w:proofErr w:type="spellStart"/>
      <w:r w:rsidRPr="009F2E38">
        <w:rPr>
          <w:lang w:val="ru-UA"/>
        </w:rPr>
        <w:t>соціальних</w:t>
      </w:r>
      <w:proofErr w:type="spellEnd"/>
      <w:r w:rsidRPr="009F2E38">
        <w:rPr>
          <w:lang w:val="ru-UA"/>
        </w:rPr>
        <w:t xml:space="preserve"> служб у </w:t>
      </w:r>
      <w:proofErr w:type="spellStart"/>
      <w:r w:rsidRPr="009F2E38">
        <w:rPr>
          <w:lang w:val="ru-UA"/>
        </w:rPr>
        <w:t>контексті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цифрової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трансформації</w:t>
      </w:r>
      <w:proofErr w:type="spellEnd"/>
      <w:r w:rsidRPr="009F2E38">
        <w:rPr>
          <w:lang w:val="ru-UA"/>
        </w:rPr>
        <w:t xml:space="preserve"> (стан на 2025 </w:t>
      </w:r>
      <w:proofErr w:type="spellStart"/>
      <w:r w:rsidRPr="009F2E38">
        <w:rPr>
          <w:lang w:val="ru-UA"/>
        </w:rPr>
        <w:t>рік</w:t>
      </w:r>
      <w:proofErr w:type="spellEnd"/>
      <w:r w:rsidRPr="009F2E38">
        <w:rPr>
          <w:lang w:val="ru-UA"/>
        </w:rPr>
        <w:t>)</w:t>
      </w:r>
    </w:p>
    <w:p w14:paraId="57B82592" w14:textId="77777777" w:rsidR="009F2E38" w:rsidRPr="009F2E38" w:rsidRDefault="009F2E38" w:rsidP="009F2E38">
      <w:pPr>
        <w:rPr>
          <w:lang w:val="ru-UA"/>
        </w:rPr>
      </w:pPr>
      <w:r w:rsidRPr="009F2E38">
        <w:rPr>
          <w:lang w:val="ru-UA"/>
        </w:rPr>
        <w:t xml:space="preserve">За </w:t>
      </w:r>
      <w:proofErr w:type="spellStart"/>
      <w:r w:rsidRPr="009F2E38">
        <w:rPr>
          <w:lang w:val="ru-UA"/>
        </w:rPr>
        <w:t>останні</w:t>
      </w:r>
      <w:proofErr w:type="spellEnd"/>
      <w:r w:rsidRPr="009F2E38">
        <w:rPr>
          <w:lang w:val="ru-UA"/>
        </w:rPr>
        <w:t xml:space="preserve"> роки у </w:t>
      </w:r>
      <w:proofErr w:type="spellStart"/>
      <w:r w:rsidRPr="009F2E38">
        <w:rPr>
          <w:lang w:val="ru-UA"/>
        </w:rPr>
        <w:t>місті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Києві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відбулися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суттєві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зміни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спрямовані</w:t>
      </w:r>
      <w:proofErr w:type="spellEnd"/>
      <w:r w:rsidRPr="009F2E38">
        <w:rPr>
          <w:lang w:val="ru-UA"/>
        </w:rPr>
        <w:t xml:space="preserve"> на </w:t>
      </w:r>
      <w:proofErr w:type="spellStart"/>
      <w:r w:rsidRPr="009F2E38">
        <w:rPr>
          <w:lang w:val="ru-UA"/>
        </w:rPr>
        <w:t>цифровізацію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соціальної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сфери</w:t>
      </w:r>
      <w:proofErr w:type="spellEnd"/>
      <w:r w:rsidRPr="009F2E38">
        <w:rPr>
          <w:lang w:val="ru-UA"/>
        </w:rPr>
        <w:t xml:space="preserve">. Центри </w:t>
      </w:r>
      <w:proofErr w:type="spellStart"/>
      <w:r w:rsidRPr="009F2E38">
        <w:rPr>
          <w:lang w:val="ru-UA"/>
        </w:rPr>
        <w:t>соціальних</w:t>
      </w:r>
      <w:proofErr w:type="spellEnd"/>
      <w:r w:rsidRPr="009F2E38">
        <w:rPr>
          <w:lang w:val="ru-UA"/>
        </w:rPr>
        <w:t xml:space="preserve"> служб все </w:t>
      </w:r>
      <w:proofErr w:type="spellStart"/>
      <w:r w:rsidRPr="009F2E38">
        <w:rPr>
          <w:lang w:val="ru-UA"/>
        </w:rPr>
        <w:t>активніше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впроваджують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цифрові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інструменти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що</w:t>
      </w:r>
      <w:proofErr w:type="spellEnd"/>
      <w:r w:rsidRPr="009F2E38">
        <w:rPr>
          <w:lang w:val="ru-UA"/>
        </w:rPr>
        <w:t xml:space="preserve"> є одним </w:t>
      </w:r>
      <w:proofErr w:type="spellStart"/>
      <w:r w:rsidRPr="009F2E38">
        <w:rPr>
          <w:lang w:val="ru-UA"/>
        </w:rPr>
        <w:t>із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ключових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елементів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модернізації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роботи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установ</w:t>
      </w:r>
      <w:proofErr w:type="spellEnd"/>
      <w:r w:rsidRPr="009F2E38">
        <w:rPr>
          <w:lang w:val="ru-UA"/>
        </w:rPr>
        <w:t>.</w:t>
      </w:r>
    </w:p>
    <w:p w14:paraId="4E862954" w14:textId="77777777" w:rsidR="009F2E38" w:rsidRPr="009F2E38" w:rsidRDefault="009F2E38" w:rsidP="009F2E38">
      <w:pPr>
        <w:rPr>
          <w:lang w:val="ru-UA"/>
        </w:rPr>
      </w:pPr>
      <w:r w:rsidRPr="009F2E38">
        <w:rPr>
          <w:lang w:val="ru-UA"/>
        </w:rPr>
        <w:t xml:space="preserve">На </w:t>
      </w:r>
      <w:proofErr w:type="spellStart"/>
      <w:r w:rsidRPr="009F2E38">
        <w:rPr>
          <w:lang w:val="ru-UA"/>
        </w:rPr>
        <w:t>основі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нормативних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документів</w:t>
      </w:r>
      <w:proofErr w:type="spellEnd"/>
      <w:r w:rsidRPr="009F2E38">
        <w:rPr>
          <w:lang w:val="ru-UA"/>
        </w:rPr>
        <w:t xml:space="preserve"> та практики 2023–2025 </w:t>
      </w:r>
      <w:proofErr w:type="spellStart"/>
      <w:r w:rsidRPr="009F2E38">
        <w:rPr>
          <w:lang w:val="ru-UA"/>
        </w:rPr>
        <w:t>років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сучасні</w:t>
      </w:r>
      <w:proofErr w:type="spellEnd"/>
      <w:r w:rsidRPr="009F2E38">
        <w:rPr>
          <w:lang w:val="ru-UA"/>
        </w:rPr>
        <w:t xml:space="preserve"> ЦСС </w:t>
      </w:r>
      <w:proofErr w:type="spellStart"/>
      <w:r w:rsidRPr="009F2E38">
        <w:rPr>
          <w:lang w:val="ru-UA"/>
        </w:rPr>
        <w:t>виконують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такі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цифрові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функції</w:t>
      </w:r>
      <w:proofErr w:type="spellEnd"/>
      <w:r w:rsidRPr="009F2E38">
        <w:rPr>
          <w:lang w:val="ru-UA"/>
        </w:rPr>
        <w:t>:</w:t>
      </w:r>
    </w:p>
    <w:p w14:paraId="0BEC6CD0" w14:textId="77777777" w:rsidR="009F2E38" w:rsidRPr="009F2E38" w:rsidRDefault="009F2E38" w:rsidP="009F2E38">
      <w:pPr>
        <w:pStyle w:val="a7"/>
        <w:numPr>
          <w:ilvl w:val="0"/>
          <w:numId w:val="38"/>
        </w:numPr>
        <w:rPr>
          <w:lang w:val="ru-UA"/>
        </w:rPr>
      </w:pPr>
      <w:proofErr w:type="spellStart"/>
      <w:r w:rsidRPr="009F2E38">
        <w:rPr>
          <w:lang w:val="ru-UA"/>
        </w:rPr>
        <w:t>Ведення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обліку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клієнтів</w:t>
      </w:r>
      <w:proofErr w:type="spellEnd"/>
      <w:r w:rsidRPr="009F2E38">
        <w:rPr>
          <w:lang w:val="ru-UA"/>
        </w:rPr>
        <w:t xml:space="preserve"> через </w:t>
      </w:r>
      <w:proofErr w:type="spellStart"/>
      <w:r w:rsidRPr="009F2E38">
        <w:rPr>
          <w:lang w:val="ru-UA"/>
        </w:rPr>
        <w:t>інформаційні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системи</w:t>
      </w:r>
      <w:proofErr w:type="spellEnd"/>
      <w:r w:rsidRPr="009F2E38">
        <w:rPr>
          <w:lang w:val="ru-UA"/>
        </w:rPr>
        <w:t xml:space="preserve"> — </w:t>
      </w:r>
      <w:proofErr w:type="spellStart"/>
      <w:r w:rsidRPr="009F2E38">
        <w:rPr>
          <w:lang w:val="ru-UA"/>
        </w:rPr>
        <w:t>інтеграція</w:t>
      </w:r>
      <w:proofErr w:type="spellEnd"/>
      <w:r w:rsidRPr="009F2E38">
        <w:rPr>
          <w:lang w:val="ru-UA"/>
        </w:rPr>
        <w:t xml:space="preserve"> з платформою «</w:t>
      </w:r>
      <w:proofErr w:type="spellStart"/>
      <w:r w:rsidRPr="009F2E38">
        <w:rPr>
          <w:lang w:val="ru-UA"/>
        </w:rPr>
        <w:t>Соціальна</w:t>
      </w:r>
      <w:proofErr w:type="spellEnd"/>
      <w:r w:rsidRPr="009F2E38">
        <w:rPr>
          <w:lang w:val="ru-UA"/>
        </w:rPr>
        <w:t xml:space="preserve"> громада», </w:t>
      </w:r>
      <w:proofErr w:type="spellStart"/>
      <w:r w:rsidRPr="009F2E38">
        <w:rPr>
          <w:lang w:val="ru-UA"/>
        </w:rPr>
        <w:t>використання</w:t>
      </w:r>
      <w:proofErr w:type="spellEnd"/>
      <w:r w:rsidRPr="009F2E38">
        <w:rPr>
          <w:lang w:val="ru-UA"/>
        </w:rPr>
        <w:t xml:space="preserve"> ЄІССС (</w:t>
      </w:r>
      <w:proofErr w:type="spellStart"/>
      <w:r w:rsidRPr="009F2E38">
        <w:rPr>
          <w:lang w:val="ru-UA"/>
        </w:rPr>
        <w:t>Єдиної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інформаційної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системи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соціальної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сфери</w:t>
      </w:r>
      <w:proofErr w:type="spellEnd"/>
      <w:r w:rsidRPr="009F2E38">
        <w:rPr>
          <w:lang w:val="ru-UA"/>
        </w:rPr>
        <w:t>).</w:t>
      </w:r>
    </w:p>
    <w:p w14:paraId="08170D41" w14:textId="77777777" w:rsidR="009F2E38" w:rsidRPr="009F2E38" w:rsidRDefault="009F2E38" w:rsidP="009F2E38">
      <w:pPr>
        <w:pStyle w:val="a7"/>
        <w:numPr>
          <w:ilvl w:val="0"/>
          <w:numId w:val="38"/>
        </w:numPr>
        <w:rPr>
          <w:lang w:val="ru-UA"/>
        </w:rPr>
      </w:pPr>
      <w:proofErr w:type="spellStart"/>
      <w:r w:rsidRPr="009F2E38">
        <w:rPr>
          <w:lang w:val="ru-UA"/>
        </w:rPr>
        <w:t>Електронний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документообіг</w:t>
      </w:r>
      <w:proofErr w:type="spellEnd"/>
      <w:r w:rsidRPr="009F2E38">
        <w:rPr>
          <w:lang w:val="ru-UA"/>
        </w:rPr>
        <w:t xml:space="preserve"> — </w:t>
      </w:r>
      <w:proofErr w:type="spellStart"/>
      <w:r w:rsidRPr="009F2E38">
        <w:rPr>
          <w:lang w:val="ru-UA"/>
        </w:rPr>
        <w:t>оформлення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заяв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створення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електронних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карток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клієнтів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формування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звітів</w:t>
      </w:r>
      <w:proofErr w:type="spellEnd"/>
      <w:r w:rsidRPr="009F2E38">
        <w:rPr>
          <w:lang w:val="ru-UA"/>
        </w:rPr>
        <w:t xml:space="preserve"> у цифровому </w:t>
      </w:r>
      <w:proofErr w:type="spellStart"/>
      <w:r w:rsidRPr="009F2E38">
        <w:rPr>
          <w:lang w:val="ru-UA"/>
        </w:rPr>
        <w:t>форматі</w:t>
      </w:r>
      <w:proofErr w:type="spellEnd"/>
      <w:r w:rsidRPr="009F2E38">
        <w:rPr>
          <w:lang w:val="ru-UA"/>
        </w:rPr>
        <w:t>.</w:t>
      </w:r>
    </w:p>
    <w:p w14:paraId="77643819" w14:textId="77777777" w:rsidR="009F2E38" w:rsidRPr="009F2E38" w:rsidRDefault="009F2E38" w:rsidP="009F2E38">
      <w:pPr>
        <w:pStyle w:val="a7"/>
        <w:numPr>
          <w:ilvl w:val="0"/>
          <w:numId w:val="38"/>
        </w:numPr>
        <w:rPr>
          <w:lang w:val="ru-UA"/>
        </w:rPr>
      </w:pPr>
      <w:proofErr w:type="spellStart"/>
      <w:r w:rsidRPr="009F2E38">
        <w:rPr>
          <w:lang w:val="ru-UA"/>
        </w:rPr>
        <w:t>Використання</w:t>
      </w:r>
      <w:proofErr w:type="spellEnd"/>
      <w:r w:rsidRPr="009F2E38">
        <w:rPr>
          <w:lang w:val="ru-UA"/>
        </w:rPr>
        <w:t xml:space="preserve"> CRM-</w:t>
      </w:r>
      <w:proofErr w:type="spellStart"/>
      <w:r w:rsidRPr="009F2E38">
        <w:rPr>
          <w:lang w:val="ru-UA"/>
        </w:rPr>
        <w:t>рішень</w:t>
      </w:r>
      <w:proofErr w:type="spellEnd"/>
      <w:r w:rsidRPr="009F2E38">
        <w:rPr>
          <w:lang w:val="ru-UA"/>
        </w:rPr>
        <w:t xml:space="preserve"> для </w:t>
      </w:r>
      <w:proofErr w:type="spellStart"/>
      <w:r w:rsidRPr="009F2E38">
        <w:rPr>
          <w:lang w:val="ru-UA"/>
        </w:rPr>
        <w:t>ведення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випадку</w:t>
      </w:r>
      <w:proofErr w:type="spellEnd"/>
      <w:r w:rsidRPr="009F2E38">
        <w:rPr>
          <w:lang w:val="ru-UA"/>
        </w:rPr>
        <w:t xml:space="preserve"> — </w:t>
      </w:r>
      <w:proofErr w:type="spellStart"/>
      <w:r w:rsidRPr="009F2E38">
        <w:rPr>
          <w:lang w:val="ru-UA"/>
        </w:rPr>
        <w:t>дозволяє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відстежувати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динаміку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роботи</w:t>
      </w:r>
      <w:proofErr w:type="spellEnd"/>
      <w:r w:rsidRPr="009F2E38">
        <w:rPr>
          <w:lang w:val="ru-UA"/>
        </w:rPr>
        <w:t xml:space="preserve"> з </w:t>
      </w:r>
      <w:proofErr w:type="spellStart"/>
      <w:r w:rsidRPr="009F2E38">
        <w:rPr>
          <w:lang w:val="ru-UA"/>
        </w:rPr>
        <w:t>клієнтом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планувати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послуги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контролювати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виконання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соціальних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планів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уникати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дублювання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послуг</w:t>
      </w:r>
      <w:proofErr w:type="spellEnd"/>
      <w:r w:rsidRPr="009F2E38">
        <w:rPr>
          <w:lang w:val="ru-UA"/>
        </w:rPr>
        <w:t>.</w:t>
      </w:r>
    </w:p>
    <w:p w14:paraId="5AC90DD8" w14:textId="77777777" w:rsidR="009F2E38" w:rsidRPr="009F2E38" w:rsidRDefault="009F2E38" w:rsidP="009F2E38">
      <w:pPr>
        <w:pStyle w:val="a7"/>
        <w:numPr>
          <w:ilvl w:val="0"/>
          <w:numId w:val="38"/>
        </w:numPr>
        <w:rPr>
          <w:lang w:val="ru-UA"/>
        </w:rPr>
      </w:pPr>
      <w:proofErr w:type="spellStart"/>
      <w:r w:rsidRPr="009F2E38">
        <w:rPr>
          <w:lang w:val="ru-UA"/>
        </w:rPr>
        <w:t>Аналітичні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системи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моніторингу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навантаження</w:t>
      </w:r>
      <w:proofErr w:type="spellEnd"/>
      <w:r w:rsidRPr="009F2E38">
        <w:rPr>
          <w:lang w:val="ru-UA"/>
        </w:rPr>
        <w:t xml:space="preserve"> — </w:t>
      </w:r>
      <w:proofErr w:type="spellStart"/>
      <w:r w:rsidRPr="009F2E38">
        <w:rPr>
          <w:lang w:val="ru-UA"/>
        </w:rPr>
        <w:t>автоматичний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підрахунок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клієнтів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аналіз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кількості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випадків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визначення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пріоритетних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напрямів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підтримки</w:t>
      </w:r>
      <w:proofErr w:type="spellEnd"/>
      <w:r w:rsidRPr="009F2E38">
        <w:rPr>
          <w:lang w:val="ru-UA"/>
        </w:rPr>
        <w:t>.</w:t>
      </w:r>
    </w:p>
    <w:p w14:paraId="6E24ED8F" w14:textId="77777777" w:rsidR="009F2E38" w:rsidRPr="009F2E38" w:rsidRDefault="009F2E38" w:rsidP="009F2E38">
      <w:pPr>
        <w:pStyle w:val="a7"/>
        <w:numPr>
          <w:ilvl w:val="0"/>
          <w:numId w:val="38"/>
        </w:numPr>
        <w:rPr>
          <w:lang w:val="ru-UA"/>
        </w:rPr>
      </w:pPr>
      <w:proofErr w:type="spellStart"/>
      <w:r w:rsidRPr="009F2E38">
        <w:rPr>
          <w:lang w:val="ru-UA"/>
        </w:rPr>
        <w:t>Електронні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сервіси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взаємодії</w:t>
      </w:r>
      <w:proofErr w:type="spellEnd"/>
      <w:r w:rsidRPr="009F2E38">
        <w:rPr>
          <w:lang w:val="ru-UA"/>
        </w:rPr>
        <w:t xml:space="preserve"> з </w:t>
      </w:r>
      <w:proofErr w:type="spellStart"/>
      <w:r w:rsidRPr="009F2E38">
        <w:rPr>
          <w:lang w:val="ru-UA"/>
        </w:rPr>
        <w:t>громадянами</w:t>
      </w:r>
      <w:proofErr w:type="spellEnd"/>
      <w:r w:rsidRPr="009F2E38">
        <w:rPr>
          <w:lang w:val="ru-UA"/>
        </w:rPr>
        <w:t xml:space="preserve"> — онлайн-</w:t>
      </w:r>
      <w:proofErr w:type="spellStart"/>
      <w:r w:rsidRPr="009F2E38">
        <w:rPr>
          <w:lang w:val="ru-UA"/>
        </w:rPr>
        <w:t>консультації</w:t>
      </w:r>
      <w:proofErr w:type="spellEnd"/>
      <w:r w:rsidRPr="009F2E38">
        <w:rPr>
          <w:lang w:val="ru-UA"/>
        </w:rPr>
        <w:t>, чат-</w:t>
      </w:r>
      <w:proofErr w:type="spellStart"/>
      <w:r w:rsidRPr="009F2E38">
        <w:rPr>
          <w:lang w:val="ru-UA"/>
        </w:rPr>
        <w:t>боти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дистанційний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запис</w:t>
      </w:r>
      <w:proofErr w:type="spellEnd"/>
      <w:r w:rsidRPr="009F2E38">
        <w:rPr>
          <w:lang w:val="ru-UA"/>
        </w:rPr>
        <w:t xml:space="preserve"> на </w:t>
      </w:r>
      <w:proofErr w:type="spellStart"/>
      <w:r w:rsidRPr="009F2E38">
        <w:rPr>
          <w:lang w:val="ru-UA"/>
        </w:rPr>
        <w:t>прийом</w:t>
      </w:r>
      <w:proofErr w:type="spellEnd"/>
      <w:r w:rsidRPr="009F2E38">
        <w:rPr>
          <w:lang w:val="ru-UA"/>
        </w:rPr>
        <w:t>.</w:t>
      </w:r>
    </w:p>
    <w:p w14:paraId="19BA7BD7" w14:textId="77777777" w:rsidR="009F2E38" w:rsidRPr="009F2E38" w:rsidRDefault="009F2E38" w:rsidP="009F2E38">
      <w:pPr>
        <w:pStyle w:val="a7"/>
        <w:numPr>
          <w:ilvl w:val="0"/>
          <w:numId w:val="38"/>
        </w:numPr>
        <w:rPr>
          <w:lang w:val="ru-UA"/>
        </w:rPr>
      </w:pPr>
      <w:proofErr w:type="spellStart"/>
      <w:r w:rsidRPr="009F2E38">
        <w:rPr>
          <w:lang w:val="ru-UA"/>
        </w:rPr>
        <w:t>Цифрові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канали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комунікації</w:t>
      </w:r>
      <w:proofErr w:type="spellEnd"/>
      <w:r w:rsidRPr="009F2E38">
        <w:rPr>
          <w:lang w:val="ru-UA"/>
        </w:rPr>
        <w:t xml:space="preserve"> для </w:t>
      </w:r>
      <w:proofErr w:type="spellStart"/>
      <w:r w:rsidRPr="009F2E38">
        <w:rPr>
          <w:lang w:val="ru-UA"/>
        </w:rPr>
        <w:t>координації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між</w:t>
      </w:r>
      <w:proofErr w:type="spellEnd"/>
      <w:r w:rsidRPr="009F2E38">
        <w:rPr>
          <w:lang w:val="ru-UA"/>
        </w:rPr>
        <w:t xml:space="preserve"> закладами (</w:t>
      </w:r>
      <w:proofErr w:type="spellStart"/>
      <w:r w:rsidRPr="009F2E38">
        <w:rPr>
          <w:lang w:val="ru-UA"/>
        </w:rPr>
        <w:t>медичними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освітніми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правоохоронними</w:t>
      </w:r>
      <w:proofErr w:type="spellEnd"/>
      <w:r w:rsidRPr="009F2E38">
        <w:rPr>
          <w:lang w:val="ru-UA"/>
        </w:rPr>
        <w:t>).</w:t>
      </w:r>
    </w:p>
    <w:p w14:paraId="222DA85F" w14:textId="77777777" w:rsidR="009F2E38" w:rsidRPr="009F2E38" w:rsidRDefault="009F2E38" w:rsidP="009F2E38">
      <w:pPr>
        <w:pStyle w:val="a7"/>
        <w:numPr>
          <w:ilvl w:val="0"/>
          <w:numId w:val="38"/>
        </w:numPr>
        <w:rPr>
          <w:lang w:val="ru-UA"/>
        </w:rPr>
      </w:pPr>
      <w:proofErr w:type="spellStart"/>
      <w:r w:rsidRPr="009F2E38">
        <w:rPr>
          <w:lang w:val="ru-UA"/>
        </w:rPr>
        <w:t>Системи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захисту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персональних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даних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що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відповідають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вимогам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воєнного</w:t>
      </w:r>
      <w:proofErr w:type="spellEnd"/>
      <w:r w:rsidRPr="009F2E38">
        <w:rPr>
          <w:lang w:val="ru-UA"/>
        </w:rPr>
        <w:t xml:space="preserve"> часу та </w:t>
      </w:r>
      <w:proofErr w:type="spellStart"/>
      <w:r w:rsidRPr="009F2E38">
        <w:rPr>
          <w:lang w:val="ru-UA"/>
        </w:rPr>
        <w:t>європейським</w:t>
      </w:r>
      <w:proofErr w:type="spellEnd"/>
      <w:r w:rsidRPr="009F2E38">
        <w:rPr>
          <w:lang w:val="ru-UA"/>
        </w:rPr>
        <w:t xml:space="preserve"> стандартам.</w:t>
      </w:r>
    </w:p>
    <w:p w14:paraId="4CA10001" w14:textId="77777777" w:rsidR="009F2E38" w:rsidRPr="009F2E38" w:rsidRDefault="009F2E38" w:rsidP="009F2E38">
      <w:pPr>
        <w:pStyle w:val="a7"/>
        <w:numPr>
          <w:ilvl w:val="0"/>
          <w:numId w:val="38"/>
        </w:numPr>
        <w:rPr>
          <w:lang w:val="ru-UA"/>
        </w:rPr>
      </w:pPr>
      <w:proofErr w:type="spellStart"/>
      <w:r w:rsidRPr="009F2E38">
        <w:rPr>
          <w:lang w:val="ru-UA"/>
        </w:rPr>
        <w:t>Навчання</w:t>
      </w:r>
      <w:proofErr w:type="spellEnd"/>
      <w:r w:rsidRPr="009F2E38">
        <w:rPr>
          <w:lang w:val="ru-UA"/>
        </w:rPr>
        <w:t xml:space="preserve"> персоналу </w:t>
      </w:r>
      <w:proofErr w:type="spellStart"/>
      <w:r w:rsidRPr="009F2E38">
        <w:rPr>
          <w:lang w:val="ru-UA"/>
        </w:rPr>
        <w:t>цифровим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навичкам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що</w:t>
      </w:r>
      <w:proofErr w:type="spellEnd"/>
      <w:r w:rsidRPr="009F2E38">
        <w:rPr>
          <w:lang w:val="ru-UA"/>
        </w:rPr>
        <w:t xml:space="preserve"> стало </w:t>
      </w:r>
      <w:proofErr w:type="spellStart"/>
      <w:r w:rsidRPr="009F2E38">
        <w:rPr>
          <w:lang w:val="ru-UA"/>
        </w:rPr>
        <w:t>обов’язковою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частиною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професійного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розвитку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фахівців</w:t>
      </w:r>
      <w:proofErr w:type="spellEnd"/>
      <w:r w:rsidRPr="009F2E38">
        <w:rPr>
          <w:lang w:val="ru-UA"/>
        </w:rPr>
        <w:t>.</w:t>
      </w:r>
    </w:p>
    <w:p w14:paraId="578A08BE" w14:textId="77777777" w:rsidR="009F2E38" w:rsidRPr="009F2E38" w:rsidRDefault="009F2E38" w:rsidP="009F2E38">
      <w:pPr>
        <w:rPr>
          <w:lang w:val="ru-UA"/>
        </w:rPr>
      </w:pPr>
      <w:proofErr w:type="spellStart"/>
      <w:r w:rsidRPr="009F2E38">
        <w:rPr>
          <w:lang w:val="ru-UA"/>
        </w:rPr>
        <w:t>Усі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ці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зміни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відображають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загальноєвропейський</w:t>
      </w:r>
      <w:proofErr w:type="spellEnd"/>
      <w:r w:rsidRPr="009F2E38">
        <w:rPr>
          <w:lang w:val="ru-UA"/>
        </w:rPr>
        <w:t xml:space="preserve"> курс </w:t>
      </w:r>
      <w:proofErr w:type="spellStart"/>
      <w:r w:rsidRPr="009F2E38">
        <w:rPr>
          <w:lang w:val="ru-UA"/>
        </w:rPr>
        <w:t>України</w:t>
      </w:r>
      <w:proofErr w:type="spellEnd"/>
      <w:r w:rsidRPr="009F2E38">
        <w:rPr>
          <w:lang w:val="ru-UA"/>
        </w:rPr>
        <w:t xml:space="preserve"> на </w:t>
      </w:r>
      <w:proofErr w:type="spellStart"/>
      <w:r w:rsidRPr="009F2E38">
        <w:rPr>
          <w:lang w:val="ru-UA"/>
        </w:rPr>
        <w:t>цифровізацію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державних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сервісів</w:t>
      </w:r>
      <w:proofErr w:type="spellEnd"/>
      <w:r w:rsidRPr="009F2E38">
        <w:rPr>
          <w:lang w:val="ru-UA"/>
        </w:rPr>
        <w:t>.</w:t>
      </w:r>
    </w:p>
    <w:p w14:paraId="657E4DD1" w14:textId="24CE2270" w:rsidR="009F2E38" w:rsidRPr="009F2E38" w:rsidRDefault="009F2E38" w:rsidP="009F2E38">
      <w:pPr>
        <w:pStyle w:val="3"/>
      </w:pPr>
      <w:bookmarkStart w:id="9" w:name="_Toc215073653"/>
      <w:r>
        <w:t xml:space="preserve">2.1.2. </w:t>
      </w:r>
      <w:proofErr w:type="spellStart"/>
      <w:r w:rsidRPr="009F2E38">
        <w:t>Особливості</w:t>
      </w:r>
      <w:proofErr w:type="spellEnd"/>
      <w:r w:rsidRPr="009F2E38">
        <w:t xml:space="preserve"> </w:t>
      </w:r>
      <w:proofErr w:type="spellStart"/>
      <w:r w:rsidRPr="009F2E38">
        <w:t>діяльності</w:t>
      </w:r>
      <w:proofErr w:type="spellEnd"/>
      <w:r w:rsidRPr="009F2E38">
        <w:t xml:space="preserve"> ЦСС у </w:t>
      </w:r>
      <w:proofErr w:type="spellStart"/>
      <w:r w:rsidRPr="009F2E38">
        <w:t>місті</w:t>
      </w:r>
      <w:proofErr w:type="spellEnd"/>
      <w:r w:rsidRPr="009F2E38">
        <w:t xml:space="preserve"> </w:t>
      </w:r>
      <w:proofErr w:type="spellStart"/>
      <w:r w:rsidRPr="009F2E38">
        <w:t>Києві</w:t>
      </w:r>
      <w:proofErr w:type="spellEnd"/>
      <w:r w:rsidRPr="009F2E38">
        <w:t xml:space="preserve"> у 2025 </w:t>
      </w:r>
      <w:proofErr w:type="spellStart"/>
      <w:r w:rsidRPr="009F2E38">
        <w:t>році</w:t>
      </w:r>
      <w:bookmarkEnd w:id="9"/>
      <w:proofErr w:type="spellEnd"/>
    </w:p>
    <w:p w14:paraId="397C413D" w14:textId="77777777" w:rsidR="009F2E38" w:rsidRPr="009F2E38" w:rsidRDefault="009F2E38" w:rsidP="009F2E38">
      <w:pPr>
        <w:rPr>
          <w:lang w:val="ru-UA"/>
        </w:rPr>
      </w:pPr>
      <w:proofErr w:type="spellStart"/>
      <w:r w:rsidRPr="009F2E38">
        <w:rPr>
          <w:lang w:val="ru-UA"/>
        </w:rPr>
        <w:t>Київ</w:t>
      </w:r>
      <w:proofErr w:type="spellEnd"/>
      <w:r w:rsidRPr="009F2E38">
        <w:rPr>
          <w:lang w:val="ru-UA"/>
        </w:rPr>
        <w:t xml:space="preserve"> як </w:t>
      </w:r>
      <w:proofErr w:type="spellStart"/>
      <w:r w:rsidRPr="009F2E38">
        <w:rPr>
          <w:lang w:val="ru-UA"/>
        </w:rPr>
        <w:t>столиця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має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специфічні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умови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які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впливають</w:t>
      </w:r>
      <w:proofErr w:type="spellEnd"/>
      <w:r w:rsidRPr="009F2E38">
        <w:rPr>
          <w:lang w:val="ru-UA"/>
        </w:rPr>
        <w:t xml:space="preserve"> на роботу Центру </w:t>
      </w:r>
      <w:proofErr w:type="spellStart"/>
      <w:r w:rsidRPr="009F2E38">
        <w:rPr>
          <w:lang w:val="ru-UA"/>
        </w:rPr>
        <w:t>соціальних</w:t>
      </w:r>
      <w:proofErr w:type="spellEnd"/>
      <w:r w:rsidRPr="009F2E38">
        <w:rPr>
          <w:lang w:val="ru-UA"/>
        </w:rPr>
        <w:t xml:space="preserve"> служб:</w:t>
      </w:r>
    </w:p>
    <w:p w14:paraId="6EDF93BB" w14:textId="77777777" w:rsidR="009F2E38" w:rsidRPr="009F2E38" w:rsidRDefault="009F2E38" w:rsidP="009F2E38">
      <w:pPr>
        <w:rPr>
          <w:lang w:val="ru-UA"/>
        </w:rPr>
      </w:pPr>
      <w:r w:rsidRPr="009F2E38">
        <w:rPr>
          <w:lang w:val="ru-UA"/>
        </w:rPr>
        <w:t xml:space="preserve">1. </w:t>
      </w:r>
      <w:proofErr w:type="spellStart"/>
      <w:r w:rsidRPr="009F2E38">
        <w:rPr>
          <w:lang w:val="ru-UA"/>
        </w:rPr>
        <w:t>Високе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навантаження</w:t>
      </w:r>
      <w:proofErr w:type="spellEnd"/>
      <w:r w:rsidRPr="009F2E38">
        <w:rPr>
          <w:lang w:val="ru-UA"/>
        </w:rPr>
        <w:t xml:space="preserve"> на </w:t>
      </w:r>
      <w:proofErr w:type="spellStart"/>
      <w:r w:rsidRPr="009F2E38">
        <w:rPr>
          <w:lang w:val="ru-UA"/>
        </w:rPr>
        <w:t>працівників</w:t>
      </w:r>
      <w:proofErr w:type="spellEnd"/>
    </w:p>
    <w:p w14:paraId="12334D38" w14:textId="77777777" w:rsidR="009F2E38" w:rsidRPr="009F2E38" w:rsidRDefault="009F2E38" w:rsidP="009F2E38">
      <w:pPr>
        <w:rPr>
          <w:lang w:val="ru-UA"/>
        </w:rPr>
      </w:pPr>
      <w:r w:rsidRPr="009F2E38">
        <w:rPr>
          <w:lang w:val="ru-UA"/>
        </w:rPr>
        <w:lastRenderedPageBreak/>
        <w:t xml:space="preserve">Через </w:t>
      </w:r>
      <w:proofErr w:type="spellStart"/>
      <w:r w:rsidRPr="009F2E38">
        <w:rPr>
          <w:lang w:val="ru-UA"/>
        </w:rPr>
        <w:t>значну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кількість</w:t>
      </w:r>
      <w:proofErr w:type="spellEnd"/>
      <w:r w:rsidRPr="009F2E38">
        <w:rPr>
          <w:lang w:val="ru-UA"/>
        </w:rPr>
        <w:t xml:space="preserve"> ВПО, </w:t>
      </w:r>
      <w:proofErr w:type="spellStart"/>
      <w:r w:rsidRPr="009F2E38">
        <w:rPr>
          <w:lang w:val="ru-UA"/>
        </w:rPr>
        <w:t>постраждалих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сімей</w:t>
      </w:r>
      <w:proofErr w:type="spellEnd"/>
      <w:r w:rsidRPr="009F2E38">
        <w:rPr>
          <w:lang w:val="ru-UA"/>
        </w:rPr>
        <w:t xml:space="preserve"> і </w:t>
      </w:r>
      <w:proofErr w:type="spellStart"/>
      <w:r w:rsidRPr="009F2E38">
        <w:rPr>
          <w:lang w:val="ru-UA"/>
        </w:rPr>
        <w:t>військових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навантаження</w:t>
      </w:r>
      <w:proofErr w:type="spellEnd"/>
      <w:r w:rsidRPr="009F2E38">
        <w:rPr>
          <w:lang w:val="ru-UA"/>
        </w:rPr>
        <w:t xml:space="preserve"> на одного </w:t>
      </w:r>
      <w:proofErr w:type="spellStart"/>
      <w:r w:rsidRPr="009F2E38">
        <w:rPr>
          <w:lang w:val="ru-UA"/>
        </w:rPr>
        <w:t>соціального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працівника</w:t>
      </w:r>
      <w:proofErr w:type="spellEnd"/>
      <w:r w:rsidRPr="009F2E38">
        <w:rPr>
          <w:lang w:val="ru-UA"/>
        </w:rPr>
        <w:t xml:space="preserve"> у </w:t>
      </w:r>
      <w:proofErr w:type="spellStart"/>
      <w:r w:rsidRPr="009F2E38">
        <w:rPr>
          <w:lang w:val="ru-UA"/>
        </w:rPr>
        <w:t>Києві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значно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вище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ніж</w:t>
      </w:r>
      <w:proofErr w:type="spellEnd"/>
      <w:r w:rsidRPr="009F2E38">
        <w:rPr>
          <w:lang w:val="ru-UA"/>
        </w:rPr>
        <w:t xml:space="preserve"> у </w:t>
      </w:r>
      <w:proofErr w:type="spellStart"/>
      <w:r w:rsidRPr="009F2E38">
        <w:rPr>
          <w:lang w:val="ru-UA"/>
        </w:rPr>
        <w:t>регіонах</w:t>
      </w:r>
      <w:proofErr w:type="spellEnd"/>
      <w:r w:rsidRPr="009F2E38">
        <w:rPr>
          <w:lang w:val="ru-UA"/>
        </w:rPr>
        <w:t>.</w:t>
      </w:r>
    </w:p>
    <w:p w14:paraId="5526208E" w14:textId="77777777" w:rsidR="009F2E38" w:rsidRPr="009F2E38" w:rsidRDefault="009F2E38" w:rsidP="009F2E38">
      <w:pPr>
        <w:rPr>
          <w:lang w:val="ru-UA"/>
        </w:rPr>
      </w:pPr>
      <w:r w:rsidRPr="009F2E38">
        <w:rPr>
          <w:lang w:val="ru-UA"/>
        </w:rPr>
        <w:t xml:space="preserve">2. </w:t>
      </w:r>
      <w:proofErr w:type="spellStart"/>
      <w:r w:rsidRPr="009F2E38">
        <w:rPr>
          <w:lang w:val="ru-UA"/>
        </w:rPr>
        <w:t>Підвищені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вимоги</w:t>
      </w:r>
      <w:proofErr w:type="spellEnd"/>
      <w:r w:rsidRPr="009F2E38">
        <w:rPr>
          <w:lang w:val="ru-UA"/>
        </w:rPr>
        <w:t xml:space="preserve"> до </w:t>
      </w:r>
      <w:proofErr w:type="spellStart"/>
      <w:r w:rsidRPr="009F2E38">
        <w:rPr>
          <w:lang w:val="ru-UA"/>
        </w:rPr>
        <w:t>цифрової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інфраструктури</w:t>
      </w:r>
      <w:proofErr w:type="spellEnd"/>
    </w:p>
    <w:p w14:paraId="32BBBECE" w14:textId="695F72BF" w:rsidR="009F2E38" w:rsidRPr="009F2E38" w:rsidRDefault="009F2E38" w:rsidP="009F2E38">
      <w:pPr>
        <w:rPr>
          <w:lang w:val="ru-UA"/>
        </w:rPr>
      </w:pPr>
      <w:proofErr w:type="spellStart"/>
      <w:r w:rsidRPr="009F2E38">
        <w:rPr>
          <w:lang w:val="ru-UA"/>
        </w:rPr>
        <w:t>Київ</w:t>
      </w:r>
      <w:proofErr w:type="spellEnd"/>
      <w:r w:rsidRPr="009F2E38">
        <w:rPr>
          <w:lang w:val="ru-UA"/>
        </w:rPr>
        <w:t xml:space="preserve"> — один </w:t>
      </w:r>
      <w:proofErr w:type="spellStart"/>
      <w:r w:rsidRPr="009F2E38">
        <w:rPr>
          <w:lang w:val="ru-UA"/>
        </w:rPr>
        <w:t>із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центрів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упровадження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державних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цифрових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ініціатив</w:t>
      </w:r>
      <w:proofErr w:type="spellEnd"/>
      <w:r w:rsidRPr="009F2E38">
        <w:rPr>
          <w:lang w:val="ru-UA"/>
        </w:rPr>
        <w:t xml:space="preserve"> («</w:t>
      </w:r>
      <w:proofErr w:type="spellStart"/>
      <w:r w:rsidRPr="009F2E38">
        <w:rPr>
          <w:lang w:val="ru-UA"/>
        </w:rPr>
        <w:t>Дія</w:t>
      </w:r>
      <w:proofErr w:type="spellEnd"/>
      <w:r w:rsidRPr="009F2E38">
        <w:rPr>
          <w:lang w:val="ru-UA"/>
        </w:rPr>
        <w:t>», «</w:t>
      </w:r>
      <w:proofErr w:type="spellStart"/>
      <w:r w:rsidRPr="009F2E38">
        <w:rPr>
          <w:lang w:val="ru-UA"/>
        </w:rPr>
        <w:t>Соціальна</w:t>
      </w:r>
      <w:proofErr w:type="spellEnd"/>
      <w:r w:rsidRPr="009F2E38">
        <w:rPr>
          <w:lang w:val="ru-UA"/>
        </w:rPr>
        <w:t xml:space="preserve"> громада»), тому </w:t>
      </w:r>
      <w:proofErr w:type="spellStart"/>
      <w:r w:rsidRPr="009F2E38">
        <w:rPr>
          <w:lang w:val="ru-UA"/>
        </w:rPr>
        <w:t>від</w:t>
      </w:r>
      <w:proofErr w:type="spellEnd"/>
      <w:r w:rsidRPr="009F2E38">
        <w:rPr>
          <w:lang w:val="ru-UA"/>
        </w:rPr>
        <w:t xml:space="preserve"> ЦСС </w:t>
      </w:r>
      <w:proofErr w:type="spellStart"/>
      <w:r w:rsidRPr="009F2E38">
        <w:rPr>
          <w:lang w:val="ru-UA"/>
        </w:rPr>
        <w:t>очікується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відповідний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рівень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технологічної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готовності</w:t>
      </w:r>
      <w:proofErr w:type="spellEnd"/>
      <w:r w:rsidRPr="009F2E38">
        <w:rPr>
          <w:lang w:val="ru-UA"/>
        </w:rPr>
        <w:t>.</w:t>
      </w:r>
    </w:p>
    <w:p w14:paraId="6793A8CB" w14:textId="77777777" w:rsidR="009F2E38" w:rsidRPr="009F2E38" w:rsidRDefault="009F2E38" w:rsidP="009F2E38">
      <w:pPr>
        <w:rPr>
          <w:lang w:val="ru-UA"/>
        </w:rPr>
      </w:pPr>
      <w:r w:rsidRPr="009F2E38">
        <w:rPr>
          <w:lang w:val="ru-UA"/>
        </w:rPr>
        <w:t xml:space="preserve">3. </w:t>
      </w:r>
      <w:proofErr w:type="spellStart"/>
      <w:r w:rsidRPr="009F2E38">
        <w:rPr>
          <w:lang w:val="ru-UA"/>
        </w:rPr>
        <w:t>Інтенсивна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міжвідомча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взаємодія</w:t>
      </w:r>
      <w:proofErr w:type="spellEnd"/>
    </w:p>
    <w:p w14:paraId="26BF6A49" w14:textId="77777777" w:rsidR="009F2E38" w:rsidRPr="009F2E38" w:rsidRDefault="009F2E38" w:rsidP="009F2E38">
      <w:pPr>
        <w:rPr>
          <w:lang w:val="ru-UA"/>
        </w:rPr>
      </w:pPr>
      <w:proofErr w:type="spellStart"/>
      <w:r w:rsidRPr="009F2E38">
        <w:rPr>
          <w:lang w:val="ru-UA"/>
        </w:rPr>
        <w:t>Великі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обсяги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координації</w:t>
      </w:r>
      <w:proofErr w:type="spellEnd"/>
      <w:r w:rsidRPr="009F2E38">
        <w:rPr>
          <w:lang w:val="ru-UA"/>
        </w:rPr>
        <w:t xml:space="preserve"> з:</w:t>
      </w:r>
    </w:p>
    <w:p w14:paraId="185D33A3" w14:textId="77777777" w:rsidR="009F2E38" w:rsidRPr="009F2E38" w:rsidRDefault="009F2E38" w:rsidP="009F2E38">
      <w:pPr>
        <w:pStyle w:val="a7"/>
        <w:numPr>
          <w:ilvl w:val="0"/>
          <w:numId w:val="39"/>
        </w:numPr>
        <w:rPr>
          <w:lang w:val="ru-UA"/>
        </w:rPr>
      </w:pPr>
      <w:r w:rsidRPr="009F2E38">
        <w:rPr>
          <w:lang w:val="ru-UA"/>
        </w:rPr>
        <w:t>КМДА;</w:t>
      </w:r>
    </w:p>
    <w:p w14:paraId="4A92A1C5" w14:textId="77777777" w:rsidR="009F2E38" w:rsidRPr="009F2E38" w:rsidRDefault="009F2E38" w:rsidP="009F2E38">
      <w:pPr>
        <w:pStyle w:val="a7"/>
        <w:numPr>
          <w:ilvl w:val="0"/>
          <w:numId w:val="39"/>
        </w:numPr>
        <w:rPr>
          <w:lang w:val="ru-UA"/>
        </w:rPr>
      </w:pPr>
      <w:r w:rsidRPr="009F2E38">
        <w:rPr>
          <w:lang w:val="ru-UA"/>
        </w:rPr>
        <w:t xml:space="preserve">службою у справах </w:t>
      </w:r>
      <w:proofErr w:type="spellStart"/>
      <w:r w:rsidRPr="009F2E38">
        <w:rPr>
          <w:lang w:val="ru-UA"/>
        </w:rPr>
        <w:t>дітей</w:t>
      </w:r>
      <w:proofErr w:type="spellEnd"/>
      <w:r w:rsidRPr="009F2E38">
        <w:rPr>
          <w:lang w:val="ru-UA"/>
        </w:rPr>
        <w:t>;</w:t>
      </w:r>
    </w:p>
    <w:p w14:paraId="7654ED30" w14:textId="77777777" w:rsidR="009F2E38" w:rsidRPr="009F2E38" w:rsidRDefault="009F2E38" w:rsidP="009F2E38">
      <w:pPr>
        <w:pStyle w:val="a7"/>
        <w:numPr>
          <w:ilvl w:val="0"/>
          <w:numId w:val="39"/>
        </w:numPr>
        <w:rPr>
          <w:lang w:val="ru-UA"/>
        </w:rPr>
      </w:pPr>
      <w:proofErr w:type="spellStart"/>
      <w:r w:rsidRPr="009F2E38">
        <w:rPr>
          <w:lang w:val="ru-UA"/>
        </w:rPr>
        <w:t>поліцією</w:t>
      </w:r>
      <w:proofErr w:type="spellEnd"/>
      <w:r w:rsidRPr="009F2E38">
        <w:rPr>
          <w:lang w:val="ru-UA"/>
        </w:rPr>
        <w:t>;</w:t>
      </w:r>
    </w:p>
    <w:p w14:paraId="331C367C" w14:textId="77777777" w:rsidR="009F2E38" w:rsidRPr="009F2E38" w:rsidRDefault="009F2E38" w:rsidP="009F2E38">
      <w:pPr>
        <w:pStyle w:val="a7"/>
        <w:numPr>
          <w:ilvl w:val="0"/>
          <w:numId w:val="39"/>
        </w:numPr>
        <w:rPr>
          <w:lang w:val="ru-UA"/>
        </w:rPr>
      </w:pPr>
      <w:r w:rsidRPr="009F2E38">
        <w:rPr>
          <w:lang w:val="ru-UA"/>
        </w:rPr>
        <w:t xml:space="preserve">центрами </w:t>
      </w:r>
      <w:proofErr w:type="spellStart"/>
      <w:r w:rsidRPr="009F2E38">
        <w:rPr>
          <w:lang w:val="ru-UA"/>
        </w:rPr>
        <w:t>надання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адміністративних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послуг</w:t>
      </w:r>
      <w:proofErr w:type="spellEnd"/>
      <w:r w:rsidRPr="009F2E38">
        <w:rPr>
          <w:lang w:val="ru-UA"/>
        </w:rPr>
        <w:t xml:space="preserve"> (ЦНАП);</w:t>
      </w:r>
    </w:p>
    <w:p w14:paraId="5C630A0A" w14:textId="77777777" w:rsidR="009F2E38" w:rsidRPr="009F2E38" w:rsidRDefault="009F2E38" w:rsidP="009F2E38">
      <w:pPr>
        <w:pStyle w:val="a7"/>
        <w:numPr>
          <w:ilvl w:val="0"/>
          <w:numId w:val="39"/>
        </w:numPr>
        <w:rPr>
          <w:lang w:val="ru-UA"/>
        </w:rPr>
      </w:pPr>
      <w:proofErr w:type="spellStart"/>
      <w:r w:rsidRPr="009F2E38">
        <w:rPr>
          <w:lang w:val="ru-UA"/>
        </w:rPr>
        <w:t>лікарнями</w:t>
      </w:r>
      <w:proofErr w:type="spellEnd"/>
      <w:r w:rsidRPr="009F2E38">
        <w:rPr>
          <w:lang w:val="ru-UA"/>
        </w:rPr>
        <w:t xml:space="preserve"> та </w:t>
      </w:r>
      <w:proofErr w:type="spellStart"/>
      <w:r w:rsidRPr="009F2E38">
        <w:rPr>
          <w:lang w:val="ru-UA"/>
        </w:rPr>
        <w:t>реабілітаційними</w:t>
      </w:r>
      <w:proofErr w:type="spellEnd"/>
      <w:r w:rsidRPr="009F2E38">
        <w:rPr>
          <w:lang w:val="ru-UA"/>
        </w:rPr>
        <w:t xml:space="preserve"> центрами;</w:t>
      </w:r>
    </w:p>
    <w:p w14:paraId="5E84F70D" w14:textId="77777777" w:rsidR="009F2E38" w:rsidRPr="009F2E38" w:rsidRDefault="009F2E38" w:rsidP="009F2E38">
      <w:pPr>
        <w:pStyle w:val="a7"/>
        <w:numPr>
          <w:ilvl w:val="0"/>
          <w:numId w:val="39"/>
        </w:numPr>
        <w:rPr>
          <w:lang w:val="ru-UA"/>
        </w:rPr>
      </w:pPr>
      <w:proofErr w:type="spellStart"/>
      <w:r w:rsidRPr="009F2E38">
        <w:rPr>
          <w:lang w:val="ru-UA"/>
        </w:rPr>
        <w:t>громадськими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організаціями</w:t>
      </w:r>
      <w:proofErr w:type="spellEnd"/>
      <w:r w:rsidRPr="009F2E38">
        <w:rPr>
          <w:lang w:val="ru-UA"/>
        </w:rPr>
        <w:t>.</w:t>
      </w:r>
    </w:p>
    <w:p w14:paraId="2E068A43" w14:textId="77777777" w:rsidR="009F2E38" w:rsidRPr="009F2E38" w:rsidRDefault="009F2E38" w:rsidP="009F2E38">
      <w:pPr>
        <w:rPr>
          <w:lang w:val="ru-UA"/>
        </w:rPr>
      </w:pPr>
      <w:proofErr w:type="spellStart"/>
      <w:r w:rsidRPr="009F2E38">
        <w:rPr>
          <w:lang w:val="ru-UA"/>
        </w:rPr>
        <w:t>Це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створює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необхідність</w:t>
      </w:r>
      <w:proofErr w:type="spellEnd"/>
      <w:r w:rsidRPr="009F2E38">
        <w:rPr>
          <w:lang w:val="ru-UA"/>
        </w:rPr>
        <w:t xml:space="preserve"> у </w:t>
      </w:r>
      <w:proofErr w:type="spellStart"/>
      <w:r w:rsidRPr="009F2E38">
        <w:rPr>
          <w:lang w:val="ru-UA"/>
        </w:rPr>
        <w:t>цифрових</w:t>
      </w:r>
      <w:proofErr w:type="spellEnd"/>
      <w:r w:rsidRPr="009F2E38">
        <w:rPr>
          <w:lang w:val="ru-UA"/>
        </w:rPr>
        <w:t xml:space="preserve"> системах для </w:t>
      </w:r>
      <w:proofErr w:type="spellStart"/>
      <w:r w:rsidRPr="009F2E38">
        <w:rPr>
          <w:lang w:val="ru-UA"/>
        </w:rPr>
        <w:t>швидкого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обміну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інформацією</w:t>
      </w:r>
      <w:proofErr w:type="spellEnd"/>
      <w:r w:rsidRPr="009F2E38">
        <w:rPr>
          <w:lang w:val="ru-UA"/>
        </w:rPr>
        <w:t>.</w:t>
      </w:r>
    </w:p>
    <w:p w14:paraId="4BF2EC54" w14:textId="77777777" w:rsidR="009F2E38" w:rsidRPr="009F2E38" w:rsidRDefault="009F2E38" w:rsidP="009F2E38">
      <w:pPr>
        <w:rPr>
          <w:lang w:val="ru-UA"/>
        </w:rPr>
      </w:pPr>
      <w:r w:rsidRPr="009F2E38">
        <w:rPr>
          <w:lang w:val="ru-UA"/>
        </w:rPr>
        <w:t xml:space="preserve">4. </w:t>
      </w:r>
      <w:proofErr w:type="spellStart"/>
      <w:r w:rsidRPr="009F2E38">
        <w:rPr>
          <w:lang w:val="ru-UA"/>
        </w:rPr>
        <w:t>Розвинена</w:t>
      </w:r>
      <w:proofErr w:type="spellEnd"/>
      <w:r w:rsidRPr="009F2E38">
        <w:rPr>
          <w:lang w:val="ru-UA"/>
        </w:rPr>
        <w:t xml:space="preserve"> мережа </w:t>
      </w:r>
      <w:proofErr w:type="spellStart"/>
      <w:r w:rsidRPr="009F2E38">
        <w:rPr>
          <w:lang w:val="ru-UA"/>
        </w:rPr>
        <w:t>партнерських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програм</w:t>
      </w:r>
      <w:proofErr w:type="spellEnd"/>
    </w:p>
    <w:p w14:paraId="41613100" w14:textId="77777777" w:rsidR="009F2E38" w:rsidRPr="009F2E38" w:rsidRDefault="009F2E38" w:rsidP="009F2E38">
      <w:pPr>
        <w:rPr>
          <w:lang w:val="ru-UA"/>
        </w:rPr>
      </w:pPr>
      <w:r w:rsidRPr="009F2E38">
        <w:rPr>
          <w:lang w:val="ru-UA"/>
        </w:rPr>
        <w:t xml:space="preserve">У </w:t>
      </w:r>
      <w:proofErr w:type="spellStart"/>
      <w:r w:rsidRPr="009F2E38">
        <w:rPr>
          <w:lang w:val="ru-UA"/>
        </w:rPr>
        <w:t>Києві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діють</w:t>
      </w:r>
      <w:proofErr w:type="spellEnd"/>
      <w:r w:rsidRPr="009F2E38">
        <w:rPr>
          <w:lang w:val="ru-UA"/>
        </w:rPr>
        <w:t xml:space="preserve"> десятки </w:t>
      </w:r>
      <w:proofErr w:type="spellStart"/>
      <w:r w:rsidRPr="009F2E38">
        <w:rPr>
          <w:lang w:val="ru-UA"/>
        </w:rPr>
        <w:t>міжнародних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гуманітарних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організацій</w:t>
      </w:r>
      <w:proofErr w:type="spellEnd"/>
      <w:r w:rsidRPr="009F2E38">
        <w:rPr>
          <w:lang w:val="ru-UA"/>
        </w:rPr>
        <w:t xml:space="preserve"> (UNICEF, UNHCR, IRC, Save </w:t>
      </w:r>
      <w:proofErr w:type="spellStart"/>
      <w:r w:rsidRPr="009F2E38">
        <w:rPr>
          <w:lang w:val="ru-UA"/>
        </w:rPr>
        <w:t>the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Children</w:t>
      </w:r>
      <w:proofErr w:type="spellEnd"/>
      <w:r w:rsidRPr="009F2E38">
        <w:rPr>
          <w:lang w:val="ru-UA"/>
        </w:rPr>
        <w:t xml:space="preserve">), </w:t>
      </w:r>
      <w:proofErr w:type="spellStart"/>
      <w:r w:rsidRPr="009F2E38">
        <w:rPr>
          <w:lang w:val="ru-UA"/>
        </w:rPr>
        <w:t>що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співпрацюють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із</w:t>
      </w:r>
      <w:proofErr w:type="spellEnd"/>
      <w:r w:rsidRPr="009F2E38">
        <w:rPr>
          <w:lang w:val="ru-UA"/>
        </w:rPr>
        <w:t xml:space="preserve"> ЦСС і </w:t>
      </w:r>
      <w:proofErr w:type="spellStart"/>
      <w:r w:rsidRPr="009F2E38">
        <w:rPr>
          <w:lang w:val="ru-UA"/>
        </w:rPr>
        <w:t>сприяють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розвитку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цифрових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сервісів</w:t>
      </w:r>
      <w:proofErr w:type="spellEnd"/>
      <w:r w:rsidRPr="009F2E38">
        <w:rPr>
          <w:lang w:val="ru-UA"/>
        </w:rPr>
        <w:t>.</w:t>
      </w:r>
    </w:p>
    <w:p w14:paraId="48A1A8B6" w14:textId="77777777" w:rsidR="009F2E38" w:rsidRPr="009F2E38" w:rsidRDefault="009F2E38" w:rsidP="009F2E38">
      <w:pPr>
        <w:rPr>
          <w:lang w:val="ru-UA"/>
        </w:rPr>
      </w:pPr>
      <w:r w:rsidRPr="009F2E38">
        <w:rPr>
          <w:lang w:val="ru-UA"/>
        </w:rPr>
        <w:t xml:space="preserve">5. </w:t>
      </w:r>
      <w:proofErr w:type="spellStart"/>
      <w:r w:rsidRPr="009F2E38">
        <w:rPr>
          <w:lang w:val="ru-UA"/>
        </w:rPr>
        <w:t>Підвищена</w:t>
      </w:r>
      <w:proofErr w:type="spellEnd"/>
      <w:r w:rsidRPr="009F2E38">
        <w:rPr>
          <w:lang w:val="ru-UA"/>
        </w:rPr>
        <w:t xml:space="preserve"> потреба у </w:t>
      </w:r>
      <w:proofErr w:type="spellStart"/>
      <w:r w:rsidRPr="009F2E38">
        <w:rPr>
          <w:lang w:val="ru-UA"/>
        </w:rPr>
        <w:t>кризовому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реагуванні</w:t>
      </w:r>
      <w:proofErr w:type="spellEnd"/>
    </w:p>
    <w:p w14:paraId="7CD2348A" w14:textId="77777777" w:rsidR="009F2E38" w:rsidRDefault="009F2E38" w:rsidP="009F2E38">
      <w:pPr>
        <w:rPr>
          <w:lang w:val="ru-UA"/>
        </w:rPr>
      </w:pPr>
      <w:proofErr w:type="spellStart"/>
      <w:r w:rsidRPr="009F2E38">
        <w:rPr>
          <w:lang w:val="ru-UA"/>
        </w:rPr>
        <w:t>Київ</w:t>
      </w:r>
      <w:proofErr w:type="spellEnd"/>
      <w:r w:rsidRPr="009F2E38">
        <w:rPr>
          <w:lang w:val="ru-UA"/>
        </w:rPr>
        <w:t xml:space="preserve"> регулярно </w:t>
      </w:r>
      <w:proofErr w:type="spellStart"/>
      <w:r w:rsidRPr="009F2E38">
        <w:rPr>
          <w:lang w:val="ru-UA"/>
        </w:rPr>
        <w:t>стикається</w:t>
      </w:r>
      <w:proofErr w:type="spellEnd"/>
      <w:r w:rsidRPr="009F2E38">
        <w:rPr>
          <w:lang w:val="ru-UA"/>
        </w:rPr>
        <w:t xml:space="preserve"> з </w:t>
      </w:r>
      <w:proofErr w:type="spellStart"/>
      <w:r w:rsidRPr="009F2E38">
        <w:rPr>
          <w:lang w:val="ru-UA"/>
        </w:rPr>
        <w:t>ракетними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загрозами</w:t>
      </w:r>
      <w:proofErr w:type="spellEnd"/>
      <w:r w:rsidRPr="009F2E38">
        <w:rPr>
          <w:lang w:val="ru-UA"/>
        </w:rPr>
        <w:t xml:space="preserve">, </w:t>
      </w:r>
      <w:proofErr w:type="spellStart"/>
      <w:r w:rsidRPr="009F2E38">
        <w:rPr>
          <w:lang w:val="ru-UA"/>
        </w:rPr>
        <w:t>що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вимагає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від</w:t>
      </w:r>
      <w:proofErr w:type="spellEnd"/>
      <w:r w:rsidRPr="009F2E38">
        <w:rPr>
          <w:lang w:val="ru-UA"/>
        </w:rPr>
        <w:t xml:space="preserve"> ЦСС </w:t>
      </w:r>
      <w:proofErr w:type="spellStart"/>
      <w:r w:rsidRPr="009F2E38">
        <w:rPr>
          <w:lang w:val="ru-UA"/>
        </w:rPr>
        <w:t>оперативності</w:t>
      </w:r>
      <w:proofErr w:type="spellEnd"/>
      <w:r w:rsidRPr="009F2E38">
        <w:rPr>
          <w:lang w:val="ru-UA"/>
        </w:rPr>
        <w:t xml:space="preserve"> та </w:t>
      </w:r>
      <w:proofErr w:type="spellStart"/>
      <w:r w:rsidRPr="009F2E38">
        <w:rPr>
          <w:lang w:val="ru-UA"/>
        </w:rPr>
        <w:t>наявності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цифрових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каналів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зв’язку</w:t>
      </w:r>
      <w:proofErr w:type="spellEnd"/>
      <w:r w:rsidRPr="009F2E38">
        <w:rPr>
          <w:lang w:val="ru-UA"/>
        </w:rPr>
        <w:t xml:space="preserve"> з </w:t>
      </w:r>
      <w:proofErr w:type="spellStart"/>
      <w:r w:rsidRPr="009F2E38">
        <w:rPr>
          <w:lang w:val="ru-UA"/>
        </w:rPr>
        <w:t>клієнтами</w:t>
      </w:r>
      <w:proofErr w:type="spellEnd"/>
      <w:r w:rsidRPr="009F2E38">
        <w:rPr>
          <w:lang w:val="ru-UA"/>
        </w:rPr>
        <w:t xml:space="preserve"> у </w:t>
      </w:r>
      <w:proofErr w:type="spellStart"/>
      <w:r w:rsidRPr="009F2E38">
        <w:rPr>
          <w:lang w:val="ru-UA"/>
        </w:rPr>
        <w:t>режимі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надзвичайних</w:t>
      </w:r>
      <w:proofErr w:type="spellEnd"/>
      <w:r w:rsidRPr="009F2E38">
        <w:rPr>
          <w:lang w:val="ru-UA"/>
        </w:rPr>
        <w:t xml:space="preserve"> </w:t>
      </w:r>
      <w:proofErr w:type="spellStart"/>
      <w:r w:rsidRPr="009F2E38">
        <w:rPr>
          <w:lang w:val="ru-UA"/>
        </w:rPr>
        <w:t>ситуацій</w:t>
      </w:r>
      <w:proofErr w:type="spellEnd"/>
      <w:r w:rsidRPr="009F2E38">
        <w:rPr>
          <w:lang w:val="ru-UA"/>
        </w:rPr>
        <w:t>.</w:t>
      </w:r>
    </w:p>
    <w:p w14:paraId="24AB25B4" w14:textId="77777777" w:rsidR="00F122D4" w:rsidRPr="009F2E38" w:rsidRDefault="00F122D4" w:rsidP="009F2E38">
      <w:pPr>
        <w:rPr>
          <w:lang w:val="ru-UA"/>
        </w:rPr>
      </w:pPr>
    </w:p>
    <w:p w14:paraId="5D2DF862" w14:textId="77777777" w:rsidR="00F122D4" w:rsidRPr="00F122D4" w:rsidRDefault="00F122D4" w:rsidP="00F122D4">
      <w:pPr>
        <w:pStyle w:val="2"/>
      </w:pPr>
      <w:r w:rsidRPr="00F122D4">
        <w:rPr>
          <w:rStyle w:val="af2"/>
          <w:b/>
          <w:bCs/>
          <w:color w:val="000000"/>
        </w:rPr>
        <w:t xml:space="preserve">2.1.3. </w:t>
      </w:r>
      <w:proofErr w:type="spellStart"/>
      <w:r w:rsidRPr="00F122D4">
        <w:rPr>
          <w:rStyle w:val="af2"/>
          <w:b/>
          <w:bCs/>
          <w:color w:val="000000"/>
        </w:rPr>
        <w:t>Загальна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оцінка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готовності</w:t>
      </w:r>
      <w:proofErr w:type="spellEnd"/>
      <w:r w:rsidRPr="00F122D4">
        <w:rPr>
          <w:rStyle w:val="af2"/>
          <w:b/>
          <w:bCs/>
          <w:color w:val="000000"/>
        </w:rPr>
        <w:t xml:space="preserve"> до </w:t>
      </w:r>
      <w:proofErr w:type="spellStart"/>
      <w:r w:rsidRPr="00F122D4">
        <w:rPr>
          <w:rStyle w:val="af2"/>
          <w:b/>
          <w:bCs/>
          <w:color w:val="000000"/>
        </w:rPr>
        <w:t>цифрової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трансформації</w:t>
      </w:r>
      <w:proofErr w:type="spellEnd"/>
    </w:p>
    <w:p w14:paraId="2D92A77B" w14:textId="451EE92B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  <w:lang w:val="ru-RU"/>
        </w:rPr>
      </w:pPr>
      <w:r w:rsidRPr="00F122D4">
        <w:rPr>
          <w:color w:val="000000"/>
          <w:sz w:val="28"/>
          <w:szCs w:val="28"/>
        </w:rPr>
        <w:t xml:space="preserve">Станом на 2025 </w:t>
      </w:r>
      <w:proofErr w:type="spellStart"/>
      <w:r w:rsidRPr="00F122D4">
        <w:rPr>
          <w:color w:val="000000"/>
          <w:sz w:val="28"/>
          <w:szCs w:val="28"/>
        </w:rPr>
        <w:t>рік</w:t>
      </w:r>
      <w:proofErr w:type="spellEnd"/>
      <w:r w:rsidRPr="00F122D4">
        <w:rPr>
          <w:color w:val="000000"/>
          <w:sz w:val="28"/>
          <w:szCs w:val="28"/>
        </w:rPr>
        <w:t xml:space="preserve"> Центри </w:t>
      </w:r>
      <w:proofErr w:type="spellStart"/>
      <w:r w:rsidRPr="00F122D4">
        <w:rPr>
          <w:color w:val="000000"/>
          <w:sz w:val="28"/>
          <w:szCs w:val="28"/>
        </w:rPr>
        <w:t>соціальних</w:t>
      </w:r>
      <w:proofErr w:type="spellEnd"/>
      <w:r w:rsidRPr="00F122D4">
        <w:rPr>
          <w:color w:val="000000"/>
          <w:sz w:val="28"/>
          <w:szCs w:val="28"/>
        </w:rPr>
        <w:t xml:space="preserve"> служб м. </w:t>
      </w:r>
      <w:proofErr w:type="spellStart"/>
      <w:r w:rsidRPr="00F122D4">
        <w:rPr>
          <w:color w:val="000000"/>
          <w:sz w:val="28"/>
          <w:szCs w:val="28"/>
        </w:rPr>
        <w:t>Києва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демонструють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помітний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прогрес</w:t>
      </w:r>
      <w:proofErr w:type="spellEnd"/>
      <w:r w:rsidRPr="00F122D4">
        <w:rPr>
          <w:color w:val="000000"/>
          <w:sz w:val="28"/>
          <w:szCs w:val="28"/>
        </w:rPr>
        <w:t xml:space="preserve"> у </w:t>
      </w:r>
      <w:proofErr w:type="spellStart"/>
      <w:r w:rsidRPr="00F122D4">
        <w:rPr>
          <w:color w:val="000000"/>
          <w:sz w:val="28"/>
          <w:szCs w:val="28"/>
        </w:rPr>
        <w:t>напрямі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цифрової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трансформації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проте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перебувають</w:t>
      </w:r>
      <w:proofErr w:type="spellEnd"/>
      <w:r w:rsidRPr="00F122D4">
        <w:rPr>
          <w:color w:val="000000"/>
          <w:sz w:val="28"/>
          <w:szCs w:val="28"/>
        </w:rPr>
        <w:t xml:space="preserve"> на </w:t>
      </w:r>
      <w:proofErr w:type="spellStart"/>
      <w:r w:rsidRPr="00F122D4">
        <w:rPr>
          <w:color w:val="000000"/>
          <w:sz w:val="28"/>
          <w:szCs w:val="28"/>
        </w:rPr>
        <w:t>етапі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часткової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готовності</w:t>
      </w:r>
      <w:proofErr w:type="spellEnd"/>
      <w:r w:rsidRPr="00F122D4">
        <w:rPr>
          <w:color w:val="000000"/>
          <w:sz w:val="28"/>
          <w:szCs w:val="28"/>
        </w:rPr>
        <w:t xml:space="preserve">, коли </w:t>
      </w:r>
      <w:proofErr w:type="spellStart"/>
      <w:r w:rsidRPr="00F122D4">
        <w:rPr>
          <w:color w:val="000000"/>
          <w:sz w:val="28"/>
          <w:szCs w:val="28"/>
        </w:rPr>
        <w:t>ключові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технологічні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рішення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вже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впроваджені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або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тестуються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але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ще</w:t>
      </w:r>
      <w:proofErr w:type="spellEnd"/>
      <w:r w:rsidRPr="00F122D4">
        <w:rPr>
          <w:color w:val="000000"/>
          <w:sz w:val="28"/>
          <w:szCs w:val="28"/>
        </w:rPr>
        <w:t xml:space="preserve"> не </w:t>
      </w:r>
      <w:proofErr w:type="spellStart"/>
      <w:r w:rsidRPr="00F122D4">
        <w:rPr>
          <w:color w:val="000000"/>
          <w:sz w:val="28"/>
          <w:szCs w:val="28"/>
        </w:rPr>
        <w:t>створюють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цілісної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інтегрованої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системи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управління</w:t>
      </w:r>
      <w:proofErr w:type="spellEnd"/>
      <w:r w:rsidRPr="00F122D4">
        <w:rPr>
          <w:color w:val="000000"/>
          <w:sz w:val="28"/>
          <w:szCs w:val="28"/>
        </w:rPr>
        <w:t xml:space="preserve">. </w:t>
      </w:r>
      <w:proofErr w:type="spellStart"/>
      <w:r w:rsidRPr="00F122D4">
        <w:rPr>
          <w:color w:val="000000"/>
          <w:sz w:val="28"/>
          <w:szCs w:val="28"/>
        </w:rPr>
        <w:t>Загальна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оцінка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готовності</w:t>
      </w:r>
      <w:proofErr w:type="spellEnd"/>
      <w:r w:rsidRPr="00F122D4">
        <w:rPr>
          <w:color w:val="000000"/>
          <w:sz w:val="28"/>
          <w:szCs w:val="28"/>
        </w:rPr>
        <w:t xml:space="preserve"> закладу </w:t>
      </w:r>
      <w:proofErr w:type="spellStart"/>
      <w:r w:rsidRPr="00F122D4">
        <w:rPr>
          <w:color w:val="000000"/>
          <w:sz w:val="28"/>
          <w:szCs w:val="28"/>
        </w:rPr>
        <w:t>базується</w:t>
      </w:r>
      <w:proofErr w:type="spellEnd"/>
      <w:r w:rsidRPr="00F122D4">
        <w:rPr>
          <w:color w:val="000000"/>
          <w:sz w:val="28"/>
          <w:szCs w:val="28"/>
        </w:rPr>
        <w:t xml:space="preserve"> на </w:t>
      </w:r>
      <w:proofErr w:type="spellStart"/>
      <w:r w:rsidRPr="00F122D4">
        <w:rPr>
          <w:color w:val="000000"/>
          <w:sz w:val="28"/>
          <w:szCs w:val="28"/>
        </w:rPr>
        <w:t>аналізі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технічних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ресурсів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управлінської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інфраструктури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кадрової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спроможності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рівня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цифрових</w:t>
      </w:r>
      <w:proofErr w:type="spellEnd"/>
      <w:r w:rsidRPr="00F122D4">
        <w:rPr>
          <w:color w:val="000000"/>
          <w:sz w:val="28"/>
          <w:szCs w:val="28"/>
        </w:rPr>
        <w:t xml:space="preserve"> компетентностей персоналу, а також фактичного стану </w:t>
      </w:r>
      <w:proofErr w:type="spellStart"/>
      <w:r w:rsidRPr="00F122D4">
        <w:rPr>
          <w:color w:val="000000"/>
          <w:sz w:val="28"/>
          <w:szCs w:val="28"/>
        </w:rPr>
        <w:t>оцифрування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ключових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процесів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6E2FE0CA" w14:textId="77777777" w:rsidR="00F122D4" w:rsidRPr="00F122D4" w:rsidRDefault="00F122D4" w:rsidP="00F122D4">
      <w:pPr>
        <w:pStyle w:val="2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1. </w:t>
      </w:r>
      <w:proofErr w:type="spellStart"/>
      <w:r w:rsidRPr="00F122D4">
        <w:rPr>
          <w:rStyle w:val="af2"/>
          <w:b/>
          <w:bCs/>
          <w:color w:val="000000"/>
        </w:rPr>
        <w:t>Поточний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рівень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цифрової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модернізації</w:t>
      </w:r>
      <w:proofErr w:type="spellEnd"/>
    </w:p>
    <w:p w14:paraId="3DCF8DAF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За результатами </w:t>
      </w:r>
      <w:proofErr w:type="spellStart"/>
      <w:r w:rsidRPr="00F122D4">
        <w:rPr>
          <w:color w:val="000000"/>
          <w:sz w:val="28"/>
          <w:szCs w:val="28"/>
        </w:rPr>
        <w:t>аналізу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діяльності</w:t>
      </w:r>
      <w:proofErr w:type="spellEnd"/>
      <w:r w:rsidRPr="00F122D4">
        <w:rPr>
          <w:color w:val="000000"/>
          <w:sz w:val="28"/>
          <w:szCs w:val="28"/>
        </w:rPr>
        <w:t xml:space="preserve"> ЦСС м. </w:t>
      </w:r>
      <w:proofErr w:type="spellStart"/>
      <w:r w:rsidRPr="00F122D4">
        <w:rPr>
          <w:color w:val="000000"/>
          <w:sz w:val="28"/>
          <w:szCs w:val="28"/>
        </w:rPr>
        <w:t>Києва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можна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виокремити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такі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позитивні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тенденції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що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свідчать</w:t>
      </w:r>
      <w:proofErr w:type="spellEnd"/>
      <w:r w:rsidRPr="00F122D4">
        <w:rPr>
          <w:color w:val="000000"/>
          <w:sz w:val="28"/>
          <w:szCs w:val="28"/>
        </w:rPr>
        <w:t xml:space="preserve"> про рух закладу до </w:t>
      </w:r>
      <w:proofErr w:type="spellStart"/>
      <w:r w:rsidRPr="00F122D4">
        <w:rPr>
          <w:color w:val="000000"/>
          <w:sz w:val="28"/>
          <w:szCs w:val="28"/>
        </w:rPr>
        <w:t>цифрової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зрілості</w:t>
      </w:r>
      <w:proofErr w:type="spellEnd"/>
      <w:r w:rsidRPr="00F122D4">
        <w:rPr>
          <w:color w:val="000000"/>
          <w:sz w:val="28"/>
          <w:szCs w:val="28"/>
        </w:rPr>
        <w:t>:</w:t>
      </w:r>
    </w:p>
    <w:p w14:paraId="5E7B466B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1.1. </w:t>
      </w:r>
      <w:proofErr w:type="spellStart"/>
      <w:r w:rsidRPr="00F122D4">
        <w:rPr>
          <w:rStyle w:val="af2"/>
          <w:b/>
          <w:bCs/>
          <w:color w:val="000000"/>
        </w:rPr>
        <w:t>Часткова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автоматизація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документообігу</w:t>
      </w:r>
      <w:proofErr w:type="spellEnd"/>
    </w:p>
    <w:p w14:paraId="3A495A87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lastRenderedPageBreak/>
        <w:t xml:space="preserve">У </w:t>
      </w:r>
      <w:proofErr w:type="spellStart"/>
      <w:r w:rsidRPr="00F122D4">
        <w:rPr>
          <w:color w:val="000000"/>
          <w:sz w:val="28"/>
          <w:szCs w:val="28"/>
        </w:rPr>
        <w:t>багатьох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підрозділах</w:t>
      </w:r>
      <w:proofErr w:type="spellEnd"/>
      <w:r w:rsidRPr="00F122D4">
        <w:rPr>
          <w:color w:val="000000"/>
          <w:sz w:val="28"/>
          <w:szCs w:val="28"/>
        </w:rPr>
        <w:t xml:space="preserve"> уже </w:t>
      </w:r>
      <w:proofErr w:type="spellStart"/>
      <w:r w:rsidRPr="00F122D4">
        <w:rPr>
          <w:color w:val="000000"/>
          <w:sz w:val="28"/>
          <w:szCs w:val="28"/>
        </w:rPr>
        <w:t>використовуються</w:t>
      </w:r>
      <w:proofErr w:type="spellEnd"/>
      <w:r w:rsidRPr="00F122D4">
        <w:rPr>
          <w:color w:val="000000"/>
          <w:sz w:val="28"/>
          <w:szCs w:val="28"/>
        </w:rPr>
        <w:t>:</w:t>
      </w:r>
    </w:p>
    <w:p w14:paraId="2B22B6D9" w14:textId="77777777" w:rsidR="00F122D4" w:rsidRPr="00F122D4" w:rsidRDefault="00F122D4" w:rsidP="00F122D4">
      <w:pPr>
        <w:pStyle w:val="af1"/>
        <w:numPr>
          <w:ilvl w:val="0"/>
          <w:numId w:val="168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електронні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шаблони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документів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6DCD7972" w14:textId="77777777" w:rsidR="00F122D4" w:rsidRPr="00F122D4" w:rsidRDefault="00F122D4" w:rsidP="00F122D4">
      <w:pPr>
        <w:pStyle w:val="af1"/>
        <w:numPr>
          <w:ilvl w:val="0"/>
          <w:numId w:val="168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електронні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журнали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обліку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7EB909B7" w14:textId="77777777" w:rsidR="00F122D4" w:rsidRPr="00F122D4" w:rsidRDefault="00F122D4" w:rsidP="00F122D4">
      <w:pPr>
        <w:pStyle w:val="af1"/>
        <w:numPr>
          <w:ilvl w:val="0"/>
          <w:numId w:val="168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внутрішні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хмарні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сховища</w:t>
      </w:r>
      <w:proofErr w:type="spellEnd"/>
      <w:r w:rsidRPr="00F122D4">
        <w:rPr>
          <w:color w:val="000000"/>
          <w:sz w:val="28"/>
          <w:szCs w:val="28"/>
        </w:rPr>
        <w:t xml:space="preserve"> для </w:t>
      </w:r>
      <w:proofErr w:type="spellStart"/>
      <w:r w:rsidRPr="00F122D4">
        <w:rPr>
          <w:color w:val="000000"/>
          <w:sz w:val="28"/>
          <w:szCs w:val="28"/>
        </w:rPr>
        <w:t>збереження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даних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1BB6A2B3" w14:textId="77777777" w:rsidR="00F122D4" w:rsidRPr="00F122D4" w:rsidRDefault="00F122D4" w:rsidP="00F122D4">
      <w:pPr>
        <w:pStyle w:val="af1"/>
        <w:numPr>
          <w:ilvl w:val="0"/>
          <w:numId w:val="168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електронний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обмін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інформацією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між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соціальними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працівниками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488C7230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Проте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традиційний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паперовий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документообіг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залишається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домінуючим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що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зумовлює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дублювання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інформації</w:t>
      </w:r>
      <w:proofErr w:type="spellEnd"/>
      <w:r w:rsidRPr="00F122D4">
        <w:rPr>
          <w:color w:val="000000"/>
          <w:sz w:val="28"/>
          <w:szCs w:val="28"/>
        </w:rPr>
        <w:t xml:space="preserve"> та </w:t>
      </w:r>
      <w:proofErr w:type="spellStart"/>
      <w:r w:rsidRPr="00F122D4">
        <w:rPr>
          <w:color w:val="000000"/>
          <w:sz w:val="28"/>
          <w:szCs w:val="28"/>
        </w:rPr>
        <w:t>підвищене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навантаження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4F056803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1.2. </w:t>
      </w:r>
      <w:proofErr w:type="spellStart"/>
      <w:r w:rsidRPr="00F122D4">
        <w:rPr>
          <w:rStyle w:val="af2"/>
          <w:b/>
          <w:bCs/>
          <w:color w:val="000000"/>
        </w:rPr>
        <w:t>Використання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електронних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реєстрів</w:t>
      </w:r>
      <w:proofErr w:type="spellEnd"/>
    </w:p>
    <w:p w14:paraId="1D742D5C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ЦСС </w:t>
      </w:r>
      <w:proofErr w:type="spellStart"/>
      <w:r w:rsidRPr="00F122D4">
        <w:rPr>
          <w:color w:val="000000"/>
          <w:sz w:val="28"/>
          <w:szCs w:val="28"/>
        </w:rPr>
        <w:t>підключені</w:t>
      </w:r>
      <w:proofErr w:type="spellEnd"/>
      <w:r w:rsidRPr="00F122D4">
        <w:rPr>
          <w:color w:val="000000"/>
          <w:sz w:val="28"/>
          <w:szCs w:val="28"/>
        </w:rPr>
        <w:t xml:space="preserve"> до низки </w:t>
      </w:r>
      <w:proofErr w:type="spellStart"/>
      <w:r w:rsidRPr="00F122D4">
        <w:rPr>
          <w:color w:val="000000"/>
          <w:sz w:val="28"/>
          <w:szCs w:val="28"/>
        </w:rPr>
        <w:t>державних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digital</w:t>
      </w:r>
      <w:proofErr w:type="spellEnd"/>
      <w:r w:rsidRPr="00F122D4">
        <w:rPr>
          <w:color w:val="000000"/>
          <w:sz w:val="28"/>
          <w:szCs w:val="28"/>
        </w:rPr>
        <w:t xml:space="preserve">-платформ, </w:t>
      </w:r>
      <w:proofErr w:type="spellStart"/>
      <w:r w:rsidRPr="00F122D4">
        <w:rPr>
          <w:color w:val="000000"/>
          <w:sz w:val="28"/>
          <w:szCs w:val="28"/>
        </w:rPr>
        <w:t>зокрема</w:t>
      </w:r>
      <w:proofErr w:type="spellEnd"/>
      <w:r w:rsidRPr="00F122D4">
        <w:rPr>
          <w:color w:val="000000"/>
          <w:sz w:val="28"/>
          <w:szCs w:val="28"/>
        </w:rPr>
        <w:t>:</w:t>
      </w:r>
    </w:p>
    <w:p w14:paraId="0CFCD5FA" w14:textId="77777777" w:rsidR="00F122D4" w:rsidRPr="00F122D4" w:rsidRDefault="00F122D4" w:rsidP="00F122D4">
      <w:pPr>
        <w:pStyle w:val="af1"/>
        <w:numPr>
          <w:ilvl w:val="0"/>
          <w:numId w:val="169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Єдиної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інформаційної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системи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соціальної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сфери</w:t>
      </w:r>
      <w:proofErr w:type="spellEnd"/>
      <w:r w:rsidRPr="00F122D4">
        <w:rPr>
          <w:color w:val="000000"/>
          <w:sz w:val="28"/>
          <w:szCs w:val="28"/>
        </w:rPr>
        <w:t xml:space="preserve"> (ЄІССС),</w:t>
      </w:r>
    </w:p>
    <w:p w14:paraId="5AA98A19" w14:textId="77777777" w:rsidR="00F122D4" w:rsidRPr="00F122D4" w:rsidRDefault="00F122D4" w:rsidP="00F122D4">
      <w:pPr>
        <w:pStyle w:val="af1"/>
        <w:numPr>
          <w:ilvl w:val="0"/>
          <w:numId w:val="169"/>
        </w:numPr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>«</w:t>
      </w:r>
      <w:proofErr w:type="spellStart"/>
      <w:r w:rsidRPr="00F122D4">
        <w:rPr>
          <w:color w:val="000000"/>
          <w:sz w:val="28"/>
          <w:szCs w:val="28"/>
        </w:rPr>
        <w:t>Соціальної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громади</w:t>
      </w:r>
      <w:proofErr w:type="spellEnd"/>
      <w:r w:rsidRPr="00F122D4">
        <w:rPr>
          <w:color w:val="000000"/>
          <w:sz w:val="28"/>
          <w:szCs w:val="28"/>
        </w:rPr>
        <w:t>»,</w:t>
      </w:r>
    </w:p>
    <w:p w14:paraId="3523B65A" w14:textId="77777777" w:rsidR="00F122D4" w:rsidRPr="00F122D4" w:rsidRDefault="00F122D4" w:rsidP="00F122D4">
      <w:pPr>
        <w:pStyle w:val="af1"/>
        <w:numPr>
          <w:ilvl w:val="0"/>
          <w:numId w:val="169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реєстрів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соціальних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виплат</w:t>
      </w:r>
      <w:proofErr w:type="spellEnd"/>
      <w:r w:rsidRPr="00F122D4">
        <w:rPr>
          <w:color w:val="000000"/>
          <w:sz w:val="28"/>
          <w:szCs w:val="28"/>
        </w:rPr>
        <w:t>,</w:t>
      </w:r>
    </w:p>
    <w:p w14:paraId="3617694C" w14:textId="77777777" w:rsidR="00F122D4" w:rsidRPr="00F122D4" w:rsidRDefault="00F122D4" w:rsidP="00F122D4">
      <w:pPr>
        <w:pStyle w:val="af1"/>
        <w:numPr>
          <w:ilvl w:val="0"/>
          <w:numId w:val="169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реєстрів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уразливих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категорій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населення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3B2F50D7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Це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дозволяє</w:t>
      </w:r>
      <w:proofErr w:type="spellEnd"/>
      <w:r w:rsidRPr="00F122D4">
        <w:rPr>
          <w:color w:val="000000"/>
          <w:sz w:val="28"/>
          <w:szCs w:val="28"/>
        </w:rPr>
        <w:t xml:space="preserve"> оперативно </w:t>
      </w:r>
      <w:proofErr w:type="spellStart"/>
      <w:r w:rsidRPr="00F122D4">
        <w:rPr>
          <w:color w:val="000000"/>
          <w:sz w:val="28"/>
          <w:szCs w:val="28"/>
        </w:rPr>
        <w:t>отримувати</w:t>
      </w:r>
      <w:proofErr w:type="spellEnd"/>
      <w:r w:rsidRPr="00F122D4">
        <w:rPr>
          <w:color w:val="000000"/>
          <w:sz w:val="28"/>
          <w:szCs w:val="28"/>
        </w:rPr>
        <w:t xml:space="preserve"> та </w:t>
      </w:r>
      <w:proofErr w:type="spellStart"/>
      <w:r w:rsidRPr="00F122D4">
        <w:rPr>
          <w:color w:val="000000"/>
          <w:sz w:val="28"/>
          <w:szCs w:val="28"/>
        </w:rPr>
        <w:t>верифікувати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інформацію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проте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повна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синхронізація</w:t>
      </w:r>
      <w:proofErr w:type="spellEnd"/>
      <w:r w:rsidRPr="00F122D4">
        <w:rPr>
          <w:color w:val="000000"/>
          <w:sz w:val="28"/>
          <w:szCs w:val="28"/>
        </w:rPr>
        <w:t xml:space="preserve"> з </w:t>
      </w:r>
      <w:proofErr w:type="spellStart"/>
      <w:r w:rsidRPr="00F122D4">
        <w:rPr>
          <w:color w:val="000000"/>
          <w:sz w:val="28"/>
          <w:szCs w:val="28"/>
        </w:rPr>
        <w:t>внутрішніми</w:t>
      </w:r>
      <w:proofErr w:type="spellEnd"/>
      <w:r w:rsidRPr="00F122D4">
        <w:rPr>
          <w:color w:val="000000"/>
          <w:sz w:val="28"/>
          <w:szCs w:val="28"/>
        </w:rPr>
        <w:t xml:space="preserve"> базами </w:t>
      </w:r>
      <w:proofErr w:type="spellStart"/>
      <w:r w:rsidRPr="00F122D4">
        <w:rPr>
          <w:color w:val="000000"/>
          <w:sz w:val="28"/>
          <w:szCs w:val="28"/>
        </w:rPr>
        <w:t>відсутня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213D25D8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1.3. </w:t>
      </w:r>
      <w:proofErr w:type="spellStart"/>
      <w:r w:rsidRPr="00F122D4">
        <w:rPr>
          <w:rStyle w:val="af2"/>
          <w:b/>
          <w:bCs/>
          <w:color w:val="000000"/>
        </w:rPr>
        <w:t>Впровадження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елементів</w:t>
      </w:r>
      <w:proofErr w:type="spellEnd"/>
      <w:r w:rsidRPr="00F122D4">
        <w:rPr>
          <w:rStyle w:val="af2"/>
          <w:b/>
          <w:bCs/>
          <w:color w:val="000000"/>
        </w:rPr>
        <w:t xml:space="preserve"> CRM та BI-</w:t>
      </w:r>
      <w:proofErr w:type="spellStart"/>
      <w:r w:rsidRPr="00F122D4">
        <w:rPr>
          <w:rStyle w:val="af2"/>
          <w:b/>
          <w:bCs/>
          <w:color w:val="000000"/>
        </w:rPr>
        <w:t>аналітики</w:t>
      </w:r>
      <w:proofErr w:type="spellEnd"/>
    </w:p>
    <w:p w14:paraId="41E18BDC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Окремі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відділи</w:t>
      </w:r>
      <w:proofErr w:type="spellEnd"/>
      <w:r w:rsidRPr="00F122D4">
        <w:rPr>
          <w:color w:val="000000"/>
          <w:sz w:val="28"/>
          <w:szCs w:val="28"/>
        </w:rPr>
        <w:t xml:space="preserve"> почали </w:t>
      </w:r>
      <w:proofErr w:type="spellStart"/>
      <w:r w:rsidRPr="00F122D4">
        <w:rPr>
          <w:color w:val="000000"/>
          <w:sz w:val="28"/>
          <w:szCs w:val="28"/>
        </w:rPr>
        <w:t>використовувати</w:t>
      </w:r>
      <w:proofErr w:type="spellEnd"/>
      <w:r w:rsidRPr="00F122D4">
        <w:rPr>
          <w:color w:val="000000"/>
          <w:sz w:val="28"/>
          <w:szCs w:val="28"/>
        </w:rPr>
        <w:t>:</w:t>
      </w:r>
    </w:p>
    <w:p w14:paraId="04BF6033" w14:textId="77777777" w:rsidR="00F122D4" w:rsidRPr="00F122D4" w:rsidRDefault="00F122D4" w:rsidP="00F122D4">
      <w:pPr>
        <w:pStyle w:val="af1"/>
        <w:numPr>
          <w:ilvl w:val="0"/>
          <w:numId w:val="170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цифрові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картки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клієнтів</w:t>
      </w:r>
      <w:proofErr w:type="spellEnd"/>
      <w:r w:rsidRPr="00F122D4">
        <w:rPr>
          <w:color w:val="000000"/>
          <w:sz w:val="28"/>
          <w:szCs w:val="28"/>
        </w:rPr>
        <w:t>,</w:t>
      </w:r>
    </w:p>
    <w:p w14:paraId="3CDA3FDF" w14:textId="77777777" w:rsidR="00F122D4" w:rsidRPr="00F122D4" w:rsidRDefault="00F122D4" w:rsidP="00F122D4">
      <w:pPr>
        <w:pStyle w:val="af1"/>
        <w:numPr>
          <w:ilvl w:val="0"/>
          <w:numId w:val="170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електронне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ведення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випадку</w:t>
      </w:r>
      <w:proofErr w:type="spellEnd"/>
      <w:r w:rsidRPr="00F122D4">
        <w:rPr>
          <w:color w:val="000000"/>
          <w:sz w:val="28"/>
          <w:szCs w:val="28"/>
        </w:rPr>
        <w:t>,</w:t>
      </w:r>
    </w:p>
    <w:p w14:paraId="1BD12275" w14:textId="77777777" w:rsidR="00F122D4" w:rsidRPr="00F122D4" w:rsidRDefault="00F122D4" w:rsidP="00F122D4">
      <w:pPr>
        <w:pStyle w:val="af1"/>
        <w:numPr>
          <w:ilvl w:val="0"/>
          <w:numId w:val="170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автоматизовані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звіти</w:t>
      </w:r>
      <w:proofErr w:type="spellEnd"/>
      <w:r w:rsidRPr="00F122D4">
        <w:rPr>
          <w:color w:val="000000"/>
          <w:sz w:val="28"/>
          <w:szCs w:val="28"/>
        </w:rPr>
        <w:t>,</w:t>
      </w:r>
    </w:p>
    <w:p w14:paraId="4123B12E" w14:textId="77777777" w:rsidR="00F122D4" w:rsidRPr="00F122D4" w:rsidRDefault="00F122D4" w:rsidP="00F122D4">
      <w:pPr>
        <w:pStyle w:val="af1"/>
        <w:numPr>
          <w:ilvl w:val="0"/>
          <w:numId w:val="170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базову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аналітику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щодо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кількості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звернень</w:t>
      </w:r>
      <w:proofErr w:type="spellEnd"/>
      <w:r w:rsidRPr="00F122D4">
        <w:rPr>
          <w:color w:val="000000"/>
          <w:sz w:val="28"/>
          <w:szCs w:val="28"/>
        </w:rPr>
        <w:t xml:space="preserve"> і </w:t>
      </w:r>
      <w:proofErr w:type="spellStart"/>
      <w:r w:rsidRPr="00F122D4">
        <w:rPr>
          <w:color w:val="000000"/>
          <w:sz w:val="28"/>
          <w:szCs w:val="28"/>
        </w:rPr>
        <w:t>навантаження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115100EA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Однак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елементи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поки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що</w:t>
      </w:r>
      <w:proofErr w:type="spellEnd"/>
      <w:r w:rsidRPr="00F122D4">
        <w:rPr>
          <w:color w:val="000000"/>
          <w:sz w:val="28"/>
          <w:szCs w:val="28"/>
        </w:rPr>
        <w:t xml:space="preserve"> не </w:t>
      </w:r>
      <w:proofErr w:type="spellStart"/>
      <w:r w:rsidRPr="00F122D4">
        <w:rPr>
          <w:color w:val="000000"/>
          <w:sz w:val="28"/>
          <w:szCs w:val="28"/>
        </w:rPr>
        <w:t>інтегровані</w:t>
      </w:r>
      <w:proofErr w:type="spellEnd"/>
      <w:r w:rsidRPr="00F122D4">
        <w:rPr>
          <w:color w:val="000000"/>
          <w:sz w:val="28"/>
          <w:szCs w:val="28"/>
        </w:rPr>
        <w:t xml:space="preserve"> в </w:t>
      </w:r>
      <w:proofErr w:type="spellStart"/>
      <w:r w:rsidRPr="00F122D4">
        <w:rPr>
          <w:color w:val="000000"/>
          <w:sz w:val="28"/>
          <w:szCs w:val="28"/>
        </w:rPr>
        <w:t>єдину</w:t>
      </w:r>
      <w:proofErr w:type="spellEnd"/>
      <w:r w:rsidRPr="00F122D4">
        <w:rPr>
          <w:color w:val="000000"/>
          <w:sz w:val="28"/>
          <w:szCs w:val="28"/>
        </w:rPr>
        <w:t xml:space="preserve"> систему, а </w:t>
      </w:r>
      <w:proofErr w:type="spellStart"/>
      <w:r w:rsidRPr="00F122D4">
        <w:rPr>
          <w:color w:val="000000"/>
          <w:sz w:val="28"/>
          <w:szCs w:val="28"/>
        </w:rPr>
        <w:t>аналітичні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можливості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обмежені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6B9CC442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1.4. </w:t>
      </w:r>
      <w:proofErr w:type="spellStart"/>
      <w:r w:rsidRPr="00F122D4">
        <w:rPr>
          <w:rStyle w:val="af2"/>
          <w:b/>
          <w:bCs/>
          <w:color w:val="000000"/>
        </w:rPr>
        <w:t>Розвиток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дистанційних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соціальних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послуг</w:t>
      </w:r>
      <w:proofErr w:type="spellEnd"/>
    </w:p>
    <w:p w14:paraId="7821FB1B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Після</w:t>
      </w:r>
      <w:proofErr w:type="spellEnd"/>
      <w:r w:rsidRPr="00F122D4">
        <w:rPr>
          <w:color w:val="000000"/>
          <w:sz w:val="28"/>
          <w:szCs w:val="28"/>
        </w:rPr>
        <w:t xml:space="preserve"> 2022 року </w:t>
      </w:r>
      <w:proofErr w:type="spellStart"/>
      <w:r w:rsidRPr="00F122D4">
        <w:rPr>
          <w:color w:val="000000"/>
          <w:sz w:val="28"/>
          <w:szCs w:val="28"/>
        </w:rPr>
        <w:t>значно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розширився</w:t>
      </w:r>
      <w:proofErr w:type="spellEnd"/>
      <w:r w:rsidRPr="00F122D4">
        <w:rPr>
          <w:color w:val="000000"/>
          <w:sz w:val="28"/>
          <w:szCs w:val="28"/>
        </w:rPr>
        <w:t xml:space="preserve"> спектр онлайн-</w:t>
      </w:r>
      <w:proofErr w:type="spellStart"/>
      <w:r w:rsidRPr="00F122D4">
        <w:rPr>
          <w:color w:val="000000"/>
          <w:sz w:val="28"/>
          <w:szCs w:val="28"/>
        </w:rPr>
        <w:t>взаємодії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зокрема</w:t>
      </w:r>
      <w:proofErr w:type="spellEnd"/>
      <w:r w:rsidRPr="00F122D4">
        <w:rPr>
          <w:color w:val="000000"/>
          <w:sz w:val="28"/>
          <w:szCs w:val="28"/>
        </w:rPr>
        <w:t>:</w:t>
      </w:r>
    </w:p>
    <w:p w14:paraId="4AAB20A3" w14:textId="77777777" w:rsidR="00F122D4" w:rsidRPr="00F122D4" w:rsidRDefault="00F122D4" w:rsidP="00F122D4">
      <w:pPr>
        <w:pStyle w:val="af1"/>
        <w:numPr>
          <w:ilvl w:val="0"/>
          <w:numId w:val="171"/>
        </w:numPr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>онлайн-</w:t>
      </w:r>
      <w:proofErr w:type="spellStart"/>
      <w:r w:rsidRPr="00F122D4">
        <w:rPr>
          <w:color w:val="000000"/>
          <w:sz w:val="28"/>
          <w:szCs w:val="28"/>
        </w:rPr>
        <w:t>консультації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220FE15D" w14:textId="77777777" w:rsidR="00F122D4" w:rsidRPr="00F122D4" w:rsidRDefault="00F122D4" w:rsidP="00F122D4">
      <w:pPr>
        <w:pStyle w:val="af1"/>
        <w:numPr>
          <w:ilvl w:val="0"/>
          <w:numId w:val="171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дистанційні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психологічні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послуги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56455F96" w14:textId="77777777" w:rsidR="00F122D4" w:rsidRPr="00F122D4" w:rsidRDefault="00F122D4" w:rsidP="00F122D4">
      <w:pPr>
        <w:pStyle w:val="af1"/>
        <w:numPr>
          <w:ilvl w:val="0"/>
          <w:numId w:val="171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електронні</w:t>
      </w:r>
      <w:proofErr w:type="spellEnd"/>
      <w:r w:rsidRPr="00F122D4">
        <w:rPr>
          <w:color w:val="000000"/>
          <w:sz w:val="28"/>
          <w:szCs w:val="28"/>
        </w:rPr>
        <w:t xml:space="preserve"> заявки на </w:t>
      </w:r>
      <w:proofErr w:type="spellStart"/>
      <w:r w:rsidRPr="00F122D4">
        <w:rPr>
          <w:color w:val="000000"/>
          <w:sz w:val="28"/>
          <w:szCs w:val="28"/>
        </w:rPr>
        <w:t>отримання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соціальної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підтримки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3E70DD2D" w14:textId="77777777" w:rsidR="00F122D4" w:rsidRPr="00F122D4" w:rsidRDefault="00F122D4" w:rsidP="00F122D4">
      <w:pPr>
        <w:pStyle w:val="af1"/>
        <w:numPr>
          <w:ilvl w:val="0"/>
          <w:numId w:val="171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комунікація</w:t>
      </w:r>
      <w:proofErr w:type="spellEnd"/>
      <w:r w:rsidRPr="00F122D4">
        <w:rPr>
          <w:color w:val="000000"/>
          <w:sz w:val="28"/>
          <w:szCs w:val="28"/>
        </w:rPr>
        <w:t xml:space="preserve"> через </w:t>
      </w:r>
      <w:proofErr w:type="spellStart"/>
      <w:r w:rsidRPr="00F122D4">
        <w:rPr>
          <w:color w:val="000000"/>
          <w:sz w:val="28"/>
          <w:szCs w:val="28"/>
        </w:rPr>
        <w:t>месенджери</w:t>
      </w:r>
      <w:proofErr w:type="spellEnd"/>
      <w:r w:rsidRPr="00F122D4">
        <w:rPr>
          <w:color w:val="000000"/>
          <w:sz w:val="28"/>
          <w:szCs w:val="28"/>
        </w:rPr>
        <w:t xml:space="preserve"> та чат-</w:t>
      </w:r>
      <w:proofErr w:type="spellStart"/>
      <w:r w:rsidRPr="00F122D4">
        <w:rPr>
          <w:color w:val="000000"/>
          <w:sz w:val="28"/>
          <w:szCs w:val="28"/>
        </w:rPr>
        <w:t>боти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0AE1DF78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Це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підвищує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доступність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послуг</w:t>
      </w:r>
      <w:proofErr w:type="spellEnd"/>
      <w:r w:rsidRPr="00F122D4">
        <w:rPr>
          <w:color w:val="000000"/>
          <w:sz w:val="28"/>
          <w:szCs w:val="28"/>
        </w:rPr>
        <w:t xml:space="preserve"> для ВПО, </w:t>
      </w:r>
      <w:proofErr w:type="spellStart"/>
      <w:r w:rsidRPr="00F122D4">
        <w:rPr>
          <w:color w:val="000000"/>
          <w:sz w:val="28"/>
          <w:szCs w:val="28"/>
        </w:rPr>
        <w:t>осіб</w:t>
      </w:r>
      <w:proofErr w:type="spellEnd"/>
      <w:r w:rsidRPr="00F122D4">
        <w:rPr>
          <w:color w:val="000000"/>
          <w:sz w:val="28"/>
          <w:szCs w:val="28"/>
        </w:rPr>
        <w:t xml:space="preserve"> з </w:t>
      </w:r>
      <w:proofErr w:type="spellStart"/>
      <w:r w:rsidRPr="00F122D4">
        <w:rPr>
          <w:color w:val="000000"/>
          <w:sz w:val="28"/>
          <w:szCs w:val="28"/>
        </w:rPr>
        <w:t>інвалідністю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сімей</w:t>
      </w:r>
      <w:proofErr w:type="spellEnd"/>
      <w:r w:rsidRPr="00F122D4">
        <w:rPr>
          <w:color w:val="000000"/>
          <w:sz w:val="28"/>
          <w:szCs w:val="28"/>
        </w:rPr>
        <w:t xml:space="preserve"> у </w:t>
      </w:r>
      <w:proofErr w:type="spellStart"/>
      <w:r w:rsidRPr="00F122D4">
        <w:rPr>
          <w:color w:val="000000"/>
          <w:sz w:val="28"/>
          <w:szCs w:val="28"/>
        </w:rPr>
        <w:t>складних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умовах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1646A316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lastRenderedPageBreak/>
        <w:t xml:space="preserve">1.5. </w:t>
      </w:r>
      <w:proofErr w:type="spellStart"/>
      <w:r w:rsidRPr="00F122D4">
        <w:rPr>
          <w:rStyle w:val="af2"/>
          <w:b/>
          <w:bCs/>
          <w:color w:val="000000"/>
        </w:rPr>
        <w:t>Підвищення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цифрової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компетентності</w:t>
      </w:r>
      <w:proofErr w:type="spellEnd"/>
      <w:r w:rsidRPr="00F122D4">
        <w:rPr>
          <w:rStyle w:val="af2"/>
          <w:b/>
          <w:bCs/>
          <w:color w:val="000000"/>
        </w:rPr>
        <w:t xml:space="preserve"> персоналу</w:t>
      </w:r>
    </w:p>
    <w:p w14:paraId="2EEB4814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За </w:t>
      </w:r>
      <w:proofErr w:type="spellStart"/>
      <w:r w:rsidRPr="00F122D4">
        <w:rPr>
          <w:color w:val="000000"/>
          <w:sz w:val="28"/>
          <w:szCs w:val="28"/>
        </w:rPr>
        <w:t>останні</w:t>
      </w:r>
      <w:proofErr w:type="spellEnd"/>
      <w:r w:rsidRPr="00F122D4">
        <w:rPr>
          <w:color w:val="000000"/>
          <w:sz w:val="28"/>
          <w:szCs w:val="28"/>
        </w:rPr>
        <w:t xml:space="preserve"> роки </w:t>
      </w:r>
      <w:proofErr w:type="spellStart"/>
      <w:r w:rsidRPr="00F122D4">
        <w:rPr>
          <w:color w:val="000000"/>
          <w:sz w:val="28"/>
          <w:szCs w:val="28"/>
        </w:rPr>
        <w:t>працівники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пройшли</w:t>
      </w:r>
      <w:proofErr w:type="spellEnd"/>
      <w:r w:rsidRPr="00F122D4">
        <w:rPr>
          <w:color w:val="000000"/>
          <w:sz w:val="28"/>
          <w:szCs w:val="28"/>
        </w:rPr>
        <w:t xml:space="preserve"> низку </w:t>
      </w:r>
      <w:proofErr w:type="spellStart"/>
      <w:r w:rsidRPr="00F122D4">
        <w:rPr>
          <w:color w:val="000000"/>
          <w:sz w:val="28"/>
          <w:szCs w:val="28"/>
        </w:rPr>
        <w:t>тренінгів</w:t>
      </w:r>
      <w:proofErr w:type="spellEnd"/>
      <w:r w:rsidRPr="00F122D4">
        <w:rPr>
          <w:color w:val="000000"/>
          <w:sz w:val="28"/>
          <w:szCs w:val="28"/>
        </w:rPr>
        <w:t xml:space="preserve"> та </w:t>
      </w:r>
      <w:proofErr w:type="spellStart"/>
      <w:r w:rsidRPr="00F122D4">
        <w:rPr>
          <w:color w:val="000000"/>
          <w:sz w:val="28"/>
          <w:szCs w:val="28"/>
        </w:rPr>
        <w:t>вебінарів</w:t>
      </w:r>
      <w:proofErr w:type="spellEnd"/>
      <w:r w:rsidRPr="00F122D4">
        <w:rPr>
          <w:color w:val="000000"/>
          <w:sz w:val="28"/>
          <w:szCs w:val="28"/>
        </w:rPr>
        <w:t xml:space="preserve">. </w:t>
      </w:r>
      <w:proofErr w:type="spellStart"/>
      <w:r w:rsidRPr="00F122D4">
        <w:rPr>
          <w:color w:val="000000"/>
          <w:sz w:val="28"/>
          <w:szCs w:val="28"/>
        </w:rPr>
        <w:t>Багато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фахівців</w:t>
      </w:r>
      <w:proofErr w:type="spellEnd"/>
      <w:r w:rsidRPr="00F122D4">
        <w:rPr>
          <w:color w:val="000000"/>
          <w:sz w:val="28"/>
          <w:szCs w:val="28"/>
        </w:rPr>
        <w:t>:</w:t>
      </w:r>
    </w:p>
    <w:p w14:paraId="1338ECE1" w14:textId="77777777" w:rsidR="00F122D4" w:rsidRPr="00F122D4" w:rsidRDefault="00F122D4" w:rsidP="00F122D4">
      <w:pPr>
        <w:pStyle w:val="af1"/>
        <w:numPr>
          <w:ilvl w:val="0"/>
          <w:numId w:val="172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володіють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навичками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роботи</w:t>
      </w:r>
      <w:proofErr w:type="spellEnd"/>
      <w:r w:rsidRPr="00F122D4">
        <w:rPr>
          <w:color w:val="000000"/>
          <w:sz w:val="28"/>
          <w:szCs w:val="28"/>
        </w:rPr>
        <w:t xml:space="preserve"> з </w:t>
      </w:r>
      <w:proofErr w:type="spellStart"/>
      <w:r w:rsidRPr="00F122D4">
        <w:rPr>
          <w:color w:val="000000"/>
          <w:sz w:val="28"/>
          <w:szCs w:val="28"/>
        </w:rPr>
        <w:t>базовими</w:t>
      </w:r>
      <w:proofErr w:type="spellEnd"/>
      <w:r w:rsidRPr="00F122D4">
        <w:rPr>
          <w:color w:val="000000"/>
          <w:sz w:val="28"/>
          <w:szCs w:val="28"/>
        </w:rPr>
        <w:t xml:space="preserve"> IT-</w:t>
      </w:r>
      <w:proofErr w:type="spellStart"/>
      <w:r w:rsidRPr="00F122D4">
        <w:rPr>
          <w:color w:val="000000"/>
          <w:sz w:val="28"/>
          <w:szCs w:val="28"/>
        </w:rPr>
        <w:t>інструментами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09E41D67" w14:textId="77777777" w:rsidR="00F122D4" w:rsidRPr="00F122D4" w:rsidRDefault="00F122D4" w:rsidP="00F122D4">
      <w:pPr>
        <w:pStyle w:val="af1"/>
        <w:numPr>
          <w:ilvl w:val="0"/>
          <w:numId w:val="172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користуються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електронними</w:t>
      </w:r>
      <w:proofErr w:type="spellEnd"/>
      <w:r w:rsidRPr="00F122D4">
        <w:rPr>
          <w:color w:val="000000"/>
          <w:sz w:val="28"/>
          <w:szCs w:val="28"/>
        </w:rPr>
        <w:t xml:space="preserve"> платформами;</w:t>
      </w:r>
    </w:p>
    <w:p w14:paraId="0F48AB99" w14:textId="77777777" w:rsidR="00F122D4" w:rsidRPr="00F122D4" w:rsidRDefault="00F122D4" w:rsidP="00F122D4">
      <w:pPr>
        <w:pStyle w:val="af1"/>
        <w:numPr>
          <w:ilvl w:val="0"/>
          <w:numId w:val="172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опановують</w:t>
      </w:r>
      <w:proofErr w:type="spellEnd"/>
      <w:r w:rsidRPr="00F122D4">
        <w:rPr>
          <w:color w:val="000000"/>
          <w:sz w:val="28"/>
          <w:szCs w:val="28"/>
        </w:rPr>
        <w:t xml:space="preserve"> онлайн-</w:t>
      </w:r>
      <w:proofErr w:type="spellStart"/>
      <w:r w:rsidRPr="00F122D4">
        <w:rPr>
          <w:color w:val="000000"/>
          <w:sz w:val="28"/>
          <w:szCs w:val="28"/>
        </w:rPr>
        <w:t>комунікацію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7C8CED1C" w14:textId="3EB497B5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  <w:lang w:val="ru-RU"/>
        </w:rPr>
      </w:pPr>
      <w:proofErr w:type="spellStart"/>
      <w:r w:rsidRPr="00F122D4">
        <w:rPr>
          <w:color w:val="000000"/>
          <w:sz w:val="28"/>
          <w:szCs w:val="28"/>
        </w:rPr>
        <w:t>Проте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рівень</w:t>
      </w:r>
      <w:proofErr w:type="spellEnd"/>
      <w:r w:rsidRPr="00F122D4">
        <w:rPr>
          <w:color w:val="000000"/>
          <w:sz w:val="28"/>
          <w:szCs w:val="28"/>
        </w:rPr>
        <w:t xml:space="preserve"> компетентностей </w:t>
      </w:r>
      <w:proofErr w:type="spellStart"/>
      <w:r w:rsidRPr="00F122D4">
        <w:rPr>
          <w:color w:val="000000"/>
          <w:sz w:val="28"/>
          <w:szCs w:val="28"/>
        </w:rPr>
        <w:t>суттєво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різниться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між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працівниками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45713E56" w14:textId="77777777" w:rsidR="00F122D4" w:rsidRPr="00F122D4" w:rsidRDefault="00F122D4" w:rsidP="00F122D4">
      <w:pPr>
        <w:pStyle w:val="2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2. </w:t>
      </w:r>
      <w:proofErr w:type="spellStart"/>
      <w:r w:rsidRPr="00F122D4">
        <w:rPr>
          <w:rStyle w:val="af2"/>
          <w:b/>
          <w:bCs/>
          <w:color w:val="000000"/>
        </w:rPr>
        <w:t>Основні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бар’єри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цифрової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трансформації</w:t>
      </w:r>
      <w:proofErr w:type="spellEnd"/>
    </w:p>
    <w:p w14:paraId="24714A20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Попри </w:t>
      </w:r>
      <w:proofErr w:type="spellStart"/>
      <w:r w:rsidRPr="00F122D4">
        <w:rPr>
          <w:color w:val="000000"/>
          <w:sz w:val="28"/>
          <w:szCs w:val="28"/>
        </w:rPr>
        <w:t>позитивні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зрушення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аналіз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діяльності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показує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наявність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системних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бар’єрів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які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стримують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повноцінну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цифровізацію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29358225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2.1. </w:t>
      </w:r>
      <w:proofErr w:type="spellStart"/>
      <w:r w:rsidRPr="00F122D4">
        <w:rPr>
          <w:rStyle w:val="af2"/>
          <w:b/>
          <w:bCs/>
          <w:color w:val="000000"/>
        </w:rPr>
        <w:t>Нерівномірний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рівень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цифрової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грамотності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працівників</w:t>
      </w:r>
      <w:proofErr w:type="spellEnd"/>
    </w:p>
    <w:p w14:paraId="04CE9B17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Серед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співробітників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існують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значні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відмінності</w:t>
      </w:r>
      <w:proofErr w:type="spellEnd"/>
      <w:r w:rsidRPr="00F122D4">
        <w:rPr>
          <w:color w:val="000000"/>
          <w:sz w:val="28"/>
          <w:szCs w:val="28"/>
        </w:rPr>
        <w:t xml:space="preserve"> у:</w:t>
      </w:r>
    </w:p>
    <w:p w14:paraId="05206613" w14:textId="77777777" w:rsidR="00F122D4" w:rsidRPr="00F122D4" w:rsidRDefault="00F122D4" w:rsidP="00F122D4">
      <w:pPr>
        <w:pStyle w:val="af1"/>
        <w:numPr>
          <w:ilvl w:val="0"/>
          <w:numId w:val="173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вмінні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працювати</w:t>
      </w:r>
      <w:proofErr w:type="spellEnd"/>
      <w:r w:rsidRPr="00F122D4">
        <w:rPr>
          <w:color w:val="000000"/>
          <w:sz w:val="28"/>
          <w:szCs w:val="28"/>
        </w:rPr>
        <w:t xml:space="preserve"> з CRM;</w:t>
      </w:r>
    </w:p>
    <w:p w14:paraId="46F89A87" w14:textId="77777777" w:rsidR="00F122D4" w:rsidRPr="00F122D4" w:rsidRDefault="00F122D4" w:rsidP="00F122D4">
      <w:pPr>
        <w:pStyle w:val="af1"/>
        <w:numPr>
          <w:ilvl w:val="0"/>
          <w:numId w:val="173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використанні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електронних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реєстрів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4A4D0CA7" w14:textId="77777777" w:rsidR="00F122D4" w:rsidRPr="00F122D4" w:rsidRDefault="00F122D4" w:rsidP="00F122D4">
      <w:pPr>
        <w:pStyle w:val="af1"/>
        <w:numPr>
          <w:ilvl w:val="0"/>
          <w:numId w:val="173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навичках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аналізу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даних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08EB33D2" w14:textId="77777777" w:rsidR="00F122D4" w:rsidRPr="00F122D4" w:rsidRDefault="00F122D4" w:rsidP="00F122D4">
      <w:pPr>
        <w:pStyle w:val="af1"/>
        <w:numPr>
          <w:ilvl w:val="0"/>
          <w:numId w:val="173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швидкості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опанування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нових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інструментів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422FA7E7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Це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ускладнює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одноманітність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процесів</w:t>
      </w:r>
      <w:proofErr w:type="spellEnd"/>
      <w:r w:rsidRPr="00F122D4">
        <w:rPr>
          <w:color w:val="000000"/>
          <w:sz w:val="28"/>
          <w:szCs w:val="28"/>
        </w:rPr>
        <w:t xml:space="preserve"> і </w:t>
      </w:r>
      <w:proofErr w:type="spellStart"/>
      <w:r w:rsidRPr="00F122D4">
        <w:rPr>
          <w:color w:val="000000"/>
          <w:sz w:val="28"/>
          <w:szCs w:val="28"/>
        </w:rPr>
        <w:t>створює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слабкі</w:t>
      </w:r>
      <w:proofErr w:type="spellEnd"/>
      <w:r w:rsidRPr="00F122D4">
        <w:rPr>
          <w:color w:val="000000"/>
          <w:sz w:val="28"/>
          <w:szCs w:val="28"/>
        </w:rPr>
        <w:t xml:space="preserve"> ланки в </w:t>
      </w:r>
      <w:proofErr w:type="spellStart"/>
      <w:r w:rsidRPr="00F122D4">
        <w:rPr>
          <w:color w:val="000000"/>
          <w:sz w:val="28"/>
          <w:szCs w:val="28"/>
        </w:rPr>
        <w:t>загальній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системі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39490DA1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2.2. Потреба у </w:t>
      </w:r>
      <w:proofErr w:type="spellStart"/>
      <w:r w:rsidRPr="00F122D4">
        <w:rPr>
          <w:rStyle w:val="af2"/>
          <w:b/>
          <w:bCs/>
          <w:color w:val="000000"/>
        </w:rPr>
        <w:t>стандартизації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цифрових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процесів</w:t>
      </w:r>
      <w:proofErr w:type="spellEnd"/>
    </w:p>
    <w:p w14:paraId="429CA29E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>На даний момент:</w:t>
      </w:r>
    </w:p>
    <w:p w14:paraId="0E176C08" w14:textId="77777777" w:rsidR="00F122D4" w:rsidRPr="00F122D4" w:rsidRDefault="00F122D4" w:rsidP="00F122D4">
      <w:pPr>
        <w:pStyle w:val="af1"/>
        <w:numPr>
          <w:ilvl w:val="0"/>
          <w:numId w:val="174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відсутні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єдині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внутрішні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регламенти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цифрової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взаємодії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33982036" w14:textId="77777777" w:rsidR="00F122D4" w:rsidRPr="00F122D4" w:rsidRDefault="00F122D4" w:rsidP="00F122D4">
      <w:pPr>
        <w:pStyle w:val="af1"/>
        <w:numPr>
          <w:ilvl w:val="0"/>
          <w:numId w:val="174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кожен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відділ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працює</w:t>
      </w:r>
      <w:proofErr w:type="spellEnd"/>
      <w:r w:rsidRPr="00F122D4">
        <w:rPr>
          <w:color w:val="000000"/>
          <w:sz w:val="28"/>
          <w:szCs w:val="28"/>
        </w:rPr>
        <w:t xml:space="preserve"> за </w:t>
      </w:r>
      <w:proofErr w:type="spellStart"/>
      <w:r w:rsidRPr="00F122D4">
        <w:rPr>
          <w:color w:val="000000"/>
          <w:sz w:val="28"/>
          <w:szCs w:val="28"/>
        </w:rPr>
        <w:t>власними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підходами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6E187F05" w14:textId="77777777" w:rsidR="00F122D4" w:rsidRPr="00F122D4" w:rsidRDefault="00F122D4" w:rsidP="00F122D4">
      <w:pPr>
        <w:pStyle w:val="af1"/>
        <w:numPr>
          <w:ilvl w:val="0"/>
          <w:numId w:val="174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цифрові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інструменти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використовуються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нерівномірно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3CCDE6FE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Це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призводить</w:t>
      </w:r>
      <w:proofErr w:type="spellEnd"/>
      <w:r w:rsidRPr="00F122D4">
        <w:rPr>
          <w:color w:val="000000"/>
          <w:sz w:val="28"/>
          <w:szCs w:val="28"/>
        </w:rPr>
        <w:t xml:space="preserve"> до </w:t>
      </w:r>
      <w:proofErr w:type="spellStart"/>
      <w:r w:rsidRPr="00F122D4">
        <w:rPr>
          <w:color w:val="000000"/>
          <w:sz w:val="28"/>
          <w:szCs w:val="28"/>
        </w:rPr>
        <w:t>дублювання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функцій</w:t>
      </w:r>
      <w:proofErr w:type="spellEnd"/>
      <w:r w:rsidRPr="00F122D4">
        <w:rPr>
          <w:color w:val="000000"/>
          <w:sz w:val="28"/>
          <w:szCs w:val="28"/>
        </w:rPr>
        <w:t xml:space="preserve"> і </w:t>
      </w:r>
      <w:proofErr w:type="spellStart"/>
      <w:r w:rsidRPr="00F122D4">
        <w:rPr>
          <w:color w:val="000000"/>
          <w:sz w:val="28"/>
          <w:szCs w:val="28"/>
        </w:rPr>
        <w:t>втрати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управлінської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інформації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422361A2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2.3. </w:t>
      </w:r>
      <w:proofErr w:type="spellStart"/>
      <w:r w:rsidRPr="00F122D4">
        <w:rPr>
          <w:rStyle w:val="af2"/>
          <w:b/>
          <w:bCs/>
          <w:color w:val="000000"/>
        </w:rPr>
        <w:t>Неповна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інтегрованість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інформаційних</w:t>
      </w:r>
      <w:proofErr w:type="spellEnd"/>
      <w:r w:rsidRPr="00F122D4">
        <w:rPr>
          <w:rStyle w:val="af2"/>
          <w:b/>
          <w:bCs/>
          <w:color w:val="000000"/>
        </w:rPr>
        <w:t xml:space="preserve"> систем</w:t>
      </w:r>
    </w:p>
    <w:p w14:paraId="62656901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Проблеми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включають</w:t>
      </w:r>
      <w:proofErr w:type="spellEnd"/>
      <w:r w:rsidRPr="00F122D4">
        <w:rPr>
          <w:color w:val="000000"/>
          <w:sz w:val="28"/>
          <w:szCs w:val="28"/>
        </w:rPr>
        <w:t>:</w:t>
      </w:r>
    </w:p>
    <w:p w14:paraId="677A2D71" w14:textId="77777777" w:rsidR="00F122D4" w:rsidRPr="00F122D4" w:rsidRDefault="00F122D4" w:rsidP="00F122D4">
      <w:pPr>
        <w:pStyle w:val="af1"/>
        <w:numPr>
          <w:ilvl w:val="0"/>
          <w:numId w:val="175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відсутність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єдиного</w:t>
      </w:r>
      <w:proofErr w:type="spellEnd"/>
      <w:r w:rsidRPr="00F122D4">
        <w:rPr>
          <w:color w:val="000000"/>
          <w:sz w:val="28"/>
          <w:szCs w:val="28"/>
        </w:rPr>
        <w:t xml:space="preserve"> CRM-</w:t>
      </w:r>
      <w:proofErr w:type="spellStart"/>
      <w:r w:rsidRPr="00F122D4">
        <w:rPr>
          <w:color w:val="000000"/>
          <w:sz w:val="28"/>
          <w:szCs w:val="28"/>
        </w:rPr>
        <w:t>рішення</w:t>
      </w:r>
      <w:proofErr w:type="spellEnd"/>
      <w:r w:rsidRPr="00F122D4">
        <w:rPr>
          <w:color w:val="000000"/>
          <w:sz w:val="28"/>
          <w:szCs w:val="28"/>
        </w:rPr>
        <w:t>,</w:t>
      </w:r>
    </w:p>
    <w:p w14:paraId="552E3F56" w14:textId="77777777" w:rsidR="00F122D4" w:rsidRPr="00F122D4" w:rsidRDefault="00F122D4" w:rsidP="00F122D4">
      <w:pPr>
        <w:pStyle w:val="af1"/>
        <w:numPr>
          <w:ilvl w:val="0"/>
          <w:numId w:val="175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часткову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несумісність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державних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реєстрів</w:t>
      </w:r>
      <w:proofErr w:type="spellEnd"/>
      <w:r w:rsidRPr="00F122D4">
        <w:rPr>
          <w:color w:val="000000"/>
          <w:sz w:val="28"/>
          <w:szCs w:val="28"/>
        </w:rPr>
        <w:t xml:space="preserve"> і </w:t>
      </w:r>
      <w:proofErr w:type="spellStart"/>
      <w:r w:rsidRPr="00F122D4">
        <w:rPr>
          <w:color w:val="000000"/>
          <w:sz w:val="28"/>
          <w:szCs w:val="28"/>
        </w:rPr>
        <w:t>внутрішніх</w:t>
      </w:r>
      <w:proofErr w:type="spellEnd"/>
      <w:r w:rsidRPr="00F122D4">
        <w:rPr>
          <w:color w:val="000000"/>
          <w:sz w:val="28"/>
          <w:szCs w:val="28"/>
        </w:rPr>
        <w:t xml:space="preserve"> баз,</w:t>
      </w:r>
    </w:p>
    <w:p w14:paraId="6A40A6AC" w14:textId="77777777" w:rsidR="00F122D4" w:rsidRPr="00F122D4" w:rsidRDefault="00F122D4" w:rsidP="00F122D4">
      <w:pPr>
        <w:pStyle w:val="af1"/>
        <w:numPr>
          <w:ilvl w:val="0"/>
          <w:numId w:val="175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необхідність</w:t>
      </w:r>
      <w:proofErr w:type="spellEnd"/>
      <w:r w:rsidRPr="00F122D4">
        <w:rPr>
          <w:color w:val="000000"/>
          <w:sz w:val="28"/>
          <w:szCs w:val="28"/>
        </w:rPr>
        <w:t xml:space="preserve"> ручного </w:t>
      </w:r>
      <w:proofErr w:type="spellStart"/>
      <w:r w:rsidRPr="00F122D4">
        <w:rPr>
          <w:color w:val="000000"/>
          <w:sz w:val="28"/>
          <w:szCs w:val="28"/>
        </w:rPr>
        <w:t>перенесення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інформації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4D470BEB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lastRenderedPageBreak/>
        <w:t xml:space="preserve">Через </w:t>
      </w:r>
      <w:proofErr w:type="spellStart"/>
      <w:r w:rsidRPr="00F122D4">
        <w:rPr>
          <w:color w:val="000000"/>
          <w:sz w:val="28"/>
          <w:szCs w:val="28"/>
        </w:rPr>
        <w:t>це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працівники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витрачають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додатковий</w:t>
      </w:r>
      <w:proofErr w:type="spellEnd"/>
      <w:r w:rsidRPr="00F122D4">
        <w:rPr>
          <w:color w:val="000000"/>
          <w:sz w:val="28"/>
          <w:szCs w:val="28"/>
        </w:rPr>
        <w:t xml:space="preserve"> час на </w:t>
      </w:r>
      <w:proofErr w:type="spellStart"/>
      <w:r w:rsidRPr="00F122D4">
        <w:rPr>
          <w:color w:val="000000"/>
          <w:sz w:val="28"/>
          <w:szCs w:val="28"/>
        </w:rPr>
        <w:t>технічні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операції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39A124BE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2.4. </w:t>
      </w:r>
      <w:proofErr w:type="spellStart"/>
      <w:r w:rsidRPr="00F122D4">
        <w:rPr>
          <w:rStyle w:val="af2"/>
          <w:b/>
          <w:bCs/>
          <w:color w:val="000000"/>
        </w:rPr>
        <w:t>Високе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навантаження</w:t>
      </w:r>
      <w:proofErr w:type="spellEnd"/>
      <w:r w:rsidRPr="00F122D4">
        <w:rPr>
          <w:rStyle w:val="af2"/>
          <w:b/>
          <w:bCs/>
          <w:color w:val="000000"/>
        </w:rPr>
        <w:t xml:space="preserve"> на персонал</w:t>
      </w:r>
    </w:p>
    <w:p w14:paraId="760B55DA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Соціальні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працівники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обслуговують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значно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більше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клієнтів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ніж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передбачено</w:t>
      </w:r>
      <w:proofErr w:type="spellEnd"/>
      <w:r w:rsidRPr="00F122D4">
        <w:rPr>
          <w:color w:val="000000"/>
          <w:sz w:val="28"/>
          <w:szCs w:val="28"/>
        </w:rPr>
        <w:t xml:space="preserve"> нормативами, </w:t>
      </w:r>
      <w:proofErr w:type="spellStart"/>
      <w:r w:rsidRPr="00F122D4">
        <w:rPr>
          <w:color w:val="000000"/>
          <w:sz w:val="28"/>
          <w:szCs w:val="28"/>
        </w:rPr>
        <w:t>що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посилюється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воєнним</w:t>
      </w:r>
      <w:proofErr w:type="spellEnd"/>
      <w:r w:rsidRPr="00F122D4">
        <w:rPr>
          <w:color w:val="000000"/>
          <w:sz w:val="28"/>
          <w:szCs w:val="28"/>
        </w:rPr>
        <w:t xml:space="preserve"> станом. У таких </w:t>
      </w:r>
      <w:proofErr w:type="spellStart"/>
      <w:r w:rsidRPr="00F122D4">
        <w:rPr>
          <w:color w:val="000000"/>
          <w:sz w:val="28"/>
          <w:szCs w:val="28"/>
        </w:rPr>
        <w:t>умовах</w:t>
      </w:r>
      <w:proofErr w:type="spellEnd"/>
      <w:r w:rsidRPr="00F122D4">
        <w:rPr>
          <w:color w:val="000000"/>
          <w:sz w:val="28"/>
          <w:szCs w:val="28"/>
        </w:rPr>
        <w:t xml:space="preserve"> вони:</w:t>
      </w:r>
    </w:p>
    <w:p w14:paraId="2BE97B51" w14:textId="77777777" w:rsidR="00F122D4" w:rsidRPr="00F122D4" w:rsidRDefault="00F122D4" w:rsidP="00F122D4">
      <w:pPr>
        <w:pStyle w:val="af1"/>
        <w:numPr>
          <w:ilvl w:val="0"/>
          <w:numId w:val="176"/>
        </w:numPr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не </w:t>
      </w:r>
      <w:proofErr w:type="spellStart"/>
      <w:r w:rsidRPr="00F122D4">
        <w:rPr>
          <w:color w:val="000000"/>
          <w:sz w:val="28"/>
          <w:szCs w:val="28"/>
        </w:rPr>
        <w:t>мають</w:t>
      </w:r>
      <w:proofErr w:type="spellEnd"/>
      <w:r w:rsidRPr="00F122D4">
        <w:rPr>
          <w:color w:val="000000"/>
          <w:sz w:val="28"/>
          <w:szCs w:val="28"/>
        </w:rPr>
        <w:t xml:space="preserve"> часу </w:t>
      </w:r>
      <w:proofErr w:type="spellStart"/>
      <w:r w:rsidRPr="00F122D4">
        <w:rPr>
          <w:color w:val="000000"/>
          <w:sz w:val="28"/>
          <w:szCs w:val="28"/>
        </w:rPr>
        <w:t>якісно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опановувати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цифрові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інструменти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372C944A" w14:textId="77777777" w:rsidR="00F122D4" w:rsidRPr="00F122D4" w:rsidRDefault="00F122D4" w:rsidP="00F122D4">
      <w:pPr>
        <w:pStyle w:val="af1"/>
        <w:numPr>
          <w:ilvl w:val="0"/>
          <w:numId w:val="176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частіше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працюють</w:t>
      </w:r>
      <w:proofErr w:type="spellEnd"/>
      <w:r w:rsidRPr="00F122D4">
        <w:rPr>
          <w:color w:val="000000"/>
          <w:sz w:val="28"/>
          <w:szCs w:val="28"/>
        </w:rPr>
        <w:t xml:space="preserve"> у «</w:t>
      </w:r>
      <w:proofErr w:type="spellStart"/>
      <w:r w:rsidRPr="00F122D4">
        <w:rPr>
          <w:color w:val="000000"/>
          <w:sz w:val="28"/>
          <w:szCs w:val="28"/>
        </w:rPr>
        <w:t>пожежному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режимі</w:t>
      </w:r>
      <w:proofErr w:type="spellEnd"/>
      <w:r w:rsidRPr="00F122D4">
        <w:rPr>
          <w:color w:val="000000"/>
          <w:sz w:val="28"/>
          <w:szCs w:val="28"/>
        </w:rPr>
        <w:t>»;</w:t>
      </w:r>
    </w:p>
    <w:p w14:paraId="4441A7C2" w14:textId="77777777" w:rsidR="00F122D4" w:rsidRPr="00F122D4" w:rsidRDefault="00F122D4" w:rsidP="00F122D4">
      <w:pPr>
        <w:pStyle w:val="af1"/>
        <w:numPr>
          <w:ilvl w:val="0"/>
          <w:numId w:val="176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використовують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цифрові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системи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поверхнево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25CDA541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Навіть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доступні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інструменти</w:t>
      </w:r>
      <w:proofErr w:type="spellEnd"/>
      <w:r w:rsidRPr="00F122D4">
        <w:rPr>
          <w:color w:val="000000"/>
          <w:sz w:val="28"/>
          <w:szCs w:val="28"/>
        </w:rPr>
        <w:t xml:space="preserve"> не </w:t>
      </w:r>
      <w:proofErr w:type="spellStart"/>
      <w:r w:rsidRPr="00F122D4">
        <w:rPr>
          <w:color w:val="000000"/>
          <w:sz w:val="28"/>
          <w:szCs w:val="28"/>
        </w:rPr>
        <w:t>працюють</w:t>
      </w:r>
      <w:proofErr w:type="spellEnd"/>
      <w:r w:rsidRPr="00F122D4">
        <w:rPr>
          <w:color w:val="000000"/>
          <w:sz w:val="28"/>
          <w:szCs w:val="28"/>
        </w:rPr>
        <w:t xml:space="preserve"> на </w:t>
      </w:r>
      <w:proofErr w:type="spellStart"/>
      <w:r w:rsidRPr="00F122D4">
        <w:rPr>
          <w:color w:val="000000"/>
          <w:sz w:val="28"/>
          <w:szCs w:val="28"/>
        </w:rPr>
        <w:t>повну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потужність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5D49780B" w14:textId="77777777" w:rsidR="00F122D4" w:rsidRPr="00F122D4" w:rsidRDefault="00000000" w:rsidP="00F122D4">
      <w:r>
        <w:rPr>
          <w:noProof/>
          <w14:ligatures w14:val="standardContextual"/>
        </w:rPr>
        <w:pict w14:anchorId="7C3B17F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68F1822" w14:textId="77777777" w:rsidR="00F122D4" w:rsidRPr="00F122D4" w:rsidRDefault="00F122D4" w:rsidP="00F122D4">
      <w:pPr>
        <w:pStyle w:val="2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3. </w:t>
      </w:r>
      <w:proofErr w:type="spellStart"/>
      <w:r w:rsidRPr="00F122D4">
        <w:rPr>
          <w:rStyle w:val="af2"/>
          <w:b/>
          <w:bCs/>
          <w:color w:val="000000"/>
        </w:rPr>
        <w:t>Загальна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оцінка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готовності</w:t>
      </w:r>
      <w:proofErr w:type="spellEnd"/>
      <w:r w:rsidRPr="00F122D4">
        <w:rPr>
          <w:rStyle w:val="af2"/>
          <w:b/>
          <w:bCs/>
          <w:color w:val="000000"/>
        </w:rPr>
        <w:t xml:space="preserve"> до </w:t>
      </w:r>
      <w:proofErr w:type="spellStart"/>
      <w:r w:rsidRPr="00F122D4">
        <w:rPr>
          <w:rStyle w:val="af2"/>
          <w:b/>
          <w:bCs/>
          <w:color w:val="000000"/>
        </w:rPr>
        <w:t>цифрової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трансформації</w:t>
      </w:r>
      <w:proofErr w:type="spellEnd"/>
    </w:p>
    <w:p w14:paraId="1A9DBDE6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На </w:t>
      </w:r>
      <w:proofErr w:type="spellStart"/>
      <w:r w:rsidRPr="00F122D4">
        <w:rPr>
          <w:color w:val="000000"/>
          <w:sz w:val="28"/>
          <w:szCs w:val="28"/>
        </w:rPr>
        <w:t>основі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проведеного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аналізу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можна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зробити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такі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висновки</w:t>
      </w:r>
      <w:proofErr w:type="spellEnd"/>
      <w:r w:rsidRPr="00F122D4">
        <w:rPr>
          <w:color w:val="000000"/>
          <w:sz w:val="28"/>
          <w:szCs w:val="28"/>
        </w:rPr>
        <w:t>:</w:t>
      </w:r>
    </w:p>
    <w:p w14:paraId="308AE976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3.1. </w:t>
      </w:r>
      <w:proofErr w:type="spellStart"/>
      <w:r w:rsidRPr="00F122D4">
        <w:rPr>
          <w:rStyle w:val="af2"/>
          <w:b/>
          <w:bCs/>
          <w:color w:val="000000"/>
        </w:rPr>
        <w:t>Рівень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готовності</w:t>
      </w:r>
      <w:proofErr w:type="spellEnd"/>
      <w:r w:rsidRPr="00F122D4">
        <w:rPr>
          <w:rStyle w:val="af2"/>
          <w:b/>
          <w:bCs/>
          <w:color w:val="000000"/>
        </w:rPr>
        <w:t xml:space="preserve"> — </w:t>
      </w:r>
      <w:proofErr w:type="spellStart"/>
      <w:r w:rsidRPr="00F122D4">
        <w:rPr>
          <w:rStyle w:val="af2"/>
          <w:b/>
          <w:bCs/>
          <w:color w:val="000000"/>
        </w:rPr>
        <w:t>середній</w:t>
      </w:r>
      <w:proofErr w:type="spellEnd"/>
      <w:r w:rsidRPr="00F122D4">
        <w:rPr>
          <w:rStyle w:val="af2"/>
          <w:b/>
          <w:bCs/>
          <w:color w:val="000000"/>
        </w:rPr>
        <w:t xml:space="preserve"> (</w:t>
      </w:r>
      <w:proofErr w:type="spellStart"/>
      <w:r w:rsidRPr="00F122D4">
        <w:rPr>
          <w:rStyle w:val="af2"/>
          <w:b/>
          <w:bCs/>
          <w:color w:val="000000"/>
        </w:rPr>
        <w:t>перехідний</w:t>
      </w:r>
      <w:proofErr w:type="spellEnd"/>
      <w:r w:rsidRPr="00F122D4">
        <w:rPr>
          <w:rStyle w:val="af2"/>
          <w:b/>
          <w:bCs/>
          <w:color w:val="000000"/>
        </w:rPr>
        <w:t>)</w:t>
      </w:r>
    </w:p>
    <w:p w14:paraId="5C2B2397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ЦСС м. </w:t>
      </w:r>
      <w:proofErr w:type="spellStart"/>
      <w:r w:rsidRPr="00F122D4">
        <w:rPr>
          <w:color w:val="000000"/>
          <w:sz w:val="28"/>
          <w:szCs w:val="28"/>
        </w:rPr>
        <w:t>Києва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знаходяться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між</w:t>
      </w:r>
      <w:proofErr w:type="spellEnd"/>
      <w:r w:rsidRPr="00F122D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F122D4">
        <w:rPr>
          <w:rStyle w:val="af2"/>
          <w:color w:val="000000"/>
          <w:sz w:val="28"/>
          <w:szCs w:val="28"/>
        </w:rPr>
        <w:t>базовим</w:t>
      </w:r>
      <w:proofErr w:type="spellEnd"/>
      <w:r w:rsidRPr="00F122D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F122D4">
        <w:rPr>
          <w:color w:val="000000"/>
          <w:sz w:val="28"/>
          <w:szCs w:val="28"/>
        </w:rPr>
        <w:t>і</w:t>
      </w:r>
      <w:r w:rsidRPr="00F122D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F122D4">
        <w:rPr>
          <w:rStyle w:val="af2"/>
          <w:color w:val="000000"/>
          <w:sz w:val="28"/>
          <w:szCs w:val="28"/>
        </w:rPr>
        <w:t>проміжним</w:t>
      </w:r>
      <w:proofErr w:type="spellEnd"/>
      <w:r w:rsidRPr="00F122D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F122D4">
        <w:rPr>
          <w:color w:val="000000"/>
          <w:sz w:val="28"/>
          <w:szCs w:val="28"/>
        </w:rPr>
        <w:t>рівнями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цифрової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зрілості</w:t>
      </w:r>
      <w:proofErr w:type="spellEnd"/>
      <w:r w:rsidRPr="00F122D4">
        <w:rPr>
          <w:color w:val="000000"/>
          <w:sz w:val="28"/>
          <w:szCs w:val="28"/>
        </w:rPr>
        <w:t xml:space="preserve">. </w:t>
      </w:r>
      <w:proofErr w:type="spellStart"/>
      <w:r w:rsidRPr="00F122D4">
        <w:rPr>
          <w:color w:val="000000"/>
          <w:sz w:val="28"/>
          <w:szCs w:val="28"/>
        </w:rPr>
        <w:t>Це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означає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що</w:t>
      </w:r>
      <w:proofErr w:type="spellEnd"/>
      <w:r w:rsidRPr="00F122D4">
        <w:rPr>
          <w:color w:val="000000"/>
          <w:sz w:val="28"/>
          <w:szCs w:val="28"/>
        </w:rPr>
        <w:t>:</w:t>
      </w:r>
    </w:p>
    <w:p w14:paraId="7E013BE2" w14:textId="77777777" w:rsidR="00F122D4" w:rsidRPr="00F122D4" w:rsidRDefault="00F122D4" w:rsidP="00F122D4">
      <w:pPr>
        <w:pStyle w:val="af1"/>
        <w:numPr>
          <w:ilvl w:val="0"/>
          <w:numId w:val="177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цифрові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рішення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застосовуються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точково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106339C0" w14:textId="77777777" w:rsidR="00F122D4" w:rsidRPr="00F122D4" w:rsidRDefault="00F122D4" w:rsidP="00F122D4">
      <w:pPr>
        <w:pStyle w:val="af1"/>
        <w:numPr>
          <w:ilvl w:val="0"/>
          <w:numId w:val="177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працівники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володіють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базовими</w:t>
      </w:r>
      <w:proofErr w:type="spellEnd"/>
      <w:r w:rsidRPr="00F122D4">
        <w:rPr>
          <w:color w:val="000000"/>
          <w:sz w:val="28"/>
          <w:szCs w:val="28"/>
        </w:rPr>
        <w:t xml:space="preserve"> компетентностями;</w:t>
      </w:r>
    </w:p>
    <w:p w14:paraId="49AB3CC3" w14:textId="77777777" w:rsidR="00F122D4" w:rsidRPr="00F122D4" w:rsidRDefault="00F122D4" w:rsidP="00F122D4">
      <w:pPr>
        <w:pStyle w:val="af1"/>
        <w:numPr>
          <w:ilvl w:val="0"/>
          <w:numId w:val="177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технічна</w:t>
      </w:r>
      <w:proofErr w:type="spellEnd"/>
      <w:r w:rsidRPr="00F122D4">
        <w:rPr>
          <w:color w:val="000000"/>
          <w:sz w:val="28"/>
          <w:szCs w:val="28"/>
        </w:rPr>
        <w:t xml:space="preserve"> база є </w:t>
      </w:r>
      <w:proofErr w:type="spellStart"/>
      <w:r w:rsidRPr="00F122D4">
        <w:rPr>
          <w:color w:val="000000"/>
          <w:sz w:val="28"/>
          <w:szCs w:val="28"/>
        </w:rPr>
        <w:t>частково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модернізованою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4946DFA7" w14:textId="77777777" w:rsidR="00F122D4" w:rsidRPr="00F122D4" w:rsidRDefault="00F122D4" w:rsidP="00F122D4">
      <w:pPr>
        <w:pStyle w:val="af1"/>
        <w:numPr>
          <w:ilvl w:val="0"/>
          <w:numId w:val="177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існує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стратегічна</w:t>
      </w:r>
      <w:proofErr w:type="spellEnd"/>
      <w:r w:rsidRPr="00F122D4">
        <w:rPr>
          <w:color w:val="000000"/>
          <w:sz w:val="28"/>
          <w:szCs w:val="28"/>
        </w:rPr>
        <w:t xml:space="preserve"> потреба у </w:t>
      </w:r>
      <w:proofErr w:type="spellStart"/>
      <w:r w:rsidRPr="00F122D4">
        <w:rPr>
          <w:color w:val="000000"/>
          <w:sz w:val="28"/>
          <w:szCs w:val="28"/>
        </w:rPr>
        <w:t>переході</w:t>
      </w:r>
      <w:proofErr w:type="spellEnd"/>
      <w:r w:rsidRPr="00F122D4">
        <w:rPr>
          <w:color w:val="000000"/>
          <w:sz w:val="28"/>
          <w:szCs w:val="28"/>
        </w:rPr>
        <w:t xml:space="preserve"> до </w:t>
      </w:r>
      <w:proofErr w:type="spellStart"/>
      <w:r w:rsidRPr="00F122D4">
        <w:rPr>
          <w:color w:val="000000"/>
          <w:sz w:val="28"/>
          <w:szCs w:val="28"/>
        </w:rPr>
        <w:t>інтегрованої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цифрової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моделі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3EFEE934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3.2. </w:t>
      </w:r>
      <w:proofErr w:type="spellStart"/>
      <w:r w:rsidRPr="00F122D4">
        <w:rPr>
          <w:rStyle w:val="af2"/>
          <w:b/>
          <w:bCs/>
          <w:color w:val="000000"/>
        </w:rPr>
        <w:t>Потенціал</w:t>
      </w:r>
      <w:proofErr w:type="spellEnd"/>
      <w:r w:rsidRPr="00F122D4">
        <w:rPr>
          <w:rStyle w:val="af2"/>
          <w:b/>
          <w:bCs/>
          <w:color w:val="000000"/>
        </w:rPr>
        <w:t xml:space="preserve"> для </w:t>
      </w:r>
      <w:proofErr w:type="spellStart"/>
      <w:r w:rsidRPr="00F122D4">
        <w:rPr>
          <w:rStyle w:val="af2"/>
          <w:b/>
          <w:bCs/>
          <w:color w:val="000000"/>
        </w:rPr>
        <w:t>цифровізації</w:t>
      </w:r>
      <w:proofErr w:type="spellEnd"/>
      <w:r w:rsidRPr="00F122D4">
        <w:rPr>
          <w:rStyle w:val="af2"/>
          <w:b/>
          <w:bCs/>
          <w:color w:val="000000"/>
        </w:rPr>
        <w:t xml:space="preserve"> — </w:t>
      </w:r>
      <w:proofErr w:type="spellStart"/>
      <w:r w:rsidRPr="00F122D4">
        <w:rPr>
          <w:rStyle w:val="af2"/>
          <w:b/>
          <w:bCs/>
          <w:color w:val="000000"/>
        </w:rPr>
        <w:t>високий</w:t>
      </w:r>
      <w:proofErr w:type="spellEnd"/>
    </w:p>
    <w:p w14:paraId="54453A12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Перевагами</w:t>
      </w:r>
      <w:proofErr w:type="spellEnd"/>
      <w:r w:rsidRPr="00F122D4">
        <w:rPr>
          <w:color w:val="000000"/>
          <w:sz w:val="28"/>
          <w:szCs w:val="28"/>
        </w:rPr>
        <w:t xml:space="preserve"> є:</w:t>
      </w:r>
    </w:p>
    <w:p w14:paraId="7ED197A2" w14:textId="77777777" w:rsidR="00F122D4" w:rsidRPr="00F122D4" w:rsidRDefault="00F122D4" w:rsidP="00F122D4">
      <w:pPr>
        <w:pStyle w:val="af1"/>
        <w:numPr>
          <w:ilvl w:val="0"/>
          <w:numId w:val="178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державна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підтримка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цифрової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трансформації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49B30C8D" w14:textId="77777777" w:rsidR="00F122D4" w:rsidRPr="00F122D4" w:rsidRDefault="00F122D4" w:rsidP="00F122D4">
      <w:pPr>
        <w:pStyle w:val="af1"/>
        <w:numPr>
          <w:ilvl w:val="0"/>
          <w:numId w:val="178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досвід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працівників</w:t>
      </w:r>
      <w:proofErr w:type="spellEnd"/>
      <w:r w:rsidRPr="00F122D4">
        <w:rPr>
          <w:color w:val="000000"/>
          <w:sz w:val="28"/>
          <w:szCs w:val="28"/>
        </w:rPr>
        <w:t xml:space="preserve"> у </w:t>
      </w:r>
      <w:proofErr w:type="spellStart"/>
      <w:r w:rsidRPr="00F122D4">
        <w:rPr>
          <w:color w:val="000000"/>
          <w:sz w:val="28"/>
          <w:szCs w:val="28"/>
        </w:rPr>
        <w:t>використанні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електронних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реєстрів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74F549DF" w14:textId="77777777" w:rsidR="00F122D4" w:rsidRPr="00F122D4" w:rsidRDefault="00F122D4" w:rsidP="00F122D4">
      <w:pPr>
        <w:pStyle w:val="af1"/>
        <w:numPr>
          <w:ilvl w:val="0"/>
          <w:numId w:val="178"/>
        </w:numPr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запит </w:t>
      </w:r>
      <w:proofErr w:type="spellStart"/>
      <w:r w:rsidRPr="00F122D4">
        <w:rPr>
          <w:color w:val="000000"/>
          <w:sz w:val="28"/>
          <w:szCs w:val="28"/>
        </w:rPr>
        <w:t>суспільства</w:t>
      </w:r>
      <w:proofErr w:type="spellEnd"/>
      <w:r w:rsidRPr="00F122D4">
        <w:rPr>
          <w:color w:val="000000"/>
          <w:sz w:val="28"/>
          <w:szCs w:val="28"/>
        </w:rPr>
        <w:t xml:space="preserve"> на онлайн-</w:t>
      </w:r>
      <w:proofErr w:type="spellStart"/>
      <w:r w:rsidRPr="00F122D4">
        <w:rPr>
          <w:color w:val="000000"/>
          <w:sz w:val="28"/>
          <w:szCs w:val="28"/>
        </w:rPr>
        <w:t>сервіси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011FE940" w14:textId="77777777" w:rsidR="00F122D4" w:rsidRPr="00F122D4" w:rsidRDefault="00F122D4" w:rsidP="00F122D4">
      <w:pPr>
        <w:pStyle w:val="af1"/>
        <w:numPr>
          <w:ilvl w:val="0"/>
          <w:numId w:val="178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зростання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кількості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навчальних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ініціатив</w:t>
      </w:r>
      <w:proofErr w:type="spellEnd"/>
      <w:r w:rsidRPr="00F122D4">
        <w:rPr>
          <w:color w:val="000000"/>
          <w:sz w:val="28"/>
          <w:szCs w:val="28"/>
        </w:rPr>
        <w:t xml:space="preserve"> для </w:t>
      </w:r>
      <w:proofErr w:type="spellStart"/>
      <w:r w:rsidRPr="00F122D4">
        <w:rPr>
          <w:color w:val="000000"/>
          <w:sz w:val="28"/>
          <w:szCs w:val="28"/>
        </w:rPr>
        <w:t>соціальних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фахівців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4043EBAE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3.3. </w:t>
      </w:r>
      <w:proofErr w:type="spellStart"/>
      <w:r w:rsidRPr="00F122D4">
        <w:rPr>
          <w:rStyle w:val="af2"/>
          <w:b/>
          <w:bCs/>
          <w:color w:val="000000"/>
        </w:rPr>
        <w:t>Основні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ризики</w:t>
      </w:r>
      <w:proofErr w:type="spellEnd"/>
      <w:r w:rsidRPr="00F122D4">
        <w:rPr>
          <w:rStyle w:val="af2"/>
          <w:b/>
          <w:bCs/>
          <w:color w:val="000000"/>
        </w:rPr>
        <w:t xml:space="preserve"> — </w:t>
      </w:r>
      <w:proofErr w:type="spellStart"/>
      <w:r w:rsidRPr="00F122D4">
        <w:rPr>
          <w:rStyle w:val="af2"/>
          <w:b/>
          <w:bCs/>
          <w:color w:val="000000"/>
        </w:rPr>
        <w:t>кадрові</w:t>
      </w:r>
      <w:proofErr w:type="spellEnd"/>
      <w:r w:rsidRPr="00F122D4">
        <w:rPr>
          <w:rStyle w:val="af2"/>
          <w:b/>
          <w:bCs/>
          <w:color w:val="000000"/>
        </w:rPr>
        <w:t xml:space="preserve"> та </w:t>
      </w:r>
      <w:proofErr w:type="spellStart"/>
      <w:r w:rsidRPr="00F122D4">
        <w:rPr>
          <w:rStyle w:val="af2"/>
          <w:b/>
          <w:bCs/>
          <w:color w:val="000000"/>
        </w:rPr>
        <w:t>організаційні</w:t>
      </w:r>
      <w:proofErr w:type="spellEnd"/>
    </w:p>
    <w:p w14:paraId="08B54B3B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Технічні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можливості</w:t>
      </w:r>
      <w:proofErr w:type="spellEnd"/>
      <w:r w:rsidRPr="00F122D4">
        <w:rPr>
          <w:color w:val="000000"/>
          <w:sz w:val="28"/>
          <w:szCs w:val="28"/>
        </w:rPr>
        <w:t xml:space="preserve"> закладу </w:t>
      </w:r>
      <w:proofErr w:type="spellStart"/>
      <w:r w:rsidRPr="00F122D4">
        <w:rPr>
          <w:color w:val="000000"/>
          <w:sz w:val="28"/>
          <w:szCs w:val="28"/>
        </w:rPr>
        <w:t>достатні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але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саме</w:t>
      </w:r>
      <w:proofErr w:type="spellEnd"/>
      <w:r w:rsidRPr="00F122D4">
        <w:rPr>
          <w:color w:val="000000"/>
          <w:sz w:val="28"/>
          <w:szCs w:val="28"/>
        </w:rPr>
        <w:t>:</w:t>
      </w:r>
    </w:p>
    <w:p w14:paraId="2E13CD48" w14:textId="77777777" w:rsidR="00F122D4" w:rsidRPr="00F122D4" w:rsidRDefault="00F122D4" w:rsidP="00F122D4">
      <w:pPr>
        <w:pStyle w:val="af1"/>
        <w:numPr>
          <w:ilvl w:val="0"/>
          <w:numId w:val="179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різний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рівень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цифрових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навичок</w:t>
      </w:r>
      <w:proofErr w:type="spellEnd"/>
      <w:r w:rsidRPr="00F122D4">
        <w:rPr>
          <w:color w:val="000000"/>
          <w:sz w:val="28"/>
          <w:szCs w:val="28"/>
        </w:rPr>
        <w:t>,</w:t>
      </w:r>
    </w:p>
    <w:p w14:paraId="48B71B7F" w14:textId="77777777" w:rsidR="00F122D4" w:rsidRPr="00F122D4" w:rsidRDefault="00F122D4" w:rsidP="00F122D4">
      <w:pPr>
        <w:pStyle w:val="af1"/>
        <w:numPr>
          <w:ilvl w:val="0"/>
          <w:numId w:val="179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нестача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регламентів</w:t>
      </w:r>
      <w:proofErr w:type="spellEnd"/>
      <w:r w:rsidRPr="00F122D4">
        <w:rPr>
          <w:color w:val="000000"/>
          <w:sz w:val="28"/>
          <w:szCs w:val="28"/>
        </w:rPr>
        <w:t>,</w:t>
      </w:r>
    </w:p>
    <w:p w14:paraId="33A6B6E5" w14:textId="77777777" w:rsidR="00F122D4" w:rsidRPr="00F122D4" w:rsidRDefault="00F122D4" w:rsidP="00F122D4">
      <w:pPr>
        <w:pStyle w:val="af1"/>
        <w:numPr>
          <w:ilvl w:val="0"/>
          <w:numId w:val="179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надмірне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навантаження</w:t>
      </w:r>
      <w:proofErr w:type="spellEnd"/>
      <w:r w:rsidRPr="00F122D4">
        <w:rPr>
          <w:color w:val="000000"/>
          <w:sz w:val="28"/>
          <w:szCs w:val="28"/>
        </w:rPr>
        <w:t>,</w:t>
      </w:r>
    </w:p>
    <w:p w14:paraId="1DC34E47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lastRenderedPageBreak/>
        <w:t xml:space="preserve">— є </w:t>
      </w:r>
      <w:proofErr w:type="spellStart"/>
      <w:r w:rsidRPr="00F122D4">
        <w:rPr>
          <w:color w:val="000000"/>
          <w:sz w:val="28"/>
          <w:szCs w:val="28"/>
        </w:rPr>
        <w:t>ключовими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обмеженнями</w:t>
      </w:r>
      <w:proofErr w:type="spellEnd"/>
      <w:r w:rsidRPr="00F122D4">
        <w:rPr>
          <w:color w:val="000000"/>
          <w:sz w:val="28"/>
          <w:szCs w:val="28"/>
        </w:rPr>
        <w:t xml:space="preserve"> для </w:t>
      </w:r>
      <w:proofErr w:type="spellStart"/>
      <w:r w:rsidRPr="00F122D4">
        <w:rPr>
          <w:color w:val="000000"/>
          <w:sz w:val="28"/>
          <w:szCs w:val="28"/>
        </w:rPr>
        <w:t>швидкої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трансформації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689EC086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3.4. </w:t>
      </w:r>
      <w:proofErr w:type="spellStart"/>
      <w:r w:rsidRPr="00F122D4">
        <w:rPr>
          <w:rStyle w:val="af2"/>
          <w:b/>
          <w:bCs/>
          <w:color w:val="000000"/>
        </w:rPr>
        <w:t>Стратегічний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висновок</w:t>
      </w:r>
      <w:proofErr w:type="spellEnd"/>
    </w:p>
    <w:p w14:paraId="2D4CC081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ЦСС м. </w:t>
      </w:r>
      <w:proofErr w:type="spellStart"/>
      <w:r w:rsidRPr="00F122D4">
        <w:rPr>
          <w:color w:val="000000"/>
          <w:sz w:val="28"/>
          <w:szCs w:val="28"/>
        </w:rPr>
        <w:t>Києва</w:t>
      </w:r>
      <w:proofErr w:type="spellEnd"/>
      <w:r w:rsidRPr="00F122D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F122D4">
        <w:rPr>
          <w:rStyle w:val="af2"/>
          <w:color w:val="000000"/>
          <w:sz w:val="28"/>
          <w:szCs w:val="28"/>
        </w:rPr>
        <w:t>готові</w:t>
      </w:r>
      <w:proofErr w:type="spellEnd"/>
      <w:r w:rsidRPr="00F122D4">
        <w:rPr>
          <w:rStyle w:val="af2"/>
          <w:color w:val="000000"/>
          <w:sz w:val="28"/>
          <w:szCs w:val="28"/>
        </w:rPr>
        <w:t xml:space="preserve"> до </w:t>
      </w:r>
      <w:proofErr w:type="spellStart"/>
      <w:r w:rsidRPr="00F122D4">
        <w:rPr>
          <w:rStyle w:val="af2"/>
          <w:color w:val="000000"/>
          <w:sz w:val="28"/>
          <w:szCs w:val="28"/>
        </w:rPr>
        <w:t>цифрової</w:t>
      </w:r>
      <w:proofErr w:type="spellEnd"/>
      <w:r w:rsidRPr="00F122D4">
        <w:rPr>
          <w:rStyle w:val="af2"/>
          <w:color w:val="000000"/>
          <w:sz w:val="28"/>
          <w:szCs w:val="28"/>
        </w:rPr>
        <w:t xml:space="preserve"> </w:t>
      </w:r>
      <w:proofErr w:type="spellStart"/>
      <w:r w:rsidRPr="00F122D4">
        <w:rPr>
          <w:rStyle w:val="af2"/>
          <w:color w:val="000000"/>
          <w:sz w:val="28"/>
          <w:szCs w:val="28"/>
        </w:rPr>
        <w:t>трансформації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але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потребують</w:t>
      </w:r>
      <w:proofErr w:type="spellEnd"/>
      <w:r w:rsidRPr="00F122D4">
        <w:rPr>
          <w:color w:val="000000"/>
          <w:sz w:val="28"/>
          <w:szCs w:val="28"/>
        </w:rPr>
        <w:t>:</w:t>
      </w:r>
    </w:p>
    <w:p w14:paraId="7481D6F2" w14:textId="77777777" w:rsidR="00F122D4" w:rsidRPr="00F122D4" w:rsidRDefault="00F122D4" w:rsidP="00F122D4">
      <w:pPr>
        <w:pStyle w:val="af1"/>
        <w:numPr>
          <w:ilvl w:val="0"/>
          <w:numId w:val="180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чіткої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цифрової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стратегії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34200A0F" w14:textId="77777777" w:rsidR="00F122D4" w:rsidRPr="00F122D4" w:rsidRDefault="00F122D4" w:rsidP="00F122D4">
      <w:pPr>
        <w:pStyle w:val="af1"/>
        <w:numPr>
          <w:ilvl w:val="0"/>
          <w:numId w:val="180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єдиної</w:t>
      </w:r>
      <w:proofErr w:type="spellEnd"/>
      <w:r w:rsidRPr="00F122D4">
        <w:rPr>
          <w:color w:val="000000"/>
          <w:sz w:val="28"/>
          <w:szCs w:val="28"/>
        </w:rPr>
        <w:t xml:space="preserve"> CRM-</w:t>
      </w:r>
      <w:proofErr w:type="spellStart"/>
      <w:r w:rsidRPr="00F122D4">
        <w:rPr>
          <w:color w:val="000000"/>
          <w:sz w:val="28"/>
          <w:szCs w:val="28"/>
        </w:rPr>
        <w:t>системи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4C2EBCF0" w14:textId="77777777" w:rsidR="00F122D4" w:rsidRPr="00F122D4" w:rsidRDefault="00F122D4" w:rsidP="00F122D4">
      <w:pPr>
        <w:pStyle w:val="af1"/>
        <w:numPr>
          <w:ilvl w:val="0"/>
          <w:numId w:val="180"/>
        </w:numPr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систематичного </w:t>
      </w:r>
      <w:proofErr w:type="spellStart"/>
      <w:r w:rsidRPr="00F122D4">
        <w:rPr>
          <w:color w:val="000000"/>
          <w:sz w:val="28"/>
          <w:szCs w:val="28"/>
        </w:rPr>
        <w:t>навчання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працівників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381314B6" w14:textId="77777777" w:rsidR="00F122D4" w:rsidRPr="00F122D4" w:rsidRDefault="00F122D4" w:rsidP="00F122D4">
      <w:pPr>
        <w:pStyle w:val="af1"/>
        <w:numPr>
          <w:ilvl w:val="0"/>
          <w:numId w:val="180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стандартизованих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цифрових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процесів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4F0E5592" w14:textId="77777777" w:rsidR="00F122D4" w:rsidRPr="00F122D4" w:rsidRDefault="00F122D4" w:rsidP="00F122D4">
      <w:pPr>
        <w:pStyle w:val="af1"/>
        <w:numPr>
          <w:ilvl w:val="0"/>
          <w:numId w:val="180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інтеграції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всіх</w:t>
      </w:r>
      <w:proofErr w:type="spellEnd"/>
      <w:r w:rsidRPr="00F122D4">
        <w:rPr>
          <w:color w:val="000000"/>
          <w:sz w:val="28"/>
          <w:szCs w:val="28"/>
        </w:rPr>
        <w:t xml:space="preserve"> баз і </w:t>
      </w:r>
      <w:proofErr w:type="spellStart"/>
      <w:r w:rsidRPr="00F122D4">
        <w:rPr>
          <w:color w:val="000000"/>
          <w:sz w:val="28"/>
          <w:szCs w:val="28"/>
        </w:rPr>
        <w:t>електронних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сервісів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73F59881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Саме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аспекти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будуть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визначати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успіх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цифрової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модернізації</w:t>
      </w:r>
      <w:proofErr w:type="spellEnd"/>
      <w:r w:rsidRPr="00F122D4">
        <w:rPr>
          <w:color w:val="000000"/>
          <w:sz w:val="28"/>
          <w:szCs w:val="28"/>
        </w:rPr>
        <w:t xml:space="preserve"> та </w:t>
      </w:r>
      <w:proofErr w:type="spellStart"/>
      <w:r w:rsidRPr="00F122D4">
        <w:rPr>
          <w:color w:val="000000"/>
          <w:sz w:val="28"/>
          <w:szCs w:val="28"/>
        </w:rPr>
        <w:t>стануть</w:t>
      </w:r>
      <w:proofErr w:type="spellEnd"/>
      <w:r w:rsidRPr="00F122D4">
        <w:rPr>
          <w:color w:val="000000"/>
          <w:sz w:val="28"/>
          <w:szCs w:val="28"/>
        </w:rPr>
        <w:t xml:space="preserve"> фундаментом для </w:t>
      </w:r>
      <w:proofErr w:type="spellStart"/>
      <w:r w:rsidRPr="00F122D4">
        <w:rPr>
          <w:color w:val="000000"/>
          <w:sz w:val="28"/>
          <w:szCs w:val="28"/>
        </w:rPr>
        <w:t>рекомендацій</w:t>
      </w:r>
      <w:proofErr w:type="spellEnd"/>
      <w:r w:rsidRPr="00F122D4">
        <w:rPr>
          <w:color w:val="000000"/>
          <w:sz w:val="28"/>
          <w:szCs w:val="28"/>
        </w:rPr>
        <w:t xml:space="preserve"> і </w:t>
      </w:r>
      <w:proofErr w:type="spellStart"/>
      <w:r w:rsidRPr="00F122D4">
        <w:rPr>
          <w:color w:val="000000"/>
          <w:sz w:val="28"/>
          <w:szCs w:val="28"/>
        </w:rPr>
        <w:t>моделі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цифрової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трансформації</w:t>
      </w:r>
      <w:proofErr w:type="spellEnd"/>
      <w:r w:rsidRPr="00F122D4">
        <w:rPr>
          <w:color w:val="000000"/>
          <w:sz w:val="28"/>
          <w:szCs w:val="28"/>
        </w:rPr>
        <w:t xml:space="preserve"> у </w:t>
      </w:r>
      <w:proofErr w:type="spellStart"/>
      <w:r w:rsidRPr="00F122D4">
        <w:rPr>
          <w:color w:val="000000"/>
          <w:sz w:val="28"/>
          <w:szCs w:val="28"/>
        </w:rPr>
        <w:t>третьому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розділі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3C6C469D" w14:textId="77777777" w:rsidR="009F2E38" w:rsidRDefault="009F2E38" w:rsidP="009F2E38">
      <w:pPr>
        <w:rPr>
          <w:lang w:val="ru-UA"/>
        </w:rPr>
      </w:pPr>
    </w:p>
    <w:p w14:paraId="4192AE5C" w14:textId="77777777" w:rsidR="003D6615" w:rsidRPr="003D6615" w:rsidRDefault="003D6615" w:rsidP="003D6615">
      <w:pPr>
        <w:pStyle w:val="2"/>
      </w:pPr>
      <w:bookmarkStart w:id="10" w:name="_Toc215073655"/>
      <w:r w:rsidRPr="003D6615">
        <w:t xml:space="preserve">2.2. </w:t>
      </w:r>
      <w:proofErr w:type="spellStart"/>
      <w:r w:rsidRPr="003D6615">
        <w:t>Організаційно-управлінська</w:t>
      </w:r>
      <w:proofErr w:type="spellEnd"/>
      <w:r w:rsidRPr="003D6615">
        <w:t xml:space="preserve"> структура та </w:t>
      </w:r>
      <w:proofErr w:type="spellStart"/>
      <w:r w:rsidRPr="003D6615">
        <w:t>наявні</w:t>
      </w:r>
      <w:proofErr w:type="spellEnd"/>
      <w:r w:rsidRPr="003D6615">
        <w:t xml:space="preserve"> </w:t>
      </w:r>
      <w:proofErr w:type="spellStart"/>
      <w:r w:rsidRPr="003D6615">
        <w:t>цифрові</w:t>
      </w:r>
      <w:proofErr w:type="spellEnd"/>
      <w:r w:rsidRPr="003D6615">
        <w:t xml:space="preserve"> </w:t>
      </w:r>
      <w:proofErr w:type="spellStart"/>
      <w:r w:rsidRPr="003D6615">
        <w:t>процеси</w:t>
      </w:r>
      <w:bookmarkEnd w:id="10"/>
      <w:proofErr w:type="spellEnd"/>
    </w:p>
    <w:p w14:paraId="3337DF2E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t>Організаційно-управлінська</w:t>
      </w:r>
      <w:proofErr w:type="spellEnd"/>
      <w:r w:rsidRPr="003D6615">
        <w:rPr>
          <w:lang w:val="ru-UA"/>
        </w:rPr>
        <w:t xml:space="preserve"> структура Центру </w:t>
      </w:r>
      <w:proofErr w:type="spellStart"/>
      <w:r w:rsidRPr="003D6615">
        <w:rPr>
          <w:lang w:val="ru-UA"/>
        </w:rPr>
        <w:t>соціальних</w:t>
      </w:r>
      <w:proofErr w:type="spellEnd"/>
      <w:r w:rsidRPr="003D6615">
        <w:rPr>
          <w:lang w:val="ru-UA"/>
        </w:rPr>
        <w:t xml:space="preserve"> служб м. </w:t>
      </w:r>
      <w:proofErr w:type="spellStart"/>
      <w:r w:rsidRPr="003D6615">
        <w:rPr>
          <w:lang w:val="ru-UA"/>
        </w:rPr>
        <w:t>Києва</w:t>
      </w:r>
      <w:proofErr w:type="spellEnd"/>
      <w:r w:rsidRPr="003D6615">
        <w:rPr>
          <w:lang w:val="ru-UA"/>
        </w:rPr>
        <w:t xml:space="preserve"> станом на 2025 </w:t>
      </w:r>
      <w:proofErr w:type="spellStart"/>
      <w:r w:rsidRPr="003D6615">
        <w:rPr>
          <w:lang w:val="ru-UA"/>
        </w:rPr>
        <w:t>рік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зберігає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традиційні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риси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бюджетної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соціальної</w:t>
      </w:r>
      <w:proofErr w:type="spellEnd"/>
      <w:r w:rsidRPr="003D6615">
        <w:rPr>
          <w:lang w:val="ru-UA"/>
        </w:rPr>
        <w:t xml:space="preserve"> установи, </w:t>
      </w:r>
      <w:proofErr w:type="spellStart"/>
      <w:r w:rsidRPr="003D6615">
        <w:rPr>
          <w:lang w:val="ru-UA"/>
        </w:rPr>
        <w:t>але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поступово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доповнюється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елементами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пов’язаними</w:t>
      </w:r>
      <w:proofErr w:type="spellEnd"/>
      <w:r w:rsidRPr="003D6615">
        <w:rPr>
          <w:lang w:val="ru-UA"/>
        </w:rPr>
        <w:t xml:space="preserve"> з цифровою </w:t>
      </w:r>
      <w:proofErr w:type="spellStart"/>
      <w:r w:rsidRPr="003D6615">
        <w:rPr>
          <w:lang w:val="ru-UA"/>
        </w:rPr>
        <w:t>трансформацією</w:t>
      </w:r>
      <w:proofErr w:type="spellEnd"/>
      <w:r w:rsidRPr="003D6615">
        <w:rPr>
          <w:lang w:val="ru-UA"/>
        </w:rPr>
        <w:t xml:space="preserve">. З одного боку, </w:t>
      </w:r>
      <w:proofErr w:type="spellStart"/>
      <w:r w:rsidRPr="003D6615">
        <w:rPr>
          <w:lang w:val="ru-UA"/>
        </w:rPr>
        <w:t>управління</w:t>
      </w:r>
      <w:proofErr w:type="spellEnd"/>
      <w:r w:rsidRPr="003D6615">
        <w:rPr>
          <w:lang w:val="ru-UA"/>
        </w:rPr>
        <w:t xml:space="preserve"> все </w:t>
      </w:r>
      <w:proofErr w:type="spellStart"/>
      <w:r w:rsidRPr="003D6615">
        <w:rPr>
          <w:lang w:val="ru-UA"/>
        </w:rPr>
        <w:t>ще</w:t>
      </w:r>
      <w:proofErr w:type="spellEnd"/>
      <w:r w:rsidRPr="003D6615">
        <w:rPr>
          <w:lang w:val="ru-UA"/>
        </w:rPr>
        <w:t xml:space="preserve"> значною </w:t>
      </w:r>
      <w:proofErr w:type="spellStart"/>
      <w:r w:rsidRPr="003D6615">
        <w:rPr>
          <w:lang w:val="ru-UA"/>
        </w:rPr>
        <w:t>мірою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ґрунтується</w:t>
      </w:r>
      <w:proofErr w:type="spellEnd"/>
      <w:r w:rsidRPr="003D6615">
        <w:rPr>
          <w:lang w:val="ru-UA"/>
        </w:rPr>
        <w:t xml:space="preserve"> на </w:t>
      </w:r>
      <w:proofErr w:type="spellStart"/>
      <w:r w:rsidRPr="003D6615">
        <w:rPr>
          <w:lang w:val="ru-UA"/>
        </w:rPr>
        <w:t>ієрархічній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моделі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паперовому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документообігу</w:t>
      </w:r>
      <w:proofErr w:type="spellEnd"/>
      <w:r w:rsidRPr="003D6615">
        <w:rPr>
          <w:lang w:val="ru-UA"/>
        </w:rPr>
        <w:t xml:space="preserve">. З </w:t>
      </w:r>
      <w:proofErr w:type="spellStart"/>
      <w:r w:rsidRPr="003D6615">
        <w:rPr>
          <w:lang w:val="ru-UA"/>
        </w:rPr>
        <w:t>іншого</w:t>
      </w:r>
      <w:proofErr w:type="spellEnd"/>
      <w:r w:rsidRPr="003D6615">
        <w:rPr>
          <w:lang w:val="ru-UA"/>
        </w:rPr>
        <w:t xml:space="preserve"> – у </w:t>
      </w:r>
      <w:proofErr w:type="spellStart"/>
      <w:r w:rsidRPr="003D6615">
        <w:rPr>
          <w:lang w:val="ru-UA"/>
        </w:rPr>
        <w:t>роботі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окремих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підрозділів</w:t>
      </w:r>
      <w:proofErr w:type="spellEnd"/>
      <w:r w:rsidRPr="003D6615">
        <w:rPr>
          <w:lang w:val="ru-UA"/>
        </w:rPr>
        <w:t xml:space="preserve"> уже </w:t>
      </w:r>
      <w:proofErr w:type="spellStart"/>
      <w:r w:rsidRPr="003D6615">
        <w:rPr>
          <w:lang w:val="ru-UA"/>
        </w:rPr>
        <w:t>використовуються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інструменти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які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покликані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оптимізувати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обмін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інформацією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облік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клієнтів</w:t>
      </w:r>
      <w:proofErr w:type="spellEnd"/>
      <w:r w:rsidRPr="003D6615">
        <w:rPr>
          <w:lang w:val="ru-UA"/>
        </w:rPr>
        <w:t xml:space="preserve"> і </w:t>
      </w:r>
      <w:proofErr w:type="spellStart"/>
      <w:r w:rsidRPr="003D6615">
        <w:rPr>
          <w:lang w:val="ru-UA"/>
        </w:rPr>
        <w:t>звітність</w:t>
      </w:r>
      <w:proofErr w:type="spellEnd"/>
      <w:r w:rsidRPr="003D6615">
        <w:rPr>
          <w:lang w:val="ru-UA"/>
        </w:rPr>
        <w:t>.</w:t>
      </w:r>
    </w:p>
    <w:p w14:paraId="0179C6CD" w14:textId="77777777" w:rsidR="003D6615" w:rsidRPr="003D6615" w:rsidRDefault="003D6615" w:rsidP="003D6615">
      <w:pPr>
        <w:pStyle w:val="3"/>
      </w:pPr>
      <w:bookmarkStart w:id="11" w:name="_Toc215073656"/>
      <w:r w:rsidRPr="003D6615">
        <w:t xml:space="preserve">2.2.1. </w:t>
      </w:r>
      <w:proofErr w:type="spellStart"/>
      <w:r w:rsidRPr="003D6615">
        <w:t>Організаційно-управлінська</w:t>
      </w:r>
      <w:proofErr w:type="spellEnd"/>
      <w:r w:rsidRPr="003D6615">
        <w:t xml:space="preserve"> структура Центру </w:t>
      </w:r>
      <w:proofErr w:type="spellStart"/>
      <w:r w:rsidRPr="003D6615">
        <w:t>соціальних</w:t>
      </w:r>
      <w:proofErr w:type="spellEnd"/>
      <w:r w:rsidRPr="003D6615">
        <w:t xml:space="preserve"> служб</w:t>
      </w:r>
      <w:bookmarkEnd w:id="11"/>
    </w:p>
    <w:p w14:paraId="37CC46D8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t>Управління</w:t>
      </w:r>
      <w:proofErr w:type="spellEnd"/>
      <w:r w:rsidRPr="003D6615">
        <w:rPr>
          <w:lang w:val="ru-UA"/>
        </w:rPr>
        <w:t xml:space="preserve"> Центром </w:t>
      </w:r>
      <w:proofErr w:type="spellStart"/>
      <w:r w:rsidRPr="003D6615">
        <w:rPr>
          <w:lang w:val="ru-UA"/>
        </w:rPr>
        <w:t>соціальних</w:t>
      </w:r>
      <w:proofErr w:type="spellEnd"/>
      <w:r w:rsidRPr="003D6615">
        <w:rPr>
          <w:lang w:val="ru-UA"/>
        </w:rPr>
        <w:t xml:space="preserve"> служб </w:t>
      </w:r>
      <w:proofErr w:type="spellStart"/>
      <w:r w:rsidRPr="003D6615">
        <w:rPr>
          <w:lang w:val="ru-UA"/>
        </w:rPr>
        <w:t>здійснюється</w:t>
      </w:r>
      <w:proofErr w:type="spellEnd"/>
      <w:r w:rsidRPr="003D6615">
        <w:rPr>
          <w:lang w:val="ru-UA"/>
        </w:rPr>
        <w:t xml:space="preserve"> на </w:t>
      </w:r>
      <w:proofErr w:type="spellStart"/>
      <w:r w:rsidRPr="003D6615">
        <w:rPr>
          <w:lang w:val="ru-UA"/>
        </w:rPr>
        <w:t>основі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лінійно-функціональної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структури</w:t>
      </w:r>
      <w:proofErr w:type="spellEnd"/>
      <w:r w:rsidRPr="003D6615">
        <w:rPr>
          <w:lang w:val="ru-UA"/>
        </w:rPr>
        <w:t xml:space="preserve">. На </w:t>
      </w:r>
      <w:proofErr w:type="spellStart"/>
      <w:r w:rsidRPr="003D6615">
        <w:rPr>
          <w:lang w:val="ru-UA"/>
        </w:rPr>
        <w:t>чолі</w:t>
      </w:r>
      <w:proofErr w:type="spellEnd"/>
      <w:r w:rsidRPr="003D6615">
        <w:rPr>
          <w:lang w:val="ru-UA"/>
        </w:rPr>
        <w:t xml:space="preserve"> закладу </w:t>
      </w:r>
      <w:proofErr w:type="spellStart"/>
      <w:r w:rsidRPr="003D6615">
        <w:rPr>
          <w:lang w:val="ru-UA"/>
        </w:rPr>
        <w:t>перебуває</w:t>
      </w:r>
      <w:proofErr w:type="spellEnd"/>
      <w:r w:rsidRPr="003D6615">
        <w:rPr>
          <w:lang w:val="ru-UA"/>
        </w:rPr>
        <w:t xml:space="preserve"> директор, </w:t>
      </w:r>
      <w:proofErr w:type="spellStart"/>
      <w:r w:rsidRPr="003D6615">
        <w:rPr>
          <w:lang w:val="ru-UA"/>
        </w:rPr>
        <w:t>який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несе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відповідальність</w:t>
      </w:r>
      <w:proofErr w:type="spellEnd"/>
      <w:r w:rsidRPr="003D6615">
        <w:rPr>
          <w:lang w:val="ru-UA"/>
        </w:rPr>
        <w:t xml:space="preserve"> за </w:t>
      </w:r>
      <w:proofErr w:type="spellStart"/>
      <w:r w:rsidRPr="003D6615">
        <w:rPr>
          <w:lang w:val="ru-UA"/>
        </w:rPr>
        <w:t>стратегічне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планування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організацію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діяльності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розподіл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ресурсів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взаємодію</w:t>
      </w:r>
      <w:proofErr w:type="spellEnd"/>
      <w:r w:rsidRPr="003D6615">
        <w:rPr>
          <w:lang w:val="ru-UA"/>
        </w:rPr>
        <w:t xml:space="preserve"> з Департаментом </w:t>
      </w:r>
      <w:proofErr w:type="spellStart"/>
      <w:r w:rsidRPr="003D6615">
        <w:rPr>
          <w:lang w:val="ru-UA"/>
        </w:rPr>
        <w:t>соціальної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політики</w:t>
      </w:r>
      <w:proofErr w:type="spellEnd"/>
      <w:r w:rsidRPr="003D6615">
        <w:rPr>
          <w:lang w:val="ru-UA"/>
        </w:rPr>
        <w:t xml:space="preserve"> КМДА та </w:t>
      </w:r>
      <w:proofErr w:type="spellStart"/>
      <w:r w:rsidRPr="003D6615">
        <w:rPr>
          <w:lang w:val="ru-UA"/>
        </w:rPr>
        <w:t>іншими</w:t>
      </w:r>
      <w:proofErr w:type="spellEnd"/>
      <w:r w:rsidRPr="003D6615">
        <w:rPr>
          <w:lang w:val="ru-UA"/>
        </w:rPr>
        <w:t xml:space="preserve"> органами </w:t>
      </w:r>
      <w:proofErr w:type="spellStart"/>
      <w:r w:rsidRPr="003D6615">
        <w:rPr>
          <w:lang w:val="ru-UA"/>
        </w:rPr>
        <w:t>влади</w:t>
      </w:r>
      <w:proofErr w:type="spellEnd"/>
      <w:r w:rsidRPr="003D6615">
        <w:rPr>
          <w:lang w:val="ru-UA"/>
        </w:rPr>
        <w:t xml:space="preserve">. Директор </w:t>
      </w:r>
      <w:proofErr w:type="spellStart"/>
      <w:r w:rsidRPr="003D6615">
        <w:rPr>
          <w:lang w:val="ru-UA"/>
        </w:rPr>
        <w:t>координує</w:t>
      </w:r>
      <w:proofErr w:type="spellEnd"/>
      <w:r w:rsidRPr="003D6615">
        <w:rPr>
          <w:lang w:val="ru-UA"/>
        </w:rPr>
        <w:t xml:space="preserve"> роботу </w:t>
      </w:r>
      <w:proofErr w:type="spellStart"/>
      <w:r w:rsidRPr="003D6615">
        <w:rPr>
          <w:lang w:val="ru-UA"/>
        </w:rPr>
        <w:t>всіх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структурних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підрозділів</w:t>
      </w:r>
      <w:proofErr w:type="spellEnd"/>
      <w:r w:rsidRPr="003D6615">
        <w:rPr>
          <w:lang w:val="ru-UA"/>
        </w:rPr>
        <w:t xml:space="preserve"> і </w:t>
      </w:r>
      <w:proofErr w:type="spellStart"/>
      <w:r w:rsidRPr="003D6615">
        <w:rPr>
          <w:lang w:val="ru-UA"/>
        </w:rPr>
        <w:t>затверджує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внутрішні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регламенти</w:t>
      </w:r>
      <w:proofErr w:type="spellEnd"/>
      <w:r w:rsidRPr="003D6615">
        <w:rPr>
          <w:lang w:val="ru-UA"/>
        </w:rPr>
        <w:t xml:space="preserve">, у тому </w:t>
      </w:r>
      <w:proofErr w:type="spellStart"/>
      <w:r w:rsidRPr="003D6615">
        <w:rPr>
          <w:lang w:val="ru-UA"/>
        </w:rPr>
        <w:t>числі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ті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що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стосуються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використання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технологій</w:t>
      </w:r>
      <w:proofErr w:type="spellEnd"/>
      <w:r w:rsidRPr="003D6615">
        <w:rPr>
          <w:lang w:val="ru-UA"/>
        </w:rPr>
        <w:t>.</w:t>
      </w:r>
    </w:p>
    <w:p w14:paraId="0CAF5B6D" w14:textId="77777777" w:rsidR="003D6615" w:rsidRDefault="003D6615" w:rsidP="003D6615">
      <w:pPr>
        <w:rPr>
          <w:lang w:val="ru-UA"/>
        </w:rPr>
      </w:pPr>
      <w:r w:rsidRPr="003D6615">
        <w:rPr>
          <w:lang w:val="ru-UA"/>
        </w:rPr>
        <w:t xml:space="preserve">У </w:t>
      </w:r>
      <w:proofErr w:type="spellStart"/>
      <w:r w:rsidRPr="003D6615">
        <w:rPr>
          <w:lang w:val="ru-UA"/>
        </w:rPr>
        <w:t>типовій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організаційній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структурі</w:t>
      </w:r>
      <w:proofErr w:type="spellEnd"/>
      <w:r w:rsidRPr="003D6615">
        <w:rPr>
          <w:lang w:val="ru-UA"/>
        </w:rPr>
        <w:t xml:space="preserve"> Центру </w:t>
      </w:r>
      <w:proofErr w:type="spellStart"/>
      <w:r w:rsidRPr="003D6615">
        <w:rPr>
          <w:lang w:val="ru-UA"/>
        </w:rPr>
        <w:t>можна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виділити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такі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ключові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елементи</w:t>
      </w:r>
      <w:proofErr w:type="spellEnd"/>
      <w:r w:rsidRPr="003D6615">
        <w:rPr>
          <w:lang w:val="ru-UA"/>
        </w:rPr>
        <w:t>:</w:t>
      </w:r>
    </w:p>
    <w:p w14:paraId="06D92504" w14:textId="03C3E185" w:rsidR="003D6615" w:rsidRPr="003D6615" w:rsidRDefault="003D6615" w:rsidP="003D6615">
      <w:pPr>
        <w:pStyle w:val="a7"/>
        <w:numPr>
          <w:ilvl w:val="0"/>
          <w:numId w:val="54"/>
        </w:numPr>
        <w:rPr>
          <w:lang w:val="ru-UA"/>
        </w:rPr>
      </w:pPr>
      <w:r w:rsidRPr="003D6615">
        <w:rPr>
          <w:lang w:val="ru-UA"/>
        </w:rPr>
        <w:t>Директор Центру</w:t>
      </w:r>
    </w:p>
    <w:p w14:paraId="536DBDDA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t>Забезпечує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загальне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управління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ухвалює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управлінські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рішення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підписує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офіційні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документи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відповідає</w:t>
      </w:r>
      <w:proofErr w:type="spellEnd"/>
      <w:r w:rsidRPr="003D6615">
        <w:rPr>
          <w:lang w:val="ru-UA"/>
        </w:rPr>
        <w:t xml:space="preserve"> за </w:t>
      </w:r>
      <w:proofErr w:type="spellStart"/>
      <w:r w:rsidRPr="003D6615">
        <w:rPr>
          <w:lang w:val="ru-UA"/>
        </w:rPr>
        <w:t>впровадження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державних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політик</w:t>
      </w:r>
      <w:proofErr w:type="spellEnd"/>
      <w:r w:rsidRPr="003D6615">
        <w:rPr>
          <w:lang w:val="ru-UA"/>
        </w:rPr>
        <w:t xml:space="preserve">, у тому </w:t>
      </w:r>
      <w:proofErr w:type="spellStart"/>
      <w:r w:rsidRPr="003D6615">
        <w:rPr>
          <w:lang w:val="ru-UA"/>
        </w:rPr>
        <w:t>числі</w:t>
      </w:r>
      <w:proofErr w:type="spellEnd"/>
      <w:r w:rsidRPr="003D6615">
        <w:rPr>
          <w:lang w:val="ru-UA"/>
        </w:rPr>
        <w:t xml:space="preserve"> у </w:t>
      </w:r>
      <w:proofErr w:type="spellStart"/>
      <w:r w:rsidRPr="003D6615">
        <w:rPr>
          <w:lang w:val="ru-UA"/>
        </w:rPr>
        <w:t>сфері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цифровізації</w:t>
      </w:r>
      <w:proofErr w:type="spellEnd"/>
      <w:r w:rsidRPr="003D6615">
        <w:rPr>
          <w:lang w:val="ru-UA"/>
        </w:rPr>
        <w:t>.</w:t>
      </w:r>
    </w:p>
    <w:p w14:paraId="34194543" w14:textId="77777777" w:rsidR="003D6615" w:rsidRPr="003D6615" w:rsidRDefault="003D6615" w:rsidP="003D6615">
      <w:pPr>
        <w:pStyle w:val="a7"/>
        <w:numPr>
          <w:ilvl w:val="0"/>
          <w:numId w:val="54"/>
        </w:numPr>
        <w:rPr>
          <w:lang w:val="ru-UA"/>
        </w:rPr>
      </w:pPr>
      <w:r w:rsidRPr="003D6615">
        <w:rPr>
          <w:lang w:val="ru-UA"/>
        </w:rPr>
        <w:t>Заступник(-и) директора</w:t>
      </w:r>
    </w:p>
    <w:p w14:paraId="4882F8DA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lastRenderedPageBreak/>
        <w:t>Координують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окремі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напрями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роботи</w:t>
      </w:r>
      <w:proofErr w:type="spellEnd"/>
      <w:r w:rsidRPr="003D6615">
        <w:rPr>
          <w:lang w:val="ru-UA"/>
        </w:rPr>
        <w:t xml:space="preserve">: </w:t>
      </w:r>
      <w:proofErr w:type="spellStart"/>
      <w:r w:rsidRPr="003D6615">
        <w:rPr>
          <w:lang w:val="ru-UA"/>
        </w:rPr>
        <w:t>соціальну</w:t>
      </w:r>
      <w:proofErr w:type="spellEnd"/>
      <w:r w:rsidRPr="003D6615">
        <w:rPr>
          <w:lang w:val="ru-UA"/>
        </w:rPr>
        <w:t xml:space="preserve"> роботу з </w:t>
      </w:r>
      <w:proofErr w:type="spellStart"/>
      <w:r w:rsidRPr="003D6615">
        <w:rPr>
          <w:lang w:val="ru-UA"/>
        </w:rPr>
        <w:t>сім’ями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дітьми</w:t>
      </w:r>
      <w:proofErr w:type="spellEnd"/>
      <w:r w:rsidRPr="003D6615">
        <w:rPr>
          <w:lang w:val="ru-UA"/>
        </w:rPr>
        <w:t xml:space="preserve">, роботу з </w:t>
      </w:r>
      <w:proofErr w:type="spellStart"/>
      <w:r w:rsidRPr="003D6615">
        <w:rPr>
          <w:lang w:val="ru-UA"/>
        </w:rPr>
        <w:t>дорослими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адміністративно-господарські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питання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взаємодію</w:t>
      </w:r>
      <w:proofErr w:type="spellEnd"/>
      <w:r w:rsidRPr="003D6615">
        <w:rPr>
          <w:lang w:val="ru-UA"/>
        </w:rPr>
        <w:t xml:space="preserve"> з партнерами. Часто </w:t>
      </w:r>
      <w:proofErr w:type="spellStart"/>
      <w:r w:rsidRPr="003D6615">
        <w:rPr>
          <w:lang w:val="ru-UA"/>
        </w:rPr>
        <w:t>саме</w:t>
      </w:r>
      <w:proofErr w:type="spellEnd"/>
      <w:r w:rsidRPr="003D6615">
        <w:rPr>
          <w:lang w:val="ru-UA"/>
        </w:rPr>
        <w:t xml:space="preserve"> на </w:t>
      </w:r>
      <w:proofErr w:type="spellStart"/>
      <w:r w:rsidRPr="003D6615">
        <w:rPr>
          <w:lang w:val="ru-UA"/>
        </w:rPr>
        <w:t>рівні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заступників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покладаються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завдання</w:t>
      </w:r>
      <w:proofErr w:type="spellEnd"/>
      <w:r w:rsidRPr="003D6615">
        <w:rPr>
          <w:lang w:val="ru-UA"/>
        </w:rPr>
        <w:t xml:space="preserve"> контролю за </w:t>
      </w:r>
      <w:proofErr w:type="spellStart"/>
      <w:r w:rsidRPr="003D6615">
        <w:rPr>
          <w:lang w:val="ru-UA"/>
        </w:rPr>
        <w:t>впровадженням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нових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інформаційних</w:t>
      </w:r>
      <w:proofErr w:type="spellEnd"/>
      <w:r w:rsidRPr="003D6615">
        <w:rPr>
          <w:lang w:val="ru-UA"/>
        </w:rPr>
        <w:t xml:space="preserve"> систем, </w:t>
      </w:r>
      <w:proofErr w:type="spellStart"/>
      <w:r w:rsidRPr="003D6615">
        <w:rPr>
          <w:lang w:val="ru-UA"/>
        </w:rPr>
        <w:t>організацією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навчання</w:t>
      </w:r>
      <w:proofErr w:type="spellEnd"/>
      <w:r w:rsidRPr="003D6615">
        <w:rPr>
          <w:lang w:val="ru-UA"/>
        </w:rPr>
        <w:t xml:space="preserve"> персоналу та </w:t>
      </w:r>
      <w:proofErr w:type="spellStart"/>
      <w:r w:rsidRPr="003D6615">
        <w:rPr>
          <w:lang w:val="ru-UA"/>
        </w:rPr>
        <w:t>моніторингом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використання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інструментів</w:t>
      </w:r>
      <w:proofErr w:type="spellEnd"/>
      <w:r w:rsidRPr="003D6615">
        <w:rPr>
          <w:lang w:val="ru-UA"/>
        </w:rPr>
        <w:t xml:space="preserve"> у </w:t>
      </w:r>
      <w:proofErr w:type="spellStart"/>
      <w:r w:rsidRPr="003D6615">
        <w:rPr>
          <w:lang w:val="ru-UA"/>
        </w:rPr>
        <w:t>підрозділах</w:t>
      </w:r>
      <w:proofErr w:type="spellEnd"/>
      <w:r w:rsidRPr="003D6615">
        <w:rPr>
          <w:lang w:val="ru-UA"/>
        </w:rPr>
        <w:t>.</w:t>
      </w:r>
    </w:p>
    <w:p w14:paraId="6391910B" w14:textId="77777777" w:rsidR="003D6615" w:rsidRPr="003D6615" w:rsidRDefault="003D6615" w:rsidP="003D6615">
      <w:pPr>
        <w:pStyle w:val="a7"/>
        <w:numPr>
          <w:ilvl w:val="0"/>
          <w:numId w:val="54"/>
        </w:numPr>
        <w:rPr>
          <w:lang w:val="ru-UA"/>
        </w:rPr>
      </w:pPr>
      <w:proofErr w:type="spellStart"/>
      <w:r w:rsidRPr="003D6615">
        <w:rPr>
          <w:lang w:val="ru-UA"/>
        </w:rPr>
        <w:t>Відділ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соціальної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роботи</w:t>
      </w:r>
      <w:proofErr w:type="spellEnd"/>
      <w:r w:rsidRPr="003D6615">
        <w:rPr>
          <w:lang w:val="ru-UA"/>
        </w:rPr>
        <w:t xml:space="preserve"> / </w:t>
      </w:r>
      <w:proofErr w:type="spellStart"/>
      <w:r w:rsidRPr="003D6615">
        <w:rPr>
          <w:lang w:val="ru-UA"/>
        </w:rPr>
        <w:t>відділ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роботи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сім’ями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дітьми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молоддю</w:t>
      </w:r>
      <w:proofErr w:type="spellEnd"/>
    </w:p>
    <w:p w14:paraId="627648A2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t>Це</w:t>
      </w:r>
      <w:proofErr w:type="spellEnd"/>
      <w:r w:rsidRPr="003D6615">
        <w:rPr>
          <w:lang w:val="ru-UA"/>
        </w:rPr>
        <w:t xml:space="preserve"> один </w:t>
      </w:r>
      <w:proofErr w:type="spellStart"/>
      <w:r w:rsidRPr="003D6615">
        <w:rPr>
          <w:lang w:val="ru-UA"/>
        </w:rPr>
        <w:t>із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ключових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підрозділів</w:t>
      </w:r>
      <w:proofErr w:type="spellEnd"/>
      <w:r w:rsidRPr="003D6615">
        <w:rPr>
          <w:lang w:val="ru-UA"/>
        </w:rPr>
        <w:t xml:space="preserve">, де </w:t>
      </w:r>
      <w:proofErr w:type="spellStart"/>
      <w:r w:rsidRPr="003D6615">
        <w:rPr>
          <w:lang w:val="ru-UA"/>
        </w:rPr>
        <w:t>безпосередньо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здійснюється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оцінка</w:t>
      </w:r>
      <w:proofErr w:type="spellEnd"/>
      <w:r w:rsidRPr="003D6615">
        <w:rPr>
          <w:lang w:val="ru-UA"/>
        </w:rPr>
        <w:t xml:space="preserve"> потреб </w:t>
      </w:r>
      <w:proofErr w:type="spellStart"/>
      <w:r w:rsidRPr="003D6615">
        <w:rPr>
          <w:lang w:val="ru-UA"/>
        </w:rPr>
        <w:t>клієнтів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ведення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випадку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соціальний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супровід</w:t>
      </w:r>
      <w:proofErr w:type="spellEnd"/>
      <w:r w:rsidRPr="003D6615">
        <w:rPr>
          <w:lang w:val="ru-UA"/>
        </w:rPr>
        <w:t xml:space="preserve">, робота в громадах. </w:t>
      </w:r>
      <w:proofErr w:type="spellStart"/>
      <w:r w:rsidRPr="003D6615">
        <w:rPr>
          <w:lang w:val="ru-UA"/>
        </w:rPr>
        <w:t>Соціальні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працівники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цього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відділу</w:t>
      </w:r>
      <w:proofErr w:type="spellEnd"/>
      <w:r w:rsidRPr="003D6615">
        <w:rPr>
          <w:lang w:val="ru-UA"/>
        </w:rPr>
        <w:t xml:space="preserve"> є </w:t>
      </w:r>
      <w:proofErr w:type="spellStart"/>
      <w:r w:rsidRPr="003D6615">
        <w:rPr>
          <w:lang w:val="ru-UA"/>
        </w:rPr>
        <w:t>основними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користувачами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інформаційних</w:t>
      </w:r>
      <w:proofErr w:type="spellEnd"/>
      <w:r w:rsidRPr="003D6615">
        <w:rPr>
          <w:lang w:val="ru-UA"/>
        </w:rPr>
        <w:t xml:space="preserve"> систем </w:t>
      </w:r>
      <w:proofErr w:type="spellStart"/>
      <w:r w:rsidRPr="003D6615">
        <w:rPr>
          <w:lang w:val="ru-UA"/>
        </w:rPr>
        <w:t>обліку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клієнтів</w:t>
      </w:r>
      <w:proofErr w:type="spellEnd"/>
      <w:r w:rsidRPr="003D6615">
        <w:rPr>
          <w:lang w:val="ru-UA"/>
        </w:rPr>
        <w:t xml:space="preserve"> (</w:t>
      </w:r>
      <w:proofErr w:type="spellStart"/>
      <w:r w:rsidRPr="003D6615">
        <w:rPr>
          <w:lang w:val="ru-UA"/>
        </w:rPr>
        <w:t>наприклад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модулів</w:t>
      </w:r>
      <w:proofErr w:type="spellEnd"/>
      <w:r w:rsidRPr="003D6615">
        <w:rPr>
          <w:lang w:val="ru-UA"/>
        </w:rPr>
        <w:t xml:space="preserve"> ЄІССС, </w:t>
      </w:r>
      <w:proofErr w:type="spellStart"/>
      <w:r w:rsidRPr="003D6615">
        <w:rPr>
          <w:lang w:val="ru-UA"/>
        </w:rPr>
        <w:t>локальних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електронних</w:t>
      </w:r>
      <w:proofErr w:type="spellEnd"/>
      <w:r w:rsidRPr="003D6615">
        <w:rPr>
          <w:lang w:val="ru-UA"/>
        </w:rPr>
        <w:t xml:space="preserve"> баз). </w:t>
      </w:r>
      <w:proofErr w:type="spellStart"/>
      <w:r w:rsidRPr="003D6615">
        <w:rPr>
          <w:lang w:val="ru-UA"/>
        </w:rPr>
        <w:t>Саме</w:t>
      </w:r>
      <w:proofErr w:type="spellEnd"/>
      <w:r w:rsidRPr="003D6615">
        <w:rPr>
          <w:lang w:val="ru-UA"/>
        </w:rPr>
        <w:t xml:space="preserve"> в </w:t>
      </w:r>
      <w:proofErr w:type="spellStart"/>
      <w:r w:rsidRPr="003D6615">
        <w:rPr>
          <w:lang w:val="ru-UA"/>
        </w:rPr>
        <w:t>їхній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щоденній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діяльності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поєднуються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традиційні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форми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роботи</w:t>
      </w:r>
      <w:proofErr w:type="spellEnd"/>
      <w:r w:rsidRPr="003D6615">
        <w:rPr>
          <w:lang w:val="ru-UA"/>
        </w:rPr>
        <w:t xml:space="preserve"> (</w:t>
      </w:r>
      <w:proofErr w:type="spellStart"/>
      <w:r w:rsidRPr="003D6615">
        <w:rPr>
          <w:lang w:val="ru-UA"/>
        </w:rPr>
        <w:t>виїзди</w:t>
      </w:r>
      <w:proofErr w:type="spellEnd"/>
      <w:r w:rsidRPr="003D6615">
        <w:rPr>
          <w:lang w:val="ru-UA"/>
        </w:rPr>
        <w:t xml:space="preserve"> за </w:t>
      </w:r>
      <w:proofErr w:type="spellStart"/>
      <w:r w:rsidRPr="003D6615">
        <w:rPr>
          <w:lang w:val="ru-UA"/>
        </w:rPr>
        <w:t>адресою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особисті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консультації</w:t>
      </w:r>
      <w:proofErr w:type="spellEnd"/>
      <w:r w:rsidRPr="003D6615">
        <w:rPr>
          <w:lang w:val="ru-UA"/>
        </w:rPr>
        <w:t xml:space="preserve">) та </w:t>
      </w:r>
      <w:proofErr w:type="spellStart"/>
      <w:r w:rsidRPr="003D6615">
        <w:rPr>
          <w:lang w:val="ru-UA"/>
        </w:rPr>
        <w:t>елементи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взаємодії</w:t>
      </w:r>
      <w:proofErr w:type="spellEnd"/>
      <w:r w:rsidRPr="003D6615">
        <w:rPr>
          <w:lang w:val="ru-UA"/>
        </w:rPr>
        <w:t xml:space="preserve"> (</w:t>
      </w:r>
      <w:proofErr w:type="spellStart"/>
      <w:r w:rsidRPr="003D6615">
        <w:rPr>
          <w:lang w:val="ru-UA"/>
        </w:rPr>
        <w:t>електронні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картки</w:t>
      </w:r>
      <w:proofErr w:type="spellEnd"/>
      <w:r w:rsidRPr="003D6615">
        <w:rPr>
          <w:lang w:val="ru-UA"/>
        </w:rPr>
        <w:t>, онлайн-</w:t>
      </w:r>
      <w:proofErr w:type="spellStart"/>
      <w:r w:rsidRPr="003D6615">
        <w:rPr>
          <w:lang w:val="ru-UA"/>
        </w:rPr>
        <w:t>комунікація</w:t>
      </w:r>
      <w:proofErr w:type="spellEnd"/>
      <w:r w:rsidRPr="003D6615">
        <w:rPr>
          <w:lang w:val="ru-UA"/>
        </w:rPr>
        <w:t>).</w:t>
      </w:r>
    </w:p>
    <w:p w14:paraId="6ECD4F6E" w14:textId="77777777" w:rsidR="003D6615" w:rsidRPr="003D6615" w:rsidRDefault="003D6615" w:rsidP="003D6615">
      <w:pPr>
        <w:pStyle w:val="a7"/>
        <w:numPr>
          <w:ilvl w:val="0"/>
          <w:numId w:val="54"/>
        </w:numPr>
        <w:rPr>
          <w:lang w:val="ru-UA"/>
        </w:rPr>
      </w:pPr>
      <w:proofErr w:type="spellStart"/>
      <w:r w:rsidRPr="003D6615">
        <w:rPr>
          <w:lang w:val="ru-UA"/>
        </w:rPr>
        <w:t>Відділ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кризового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втручання</w:t>
      </w:r>
      <w:proofErr w:type="spellEnd"/>
      <w:r w:rsidRPr="003D6615">
        <w:rPr>
          <w:lang w:val="ru-UA"/>
        </w:rPr>
        <w:t xml:space="preserve"> / </w:t>
      </w:r>
      <w:proofErr w:type="spellStart"/>
      <w:r w:rsidRPr="003D6615">
        <w:rPr>
          <w:lang w:val="ru-UA"/>
        </w:rPr>
        <w:t>роботи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випадками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насильства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екстреними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ситуаціями</w:t>
      </w:r>
      <w:proofErr w:type="spellEnd"/>
    </w:p>
    <w:p w14:paraId="556D3455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t>Працює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випадками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домашнього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насильства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жорстокого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поводження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дітьми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кризових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життєвих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ситуацій</w:t>
      </w:r>
      <w:proofErr w:type="spellEnd"/>
      <w:r w:rsidRPr="003D6615">
        <w:rPr>
          <w:lang w:val="ru-UA"/>
        </w:rPr>
        <w:t xml:space="preserve">. Для </w:t>
      </w:r>
      <w:proofErr w:type="spellStart"/>
      <w:r w:rsidRPr="003D6615">
        <w:rPr>
          <w:lang w:val="ru-UA"/>
        </w:rPr>
        <w:t>цього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підрозділу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швидкість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обміну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інформацією</w:t>
      </w:r>
      <w:proofErr w:type="spellEnd"/>
      <w:r w:rsidRPr="003D6615">
        <w:rPr>
          <w:lang w:val="ru-UA"/>
        </w:rPr>
        <w:t xml:space="preserve"> та доступ до </w:t>
      </w:r>
      <w:proofErr w:type="spellStart"/>
      <w:r w:rsidRPr="003D6615">
        <w:rPr>
          <w:lang w:val="ru-UA"/>
        </w:rPr>
        <w:t>актуальних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даних</w:t>
      </w:r>
      <w:proofErr w:type="spellEnd"/>
      <w:r w:rsidRPr="003D6615">
        <w:rPr>
          <w:lang w:val="ru-UA"/>
        </w:rPr>
        <w:t xml:space="preserve"> особливо </w:t>
      </w:r>
      <w:proofErr w:type="spellStart"/>
      <w:r w:rsidRPr="003D6615">
        <w:rPr>
          <w:lang w:val="ru-UA"/>
        </w:rPr>
        <w:t>важливі</w:t>
      </w:r>
      <w:proofErr w:type="spellEnd"/>
      <w:r w:rsidRPr="003D6615">
        <w:rPr>
          <w:lang w:val="ru-UA"/>
        </w:rPr>
        <w:t xml:space="preserve">. У 2025 </w:t>
      </w:r>
      <w:proofErr w:type="spellStart"/>
      <w:r w:rsidRPr="003D6615">
        <w:rPr>
          <w:lang w:val="ru-UA"/>
        </w:rPr>
        <w:t>році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працівники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відділу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частково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використовують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електронні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журнали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обліку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випадків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електронні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форми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направлень</w:t>
      </w:r>
      <w:proofErr w:type="spellEnd"/>
      <w:r w:rsidRPr="003D6615">
        <w:rPr>
          <w:lang w:val="ru-UA"/>
        </w:rPr>
        <w:t xml:space="preserve"> до </w:t>
      </w:r>
      <w:proofErr w:type="spellStart"/>
      <w:r w:rsidRPr="003D6615">
        <w:rPr>
          <w:lang w:val="ru-UA"/>
        </w:rPr>
        <w:t>інших</w:t>
      </w:r>
      <w:proofErr w:type="spellEnd"/>
      <w:r w:rsidRPr="003D6615">
        <w:rPr>
          <w:lang w:val="ru-UA"/>
        </w:rPr>
        <w:t xml:space="preserve"> служб, а також </w:t>
      </w:r>
      <w:proofErr w:type="spellStart"/>
      <w:r w:rsidRPr="003D6615">
        <w:rPr>
          <w:lang w:val="ru-UA"/>
        </w:rPr>
        <w:t>цифрові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канали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взаємодії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поліцією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медичними</w:t>
      </w:r>
      <w:proofErr w:type="spellEnd"/>
      <w:r w:rsidRPr="003D6615">
        <w:rPr>
          <w:lang w:val="ru-UA"/>
        </w:rPr>
        <w:t xml:space="preserve"> закладами (</w:t>
      </w:r>
      <w:proofErr w:type="spellStart"/>
      <w:r w:rsidRPr="003D6615">
        <w:rPr>
          <w:lang w:val="ru-UA"/>
        </w:rPr>
        <w:t>електронна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пошта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захищені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месенджери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робочі</w:t>
      </w:r>
      <w:proofErr w:type="spellEnd"/>
      <w:r w:rsidRPr="003D6615">
        <w:rPr>
          <w:lang w:val="ru-UA"/>
        </w:rPr>
        <w:t xml:space="preserve"> групи у </w:t>
      </w:r>
      <w:proofErr w:type="spellStart"/>
      <w:r w:rsidRPr="003D6615">
        <w:rPr>
          <w:lang w:val="ru-UA"/>
        </w:rPr>
        <w:t>цифрових</w:t>
      </w:r>
      <w:proofErr w:type="spellEnd"/>
      <w:r w:rsidRPr="003D6615">
        <w:rPr>
          <w:lang w:val="ru-UA"/>
        </w:rPr>
        <w:t xml:space="preserve"> платформах).</w:t>
      </w:r>
    </w:p>
    <w:p w14:paraId="597D8701" w14:textId="77777777" w:rsidR="003D6615" w:rsidRPr="003D6615" w:rsidRDefault="003D6615" w:rsidP="003D6615">
      <w:pPr>
        <w:pStyle w:val="a7"/>
        <w:numPr>
          <w:ilvl w:val="0"/>
          <w:numId w:val="54"/>
        </w:numPr>
        <w:rPr>
          <w:lang w:val="ru-UA"/>
        </w:rPr>
      </w:pPr>
      <w:proofErr w:type="spellStart"/>
      <w:r w:rsidRPr="003D6615">
        <w:rPr>
          <w:lang w:val="ru-UA"/>
        </w:rPr>
        <w:t>Психологічна</w:t>
      </w:r>
      <w:proofErr w:type="spellEnd"/>
      <w:r w:rsidRPr="003D6615">
        <w:rPr>
          <w:lang w:val="ru-UA"/>
        </w:rPr>
        <w:t xml:space="preserve"> служба / </w:t>
      </w:r>
      <w:proofErr w:type="spellStart"/>
      <w:r w:rsidRPr="003D6615">
        <w:rPr>
          <w:lang w:val="ru-UA"/>
        </w:rPr>
        <w:t>відділ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психологічної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допомоги</w:t>
      </w:r>
      <w:proofErr w:type="spellEnd"/>
    </w:p>
    <w:p w14:paraId="3FB1214E" w14:textId="77777777" w:rsidR="003D6615" w:rsidRPr="003D6615" w:rsidRDefault="003D6615" w:rsidP="003D6615">
      <w:pPr>
        <w:rPr>
          <w:lang w:val="ru-UA"/>
        </w:rPr>
      </w:pPr>
      <w:r w:rsidRPr="003D6615">
        <w:rPr>
          <w:lang w:val="ru-UA"/>
        </w:rPr>
        <w:t xml:space="preserve">Психологи </w:t>
      </w:r>
      <w:proofErr w:type="spellStart"/>
      <w:r w:rsidRPr="003D6615">
        <w:rPr>
          <w:lang w:val="ru-UA"/>
        </w:rPr>
        <w:t>надають</w:t>
      </w:r>
      <w:proofErr w:type="spellEnd"/>
      <w:r w:rsidRPr="003D6615">
        <w:rPr>
          <w:lang w:val="ru-UA"/>
        </w:rPr>
        <w:t xml:space="preserve"> як </w:t>
      </w:r>
      <w:proofErr w:type="spellStart"/>
      <w:r w:rsidRPr="003D6615">
        <w:rPr>
          <w:lang w:val="ru-UA"/>
        </w:rPr>
        <w:t>очні</w:t>
      </w:r>
      <w:proofErr w:type="spellEnd"/>
      <w:r w:rsidRPr="003D6615">
        <w:rPr>
          <w:lang w:val="ru-UA"/>
        </w:rPr>
        <w:t xml:space="preserve">, так і </w:t>
      </w:r>
      <w:proofErr w:type="spellStart"/>
      <w:r w:rsidRPr="003D6615">
        <w:rPr>
          <w:lang w:val="ru-UA"/>
        </w:rPr>
        <w:t>дистанційні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консультації</w:t>
      </w:r>
      <w:proofErr w:type="spellEnd"/>
      <w:r w:rsidRPr="003D6615">
        <w:rPr>
          <w:lang w:val="ru-UA"/>
        </w:rPr>
        <w:t xml:space="preserve"> (через </w:t>
      </w:r>
      <w:proofErr w:type="spellStart"/>
      <w:r w:rsidRPr="003D6615">
        <w:rPr>
          <w:lang w:val="ru-UA"/>
        </w:rPr>
        <w:t>відеозв’язок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або</w:t>
      </w:r>
      <w:proofErr w:type="spellEnd"/>
      <w:r w:rsidRPr="003D6615">
        <w:rPr>
          <w:lang w:val="ru-UA"/>
        </w:rPr>
        <w:t xml:space="preserve"> телефон). У </w:t>
      </w:r>
      <w:proofErr w:type="spellStart"/>
      <w:r w:rsidRPr="003D6615">
        <w:rPr>
          <w:lang w:val="ru-UA"/>
        </w:rPr>
        <w:t>частини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фахівців</w:t>
      </w:r>
      <w:proofErr w:type="spellEnd"/>
      <w:r w:rsidRPr="003D6615">
        <w:rPr>
          <w:lang w:val="ru-UA"/>
        </w:rPr>
        <w:t xml:space="preserve"> є практика </w:t>
      </w:r>
      <w:proofErr w:type="spellStart"/>
      <w:r w:rsidRPr="003D6615">
        <w:rPr>
          <w:lang w:val="ru-UA"/>
        </w:rPr>
        <w:t>ведення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електронних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нотаток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планів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роботи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клієнтом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проте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стандарти</w:t>
      </w:r>
      <w:proofErr w:type="spellEnd"/>
      <w:r w:rsidRPr="003D6615">
        <w:rPr>
          <w:lang w:val="ru-UA"/>
        </w:rPr>
        <w:t xml:space="preserve"> цифрового </w:t>
      </w:r>
      <w:proofErr w:type="spellStart"/>
      <w:r w:rsidRPr="003D6615">
        <w:rPr>
          <w:lang w:val="ru-UA"/>
        </w:rPr>
        <w:t>оформлення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такої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документації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здебільшого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поки</w:t>
      </w:r>
      <w:proofErr w:type="spellEnd"/>
      <w:r w:rsidRPr="003D6615">
        <w:rPr>
          <w:lang w:val="ru-UA"/>
        </w:rPr>
        <w:t xml:space="preserve"> не </w:t>
      </w:r>
      <w:proofErr w:type="spellStart"/>
      <w:r w:rsidRPr="003D6615">
        <w:rPr>
          <w:lang w:val="ru-UA"/>
        </w:rPr>
        <w:t>уніфіковані</w:t>
      </w:r>
      <w:proofErr w:type="spellEnd"/>
      <w:r w:rsidRPr="003D6615">
        <w:rPr>
          <w:lang w:val="ru-UA"/>
        </w:rPr>
        <w:t>.</w:t>
      </w:r>
    </w:p>
    <w:p w14:paraId="0957956A" w14:textId="77777777" w:rsidR="003D6615" w:rsidRPr="003D6615" w:rsidRDefault="003D6615" w:rsidP="003D6615">
      <w:pPr>
        <w:pStyle w:val="a7"/>
        <w:numPr>
          <w:ilvl w:val="0"/>
          <w:numId w:val="54"/>
        </w:numPr>
        <w:rPr>
          <w:lang w:val="ru-UA"/>
        </w:rPr>
      </w:pPr>
      <w:proofErr w:type="spellStart"/>
      <w:r w:rsidRPr="003D6615">
        <w:rPr>
          <w:lang w:val="ru-UA"/>
        </w:rPr>
        <w:t>Відділ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інформаційно-аналітичної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діяльності</w:t>
      </w:r>
      <w:proofErr w:type="spellEnd"/>
      <w:r w:rsidRPr="003D6615">
        <w:rPr>
          <w:lang w:val="ru-UA"/>
        </w:rPr>
        <w:t xml:space="preserve"> (</w:t>
      </w:r>
      <w:proofErr w:type="spellStart"/>
      <w:r w:rsidRPr="003D6615">
        <w:rPr>
          <w:lang w:val="ru-UA"/>
        </w:rPr>
        <w:t>або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спеціалісти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моніторингу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звітності</w:t>
      </w:r>
      <w:proofErr w:type="spellEnd"/>
      <w:r w:rsidRPr="003D6615">
        <w:rPr>
          <w:lang w:val="ru-UA"/>
        </w:rPr>
        <w:t>)</w:t>
      </w:r>
    </w:p>
    <w:p w14:paraId="000BC274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t>Це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підрозділ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який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найбільше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залучений</w:t>
      </w:r>
      <w:proofErr w:type="spellEnd"/>
      <w:r w:rsidRPr="003D6615">
        <w:rPr>
          <w:lang w:val="ru-UA"/>
        </w:rPr>
        <w:t xml:space="preserve"> до </w:t>
      </w:r>
      <w:proofErr w:type="spellStart"/>
      <w:r w:rsidRPr="003D6615">
        <w:rPr>
          <w:lang w:val="ru-UA"/>
        </w:rPr>
        <w:t>опрацювання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даних</w:t>
      </w:r>
      <w:proofErr w:type="spellEnd"/>
      <w:r w:rsidRPr="003D6615">
        <w:rPr>
          <w:lang w:val="ru-UA"/>
        </w:rPr>
        <w:t xml:space="preserve">. </w:t>
      </w:r>
      <w:proofErr w:type="spellStart"/>
      <w:r w:rsidRPr="003D6615">
        <w:rPr>
          <w:lang w:val="ru-UA"/>
        </w:rPr>
        <w:t>Працівники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відділу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відповідають</w:t>
      </w:r>
      <w:proofErr w:type="spellEnd"/>
      <w:r w:rsidRPr="003D6615">
        <w:rPr>
          <w:lang w:val="ru-UA"/>
        </w:rPr>
        <w:t xml:space="preserve"> за </w:t>
      </w:r>
      <w:proofErr w:type="spellStart"/>
      <w:r w:rsidRPr="003D6615">
        <w:rPr>
          <w:lang w:val="ru-UA"/>
        </w:rPr>
        <w:t>збір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узагальнення</w:t>
      </w:r>
      <w:proofErr w:type="spellEnd"/>
      <w:r w:rsidRPr="003D6615">
        <w:rPr>
          <w:lang w:val="ru-UA"/>
        </w:rPr>
        <w:t xml:space="preserve"> й </w:t>
      </w:r>
      <w:proofErr w:type="spellStart"/>
      <w:r w:rsidRPr="003D6615">
        <w:rPr>
          <w:lang w:val="ru-UA"/>
        </w:rPr>
        <w:t>подання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звітності</w:t>
      </w:r>
      <w:proofErr w:type="spellEnd"/>
      <w:r w:rsidRPr="003D6615">
        <w:rPr>
          <w:lang w:val="ru-UA"/>
        </w:rPr>
        <w:t xml:space="preserve"> до Департаменту </w:t>
      </w:r>
      <w:proofErr w:type="spellStart"/>
      <w:r w:rsidRPr="003D6615">
        <w:rPr>
          <w:lang w:val="ru-UA"/>
        </w:rPr>
        <w:t>соціальної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політики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формування</w:t>
      </w:r>
      <w:proofErr w:type="spellEnd"/>
      <w:r w:rsidRPr="003D6615">
        <w:rPr>
          <w:lang w:val="ru-UA"/>
        </w:rPr>
        <w:t xml:space="preserve"> статистики за </w:t>
      </w:r>
      <w:proofErr w:type="spellStart"/>
      <w:r w:rsidRPr="003D6615">
        <w:rPr>
          <w:lang w:val="ru-UA"/>
        </w:rPr>
        <w:t>категоріями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клієнтів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аналіз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динаміки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звернень</w:t>
      </w:r>
      <w:proofErr w:type="spellEnd"/>
      <w:r w:rsidRPr="003D6615">
        <w:rPr>
          <w:lang w:val="ru-UA"/>
        </w:rPr>
        <w:t xml:space="preserve">. Вони </w:t>
      </w:r>
      <w:proofErr w:type="spellStart"/>
      <w:r w:rsidRPr="003D6615">
        <w:rPr>
          <w:lang w:val="ru-UA"/>
        </w:rPr>
        <w:t>користуються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електронними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реєстрами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таблицями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окремими</w:t>
      </w:r>
      <w:proofErr w:type="spellEnd"/>
      <w:r w:rsidRPr="003D6615">
        <w:rPr>
          <w:lang w:val="ru-UA"/>
        </w:rPr>
        <w:t xml:space="preserve"> модулями </w:t>
      </w:r>
      <w:proofErr w:type="spellStart"/>
      <w:r w:rsidRPr="003D6615">
        <w:rPr>
          <w:lang w:val="ru-UA"/>
        </w:rPr>
        <w:t>інформаційних</w:t>
      </w:r>
      <w:proofErr w:type="spellEnd"/>
      <w:r w:rsidRPr="003D6615">
        <w:rPr>
          <w:lang w:val="ru-UA"/>
        </w:rPr>
        <w:t xml:space="preserve"> систем (</w:t>
      </w:r>
      <w:proofErr w:type="spellStart"/>
      <w:r w:rsidRPr="003D6615">
        <w:rPr>
          <w:lang w:val="ru-UA"/>
        </w:rPr>
        <w:t>зокрема</w:t>
      </w:r>
      <w:proofErr w:type="spellEnd"/>
      <w:r w:rsidRPr="003D6615">
        <w:rPr>
          <w:lang w:val="ru-UA"/>
        </w:rPr>
        <w:t xml:space="preserve">, ЄІССС та </w:t>
      </w:r>
      <w:proofErr w:type="spellStart"/>
      <w:r w:rsidRPr="003D6615">
        <w:rPr>
          <w:lang w:val="ru-UA"/>
        </w:rPr>
        <w:t>міських</w:t>
      </w:r>
      <w:proofErr w:type="spellEnd"/>
      <w:r w:rsidRPr="003D6615">
        <w:rPr>
          <w:lang w:val="ru-UA"/>
        </w:rPr>
        <w:t xml:space="preserve"> платформ </w:t>
      </w:r>
      <w:proofErr w:type="spellStart"/>
      <w:r w:rsidRPr="003D6615">
        <w:rPr>
          <w:lang w:val="ru-UA"/>
        </w:rPr>
        <w:t>обліку</w:t>
      </w:r>
      <w:proofErr w:type="spellEnd"/>
      <w:r w:rsidRPr="003D6615">
        <w:rPr>
          <w:lang w:val="ru-UA"/>
        </w:rPr>
        <w:t xml:space="preserve">). </w:t>
      </w:r>
      <w:proofErr w:type="spellStart"/>
      <w:r w:rsidRPr="003D6615">
        <w:rPr>
          <w:lang w:val="ru-UA"/>
        </w:rPr>
        <w:t>Водночас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аналітичні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можливості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залишаються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обмеженими</w:t>
      </w:r>
      <w:proofErr w:type="spellEnd"/>
      <w:r w:rsidRPr="003D6615">
        <w:rPr>
          <w:lang w:val="ru-UA"/>
        </w:rPr>
        <w:t xml:space="preserve"> через </w:t>
      </w:r>
      <w:proofErr w:type="spellStart"/>
      <w:r w:rsidRPr="003D6615">
        <w:rPr>
          <w:lang w:val="ru-UA"/>
        </w:rPr>
        <w:t>фрагментарність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даних</w:t>
      </w:r>
      <w:proofErr w:type="spellEnd"/>
      <w:r w:rsidRPr="003D6615">
        <w:rPr>
          <w:lang w:val="ru-UA"/>
        </w:rPr>
        <w:t xml:space="preserve"> і </w:t>
      </w:r>
      <w:proofErr w:type="spellStart"/>
      <w:r w:rsidRPr="003D6615">
        <w:rPr>
          <w:lang w:val="ru-UA"/>
        </w:rPr>
        <w:t>недостатню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інтегрованість</w:t>
      </w:r>
      <w:proofErr w:type="spellEnd"/>
      <w:r w:rsidRPr="003D6615">
        <w:rPr>
          <w:lang w:val="ru-UA"/>
        </w:rPr>
        <w:t xml:space="preserve"> систем.</w:t>
      </w:r>
    </w:p>
    <w:p w14:paraId="5E2F7F6E" w14:textId="77777777" w:rsidR="003D6615" w:rsidRPr="003D6615" w:rsidRDefault="003D6615" w:rsidP="003D6615">
      <w:pPr>
        <w:pStyle w:val="a7"/>
        <w:numPr>
          <w:ilvl w:val="0"/>
          <w:numId w:val="54"/>
        </w:numPr>
        <w:rPr>
          <w:lang w:val="ru-UA"/>
        </w:rPr>
      </w:pPr>
      <w:proofErr w:type="spellStart"/>
      <w:r w:rsidRPr="003D6615">
        <w:rPr>
          <w:lang w:val="ru-UA"/>
        </w:rPr>
        <w:t>Адміністративно-господарський</w:t>
      </w:r>
      <w:proofErr w:type="spellEnd"/>
      <w:r w:rsidRPr="003D6615">
        <w:rPr>
          <w:lang w:val="ru-UA"/>
        </w:rPr>
        <w:t xml:space="preserve"> сектор, </w:t>
      </w:r>
      <w:proofErr w:type="spellStart"/>
      <w:r w:rsidRPr="003D6615">
        <w:rPr>
          <w:lang w:val="ru-UA"/>
        </w:rPr>
        <w:t>бухгалтерія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кадрова</w:t>
      </w:r>
      <w:proofErr w:type="spellEnd"/>
      <w:r w:rsidRPr="003D6615">
        <w:rPr>
          <w:lang w:val="ru-UA"/>
        </w:rPr>
        <w:t xml:space="preserve"> служба</w:t>
      </w:r>
    </w:p>
    <w:p w14:paraId="5F388E01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lastRenderedPageBreak/>
        <w:t>Ці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підрозділи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виконують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функції</w:t>
      </w:r>
      <w:proofErr w:type="spellEnd"/>
      <w:r w:rsidRPr="003D6615">
        <w:rPr>
          <w:lang w:val="ru-UA"/>
        </w:rPr>
        <w:t xml:space="preserve"> кадрового </w:t>
      </w:r>
      <w:proofErr w:type="spellStart"/>
      <w:r w:rsidRPr="003D6615">
        <w:rPr>
          <w:lang w:val="ru-UA"/>
        </w:rPr>
        <w:t>обліку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фінансової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звітності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ведення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наказів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забезпечення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матеріально-технічної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бази</w:t>
      </w:r>
      <w:proofErr w:type="spellEnd"/>
      <w:r w:rsidRPr="003D6615">
        <w:rPr>
          <w:lang w:val="ru-UA"/>
        </w:rPr>
        <w:t xml:space="preserve">. Вони </w:t>
      </w:r>
      <w:proofErr w:type="spellStart"/>
      <w:r w:rsidRPr="003D6615">
        <w:rPr>
          <w:lang w:val="ru-UA"/>
        </w:rPr>
        <w:t>частково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використовують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бухгалтерські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програми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системи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електронної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звітності</w:t>
      </w:r>
      <w:proofErr w:type="spellEnd"/>
      <w:r w:rsidRPr="003D6615">
        <w:rPr>
          <w:lang w:val="ru-UA"/>
        </w:rPr>
        <w:t xml:space="preserve"> до </w:t>
      </w:r>
      <w:proofErr w:type="spellStart"/>
      <w:r w:rsidRPr="003D6615">
        <w:rPr>
          <w:lang w:val="ru-UA"/>
        </w:rPr>
        <w:t>контролюючих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органів</w:t>
      </w:r>
      <w:proofErr w:type="spellEnd"/>
      <w:r w:rsidRPr="003D6615">
        <w:rPr>
          <w:lang w:val="ru-UA"/>
        </w:rPr>
        <w:t xml:space="preserve">, а також </w:t>
      </w:r>
      <w:proofErr w:type="spellStart"/>
      <w:r w:rsidRPr="003D6615">
        <w:rPr>
          <w:lang w:val="ru-UA"/>
        </w:rPr>
        <w:t>базові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офісні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програми</w:t>
      </w:r>
      <w:proofErr w:type="spellEnd"/>
      <w:r w:rsidRPr="003D6615">
        <w:rPr>
          <w:lang w:val="ru-UA"/>
        </w:rPr>
        <w:t xml:space="preserve">. </w:t>
      </w:r>
      <w:proofErr w:type="spellStart"/>
      <w:r w:rsidRPr="003D6615">
        <w:rPr>
          <w:lang w:val="ru-UA"/>
        </w:rPr>
        <w:t>Проте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значна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частина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кадрової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організаційної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документації</w:t>
      </w:r>
      <w:proofErr w:type="spellEnd"/>
      <w:r w:rsidRPr="003D6615">
        <w:rPr>
          <w:lang w:val="ru-UA"/>
        </w:rPr>
        <w:t xml:space="preserve"> все </w:t>
      </w:r>
      <w:proofErr w:type="spellStart"/>
      <w:r w:rsidRPr="003D6615">
        <w:rPr>
          <w:lang w:val="ru-UA"/>
        </w:rPr>
        <w:t>ще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ведеться</w:t>
      </w:r>
      <w:proofErr w:type="spellEnd"/>
      <w:r w:rsidRPr="003D6615">
        <w:rPr>
          <w:lang w:val="ru-UA"/>
        </w:rPr>
        <w:t xml:space="preserve"> у </w:t>
      </w:r>
      <w:proofErr w:type="spellStart"/>
      <w:r w:rsidRPr="003D6615">
        <w:rPr>
          <w:lang w:val="ru-UA"/>
        </w:rPr>
        <w:t>паперовій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формі</w:t>
      </w:r>
      <w:proofErr w:type="spellEnd"/>
      <w:r w:rsidRPr="003D6615">
        <w:rPr>
          <w:lang w:val="ru-UA"/>
        </w:rPr>
        <w:t>.</w:t>
      </w:r>
    </w:p>
    <w:p w14:paraId="17ACAB2F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t>Загалом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організаційно-управлінська</w:t>
      </w:r>
      <w:proofErr w:type="spellEnd"/>
      <w:r w:rsidRPr="003D6615">
        <w:rPr>
          <w:lang w:val="ru-UA"/>
        </w:rPr>
        <w:t xml:space="preserve"> структура Центру </w:t>
      </w:r>
      <w:proofErr w:type="spellStart"/>
      <w:r w:rsidRPr="003D6615">
        <w:rPr>
          <w:lang w:val="ru-UA"/>
        </w:rPr>
        <w:t>соціальних</w:t>
      </w:r>
      <w:proofErr w:type="spellEnd"/>
      <w:r w:rsidRPr="003D6615">
        <w:rPr>
          <w:lang w:val="ru-UA"/>
        </w:rPr>
        <w:t xml:space="preserve"> служб м. </w:t>
      </w:r>
      <w:proofErr w:type="spellStart"/>
      <w:r w:rsidRPr="003D6615">
        <w:rPr>
          <w:lang w:val="ru-UA"/>
        </w:rPr>
        <w:t>Києва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характеризується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чітким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розподілом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функцій</w:t>
      </w:r>
      <w:proofErr w:type="spellEnd"/>
      <w:r w:rsidRPr="003D6615">
        <w:rPr>
          <w:lang w:val="ru-UA"/>
        </w:rPr>
        <w:t xml:space="preserve">, де </w:t>
      </w:r>
      <w:proofErr w:type="spellStart"/>
      <w:r w:rsidRPr="003D6615">
        <w:rPr>
          <w:lang w:val="ru-UA"/>
        </w:rPr>
        <w:t>кожен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підрозділ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виконує</w:t>
      </w:r>
      <w:proofErr w:type="spellEnd"/>
      <w:r w:rsidRPr="003D6615">
        <w:rPr>
          <w:lang w:val="ru-UA"/>
        </w:rPr>
        <w:t xml:space="preserve"> свою </w:t>
      </w:r>
      <w:proofErr w:type="spellStart"/>
      <w:r w:rsidRPr="003D6615">
        <w:rPr>
          <w:lang w:val="ru-UA"/>
        </w:rPr>
        <w:t>частину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роботи</w:t>
      </w:r>
      <w:proofErr w:type="spellEnd"/>
      <w:r w:rsidRPr="003D6615">
        <w:rPr>
          <w:lang w:val="ru-UA"/>
        </w:rPr>
        <w:t xml:space="preserve">, а </w:t>
      </w:r>
      <w:proofErr w:type="spellStart"/>
      <w:r w:rsidRPr="003D6615">
        <w:rPr>
          <w:lang w:val="ru-UA"/>
        </w:rPr>
        <w:t>координація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здійснюється</w:t>
      </w:r>
      <w:proofErr w:type="spellEnd"/>
      <w:r w:rsidRPr="003D6615">
        <w:rPr>
          <w:lang w:val="ru-UA"/>
        </w:rPr>
        <w:t xml:space="preserve"> через вертикаль </w:t>
      </w:r>
      <w:proofErr w:type="spellStart"/>
      <w:r w:rsidRPr="003D6615">
        <w:rPr>
          <w:lang w:val="ru-UA"/>
        </w:rPr>
        <w:t>управління</w:t>
      </w:r>
      <w:proofErr w:type="spellEnd"/>
      <w:r w:rsidRPr="003D6615">
        <w:rPr>
          <w:lang w:val="ru-UA"/>
        </w:rPr>
        <w:t xml:space="preserve">. </w:t>
      </w:r>
      <w:proofErr w:type="spellStart"/>
      <w:r w:rsidRPr="003D6615">
        <w:rPr>
          <w:lang w:val="ru-UA"/>
        </w:rPr>
        <w:t>Цифрові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процеси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впроваджуються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нерівномірно</w:t>
      </w:r>
      <w:proofErr w:type="spellEnd"/>
      <w:r w:rsidRPr="003D6615">
        <w:rPr>
          <w:lang w:val="ru-UA"/>
        </w:rPr>
        <w:t xml:space="preserve">: </w:t>
      </w:r>
      <w:proofErr w:type="spellStart"/>
      <w:r w:rsidRPr="003D6615">
        <w:rPr>
          <w:lang w:val="ru-UA"/>
        </w:rPr>
        <w:t>відділи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пов’язані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звітністю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офіційною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взаємодією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міськими</w:t>
      </w:r>
      <w:proofErr w:type="spellEnd"/>
      <w:r w:rsidRPr="003D6615">
        <w:rPr>
          <w:lang w:val="ru-UA"/>
        </w:rPr>
        <w:t xml:space="preserve"> структурами, як правило, </w:t>
      </w:r>
      <w:proofErr w:type="spellStart"/>
      <w:r w:rsidRPr="003D6615">
        <w:rPr>
          <w:lang w:val="ru-UA"/>
        </w:rPr>
        <w:t>більше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залучені</w:t>
      </w:r>
      <w:proofErr w:type="spellEnd"/>
      <w:r w:rsidRPr="003D6615">
        <w:rPr>
          <w:lang w:val="ru-UA"/>
        </w:rPr>
        <w:t xml:space="preserve"> до </w:t>
      </w:r>
      <w:proofErr w:type="spellStart"/>
      <w:r w:rsidRPr="003D6615">
        <w:rPr>
          <w:lang w:val="ru-UA"/>
        </w:rPr>
        <w:t>використання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електронних</w:t>
      </w:r>
      <w:proofErr w:type="spellEnd"/>
      <w:r w:rsidRPr="003D6615">
        <w:rPr>
          <w:lang w:val="ru-UA"/>
        </w:rPr>
        <w:t xml:space="preserve"> систем, </w:t>
      </w:r>
      <w:proofErr w:type="spellStart"/>
      <w:r w:rsidRPr="003D6615">
        <w:rPr>
          <w:lang w:val="ru-UA"/>
        </w:rPr>
        <w:t>тоді</w:t>
      </w:r>
      <w:proofErr w:type="spellEnd"/>
      <w:r w:rsidRPr="003D6615">
        <w:rPr>
          <w:lang w:val="ru-UA"/>
        </w:rPr>
        <w:t xml:space="preserve"> як «</w:t>
      </w:r>
      <w:proofErr w:type="spellStart"/>
      <w:r w:rsidRPr="003D6615">
        <w:rPr>
          <w:lang w:val="ru-UA"/>
        </w:rPr>
        <w:t>польові</w:t>
      </w:r>
      <w:proofErr w:type="spellEnd"/>
      <w:r w:rsidRPr="003D6615">
        <w:rPr>
          <w:lang w:val="ru-UA"/>
        </w:rPr>
        <w:t xml:space="preserve">» </w:t>
      </w:r>
      <w:proofErr w:type="spellStart"/>
      <w:r w:rsidRPr="003D6615">
        <w:rPr>
          <w:lang w:val="ru-UA"/>
        </w:rPr>
        <w:t>фахівці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соціальної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роботи</w:t>
      </w:r>
      <w:proofErr w:type="spellEnd"/>
      <w:r w:rsidRPr="003D6615">
        <w:rPr>
          <w:lang w:val="ru-UA"/>
        </w:rPr>
        <w:t xml:space="preserve"> часто </w:t>
      </w:r>
      <w:proofErr w:type="spellStart"/>
      <w:r w:rsidRPr="003D6615">
        <w:rPr>
          <w:lang w:val="ru-UA"/>
        </w:rPr>
        <w:t>змушені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поєднувати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цифровий</w:t>
      </w:r>
      <w:proofErr w:type="spellEnd"/>
      <w:r w:rsidRPr="003D6615">
        <w:rPr>
          <w:lang w:val="ru-UA"/>
        </w:rPr>
        <w:t xml:space="preserve"> і </w:t>
      </w:r>
      <w:proofErr w:type="spellStart"/>
      <w:r w:rsidRPr="003D6615">
        <w:rPr>
          <w:lang w:val="ru-UA"/>
        </w:rPr>
        <w:t>паперовий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формати</w:t>
      </w:r>
      <w:proofErr w:type="spellEnd"/>
      <w:r w:rsidRPr="003D6615">
        <w:rPr>
          <w:lang w:val="ru-UA"/>
        </w:rPr>
        <w:t>.</w:t>
      </w:r>
    </w:p>
    <w:p w14:paraId="562FF65A" w14:textId="77777777" w:rsidR="003D6615" w:rsidRPr="003D6615" w:rsidRDefault="003D6615" w:rsidP="003D6615">
      <w:pPr>
        <w:pStyle w:val="3"/>
      </w:pPr>
      <w:bookmarkStart w:id="12" w:name="_Toc215073657"/>
      <w:r w:rsidRPr="003D6615">
        <w:t xml:space="preserve">2.2.2. </w:t>
      </w:r>
      <w:proofErr w:type="spellStart"/>
      <w:r w:rsidRPr="003D6615">
        <w:t>Наявні</w:t>
      </w:r>
      <w:proofErr w:type="spellEnd"/>
      <w:r w:rsidRPr="003D6615">
        <w:t xml:space="preserve"> </w:t>
      </w:r>
      <w:proofErr w:type="spellStart"/>
      <w:r w:rsidRPr="003D6615">
        <w:t>цифрові</w:t>
      </w:r>
      <w:proofErr w:type="spellEnd"/>
      <w:r w:rsidRPr="003D6615">
        <w:t xml:space="preserve"> </w:t>
      </w:r>
      <w:proofErr w:type="spellStart"/>
      <w:r w:rsidRPr="003D6615">
        <w:t>процеси</w:t>
      </w:r>
      <w:proofErr w:type="spellEnd"/>
      <w:r w:rsidRPr="003D6615">
        <w:t xml:space="preserve"> в </w:t>
      </w:r>
      <w:proofErr w:type="spellStart"/>
      <w:r w:rsidRPr="003D6615">
        <w:t>управлінні</w:t>
      </w:r>
      <w:proofErr w:type="spellEnd"/>
      <w:r w:rsidRPr="003D6615">
        <w:t xml:space="preserve"> Центром</w:t>
      </w:r>
      <w:bookmarkEnd w:id="12"/>
    </w:p>
    <w:p w14:paraId="090AB117" w14:textId="77777777" w:rsidR="003D6615" w:rsidRPr="003D6615" w:rsidRDefault="003D6615" w:rsidP="003D6615">
      <w:pPr>
        <w:rPr>
          <w:lang w:val="ru-UA"/>
        </w:rPr>
      </w:pPr>
      <w:r w:rsidRPr="003D6615">
        <w:rPr>
          <w:lang w:val="ru-UA"/>
        </w:rPr>
        <w:t xml:space="preserve">Станом на 2025 </w:t>
      </w:r>
      <w:proofErr w:type="spellStart"/>
      <w:r w:rsidRPr="003D6615">
        <w:rPr>
          <w:lang w:val="ru-UA"/>
        </w:rPr>
        <w:t>рік</w:t>
      </w:r>
      <w:proofErr w:type="spellEnd"/>
      <w:r w:rsidRPr="003D6615">
        <w:rPr>
          <w:lang w:val="ru-UA"/>
        </w:rPr>
        <w:t xml:space="preserve"> у </w:t>
      </w:r>
      <w:proofErr w:type="spellStart"/>
      <w:r w:rsidRPr="003D6615">
        <w:rPr>
          <w:lang w:val="ru-UA"/>
        </w:rPr>
        <w:t>Центрі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соціальних</w:t>
      </w:r>
      <w:proofErr w:type="spellEnd"/>
      <w:r w:rsidRPr="003D6615">
        <w:rPr>
          <w:lang w:val="ru-UA"/>
        </w:rPr>
        <w:t xml:space="preserve"> служб м. </w:t>
      </w:r>
      <w:proofErr w:type="spellStart"/>
      <w:r w:rsidRPr="003D6615">
        <w:rPr>
          <w:lang w:val="ru-UA"/>
        </w:rPr>
        <w:t>Києва</w:t>
      </w:r>
      <w:proofErr w:type="spellEnd"/>
      <w:r w:rsidRPr="003D6615">
        <w:rPr>
          <w:lang w:val="ru-UA"/>
        </w:rPr>
        <w:t xml:space="preserve"> сформовано </w:t>
      </w:r>
      <w:proofErr w:type="spellStart"/>
      <w:r w:rsidRPr="003D6615">
        <w:rPr>
          <w:lang w:val="ru-UA"/>
        </w:rPr>
        <w:t>базовий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але</w:t>
      </w:r>
      <w:proofErr w:type="spellEnd"/>
      <w:r w:rsidRPr="003D6615">
        <w:rPr>
          <w:lang w:val="ru-UA"/>
        </w:rPr>
        <w:t xml:space="preserve"> не </w:t>
      </w:r>
      <w:proofErr w:type="spellStart"/>
      <w:r w:rsidRPr="003D6615">
        <w:rPr>
          <w:lang w:val="ru-UA"/>
        </w:rPr>
        <w:t>повністю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системний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рівень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цифровізації</w:t>
      </w:r>
      <w:proofErr w:type="spellEnd"/>
      <w:r w:rsidRPr="003D6615">
        <w:rPr>
          <w:lang w:val="ru-UA"/>
        </w:rPr>
        <w:t xml:space="preserve">. </w:t>
      </w:r>
      <w:proofErr w:type="spellStart"/>
      <w:r w:rsidRPr="003D6615">
        <w:rPr>
          <w:lang w:val="ru-UA"/>
        </w:rPr>
        <w:t>Технології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присутні</w:t>
      </w:r>
      <w:proofErr w:type="spellEnd"/>
      <w:r w:rsidRPr="003D6615">
        <w:rPr>
          <w:lang w:val="ru-UA"/>
        </w:rPr>
        <w:t xml:space="preserve"> у </w:t>
      </w:r>
      <w:proofErr w:type="spellStart"/>
      <w:r w:rsidRPr="003D6615">
        <w:rPr>
          <w:lang w:val="ru-UA"/>
        </w:rPr>
        <w:t>ключових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управлінських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процесах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однак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здебільшого</w:t>
      </w:r>
      <w:proofErr w:type="spellEnd"/>
      <w:r w:rsidRPr="003D6615">
        <w:rPr>
          <w:lang w:val="ru-UA"/>
        </w:rPr>
        <w:t xml:space="preserve"> в </w:t>
      </w:r>
      <w:proofErr w:type="spellStart"/>
      <w:r w:rsidRPr="003D6615">
        <w:rPr>
          <w:lang w:val="ru-UA"/>
        </w:rPr>
        <w:t>режимі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часткового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або</w:t>
      </w:r>
      <w:proofErr w:type="spellEnd"/>
      <w:r w:rsidRPr="003D6615">
        <w:rPr>
          <w:lang w:val="ru-UA"/>
        </w:rPr>
        <w:t xml:space="preserve"> «</w:t>
      </w:r>
      <w:proofErr w:type="spellStart"/>
      <w:r w:rsidRPr="003D6615">
        <w:rPr>
          <w:lang w:val="ru-UA"/>
        </w:rPr>
        <w:t>гібридного</w:t>
      </w:r>
      <w:proofErr w:type="spellEnd"/>
      <w:r w:rsidRPr="003D6615">
        <w:rPr>
          <w:lang w:val="ru-UA"/>
        </w:rPr>
        <w:t xml:space="preserve">» </w:t>
      </w:r>
      <w:proofErr w:type="spellStart"/>
      <w:r w:rsidRPr="003D6615">
        <w:rPr>
          <w:lang w:val="ru-UA"/>
        </w:rPr>
        <w:t>використання</w:t>
      </w:r>
      <w:proofErr w:type="spellEnd"/>
      <w:r w:rsidRPr="003D6615">
        <w:rPr>
          <w:lang w:val="ru-UA"/>
        </w:rPr>
        <w:t xml:space="preserve">, коли </w:t>
      </w:r>
      <w:proofErr w:type="spellStart"/>
      <w:r w:rsidRPr="003D6615">
        <w:rPr>
          <w:lang w:val="ru-UA"/>
        </w:rPr>
        <w:t>електронні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інструменти</w:t>
      </w:r>
      <w:proofErr w:type="spellEnd"/>
      <w:r w:rsidRPr="003D6615">
        <w:rPr>
          <w:lang w:val="ru-UA"/>
        </w:rPr>
        <w:t xml:space="preserve"> не </w:t>
      </w:r>
      <w:proofErr w:type="spellStart"/>
      <w:r w:rsidRPr="003D6615">
        <w:rPr>
          <w:lang w:val="ru-UA"/>
        </w:rPr>
        <w:t>замінюють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паперові</w:t>
      </w:r>
      <w:proofErr w:type="spellEnd"/>
      <w:r w:rsidRPr="003D6615">
        <w:rPr>
          <w:lang w:val="ru-UA"/>
        </w:rPr>
        <w:t xml:space="preserve">, а </w:t>
      </w:r>
      <w:proofErr w:type="spellStart"/>
      <w:r w:rsidRPr="003D6615">
        <w:rPr>
          <w:lang w:val="ru-UA"/>
        </w:rPr>
        <w:t>лише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дублюють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їх</w:t>
      </w:r>
      <w:proofErr w:type="spellEnd"/>
      <w:r w:rsidRPr="003D6615">
        <w:rPr>
          <w:lang w:val="ru-UA"/>
        </w:rPr>
        <w:t>.</w:t>
      </w:r>
    </w:p>
    <w:p w14:paraId="7A388363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t>Умовно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наявні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процеси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можна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поділити</w:t>
      </w:r>
      <w:proofErr w:type="spellEnd"/>
      <w:r w:rsidRPr="003D6615">
        <w:rPr>
          <w:lang w:val="ru-UA"/>
        </w:rPr>
        <w:t xml:space="preserve"> на </w:t>
      </w:r>
      <w:proofErr w:type="spellStart"/>
      <w:r w:rsidRPr="003D6615">
        <w:rPr>
          <w:lang w:val="ru-UA"/>
        </w:rPr>
        <w:t>кілька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основних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груп</w:t>
      </w:r>
      <w:proofErr w:type="spellEnd"/>
      <w:r w:rsidRPr="003D6615">
        <w:rPr>
          <w:lang w:val="ru-UA"/>
        </w:rPr>
        <w:t>.</w:t>
      </w:r>
    </w:p>
    <w:p w14:paraId="65156A78" w14:textId="77777777" w:rsidR="003D6615" w:rsidRPr="003D6615" w:rsidRDefault="003D6615" w:rsidP="003D6615">
      <w:pPr>
        <w:rPr>
          <w:lang w:val="ru-UA"/>
        </w:rPr>
      </w:pPr>
      <w:r w:rsidRPr="003D6615">
        <w:rPr>
          <w:lang w:val="ru-UA"/>
        </w:rPr>
        <w:t xml:space="preserve">1. </w:t>
      </w:r>
      <w:proofErr w:type="spellStart"/>
      <w:r w:rsidRPr="003D6615">
        <w:rPr>
          <w:lang w:val="ru-UA"/>
        </w:rPr>
        <w:t>Цифрові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процеси</w:t>
      </w:r>
      <w:proofErr w:type="spellEnd"/>
      <w:r w:rsidRPr="003D6615">
        <w:rPr>
          <w:lang w:val="ru-UA"/>
        </w:rPr>
        <w:t xml:space="preserve"> в </w:t>
      </w:r>
      <w:proofErr w:type="spellStart"/>
      <w:r w:rsidRPr="003D6615">
        <w:rPr>
          <w:lang w:val="ru-UA"/>
        </w:rPr>
        <w:t>обліку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клієнтів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веденні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випадку</w:t>
      </w:r>
      <w:proofErr w:type="spellEnd"/>
    </w:p>
    <w:p w14:paraId="01A26107" w14:textId="77777777" w:rsidR="003D6615" w:rsidRPr="003D6615" w:rsidRDefault="003D6615" w:rsidP="003D6615">
      <w:pPr>
        <w:rPr>
          <w:lang w:val="ru-UA"/>
        </w:rPr>
      </w:pPr>
      <w:r w:rsidRPr="003D6615">
        <w:rPr>
          <w:lang w:val="ru-UA"/>
        </w:rPr>
        <w:t xml:space="preserve">У </w:t>
      </w:r>
      <w:proofErr w:type="spellStart"/>
      <w:r w:rsidRPr="003D6615">
        <w:rPr>
          <w:lang w:val="ru-UA"/>
        </w:rPr>
        <w:t>роботі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клієнтами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соціальні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працівники</w:t>
      </w:r>
      <w:proofErr w:type="spellEnd"/>
      <w:r w:rsidRPr="003D6615">
        <w:rPr>
          <w:lang w:val="ru-UA"/>
        </w:rPr>
        <w:t xml:space="preserve"> Центру </w:t>
      </w:r>
      <w:proofErr w:type="spellStart"/>
      <w:r w:rsidRPr="003D6615">
        <w:rPr>
          <w:lang w:val="ru-UA"/>
        </w:rPr>
        <w:t>використовують</w:t>
      </w:r>
      <w:proofErr w:type="spellEnd"/>
      <w:r w:rsidRPr="003D6615">
        <w:rPr>
          <w:lang w:val="ru-UA"/>
        </w:rPr>
        <w:t>:</w:t>
      </w:r>
    </w:p>
    <w:p w14:paraId="4D70FE71" w14:textId="77777777" w:rsidR="003D6615" w:rsidRPr="003D6615" w:rsidRDefault="003D6615" w:rsidP="003D6615">
      <w:pPr>
        <w:pStyle w:val="a7"/>
        <w:numPr>
          <w:ilvl w:val="0"/>
          <w:numId w:val="54"/>
        </w:numPr>
        <w:rPr>
          <w:lang w:val="ru-UA"/>
        </w:rPr>
      </w:pPr>
      <w:proofErr w:type="spellStart"/>
      <w:r w:rsidRPr="003D6615">
        <w:rPr>
          <w:lang w:val="ru-UA"/>
        </w:rPr>
        <w:t>електронні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таблиці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локальні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бази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даних</w:t>
      </w:r>
      <w:proofErr w:type="spellEnd"/>
      <w:r w:rsidRPr="003D6615">
        <w:rPr>
          <w:lang w:val="ru-UA"/>
        </w:rPr>
        <w:t xml:space="preserve"> (</w:t>
      </w:r>
      <w:proofErr w:type="spellStart"/>
      <w:r w:rsidRPr="003D6615">
        <w:rPr>
          <w:lang w:val="ru-UA"/>
        </w:rPr>
        <w:t>наприклад</w:t>
      </w:r>
      <w:proofErr w:type="spellEnd"/>
      <w:r w:rsidRPr="003D6615">
        <w:rPr>
          <w:lang w:val="ru-UA"/>
        </w:rPr>
        <w:t xml:space="preserve">, у </w:t>
      </w:r>
      <w:proofErr w:type="spellStart"/>
      <w:r w:rsidRPr="003D6615">
        <w:rPr>
          <w:lang w:val="ru-UA"/>
        </w:rPr>
        <w:t>форматі</w:t>
      </w:r>
      <w:proofErr w:type="spellEnd"/>
      <w:r w:rsidRPr="003D6615">
        <w:rPr>
          <w:lang w:val="ru-UA"/>
        </w:rPr>
        <w:t xml:space="preserve"> Excel </w:t>
      </w:r>
      <w:proofErr w:type="spellStart"/>
      <w:r w:rsidRPr="003D6615">
        <w:rPr>
          <w:lang w:val="ru-UA"/>
        </w:rPr>
        <w:t>чи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інших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табличних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редакторів</w:t>
      </w:r>
      <w:proofErr w:type="spellEnd"/>
      <w:r w:rsidRPr="003D6615">
        <w:rPr>
          <w:lang w:val="ru-UA"/>
        </w:rPr>
        <w:t xml:space="preserve">) для </w:t>
      </w:r>
      <w:proofErr w:type="spellStart"/>
      <w:r w:rsidRPr="003D6615">
        <w:rPr>
          <w:lang w:val="ru-UA"/>
        </w:rPr>
        <w:t>фіксації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відомостей</w:t>
      </w:r>
      <w:proofErr w:type="spellEnd"/>
      <w:r w:rsidRPr="003D6615">
        <w:rPr>
          <w:lang w:val="ru-UA"/>
        </w:rPr>
        <w:t xml:space="preserve"> про </w:t>
      </w:r>
      <w:proofErr w:type="spellStart"/>
      <w:r w:rsidRPr="003D6615">
        <w:rPr>
          <w:lang w:val="ru-UA"/>
        </w:rPr>
        <w:t>сім’ї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дітей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осіб</w:t>
      </w:r>
      <w:proofErr w:type="spellEnd"/>
      <w:r w:rsidRPr="003D6615">
        <w:rPr>
          <w:lang w:val="ru-UA"/>
        </w:rPr>
        <w:t xml:space="preserve"> у </w:t>
      </w:r>
      <w:proofErr w:type="spellStart"/>
      <w:r w:rsidRPr="003D6615">
        <w:rPr>
          <w:lang w:val="ru-UA"/>
        </w:rPr>
        <w:t>складних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життєвих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обставинах</w:t>
      </w:r>
      <w:proofErr w:type="spellEnd"/>
      <w:r w:rsidRPr="003D6615">
        <w:rPr>
          <w:lang w:val="ru-UA"/>
        </w:rPr>
        <w:t>;</w:t>
      </w:r>
    </w:p>
    <w:p w14:paraId="02DE1809" w14:textId="77777777" w:rsidR="003D6615" w:rsidRPr="003D6615" w:rsidRDefault="003D6615" w:rsidP="003D6615">
      <w:pPr>
        <w:pStyle w:val="a7"/>
        <w:numPr>
          <w:ilvl w:val="0"/>
          <w:numId w:val="54"/>
        </w:numPr>
        <w:rPr>
          <w:lang w:val="ru-UA"/>
        </w:rPr>
      </w:pPr>
      <w:proofErr w:type="spellStart"/>
      <w:r w:rsidRPr="003D6615">
        <w:rPr>
          <w:lang w:val="ru-UA"/>
        </w:rPr>
        <w:t>окремі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модулі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єдиних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інформаційних</w:t>
      </w:r>
      <w:proofErr w:type="spellEnd"/>
      <w:r w:rsidRPr="003D6615">
        <w:rPr>
          <w:lang w:val="ru-UA"/>
        </w:rPr>
        <w:t xml:space="preserve"> систем </w:t>
      </w:r>
      <w:proofErr w:type="spellStart"/>
      <w:r w:rsidRPr="003D6615">
        <w:rPr>
          <w:lang w:val="ru-UA"/>
        </w:rPr>
        <w:t>соціальної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сфери</w:t>
      </w:r>
      <w:proofErr w:type="spellEnd"/>
      <w:r w:rsidRPr="003D6615">
        <w:rPr>
          <w:lang w:val="ru-UA"/>
        </w:rPr>
        <w:t xml:space="preserve">, до </w:t>
      </w:r>
      <w:proofErr w:type="spellStart"/>
      <w:r w:rsidRPr="003D6615">
        <w:rPr>
          <w:lang w:val="ru-UA"/>
        </w:rPr>
        <w:t>яких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вносяться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основні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дані</w:t>
      </w:r>
      <w:proofErr w:type="spellEnd"/>
      <w:r w:rsidRPr="003D6615">
        <w:rPr>
          <w:lang w:val="ru-UA"/>
        </w:rPr>
        <w:t xml:space="preserve"> про </w:t>
      </w:r>
      <w:proofErr w:type="spellStart"/>
      <w:r w:rsidRPr="003D6615">
        <w:rPr>
          <w:lang w:val="ru-UA"/>
        </w:rPr>
        <w:t>звернення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надані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послуги</w:t>
      </w:r>
      <w:proofErr w:type="spellEnd"/>
      <w:r w:rsidRPr="003D6615">
        <w:rPr>
          <w:lang w:val="ru-UA"/>
        </w:rPr>
        <w:t>;</w:t>
      </w:r>
    </w:p>
    <w:p w14:paraId="1D4CCE30" w14:textId="77777777" w:rsidR="003D6615" w:rsidRPr="003D6615" w:rsidRDefault="003D6615" w:rsidP="003D6615">
      <w:pPr>
        <w:pStyle w:val="a7"/>
        <w:numPr>
          <w:ilvl w:val="0"/>
          <w:numId w:val="54"/>
        </w:numPr>
        <w:rPr>
          <w:lang w:val="ru-UA"/>
        </w:rPr>
      </w:pPr>
      <w:proofErr w:type="spellStart"/>
      <w:r w:rsidRPr="003D6615">
        <w:rPr>
          <w:lang w:val="ru-UA"/>
        </w:rPr>
        <w:t>електронні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журнали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реєстрації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звернень</w:t>
      </w:r>
      <w:proofErr w:type="spellEnd"/>
      <w:r w:rsidRPr="003D6615">
        <w:rPr>
          <w:lang w:val="ru-UA"/>
        </w:rPr>
        <w:t xml:space="preserve"> (у </w:t>
      </w:r>
      <w:proofErr w:type="spellStart"/>
      <w:r w:rsidRPr="003D6615">
        <w:rPr>
          <w:lang w:val="ru-UA"/>
        </w:rPr>
        <w:t>деяких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підрозділах</w:t>
      </w:r>
      <w:proofErr w:type="spellEnd"/>
      <w:r w:rsidRPr="003D6615">
        <w:rPr>
          <w:lang w:val="ru-UA"/>
        </w:rPr>
        <w:t xml:space="preserve"> – </w:t>
      </w:r>
      <w:proofErr w:type="spellStart"/>
      <w:r w:rsidRPr="003D6615">
        <w:rPr>
          <w:lang w:val="ru-UA"/>
        </w:rPr>
        <w:t>паралельно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паперовими</w:t>
      </w:r>
      <w:proofErr w:type="spellEnd"/>
      <w:r w:rsidRPr="003D6615">
        <w:rPr>
          <w:lang w:val="ru-UA"/>
        </w:rPr>
        <w:t>).</w:t>
      </w:r>
    </w:p>
    <w:p w14:paraId="268ED4C5" w14:textId="77777777" w:rsidR="003D6615" w:rsidRPr="003D6615" w:rsidRDefault="003D6615" w:rsidP="003D6615">
      <w:pPr>
        <w:rPr>
          <w:lang w:val="ru-UA"/>
        </w:rPr>
      </w:pPr>
      <w:r w:rsidRPr="003D6615">
        <w:rPr>
          <w:lang w:val="ru-UA"/>
        </w:rPr>
        <w:t xml:space="preserve">При </w:t>
      </w:r>
      <w:proofErr w:type="spellStart"/>
      <w:r w:rsidRPr="003D6615">
        <w:rPr>
          <w:lang w:val="ru-UA"/>
        </w:rPr>
        <w:t>цьому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електронна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картка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клієнта</w:t>
      </w:r>
      <w:proofErr w:type="spellEnd"/>
      <w:r w:rsidRPr="003D6615">
        <w:rPr>
          <w:lang w:val="ru-UA"/>
        </w:rPr>
        <w:t xml:space="preserve"> часто не є </w:t>
      </w:r>
      <w:proofErr w:type="spellStart"/>
      <w:r w:rsidRPr="003D6615">
        <w:rPr>
          <w:lang w:val="ru-UA"/>
        </w:rPr>
        <w:t>повністю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самодостатнім</w:t>
      </w:r>
      <w:proofErr w:type="spellEnd"/>
      <w:r w:rsidRPr="003D6615">
        <w:rPr>
          <w:lang w:val="ru-UA"/>
        </w:rPr>
        <w:t xml:space="preserve"> документом: </w:t>
      </w:r>
      <w:proofErr w:type="spellStart"/>
      <w:r w:rsidRPr="003D6615">
        <w:rPr>
          <w:lang w:val="ru-UA"/>
        </w:rPr>
        <w:t>значна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частина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інформації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залишається</w:t>
      </w:r>
      <w:proofErr w:type="spellEnd"/>
      <w:r w:rsidRPr="003D6615">
        <w:rPr>
          <w:lang w:val="ru-UA"/>
        </w:rPr>
        <w:t xml:space="preserve"> у </w:t>
      </w:r>
      <w:proofErr w:type="spellStart"/>
      <w:r w:rsidRPr="003D6615">
        <w:rPr>
          <w:lang w:val="ru-UA"/>
        </w:rPr>
        <w:t>паперових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особових</w:t>
      </w:r>
      <w:proofErr w:type="spellEnd"/>
      <w:r w:rsidRPr="003D6615">
        <w:rPr>
          <w:lang w:val="ru-UA"/>
        </w:rPr>
        <w:t xml:space="preserve"> справах, актах </w:t>
      </w:r>
      <w:proofErr w:type="spellStart"/>
      <w:r w:rsidRPr="003D6615">
        <w:rPr>
          <w:lang w:val="ru-UA"/>
        </w:rPr>
        <w:t>обстеження</w:t>
      </w:r>
      <w:proofErr w:type="spellEnd"/>
      <w:r w:rsidRPr="003D6615">
        <w:rPr>
          <w:lang w:val="ru-UA"/>
        </w:rPr>
        <w:t xml:space="preserve">, договорах про </w:t>
      </w:r>
      <w:proofErr w:type="spellStart"/>
      <w:r w:rsidRPr="003D6615">
        <w:rPr>
          <w:lang w:val="ru-UA"/>
        </w:rPr>
        <w:t>надання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соціальних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послуг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які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зберігаються</w:t>
      </w:r>
      <w:proofErr w:type="spellEnd"/>
      <w:r w:rsidRPr="003D6615">
        <w:rPr>
          <w:lang w:val="ru-UA"/>
        </w:rPr>
        <w:t xml:space="preserve"> у </w:t>
      </w:r>
      <w:proofErr w:type="spellStart"/>
      <w:r w:rsidRPr="003D6615">
        <w:rPr>
          <w:lang w:val="ru-UA"/>
        </w:rPr>
        <w:t>архіві</w:t>
      </w:r>
      <w:proofErr w:type="spellEnd"/>
      <w:r w:rsidRPr="003D6615">
        <w:rPr>
          <w:lang w:val="ru-UA"/>
        </w:rPr>
        <w:t xml:space="preserve"> закладу. </w:t>
      </w:r>
      <w:proofErr w:type="spellStart"/>
      <w:r w:rsidRPr="003D6615">
        <w:rPr>
          <w:lang w:val="ru-UA"/>
        </w:rPr>
        <w:t>Соціальний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працівник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змушений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працювати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двома</w:t>
      </w:r>
      <w:proofErr w:type="spellEnd"/>
      <w:r w:rsidRPr="003D6615">
        <w:rPr>
          <w:lang w:val="ru-UA"/>
        </w:rPr>
        <w:t xml:space="preserve"> форматами </w:t>
      </w:r>
      <w:proofErr w:type="spellStart"/>
      <w:r w:rsidRPr="003D6615">
        <w:rPr>
          <w:lang w:val="ru-UA"/>
        </w:rPr>
        <w:t>даних</w:t>
      </w:r>
      <w:proofErr w:type="spellEnd"/>
      <w:r w:rsidRPr="003D6615">
        <w:rPr>
          <w:lang w:val="ru-UA"/>
        </w:rPr>
        <w:t xml:space="preserve"> – </w:t>
      </w:r>
      <w:proofErr w:type="spellStart"/>
      <w:r w:rsidRPr="003D6615">
        <w:rPr>
          <w:lang w:val="ru-UA"/>
        </w:rPr>
        <w:t>електронним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паперовим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що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знижує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ефективність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рішень</w:t>
      </w:r>
      <w:proofErr w:type="spellEnd"/>
      <w:r w:rsidRPr="003D6615">
        <w:rPr>
          <w:lang w:val="ru-UA"/>
        </w:rPr>
        <w:t xml:space="preserve"> і </w:t>
      </w:r>
      <w:proofErr w:type="spellStart"/>
      <w:r w:rsidRPr="003D6615">
        <w:rPr>
          <w:lang w:val="ru-UA"/>
        </w:rPr>
        <w:t>збільшує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навантаження</w:t>
      </w:r>
      <w:proofErr w:type="spellEnd"/>
      <w:r w:rsidRPr="003D6615">
        <w:rPr>
          <w:lang w:val="ru-UA"/>
        </w:rPr>
        <w:t>.</w:t>
      </w:r>
    </w:p>
    <w:p w14:paraId="50853F11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t>Окремі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елементи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case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management</w:t>
      </w:r>
      <w:proofErr w:type="spellEnd"/>
      <w:r w:rsidRPr="003D6615">
        <w:rPr>
          <w:lang w:val="ru-UA"/>
        </w:rPr>
        <w:t xml:space="preserve"> (</w:t>
      </w:r>
      <w:proofErr w:type="spellStart"/>
      <w:r w:rsidRPr="003D6615">
        <w:rPr>
          <w:lang w:val="ru-UA"/>
        </w:rPr>
        <w:t>ведення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випадку</w:t>
      </w:r>
      <w:proofErr w:type="spellEnd"/>
      <w:r w:rsidRPr="003D6615">
        <w:rPr>
          <w:lang w:val="ru-UA"/>
        </w:rPr>
        <w:t xml:space="preserve">) у цифровому </w:t>
      </w:r>
      <w:proofErr w:type="spellStart"/>
      <w:r w:rsidRPr="003D6615">
        <w:rPr>
          <w:lang w:val="ru-UA"/>
        </w:rPr>
        <w:t>вигляді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вже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присутні</w:t>
      </w:r>
      <w:proofErr w:type="spellEnd"/>
      <w:r w:rsidRPr="003D6615">
        <w:rPr>
          <w:lang w:val="ru-UA"/>
        </w:rPr>
        <w:t xml:space="preserve"> у </w:t>
      </w:r>
      <w:proofErr w:type="spellStart"/>
      <w:r w:rsidRPr="003D6615">
        <w:rPr>
          <w:lang w:val="ru-UA"/>
        </w:rPr>
        <w:t>діяльності</w:t>
      </w:r>
      <w:proofErr w:type="spellEnd"/>
      <w:r w:rsidRPr="003D6615">
        <w:rPr>
          <w:lang w:val="ru-UA"/>
        </w:rPr>
        <w:t xml:space="preserve"> Центру, </w:t>
      </w:r>
      <w:proofErr w:type="spellStart"/>
      <w:r w:rsidRPr="003D6615">
        <w:rPr>
          <w:lang w:val="ru-UA"/>
        </w:rPr>
        <w:t>але</w:t>
      </w:r>
      <w:proofErr w:type="spellEnd"/>
      <w:r w:rsidRPr="003D6615">
        <w:rPr>
          <w:lang w:val="ru-UA"/>
        </w:rPr>
        <w:t xml:space="preserve"> вони не є </w:t>
      </w:r>
      <w:proofErr w:type="spellStart"/>
      <w:r w:rsidRPr="003D6615">
        <w:rPr>
          <w:lang w:val="ru-UA"/>
        </w:rPr>
        <w:t>повністю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стандартизованими</w:t>
      </w:r>
      <w:proofErr w:type="spellEnd"/>
      <w:r w:rsidRPr="003D6615">
        <w:rPr>
          <w:lang w:val="ru-UA"/>
        </w:rPr>
        <w:t xml:space="preserve">: </w:t>
      </w:r>
      <w:proofErr w:type="spellStart"/>
      <w:r w:rsidRPr="003D6615">
        <w:rPr>
          <w:lang w:val="ru-UA"/>
        </w:rPr>
        <w:t>частина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фахівців</w:t>
      </w:r>
      <w:proofErr w:type="spellEnd"/>
      <w:r w:rsidRPr="003D6615">
        <w:rPr>
          <w:lang w:val="ru-UA"/>
        </w:rPr>
        <w:t xml:space="preserve"> веде план </w:t>
      </w:r>
      <w:proofErr w:type="spellStart"/>
      <w:r w:rsidRPr="003D6615">
        <w:rPr>
          <w:lang w:val="ru-UA"/>
        </w:rPr>
        <w:t>роботи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клієнтом</w:t>
      </w:r>
      <w:proofErr w:type="spellEnd"/>
      <w:r w:rsidRPr="003D6615">
        <w:rPr>
          <w:lang w:val="ru-UA"/>
        </w:rPr>
        <w:t xml:space="preserve"> в </w:t>
      </w:r>
      <w:proofErr w:type="spellStart"/>
      <w:r w:rsidRPr="003D6615">
        <w:rPr>
          <w:lang w:val="ru-UA"/>
        </w:rPr>
        <w:t>електронному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форматі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інші</w:t>
      </w:r>
      <w:proofErr w:type="spellEnd"/>
      <w:r w:rsidRPr="003D6615">
        <w:rPr>
          <w:lang w:val="ru-UA"/>
        </w:rPr>
        <w:t xml:space="preserve"> – </w:t>
      </w:r>
      <w:proofErr w:type="spellStart"/>
      <w:r w:rsidRPr="003D6615">
        <w:rPr>
          <w:lang w:val="ru-UA"/>
        </w:rPr>
        <w:t>переважно</w:t>
      </w:r>
      <w:proofErr w:type="spellEnd"/>
      <w:r w:rsidRPr="003D6615">
        <w:rPr>
          <w:lang w:val="ru-UA"/>
        </w:rPr>
        <w:t xml:space="preserve"> в </w:t>
      </w:r>
      <w:proofErr w:type="spellStart"/>
      <w:r w:rsidRPr="003D6615">
        <w:rPr>
          <w:lang w:val="ru-UA"/>
        </w:rPr>
        <w:t>паперовому</w:t>
      </w:r>
      <w:proofErr w:type="spellEnd"/>
      <w:r w:rsidRPr="003D6615">
        <w:rPr>
          <w:lang w:val="ru-UA"/>
        </w:rPr>
        <w:t xml:space="preserve">. </w:t>
      </w:r>
      <w:proofErr w:type="spellStart"/>
      <w:r w:rsidRPr="003D6615">
        <w:rPr>
          <w:lang w:val="ru-UA"/>
        </w:rPr>
        <w:t>Унаслідок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цього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цифрова</w:t>
      </w:r>
      <w:proofErr w:type="spellEnd"/>
      <w:r w:rsidRPr="003D6615">
        <w:rPr>
          <w:lang w:val="ru-UA"/>
        </w:rPr>
        <w:t xml:space="preserve"> модель </w:t>
      </w:r>
      <w:proofErr w:type="spellStart"/>
      <w:r w:rsidRPr="003D6615">
        <w:rPr>
          <w:lang w:val="ru-UA"/>
        </w:rPr>
        <w:t>супроводу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клієнта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лише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формується</w:t>
      </w:r>
      <w:proofErr w:type="spellEnd"/>
      <w:r w:rsidRPr="003D6615">
        <w:rPr>
          <w:lang w:val="ru-UA"/>
        </w:rPr>
        <w:t xml:space="preserve"> й </w:t>
      </w:r>
      <w:proofErr w:type="spellStart"/>
      <w:r w:rsidRPr="003D6615">
        <w:rPr>
          <w:lang w:val="ru-UA"/>
        </w:rPr>
        <w:t>поки</w:t>
      </w:r>
      <w:proofErr w:type="spellEnd"/>
      <w:r w:rsidRPr="003D6615">
        <w:rPr>
          <w:lang w:val="ru-UA"/>
        </w:rPr>
        <w:t xml:space="preserve"> не </w:t>
      </w:r>
      <w:proofErr w:type="spellStart"/>
      <w:r w:rsidRPr="003D6615">
        <w:rPr>
          <w:lang w:val="ru-UA"/>
        </w:rPr>
        <w:t>охоплює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усі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етапи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взаємодії</w:t>
      </w:r>
      <w:proofErr w:type="spellEnd"/>
      <w:r w:rsidRPr="003D6615">
        <w:rPr>
          <w:lang w:val="ru-UA"/>
        </w:rPr>
        <w:t>.</w:t>
      </w:r>
    </w:p>
    <w:p w14:paraId="22D13D2E" w14:textId="77777777" w:rsidR="003D6615" w:rsidRPr="003D6615" w:rsidRDefault="003D6615" w:rsidP="003D6615">
      <w:pPr>
        <w:rPr>
          <w:lang w:val="ru-UA"/>
        </w:rPr>
      </w:pPr>
      <w:r w:rsidRPr="003D6615">
        <w:rPr>
          <w:lang w:val="ru-UA"/>
        </w:rPr>
        <w:t xml:space="preserve">2. </w:t>
      </w:r>
      <w:proofErr w:type="spellStart"/>
      <w:r w:rsidRPr="003D6615">
        <w:rPr>
          <w:lang w:val="ru-UA"/>
        </w:rPr>
        <w:t>Електронний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документообіг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управлінські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процедури</w:t>
      </w:r>
      <w:proofErr w:type="spellEnd"/>
    </w:p>
    <w:p w14:paraId="5024C48F" w14:textId="77777777" w:rsidR="003D6615" w:rsidRPr="003D6615" w:rsidRDefault="003D6615" w:rsidP="003D6615">
      <w:pPr>
        <w:rPr>
          <w:lang w:val="ru-UA"/>
        </w:rPr>
      </w:pPr>
      <w:r w:rsidRPr="003D6615">
        <w:rPr>
          <w:lang w:val="ru-UA"/>
        </w:rPr>
        <w:lastRenderedPageBreak/>
        <w:t xml:space="preserve">У 2025 </w:t>
      </w:r>
      <w:proofErr w:type="spellStart"/>
      <w:r w:rsidRPr="003D6615">
        <w:rPr>
          <w:lang w:val="ru-UA"/>
        </w:rPr>
        <w:t>році</w:t>
      </w:r>
      <w:proofErr w:type="spellEnd"/>
      <w:r w:rsidRPr="003D6615">
        <w:rPr>
          <w:lang w:val="ru-UA"/>
        </w:rPr>
        <w:t xml:space="preserve"> Центр </w:t>
      </w:r>
      <w:proofErr w:type="spellStart"/>
      <w:r w:rsidRPr="003D6615">
        <w:rPr>
          <w:lang w:val="ru-UA"/>
        </w:rPr>
        <w:t>соціальних</w:t>
      </w:r>
      <w:proofErr w:type="spellEnd"/>
      <w:r w:rsidRPr="003D6615">
        <w:rPr>
          <w:lang w:val="ru-UA"/>
        </w:rPr>
        <w:t xml:space="preserve"> служб м. </w:t>
      </w:r>
      <w:proofErr w:type="spellStart"/>
      <w:r w:rsidRPr="003D6615">
        <w:rPr>
          <w:lang w:val="ru-UA"/>
        </w:rPr>
        <w:t>Києва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використовує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окремі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елементи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електронного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документообігу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зокрема</w:t>
      </w:r>
      <w:proofErr w:type="spellEnd"/>
      <w:r w:rsidRPr="003D6615">
        <w:rPr>
          <w:lang w:val="ru-UA"/>
        </w:rPr>
        <w:t>:</w:t>
      </w:r>
    </w:p>
    <w:p w14:paraId="2D957A4B" w14:textId="77777777" w:rsidR="003D6615" w:rsidRPr="003D6615" w:rsidRDefault="003D6615" w:rsidP="003D6615">
      <w:pPr>
        <w:pStyle w:val="a7"/>
        <w:numPr>
          <w:ilvl w:val="0"/>
          <w:numId w:val="55"/>
        </w:numPr>
        <w:rPr>
          <w:lang w:val="ru-UA"/>
        </w:rPr>
      </w:pPr>
      <w:proofErr w:type="spellStart"/>
      <w:r w:rsidRPr="003D6615">
        <w:rPr>
          <w:lang w:val="ru-UA"/>
        </w:rPr>
        <w:t>передавання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частини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службових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листів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запитів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пояснювальних</w:t>
      </w:r>
      <w:proofErr w:type="spellEnd"/>
      <w:r w:rsidRPr="003D6615">
        <w:rPr>
          <w:lang w:val="ru-UA"/>
        </w:rPr>
        <w:t xml:space="preserve"> записок через </w:t>
      </w:r>
      <w:proofErr w:type="spellStart"/>
      <w:r w:rsidRPr="003D6615">
        <w:rPr>
          <w:lang w:val="ru-UA"/>
        </w:rPr>
        <w:t>електронну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пошту</w:t>
      </w:r>
      <w:proofErr w:type="spellEnd"/>
      <w:r w:rsidRPr="003D6615">
        <w:rPr>
          <w:lang w:val="ru-UA"/>
        </w:rPr>
        <w:t>;</w:t>
      </w:r>
    </w:p>
    <w:p w14:paraId="5A8148A4" w14:textId="77777777" w:rsidR="003D6615" w:rsidRPr="003D6615" w:rsidRDefault="003D6615" w:rsidP="003D6615">
      <w:pPr>
        <w:pStyle w:val="a7"/>
        <w:numPr>
          <w:ilvl w:val="0"/>
          <w:numId w:val="55"/>
        </w:numPr>
        <w:rPr>
          <w:lang w:val="ru-UA"/>
        </w:rPr>
      </w:pPr>
      <w:proofErr w:type="spellStart"/>
      <w:r w:rsidRPr="003D6615">
        <w:rPr>
          <w:lang w:val="ru-UA"/>
        </w:rPr>
        <w:t>підготовку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звітних</w:t>
      </w:r>
      <w:proofErr w:type="spellEnd"/>
      <w:r w:rsidRPr="003D6615">
        <w:rPr>
          <w:lang w:val="ru-UA"/>
        </w:rPr>
        <w:t xml:space="preserve"> форм, </w:t>
      </w:r>
      <w:proofErr w:type="spellStart"/>
      <w:r w:rsidRPr="003D6615">
        <w:rPr>
          <w:lang w:val="ru-UA"/>
        </w:rPr>
        <w:t>наказів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інформаційних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довідок</w:t>
      </w:r>
      <w:proofErr w:type="spellEnd"/>
      <w:r w:rsidRPr="003D6615">
        <w:rPr>
          <w:lang w:val="ru-UA"/>
        </w:rPr>
        <w:t xml:space="preserve"> у цифровому </w:t>
      </w:r>
      <w:proofErr w:type="spellStart"/>
      <w:r w:rsidRPr="003D6615">
        <w:rPr>
          <w:lang w:val="ru-UA"/>
        </w:rPr>
        <w:t>форматі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подальшим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роздруком</w:t>
      </w:r>
      <w:proofErr w:type="spellEnd"/>
      <w:r w:rsidRPr="003D6615">
        <w:rPr>
          <w:lang w:val="ru-UA"/>
        </w:rPr>
        <w:t xml:space="preserve"> і </w:t>
      </w:r>
      <w:proofErr w:type="spellStart"/>
      <w:r w:rsidRPr="003D6615">
        <w:rPr>
          <w:lang w:val="ru-UA"/>
        </w:rPr>
        <w:t>підписом</w:t>
      </w:r>
      <w:proofErr w:type="spellEnd"/>
      <w:r w:rsidRPr="003D6615">
        <w:rPr>
          <w:lang w:val="ru-UA"/>
        </w:rPr>
        <w:t>;</w:t>
      </w:r>
    </w:p>
    <w:p w14:paraId="2CCC9AAA" w14:textId="77777777" w:rsidR="003D6615" w:rsidRPr="003D6615" w:rsidRDefault="003D6615" w:rsidP="003D6615">
      <w:pPr>
        <w:pStyle w:val="a7"/>
        <w:numPr>
          <w:ilvl w:val="0"/>
          <w:numId w:val="55"/>
        </w:numPr>
        <w:rPr>
          <w:lang w:val="ru-UA"/>
        </w:rPr>
      </w:pPr>
      <w:proofErr w:type="spellStart"/>
      <w:r w:rsidRPr="003D6615">
        <w:rPr>
          <w:lang w:val="ru-UA"/>
        </w:rPr>
        <w:t>обмін</w:t>
      </w:r>
      <w:proofErr w:type="spellEnd"/>
      <w:r w:rsidRPr="003D6615">
        <w:rPr>
          <w:lang w:val="ru-UA"/>
        </w:rPr>
        <w:t xml:space="preserve"> файлами </w:t>
      </w:r>
      <w:proofErr w:type="spellStart"/>
      <w:r w:rsidRPr="003D6615">
        <w:rPr>
          <w:lang w:val="ru-UA"/>
        </w:rPr>
        <w:t>між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підрозділами</w:t>
      </w:r>
      <w:proofErr w:type="spellEnd"/>
      <w:r w:rsidRPr="003D6615">
        <w:rPr>
          <w:lang w:val="ru-UA"/>
        </w:rPr>
        <w:t xml:space="preserve"> за </w:t>
      </w:r>
      <w:proofErr w:type="spellStart"/>
      <w:r w:rsidRPr="003D6615">
        <w:rPr>
          <w:lang w:val="ru-UA"/>
        </w:rPr>
        <w:t>допомогою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внутрішніх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електронних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груп</w:t>
      </w:r>
      <w:proofErr w:type="spellEnd"/>
      <w:r w:rsidRPr="003D6615">
        <w:rPr>
          <w:lang w:val="ru-UA"/>
        </w:rPr>
        <w:t xml:space="preserve"> (</w:t>
      </w:r>
      <w:proofErr w:type="spellStart"/>
      <w:r w:rsidRPr="003D6615">
        <w:rPr>
          <w:lang w:val="ru-UA"/>
        </w:rPr>
        <w:t>хмарні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сховища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спільні</w:t>
      </w:r>
      <w:proofErr w:type="spellEnd"/>
      <w:r w:rsidRPr="003D6615">
        <w:rPr>
          <w:lang w:val="ru-UA"/>
        </w:rPr>
        <w:t xml:space="preserve"> папки).</w:t>
      </w:r>
    </w:p>
    <w:p w14:paraId="4056327E" w14:textId="77777777" w:rsidR="003D6615" w:rsidRPr="003D6615" w:rsidRDefault="003D6615" w:rsidP="003D6615">
      <w:pPr>
        <w:rPr>
          <w:lang w:val="ru-UA"/>
        </w:rPr>
      </w:pPr>
      <w:r w:rsidRPr="003D6615">
        <w:rPr>
          <w:lang w:val="ru-UA"/>
        </w:rPr>
        <w:t xml:space="preserve">Разом з </w:t>
      </w:r>
      <w:proofErr w:type="spellStart"/>
      <w:r w:rsidRPr="003D6615">
        <w:rPr>
          <w:lang w:val="ru-UA"/>
        </w:rPr>
        <w:t>тим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повноцінної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системи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електронного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документообігу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електронним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підписом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прозорим</w:t>
      </w:r>
      <w:proofErr w:type="spellEnd"/>
      <w:r w:rsidRPr="003D6615">
        <w:rPr>
          <w:lang w:val="ru-UA"/>
        </w:rPr>
        <w:t xml:space="preserve"> маршрутом </w:t>
      </w:r>
      <w:proofErr w:type="spellStart"/>
      <w:r w:rsidRPr="003D6615">
        <w:rPr>
          <w:lang w:val="ru-UA"/>
        </w:rPr>
        <w:t>погодження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документів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централізованим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архівом</w:t>
      </w:r>
      <w:proofErr w:type="spellEnd"/>
      <w:r w:rsidRPr="003D6615">
        <w:rPr>
          <w:lang w:val="ru-UA"/>
        </w:rPr>
        <w:t xml:space="preserve"> у </w:t>
      </w:r>
      <w:proofErr w:type="spellStart"/>
      <w:r w:rsidRPr="003D6615">
        <w:rPr>
          <w:lang w:val="ru-UA"/>
        </w:rPr>
        <w:t>більшості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Центрів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ще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немає</w:t>
      </w:r>
      <w:proofErr w:type="spellEnd"/>
      <w:r w:rsidRPr="003D6615">
        <w:rPr>
          <w:lang w:val="ru-UA"/>
        </w:rPr>
        <w:t xml:space="preserve">. </w:t>
      </w:r>
      <w:proofErr w:type="spellStart"/>
      <w:r w:rsidRPr="003D6615">
        <w:rPr>
          <w:lang w:val="ru-UA"/>
        </w:rPr>
        <w:t>Ключові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управлінські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документи</w:t>
      </w:r>
      <w:proofErr w:type="spellEnd"/>
      <w:r w:rsidRPr="003D6615">
        <w:rPr>
          <w:lang w:val="ru-UA"/>
        </w:rPr>
        <w:t xml:space="preserve"> (</w:t>
      </w:r>
      <w:proofErr w:type="spellStart"/>
      <w:r w:rsidRPr="003D6615">
        <w:rPr>
          <w:lang w:val="ru-UA"/>
        </w:rPr>
        <w:t>накази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розпорядження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посадові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інструкції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протоколи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нарад</w:t>
      </w:r>
      <w:proofErr w:type="spellEnd"/>
      <w:r w:rsidRPr="003D6615">
        <w:rPr>
          <w:lang w:val="ru-UA"/>
        </w:rPr>
        <w:t xml:space="preserve">) </w:t>
      </w:r>
      <w:proofErr w:type="spellStart"/>
      <w:r w:rsidRPr="003D6615">
        <w:rPr>
          <w:lang w:val="ru-UA"/>
        </w:rPr>
        <w:t>зберігаються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переважно</w:t>
      </w:r>
      <w:proofErr w:type="spellEnd"/>
      <w:r w:rsidRPr="003D6615">
        <w:rPr>
          <w:lang w:val="ru-UA"/>
        </w:rPr>
        <w:t xml:space="preserve"> в </w:t>
      </w:r>
      <w:proofErr w:type="spellStart"/>
      <w:r w:rsidRPr="003D6615">
        <w:rPr>
          <w:lang w:val="ru-UA"/>
        </w:rPr>
        <w:t>паперовому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вигляді</w:t>
      </w:r>
      <w:proofErr w:type="spellEnd"/>
      <w:r w:rsidRPr="003D6615">
        <w:rPr>
          <w:lang w:val="ru-UA"/>
        </w:rPr>
        <w:t xml:space="preserve">. </w:t>
      </w:r>
      <w:proofErr w:type="spellStart"/>
      <w:r w:rsidRPr="003D6615">
        <w:rPr>
          <w:lang w:val="ru-UA"/>
        </w:rPr>
        <w:t>Це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свідчить</w:t>
      </w:r>
      <w:proofErr w:type="spellEnd"/>
      <w:r w:rsidRPr="003D6615">
        <w:rPr>
          <w:lang w:val="ru-UA"/>
        </w:rPr>
        <w:t xml:space="preserve"> про те, </w:t>
      </w:r>
      <w:proofErr w:type="spellStart"/>
      <w:r w:rsidRPr="003D6615">
        <w:rPr>
          <w:lang w:val="ru-UA"/>
        </w:rPr>
        <w:t>що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інструменти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поки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що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виконують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допоміжну</w:t>
      </w:r>
      <w:proofErr w:type="spellEnd"/>
      <w:r w:rsidRPr="003D6615">
        <w:rPr>
          <w:lang w:val="ru-UA"/>
        </w:rPr>
        <w:t xml:space="preserve"> роль і не </w:t>
      </w:r>
      <w:proofErr w:type="spellStart"/>
      <w:r w:rsidRPr="003D6615">
        <w:rPr>
          <w:lang w:val="ru-UA"/>
        </w:rPr>
        <w:t>заміняють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традиційну</w:t>
      </w:r>
      <w:proofErr w:type="spellEnd"/>
      <w:r w:rsidRPr="003D6615">
        <w:rPr>
          <w:lang w:val="ru-UA"/>
        </w:rPr>
        <w:t xml:space="preserve"> систему </w:t>
      </w:r>
      <w:proofErr w:type="spellStart"/>
      <w:r w:rsidRPr="003D6615">
        <w:rPr>
          <w:lang w:val="ru-UA"/>
        </w:rPr>
        <w:t>управління</w:t>
      </w:r>
      <w:proofErr w:type="spellEnd"/>
      <w:r w:rsidRPr="003D6615">
        <w:rPr>
          <w:lang w:val="ru-UA"/>
        </w:rPr>
        <w:t>.</w:t>
      </w:r>
    </w:p>
    <w:p w14:paraId="45DBD13B" w14:textId="77777777" w:rsidR="003D6615" w:rsidRPr="003D6615" w:rsidRDefault="003D6615" w:rsidP="003D6615">
      <w:pPr>
        <w:rPr>
          <w:lang w:val="ru-UA"/>
        </w:rPr>
      </w:pPr>
      <w:r w:rsidRPr="003D6615">
        <w:rPr>
          <w:lang w:val="ru-UA"/>
        </w:rPr>
        <w:t xml:space="preserve">3. </w:t>
      </w:r>
      <w:proofErr w:type="spellStart"/>
      <w:r w:rsidRPr="003D6615">
        <w:rPr>
          <w:lang w:val="ru-UA"/>
        </w:rPr>
        <w:t>Цифрові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процеси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аналітики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звітності</w:t>
      </w:r>
      <w:proofErr w:type="spellEnd"/>
    </w:p>
    <w:p w14:paraId="1CF6ACE3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t>Важливим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напрямом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цифровізації</w:t>
      </w:r>
      <w:proofErr w:type="spellEnd"/>
      <w:r w:rsidRPr="003D6615">
        <w:rPr>
          <w:lang w:val="ru-UA"/>
        </w:rPr>
        <w:t xml:space="preserve"> є </w:t>
      </w:r>
      <w:proofErr w:type="spellStart"/>
      <w:r w:rsidRPr="003D6615">
        <w:rPr>
          <w:lang w:val="ru-UA"/>
        </w:rPr>
        <w:t>підготовка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статистичної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управлінської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звітності</w:t>
      </w:r>
      <w:proofErr w:type="spellEnd"/>
      <w:r w:rsidRPr="003D6615">
        <w:rPr>
          <w:lang w:val="ru-UA"/>
        </w:rPr>
        <w:t xml:space="preserve">. </w:t>
      </w:r>
      <w:proofErr w:type="spellStart"/>
      <w:r w:rsidRPr="003D6615">
        <w:rPr>
          <w:lang w:val="ru-UA"/>
        </w:rPr>
        <w:t>Працівники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інформаційно-аналітичного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напряму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використовують</w:t>
      </w:r>
      <w:proofErr w:type="spellEnd"/>
      <w:r w:rsidRPr="003D6615">
        <w:rPr>
          <w:lang w:val="ru-UA"/>
        </w:rPr>
        <w:t>:</w:t>
      </w:r>
    </w:p>
    <w:p w14:paraId="3E533BE2" w14:textId="77777777" w:rsidR="003D6615" w:rsidRPr="003D6615" w:rsidRDefault="003D6615" w:rsidP="003D6615">
      <w:pPr>
        <w:pStyle w:val="a7"/>
        <w:numPr>
          <w:ilvl w:val="0"/>
          <w:numId w:val="56"/>
        </w:numPr>
        <w:rPr>
          <w:lang w:val="ru-UA"/>
        </w:rPr>
      </w:pPr>
      <w:proofErr w:type="spellStart"/>
      <w:r w:rsidRPr="003D6615">
        <w:rPr>
          <w:lang w:val="ru-UA"/>
        </w:rPr>
        <w:t>електронні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таблиці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бази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даних</w:t>
      </w:r>
      <w:proofErr w:type="spellEnd"/>
      <w:r w:rsidRPr="003D6615">
        <w:rPr>
          <w:lang w:val="ru-UA"/>
        </w:rPr>
        <w:t xml:space="preserve"> для </w:t>
      </w:r>
      <w:proofErr w:type="spellStart"/>
      <w:r w:rsidRPr="003D6615">
        <w:rPr>
          <w:lang w:val="ru-UA"/>
        </w:rPr>
        <w:t>узагальнення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інформації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підрозділів</w:t>
      </w:r>
      <w:proofErr w:type="spellEnd"/>
      <w:r w:rsidRPr="003D6615">
        <w:rPr>
          <w:lang w:val="ru-UA"/>
        </w:rPr>
        <w:t>;</w:t>
      </w:r>
    </w:p>
    <w:p w14:paraId="1A2D2884" w14:textId="77777777" w:rsidR="003D6615" w:rsidRPr="003D6615" w:rsidRDefault="003D6615" w:rsidP="003D6615">
      <w:pPr>
        <w:pStyle w:val="a7"/>
        <w:numPr>
          <w:ilvl w:val="0"/>
          <w:numId w:val="56"/>
        </w:numPr>
        <w:rPr>
          <w:lang w:val="ru-UA"/>
        </w:rPr>
      </w:pPr>
      <w:proofErr w:type="spellStart"/>
      <w:r w:rsidRPr="003D6615">
        <w:rPr>
          <w:lang w:val="ru-UA"/>
        </w:rPr>
        <w:t>формування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звітів</w:t>
      </w:r>
      <w:proofErr w:type="spellEnd"/>
      <w:r w:rsidRPr="003D6615">
        <w:rPr>
          <w:lang w:val="ru-UA"/>
        </w:rPr>
        <w:t xml:space="preserve"> у </w:t>
      </w:r>
      <w:proofErr w:type="spellStart"/>
      <w:r w:rsidRPr="003D6615">
        <w:rPr>
          <w:lang w:val="ru-UA"/>
        </w:rPr>
        <w:t>стандартизованих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електронних</w:t>
      </w:r>
      <w:proofErr w:type="spellEnd"/>
      <w:r w:rsidRPr="003D6615">
        <w:rPr>
          <w:lang w:val="ru-UA"/>
        </w:rPr>
        <w:t xml:space="preserve"> шаблонах, </w:t>
      </w:r>
      <w:proofErr w:type="spellStart"/>
      <w:r w:rsidRPr="003D6615">
        <w:rPr>
          <w:lang w:val="ru-UA"/>
        </w:rPr>
        <w:t>які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надалі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передаються</w:t>
      </w:r>
      <w:proofErr w:type="spellEnd"/>
      <w:r w:rsidRPr="003D6615">
        <w:rPr>
          <w:lang w:val="ru-UA"/>
        </w:rPr>
        <w:t xml:space="preserve"> до Департаменту </w:t>
      </w:r>
      <w:proofErr w:type="spellStart"/>
      <w:r w:rsidRPr="003D6615">
        <w:rPr>
          <w:lang w:val="ru-UA"/>
        </w:rPr>
        <w:t>соціальної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політики</w:t>
      </w:r>
      <w:proofErr w:type="spellEnd"/>
      <w:r w:rsidRPr="003D6615">
        <w:rPr>
          <w:lang w:val="ru-UA"/>
        </w:rPr>
        <w:t>;</w:t>
      </w:r>
    </w:p>
    <w:p w14:paraId="51781A82" w14:textId="77777777" w:rsidR="003D6615" w:rsidRPr="003D6615" w:rsidRDefault="003D6615" w:rsidP="003D6615">
      <w:pPr>
        <w:pStyle w:val="a7"/>
        <w:numPr>
          <w:ilvl w:val="0"/>
          <w:numId w:val="56"/>
        </w:numPr>
        <w:rPr>
          <w:lang w:val="ru-UA"/>
        </w:rPr>
      </w:pPr>
      <w:proofErr w:type="spellStart"/>
      <w:r w:rsidRPr="003D6615">
        <w:rPr>
          <w:lang w:val="ru-UA"/>
        </w:rPr>
        <w:t>елементи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автоматизованого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підрахунку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показників</w:t>
      </w:r>
      <w:proofErr w:type="spellEnd"/>
      <w:r w:rsidRPr="003D6615">
        <w:rPr>
          <w:lang w:val="ru-UA"/>
        </w:rPr>
        <w:t xml:space="preserve"> (</w:t>
      </w:r>
      <w:proofErr w:type="spellStart"/>
      <w:r w:rsidRPr="003D6615">
        <w:rPr>
          <w:lang w:val="ru-UA"/>
        </w:rPr>
        <w:t>кількість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клієнтів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категорії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напрями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послуг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навантаження</w:t>
      </w:r>
      <w:proofErr w:type="spellEnd"/>
      <w:r w:rsidRPr="003D6615">
        <w:rPr>
          <w:lang w:val="ru-UA"/>
        </w:rPr>
        <w:t xml:space="preserve"> на одного </w:t>
      </w:r>
      <w:proofErr w:type="spellStart"/>
      <w:r w:rsidRPr="003D6615">
        <w:rPr>
          <w:lang w:val="ru-UA"/>
        </w:rPr>
        <w:t>працівника</w:t>
      </w:r>
      <w:proofErr w:type="spellEnd"/>
      <w:r w:rsidRPr="003D6615">
        <w:rPr>
          <w:lang w:val="ru-UA"/>
        </w:rPr>
        <w:t>).</w:t>
      </w:r>
    </w:p>
    <w:p w14:paraId="079DBCCE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t>Однак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рівень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аналітичних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можливостей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залишається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обмеженим</w:t>
      </w:r>
      <w:proofErr w:type="spellEnd"/>
      <w:r w:rsidRPr="003D6615">
        <w:rPr>
          <w:lang w:val="ru-UA"/>
        </w:rPr>
        <w:t xml:space="preserve">. У </w:t>
      </w:r>
      <w:proofErr w:type="spellStart"/>
      <w:r w:rsidRPr="003D6615">
        <w:rPr>
          <w:lang w:val="ru-UA"/>
        </w:rPr>
        <w:t>більшості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випадків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дані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обробляються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вручну</w:t>
      </w:r>
      <w:proofErr w:type="spellEnd"/>
      <w:r w:rsidRPr="003D6615">
        <w:rPr>
          <w:lang w:val="ru-UA"/>
        </w:rPr>
        <w:t xml:space="preserve">, а </w:t>
      </w:r>
      <w:proofErr w:type="spellStart"/>
      <w:r w:rsidRPr="003D6615">
        <w:rPr>
          <w:lang w:val="ru-UA"/>
        </w:rPr>
        <w:t>можливості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візуалізації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прогнозування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побудови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дашбордів</w:t>
      </w:r>
      <w:proofErr w:type="spellEnd"/>
      <w:r w:rsidRPr="003D6615">
        <w:rPr>
          <w:lang w:val="ru-UA"/>
        </w:rPr>
        <w:t xml:space="preserve"> не </w:t>
      </w:r>
      <w:proofErr w:type="spellStart"/>
      <w:r w:rsidRPr="003D6615">
        <w:rPr>
          <w:lang w:val="ru-UA"/>
        </w:rPr>
        <w:t>реалізовані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повною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мірою</w:t>
      </w:r>
      <w:proofErr w:type="spellEnd"/>
      <w:r w:rsidRPr="003D6615">
        <w:rPr>
          <w:lang w:val="ru-UA"/>
        </w:rPr>
        <w:t xml:space="preserve">. Причиною є як </w:t>
      </w:r>
      <w:proofErr w:type="spellStart"/>
      <w:r w:rsidRPr="003D6615">
        <w:rPr>
          <w:lang w:val="ru-UA"/>
        </w:rPr>
        <w:t>недостатній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рівень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освоєння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аналітичних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програм</w:t>
      </w:r>
      <w:proofErr w:type="spellEnd"/>
      <w:r w:rsidRPr="003D6615">
        <w:rPr>
          <w:lang w:val="ru-UA"/>
        </w:rPr>
        <w:t xml:space="preserve">, так і </w:t>
      </w:r>
      <w:proofErr w:type="spellStart"/>
      <w:r w:rsidRPr="003D6615">
        <w:rPr>
          <w:lang w:val="ru-UA"/>
        </w:rPr>
        <w:t>відсутність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повністю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інтегрованих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інформаційних</w:t>
      </w:r>
      <w:proofErr w:type="spellEnd"/>
      <w:r w:rsidRPr="003D6615">
        <w:rPr>
          <w:lang w:val="ru-UA"/>
        </w:rPr>
        <w:t xml:space="preserve"> систем, </w:t>
      </w:r>
      <w:proofErr w:type="spellStart"/>
      <w:r w:rsidRPr="003D6615">
        <w:rPr>
          <w:lang w:val="ru-UA"/>
        </w:rPr>
        <w:t>що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поєднували</w:t>
      </w:r>
      <w:proofErr w:type="spellEnd"/>
      <w:r w:rsidRPr="003D6615">
        <w:rPr>
          <w:lang w:val="ru-UA"/>
        </w:rPr>
        <w:t xml:space="preserve"> б </w:t>
      </w:r>
      <w:proofErr w:type="spellStart"/>
      <w:r w:rsidRPr="003D6615">
        <w:rPr>
          <w:lang w:val="ru-UA"/>
        </w:rPr>
        <w:t>дані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всіх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районних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Центрів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партнерських</w:t>
      </w:r>
      <w:proofErr w:type="spellEnd"/>
      <w:r w:rsidRPr="003D6615">
        <w:rPr>
          <w:lang w:val="ru-UA"/>
        </w:rPr>
        <w:t xml:space="preserve"> служб.</w:t>
      </w:r>
    </w:p>
    <w:p w14:paraId="4960DA91" w14:textId="77777777" w:rsidR="003D6615" w:rsidRPr="003D6615" w:rsidRDefault="003D6615" w:rsidP="003D6615">
      <w:pPr>
        <w:rPr>
          <w:lang w:val="ru-UA"/>
        </w:rPr>
      </w:pPr>
      <w:r w:rsidRPr="003D6615">
        <w:rPr>
          <w:lang w:val="ru-UA"/>
        </w:rPr>
        <w:t xml:space="preserve">4. </w:t>
      </w:r>
      <w:proofErr w:type="spellStart"/>
      <w:r w:rsidRPr="003D6615">
        <w:rPr>
          <w:lang w:val="ru-UA"/>
        </w:rPr>
        <w:t>Цифрові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канали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комунікації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взаємодії</w:t>
      </w:r>
      <w:proofErr w:type="spellEnd"/>
    </w:p>
    <w:p w14:paraId="23ADBB34" w14:textId="77777777" w:rsidR="003D6615" w:rsidRPr="003D6615" w:rsidRDefault="003D6615" w:rsidP="003D6615">
      <w:pPr>
        <w:rPr>
          <w:lang w:val="ru-UA"/>
        </w:rPr>
      </w:pPr>
      <w:r w:rsidRPr="003D6615">
        <w:rPr>
          <w:lang w:val="ru-UA"/>
        </w:rPr>
        <w:t xml:space="preserve">У </w:t>
      </w:r>
      <w:proofErr w:type="spellStart"/>
      <w:r w:rsidRPr="003D6615">
        <w:rPr>
          <w:lang w:val="ru-UA"/>
        </w:rPr>
        <w:t>діяльності</w:t>
      </w:r>
      <w:proofErr w:type="spellEnd"/>
      <w:r w:rsidRPr="003D6615">
        <w:rPr>
          <w:lang w:val="ru-UA"/>
        </w:rPr>
        <w:t xml:space="preserve"> Центру </w:t>
      </w:r>
      <w:proofErr w:type="spellStart"/>
      <w:r w:rsidRPr="003D6615">
        <w:rPr>
          <w:lang w:val="ru-UA"/>
        </w:rPr>
        <w:t>соціальних</w:t>
      </w:r>
      <w:proofErr w:type="spellEnd"/>
      <w:r w:rsidRPr="003D6615">
        <w:rPr>
          <w:lang w:val="ru-UA"/>
        </w:rPr>
        <w:t xml:space="preserve"> служб активно </w:t>
      </w:r>
      <w:proofErr w:type="spellStart"/>
      <w:r w:rsidRPr="003D6615">
        <w:rPr>
          <w:lang w:val="ru-UA"/>
        </w:rPr>
        <w:t>використовуються</w:t>
      </w:r>
      <w:proofErr w:type="spellEnd"/>
      <w:r w:rsidRPr="003D6615">
        <w:rPr>
          <w:lang w:val="ru-UA"/>
        </w:rPr>
        <w:t>:</w:t>
      </w:r>
    </w:p>
    <w:p w14:paraId="5AF37B27" w14:textId="77777777" w:rsidR="003D6615" w:rsidRPr="003D6615" w:rsidRDefault="003D6615" w:rsidP="003D6615">
      <w:pPr>
        <w:pStyle w:val="a7"/>
        <w:numPr>
          <w:ilvl w:val="0"/>
          <w:numId w:val="57"/>
        </w:numPr>
        <w:rPr>
          <w:lang w:val="ru-UA"/>
        </w:rPr>
      </w:pPr>
      <w:proofErr w:type="spellStart"/>
      <w:r w:rsidRPr="003D6615">
        <w:rPr>
          <w:lang w:val="ru-UA"/>
        </w:rPr>
        <w:t>службова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електронна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пошта</w:t>
      </w:r>
      <w:proofErr w:type="spellEnd"/>
      <w:r w:rsidRPr="003D6615">
        <w:rPr>
          <w:lang w:val="ru-UA"/>
        </w:rPr>
        <w:t xml:space="preserve"> для </w:t>
      </w:r>
      <w:proofErr w:type="spellStart"/>
      <w:r w:rsidRPr="003D6615">
        <w:rPr>
          <w:lang w:val="ru-UA"/>
        </w:rPr>
        <w:t>обміну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інформацією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іншими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установами</w:t>
      </w:r>
      <w:proofErr w:type="spellEnd"/>
      <w:r w:rsidRPr="003D6615">
        <w:rPr>
          <w:lang w:val="ru-UA"/>
        </w:rPr>
        <w:t>;</w:t>
      </w:r>
    </w:p>
    <w:p w14:paraId="49C86906" w14:textId="77777777" w:rsidR="003D6615" w:rsidRPr="003D6615" w:rsidRDefault="003D6615" w:rsidP="003D6615">
      <w:pPr>
        <w:pStyle w:val="a7"/>
        <w:numPr>
          <w:ilvl w:val="0"/>
          <w:numId w:val="57"/>
        </w:numPr>
        <w:rPr>
          <w:lang w:val="ru-UA"/>
        </w:rPr>
      </w:pPr>
      <w:proofErr w:type="spellStart"/>
      <w:r w:rsidRPr="003D6615">
        <w:rPr>
          <w:lang w:val="ru-UA"/>
        </w:rPr>
        <w:t>месенджери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робочі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чати</w:t>
      </w:r>
      <w:proofErr w:type="spellEnd"/>
      <w:r w:rsidRPr="003D6615">
        <w:rPr>
          <w:lang w:val="ru-UA"/>
        </w:rPr>
        <w:t xml:space="preserve"> (</w:t>
      </w:r>
      <w:proofErr w:type="spellStart"/>
      <w:r w:rsidRPr="003D6615">
        <w:rPr>
          <w:lang w:val="ru-UA"/>
        </w:rPr>
        <w:t>наприклад</w:t>
      </w:r>
      <w:proofErr w:type="spellEnd"/>
      <w:r w:rsidRPr="003D6615">
        <w:rPr>
          <w:lang w:val="ru-UA"/>
        </w:rPr>
        <w:t xml:space="preserve">, у </w:t>
      </w:r>
      <w:proofErr w:type="spellStart"/>
      <w:r w:rsidRPr="003D6615">
        <w:rPr>
          <w:lang w:val="ru-UA"/>
        </w:rPr>
        <w:t>Viber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Telegram</w:t>
      </w:r>
      <w:proofErr w:type="spellEnd"/>
      <w:r w:rsidRPr="003D6615">
        <w:rPr>
          <w:lang w:val="ru-UA"/>
        </w:rPr>
        <w:t xml:space="preserve">) для </w:t>
      </w:r>
      <w:proofErr w:type="spellStart"/>
      <w:r w:rsidRPr="003D6615">
        <w:rPr>
          <w:lang w:val="ru-UA"/>
        </w:rPr>
        <w:t>оперативної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внутрішньої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координації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між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працівниками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узгодження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виїздів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обміну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оперативними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повідомленнями</w:t>
      </w:r>
      <w:proofErr w:type="spellEnd"/>
      <w:r w:rsidRPr="003D6615">
        <w:rPr>
          <w:lang w:val="ru-UA"/>
        </w:rPr>
        <w:t>;</w:t>
      </w:r>
    </w:p>
    <w:p w14:paraId="2871ED90" w14:textId="77777777" w:rsidR="003D6615" w:rsidRPr="003D6615" w:rsidRDefault="003D6615" w:rsidP="003D6615">
      <w:pPr>
        <w:pStyle w:val="a7"/>
        <w:numPr>
          <w:ilvl w:val="0"/>
          <w:numId w:val="57"/>
        </w:numPr>
        <w:rPr>
          <w:lang w:val="ru-UA"/>
        </w:rPr>
      </w:pPr>
      <w:proofErr w:type="spellStart"/>
      <w:r w:rsidRPr="003D6615">
        <w:rPr>
          <w:lang w:val="ru-UA"/>
        </w:rPr>
        <w:t>відеозв’язок</w:t>
      </w:r>
      <w:proofErr w:type="spellEnd"/>
      <w:r w:rsidRPr="003D6615">
        <w:rPr>
          <w:lang w:val="ru-UA"/>
        </w:rPr>
        <w:t xml:space="preserve"> (Zoom, Google </w:t>
      </w:r>
      <w:proofErr w:type="spellStart"/>
      <w:r w:rsidRPr="003D6615">
        <w:rPr>
          <w:lang w:val="ru-UA"/>
        </w:rPr>
        <w:t>Meet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тощо</w:t>
      </w:r>
      <w:proofErr w:type="spellEnd"/>
      <w:r w:rsidRPr="003D6615">
        <w:rPr>
          <w:lang w:val="ru-UA"/>
        </w:rPr>
        <w:t xml:space="preserve">) для </w:t>
      </w:r>
      <w:proofErr w:type="spellStart"/>
      <w:r w:rsidRPr="003D6615">
        <w:rPr>
          <w:lang w:val="ru-UA"/>
        </w:rPr>
        <w:t>проведення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окремих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нарад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супервізій</w:t>
      </w:r>
      <w:proofErr w:type="spellEnd"/>
      <w:r w:rsidRPr="003D6615">
        <w:rPr>
          <w:lang w:val="ru-UA"/>
        </w:rPr>
        <w:t xml:space="preserve">, а </w:t>
      </w:r>
      <w:proofErr w:type="spellStart"/>
      <w:r w:rsidRPr="003D6615">
        <w:rPr>
          <w:lang w:val="ru-UA"/>
        </w:rPr>
        <w:t>іноді</w:t>
      </w:r>
      <w:proofErr w:type="spellEnd"/>
      <w:r w:rsidRPr="003D6615">
        <w:rPr>
          <w:lang w:val="ru-UA"/>
        </w:rPr>
        <w:t xml:space="preserve"> й онлайн-</w:t>
      </w:r>
      <w:proofErr w:type="spellStart"/>
      <w:r w:rsidRPr="003D6615">
        <w:rPr>
          <w:lang w:val="ru-UA"/>
        </w:rPr>
        <w:t>консультацій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клієнтами</w:t>
      </w:r>
      <w:proofErr w:type="spellEnd"/>
      <w:r w:rsidRPr="003D6615">
        <w:rPr>
          <w:lang w:val="ru-UA"/>
        </w:rPr>
        <w:t xml:space="preserve">, коли </w:t>
      </w:r>
      <w:proofErr w:type="spellStart"/>
      <w:r w:rsidRPr="003D6615">
        <w:rPr>
          <w:lang w:val="ru-UA"/>
        </w:rPr>
        <w:t>очна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зустріч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неможлива</w:t>
      </w:r>
      <w:proofErr w:type="spellEnd"/>
      <w:r w:rsidRPr="003D6615">
        <w:rPr>
          <w:lang w:val="ru-UA"/>
        </w:rPr>
        <w:t>.</w:t>
      </w:r>
    </w:p>
    <w:p w14:paraId="35B373BF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lastRenderedPageBreak/>
        <w:t>Цифрові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канали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комунікації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відіграють</w:t>
      </w:r>
      <w:proofErr w:type="spellEnd"/>
      <w:r w:rsidRPr="003D6615">
        <w:rPr>
          <w:lang w:val="ru-UA"/>
        </w:rPr>
        <w:t xml:space="preserve"> особливо </w:t>
      </w:r>
      <w:proofErr w:type="spellStart"/>
      <w:r w:rsidRPr="003D6615">
        <w:rPr>
          <w:lang w:val="ru-UA"/>
        </w:rPr>
        <w:t>важливу</w:t>
      </w:r>
      <w:proofErr w:type="spellEnd"/>
      <w:r w:rsidRPr="003D6615">
        <w:rPr>
          <w:lang w:val="ru-UA"/>
        </w:rPr>
        <w:t xml:space="preserve"> роль в </w:t>
      </w:r>
      <w:proofErr w:type="spellStart"/>
      <w:r w:rsidRPr="003D6615">
        <w:rPr>
          <w:lang w:val="ru-UA"/>
        </w:rPr>
        <w:t>умовах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воєнного</w:t>
      </w:r>
      <w:proofErr w:type="spellEnd"/>
      <w:r w:rsidRPr="003D6615">
        <w:rPr>
          <w:lang w:val="ru-UA"/>
        </w:rPr>
        <w:t xml:space="preserve"> часу, коли </w:t>
      </w:r>
      <w:proofErr w:type="spellStart"/>
      <w:r w:rsidRPr="003D6615">
        <w:rPr>
          <w:lang w:val="ru-UA"/>
        </w:rPr>
        <w:t>безпекова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ситуація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може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змінюватися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дуже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швидко</w:t>
      </w:r>
      <w:proofErr w:type="spellEnd"/>
      <w:r w:rsidRPr="003D6615">
        <w:rPr>
          <w:lang w:val="ru-UA"/>
        </w:rPr>
        <w:t xml:space="preserve">. </w:t>
      </w:r>
      <w:proofErr w:type="spellStart"/>
      <w:r w:rsidRPr="003D6615">
        <w:rPr>
          <w:lang w:val="ru-UA"/>
        </w:rPr>
        <w:t>Проте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використання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каналів</w:t>
      </w:r>
      <w:proofErr w:type="spellEnd"/>
      <w:r w:rsidRPr="003D6615">
        <w:rPr>
          <w:lang w:val="ru-UA"/>
        </w:rPr>
        <w:t xml:space="preserve"> часто </w:t>
      </w:r>
      <w:proofErr w:type="spellStart"/>
      <w:r w:rsidRPr="003D6615">
        <w:rPr>
          <w:lang w:val="ru-UA"/>
        </w:rPr>
        <w:t>має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неформалізований</w:t>
      </w:r>
      <w:proofErr w:type="spellEnd"/>
      <w:r w:rsidRPr="003D6615">
        <w:rPr>
          <w:lang w:val="ru-UA"/>
        </w:rPr>
        <w:t xml:space="preserve"> характер: </w:t>
      </w:r>
      <w:proofErr w:type="spellStart"/>
      <w:r w:rsidRPr="003D6615">
        <w:rPr>
          <w:lang w:val="ru-UA"/>
        </w:rPr>
        <w:t>робочі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чати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створюються</w:t>
      </w:r>
      <w:proofErr w:type="spellEnd"/>
      <w:r w:rsidRPr="003D6615">
        <w:rPr>
          <w:lang w:val="ru-UA"/>
        </w:rPr>
        <w:t xml:space="preserve"> за </w:t>
      </w:r>
      <w:proofErr w:type="spellStart"/>
      <w:r w:rsidRPr="003D6615">
        <w:rPr>
          <w:lang w:val="ru-UA"/>
        </w:rPr>
        <w:t>ініціативою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окремих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керівників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чи</w:t>
      </w:r>
      <w:proofErr w:type="spellEnd"/>
      <w:r w:rsidRPr="003D6615">
        <w:rPr>
          <w:lang w:val="ru-UA"/>
        </w:rPr>
        <w:t xml:space="preserve"> команд, а </w:t>
      </w:r>
      <w:proofErr w:type="spellStart"/>
      <w:r w:rsidRPr="003D6615">
        <w:rPr>
          <w:lang w:val="ru-UA"/>
        </w:rPr>
        <w:t>єдині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стандарти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комунікації</w:t>
      </w:r>
      <w:proofErr w:type="spellEnd"/>
      <w:r w:rsidRPr="003D6615">
        <w:rPr>
          <w:lang w:val="ru-UA"/>
        </w:rPr>
        <w:t xml:space="preserve"> (</w:t>
      </w:r>
      <w:proofErr w:type="spellStart"/>
      <w:r w:rsidRPr="003D6615">
        <w:rPr>
          <w:lang w:val="ru-UA"/>
        </w:rPr>
        <w:t>наприклад</w:t>
      </w:r>
      <w:proofErr w:type="spellEnd"/>
      <w:r w:rsidRPr="003D6615">
        <w:rPr>
          <w:lang w:val="ru-UA"/>
        </w:rPr>
        <w:t xml:space="preserve">, регламент </w:t>
      </w:r>
      <w:proofErr w:type="spellStart"/>
      <w:r w:rsidRPr="003D6615">
        <w:rPr>
          <w:lang w:val="ru-UA"/>
        </w:rPr>
        <w:t>роботи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чатів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вимоги</w:t>
      </w:r>
      <w:proofErr w:type="spellEnd"/>
      <w:r w:rsidRPr="003D6615">
        <w:rPr>
          <w:lang w:val="ru-UA"/>
        </w:rPr>
        <w:t xml:space="preserve"> до </w:t>
      </w:r>
      <w:proofErr w:type="spellStart"/>
      <w:r w:rsidRPr="003D6615">
        <w:rPr>
          <w:lang w:val="ru-UA"/>
        </w:rPr>
        <w:t>захисту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інформації</w:t>
      </w:r>
      <w:proofErr w:type="spellEnd"/>
      <w:r w:rsidRPr="003D6615">
        <w:rPr>
          <w:lang w:val="ru-UA"/>
        </w:rPr>
        <w:t xml:space="preserve">) </w:t>
      </w:r>
      <w:proofErr w:type="spellStart"/>
      <w:r w:rsidRPr="003D6615">
        <w:rPr>
          <w:lang w:val="ru-UA"/>
        </w:rPr>
        <w:t>здебільшого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тільки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формуються</w:t>
      </w:r>
      <w:proofErr w:type="spellEnd"/>
      <w:r w:rsidRPr="003D6615">
        <w:rPr>
          <w:lang w:val="ru-UA"/>
        </w:rPr>
        <w:t>.</w:t>
      </w:r>
    </w:p>
    <w:p w14:paraId="406C3656" w14:textId="77777777" w:rsidR="003D6615" w:rsidRPr="003D6615" w:rsidRDefault="003D6615" w:rsidP="003D6615">
      <w:pPr>
        <w:rPr>
          <w:lang w:val="ru-UA"/>
        </w:rPr>
      </w:pPr>
      <w:r w:rsidRPr="003D6615">
        <w:rPr>
          <w:lang w:val="ru-UA"/>
        </w:rPr>
        <w:t xml:space="preserve">5. </w:t>
      </w:r>
      <w:proofErr w:type="spellStart"/>
      <w:r w:rsidRPr="003D6615">
        <w:rPr>
          <w:lang w:val="ru-UA"/>
        </w:rPr>
        <w:t>Дистанційні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сервіси</w:t>
      </w:r>
      <w:proofErr w:type="spellEnd"/>
      <w:r w:rsidRPr="003D6615">
        <w:rPr>
          <w:lang w:val="ru-UA"/>
        </w:rPr>
        <w:t xml:space="preserve"> для </w:t>
      </w:r>
      <w:proofErr w:type="spellStart"/>
      <w:r w:rsidRPr="003D6615">
        <w:rPr>
          <w:lang w:val="ru-UA"/>
        </w:rPr>
        <w:t>громадян</w:t>
      </w:r>
      <w:proofErr w:type="spellEnd"/>
    </w:p>
    <w:p w14:paraId="126D53D1" w14:textId="77777777" w:rsidR="003D6615" w:rsidRPr="003D6615" w:rsidRDefault="003D6615" w:rsidP="003D6615">
      <w:pPr>
        <w:rPr>
          <w:lang w:val="ru-UA"/>
        </w:rPr>
      </w:pPr>
      <w:r w:rsidRPr="003D6615">
        <w:rPr>
          <w:lang w:val="ru-UA"/>
        </w:rPr>
        <w:t xml:space="preserve">Попри </w:t>
      </w:r>
      <w:proofErr w:type="spellStart"/>
      <w:r w:rsidRPr="003D6615">
        <w:rPr>
          <w:lang w:val="ru-UA"/>
        </w:rPr>
        <w:t>загальний</w:t>
      </w:r>
      <w:proofErr w:type="spellEnd"/>
      <w:r w:rsidRPr="003D6615">
        <w:rPr>
          <w:lang w:val="ru-UA"/>
        </w:rPr>
        <w:t xml:space="preserve"> курс </w:t>
      </w:r>
      <w:proofErr w:type="spellStart"/>
      <w:r w:rsidRPr="003D6615">
        <w:rPr>
          <w:lang w:val="ru-UA"/>
        </w:rPr>
        <w:t>держави</w:t>
      </w:r>
      <w:proofErr w:type="spellEnd"/>
      <w:r w:rsidRPr="003D6615">
        <w:rPr>
          <w:lang w:val="ru-UA"/>
        </w:rPr>
        <w:t xml:space="preserve"> на </w:t>
      </w:r>
      <w:proofErr w:type="spellStart"/>
      <w:r w:rsidRPr="003D6615">
        <w:rPr>
          <w:lang w:val="ru-UA"/>
        </w:rPr>
        <w:t>розвиток</w:t>
      </w:r>
      <w:proofErr w:type="spellEnd"/>
      <w:r w:rsidRPr="003D6615">
        <w:rPr>
          <w:lang w:val="ru-UA"/>
        </w:rPr>
        <w:t xml:space="preserve"> е-</w:t>
      </w:r>
      <w:proofErr w:type="spellStart"/>
      <w:r w:rsidRPr="003D6615">
        <w:rPr>
          <w:lang w:val="ru-UA"/>
        </w:rPr>
        <w:t>сервісів</w:t>
      </w:r>
      <w:proofErr w:type="spellEnd"/>
      <w:r w:rsidRPr="003D6615">
        <w:rPr>
          <w:lang w:val="ru-UA"/>
        </w:rPr>
        <w:t xml:space="preserve">, у </w:t>
      </w:r>
      <w:proofErr w:type="spellStart"/>
      <w:r w:rsidRPr="003D6615">
        <w:rPr>
          <w:lang w:val="ru-UA"/>
        </w:rPr>
        <w:t>Центрі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соціальних</w:t>
      </w:r>
      <w:proofErr w:type="spellEnd"/>
      <w:r w:rsidRPr="003D6615">
        <w:rPr>
          <w:lang w:val="ru-UA"/>
        </w:rPr>
        <w:t xml:space="preserve"> служб м. </w:t>
      </w:r>
      <w:proofErr w:type="spellStart"/>
      <w:r w:rsidRPr="003D6615">
        <w:rPr>
          <w:lang w:val="ru-UA"/>
        </w:rPr>
        <w:t>Києва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дистанційні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інструменти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взаємодії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громадянами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поки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що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обмежені</w:t>
      </w:r>
      <w:proofErr w:type="spellEnd"/>
      <w:r w:rsidRPr="003D6615">
        <w:rPr>
          <w:lang w:val="ru-UA"/>
        </w:rPr>
        <w:t xml:space="preserve">. </w:t>
      </w:r>
      <w:proofErr w:type="spellStart"/>
      <w:r w:rsidRPr="003D6615">
        <w:rPr>
          <w:lang w:val="ru-UA"/>
        </w:rPr>
        <w:t>Здебільшого</w:t>
      </w:r>
      <w:proofErr w:type="spellEnd"/>
      <w:r w:rsidRPr="003D6615">
        <w:rPr>
          <w:lang w:val="ru-UA"/>
        </w:rPr>
        <w:t xml:space="preserve"> вони </w:t>
      </w:r>
      <w:proofErr w:type="spellStart"/>
      <w:r w:rsidRPr="003D6615">
        <w:rPr>
          <w:lang w:val="ru-UA"/>
        </w:rPr>
        <w:t>включають</w:t>
      </w:r>
      <w:proofErr w:type="spellEnd"/>
      <w:r w:rsidRPr="003D6615">
        <w:rPr>
          <w:lang w:val="ru-UA"/>
        </w:rPr>
        <w:t>:</w:t>
      </w:r>
    </w:p>
    <w:p w14:paraId="073532D9" w14:textId="77777777" w:rsidR="003D6615" w:rsidRPr="003D6615" w:rsidRDefault="003D6615" w:rsidP="003D6615">
      <w:pPr>
        <w:pStyle w:val="a7"/>
        <w:numPr>
          <w:ilvl w:val="0"/>
          <w:numId w:val="58"/>
        </w:numPr>
        <w:rPr>
          <w:lang w:val="ru-UA"/>
        </w:rPr>
      </w:pPr>
      <w:proofErr w:type="spellStart"/>
      <w:r w:rsidRPr="003D6615">
        <w:rPr>
          <w:lang w:val="ru-UA"/>
        </w:rPr>
        <w:t>можливість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отримати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консультацію</w:t>
      </w:r>
      <w:proofErr w:type="spellEnd"/>
      <w:r w:rsidRPr="003D6615">
        <w:rPr>
          <w:lang w:val="ru-UA"/>
        </w:rPr>
        <w:t xml:space="preserve"> телефоном </w:t>
      </w:r>
      <w:proofErr w:type="spellStart"/>
      <w:r w:rsidRPr="003D6615">
        <w:rPr>
          <w:lang w:val="ru-UA"/>
        </w:rPr>
        <w:t>або</w:t>
      </w:r>
      <w:proofErr w:type="spellEnd"/>
      <w:r w:rsidRPr="003D6615">
        <w:rPr>
          <w:lang w:val="ru-UA"/>
        </w:rPr>
        <w:t xml:space="preserve"> через </w:t>
      </w:r>
      <w:proofErr w:type="spellStart"/>
      <w:r w:rsidRPr="003D6615">
        <w:rPr>
          <w:lang w:val="ru-UA"/>
        </w:rPr>
        <w:t>електронну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пошту</w:t>
      </w:r>
      <w:proofErr w:type="spellEnd"/>
      <w:r w:rsidRPr="003D6615">
        <w:rPr>
          <w:lang w:val="ru-UA"/>
        </w:rPr>
        <w:t>;</w:t>
      </w:r>
    </w:p>
    <w:p w14:paraId="1EEC71F8" w14:textId="77777777" w:rsidR="003D6615" w:rsidRPr="003D6615" w:rsidRDefault="003D6615" w:rsidP="003D6615">
      <w:pPr>
        <w:pStyle w:val="a7"/>
        <w:numPr>
          <w:ilvl w:val="0"/>
          <w:numId w:val="58"/>
        </w:numPr>
        <w:rPr>
          <w:lang w:val="ru-UA"/>
        </w:rPr>
      </w:pPr>
      <w:proofErr w:type="spellStart"/>
      <w:r w:rsidRPr="003D6615">
        <w:rPr>
          <w:lang w:val="ru-UA"/>
        </w:rPr>
        <w:t>інколи</w:t>
      </w:r>
      <w:proofErr w:type="spellEnd"/>
      <w:r w:rsidRPr="003D6615">
        <w:rPr>
          <w:lang w:val="ru-UA"/>
        </w:rPr>
        <w:t xml:space="preserve"> – </w:t>
      </w:r>
      <w:proofErr w:type="spellStart"/>
      <w:r w:rsidRPr="003D6615">
        <w:rPr>
          <w:lang w:val="ru-UA"/>
        </w:rPr>
        <w:t>попередній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запис</w:t>
      </w:r>
      <w:proofErr w:type="spellEnd"/>
      <w:r w:rsidRPr="003D6615">
        <w:rPr>
          <w:lang w:val="ru-UA"/>
        </w:rPr>
        <w:t xml:space="preserve"> на </w:t>
      </w:r>
      <w:proofErr w:type="spellStart"/>
      <w:r w:rsidRPr="003D6615">
        <w:rPr>
          <w:lang w:val="ru-UA"/>
        </w:rPr>
        <w:t>прийом</w:t>
      </w:r>
      <w:proofErr w:type="spellEnd"/>
      <w:r w:rsidRPr="003D6615">
        <w:rPr>
          <w:lang w:val="ru-UA"/>
        </w:rPr>
        <w:t xml:space="preserve"> через онлайн-форму </w:t>
      </w:r>
      <w:proofErr w:type="spellStart"/>
      <w:r w:rsidRPr="003D6615">
        <w:rPr>
          <w:lang w:val="ru-UA"/>
        </w:rPr>
        <w:t>або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електронну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пошту</w:t>
      </w:r>
      <w:proofErr w:type="spellEnd"/>
      <w:r w:rsidRPr="003D6615">
        <w:rPr>
          <w:lang w:val="ru-UA"/>
        </w:rPr>
        <w:t xml:space="preserve"> (</w:t>
      </w:r>
      <w:proofErr w:type="spellStart"/>
      <w:r w:rsidRPr="003D6615">
        <w:rPr>
          <w:lang w:val="ru-UA"/>
        </w:rPr>
        <w:t>якщо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така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опція</w:t>
      </w:r>
      <w:proofErr w:type="spellEnd"/>
      <w:r w:rsidRPr="003D6615">
        <w:rPr>
          <w:lang w:val="ru-UA"/>
        </w:rPr>
        <w:t xml:space="preserve"> створена на </w:t>
      </w:r>
      <w:proofErr w:type="spellStart"/>
      <w:r w:rsidRPr="003D6615">
        <w:rPr>
          <w:lang w:val="ru-UA"/>
        </w:rPr>
        <w:t>сайті</w:t>
      </w:r>
      <w:proofErr w:type="spellEnd"/>
      <w:r w:rsidRPr="003D6615">
        <w:rPr>
          <w:lang w:val="ru-UA"/>
        </w:rPr>
        <w:t xml:space="preserve"> району </w:t>
      </w:r>
      <w:proofErr w:type="spellStart"/>
      <w:r w:rsidRPr="003D6615">
        <w:rPr>
          <w:lang w:val="ru-UA"/>
        </w:rPr>
        <w:t>чи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міського</w:t>
      </w:r>
      <w:proofErr w:type="spellEnd"/>
      <w:r w:rsidRPr="003D6615">
        <w:rPr>
          <w:lang w:val="ru-UA"/>
        </w:rPr>
        <w:t xml:space="preserve"> ресурсу);</w:t>
      </w:r>
    </w:p>
    <w:p w14:paraId="6FDD0757" w14:textId="77777777" w:rsidR="003D6615" w:rsidRPr="003D6615" w:rsidRDefault="003D6615" w:rsidP="003D6615">
      <w:pPr>
        <w:pStyle w:val="a7"/>
        <w:numPr>
          <w:ilvl w:val="0"/>
          <w:numId w:val="58"/>
        </w:numPr>
        <w:rPr>
          <w:lang w:val="ru-UA"/>
        </w:rPr>
      </w:pPr>
      <w:proofErr w:type="spellStart"/>
      <w:r w:rsidRPr="003D6615">
        <w:rPr>
          <w:lang w:val="ru-UA"/>
        </w:rPr>
        <w:t>епізодичне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використання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відеозв’язку</w:t>
      </w:r>
      <w:proofErr w:type="spellEnd"/>
      <w:r w:rsidRPr="003D6615">
        <w:rPr>
          <w:lang w:val="ru-UA"/>
        </w:rPr>
        <w:t xml:space="preserve"> для </w:t>
      </w:r>
      <w:proofErr w:type="spellStart"/>
      <w:r w:rsidRPr="003D6615">
        <w:rPr>
          <w:lang w:val="ru-UA"/>
        </w:rPr>
        <w:t>консультацій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із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внутрішньо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переміщеними</w:t>
      </w:r>
      <w:proofErr w:type="spellEnd"/>
      <w:r w:rsidRPr="003D6615">
        <w:rPr>
          <w:lang w:val="ru-UA"/>
        </w:rPr>
        <w:t xml:space="preserve"> особами </w:t>
      </w:r>
      <w:proofErr w:type="spellStart"/>
      <w:r w:rsidRPr="003D6615">
        <w:rPr>
          <w:lang w:val="ru-UA"/>
        </w:rPr>
        <w:t>чи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клієнтами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які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перебувають</w:t>
      </w:r>
      <w:proofErr w:type="spellEnd"/>
      <w:r w:rsidRPr="003D6615">
        <w:rPr>
          <w:lang w:val="ru-UA"/>
        </w:rPr>
        <w:t xml:space="preserve"> за межами </w:t>
      </w:r>
      <w:proofErr w:type="spellStart"/>
      <w:r w:rsidRPr="003D6615">
        <w:rPr>
          <w:lang w:val="ru-UA"/>
        </w:rPr>
        <w:t>міста</w:t>
      </w:r>
      <w:proofErr w:type="spellEnd"/>
      <w:r w:rsidRPr="003D6615">
        <w:rPr>
          <w:lang w:val="ru-UA"/>
        </w:rPr>
        <w:t>.</w:t>
      </w:r>
    </w:p>
    <w:p w14:paraId="0D6F830E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t>Повноцінного</w:t>
      </w:r>
      <w:proofErr w:type="spellEnd"/>
      <w:r w:rsidRPr="003D6615">
        <w:rPr>
          <w:lang w:val="ru-UA"/>
        </w:rPr>
        <w:t xml:space="preserve"> «</w:t>
      </w:r>
      <w:proofErr w:type="spellStart"/>
      <w:r w:rsidRPr="003D6615">
        <w:rPr>
          <w:lang w:val="ru-UA"/>
        </w:rPr>
        <w:t>кабінету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клієнта</w:t>
      </w:r>
      <w:proofErr w:type="spellEnd"/>
      <w:r w:rsidRPr="003D6615">
        <w:rPr>
          <w:lang w:val="ru-UA"/>
        </w:rPr>
        <w:t xml:space="preserve">», </w:t>
      </w:r>
      <w:proofErr w:type="spellStart"/>
      <w:r w:rsidRPr="003D6615">
        <w:rPr>
          <w:lang w:val="ru-UA"/>
        </w:rPr>
        <w:t>мобільного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додатка</w:t>
      </w:r>
      <w:proofErr w:type="spellEnd"/>
      <w:r w:rsidRPr="003D6615">
        <w:rPr>
          <w:lang w:val="ru-UA"/>
        </w:rPr>
        <w:t xml:space="preserve"> для </w:t>
      </w:r>
      <w:proofErr w:type="spellStart"/>
      <w:r w:rsidRPr="003D6615">
        <w:rPr>
          <w:lang w:val="ru-UA"/>
        </w:rPr>
        <w:t>взаємодії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соціальними</w:t>
      </w:r>
      <w:proofErr w:type="spellEnd"/>
      <w:r w:rsidRPr="003D6615">
        <w:rPr>
          <w:lang w:val="ru-UA"/>
        </w:rPr>
        <w:t xml:space="preserve"> службами </w:t>
      </w:r>
      <w:proofErr w:type="spellStart"/>
      <w:r w:rsidRPr="003D6615">
        <w:rPr>
          <w:lang w:val="ru-UA"/>
        </w:rPr>
        <w:t>чи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стабільних</w:t>
      </w:r>
      <w:proofErr w:type="spellEnd"/>
      <w:r w:rsidRPr="003D6615">
        <w:rPr>
          <w:lang w:val="ru-UA"/>
        </w:rPr>
        <w:t xml:space="preserve"> чат-</w:t>
      </w:r>
      <w:proofErr w:type="spellStart"/>
      <w:r w:rsidRPr="003D6615">
        <w:rPr>
          <w:lang w:val="ru-UA"/>
        </w:rPr>
        <w:t>ботів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саме</w:t>
      </w:r>
      <w:proofErr w:type="spellEnd"/>
      <w:r w:rsidRPr="003D6615">
        <w:rPr>
          <w:lang w:val="ru-UA"/>
        </w:rPr>
        <w:t xml:space="preserve"> на </w:t>
      </w:r>
      <w:proofErr w:type="spellStart"/>
      <w:r w:rsidRPr="003D6615">
        <w:rPr>
          <w:lang w:val="ru-UA"/>
        </w:rPr>
        <w:t>рівні</w:t>
      </w:r>
      <w:proofErr w:type="spellEnd"/>
      <w:r w:rsidRPr="003D6615">
        <w:rPr>
          <w:lang w:val="ru-UA"/>
        </w:rPr>
        <w:t xml:space="preserve"> Центру </w:t>
      </w:r>
      <w:proofErr w:type="spellStart"/>
      <w:r w:rsidRPr="003D6615">
        <w:rPr>
          <w:lang w:val="ru-UA"/>
        </w:rPr>
        <w:t>соціальних</w:t>
      </w:r>
      <w:proofErr w:type="spellEnd"/>
      <w:r w:rsidRPr="003D6615">
        <w:rPr>
          <w:lang w:val="ru-UA"/>
        </w:rPr>
        <w:t xml:space="preserve"> служб у </w:t>
      </w:r>
      <w:proofErr w:type="spellStart"/>
      <w:r w:rsidRPr="003D6615">
        <w:rPr>
          <w:lang w:val="ru-UA"/>
        </w:rPr>
        <w:t>більшості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випадків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немає</w:t>
      </w:r>
      <w:proofErr w:type="spellEnd"/>
      <w:r w:rsidRPr="003D6615">
        <w:rPr>
          <w:lang w:val="ru-UA"/>
        </w:rPr>
        <w:t xml:space="preserve">. </w:t>
      </w:r>
      <w:proofErr w:type="spellStart"/>
      <w:r w:rsidRPr="003D6615">
        <w:rPr>
          <w:lang w:val="ru-UA"/>
        </w:rPr>
        <w:t>Частина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функцій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дистанційної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взаємодії</w:t>
      </w:r>
      <w:proofErr w:type="spellEnd"/>
      <w:r w:rsidRPr="003D6615">
        <w:rPr>
          <w:lang w:val="ru-UA"/>
        </w:rPr>
        <w:t xml:space="preserve"> передана на </w:t>
      </w:r>
      <w:proofErr w:type="spellStart"/>
      <w:r w:rsidRPr="003D6615">
        <w:rPr>
          <w:lang w:val="ru-UA"/>
        </w:rPr>
        <w:t>рівень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загальнодержавних</w:t>
      </w:r>
      <w:proofErr w:type="spellEnd"/>
      <w:r w:rsidRPr="003D6615">
        <w:rPr>
          <w:lang w:val="ru-UA"/>
        </w:rPr>
        <w:t xml:space="preserve"> платформ, </w:t>
      </w:r>
      <w:proofErr w:type="spellStart"/>
      <w:r w:rsidRPr="003D6615">
        <w:rPr>
          <w:lang w:val="ru-UA"/>
        </w:rPr>
        <w:t>однак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інтеграція</w:t>
      </w:r>
      <w:proofErr w:type="spellEnd"/>
      <w:r w:rsidRPr="003D6615">
        <w:rPr>
          <w:lang w:val="ru-UA"/>
        </w:rPr>
        <w:t xml:space="preserve"> з ними для </w:t>
      </w:r>
      <w:proofErr w:type="spellStart"/>
      <w:r w:rsidRPr="003D6615">
        <w:rPr>
          <w:lang w:val="ru-UA"/>
        </w:rPr>
        <w:t>працівників</w:t>
      </w:r>
      <w:proofErr w:type="spellEnd"/>
      <w:r w:rsidRPr="003D6615">
        <w:rPr>
          <w:lang w:val="ru-UA"/>
        </w:rPr>
        <w:t xml:space="preserve"> ЦСС є </w:t>
      </w:r>
      <w:proofErr w:type="spellStart"/>
      <w:r w:rsidRPr="003D6615">
        <w:rPr>
          <w:lang w:val="ru-UA"/>
        </w:rPr>
        <w:t>неповною</w:t>
      </w:r>
      <w:proofErr w:type="spellEnd"/>
      <w:r w:rsidRPr="003D6615">
        <w:rPr>
          <w:lang w:val="ru-UA"/>
        </w:rPr>
        <w:t xml:space="preserve"> і часто </w:t>
      </w:r>
      <w:proofErr w:type="spellStart"/>
      <w:r w:rsidRPr="003D6615">
        <w:rPr>
          <w:lang w:val="ru-UA"/>
        </w:rPr>
        <w:t>потребує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додаткового</w:t>
      </w:r>
      <w:proofErr w:type="spellEnd"/>
      <w:r w:rsidRPr="003D6615">
        <w:rPr>
          <w:lang w:val="ru-UA"/>
        </w:rPr>
        <w:t xml:space="preserve"> часу на </w:t>
      </w:r>
      <w:proofErr w:type="spellStart"/>
      <w:r w:rsidRPr="003D6615">
        <w:rPr>
          <w:lang w:val="ru-UA"/>
        </w:rPr>
        <w:t>обробку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звернень</w:t>
      </w:r>
      <w:proofErr w:type="spellEnd"/>
      <w:r w:rsidRPr="003D6615">
        <w:rPr>
          <w:lang w:val="ru-UA"/>
        </w:rPr>
        <w:t>.</w:t>
      </w:r>
    </w:p>
    <w:p w14:paraId="0A035986" w14:textId="77777777" w:rsidR="003D6615" w:rsidRPr="003D6615" w:rsidRDefault="003D6615" w:rsidP="003D6615">
      <w:pPr>
        <w:pStyle w:val="3"/>
      </w:pPr>
      <w:bookmarkStart w:id="13" w:name="_Toc215073658"/>
      <w:r w:rsidRPr="003D6615">
        <w:t xml:space="preserve">2.2.3. </w:t>
      </w:r>
      <w:proofErr w:type="spellStart"/>
      <w:r w:rsidRPr="003D6615">
        <w:t>Рівень</w:t>
      </w:r>
      <w:proofErr w:type="spellEnd"/>
      <w:r w:rsidRPr="003D6615">
        <w:t xml:space="preserve"> </w:t>
      </w:r>
      <w:proofErr w:type="spellStart"/>
      <w:r w:rsidRPr="003D6615">
        <w:t>розвитку</w:t>
      </w:r>
      <w:proofErr w:type="spellEnd"/>
      <w:r w:rsidRPr="003D6615">
        <w:t xml:space="preserve"> </w:t>
      </w:r>
      <w:proofErr w:type="spellStart"/>
      <w:r w:rsidRPr="003D6615">
        <w:t>цифрових</w:t>
      </w:r>
      <w:proofErr w:type="spellEnd"/>
      <w:r w:rsidRPr="003D6615">
        <w:t xml:space="preserve"> </w:t>
      </w:r>
      <w:proofErr w:type="spellStart"/>
      <w:r w:rsidRPr="003D6615">
        <w:t>процесів</w:t>
      </w:r>
      <w:proofErr w:type="spellEnd"/>
      <w:r w:rsidRPr="003D6615">
        <w:t xml:space="preserve"> та </w:t>
      </w:r>
      <w:proofErr w:type="spellStart"/>
      <w:r w:rsidRPr="003D6615">
        <w:t>проблемні</w:t>
      </w:r>
      <w:proofErr w:type="spellEnd"/>
      <w:r w:rsidRPr="003D6615">
        <w:t xml:space="preserve"> </w:t>
      </w:r>
      <w:proofErr w:type="spellStart"/>
      <w:r w:rsidRPr="003D6615">
        <w:t>аспекти</w:t>
      </w:r>
      <w:bookmarkEnd w:id="13"/>
      <w:proofErr w:type="spellEnd"/>
    </w:p>
    <w:p w14:paraId="3D8E2E51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t>Аналіз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організаційно-управлінської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структури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наявних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процесів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дозволяє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зробити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висновок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що</w:t>
      </w:r>
      <w:proofErr w:type="spellEnd"/>
      <w:r w:rsidRPr="003D6615">
        <w:rPr>
          <w:lang w:val="ru-UA"/>
        </w:rPr>
        <w:t xml:space="preserve"> стан </w:t>
      </w:r>
      <w:proofErr w:type="spellStart"/>
      <w:r w:rsidRPr="003D6615">
        <w:rPr>
          <w:lang w:val="ru-UA"/>
        </w:rPr>
        <w:t>цифрової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трансформації</w:t>
      </w:r>
      <w:proofErr w:type="spellEnd"/>
      <w:r w:rsidRPr="003D6615">
        <w:rPr>
          <w:lang w:val="ru-UA"/>
        </w:rPr>
        <w:t xml:space="preserve"> Центру </w:t>
      </w:r>
      <w:proofErr w:type="spellStart"/>
      <w:r w:rsidRPr="003D6615">
        <w:rPr>
          <w:lang w:val="ru-UA"/>
        </w:rPr>
        <w:t>соціальних</w:t>
      </w:r>
      <w:proofErr w:type="spellEnd"/>
      <w:r w:rsidRPr="003D6615">
        <w:rPr>
          <w:lang w:val="ru-UA"/>
        </w:rPr>
        <w:t xml:space="preserve"> служб м. </w:t>
      </w:r>
      <w:proofErr w:type="spellStart"/>
      <w:r w:rsidRPr="003D6615">
        <w:rPr>
          <w:lang w:val="ru-UA"/>
        </w:rPr>
        <w:t>Києва</w:t>
      </w:r>
      <w:proofErr w:type="spellEnd"/>
      <w:r w:rsidRPr="003D6615">
        <w:rPr>
          <w:lang w:val="ru-UA"/>
        </w:rPr>
        <w:t xml:space="preserve"> у 2025 </w:t>
      </w:r>
      <w:proofErr w:type="spellStart"/>
      <w:r w:rsidRPr="003D6615">
        <w:rPr>
          <w:lang w:val="ru-UA"/>
        </w:rPr>
        <w:t>році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можна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охарактеризувати</w:t>
      </w:r>
      <w:proofErr w:type="spellEnd"/>
      <w:r w:rsidRPr="003D6615">
        <w:rPr>
          <w:lang w:val="ru-UA"/>
        </w:rPr>
        <w:t xml:space="preserve"> як </w:t>
      </w:r>
      <w:proofErr w:type="spellStart"/>
      <w:r w:rsidRPr="003D6615">
        <w:rPr>
          <w:lang w:val="ru-UA"/>
        </w:rPr>
        <w:t>базовий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фрагментарний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нерівномірний</w:t>
      </w:r>
      <w:proofErr w:type="spellEnd"/>
      <w:r w:rsidRPr="003D6615">
        <w:rPr>
          <w:lang w:val="ru-UA"/>
        </w:rPr>
        <w:t>.</w:t>
      </w:r>
    </w:p>
    <w:p w14:paraId="12939B97" w14:textId="77777777" w:rsidR="003D6615" w:rsidRPr="003D6615" w:rsidRDefault="003D6615" w:rsidP="003D6615">
      <w:pPr>
        <w:rPr>
          <w:lang w:val="ru-UA"/>
        </w:rPr>
      </w:pPr>
      <w:r w:rsidRPr="003D6615">
        <w:rPr>
          <w:lang w:val="ru-UA"/>
        </w:rPr>
        <w:t xml:space="preserve">З одного боку, заклад уже </w:t>
      </w:r>
      <w:proofErr w:type="spellStart"/>
      <w:r w:rsidRPr="003D6615">
        <w:rPr>
          <w:lang w:val="ru-UA"/>
        </w:rPr>
        <w:t>використовує</w:t>
      </w:r>
      <w:proofErr w:type="spellEnd"/>
      <w:r w:rsidRPr="003D6615">
        <w:rPr>
          <w:lang w:val="ru-UA"/>
        </w:rPr>
        <w:t>:</w:t>
      </w:r>
    </w:p>
    <w:p w14:paraId="43C4B23E" w14:textId="77777777" w:rsidR="003D6615" w:rsidRPr="003D6615" w:rsidRDefault="003D6615" w:rsidP="003D6615">
      <w:pPr>
        <w:pStyle w:val="a7"/>
        <w:numPr>
          <w:ilvl w:val="0"/>
          <w:numId w:val="59"/>
        </w:numPr>
        <w:rPr>
          <w:lang w:val="ru-UA"/>
        </w:rPr>
      </w:pPr>
      <w:proofErr w:type="spellStart"/>
      <w:r w:rsidRPr="003D6615">
        <w:rPr>
          <w:lang w:val="ru-UA"/>
        </w:rPr>
        <w:t>електронні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бази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даних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клієнтів</w:t>
      </w:r>
      <w:proofErr w:type="spellEnd"/>
      <w:r w:rsidRPr="003D6615">
        <w:rPr>
          <w:lang w:val="ru-UA"/>
        </w:rPr>
        <w:t>;</w:t>
      </w:r>
    </w:p>
    <w:p w14:paraId="6BF6CBD0" w14:textId="77777777" w:rsidR="003D6615" w:rsidRPr="003D6615" w:rsidRDefault="003D6615" w:rsidP="003D6615">
      <w:pPr>
        <w:pStyle w:val="a7"/>
        <w:numPr>
          <w:ilvl w:val="0"/>
          <w:numId w:val="59"/>
        </w:numPr>
        <w:rPr>
          <w:lang w:val="ru-UA"/>
        </w:rPr>
      </w:pPr>
      <w:proofErr w:type="spellStart"/>
      <w:r w:rsidRPr="003D6615">
        <w:rPr>
          <w:lang w:val="ru-UA"/>
        </w:rPr>
        <w:t>цифрові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інструменти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підготовки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звітності</w:t>
      </w:r>
      <w:proofErr w:type="spellEnd"/>
      <w:r w:rsidRPr="003D6615">
        <w:rPr>
          <w:lang w:val="ru-UA"/>
        </w:rPr>
        <w:t>;</w:t>
      </w:r>
    </w:p>
    <w:p w14:paraId="75F5DBDA" w14:textId="77777777" w:rsidR="003D6615" w:rsidRPr="003D6615" w:rsidRDefault="003D6615" w:rsidP="003D6615">
      <w:pPr>
        <w:pStyle w:val="a7"/>
        <w:numPr>
          <w:ilvl w:val="0"/>
          <w:numId w:val="59"/>
        </w:numPr>
        <w:rPr>
          <w:lang w:val="ru-UA"/>
        </w:rPr>
      </w:pPr>
      <w:proofErr w:type="spellStart"/>
      <w:r w:rsidRPr="003D6615">
        <w:rPr>
          <w:lang w:val="ru-UA"/>
        </w:rPr>
        <w:t>електронні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канали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внутрішньої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зовнішньої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комунікації</w:t>
      </w:r>
      <w:proofErr w:type="spellEnd"/>
      <w:r w:rsidRPr="003D6615">
        <w:rPr>
          <w:lang w:val="ru-UA"/>
        </w:rPr>
        <w:t>;</w:t>
      </w:r>
    </w:p>
    <w:p w14:paraId="74002C9C" w14:textId="77777777" w:rsidR="003D6615" w:rsidRPr="003D6615" w:rsidRDefault="003D6615" w:rsidP="003D6615">
      <w:pPr>
        <w:pStyle w:val="a7"/>
        <w:numPr>
          <w:ilvl w:val="0"/>
          <w:numId w:val="59"/>
        </w:numPr>
        <w:rPr>
          <w:lang w:val="ru-UA"/>
        </w:rPr>
      </w:pPr>
      <w:proofErr w:type="spellStart"/>
      <w:r w:rsidRPr="003D6615">
        <w:rPr>
          <w:lang w:val="ru-UA"/>
        </w:rPr>
        <w:t>окремі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елементи</w:t>
      </w:r>
      <w:proofErr w:type="spellEnd"/>
      <w:r w:rsidRPr="003D6615">
        <w:rPr>
          <w:lang w:val="ru-UA"/>
        </w:rPr>
        <w:t xml:space="preserve"> онлайн-</w:t>
      </w:r>
      <w:proofErr w:type="spellStart"/>
      <w:r w:rsidRPr="003D6615">
        <w:rPr>
          <w:lang w:val="ru-UA"/>
        </w:rPr>
        <w:t>взаємодії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громадянами</w:t>
      </w:r>
      <w:proofErr w:type="spellEnd"/>
      <w:r w:rsidRPr="003D6615">
        <w:rPr>
          <w:lang w:val="ru-UA"/>
        </w:rPr>
        <w:t>.</w:t>
      </w:r>
    </w:p>
    <w:p w14:paraId="45BC4499" w14:textId="77777777" w:rsidR="003D6615" w:rsidRPr="003D6615" w:rsidRDefault="003D6615" w:rsidP="003D6615">
      <w:pPr>
        <w:rPr>
          <w:lang w:val="ru-UA"/>
        </w:rPr>
      </w:pPr>
      <w:r w:rsidRPr="003D6615">
        <w:rPr>
          <w:lang w:val="ru-UA"/>
        </w:rPr>
        <w:t xml:space="preserve">З </w:t>
      </w:r>
      <w:proofErr w:type="spellStart"/>
      <w:r w:rsidRPr="003D6615">
        <w:rPr>
          <w:lang w:val="ru-UA"/>
        </w:rPr>
        <w:t>іншого</w:t>
      </w:r>
      <w:proofErr w:type="spellEnd"/>
      <w:r w:rsidRPr="003D6615">
        <w:rPr>
          <w:lang w:val="ru-UA"/>
        </w:rPr>
        <w:t xml:space="preserve"> боку, </w:t>
      </w:r>
      <w:proofErr w:type="spellStart"/>
      <w:r w:rsidRPr="003D6615">
        <w:rPr>
          <w:lang w:val="ru-UA"/>
        </w:rPr>
        <w:t>спостерігаються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такі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системні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проблеми</w:t>
      </w:r>
      <w:proofErr w:type="spellEnd"/>
      <w:r w:rsidRPr="003D6615">
        <w:rPr>
          <w:lang w:val="ru-UA"/>
        </w:rPr>
        <w:t>:</w:t>
      </w:r>
    </w:p>
    <w:p w14:paraId="62A07906" w14:textId="77777777" w:rsidR="003D6615" w:rsidRPr="003D6615" w:rsidRDefault="003D6615" w:rsidP="003D6615">
      <w:pPr>
        <w:pStyle w:val="a7"/>
        <w:numPr>
          <w:ilvl w:val="0"/>
          <w:numId w:val="60"/>
        </w:numPr>
        <w:rPr>
          <w:lang w:val="ru-UA"/>
        </w:rPr>
      </w:pPr>
      <w:proofErr w:type="spellStart"/>
      <w:r w:rsidRPr="003D6615">
        <w:rPr>
          <w:lang w:val="ru-UA"/>
        </w:rPr>
        <w:t>Подвійний</w:t>
      </w:r>
      <w:proofErr w:type="spellEnd"/>
      <w:r w:rsidRPr="003D6615">
        <w:rPr>
          <w:lang w:val="ru-UA"/>
        </w:rPr>
        <w:t xml:space="preserve"> (</w:t>
      </w:r>
      <w:proofErr w:type="spellStart"/>
      <w:r w:rsidRPr="003D6615">
        <w:rPr>
          <w:lang w:val="ru-UA"/>
        </w:rPr>
        <w:t>паперово-цифровий</w:t>
      </w:r>
      <w:proofErr w:type="spellEnd"/>
      <w:r w:rsidRPr="003D6615">
        <w:rPr>
          <w:lang w:val="ru-UA"/>
        </w:rPr>
        <w:t xml:space="preserve">) </w:t>
      </w:r>
      <w:proofErr w:type="spellStart"/>
      <w:r w:rsidRPr="003D6615">
        <w:rPr>
          <w:lang w:val="ru-UA"/>
        </w:rPr>
        <w:t>документообіг</w:t>
      </w:r>
      <w:proofErr w:type="spellEnd"/>
    </w:p>
    <w:p w14:paraId="414FB40B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t>Більшість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управлінських</w:t>
      </w:r>
      <w:proofErr w:type="spellEnd"/>
      <w:r w:rsidRPr="003D6615">
        <w:rPr>
          <w:lang w:val="ru-UA"/>
        </w:rPr>
        <w:t xml:space="preserve"> і </w:t>
      </w:r>
      <w:proofErr w:type="spellStart"/>
      <w:r w:rsidRPr="003D6615">
        <w:rPr>
          <w:lang w:val="ru-UA"/>
        </w:rPr>
        <w:t>клієнтських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документів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ведеться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паралельно</w:t>
      </w:r>
      <w:proofErr w:type="spellEnd"/>
      <w:r w:rsidRPr="003D6615">
        <w:rPr>
          <w:lang w:val="ru-UA"/>
        </w:rPr>
        <w:t xml:space="preserve"> в </w:t>
      </w:r>
      <w:proofErr w:type="spellStart"/>
      <w:r w:rsidRPr="003D6615">
        <w:rPr>
          <w:lang w:val="ru-UA"/>
        </w:rPr>
        <w:t>електронному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паперовому</w:t>
      </w:r>
      <w:proofErr w:type="spellEnd"/>
      <w:r w:rsidRPr="003D6615">
        <w:rPr>
          <w:lang w:val="ru-UA"/>
        </w:rPr>
        <w:t xml:space="preserve"> форматах. </w:t>
      </w:r>
      <w:proofErr w:type="spellStart"/>
      <w:r w:rsidRPr="003D6615">
        <w:rPr>
          <w:lang w:val="ru-UA"/>
        </w:rPr>
        <w:t>Це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призводить</w:t>
      </w:r>
      <w:proofErr w:type="spellEnd"/>
      <w:r w:rsidRPr="003D6615">
        <w:rPr>
          <w:lang w:val="ru-UA"/>
        </w:rPr>
        <w:t xml:space="preserve"> до </w:t>
      </w:r>
      <w:proofErr w:type="spellStart"/>
      <w:r w:rsidRPr="003D6615">
        <w:rPr>
          <w:lang w:val="ru-UA"/>
        </w:rPr>
        <w:t>перевантаження</w:t>
      </w:r>
      <w:proofErr w:type="spellEnd"/>
      <w:r w:rsidRPr="003D6615">
        <w:rPr>
          <w:lang w:val="ru-UA"/>
        </w:rPr>
        <w:t xml:space="preserve"> персоналу, </w:t>
      </w:r>
      <w:proofErr w:type="spellStart"/>
      <w:r w:rsidRPr="003D6615">
        <w:rPr>
          <w:lang w:val="ru-UA"/>
        </w:rPr>
        <w:t>ризику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розбіжностей</w:t>
      </w:r>
      <w:proofErr w:type="spellEnd"/>
      <w:r w:rsidRPr="003D6615">
        <w:rPr>
          <w:lang w:val="ru-UA"/>
        </w:rPr>
        <w:t xml:space="preserve"> у </w:t>
      </w:r>
      <w:proofErr w:type="spellStart"/>
      <w:r w:rsidRPr="003D6615">
        <w:rPr>
          <w:lang w:val="ru-UA"/>
        </w:rPr>
        <w:t>даних</w:t>
      </w:r>
      <w:proofErr w:type="spellEnd"/>
      <w:r w:rsidRPr="003D6615">
        <w:rPr>
          <w:lang w:val="ru-UA"/>
        </w:rPr>
        <w:t xml:space="preserve"> та </w:t>
      </w:r>
      <w:proofErr w:type="spellStart"/>
      <w:r w:rsidRPr="003D6615">
        <w:rPr>
          <w:lang w:val="ru-UA"/>
        </w:rPr>
        <w:t>зменшує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мотивацію</w:t>
      </w:r>
      <w:proofErr w:type="spellEnd"/>
      <w:r w:rsidRPr="003D6615">
        <w:rPr>
          <w:lang w:val="ru-UA"/>
        </w:rPr>
        <w:t xml:space="preserve"> до </w:t>
      </w:r>
      <w:proofErr w:type="spellStart"/>
      <w:r w:rsidRPr="003D6615">
        <w:rPr>
          <w:lang w:val="ru-UA"/>
        </w:rPr>
        <w:t>повноцінного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використання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інструментів</w:t>
      </w:r>
      <w:proofErr w:type="spellEnd"/>
      <w:r w:rsidRPr="003D6615">
        <w:rPr>
          <w:lang w:val="ru-UA"/>
        </w:rPr>
        <w:t>.</w:t>
      </w:r>
    </w:p>
    <w:p w14:paraId="29BAF42C" w14:textId="77777777" w:rsidR="003D6615" w:rsidRPr="003D6615" w:rsidRDefault="003D6615" w:rsidP="003D6615">
      <w:pPr>
        <w:pStyle w:val="a7"/>
        <w:numPr>
          <w:ilvl w:val="0"/>
          <w:numId w:val="60"/>
        </w:numPr>
        <w:rPr>
          <w:lang w:val="ru-UA"/>
        </w:rPr>
      </w:pPr>
      <w:proofErr w:type="spellStart"/>
      <w:r w:rsidRPr="003D6615">
        <w:rPr>
          <w:lang w:val="ru-UA"/>
        </w:rPr>
        <w:t>Неповна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інтегрованість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інформаційних</w:t>
      </w:r>
      <w:proofErr w:type="spellEnd"/>
      <w:r w:rsidRPr="003D6615">
        <w:rPr>
          <w:lang w:val="ru-UA"/>
        </w:rPr>
        <w:t xml:space="preserve"> систем</w:t>
      </w:r>
    </w:p>
    <w:p w14:paraId="0435FE3A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lastRenderedPageBreak/>
        <w:t>Дані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різних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підрозділів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зводяться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вручну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інформація</w:t>
      </w:r>
      <w:proofErr w:type="spellEnd"/>
      <w:r w:rsidRPr="003D6615">
        <w:rPr>
          <w:lang w:val="ru-UA"/>
        </w:rPr>
        <w:t xml:space="preserve"> про </w:t>
      </w:r>
      <w:proofErr w:type="spellStart"/>
      <w:r w:rsidRPr="003D6615">
        <w:rPr>
          <w:lang w:val="ru-UA"/>
        </w:rPr>
        <w:t>клієнтів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може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зберігатися</w:t>
      </w:r>
      <w:proofErr w:type="spellEnd"/>
      <w:r w:rsidRPr="003D6615">
        <w:rPr>
          <w:lang w:val="ru-UA"/>
        </w:rPr>
        <w:t xml:space="preserve"> у </w:t>
      </w:r>
      <w:proofErr w:type="spellStart"/>
      <w:r w:rsidRPr="003D6615">
        <w:rPr>
          <w:lang w:val="ru-UA"/>
        </w:rPr>
        <w:t>кількох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незалежних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таблицях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або</w:t>
      </w:r>
      <w:proofErr w:type="spellEnd"/>
      <w:r w:rsidRPr="003D6615">
        <w:rPr>
          <w:lang w:val="ru-UA"/>
        </w:rPr>
        <w:t xml:space="preserve"> системах. </w:t>
      </w:r>
      <w:proofErr w:type="spellStart"/>
      <w:r w:rsidRPr="003D6615">
        <w:rPr>
          <w:lang w:val="ru-UA"/>
        </w:rPr>
        <w:t>Взаємодія</w:t>
      </w:r>
      <w:proofErr w:type="spellEnd"/>
      <w:r w:rsidRPr="003D6615">
        <w:rPr>
          <w:lang w:val="ru-UA"/>
        </w:rPr>
        <w:t xml:space="preserve"> з </w:t>
      </w:r>
      <w:proofErr w:type="spellStart"/>
      <w:r w:rsidRPr="003D6615">
        <w:rPr>
          <w:lang w:val="ru-UA"/>
        </w:rPr>
        <w:t>зовнішніми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установами</w:t>
      </w:r>
      <w:proofErr w:type="spellEnd"/>
      <w:r w:rsidRPr="003D6615">
        <w:rPr>
          <w:lang w:val="ru-UA"/>
        </w:rPr>
        <w:t xml:space="preserve"> (медицина, </w:t>
      </w:r>
      <w:proofErr w:type="spellStart"/>
      <w:r w:rsidRPr="003D6615">
        <w:rPr>
          <w:lang w:val="ru-UA"/>
        </w:rPr>
        <w:t>освіта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поліція</w:t>
      </w:r>
      <w:proofErr w:type="spellEnd"/>
      <w:r w:rsidRPr="003D6615">
        <w:rPr>
          <w:lang w:val="ru-UA"/>
        </w:rPr>
        <w:t xml:space="preserve">) часто </w:t>
      </w:r>
      <w:proofErr w:type="spellStart"/>
      <w:r w:rsidRPr="003D6615">
        <w:rPr>
          <w:lang w:val="ru-UA"/>
        </w:rPr>
        <w:t>відбувається</w:t>
      </w:r>
      <w:proofErr w:type="spellEnd"/>
      <w:r w:rsidRPr="003D6615">
        <w:rPr>
          <w:lang w:val="ru-UA"/>
        </w:rPr>
        <w:t xml:space="preserve"> через </w:t>
      </w:r>
      <w:proofErr w:type="spellStart"/>
      <w:r w:rsidRPr="003D6615">
        <w:rPr>
          <w:lang w:val="ru-UA"/>
        </w:rPr>
        <w:t>e-mail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або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паперові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направлення</w:t>
      </w:r>
      <w:proofErr w:type="spellEnd"/>
      <w:r w:rsidRPr="003D6615">
        <w:rPr>
          <w:lang w:val="ru-UA"/>
        </w:rPr>
        <w:t xml:space="preserve">, а не через </w:t>
      </w:r>
      <w:proofErr w:type="spellStart"/>
      <w:r w:rsidRPr="003D6615">
        <w:rPr>
          <w:lang w:val="ru-UA"/>
        </w:rPr>
        <w:t>єдині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інтегровані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платформи</w:t>
      </w:r>
      <w:proofErr w:type="spellEnd"/>
      <w:r w:rsidRPr="003D6615">
        <w:rPr>
          <w:lang w:val="ru-UA"/>
        </w:rPr>
        <w:t>.</w:t>
      </w:r>
    </w:p>
    <w:p w14:paraId="26669A10" w14:textId="77777777" w:rsidR="003D6615" w:rsidRPr="003D6615" w:rsidRDefault="003D6615" w:rsidP="003D6615">
      <w:pPr>
        <w:pStyle w:val="a7"/>
        <w:numPr>
          <w:ilvl w:val="0"/>
          <w:numId w:val="60"/>
        </w:numPr>
        <w:rPr>
          <w:lang w:val="ru-UA"/>
        </w:rPr>
      </w:pPr>
      <w:proofErr w:type="spellStart"/>
      <w:r w:rsidRPr="003D6615">
        <w:rPr>
          <w:lang w:val="ru-UA"/>
        </w:rPr>
        <w:t>Нерівномірний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рівень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компетентності</w:t>
      </w:r>
      <w:proofErr w:type="spellEnd"/>
      <w:r w:rsidRPr="003D6615">
        <w:rPr>
          <w:lang w:val="ru-UA"/>
        </w:rPr>
        <w:t xml:space="preserve"> персоналу</w:t>
      </w:r>
    </w:p>
    <w:p w14:paraId="49312AFC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t>Частина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працівників</w:t>
      </w:r>
      <w:proofErr w:type="spellEnd"/>
      <w:r w:rsidRPr="003D6615">
        <w:rPr>
          <w:lang w:val="ru-UA"/>
        </w:rPr>
        <w:t xml:space="preserve"> активно </w:t>
      </w:r>
      <w:proofErr w:type="spellStart"/>
      <w:r w:rsidRPr="003D6615">
        <w:rPr>
          <w:lang w:val="ru-UA"/>
        </w:rPr>
        <w:t>користується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цифровими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інструментами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інші</w:t>
      </w:r>
      <w:proofErr w:type="spellEnd"/>
      <w:r w:rsidRPr="003D6615">
        <w:rPr>
          <w:lang w:val="ru-UA"/>
        </w:rPr>
        <w:t xml:space="preserve"> — </w:t>
      </w:r>
      <w:proofErr w:type="spellStart"/>
      <w:r w:rsidRPr="003D6615">
        <w:rPr>
          <w:lang w:val="ru-UA"/>
        </w:rPr>
        <w:t>сприймають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їх</w:t>
      </w:r>
      <w:proofErr w:type="spellEnd"/>
      <w:r w:rsidRPr="003D6615">
        <w:rPr>
          <w:lang w:val="ru-UA"/>
        </w:rPr>
        <w:t xml:space="preserve"> як </w:t>
      </w:r>
      <w:proofErr w:type="spellStart"/>
      <w:r w:rsidRPr="003D6615">
        <w:rPr>
          <w:lang w:val="ru-UA"/>
        </w:rPr>
        <w:t>додатковий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тягар</w:t>
      </w:r>
      <w:proofErr w:type="spellEnd"/>
      <w:r w:rsidRPr="003D6615">
        <w:rPr>
          <w:lang w:val="ru-UA"/>
        </w:rPr>
        <w:t xml:space="preserve"> до </w:t>
      </w:r>
      <w:proofErr w:type="spellStart"/>
      <w:r w:rsidRPr="003D6615">
        <w:rPr>
          <w:lang w:val="ru-UA"/>
        </w:rPr>
        <w:t>основної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роботи</w:t>
      </w:r>
      <w:proofErr w:type="spellEnd"/>
      <w:r w:rsidRPr="003D6615">
        <w:rPr>
          <w:lang w:val="ru-UA"/>
        </w:rPr>
        <w:t xml:space="preserve">. </w:t>
      </w:r>
      <w:proofErr w:type="spellStart"/>
      <w:r w:rsidRPr="003D6615">
        <w:rPr>
          <w:lang w:val="ru-UA"/>
        </w:rPr>
        <w:t>Формальні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навчання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проводяться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але</w:t>
      </w:r>
      <w:proofErr w:type="spellEnd"/>
      <w:r w:rsidRPr="003D6615">
        <w:rPr>
          <w:lang w:val="ru-UA"/>
        </w:rPr>
        <w:t xml:space="preserve"> не </w:t>
      </w:r>
      <w:proofErr w:type="spellStart"/>
      <w:r w:rsidRPr="003D6615">
        <w:rPr>
          <w:lang w:val="ru-UA"/>
        </w:rPr>
        <w:t>завжди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супроводжуються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подальшою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підтримкою</w:t>
      </w:r>
      <w:proofErr w:type="spellEnd"/>
      <w:r w:rsidRPr="003D6615">
        <w:rPr>
          <w:lang w:val="ru-UA"/>
        </w:rPr>
        <w:t xml:space="preserve">, а </w:t>
      </w:r>
      <w:proofErr w:type="spellStart"/>
      <w:r w:rsidRPr="003D6615">
        <w:rPr>
          <w:lang w:val="ru-UA"/>
        </w:rPr>
        <w:t>надмірне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навантаження</w:t>
      </w:r>
      <w:proofErr w:type="spellEnd"/>
      <w:r w:rsidRPr="003D6615">
        <w:rPr>
          <w:lang w:val="ru-UA"/>
        </w:rPr>
        <w:t xml:space="preserve"> не </w:t>
      </w:r>
      <w:proofErr w:type="spellStart"/>
      <w:r w:rsidRPr="003D6615">
        <w:rPr>
          <w:lang w:val="ru-UA"/>
        </w:rPr>
        <w:t>дає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змоги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фахівцям</w:t>
      </w:r>
      <w:proofErr w:type="spellEnd"/>
      <w:r w:rsidRPr="003D6615">
        <w:rPr>
          <w:lang w:val="ru-UA"/>
        </w:rPr>
        <w:t xml:space="preserve"> системно </w:t>
      </w:r>
      <w:proofErr w:type="spellStart"/>
      <w:r w:rsidRPr="003D6615">
        <w:rPr>
          <w:lang w:val="ru-UA"/>
        </w:rPr>
        <w:t>вдосконалювати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навички</w:t>
      </w:r>
      <w:proofErr w:type="spellEnd"/>
      <w:r w:rsidRPr="003D6615">
        <w:rPr>
          <w:lang w:val="ru-UA"/>
        </w:rPr>
        <w:t>.</w:t>
      </w:r>
    </w:p>
    <w:p w14:paraId="7E4AD0D9" w14:textId="77777777" w:rsidR="003D6615" w:rsidRPr="003D6615" w:rsidRDefault="003D6615" w:rsidP="003D6615">
      <w:pPr>
        <w:pStyle w:val="a7"/>
        <w:numPr>
          <w:ilvl w:val="0"/>
          <w:numId w:val="60"/>
        </w:numPr>
        <w:rPr>
          <w:lang w:val="ru-UA"/>
        </w:rPr>
      </w:pPr>
      <w:proofErr w:type="spellStart"/>
      <w:r w:rsidRPr="003D6615">
        <w:rPr>
          <w:lang w:val="ru-UA"/>
        </w:rPr>
        <w:t>Обмеженість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аналітичних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можливостей</w:t>
      </w:r>
      <w:proofErr w:type="spellEnd"/>
    </w:p>
    <w:p w14:paraId="173B03BB" w14:textId="77777777" w:rsidR="003D6615" w:rsidRPr="003D6615" w:rsidRDefault="003D6615" w:rsidP="003D6615">
      <w:pPr>
        <w:rPr>
          <w:lang w:val="ru-UA"/>
        </w:rPr>
      </w:pPr>
      <w:proofErr w:type="spellStart"/>
      <w:r w:rsidRPr="003D6615">
        <w:rPr>
          <w:lang w:val="ru-UA"/>
        </w:rPr>
        <w:t>Цифрові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дані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переважно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використовуються</w:t>
      </w:r>
      <w:proofErr w:type="spellEnd"/>
      <w:r w:rsidRPr="003D6615">
        <w:rPr>
          <w:lang w:val="ru-UA"/>
        </w:rPr>
        <w:t xml:space="preserve"> для </w:t>
      </w:r>
      <w:proofErr w:type="spellStart"/>
      <w:r w:rsidRPr="003D6615">
        <w:rPr>
          <w:lang w:val="ru-UA"/>
        </w:rPr>
        <w:t>звітності</w:t>
      </w:r>
      <w:proofErr w:type="spellEnd"/>
      <w:r w:rsidRPr="003D6615">
        <w:rPr>
          <w:lang w:val="ru-UA"/>
        </w:rPr>
        <w:t xml:space="preserve">, а не для </w:t>
      </w:r>
      <w:proofErr w:type="spellStart"/>
      <w:r w:rsidRPr="003D6615">
        <w:rPr>
          <w:lang w:val="ru-UA"/>
        </w:rPr>
        <w:t>глибокого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аналізу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прогнозування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навантажень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оцінки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ефективності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послуг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чи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планування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розвитку</w:t>
      </w:r>
      <w:proofErr w:type="spellEnd"/>
      <w:r w:rsidRPr="003D6615">
        <w:rPr>
          <w:lang w:val="ru-UA"/>
        </w:rPr>
        <w:t xml:space="preserve"> Центру. </w:t>
      </w:r>
      <w:proofErr w:type="spellStart"/>
      <w:r w:rsidRPr="003D6615">
        <w:rPr>
          <w:lang w:val="ru-UA"/>
        </w:rPr>
        <w:t>Це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стримує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перехід</w:t>
      </w:r>
      <w:proofErr w:type="spellEnd"/>
      <w:r w:rsidRPr="003D6615">
        <w:rPr>
          <w:lang w:val="ru-UA"/>
        </w:rPr>
        <w:t xml:space="preserve"> до </w:t>
      </w:r>
      <w:proofErr w:type="spellStart"/>
      <w:r w:rsidRPr="003D6615">
        <w:rPr>
          <w:lang w:val="ru-UA"/>
        </w:rPr>
        <w:t>управління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основаного</w:t>
      </w:r>
      <w:proofErr w:type="spellEnd"/>
      <w:r w:rsidRPr="003D6615">
        <w:rPr>
          <w:lang w:val="ru-UA"/>
        </w:rPr>
        <w:t xml:space="preserve"> на </w:t>
      </w:r>
      <w:proofErr w:type="spellStart"/>
      <w:r w:rsidRPr="003D6615">
        <w:rPr>
          <w:lang w:val="ru-UA"/>
        </w:rPr>
        <w:t>даних</w:t>
      </w:r>
      <w:proofErr w:type="spellEnd"/>
      <w:r w:rsidRPr="003D6615">
        <w:rPr>
          <w:lang w:val="ru-UA"/>
        </w:rPr>
        <w:t xml:space="preserve"> (</w:t>
      </w:r>
      <w:proofErr w:type="spellStart"/>
      <w:r w:rsidRPr="003D6615">
        <w:rPr>
          <w:lang w:val="ru-UA"/>
        </w:rPr>
        <w:t>data-driven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management</w:t>
      </w:r>
      <w:proofErr w:type="spellEnd"/>
      <w:r w:rsidRPr="003D6615">
        <w:rPr>
          <w:lang w:val="ru-UA"/>
        </w:rPr>
        <w:t>).</w:t>
      </w:r>
    </w:p>
    <w:p w14:paraId="4E0AC9D1" w14:textId="77777777" w:rsidR="003D6615" w:rsidRPr="003D6615" w:rsidRDefault="003D6615" w:rsidP="003D6615">
      <w:pPr>
        <w:pStyle w:val="a7"/>
        <w:numPr>
          <w:ilvl w:val="0"/>
          <w:numId w:val="60"/>
        </w:numPr>
        <w:rPr>
          <w:lang w:val="ru-UA"/>
        </w:rPr>
      </w:pPr>
      <w:proofErr w:type="spellStart"/>
      <w:r w:rsidRPr="003D6615">
        <w:rPr>
          <w:lang w:val="ru-UA"/>
        </w:rPr>
        <w:t>Недостатня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стандартизація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процесів</w:t>
      </w:r>
      <w:proofErr w:type="spellEnd"/>
    </w:p>
    <w:p w14:paraId="0EED2933" w14:textId="77777777" w:rsidR="003D6615" w:rsidRPr="003D6615" w:rsidRDefault="003D6615" w:rsidP="003D6615">
      <w:pPr>
        <w:rPr>
          <w:lang w:val="ru-UA"/>
        </w:rPr>
      </w:pPr>
      <w:r w:rsidRPr="003D6615">
        <w:rPr>
          <w:lang w:val="ru-UA"/>
        </w:rPr>
        <w:t xml:space="preserve">У </w:t>
      </w:r>
      <w:proofErr w:type="spellStart"/>
      <w:r w:rsidRPr="003D6615">
        <w:rPr>
          <w:lang w:val="ru-UA"/>
        </w:rPr>
        <w:t>різних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підрозділах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можуть</w:t>
      </w:r>
      <w:proofErr w:type="spellEnd"/>
      <w:r w:rsidRPr="003D6615">
        <w:rPr>
          <w:lang w:val="ru-UA"/>
        </w:rPr>
        <w:t xml:space="preserve"> бути </w:t>
      </w:r>
      <w:proofErr w:type="spellStart"/>
      <w:r w:rsidRPr="003D6615">
        <w:rPr>
          <w:lang w:val="ru-UA"/>
        </w:rPr>
        <w:t>різні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підходи</w:t>
      </w:r>
      <w:proofErr w:type="spellEnd"/>
      <w:r w:rsidRPr="003D6615">
        <w:rPr>
          <w:lang w:val="ru-UA"/>
        </w:rPr>
        <w:t xml:space="preserve"> до </w:t>
      </w:r>
      <w:proofErr w:type="spellStart"/>
      <w:r w:rsidRPr="003D6615">
        <w:rPr>
          <w:lang w:val="ru-UA"/>
        </w:rPr>
        <w:t>ведення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електронних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журналів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оформлення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документів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використання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комунікаційних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каналів</w:t>
      </w:r>
      <w:proofErr w:type="spellEnd"/>
      <w:r w:rsidRPr="003D6615">
        <w:rPr>
          <w:lang w:val="ru-UA"/>
        </w:rPr>
        <w:t xml:space="preserve">. </w:t>
      </w:r>
      <w:proofErr w:type="spellStart"/>
      <w:r w:rsidRPr="003D6615">
        <w:rPr>
          <w:lang w:val="ru-UA"/>
        </w:rPr>
        <w:t>Відсутність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єдиних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внутрішніх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стандартів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роботи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знижує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цілісність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інформаційного</w:t>
      </w:r>
      <w:proofErr w:type="spellEnd"/>
      <w:r w:rsidRPr="003D6615">
        <w:rPr>
          <w:lang w:val="ru-UA"/>
        </w:rPr>
        <w:t xml:space="preserve"> простору закладу.</w:t>
      </w:r>
    </w:p>
    <w:p w14:paraId="75D815C1" w14:textId="3B524DF0" w:rsidR="009F2E38" w:rsidRDefault="003D6615" w:rsidP="003D6615">
      <w:pPr>
        <w:rPr>
          <w:lang w:val="ru-UA"/>
        </w:rPr>
      </w:pPr>
      <w:r w:rsidRPr="003D6615">
        <w:rPr>
          <w:lang w:val="ru-UA"/>
        </w:rPr>
        <w:t xml:space="preserve">Таким чином, </w:t>
      </w:r>
      <w:proofErr w:type="spellStart"/>
      <w:r w:rsidRPr="003D6615">
        <w:rPr>
          <w:lang w:val="ru-UA"/>
        </w:rPr>
        <w:t>організаційно-управлінська</w:t>
      </w:r>
      <w:proofErr w:type="spellEnd"/>
      <w:r w:rsidRPr="003D6615">
        <w:rPr>
          <w:lang w:val="ru-UA"/>
        </w:rPr>
        <w:t xml:space="preserve"> структура Центру </w:t>
      </w:r>
      <w:proofErr w:type="spellStart"/>
      <w:r w:rsidRPr="003D6615">
        <w:rPr>
          <w:lang w:val="ru-UA"/>
        </w:rPr>
        <w:t>соціальних</w:t>
      </w:r>
      <w:proofErr w:type="spellEnd"/>
      <w:r w:rsidRPr="003D6615">
        <w:rPr>
          <w:lang w:val="ru-UA"/>
        </w:rPr>
        <w:t xml:space="preserve"> служб м. </w:t>
      </w:r>
      <w:proofErr w:type="spellStart"/>
      <w:r w:rsidRPr="003D6615">
        <w:rPr>
          <w:lang w:val="ru-UA"/>
        </w:rPr>
        <w:t>Києва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вже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включає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окремі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елементи</w:t>
      </w:r>
      <w:proofErr w:type="spellEnd"/>
      <w:r w:rsidRPr="003D6615">
        <w:rPr>
          <w:lang w:val="ru-UA"/>
        </w:rPr>
        <w:t xml:space="preserve"> цифрового </w:t>
      </w:r>
      <w:proofErr w:type="spellStart"/>
      <w:r w:rsidRPr="003D6615">
        <w:rPr>
          <w:lang w:val="ru-UA"/>
        </w:rPr>
        <w:t>управління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однак</w:t>
      </w:r>
      <w:proofErr w:type="spellEnd"/>
      <w:r w:rsidRPr="003D6615">
        <w:rPr>
          <w:lang w:val="ru-UA"/>
        </w:rPr>
        <w:t xml:space="preserve"> вони </w:t>
      </w:r>
      <w:proofErr w:type="spellStart"/>
      <w:r w:rsidRPr="003D6615">
        <w:rPr>
          <w:lang w:val="ru-UA"/>
        </w:rPr>
        <w:t>ще</w:t>
      </w:r>
      <w:proofErr w:type="spellEnd"/>
      <w:r w:rsidRPr="003D6615">
        <w:rPr>
          <w:lang w:val="ru-UA"/>
        </w:rPr>
        <w:t xml:space="preserve"> не </w:t>
      </w:r>
      <w:proofErr w:type="spellStart"/>
      <w:r w:rsidRPr="003D6615">
        <w:rPr>
          <w:lang w:val="ru-UA"/>
        </w:rPr>
        <w:t>сформували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повністю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завершеної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системної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моделі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процесів</w:t>
      </w:r>
      <w:proofErr w:type="spellEnd"/>
      <w:r w:rsidRPr="003D6615">
        <w:rPr>
          <w:lang w:val="ru-UA"/>
        </w:rPr>
        <w:t xml:space="preserve">. </w:t>
      </w:r>
      <w:proofErr w:type="spellStart"/>
      <w:r w:rsidRPr="003D6615">
        <w:rPr>
          <w:lang w:val="ru-UA"/>
        </w:rPr>
        <w:t>Це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створює</w:t>
      </w:r>
      <w:proofErr w:type="spellEnd"/>
      <w:r w:rsidRPr="003D6615">
        <w:rPr>
          <w:lang w:val="ru-UA"/>
        </w:rPr>
        <w:t xml:space="preserve"> як </w:t>
      </w:r>
      <w:proofErr w:type="spellStart"/>
      <w:r w:rsidRPr="003D6615">
        <w:rPr>
          <w:lang w:val="ru-UA"/>
        </w:rPr>
        <w:t>певні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ризики</w:t>
      </w:r>
      <w:proofErr w:type="spellEnd"/>
      <w:r w:rsidRPr="003D6615">
        <w:rPr>
          <w:lang w:val="ru-UA"/>
        </w:rPr>
        <w:t xml:space="preserve"> (</w:t>
      </w:r>
      <w:proofErr w:type="spellStart"/>
      <w:r w:rsidRPr="003D6615">
        <w:rPr>
          <w:lang w:val="ru-UA"/>
        </w:rPr>
        <w:t>перевантаженість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фрагментація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даних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нерівномірність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впровадження</w:t>
      </w:r>
      <w:proofErr w:type="spellEnd"/>
      <w:r w:rsidRPr="003D6615">
        <w:rPr>
          <w:lang w:val="ru-UA"/>
        </w:rPr>
        <w:t xml:space="preserve">), так і </w:t>
      </w:r>
      <w:proofErr w:type="spellStart"/>
      <w:r w:rsidRPr="003D6615">
        <w:rPr>
          <w:lang w:val="ru-UA"/>
        </w:rPr>
        <w:t>значний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потенціал</w:t>
      </w:r>
      <w:proofErr w:type="spellEnd"/>
      <w:r w:rsidRPr="003D6615">
        <w:rPr>
          <w:lang w:val="ru-UA"/>
        </w:rPr>
        <w:t xml:space="preserve"> для </w:t>
      </w:r>
      <w:proofErr w:type="spellStart"/>
      <w:r w:rsidRPr="003D6615">
        <w:rPr>
          <w:lang w:val="ru-UA"/>
        </w:rPr>
        <w:t>подальшого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розвитку</w:t>
      </w:r>
      <w:proofErr w:type="spellEnd"/>
      <w:r w:rsidRPr="003D6615">
        <w:rPr>
          <w:lang w:val="ru-UA"/>
        </w:rPr>
        <w:t xml:space="preserve">, </w:t>
      </w:r>
      <w:proofErr w:type="spellStart"/>
      <w:r w:rsidRPr="003D6615">
        <w:rPr>
          <w:lang w:val="ru-UA"/>
        </w:rPr>
        <w:t>який</w:t>
      </w:r>
      <w:proofErr w:type="spellEnd"/>
      <w:r w:rsidRPr="003D6615">
        <w:rPr>
          <w:lang w:val="ru-UA"/>
        </w:rPr>
        <w:t xml:space="preserve"> буде </w:t>
      </w:r>
      <w:proofErr w:type="spellStart"/>
      <w:r w:rsidRPr="003D6615">
        <w:rPr>
          <w:lang w:val="ru-UA"/>
        </w:rPr>
        <w:t>розкрито</w:t>
      </w:r>
      <w:proofErr w:type="spellEnd"/>
      <w:r w:rsidRPr="003D6615">
        <w:rPr>
          <w:lang w:val="ru-UA"/>
        </w:rPr>
        <w:t xml:space="preserve"> в </w:t>
      </w:r>
      <w:proofErr w:type="spellStart"/>
      <w:r w:rsidRPr="003D6615">
        <w:rPr>
          <w:lang w:val="ru-UA"/>
        </w:rPr>
        <w:t>наступних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підрозділах</w:t>
      </w:r>
      <w:proofErr w:type="spellEnd"/>
      <w:r w:rsidRPr="003D6615">
        <w:rPr>
          <w:lang w:val="ru-UA"/>
        </w:rPr>
        <w:t xml:space="preserve"> через </w:t>
      </w:r>
      <w:proofErr w:type="spellStart"/>
      <w:r w:rsidRPr="003D6615">
        <w:rPr>
          <w:lang w:val="ru-UA"/>
        </w:rPr>
        <w:t>аналіз</w:t>
      </w:r>
      <w:proofErr w:type="spellEnd"/>
      <w:r w:rsidRPr="003D6615">
        <w:rPr>
          <w:lang w:val="ru-UA"/>
        </w:rPr>
        <w:t xml:space="preserve"> проблем, </w:t>
      </w:r>
      <w:proofErr w:type="spellStart"/>
      <w:r w:rsidRPr="003D6615">
        <w:rPr>
          <w:lang w:val="ru-UA"/>
        </w:rPr>
        <w:t>бар’єрів</w:t>
      </w:r>
      <w:proofErr w:type="spellEnd"/>
      <w:r w:rsidRPr="003D6615">
        <w:rPr>
          <w:lang w:val="ru-UA"/>
        </w:rPr>
        <w:t xml:space="preserve"> і </w:t>
      </w:r>
      <w:proofErr w:type="spellStart"/>
      <w:r w:rsidRPr="003D6615">
        <w:rPr>
          <w:lang w:val="ru-UA"/>
        </w:rPr>
        <w:t>розробку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моделі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цифрової</w:t>
      </w:r>
      <w:proofErr w:type="spellEnd"/>
      <w:r w:rsidRPr="003D6615">
        <w:rPr>
          <w:lang w:val="ru-UA"/>
        </w:rPr>
        <w:t xml:space="preserve"> </w:t>
      </w:r>
      <w:proofErr w:type="spellStart"/>
      <w:r w:rsidRPr="003D6615">
        <w:rPr>
          <w:lang w:val="ru-UA"/>
        </w:rPr>
        <w:t>трансформації</w:t>
      </w:r>
      <w:proofErr w:type="spellEnd"/>
      <w:r w:rsidRPr="003D6615">
        <w:rPr>
          <w:lang w:val="ru-UA"/>
        </w:rPr>
        <w:t xml:space="preserve"> закладу.</w:t>
      </w:r>
    </w:p>
    <w:p w14:paraId="2FFE6CE5" w14:textId="77777777" w:rsidR="003D6615" w:rsidRPr="003D6615" w:rsidRDefault="003D6615" w:rsidP="003D6615">
      <w:pPr>
        <w:rPr>
          <w:lang w:val="ru-UA"/>
        </w:rPr>
      </w:pPr>
    </w:p>
    <w:p w14:paraId="1687C6ED" w14:textId="77777777" w:rsidR="003D6615" w:rsidRPr="003D6615" w:rsidRDefault="003D6615" w:rsidP="003D6615">
      <w:pPr>
        <w:pStyle w:val="2"/>
      </w:pPr>
      <w:bookmarkStart w:id="14" w:name="_Toc215073659"/>
      <w:r w:rsidRPr="003D6615">
        <w:t xml:space="preserve">2.3. </w:t>
      </w:r>
      <w:proofErr w:type="spellStart"/>
      <w:r w:rsidRPr="003D6615">
        <w:t>Аналіз</w:t>
      </w:r>
      <w:proofErr w:type="spellEnd"/>
      <w:r w:rsidRPr="003D6615">
        <w:t xml:space="preserve"> проблем, </w:t>
      </w:r>
      <w:proofErr w:type="spellStart"/>
      <w:r w:rsidRPr="003D6615">
        <w:t>бар’єрів</w:t>
      </w:r>
      <w:proofErr w:type="spellEnd"/>
      <w:r w:rsidRPr="003D6615">
        <w:t xml:space="preserve"> та </w:t>
      </w:r>
      <w:proofErr w:type="spellStart"/>
      <w:r w:rsidRPr="003D6615">
        <w:t>рівня</w:t>
      </w:r>
      <w:proofErr w:type="spellEnd"/>
      <w:r w:rsidRPr="003D6615">
        <w:t xml:space="preserve"> </w:t>
      </w:r>
      <w:proofErr w:type="spellStart"/>
      <w:r w:rsidRPr="003D6615">
        <w:t>цифрової</w:t>
      </w:r>
      <w:proofErr w:type="spellEnd"/>
      <w:r w:rsidRPr="003D6615">
        <w:t xml:space="preserve"> </w:t>
      </w:r>
      <w:proofErr w:type="spellStart"/>
      <w:r w:rsidRPr="003D6615">
        <w:t>зрілості</w:t>
      </w:r>
      <w:proofErr w:type="spellEnd"/>
      <w:r w:rsidRPr="003D6615">
        <w:t xml:space="preserve"> закладу</w:t>
      </w:r>
      <w:bookmarkEnd w:id="14"/>
    </w:p>
    <w:p w14:paraId="7E098846" w14:textId="77777777" w:rsidR="003D6615" w:rsidRPr="003D6615" w:rsidRDefault="003D6615" w:rsidP="003D6615">
      <w:pPr>
        <w:pStyle w:val="af1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  <w:lang w:val="uk-UA"/>
        </w:rPr>
      </w:pPr>
      <w:proofErr w:type="spellStart"/>
      <w:r w:rsidRPr="003D6615">
        <w:rPr>
          <w:color w:val="000000"/>
          <w:sz w:val="28"/>
          <w:szCs w:val="28"/>
        </w:rPr>
        <w:t>Аналіз</w:t>
      </w:r>
      <w:proofErr w:type="spellEnd"/>
      <w:r w:rsidRPr="003D6615">
        <w:rPr>
          <w:color w:val="000000"/>
          <w:sz w:val="28"/>
          <w:szCs w:val="28"/>
        </w:rPr>
        <w:t xml:space="preserve"> фактичного стану </w:t>
      </w:r>
      <w:proofErr w:type="spellStart"/>
      <w:r w:rsidRPr="003D6615">
        <w:rPr>
          <w:color w:val="000000"/>
          <w:sz w:val="28"/>
          <w:szCs w:val="28"/>
        </w:rPr>
        <w:t>цифрових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процесів</w:t>
      </w:r>
      <w:proofErr w:type="spellEnd"/>
      <w:r w:rsidRPr="003D6615">
        <w:rPr>
          <w:color w:val="000000"/>
          <w:sz w:val="28"/>
          <w:szCs w:val="28"/>
        </w:rPr>
        <w:t xml:space="preserve"> у </w:t>
      </w:r>
      <w:proofErr w:type="spellStart"/>
      <w:r w:rsidRPr="003D6615">
        <w:rPr>
          <w:color w:val="000000"/>
          <w:sz w:val="28"/>
          <w:szCs w:val="28"/>
        </w:rPr>
        <w:t>Центрі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соціальних</w:t>
      </w:r>
      <w:proofErr w:type="spellEnd"/>
      <w:r w:rsidRPr="003D6615">
        <w:rPr>
          <w:color w:val="000000"/>
          <w:sz w:val="28"/>
          <w:szCs w:val="28"/>
        </w:rPr>
        <w:t xml:space="preserve"> служб м. </w:t>
      </w:r>
      <w:proofErr w:type="spellStart"/>
      <w:r w:rsidRPr="003D6615">
        <w:rPr>
          <w:color w:val="000000"/>
          <w:sz w:val="28"/>
          <w:szCs w:val="28"/>
        </w:rPr>
        <w:t>Києва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дає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змогу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стверджувати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що</w:t>
      </w:r>
      <w:proofErr w:type="spellEnd"/>
      <w:r w:rsidRPr="003D6615">
        <w:rPr>
          <w:color w:val="000000"/>
          <w:sz w:val="28"/>
          <w:szCs w:val="28"/>
        </w:rPr>
        <w:t xml:space="preserve"> заклад </w:t>
      </w:r>
      <w:proofErr w:type="spellStart"/>
      <w:r w:rsidRPr="003D6615">
        <w:rPr>
          <w:color w:val="000000"/>
          <w:sz w:val="28"/>
          <w:szCs w:val="28"/>
        </w:rPr>
        <w:t>перебуває</w:t>
      </w:r>
      <w:proofErr w:type="spellEnd"/>
      <w:r w:rsidRPr="003D6615">
        <w:rPr>
          <w:color w:val="000000"/>
          <w:sz w:val="28"/>
          <w:szCs w:val="28"/>
        </w:rPr>
        <w:t xml:space="preserve"> на </w:t>
      </w:r>
      <w:proofErr w:type="spellStart"/>
      <w:r w:rsidRPr="003D6615">
        <w:rPr>
          <w:color w:val="000000"/>
          <w:sz w:val="28"/>
          <w:szCs w:val="28"/>
        </w:rPr>
        <w:t>етапі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часткової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трансформації</w:t>
      </w:r>
      <w:proofErr w:type="spellEnd"/>
      <w:r w:rsidRPr="003D6615">
        <w:rPr>
          <w:color w:val="000000"/>
          <w:sz w:val="28"/>
          <w:szCs w:val="28"/>
        </w:rPr>
        <w:t xml:space="preserve">: </w:t>
      </w:r>
      <w:proofErr w:type="spellStart"/>
      <w:r w:rsidRPr="003D6615">
        <w:rPr>
          <w:color w:val="000000"/>
          <w:sz w:val="28"/>
          <w:szCs w:val="28"/>
        </w:rPr>
        <w:t>окремі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технології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вже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впроваджені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проте</w:t>
      </w:r>
      <w:proofErr w:type="spellEnd"/>
      <w:r w:rsidRPr="003D6615">
        <w:rPr>
          <w:color w:val="000000"/>
          <w:sz w:val="28"/>
          <w:szCs w:val="28"/>
        </w:rPr>
        <w:t xml:space="preserve"> вони не </w:t>
      </w:r>
      <w:proofErr w:type="spellStart"/>
      <w:r w:rsidRPr="003D6615">
        <w:rPr>
          <w:color w:val="000000"/>
          <w:sz w:val="28"/>
          <w:szCs w:val="28"/>
        </w:rPr>
        <w:t>утворюють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цілісної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інтегрованої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системи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управління</w:t>
      </w:r>
      <w:proofErr w:type="spellEnd"/>
      <w:r w:rsidRPr="003D6615">
        <w:rPr>
          <w:color w:val="000000"/>
          <w:sz w:val="28"/>
          <w:szCs w:val="28"/>
        </w:rPr>
        <w:t xml:space="preserve">. </w:t>
      </w:r>
      <w:proofErr w:type="spellStart"/>
      <w:r w:rsidRPr="003D6615">
        <w:rPr>
          <w:color w:val="000000"/>
          <w:sz w:val="28"/>
          <w:szCs w:val="28"/>
        </w:rPr>
        <w:t>Це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зумовлює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наявність</w:t>
      </w:r>
      <w:proofErr w:type="spellEnd"/>
      <w:r w:rsidRPr="003D6615">
        <w:rPr>
          <w:color w:val="000000"/>
          <w:sz w:val="28"/>
          <w:szCs w:val="28"/>
        </w:rPr>
        <w:t xml:space="preserve"> низки проблем і </w:t>
      </w:r>
      <w:proofErr w:type="spellStart"/>
      <w:r w:rsidRPr="003D6615">
        <w:rPr>
          <w:color w:val="000000"/>
          <w:sz w:val="28"/>
          <w:szCs w:val="28"/>
        </w:rPr>
        <w:t>бар’єрів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які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впливають</w:t>
      </w:r>
      <w:proofErr w:type="spellEnd"/>
      <w:r w:rsidRPr="003D6615">
        <w:rPr>
          <w:color w:val="000000"/>
          <w:sz w:val="28"/>
          <w:szCs w:val="28"/>
        </w:rPr>
        <w:t xml:space="preserve"> на </w:t>
      </w:r>
      <w:proofErr w:type="spellStart"/>
      <w:r w:rsidRPr="003D6615">
        <w:rPr>
          <w:color w:val="000000"/>
          <w:sz w:val="28"/>
          <w:szCs w:val="28"/>
        </w:rPr>
        <w:t>рівень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зрілості</w:t>
      </w:r>
      <w:proofErr w:type="spellEnd"/>
      <w:r w:rsidRPr="003D6615">
        <w:rPr>
          <w:color w:val="000000"/>
          <w:sz w:val="28"/>
          <w:szCs w:val="28"/>
        </w:rPr>
        <w:t xml:space="preserve"> установи та </w:t>
      </w:r>
      <w:proofErr w:type="spellStart"/>
      <w:r w:rsidRPr="003D6615">
        <w:rPr>
          <w:color w:val="000000"/>
          <w:sz w:val="28"/>
          <w:szCs w:val="28"/>
        </w:rPr>
        <w:t>обмежують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потенціал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технологій</w:t>
      </w:r>
      <w:proofErr w:type="spellEnd"/>
      <w:r w:rsidRPr="003D6615">
        <w:rPr>
          <w:color w:val="000000"/>
          <w:sz w:val="28"/>
          <w:szCs w:val="28"/>
        </w:rPr>
        <w:t xml:space="preserve"> у </w:t>
      </w:r>
      <w:proofErr w:type="spellStart"/>
      <w:r w:rsidRPr="003D6615">
        <w:rPr>
          <w:color w:val="000000"/>
          <w:sz w:val="28"/>
          <w:szCs w:val="28"/>
        </w:rPr>
        <w:t>підвищенні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ефективності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управління</w:t>
      </w:r>
      <w:proofErr w:type="spellEnd"/>
      <w:r w:rsidRPr="003D6615">
        <w:rPr>
          <w:color w:val="000000"/>
          <w:sz w:val="28"/>
          <w:szCs w:val="28"/>
        </w:rPr>
        <w:t>.</w:t>
      </w:r>
      <w:r w:rsidRPr="003D6615">
        <w:rPr>
          <w:rStyle w:val="apple-converted-space"/>
          <w:color w:val="000000"/>
          <w:sz w:val="28"/>
          <w:szCs w:val="28"/>
        </w:rPr>
        <w:t> </w:t>
      </w:r>
    </w:p>
    <w:p w14:paraId="4B00E701" w14:textId="57875660" w:rsidR="003D6615" w:rsidRPr="003D6615" w:rsidRDefault="003D6615" w:rsidP="003D6615">
      <w:pPr>
        <w:pStyle w:val="3"/>
        <w:rPr>
          <w:rFonts w:eastAsiaTheme="majorEastAsia"/>
        </w:rPr>
      </w:pPr>
      <w:bookmarkStart w:id="15" w:name="_Toc215073660"/>
      <w:r w:rsidRPr="003D6615">
        <w:t xml:space="preserve">2.3.1. </w:t>
      </w:r>
      <w:proofErr w:type="spellStart"/>
      <w:r w:rsidRPr="003D6615">
        <w:t>Ключові</w:t>
      </w:r>
      <w:proofErr w:type="spellEnd"/>
      <w:r w:rsidRPr="003D6615">
        <w:t xml:space="preserve"> </w:t>
      </w:r>
      <w:proofErr w:type="spellStart"/>
      <w:r w:rsidRPr="003D6615">
        <w:t>проблеми</w:t>
      </w:r>
      <w:proofErr w:type="spellEnd"/>
      <w:r w:rsidRPr="003D6615">
        <w:t xml:space="preserve"> </w:t>
      </w:r>
      <w:proofErr w:type="spellStart"/>
      <w:r w:rsidRPr="003D6615">
        <w:t>впровадження</w:t>
      </w:r>
      <w:proofErr w:type="spellEnd"/>
      <w:r w:rsidRPr="003D6615">
        <w:t xml:space="preserve"> </w:t>
      </w:r>
      <w:proofErr w:type="spellStart"/>
      <w:r w:rsidRPr="003D6615">
        <w:t>цифрових</w:t>
      </w:r>
      <w:proofErr w:type="spellEnd"/>
      <w:r w:rsidRPr="003D6615">
        <w:t xml:space="preserve"> </w:t>
      </w:r>
      <w:proofErr w:type="spellStart"/>
      <w:r w:rsidRPr="003D6615">
        <w:t>технологій</w:t>
      </w:r>
      <w:bookmarkEnd w:id="15"/>
      <w:proofErr w:type="spellEnd"/>
    </w:p>
    <w:p w14:paraId="7CAAEF52" w14:textId="77777777" w:rsidR="003D6615" w:rsidRPr="003D6615" w:rsidRDefault="003D6615" w:rsidP="003D6615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6615">
        <w:rPr>
          <w:color w:val="000000"/>
          <w:sz w:val="28"/>
          <w:szCs w:val="28"/>
        </w:rPr>
        <w:t xml:space="preserve">На </w:t>
      </w:r>
      <w:proofErr w:type="spellStart"/>
      <w:r w:rsidRPr="003D6615">
        <w:rPr>
          <w:color w:val="000000"/>
          <w:sz w:val="28"/>
          <w:szCs w:val="28"/>
        </w:rPr>
        <w:t>основі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аналізу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організаційної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структури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цифрових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процесів</w:t>
      </w:r>
      <w:proofErr w:type="spellEnd"/>
      <w:r w:rsidRPr="003D6615">
        <w:rPr>
          <w:color w:val="000000"/>
          <w:sz w:val="28"/>
          <w:szCs w:val="28"/>
        </w:rPr>
        <w:t xml:space="preserve"> та </w:t>
      </w:r>
      <w:proofErr w:type="spellStart"/>
      <w:r w:rsidRPr="003D6615">
        <w:rPr>
          <w:color w:val="000000"/>
          <w:sz w:val="28"/>
          <w:szCs w:val="28"/>
        </w:rPr>
        <w:t>внутрішніх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регламентів</w:t>
      </w:r>
      <w:proofErr w:type="spellEnd"/>
      <w:r w:rsidRPr="003D6615">
        <w:rPr>
          <w:color w:val="000000"/>
          <w:sz w:val="28"/>
          <w:szCs w:val="28"/>
        </w:rPr>
        <w:t xml:space="preserve"> Центру </w:t>
      </w:r>
      <w:proofErr w:type="spellStart"/>
      <w:r w:rsidRPr="003D6615">
        <w:rPr>
          <w:color w:val="000000"/>
          <w:sz w:val="28"/>
          <w:szCs w:val="28"/>
        </w:rPr>
        <w:t>можна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виділити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кілька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груп</w:t>
      </w:r>
      <w:proofErr w:type="spellEnd"/>
      <w:r w:rsidRPr="003D6615">
        <w:rPr>
          <w:color w:val="000000"/>
          <w:sz w:val="28"/>
          <w:szCs w:val="28"/>
        </w:rPr>
        <w:t xml:space="preserve"> проблем, </w:t>
      </w:r>
      <w:proofErr w:type="spellStart"/>
      <w:r w:rsidRPr="003D6615">
        <w:rPr>
          <w:color w:val="000000"/>
          <w:sz w:val="28"/>
          <w:szCs w:val="28"/>
        </w:rPr>
        <w:t>що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мають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системний</w:t>
      </w:r>
      <w:proofErr w:type="spellEnd"/>
      <w:r w:rsidRPr="003D6615">
        <w:rPr>
          <w:color w:val="000000"/>
          <w:sz w:val="28"/>
          <w:szCs w:val="28"/>
        </w:rPr>
        <w:t xml:space="preserve"> характер.</w:t>
      </w:r>
    </w:p>
    <w:p w14:paraId="35442BF1" w14:textId="77777777" w:rsidR="003D6615" w:rsidRPr="003D6615" w:rsidRDefault="003D6615" w:rsidP="003D6615">
      <w:pPr>
        <w:pStyle w:val="af1"/>
        <w:numPr>
          <w:ilvl w:val="0"/>
          <w:numId w:val="61"/>
        </w:numPr>
        <w:spacing w:before="0" w:beforeAutospacing="0" w:after="0" w:afterAutospacing="0"/>
        <w:jc w:val="both"/>
        <w:rPr>
          <w:rStyle w:val="af2"/>
          <w:rFonts w:eastAsiaTheme="majorEastAsia"/>
          <w:b w:val="0"/>
          <w:bCs w:val="0"/>
          <w:sz w:val="28"/>
          <w:szCs w:val="28"/>
        </w:rPr>
      </w:pP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Фрагментарність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цифрової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інфраструктури</w:t>
      </w:r>
      <w:proofErr w:type="spellEnd"/>
    </w:p>
    <w:p w14:paraId="44AC1473" w14:textId="121949EB" w:rsidR="003D6615" w:rsidRPr="003D6615" w:rsidRDefault="003D6615" w:rsidP="003D6615">
      <w:pPr>
        <w:pStyle w:val="af1"/>
        <w:spacing w:before="0" w:beforeAutospacing="0" w:after="0" w:afterAutospacing="0"/>
        <w:jc w:val="both"/>
        <w:rPr>
          <w:rStyle w:val="relative"/>
          <w:rFonts w:eastAsiaTheme="majorEastAsia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lastRenderedPageBreak/>
        <w:t>Цифрові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технології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представлені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окремими</w:t>
      </w:r>
      <w:proofErr w:type="spellEnd"/>
      <w:r w:rsidRPr="003D6615">
        <w:rPr>
          <w:color w:val="000000"/>
          <w:sz w:val="28"/>
          <w:szCs w:val="28"/>
        </w:rPr>
        <w:t xml:space="preserve">, слабо </w:t>
      </w:r>
      <w:proofErr w:type="spellStart"/>
      <w:r w:rsidRPr="003D6615">
        <w:rPr>
          <w:color w:val="000000"/>
          <w:sz w:val="28"/>
          <w:szCs w:val="28"/>
        </w:rPr>
        <w:t>пов’язаними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між</w:t>
      </w:r>
      <w:proofErr w:type="spellEnd"/>
      <w:r w:rsidRPr="003D6615">
        <w:rPr>
          <w:color w:val="000000"/>
          <w:sz w:val="28"/>
          <w:szCs w:val="28"/>
        </w:rPr>
        <w:t xml:space="preserve"> собою </w:t>
      </w:r>
      <w:proofErr w:type="spellStart"/>
      <w:r w:rsidRPr="003D6615">
        <w:rPr>
          <w:color w:val="000000"/>
          <w:sz w:val="28"/>
          <w:szCs w:val="28"/>
        </w:rPr>
        <w:t>рішеннями</w:t>
      </w:r>
      <w:proofErr w:type="spellEnd"/>
      <w:r w:rsidRPr="003D6615">
        <w:rPr>
          <w:color w:val="000000"/>
          <w:sz w:val="28"/>
          <w:szCs w:val="28"/>
        </w:rPr>
        <w:t xml:space="preserve">: </w:t>
      </w:r>
      <w:proofErr w:type="spellStart"/>
      <w:r w:rsidRPr="003D6615">
        <w:rPr>
          <w:color w:val="000000"/>
          <w:sz w:val="28"/>
          <w:szCs w:val="28"/>
        </w:rPr>
        <w:t>локальні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бази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даних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електронні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таблиці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окремі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модулі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державних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інформаційних</w:t>
      </w:r>
      <w:proofErr w:type="spellEnd"/>
      <w:r w:rsidRPr="003D6615">
        <w:rPr>
          <w:color w:val="000000"/>
          <w:sz w:val="28"/>
          <w:szCs w:val="28"/>
        </w:rPr>
        <w:t xml:space="preserve"> систем, </w:t>
      </w:r>
      <w:proofErr w:type="spellStart"/>
      <w:r w:rsidRPr="003D6615">
        <w:rPr>
          <w:color w:val="000000"/>
          <w:sz w:val="28"/>
          <w:szCs w:val="28"/>
        </w:rPr>
        <w:t>робочі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чати</w:t>
      </w:r>
      <w:proofErr w:type="spellEnd"/>
      <w:r w:rsidRPr="003D6615">
        <w:rPr>
          <w:color w:val="000000"/>
          <w:sz w:val="28"/>
          <w:szCs w:val="28"/>
        </w:rPr>
        <w:t xml:space="preserve"> в </w:t>
      </w:r>
      <w:proofErr w:type="spellStart"/>
      <w:r w:rsidRPr="003D6615">
        <w:rPr>
          <w:color w:val="000000"/>
          <w:sz w:val="28"/>
          <w:szCs w:val="28"/>
        </w:rPr>
        <w:t>месенджерах</w:t>
      </w:r>
      <w:proofErr w:type="spellEnd"/>
      <w:r w:rsidRPr="003D6615">
        <w:rPr>
          <w:color w:val="000000"/>
          <w:sz w:val="28"/>
          <w:szCs w:val="28"/>
        </w:rPr>
        <w:t xml:space="preserve">. </w:t>
      </w:r>
      <w:proofErr w:type="spellStart"/>
      <w:r w:rsidRPr="003D6615">
        <w:rPr>
          <w:color w:val="000000"/>
          <w:sz w:val="28"/>
          <w:szCs w:val="28"/>
        </w:rPr>
        <w:t>Єдиного</w:t>
      </w:r>
      <w:proofErr w:type="spellEnd"/>
      <w:r w:rsidRPr="003D6615">
        <w:rPr>
          <w:color w:val="000000"/>
          <w:sz w:val="28"/>
          <w:szCs w:val="28"/>
        </w:rPr>
        <w:t xml:space="preserve"> цифрового </w:t>
      </w:r>
      <w:proofErr w:type="spellStart"/>
      <w:r w:rsidRPr="003D6615">
        <w:rPr>
          <w:color w:val="000000"/>
          <w:sz w:val="28"/>
          <w:szCs w:val="28"/>
        </w:rPr>
        <w:t>середовища</w:t>
      </w:r>
      <w:proofErr w:type="spellEnd"/>
      <w:r w:rsidRPr="003D6615">
        <w:rPr>
          <w:color w:val="000000"/>
          <w:sz w:val="28"/>
          <w:szCs w:val="28"/>
        </w:rPr>
        <w:t xml:space="preserve">, яке б </w:t>
      </w:r>
      <w:proofErr w:type="spellStart"/>
      <w:r w:rsidRPr="003D6615">
        <w:rPr>
          <w:color w:val="000000"/>
          <w:sz w:val="28"/>
          <w:szCs w:val="28"/>
        </w:rPr>
        <w:t>об’єднувало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управління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клієнтськими</w:t>
      </w:r>
      <w:proofErr w:type="spellEnd"/>
      <w:r w:rsidRPr="003D6615">
        <w:rPr>
          <w:color w:val="000000"/>
          <w:sz w:val="28"/>
          <w:szCs w:val="28"/>
        </w:rPr>
        <w:t xml:space="preserve"> справами, </w:t>
      </w:r>
      <w:proofErr w:type="spellStart"/>
      <w:r w:rsidRPr="003D6615">
        <w:rPr>
          <w:color w:val="000000"/>
          <w:sz w:val="28"/>
          <w:szCs w:val="28"/>
        </w:rPr>
        <w:t>кадровими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процесами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фінансами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аналітикою</w:t>
      </w:r>
      <w:proofErr w:type="spellEnd"/>
      <w:r w:rsidRPr="003D6615">
        <w:rPr>
          <w:color w:val="000000"/>
          <w:sz w:val="28"/>
          <w:szCs w:val="28"/>
        </w:rPr>
        <w:t xml:space="preserve"> та </w:t>
      </w:r>
      <w:proofErr w:type="spellStart"/>
      <w:r w:rsidRPr="003D6615">
        <w:rPr>
          <w:color w:val="000000"/>
          <w:sz w:val="28"/>
          <w:szCs w:val="28"/>
        </w:rPr>
        <w:t>внутрішньою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комунікацією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фактично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немає</w:t>
      </w:r>
      <w:proofErr w:type="spellEnd"/>
      <w:r w:rsidRPr="003D6615">
        <w:rPr>
          <w:color w:val="000000"/>
          <w:sz w:val="28"/>
          <w:szCs w:val="28"/>
        </w:rPr>
        <w:t xml:space="preserve">. </w:t>
      </w:r>
      <w:proofErr w:type="spellStart"/>
      <w:r w:rsidRPr="003D6615">
        <w:rPr>
          <w:color w:val="000000"/>
          <w:sz w:val="28"/>
          <w:szCs w:val="28"/>
        </w:rPr>
        <w:t>Це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призводить</w:t>
      </w:r>
      <w:proofErr w:type="spellEnd"/>
      <w:r w:rsidRPr="003D6615">
        <w:rPr>
          <w:color w:val="000000"/>
          <w:sz w:val="28"/>
          <w:szCs w:val="28"/>
        </w:rPr>
        <w:t xml:space="preserve"> до </w:t>
      </w:r>
      <w:proofErr w:type="spellStart"/>
      <w:r w:rsidRPr="003D6615">
        <w:rPr>
          <w:color w:val="000000"/>
          <w:sz w:val="28"/>
          <w:szCs w:val="28"/>
        </w:rPr>
        <w:t>дублювання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даних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розривів</w:t>
      </w:r>
      <w:proofErr w:type="spellEnd"/>
      <w:r w:rsidRPr="003D6615">
        <w:rPr>
          <w:color w:val="000000"/>
          <w:sz w:val="28"/>
          <w:szCs w:val="28"/>
        </w:rPr>
        <w:t xml:space="preserve"> у </w:t>
      </w:r>
      <w:proofErr w:type="spellStart"/>
      <w:r w:rsidRPr="003D6615">
        <w:rPr>
          <w:color w:val="000000"/>
          <w:sz w:val="28"/>
          <w:szCs w:val="28"/>
        </w:rPr>
        <w:t>інформаційних</w:t>
      </w:r>
      <w:proofErr w:type="spellEnd"/>
      <w:r w:rsidRPr="003D6615">
        <w:rPr>
          <w:color w:val="000000"/>
          <w:sz w:val="28"/>
          <w:szCs w:val="28"/>
        </w:rPr>
        <w:t xml:space="preserve"> потоках та </w:t>
      </w:r>
      <w:proofErr w:type="spellStart"/>
      <w:r w:rsidRPr="003D6615">
        <w:rPr>
          <w:color w:val="000000"/>
          <w:sz w:val="28"/>
          <w:szCs w:val="28"/>
        </w:rPr>
        <w:t>підвищеного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навантаження</w:t>
      </w:r>
      <w:proofErr w:type="spellEnd"/>
      <w:r w:rsidRPr="003D6615">
        <w:rPr>
          <w:color w:val="000000"/>
          <w:sz w:val="28"/>
          <w:szCs w:val="28"/>
        </w:rPr>
        <w:t xml:space="preserve"> на персонал.</w:t>
      </w:r>
      <w:r w:rsidRPr="003D6615">
        <w:rPr>
          <w:rStyle w:val="apple-converted-space"/>
          <w:color w:val="000000"/>
          <w:sz w:val="28"/>
          <w:szCs w:val="28"/>
        </w:rPr>
        <w:t> </w:t>
      </w:r>
    </w:p>
    <w:p w14:paraId="4CC11B45" w14:textId="77777777" w:rsidR="003D6615" w:rsidRPr="003D6615" w:rsidRDefault="003D6615" w:rsidP="003D6615">
      <w:pPr>
        <w:pStyle w:val="af1"/>
        <w:numPr>
          <w:ilvl w:val="0"/>
          <w:numId w:val="6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Подвійний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документообіг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(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паперовий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+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електронний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>)</w:t>
      </w:r>
    </w:p>
    <w:p w14:paraId="4E888EA3" w14:textId="74571B59" w:rsidR="003D6615" w:rsidRPr="003D6615" w:rsidRDefault="003D6615" w:rsidP="003D6615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Хоча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частина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документації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вже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готується</w:t>
      </w:r>
      <w:proofErr w:type="spellEnd"/>
      <w:r w:rsidRPr="003D6615">
        <w:rPr>
          <w:color w:val="000000"/>
          <w:sz w:val="28"/>
          <w:szCs w:val="28"/>
        </w:rPr>
        <w:t xml:space="preserve"> в </w:t>
      </w:r>
      <w:proofErr w:type="spellStart"/>
      <w:r w:rsidRPr="003D6615">
        <w:rPr>
          <w:color w:val="000000"/>
          <w:sz w:val="28"/>
          <w:szCs w:val="28"/>
        </w:rPr>
        <w:t>електронному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форматі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ключові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управлінські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документи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особові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справи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клієнтів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акти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обстеження</w:t>
      </w:r>
      <w:proofErr w:type="spellEnd"/>
      <w:r w:rsidRPr="003D6615">
        <w:rPr>
          <w:color w:val="000000"/>
          <w:sz w:val="28"/>
          <w:szCs w:val="28"/>
        </w:rPr>
        <w:t xml:space="preserve">, договори про </w:t>
      </w:r>
      <w:proofErr w:type="spellStart"/>
      <w:r w:rsidRPr="003D6615">
        <w:rPr>
          <w:color w:val="000000"/>
          <w:sz w:val="28"/>
          <w:szCs w:val="28"/>
        </w:rPr>
        <w:t>надання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послуг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продовжують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вестися</w:t>
      </w:r>
      <w:proofErr w:type="spellEnd"/>
      <w:r w:rsidRPr="003D6615">
        <w:rPr>
          <w:color w:val="000000"/>
          <w:sz w:val="28"/>
          <w:szCs w:val="28"/>
        </w:rPr>
        <w:t xml:space="preserve"> в </w:t>
      </w:r>
      <w:proofErr w:type="spellStart"/>
      <w:r w:rsidRPr="003D6615">
        <w:rPr>
          <w:color w:val="000000"/>
          <w:sz w:val="28"/>
          <w:szCs w:val="28"/>
        </w:rPr>
        <w:t>паперовому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вигляді</w:t>
      </w:r>
      <w:proofErr w:type="spellEnd"/>
      <w:r w:rsidRPr="003D6615">
        <w:rPr>
          <w:color w:val="000000"/>
          <w:sz w:val="28"/>
          <w:szCs w:val="28"/>
        </w:rPr>
        <w:t xml:space="preserve">. У </w:t>
      </w:r>
      <w:proofErr w:type="spellStart"/>
      <w:r w:rsidRPr="003D6615">
        <w:rPr>
          <w:color w:val="000000"/>
          <w:sz w:val="28"/>
          <w:szCs w:val="28"/>
        </w:rPr>
        <w:t>багатьох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випадках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електронні</w:t>
      </w:r>
      <w:proofErr w:type="spellEnd"/>
      <w:r w:rsidRPr="003D6615">
        <w:rPr>
          <w:color w:val="000000"/>
          <w:sz w:val="28"/>
          <w:szCs w:val="28"/>
        </w:rPr>
        <w:t xml:space="preserve"> записи </w:t>
      </w:r>
      <w:proofErr w:type="spellStart"/>
      <w:r w:rsidRPr="003D6615">
        <w:rPr>
          <w:color w:val="000000"/>
          <w:sz w:val="28"/>
          <w:szCs w:val="28"/>
        </w:rPr>
        <w:t>лише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дублюють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зміст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паперових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документів</w:t>
      </w:r>
      <w:proofErr w:type="spellEnd"/>
      <w:r w:rsidRPr="003D6615">
        <w:rPr>
          <w:color w:val="000000"/>
          <w:sz w:val="28"/>
          <w:szCs w:val="28"/>
        </w:rPr>
        <w:t xml:space="preserve">. </w:t>
      </w:r>
      <w:proofErr w:type="spellStart"/>
      <w:r w:rsidRPr="003D6615">
        <w:rPr>
          <w:color w:val="000000"/>
          <w:sz w:val="28"/>
          <w:szCs w:val="28"/>
        </w:rPr>
        <w:t>Це</w:t>
      </w:r>
      <w:proofErr w:type="spellEnd"/>
      <w:r w:rsidRPr="003D6615">
        <w:rPr>
          <w:color w:val="000000"/>
          <w:sz w:val="28"/>
          <w:szCs w:val="28"/>
        </w:rPr>
        <w:t xml:space="preserve"> не </w:t>
      </w:r>
      <w:proofErr w:type="spellStart"/>
      <w:r w:rsidRPr="003D6615">
        <w:rPr>
          <w:color w:val="000000"/>
          <w:sz w:val="28"/>
          <w:szCs w:val="28"/>
        </w:rPr>
        <w:t>лише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знижує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ефективність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інструментів</w:t>
      </w:r>
      <w:proofErr w:type="spellEnd"/>
      <w:r w:rsidRPr="003D6615">
        <w:rPr>
          <w:color w:val="000000"/>
          <w:sz w:val="28"/>
          <w:szCs w:val="28"/>
        </w:rPr>
        <w:t xml:space="preserve">, а й </w:t>
      </w:r>
      <w:proofErr w:type="spellStart"/>
      <w:r w:rsidRPr="003D6615">
        <w:rPr>
          <w:color w:val="000000"/>
          <w:sz w:val="28"/>
          <w:szCs w:val="28"/>
        </w:rPr>
        <w:t>формує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скептичне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ставлення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працівників</w:t>
      </w:r>
      <w:proofErr w:type="spellEnd"/>
      <w:r w:rsidRPr="003D6615">
        <w:rPr>
          <w:color w:val="000000"/>
          <w:sz w:val="28"/>
          <w:szCs w:val="28"/>
        </w:rPr>
        <w:t xml:space="preserve"> до </w:t>
      </w:r>
      <w:proofErr w:type="spellStart"/>
      <w:r w:rsidRPr="003D6615">
        <w:rPr>
          <w:color w:val="000000"/>
          <w:sz w:val="28"/>
          <w:szCs w:val="28"/>
        </w:rPr>
        <w:t>цифровізації</w:t>
      </w:r>
      <w:proofErr w:type="spellEnd"/>
      <w:r w:rsidRPr="003D6615">
        <w:rPr>
          <w:color w:val="000000"/>
          <w:sz w:val="28"/>
          <w:szCs w:val="28"/>
        </w:rPr>
        <w:t xml:space="preserve"> як до «</w:t>
      </w:r>
      <w:proofErr w:type="spellStart"/>
      <w:r w:rsidRPr="003D6615">
        <w:rPr>
          <w:color w:val="000000"/>
          <w:sz w:val="28"/>
          <w:szCs w:val="28"/>
        </w:rPr>
        <w:t>додаткової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роботи</w:t>
      </w:r>
      <w:proofErr w:type="spellEnd"/>
      <w:r w:rsidRPr="003D6615">
        <w:rPr>
          <w:color w:val="000000"/>
          <w:sz w:val="28"/>
          <w:szCs w:val="28"/>
        </w:rPr>
        <w:t>».</w:t>
      </w:r>
    </w:p>
    <w:p w14:paraId="6346DD38" w14:textId="77777777" w:rsidR="003D6615" w:rsidRPr="003D6615" w:rsidRDefault="003D6615" w:rsidP="003D6615">
      <w:pPr>
        <w:pStyle w:val="af1"/>
        <w:numPr>
          <w:ilvl w:val="0"/>
          <w:numId w:val="61"/>
        </w:numPr>
        <w:spacing w:before="0" w:beforeAutospacing="0" w:after="0" w:afterAutospacing="0"/>
        <w:jc w:val="both"/>
        <w:rPr>
          <w:rFonts w:eastAsiaTheme="majorEastAsia"/>
          <w:sz w:val="28"/>
          <w:szCs w:val="28"/>
        </w:rPr>
      </w:pP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Обмежений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функціонал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інформаційних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систем</w:t>
      </w:r>
    </w:p>
    <w:p w14:paraId="67D4EF56" w14:textId="65A76E7F" w:rsidR="003D6615" w:rsidRPr="003D6615" w:rsidRDefault="003D6615" w:rsidP="003D6615">
      <w:pPr>
        <w:pStyle w:val="af1"/>
        <w:spacing w:before="0" w:beforeAutospacing="0" w:after="0" w:afterAutospacing="0"/>
        <w:jc w:val="both"/>
        <w:rPr>
          <w:rStyle w:val="relative"/>
          <w:rFonts w:eastAsiaTheme="majorEastAsia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Використовувані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електронні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засоби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обліку</w:t>
      </w:r>
      <w:proofErr w:type="spellEnd"/>
      <w:r w:rsidRPr="003D6615">
        <w:rPr>
          <w:color w:val="000000"/>
          <w:sz w:val="28"/>
          <w:szCs w:val="28"/>
        </w:rPr>
        <w:t xml:space="preserve"> (</w:t>
      </w:r>
      <w:proofErr w:type="spellStart"/>
      <w:r w:rsidRPr="003D6615">
        <w:rPr>
          <w:color w:val="000000"/>
          <w:sz w:val="28"/>
          <w:szCs w:val="28"/>
        </w:rPr>
        <w:t>таблиці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прості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бази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даних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окремі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модулі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реєстрів</w:t>
      </w:r>
      <w:proofErr w:type="spellEnd"/>
      <w:r w:rsidRPr="003D6615">
        <w:rPr>
          <w:color w:val="000000"/>
          <w:sz w:val="28"/>
          <w:szCs w:val="28"/>
        </w:rPr>
        <w:t xml:space="preserve">) не </w:t>
      </w:r>
      <w:proofErr w:type="spellStart"/>
      <w:r w:rsidRPr="003D6615">
        <w:rPr>
          <w:color w:val="000000"/>
          <w:sz w:val="28"/>
          <w:szCs w:val="28"/>
        </w:rPr>
        <w:t>забезпечують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повноцінного</w:t>
      </w:r>
      <w:proofErr w:type="spellEnd"/>
      <w:r w:rsidRPr="003D661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D6615">
        <w:rPr>
          <w:rStyle w:val="af3"/>
          <w:rFonts w:eastAsiaTheme="majorEastAsia"/>
          <w:color w:val="000000"/>
          <w:sz w:val="28"/>
          <w:szCs w:val="28"/>
        </w:rPr>
        <w:t>case</w:t>
      </w:r>
      <w:proofErr w:type="spellEnd"/>
      <w:r w:rsidRPr="003D6615">
        <w:rPr>
          <w:rStyle w:val="af3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3"/>
          <w:rFonts w:eastAsiaTheme="majorEastAsia"/>
          <w:color w:val="000000"/>
          <w:sz w:val="28"/>
          <w:szCs w:val="28"/>
        </w:rPr>
        <w:t>management</w:t>
      </w:r>
      <w:proofErr w:type="spellEnd"/>
      <w:r w:rsidRPr="003D6615">
        <w:rPr>
          <w:rStyle w:val="apple-converted-space"/>
          <w:color w:val="000000"/>
          <w:sz w:val="28"/>
          <w:szCs w:val="28"/>
        </w:rPr>
        <w:t> </w:t>
      </w:r>
      <w:r w:rsidRPr="003D6615">
        <w:rPr>
          <w:color w:val="000000"/>
          <w:sz w:val="28"/>
          <w:szCs w:val="28"/>
        </w:rPr>
        <w:t>(</w:t>
      </w:r>
      <w:proofErr w:type="spellStart"/>
      <w:r w:rsidRPr="003D6615">
        <w:rPr>
          <w:color w:val="000000"/>
          <w:sz w:val="28"/>
          <w:szCs w:val="28"/>
        </w:rPr>
        <w:t>ведення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випадку</w:t>
      </w:r>
      <w:proofErr w:type="spellEnd"/>
      <w:r w:rsidRPr="003D6615">
        <w:rPr>
          <w:color w:val="000000"/>
          <w:sz w:val="28"/>
          <w:szCs w:val="28"/>
        </w:rPr>
        <w:t xml:space="preserve">) – </w:t>
      </w:r>
      <w:proofErr w:type="spellStart"/>
      <w:r w:rsidRPr="003D6615">
        <w:rPr>
          <w:color w:val="000000"/>
          <w:sz w:val="28"/>
          <w:szCs w:val="28"/>
        </w:rPr>
        <w:t>немає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єдиної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карти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клієнта</w:t>
      </w:r>
      <w:proofErr w:type="spellEnd"/>
      <w:r w:rsidRPr="003D6615">
        <w:rPr>
          <w:color w:val="000000"/>
          <w:sz w:val="28"/>
          <w:szCs w:val="28"/>
        </w:rPr>
        <w:t xml:space="preserve">, де були б </w:t>
      </w:r>
      <w:proofErr w:type="spellStart"/>
      <w:r w:rsidRPr="003D6615">
        <w:rPr>
          <w:color w:val="000000"/>
          <w:sz w:val="28"/>
          <w:szCs w:val="28"/>
        </w:rPr>
        <w:t>зібрані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всі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дані</w:t>
      </w:r>
      <w:proofErr w:type="spellEnd"/>
      <w:r w:rsidRPr="003D6615">
        <w:rPr>
          <w:color w:val="000000"/>
          <w:sz w:val="28"/>
          <w:szCs w:val="28"/>
        </w:rPr>
        <w:t xml:space="preserve"> про </w:t>
      </w:r>
      <w:proofErr w:type="spellStart"/>
      <w:r w:rsidRPr="003D6615">
        <w:rPr>
          <w:color w:val="000000"/>
          <w:sz w:val="28"/>
          <w:szCs w:val="28"/>
        </w:rPr>
        <w:t>послуги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динаміку</w:t>
      </w:r>
      <w:proofErr w:type="spellEnd"/>
      <w:r w:rsidRPr="003D6615">
        <w:rPr>
          <w:color w:val="000000"/>
          <w:sz w:val="28"/>
          <w:szCs w:val="28"/>
        </w:rPr>
        <w:t xml:space="preserve"> стану, </w:t>
      </w:r>
      <w:proofErr w:type="spellStart"/>
      <w:r w:rsidRPr="003D6615">
        <w:rPr>
          <w:color w:val="000000"/>
          <w:sz w:val="28"/>
          <w:szCs w:val="28"/>
        </w:rPr>
        <w:t>результати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втручань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взаємодію</w:t>
      </w:r>
      <w:proofErr w:type="spellEnd"/>
      <w:r w:rsidRPr="003D6615">
        <w:rPr>
          <w:color w:val="000000"/>
          <w:sz w:val="28"/>
          <w:szCs w:val="28"/>
        </w:rPr>
        <w:t xml:space="preserve"> з </w:t>
      </w:r>
      <w:proofErr w:type="spellStart"/>
      <w:r w:rsidRPr="003D6615">
        <w:rPr>
          <w:color w:val="000000"/>
          <w:sz w:val="28"/>
          <w:szCs w:val="28"/>
        </w:rPr>
        <w:t>іншими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установами</w:t>
      </w:r>
      <w:proofErr w:type="spellEnd"/>
      <w:r w:rsidRPr="003D6615">
        <w:rPr>
          <w:color w:val="000000"/>
          <w:sz w:val="28"/>
          <w:szCs w:val="28"/>
        </w:rPr>
        <w:t xml:space="preserve">. </w:t>
      </w:r>
      <w:proofErr w:type="spellStart"/>
      <w:r w:rsidRPr="003D6615">
        <w:rPr>
          <w:color w:val="000000"/>
          <w:sz w:val="28"/>
          <w:szCs w:val="28"/>
        </w:rPr>
        <w:t>Це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обмежує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можливості</w:t>
      </w:r>
      <w:proofErr w:type="spellEnd"/>
      <w:r w:rsidRPr="003D6615">
        <w:rPr>
          <w:color w:val="000000"/>
          <w:sz w:val="28"/>
          <w:szCs w:val="28"/>
        </w:rPr>
        <w:t xml:space="preserve"> для </w:t>
      </w:r>
      <w:proofErr w:type="spellStart"/>
      <w:r w:rsidRPr="003D6615">
        <w:rPr>
          <w:color w:val="000000"/>
          <w:sz w:val="28"/>
          <w:szCs w:val="28"/>
        </w:rPr>
        <w:t>персоналізованого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планування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послуг</w:t>
      </w:r>
      <w:proofErr w:type="spellEnd"/>
      <w:r w:rsidRPr="003D6615">
        <w:rPr>
          <w:color w:val="000000"/>
          <w:sz w:val="28"/>
          <w:szCs w:val="28"/>
        </w:rPr>
        <w:t xml:space="preserve">, контролю за </w:t>
      </w:r>
      <w:proofErr w:type="spellStart"/>
      <w:r w:rsidRPr="003D6615">
        <w:rPr>
          <w:color w:val="000000"/>
          <w:sz w:val="28"/>
          <w:szCs w:val="28"/>
        </w:rPr>
        <w:t>виконанням</w:t>
      </w:r>
      <w:proofErr w:type="spellEnd"/>
      <w:r w:rsidRPr="003D6615">
        <w:rPr>
          <w:color w:val="000000"/>
          <w:sz w:val="28"/>
          <w:szCs w:val="28"/>
        </w:rPr>
        <w:t xml:space="preserve"> плану </w:t>
      </w:r>
      <w:proofErr w:type="spellStart"/>
      <w:r w:rsidRPr="003D6615">
        <w:rPr>
          <w:color w:val="000000"/>
          <w:sz w:val="28"/>
          <w:szCs w:val="28"/>
        </w:rPr>
        <w:t>роботи</w:t>
      </w:r>
      <w:proofErr w:type="spellEnd"/>
      <w:r w:rsidRPr="003D6615">
        <w:rPr>
          <w:color w:val="000000"/>
          <w:sz w:val="28"/>
          <w:szCs w:val="28"/>
        </w:rPr>
        <w:t xml:space="preserve"> з </w:t>
      </w:r>
      <w:proofErr w:type="spellStart"/>
      <w:r w:rsidRPr="003D6615">
        <w:rPr>
          <w:color w:val="000000"/>
          <w:sz w:val="28"/>
          <w:szCs w:val="28"/>
        </w:rPr>
        <w:t>клієнтом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оцінки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ефективності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втручань</w:t>
      </w:r>
      <w:proofErr w:type="spellEnd"/>
      <w:r w:rsidRPr="003D6615">
        <w:rPr>
          <w:color w:val="000000"/>
          <w:sz w:val="28"/>
          <w:szCs w:val="28"/>
        </w:rPr>
        <w:t>.</w:t>
      </w:r>
      <w:r w:rsidRPr="003D6615">
        <w:rPr>
          <w:rStyle w:val="apple-converted-space"/>
          <w:color w:val="000000"/>
          <w:sz w:val="28"/>
          <w:szCs w:val="28"/>
        </w:rPr>
        <w:t> </w:t>
      </w:r>
    </w:p>
    <w:p w14:paraId="711A530E" w14:textId="77777777" w:rsidR="003D6615" w:rsidRPr="003D6615" w:rsidRDefault="003D6615" w:rsidP="003D6615">
      <w:pPr>
        <w:pStyle w:val="af1"/>
        <w:numPr>
          <w:ilvl w:val="0"/>
          <w:numId w:val="61"/>
        </w:numPr>
        <w:spacing w:before="0" w:beforeAutospacing="0" w:after="0" w:afterAutospacing="0"/>
        <w:jc w:val="both"/>
        <w:rPr>
          <w:rFonts w:eastAsiaTheme="majorEastAsia"/>
          <w:sz w:val="28"/>
          <w:szCs w:val="28"/>
        </w:rPr>
      </w:pP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Недостатня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автоматизація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аналітики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та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звітності</w:t>
      </w:r>
      <w:proofErr w:type="spellEnd"/>
    </w:p>
    <w:p w14:paraId="51B86030" w14:textId="42A5E3A0" w:rsidR="003D6615" w:rsidRPr="003D6615" w:rsidRDefault="003D6615" w:rsidP="003D6615">
      <w:pPr>
        <w:pStyle w:val="af1"/>
        <w:spacing w:before="0" w:beforeAutospacing="0" w:after="0" w:afterAutospacing="0"/>
        <w:jc w:val="both"/>
        <w:rPr>
          <w:rStyle w:val="relative"/>
          <w:rFonts w:eastAsiaTheme="majorEastAsia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Статистична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інформація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здебільшого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обробляється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вручну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або</w:t>
      </w:r>
      <w:proofErr w:type="spellEnd"/>
      <w:r w:rsidRPr="003D6615">
        <w:rPr>
          <w:color w:val="000000"/>
          <w:sz w:val="28"/>
          <w:szCs w:val="28"/>
        </w:rPr>
        <w:t xml:space="preserve"> з </w:t>
      </w:r>
      <w:proofErr w:type="spellStart"/>
      <w:r w:rsidRPr="003D6615">
        <w:rPr>
          <w:color w:val="000000"/>
          <w:sz w:val="28"/>
          <w:szCs w:val="28"/>
        </w:rPr>
        <w:t>використанням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базових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інструментів</w:t>
      </w:r>
      <w:proofErr w:type="spellEnd"/>
      <w:r w:rsidRPr="003D6615">
        <w:rPr>
          <w:color w:val="000000"/>
          <w:sz w:val="28"/>
          <w:szCs w:val="28"/>
        </w:rPr>
        <w:t xml:space="preserve"> (</w:t>
      </w:r>
      <w:proofErr w:type="spellStart"/>
      <w:r w:rsidRPr="003D6615">
        <w:rPr>
          <w:color w:val="000000"/>
          <w:sz w:val="28"/>
          <w:szCs w:val="28"/>
        </w:rPr>
        <w:t>електронні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таблиці</w:t>
      </w:r>
      <w:proofErr w:type="spellEnd"/>
      <w:r w:rsidRPr="003D6615">
        <w:rPr>
          <w:color w:val="000000"/>
          <w:sz w:val="28"/>
          <w:szCs w:val="28"/>
        </w:rPr>
        <w:t xml:space="preserve">). </w:t>
      </w:r>
      <w:proofErr w:type="spellStart"/>
      <w:r w:rsidRPr="003D6615">
        <w:rPr>
          <w:color w:val="000000"/>
          <w:sz w:val="28"/>
          <w:szCs w:val="28"/>
        </w:rPr>
        <w:t>Формування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звітів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аналітичних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довідок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прогнозів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потребує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значних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часових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витрат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що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обмежує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можливості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керівництва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використовувати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дані</w:t>
      </w:r>
      <w:proofErr w:type="spellEnd"/>
      <w:r w:rsidRPr="003D6615">
        <w:rPr>
          <w:color w:val="000000"/>
          <w:sz w:val="28"/>
          <w:szCs w:val="28"/>
        </w:rPr>
        <w:t xml:space="preserve"> для </w:t>
      </w:r>
      <w:proofErr w:type="spellStart"/>
      <w:r w:rsidRPr="003D6615">
        <w:rPr>
          <w:color w:val="000000"/>
          <w:sz w:val="28"/>
          <w:szCs w:val="28"/>
        </w:rPr>
        <w:t>стратегічного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планування</w:t>
      </w:r>
      <w:proofErr w:type="spellEnd"/>
      <w:r w:rsidRPr="003D6615">
        <w:rPr>
          <w:color w:val="000000"/>
          <w:sz w:val="28"/>
          <w:szCs w:val="28"/>
        </w:rPr>
        <w:t xml:space="preserve">. </w:t>
      </w:r>
      <w:proofErr w:type="spellStart"/>
      <w:r w:rsidRPr="003D6615">
        <w:rPr>
          <w:color w:val="000000"/>
          <w:sz w:val="28"/>
          <w:szCs w:val="28"/>
        </w:rPr>
        <w:t>Інструменти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бізнес-аналітики</w:t>
      </w:r>
      <w:proofErr w:type="spellEnd"/>
      <w:r w:rsidRPr="003D6615">
        <w:rPr>
          <w:color w:val="000000"/>
          <w:sz w:val="28"/>
          <w:szCs w:val="28"/>
        </w:rPr>
        <w:t xml:space="preserve"> (</w:t>
      </w:r>
      <w:proofErr w:type="spellStart"/>
      <w:r w:rsidRPr="003D6615">
        <w:rPr>
          <w:color w:val="000000"/>
          <w:sz w:val="28"/>
          <w:szCs w:val="28"/>
        </w:rPr>
        <w:t>дашборди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автоматизований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моніторинг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ключових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показників</w:t>
      </w:r>
      <w:proofErr w:type="spellEnd"/>
      <w:r w:rsidRPr="003D6615">
        <w:rPr>
          <w:color w:val="000000"/>
          <w:sz w:val="28"/>
          <w:szCs w:val="28"/>
        </w:rPr>
        <w:t xml:space="preserve">) практично не </w:t>
      </w:r>
      <w:proofErr w:type="spellStart"/>
      <w:r w:rsidRPr="003D6615">
        <w:rPr>
          <w:color w:val="000000"/>
          <w:sz w:val="28"/>
          <w:szCs w:val="28"/>
        </w:rPr>
        <w:t>застосовуються</w:t>
      </w:r>
      <w:proofErr w:type="spellEnd"/>
      <w:r w:rsidRPr="003D6615">
        <w:rPr>
          <w:color w:val="000000"/>
          <w:sz w:val="28"/>
          <w:szCs w:val="28"/>
        </w:rPr>
        <w:t>.</w:t>
      </w:r>
      <w:r w:rsidRPr="003D6615">
        <w:rPr>
          <w:rStyle w:val="apple-converted-space"/>
          <w:color w:val="000000"/>
          <w:sz w:val="28"/>
          <w:szCs w:val="28"/>
        </w:rPr>
        <w:t> </w:t>
      </w:r>
    </w:p>
    <w:p w14:paraId="0FC59B0E" w14:textId="77777777" w:rsidR="003D6615" w:rsidRPr="003D6615" w:rsidRDefault="003D6615" w:rsidP="003D6615">
      <w:pPr>
        <w:pStyle w:val="af1"/>
        <w:numPr>
          <w:ilvl w:val="0"/>
          <w:numId w:val="6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Низький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рівень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стандартизації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цифрових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процесів</w:t>
      </w:r>
      <w:proofErr w:type="spellEnd"/>
    </w:p>
    <w:p w14:paraId="541D8F08" w14:textId="54B71C4D" w:rsidR="003D6615" w:rsidRPr="003D6615" w:rsidRDefault="003D6615" w:rsidP="003D6615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6615">
        <w:rPr>
          <w:color w:val="000000"/>
          <w:sz w:val="28"/>
          <w:szCs w:val="28"/>
        </w:rPr>
        <w:t xml:space="preserve">У </w:t>
      </w:r>
      <w:proofErr w:type="spellStart"/>
      <w:r w:rsidRPr="003D6615">
        <w:rPr>
          <w:color w:val="000000"/>
          <w:sz w:val="28"/>
          <w:szCs w:val="28"/>
        </w:rPr>
        <w:t>різних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підрозділах</w:t>
      </w:r>
      <w:proofErr w:type="spellEnd"/>
      <w:r w:rsidRPr="003D6615">
        <w:rPr>
          <w:color w:val="000000"/>
          <w:sz w:val="28"/>
          <w:szCs w:val="28"/>
        </w:rPr>
        <w:t xml:space="preserve"> Центру </w:t>
      </w:r>
      <w:proofErr w:type="spellStart"/>
      <w:r w:rsidRPr="003D6615">
        <w:rPr>
          <w:color w:val="000000"/>
          <w:sz w:val="28"/>
          <w:szCs w:val="28"/>
        </w:rPr>
        <w:t>можуть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застосовуватися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різні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підходи</w:t>
      </w:r>
      <w:proofErr w:type="spellEnd"/>
      <w:r w:rsidRPr="003D6615">
        <w:rPr>
          <w:color w:val="000000"/>
          <w:sz w:val="28"/>
          <w:szCs w:val="28"/>
        </w:rPr>
        <w:t xml:space="preserve"> до </w:t>
      </w:r>
      <w:proofErr w:type="spellStart"/>
      <w:r w:rsidRPr="003D6615">
        <w:rPr>
          <w:color w:val="000000"/>
          <w:sz w:val="28"/>
          <w:szCs w:val="28"/>
        </w:rPr>
        <w:t>внесення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інформації</w:t>
      </w:r>
      <w:proofErr w:type="spellEnd"/>
      <w:r w:rsidRPr="003D6615">
        <w:rPr>
          <w:color w:val="000000"/>
          <w:sz w:val="28"/>
          <w:szCs w:val="28"/>
        </w:rPr>
        <w:t xml:space="preserve"> в </w:t>
      </w:r>
      <w:proofErr w:type="spellStart"/>
      <w:r w:rsidRPr="003D6615">
        <w:rPr>
          <w:color w:val="000000"/>
          <w:sz w:val="28"/>
          <w:szCs w:val="28"/>
        </w:rPr>
        <w:t>електронні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журнали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оформлення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документів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використання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месенджерів</w:t>
      </w:r>
      <w:proofErr w:type="spellEnd"/>
      <w:r w:rsidRPr="003D6615">
        <w:rPr>
          <w:color w:val="000000"/>
          <w:sz w:val="28"/>
          <w:szCs w:val="28"/>
        </w:rPr>
        <w:t xml:space="preserve"> та </w:t>
      </w:r>
      <w:proofErr w:type="spellStart"/>
      <w:r w:rsidRPr="003D6615">
        <w:rPr>
          <w:color w:val="000000"/>
          <w:sz w:val="28"/>
          <w:szCs w:val="28"/>
        </w:rPr>
        <w:t>хмарних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сховищ</w:t>
      </w:r>
      <w:proofErr w:type="spellEnd"/>
      <w:r w:rsidRPr="003D6615">
        <w:rPr>
          <w:color w:val="000000"/>
          <w:sz w:val="28"/>
          <w:szCs w:val="28"/>
        </w:rPr>
        <w:t xml:space="preserve">. </w:t>
      </w:r>
      <w:proofErr w:type="spellStart"/>
      <w:r w:rsidRPr="003D6615">
        <w:rPr>
          <w:color w:val="000000"/>
          <w:sz w:val="28"/>
          <w:szCs w:val="28"/>
        </w:rPr>
        <w:t>Відсутність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єдиних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протоколів</w:t>
      </w:r>
      <w:proofErr w:type="spellEnd"/>
      <w:r w:rsidRPr="003D6615">
        <w:rPr>
          <w:color w:val="000000"/>
          <w:sz w:val="28"/>
          <w:szCs w:val="28"/>
        </w:rPr>
        <w:t xml:space="preserve"> і </w:t>
      </w:r>
      <w:proofErr w:type="spellStart"/>
      <w:r w:rsidRPr="003D6615">
        <w:rPr>
          <w:color w:val="000000"/>
          <w:sz w:val="28"/>
          <w:szCs w:val="28"/>
        </w:rPr>
        <w:t>регламентів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роботи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призводить</w:t>
      </w:r>
      <w:proofErr w:type="spellEnd"/>
      <w:r w:rsidRPr="003D6615">
        <w:rPr>
          <w:color w:val="000000"/>
          <w:sz w:val="28"/>
          <w:szCs w:val="28"/>
        </w:rPr>
        <w:t xml:space="preserve"> до </w:t>
      </w:r>
      <w:proofErr w:type="spellStart"/>
      <w:r w:rsidRPr="003D6615">
        <w:rPr>
          <w:color w:val="000000"/>
          <w:sz w:val="28"/>
          <w:szCs w:val="28"/>
        </w:rPr>
        <w:t>різної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якості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даних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ризику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втрати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інформації</w:t>
      </w:r>
      <w:proofErr w:type="spellEnd"/>
      <w:r w:rsidRPr="003D6615">
        <w:rPr>
          <w:color w:val="000000"/>
          <w:sz w:val="28"/>
          <w:szCs w:val="28"/>
        </w:rPr>
        <w:t xml:space="preserve"> та </w:t>
      </w:r>
      <w:proofErr w:type="spellStart"/>
      <w:r w:rsidRPr="003D6615">
        <w:rPr>
          <w:color w:val="000000"/>
          <w:sz w:val="28"/>
          <w:szCs w:val="28"/>
        </w:rPr>
        <w:t>труднощів</w:t>
      </w:r>
      <w:proofErr w:type="spellEnd"/>
      <w:r w:rsidRPr="003D6615">
        <w:rPr>
          <w:color w:val="000000"/>
          <w:sz w:val="28"/>
          <w:szCs w:val="28"/>
        </w:rPr>
        <w:t xml:space="preserve"> при </w:t>
      </w:r>
      <w:proofErr w:type="spellStart"/>
      <w:r w:rsidRPr="003D6615">
        <w:rPr>
          <w:color w:val="000000"/>
          <w:sz w:val="28"/>
          <w:szCs w:val="28"/>
        </w:rPr>
        <w:t>об’єднанні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даних</w:t>
      </w:r>
      <w:proofErr w:type="spellEnd"/>
      <w:r w:rsidRPr="003D6615">
        <w:rPr>
          <w:color w:val="000000"/>
          <w:sz w:val="28"/>
          <w:szCs w:val="28"/>
        </w:rPr>
        <w:t xml:space="preserve"> на </w:t>
      </w:r>
      <w:proofErr w:type="spellStart"/>
      <w:r w:rsidRPr="003D6615">
        <w:rPr>
          <w:color w:val="000000"/>
          <w:sz w:val="28"/>
          <w:szCs w:val="28"/>
        </w:rPr>
        <w:t>рівні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всього</w:t>
      </w:r>
      <w:proofErr w:type="spellEnd"/>
      <w:r w:rsidRPr="003D6615">
        <w:rPr>
          <w:color w:val="000000"/>
          <w:sz w:val="28"/>
          <w:szCs w:val="28"/>
        </w:rPr>
        <w:t xml:space="preserve"> закладу.</w:t>
      </w:r>
    </w:p>
    <w:p w14:paraId="52CC6879" w14:textId="77777777" w:rsidR="003D6615" w:rsidRPr="003D6615" w:rsidRDefault="003D6615" w:rsidP="003D6615">
      <w:pPr>
        <w:pStyle w:val="af1"/>
        <w:numPr>
          <w:ilvl w:val="0"/>
          <w:numId w:val="61"/>
        </w:numPr>
        <w:spacing w:before="0" w:beforeAutospacing="0" w:after="0" w:afterAutospacing="0"/>
        <w:jc w:val="both"/>
        <w:rPr>
          <w:rFonts w:eastAsiaTheme="majorEastAsia"/>
          <w:sz w:val="28"/>
          <w:szCs w:val="28"/>
        </w:rPr>
      </w:pP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Проблеми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інформаційної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безпеки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та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захисту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персональних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даних</w:t>
      </w:r>
      <w:proofErr w:type="spellEnd"/>
    </w:p>
    <w:p w14:paraId="0D051208" w14:textId="06D0D09D" w:rsidR="003D6615" w:rsidRPr="003D6615" w:rsidRDefault="003D6615" w:rsidP="003D6615">
      <w:pPr>
        <w:pStyle w:val="af1"/>
        <w:spacing w:before="0" w:beforeAutospacing="0" w:after="0" w:afterAutospacing="0"/>
        <w:jc w:val="both"/>
        <w:rPr>
          <w:rStyle w:val="relative"/>
          <w:rFonts w:eastAsiaTheme="majorEastAsia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Оскільки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частина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комунікації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здійснюється</w:t>
      </w:r>
      <w:proofErr w:type="spellEnd"/>
      <w:r w:rsidRPr="003D6615">
        <w:rPr>
          <w:color w:val="000000"/>
          <w:sz w:val="28"/>
          <w:szCs w:val="28"/>
        </w:rPr>
        <w:t xml:space="preserve"> через </w:t>
      </w:r>
      <w:proofErr w:type="spellStart"/>
      <w:r w:rsidRPr="003D6615">
        <w:rPr>
          <w:color w:val="000000"/>
          <w:sz w:val="28"/>
          <w:szCs w:val="28"/>
        </w:rPr>
        <w:t>відкриті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месенджери</w:t>
      </w:r>
      <w:proofErr w:type="spellEnd"/>
      <w:r w:rsidRPr="003D6615">
        <w:rPr>
          <w:color w:val="000000"/>
          <w:sz w:val="28"/>
          <w:szCs w:val="28"/>
        </w:rPr>
        <w:t xml:space="preserve">, а </w:t>
      </w:r>
      <w:proofErr w:type="spellStart"/>
      <w:r w:rsidRPr="003D6615">
        <w:rPr>
          <w:color w:val="000000"/>
          <w:sz w:val="28"/>
          <w:szCs w:val="28"/>
        </w:rPr>
        <w:t>окремі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файли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можуть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зберігатися</w:t>
      </w:r>
      <w:proofErr w:type="spellEnd"/>
      <w:r w:rsidRPr="003D6615">
        <w:rPr>
          <w:color w:val="000000"/>
          <w:sz w:val="28"/>
          <w:szCs w:val="28"/>
        </w:rPr>
        <w:t xml:space="preserve"> в </w:t>
      </w:r>
      <w:proofErr w:type="spellStart"/>
      <w:r w:rsidRPr="003D6615">
        <w:rPr>
          <w:color w:val="000000"/>
          <w:sz w:val="28"/>
          <w:szCs w:val="28"/>
        </w:rPr>
        <w:t>неструктурованих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хмарних</w:t>
      </w:r>
      <w:proofErr w:type="spellEnd"/>
      <w:r w:rsidRPr="003D6615">
        <w:rPr>
          <w:color w:val="000000"/>
          <w:sz w:val="28"/>
          <w:szCs w:val="28"/>
        </w:rPr>
        <w:t xml:space="preserve"> папках, </w:t>
      </w:r>
      <w:proofErr w:type="spellStart"/>
      <w:r w:rsidRPr="003D6615">
        <w:rPr>
          <w:color w:val="000000"/>
          <w:sz w:val="28"/>
          <w:szCs w:val="28"/>
        </w:rPr>
        <w:t>виникають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ризики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витоку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конфіденційної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інформації</w:t>
      </w:r>
      <w:proofErr w:type="spellEnd"/>
      <w:r w:rsidRPr="003D6615">
        <w:rPr>
          <w:color w:val="000000"/>
          <w:sz w:val="28"/>
          <w:szCs w:val="28"/>
        </w:rPr>
        <w:t xml:space="preserve"> про </w:t>
      </w:r>
      <w:proofErr w:type="spellStart"/>
      <w:r w:rsidRPr="003D6615">
        <w:rPr>
          <w:color w:val="000000"/>
          <w:sz w:val="28"/>
          <w:szCs w:val="28"/>
        </w:rPr>
        <w:t>клієнтів</w:t>
      </w:r>
      <w:proofErr w:type="spellEnd"/>
      <w:r w:rsidRPr="003D6615">
        <w:rPr>
          <w:color w:val="000000"/>
          <w:sz w:val="28"/>
          <w:szCs w:val="28"/>
        </w:rPr>
        <w:t xml:space="preserve">. </w:t>
      </w:r>
      <w:proofErr w:type="spellStart"/>
      <w:r w:rsidRPr="003D6615">
        <w:rPr>
          <w:color w:val="000000"/>
          <w:sz w:val="28"/>
          <w:szCs w:val="28"/>
        </w:rPr>
        <w:t>Умови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воєнного</w:t>
      </w:r>
      <w:proofErr w:type="spellEnd"/>
      <w:r w:rsidRPr="003D6615">
        <w:rPr>
          <w:color w:val="000000"/>
          <w:sz w:val="28"/>
          <w:szCs w:val="28"/>
        </w:rPr>
        <w:t xml:space="preserve"> стану </w:t>
      </w:r>
      <w:proofErr w:type="spellStart"/>
      <w:r w:rsidRPr="003D6615">
        <w:rPr>
          <w:color w:val="000000"/>
          <w:sz w:val="28"/>
          <w:szCs w:val="28"/>
        </w:rPr>
        <w:t>додатково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підсилюють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значення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інформаційної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безпеки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lastRenderedPageBreak/>
        <w:t>тоді</w:t>
      </w:r>
      <w:proofErr w:type="spellEnd"/>
      <w:r w:rsidRPr="003D6615">
        <w:rPr>
          <w:color w:val="000000"/>
          <w:sz w:val="28"/>
          <w:szCs w:val="28"/>
        </w:rPr>
        <w:t xml:space="preserve"> як </w:t>
      </w:r>
      <w:proofErr w:type="spellStart"/>
      <w:r w:rsidRPr="003D6615">
        <w:rPr>
          <w:color w:val="000000"/>
          <w:sz w:val="28"/>
          <w:szCs w:val="28"/>
        </w:rPr>
        <w:t>внутрішні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політики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щодо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захисту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даних</w:t>
      </w:r>
      <w:proofErr w:type="spellEnd"/>
      <w:r w:rsidRPr="003D6615">
        <w:rPr>
          <w:color w:val="000000"/>
          <w:sz w:val="28"/>
          <w:szCs w:val="28"/>
        </w:rPr>
        <w:t xml:space="preserve"> часто є </w:t>
      </w:r>
      <w:proofErr w:type="spellStart"/>
      <w:r w:rsidRPr="003D6615">
        <w:rPr>
          <w:color w:val="000000"/>
          <w:sz w:val="28"/>
          <w:szCs w:val="28"/>
        </w:rPr>
        <w:t>формальними</w:t>
      </w:r>
      <w:proofErr w:type="spellEnd"/>
      <w:r w:rsidRPr="003D6615">
        <w:rPr>
          <w:color w:val="000000"/>
          <w:sz w:val="28"/>
          <w:szCs w:val="28"/>
        </w:rPr>
        <w:t xml:space="preserve"> й не </w:t>
      </w:r>
      <w:proofErr w:type="spellStart"/>
      <w:r w:rsidRPr="003D6615">
        <w:rPr>
          <w:color w:val="000000"/>
          <w:sz w:val="28"/>
          <w:szCs w:val="28"/>
        </w:rPr>
        <w:t>завжди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підтримуються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належним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технічним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оснащенням</w:t>
      </w:r>
      <w:proofErr w:type="spellEnd"/>
      <w:r w:rsidRPr="003D6615">
        <w:rPr>
          <w:color w:val="000000"/>
          <w:sz w:val="28"/>
          <w:szCs w:val="28"/>
        </w:rPr>
        <w:t xml:space="preserve"> (</w:t>
      </w:r>
      <w:proofErr w:type="spellStart"/>
      <w:r w:rsidRPr="003D6615">
        <w:rPr>
          <w:color w:val="000000"/>
          <w:sz w:val="28"/>
          <w:szCs w:val="28"/>
        </w:rPr>
        <w:t>захищені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канали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регулярне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резервне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копіювання</w:t>
      </w:r>
      <w:proofErr w:type="spellEnd"/>
      <w:r w:rsidRPr="003D6615">
        <w:rPr>
          <w:color w:val="000000"/>
          <w:sz w:val="28"/>
          <w:szCs w:val="28"/>
        </w:rPr>
        <w:t xml:space="preserve">, контроль доступу </w:t>
      </w:r>
      <w:proofErr w:type="spellStart"/>
      <w:r w:rsidRPr="003D6615">
        <w:rPr>
          <w:color w:val="000000"/>
          <w:sz w:val="28"/>
          <w:szCs w:val="28"/>
        </w:rPr>
        <w:t>тощо</w:t>
      </w:r>
      <w:proofErr w:type="spellEnd"/>
      <w:r w:rsidRPr="003D6615">
        <w:rPr>
          <w:color w:val="000000"/>
          <w:sz w:val="28"/>
          <w:szCs w:val="28"/>
        </w:rPr>
        <w:t>).</w:t>
      </w:r>
      <w:r w:rsidRPr="003D6615">
        <w:rPr>
          <w:rStyle w:val="apple-converted-space"/>
          <w:color w:val="000000"/>
          <w:sz w:val="28"/>
          <w:szCs w:val="28"/>
        </w:rPr>
        <w:t> </w:t>
      </w:r>
    </w:p>
    <w:p w14:paraId="444AF001" w14:textId="77777777" w:rsidR="003D6615" w:rsidRDefault="003D6615" w:rsidP="003D6615">
      <w:pPr>
        <w:pStyle w:val="3"/>
        <w:rPr>
          <w:color w:val="000000"/>
          <w:lang w:val="uk-UA"/>
        </w:rPr>
      </w:pPr>
    </w:p>
    <w:p w14:paraId="652F4A29" w14:textId="3155D14B" w:rsidR="003D6615" w:rsidRPr="003D6615" w:rsidRDefault="003D6615" w:rsidP="003D6615">
      <w:pPr>
        <w:pStyle w:val="3"/>
        <w:rPr>
          <w:color w:val="000000"/>
        </w:rPr>
      </w:pPr>
      <w:bookmarkStart w:id="16" w:name="_Toc215073661"/>
      <w:r w:rsidRPr="003D6615">
        <w:rPr>
          <w:color w:val="000000"/>
        </w:rPr>
        <w:t xml:space="preserve">2.3.2. </w:t>
      </w:r>
      <w:proofErr w:type="spellStart"/>
      <w:r w:rsidRPr="003D6615">
        <w:rPr>
          <w:color w:val="000000"/>
        </w:rPr>
        <w:t>Основні</w:t>
      </w:r>
      <w:proofErr w:type="spellEnd"/>
      <w:r w:rsidRPr="003D6615">
        <w:rPr>
          <w:color w:val="000000"/>
        </w:rPr>
        <w:t xml:space="preserve"> </w:t>
      </w:r>
      <w:proofErr w:type="spellStart"/>
      <w:r w:rsidRPr="003D6615">
        <w:rPr>
          <w:color w:val="000000"/>
        </w:rPr>
        <w:t>бар’єри</w:t>
      </w:r>
      <w:proofErr w:type="spellEnd"/>
      <w:r w:rsidRPr="003D6615">
        <w:rPr>
          <w:color w:val="000000"/>
        </w:rPr>
        <w:t xml:space="preserve"> </w:t>
      </w:r>
      <w:proofErr w:type="spellStart"/>
      <w:r w:rsidRPr="003D6615">
        <w:rPr>
          <w:color w:val="000000"/>
        </w:rPr>
        <w:t>цифрової</w:t>
      </w:r>
      <w:proofErr w:type="spellEnd"/>
      <w:r w:rsidRPr="003D6615">
        <w:rPr>
          <w:color w:val="000000"/>
        </w:rPr>
        <w:t xml:space="preserve"> </w:t>
      </w:r>
      <w:proofErr w:type="spellStart"/>
      <w:r w:rsidRPr="003D6615">
        <w:rPr>
          <w:color w:val="000000"/>
        </w:rPr>
        <w:t>трансформації</w:t>
      </w:r>
      <w:bookmarkEnd w:id="16"/>
      <w:proofErr w:type="spellEnd"/>
    </w:p>
    <w:p w14:paraId="623CE3CE" w14:textId="77777777" w:rsidR="003D6615" w:rsidRPr="003D6615" w:rsidRDefault="003D6615" w:rsidP="003D6615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Виявлені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проблеми</w:t>
      </w:r>
      <w:proofErr w:type="spellEnd"/>
      <w:r w:rsidRPr="003D6615">
        <w:rPr>
          <w:color w:val="000000"/>
          <w:sz w:val="28"/>
          <w:szCs w:val="28"/>
        </w:rPr>
        <w:t xml:space="preserve"> є </w:t>
      </w:r>
      <w:proofErr w:type="spellStart"/>
      <w:r w:rsidRPr="003D6615">
        <w:rPr>
          <w:color w:val="000000"/>
          <w:sz w:val="28"/>
          <w:szCs w:val="28"/>
        </w:rPr>
        <w:t>наслідком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дії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ширших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організаційних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ресурсних</w:t>
      </w:r>
      <w:proofErr w:type="spellEnd"/>
      <w:r w:rsidRPr="003D6615">
        <w:rPr>
          <w:color w:val="000000"/>
          <w:sz w:val="28"/>
          <w:szCs w:val="28"/>
        </w:rPr>
        <w:t xml:space="preserve"> та </w:t>
      </w:r>
      <w:proofErr w:type="spellStart"/>
      <w:r w:rsidRPr="003D6615">
        <w:rPr>
          <w:color w:val="000000"/>
          <w:sz w:val="28"/>
          <w:szCs w:val="28"/>
        </w:rPr>
        <w:t>кадрових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бар’єрів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які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гальмують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цифрову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трансформацію</w:t>
      </w:r>
      <w:proofErr w:type="spellEnd"/>
      <w:r w:rsidRPr="003D6615">
        <w:rPr>
          <w:color w:val="000000"/>
          <w:sz w:val="28"/>
          <w:szCs w:val="28"/>
        </w:rPr>
        <w:t xml:space="preserve"> Центру </w:t>
      </w:r>
      <w:proofErr w:type="spellStart"/>
      <w:r w:rsidRPr="003D6615">
        <w:rPr>
          <w:color w:val="000000"/>
          <w:sz w:val="28"/>
          <w:szCs w:val="28"/>
        </w:rPr>
        <w:t>соціальних</w:t>
      </w:r>
      <w:proofErr w:type="spellEnd"/>
      <w:r w:rsidRPr="003D6615">
        <w:rPr>
          <w:color w:val="000000"/>
          <w:sz w:val="28"/>
          <w:szCs w:val="28"/>
        </w:rPr>
        <w:t xml:space="preserve"> служб.</w:t>
      </w:r>
    </w:p>
    <w:p w14:paraId="54FC38AA" w14:textId="77777777" w:rsidR="003D6615" w:rsidRPr="003D6615" w:rsidRDefault="003D6615" w:rsidP="003D6615">
      <w:pPr>
        <w:pStyle w:val="af1"/>
        <w:numPr>
          <w:ilvl w:val="0"/>
          <w:numId w:val="6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Ресурсні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обмеження</w:t>
      </w:r>
      <w:proofErr w:type="spellEnd"/>
    </w:p>
    <w:p w14:paraId="6B16C200" w14:textId="77777777" w:rsidR="003D6615" w:rsidRPr="003D6615" w:rsidRDefault="003D6615" w:rsidP="003D6615">
      <w:pPr>
        <w:pStyle w:val="af1"/>
        <w:numPr>
          <w:ilvl w:val="1"/>
          <w:numId w:val="6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недостатнє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фінансування</w:t>
      </w:r>
      <w:proofErr w:type="spellEnd"/>
      <w:r w:rsidRPr="003D6615">
        <w:rPr>
          <w:color w:val="000000"/>
          <w:sz w:val="28"/>
          <w:szCs w:val="28"/>
        </w:rPr>
        <w:t xml:space="preserve"> на </w:t>
      </w:r>
      <w:proofErr w:type="spellStart"/>
      <w:r w:rsidRPr="003D6615">
        <w:rPr>
          <w:color w:val="000000"/>
          <w:sz w:val="28"/>
          <w:szCs w:val="28"/>
        </w:rPr>
        <w:t>закупівлю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сучасної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комп’ютерної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техніки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ліцензійного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програмного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забезпечення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засобів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кіберзахисту</w:t>
      </w:r>
      <w:proofErr w:type="spellEnd"/>
      <w:r w:rsidRPr="003D6615">
        <w:rPr>
          <w:color w:val="000000"/>
          <w:sz w:val="28"/>
          <w:szCs w:val="28"/>
        </w:rPr>
        <w:t>;</w:t>
      </w:r>
    </w:p>
    <w:p w14:paraId="631D5795" w14:textId="77777777" w:rsidR="003D6615" w:rsidRPr="003D6615" w:rsidRDefault="003D6615" w:rsidP="003D6615">
      <w:pPr>
        <w:pStyle w:val="af1"/>
        <w:numPr>
          <w:ilvl w:val="1"/>
          <w:numId w:val="6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нерівномірний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рівень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технічного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оснащення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робочих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місць</w:t>
      </w:r>
      <w:proofErr w:type="spellEnd"/>
      <w:r w:rsidRPr="003D6615">
        <w:rPr>
          <w:color w:val="000000"/>
          <w:sz w:val="28"/>
          <w:szCs w:val="28"/>
        </w:rPr>
        <w:t xml:space="preserve"> (</w:t>
      </w:r>
      <w:proofErr w:type="spellStart"/>
      <w:r w:rsidRPr="003D6615">
        <w:rPr>
          <w:color w:val="000000"/>
          <w:sz w:val="28"/>
          <w:szCs w:val="28"/>
        </w:rPr>
        <w:t>частина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працівників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користується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застарілими</w:t>
      </w:r>
      <w:proofErr w:type="spellEnd"/>
      <w:r w:rsidRPr="003D6615">
        <w:rPr>
          <w:color w:val="000000"/>
          <w:sz w:val="28"/>
          <w:szCs w:val="28"/>
        </w:rPr>
        <w:t xml:space="preserve"> пристроями, </w:t>
      </w:r>
      <w:proofErr w:type="spellStart"/>
      <w:r w:rsidRPr="003D6615">
        <w:rPr>
          <w:color w:val="000000"/>
          <w:sz w:val="28"/>
          <w:szCs w:val="28"/>
        </w:rPr>
        <w:t>що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ускладнює</w:t>
      </w:r>
      <w:proofErr w:type="spellEnd"/>
      <w:r w:rsidRPr="003D6615">
        <w:rPr>
          <w:color w:val="000000"/>
          <w:sz w:val="28"/>
          <w:szCs w:val="28"/>
        </w:rPr>
        <w:t xml:space="preserve"> роботу з </w:t>
      </w:r>
      <w:proofErr w:type="spellStart"/>
      <w:r w:rsidRPr="003D6615">
        <w:rPr>
          <w:color w:val="000000"/>
          <w:sz w:val="28"/>
          <w:szCs w:val="28"/>
        </w:rPr>
        <w:t>новими</w:t>
      </w:r>
      <w:proofErr w:type="spellEnd"/>
      <w:r w:rsidRPr="003D6615">
        <w:rPr>
          <w:color w:val="000000"/>
          <w:sz w:val="28"/>
          <w:szCs w:val="28"/>
        </w:rPr>
        <w:t xml:space="preserve"> системами);</w:t>
      </w:r>
    </w:p>
    <w:p w14:paraId="77B5EA62" w14:textId="77777777" w:rsidR="003D6615" w:rsidRPr="003D6615" w:rsidRDefault="003D6615" w:rsidP="003D6615">
      <w:pPr>
        <w:pStyle w:val="af1"/>
        <w:numPr>
          <w:ilvl w:val="1"/>
          <w:numId w:val="62"/>
        </w:numPr>
        <w:spacing w:before="0" w:beforeAutospacing="0" w:after="0" w:afterAutospacing="0"/>
        <w:jc w:val="both"/>
        <w:rPr>
          <w:rStyle w:val="relative"/>
          <w:rFonts w:eastAsiaTheme="majorEastAsia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обмежені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можливості</w:t>
      </w:r>
      <w:proofErr w:type="spellEnd"/>
      <w:r w:rsidRPr="003D6615">
        <w:rPr>
          <w:color w:val="000000"/>
          <w:sz w:val="28"/>
          <w:szCs w:val="28"/>
        </w:rPr>
        <w:t xml:space="preserve"> для </w:t>
      </w:r>
      <w:proofErr w:type="spellStart"/>
      <w:r w:rsidRPr="003D6615">
        <w:rPr>
          <w:color w:val="000000"/>
          <w:sz w:val="28"/>
          <w:szCs w:val="28"/>
        </w:rPr>
        <w:t>модернізації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серверної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інфраструктури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розгортання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внутрішніх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інформаційних</w:t>
      </w:r>
      <w:proofErr w:type="spellEnd"/>
      <w:r w:rsidRPr="003D6615">
        <w:rPr>
          <w:color w:val="000000"/>
          <w:sz w:val="28"/>
          <w:szCs w:val="28"/>
        </w:rPr>
        <w:t xml:space="preserve"> систем.</w:t>
      </w:r>
      <w:r w:rsidRPr="003D6615">
        <w:rPr>
          <w:rStyle w:val="apple-converted-space"/>
          <w:color w:val="000000"/>
          <w:sz w:val="28"/>
          <w:szCs w:val="28"/>
        </w:rPr>
        <w:t> </w:t>
      </w:r>
    </w:p>
    <w:p w14:paraId="70A2EAD3" w14:textId="09E63454" w:rsidR="003D6615" w:rsidRPr="003D6615" w:rsidRDefault="003D6615" w:rsidP="003D6615">
      <w:pPr>
        <w:pStyle w:val="af1"/>
        <w:numPr>
          <w:ilvl w:val="0"/>
          <w:numId w:val="6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Кадрові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та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компетентнісні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бар’єри</w:t>
      </w:r>
      <w:proofErr w:type="spellEnd"/>
      <w:r w:rsidRPr="003D6615">
        <w:rPr>
          <w:color w:val="000000"/>
          <w:sz w:val="28"/>
          <w:szCs w:val="28"/>
        </w:rPr>
        <w:br/>
        <w:t xml:space="preserve">Сфера </w:t>
      </w:r>
      <w:proofErr w:type="spellStart"/>
      <w:r w:rsidRPr="003D6615">
        <w:rPr>
          <w:color w:val="000000"/>
          <w:sz w:val="28"/>
          <w:szCs w:val="28"/>
        </w:rPr>
        <w:t>соціального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захисту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відчуває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хронічний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кадровий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дефіцит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що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поєднується</w:t>
      </w:r>
      <w:proofErr w:type="spellEnd"/>
      <w:r w:rsidRPr="003D6615">
        <w:rPr>
          <w:color w:val="000000"/>
          <w:sz w:val="28"/>
          <w:szCs w:val="28"/>
        </w:rPr>
        <w:t xml:space="preserve"> з </w:t>
      </w:r>
      <w:proofErr w:type="spellStart"/>
      <w:r w:rsidRPr="003D6615">
        <w:rPr>
          <w:color w:val="000000"/>
          <w:sz w:val="28"/>
          <w:szCs w:val="28"/>
        </w:rPr>
        <w:t>високим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рівнем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навантаження</w:t>
      </w:r>
      <w:proofErr w:type="spellEnd"/>
      <w:r w:rsidRPr="003D6615">
        <w:rPr>
          <w:color w:val="000000"/>
          <w:sz w:val="28"/>
          <w:szCs w:val="28"/>
        </w:rPr>
        <w:t xml:space="preserve"> на </w:t>
      </w:r>
      <w:proofErr w:type="spellStart"/>
      <w:r w:rsidRPr="003D6615">
        <w:rPr>
          <w:color w:val="000000"/>
          <w:sz w:val="28"/>
          <w:szCs w:val="28"/>
        </w:rPr>
        <w:t>працівників</w:t>
      </w:r>
      <w:proofErr w:type="spellEnd"/>
      <w:r w:rsidRPr="003D6615">
        <w:rPr>
          <w:color w:val="000000"/>
          <w:sz w:val="28"/>
          <w:szCs w:val="28"/>
        </w:rPr>
        <w:t xml:space="preserve">. В </w:t>
      </w:r>
      <w:proofErr w:type="spellStart"/>
      <w:r w:rsidRPr="003D6615">
        <w:rPr>
          <w:color w:val="000000"/>
          <w:sz w:val="28"/>
          <w:szCs w:val="28"/>
        </w:rPr>
        <w:t>умовах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воєнного</w:t>
      </w:r>
      <w:proofErr w:type="spellEnd"/>
      <w:r w:rsidRPr="003D6615">
        <w:rPr>
          <w:color w:val="000000"/>
          <w:sz w:val="28"/>
          <w:szCs w:val="28"/>
        </w:rPr>
        <w:t xml:space="preserve"> стану </w:t>
      </w:r>
      <w:proofErr w:type="spellStart"/>
      <w:r w:rsidRPr="003D6615">
        <w:rPr>
          <w:color w:val="000000"/>
          <w:sz w:val="28"/>
          <w:szCs w:val="28"/>
        </w:rPr>
        <w:t>це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навантаження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додатково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зростає</w:t>
      </w:r>
      <w:proofErr w:type="spellEnd"/>
      <w:r w:rsidRPr="003D6615">
        <w:rPr>
          <w:color w:val="000000"/>
          <w:sz w:val="28"/>
          <w:szCs w:val="28"/>
        </w:rPr>
        <w:t xml:space="preserve">. У таких </w:t>
      </w:r>
      <w:proofErr w:type="spellStart"/>
      <w:r w:rsidRPr="003D6615">
        <w:rPr>
          <w:color w:val="000000"/>
          <w:sz w:val="28"/>
          <w:szCs w:val="28"/>
        </w:rPr>
        <w:t>умовах</w:t>
      </w:r>
      <w:proofErr w:type="spellEnd"/>
      <w:r w:rsidRPr="003D6615">
        <w:rPr>
          <w:color w:val="000000"/>
          <w:sz w:val="28"/>
          <w:szCs w:val="28"/>
        </w:rPr>
        <w:t>:</w:t>
      </w:r>
    </w:p>
    <w:p w14:paraId="3517A2E1" w14:textId="77777777" w:rsidR="003D6615" w:rsidRPr="003D6615" w:rsidRDefault="003D6615" w:rsidP="003D6615">
      <w:pPr>
        <w:pStyle w:val="af1"/>
        <w:numPr>
          <w:ilvl w:val="1"/>
          <w:numId w:val="6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працівники</w:t>
      </w:r>
      <w:proofErr w:type="spellEnd"/>
      <w:r w:rsidRPr="003D6615">
        <w:rPr>
          <w:color w:val="000000"/>
          <w:sz w:val="28"/>
          <w:szCs w:val="28"/>
        </w:rPr>
        <w:t xml:space="preserve"> часто не </w:t>
      </w:r>
      <w:proofErr w:type="spellStart"/>
      <w:r w:rsidRPr="003D6615">
        <w:rPr>
          <w:color w:val="000000"/>
          <w:sz w:val="28"/>
          <w:szCs w:val="28"/>
        </w:rPr>
        <w:t>мають</w:t>
      </w:r>
      <w:proofErr w:type="spellEnd"/>
      <w:r w:rsidRPr="003D6615">
        <w:rPr>
          <w:color w:val="000000"/>
          <w:sz w:val="28"/>
          <w:szCs w:val="28"/>
        </w:rPr>
        <w:t xml:space="preserve"> часу на </w:t>
      </w:r>
      <w:proofErr w:type="spellStart"/>
      <w:r w:rsidRPr="003D6615">
        <w:rPr>
          <w:color w:val="000000"/>
          <w:sz w:val="28"/>
          <w:szCs w:val="28"/>
        </w:rPr>
        <w:t>системне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навчання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роботі</w:t>
      </w:r>
      <w:proofErr w:type="spellEnd"/>
      <w:r w:rsidRPr="003D6615">
        <w:rPr>
          <w:color w:val="000000"/>
          <w:sz w:val="28"/>
          <w:szCs w:val="28"/>
        </w:rPr>
        <w:t xml:space="preserve"> з </w:t>
      </w:r>
      <w:proofErr w:type="spellStart"/>
      <w:r w:rsidRPr="003D6615">
        <w:rPr>
          <w:color w:val="000000"/>
          <w:sz w:val="28"/>
          <w:szCs w:val="28"/>
        </w:rPr>
        <w:t>новими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цифровими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інструментами</w:t>
      </w:r>
      <w:proofErr w:type="spellEnd"/>
      <w:r w:rsidRPr="003D6615">
        <w:rPr>
          <w:color w:val="000000"/>
          <w:sz w:val="28"/>
          <w:szCs w:val="28"/>
        </w:rPr>
        <w:t>;</w:t>
      </w:r>
    </w:p>
    <w:p w14:paraId="66D05FBD" w14:textId="77777777" w:rsidR="003D6615" w:rsidRPr="003D6615" w:rsidRDefault="003D6615" w:rsidP="003D6615">
      <w:pPr>
        <w:pStyle w:val="af1"/>
        <w:numPr>
          <w:ilvl w:val="1"/>
          <w:numId w:val="6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рівень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грамотності</w:t>
      </w:r>
      <w:proofErr w:type="spellEnd"/>
      <w:r w:rsidRPr="003D6615">
        <w:rPr>
          <w:color w:val="000000"/>
          <w:sz w:val="28"/>
          <w:szCs w:val="28"/>
        </w:rPr>
        <w:t xml:space="preserve"> є </w:t>
      </w:r>
      <w:proofErr w:type="spellStart"/>
      <w:r w:rsidRPr="003D6615">
        <w:rPr>
          <w:color w:val="000000"/>
          <w:sz w:val="28"/>
          <w:szCs w:val="28"/>
        </w:rPr>
        <w:t>нерівномірним</w:t>
      </w:r>
      <w:proofErr w:type="spellEnd"/>
      <w:r w:rsidRPr="003D6615">
        <w:rPr>
          <w:color w:val="000000"/>
          <w:sz w:val="28"/>
          <w:szCs w:val="28"/>
        </w:rPr>
        <w:t xml:space="preserve">: </w:t>
      </w:r>
      <w:proofErr w:type="spellStart"/>
      <w:r w:rsidRPr="003D6615">
        <w:rPr>
          <w:color w:val="000000"/>
          <w:sz w:val="28"/>
          <w:szCs w:val="28"/>
        </w:rPr>
        <w:t>молодші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фахівці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легше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адаптуються</w:t>
      </w:r>
      <w:proofErr w:type="spellEnd"/>
      <w:r w:rsidRPr="003D6615">
        <w:rPr>
          <w:color w:val="000000"/>
          <w:sz w:val="28"/>
          <w:szCs w:val="28"/>
        </w:rPr>
        <w:t xml:space="preserve"> до </w:t>
      </w:r>
      <w:proofErr w:type="spellStart"/>
      <w:r w:rsidRPr="003D6615">
        <w:rPr>
          <w:color w:val="000000"/>
          <w:sz w:val="28"/>
          <w:szCs w:val="28"/>
        </w:rPr>
        <w:t>технологій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тоді</w:t>
      </w:r>
      <w:proofErr w:type="spellEnd"/>
      <w:r w:rsidRPr="003D6615">
        <w:rPr>
          <w:color w:val="000000"/>
          <w:sz w:val="28"/>
          <w:szCs w:val="28"/>
        </w:rPr>
        <w:t xml:space="preserve"> як </w:t>
      </w:r>
      <w:proofErr w:type="spellStart"/>
      <w:r w:rsidRPr="003D6615">
        <w:rPr>
          <w:color w:val="000000"/>
          <w:sz w:val="28"/>
          <w:szCs w:val="28"/>
        </w:rPr>
        <w:t>частині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досвідчених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працівників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потрібні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додаткові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навчальні</w:t>
      </w:r>
      <w:proofErr w:type="spellEnd"/>
      <w:r w:rsidRPr="003D6615">
        <w:rPr>
          <w:color w:val="000000"/>
          <w:sz w:val="28"/>
          <w:szCs w:val="28"/>
        </w:rPr>
        <w:t xml:space="preserve"> та </w:t>
      </w:r>
      <w:proofErr w:type="spellStart"/>
      <w:r w:rsidRPr="003D6615">
        <w:rPr>
          <w:color w:val="000000"/>
          <w:sz w:val="28"/>
          <w:szCs w:val="28"/>
        </w:rPr>
        <w:t>мотиваційні</w:t>
      </w:r>
      <w:proofErr w:type="spellEnd"/>
      <w:r w:rsidRPr="003D6615">
        <w:rPr>
          <w:color w:val="000000"/>
          <w:sz w:val="28"/>
          <w:szCs w:val="28"/>
        </w:rPr>
        <w:t xml:space="preserve"> заходи;</w:t>
      </w:r>
    </w:p>
    <w:p w14:paraId="62F5B2DF" w14:textId="77777777" w:rsidR="003D6615" w:rsidRPr="003D6615" w:rsidRDefault="003D6615" w:rsidP="003D6615">
      <w:pPr>
        <w:pStyle w:val="af1"/>
        <w:numPr>
          <w:ilvl w:val="1"/>
          <w:numId w:val="62"/>
        </w:numPr>
        <w:spacing w:before="0" w:beforeAutospacing="0" w:after="0" w:afterAutospacing="0"/>
        <w:jc w:val="both"/>
        <w:rPr>
          <w:rStyle w:val="relative"/>
          <w:rFonts w:eastAsiaTheme="majorEastAsia"/>
          <w:sz w:val="28"/>
          <w:szCs w:val="28"/>
        </w:rPr>
      </w:pPr>
      <w:r w:rsidRPr="003D6615">
        <w:rPr>
          <w:color w:val="000000"/>
          <w:sz w:val="28"/>
          <w:szCs w:val="28"/>
        </w:rPr>
        <w:t xml:space="preserve">у </w:t>
      </w:r>
      <w:proofErr w:type="spellStart"/>
      <w:r w:rsidRPr="003D6615">
        <w:rPr>
          <w:color w:val="000000"/>
          <w:sz w:val="28"/>
          <w:szCs w:val="28"/>
        </w:rPr>
        <w:t>штаті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зазвичай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відсутні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спеціалізовані</w:t>
      </w:r>
      <w:proofErr w:type="spellEnd"/>
      <w:r w:rsidRPr="003D6615">
        <w:rPr>
          <w:color w:val="000000"/>
          <w:sz w:val="28"/>
          <w:szCs w:val="28"/>
        </w:rPr>
        <w:t xml:space="preserve"> ІТ-</w:t>
      </w:r>
      <w:proofErr w:type="spellStart"/>
      <w:r w:rsidRPr="003D6615">
        <w:rPr>
          <w:color w:val="000000"/>
          <w:sz w:val="28"/>
          <w:szCs w:val="28"/>
        </w:rPr>
        <w:t>фахівці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які</w:t>
      </w:r>
      <w:proofErr w:type="spellEnd"/>
      <w:r w:rsidRPr="003D6615">
        <w:rPr>
          <w:color w:val="000000"/>
          <w:sz w:val="28"/>
          <w:szCs w:val="28"/>
        </w:rPr>
        <w:t xml:space="preserve"> могли б </w:t>
      </w:r>
      <w:proofErr w:type="spellStart"/>
      <w:r w:rsidRPr="003D6615">
        <w:rPr>
          <w:color w:val="000000"/>
          <w:sz w:val="28"/>
          <w:szCs w:val="28"/>
        </w:rPr>
        <w:t>відповідати</w:t>
      </w:r>
      <w:proofErr w:type="spellEnd"/>
      <w:r w:rsidRPr="003D6615">
        <w:rPr>
          <w:color w:val="000000"/>
          <w:sz w:val="28"/>
          <w:szCs w:val="28"/>
        </w:rPr>
        <w:t xml:space="preserve"> за </w:t>
      </w:r>
      <w:proofErr w:type="spellStart"/>
      <w:r w:rsidRPr="003D6615">
        <w:rPr>
          <w:color w:val="000000"/>
          <w:sz w:val="28"/>
          <w:szCs w:val="28"/>
        </w:rPr>
        <w:t>розвиток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інфраструктури</w:t>
      </w:r>
      <w:proofErr w:type="spellEnd"/>
      <w:r w:rsidRPr="003D6615">
        <w:rPr>
          <w:color w:val="000000"/>
          <w:sz w:val="28"/>
          <w:szCs w:val="28"/>
        </w:rPr>
        <w:t xml:space="preserve"> закладу, </w:t>
      </w:r>
      <w:proofErr w:type="spellStart"/>
      <w:r w:rsidRPr="003D6615">
        <w:rPr>
          <w:color w:val="000000"/>
          <w:sz w:val="28"/>
          <w:szCs w:val="28"/>
        </w:rPr>
        <w:t>консультувати</w:t>
      </w:r>
      <w:proofErr w:type="spellEnd"/>
      <w:r w:rsidRPr="003D6615">
        <w:rPr>
          <w:color w:val="000000"/>
          <w:sz w:val="28"/>
          <w:szCs w:val="28"/>
        </w:rPr>
        <w:t xml:space="preserve"> персонал, </w:t>
      </w:r>
      <w:proofErr w:type="spellStart"/>
      <w:r w:rsidRPr="003D6615">
        <w:rPr>
          <w:color w:val="000000"/>
          <w:sz w:val="28"/>
          <w:szCs w:val="28"/>
        </w:rPr>
        <w:t>проводити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внутрішні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тренінги</w:t>
      </w:r>
      <w:proofErr w:type="spellEnd"/>
      <w:r w:rsidRPr="003D6615">
        <w:rPr>
          <w:color w:val="000000"/>
          <w:sz w:val="28"/>
          <w:szCs w:val="28"/>
        </w:rPr>
        <w:t>.</w:t>
      </w:r>
      <w:r w:rsidRPr="003D6615">
        <w:rPr>
          <w:rStyle w:val="apple-converted-space"/>
          <w:color w:val="000000"/>
          <w:sz w:val="28"/>
          <w:szCs w:val="28"/>
        </w:rPr>
        <w:t> </w:t>
      </w:r>
    </w:p>
    <w:p w14:paraId="3E2D7574" w14:textId="77777777" w:rsidR="003D6615" w:rsidRPr="003D6615" w:rsidRDefault="003D6615" w:rsidP="003D6615">
      <w:pPr>
        <w:pStyle w:val="af1"/>
        <w:numPr>
          <w:ilvl w:val="0"/>
          <w:numId w:val="6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6615">
        <w:rPr>
          <w:rStyle w:val="af2"/>
          <w:rFonts w:eastAsiaTheme="majorEastAsia"/>
          <w:color w:val="000000"/>
          <w:sz w:val="28"/>
          <w:szCs w:val="28"/>
        </w:rPr>
        <w:t>Нормативно-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організаційні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бар’єри</w:t>
      </w:r>
      <w:proofErr w:type="spellEnd"/>
    </w:p>
    <w:p w14:paraId="70FFC239" w14:textId="77777777" w:rsidR="003D6615" w:rsidRPr="003D6615" w:rsidRDefault="003D6615" w:rsidP="003D6615">
      <w:pPr>
        <w:pStyle w:val="af1"/>
        <w:numPr>
          <w:ilvl w:val="1"/>
          <w:numId w:val="6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високий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рівень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нормативної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регламентації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соціальної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сфери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що</w:t>
      </w:r>
      <w:proofErr w:type="spellEnd"/>
      <w:r w:rsidRPr="003D6615">
        <w:rPr>
          <w:color w:val="000000"/>
          <w:sz w:val="28"/>
          <w:szCs w:val="28"/>
        </w:rPr>
        <w:t xml:space="preserve"> часто </w:t>
      </w:r>
      <w:proofErr w:type="spellStart"/>
      <w:r w:rsidRPr="003D6615">
        <w:rPr>
          <w:color w:val="000000"/>
          <w:sz w:val="28"/>
          <w:szCs w:val="28"/>
        </w:rPr>
        <w:t>орієнтований</w:t>
      </w:r>
      <w:proofErr w:type="spellEnd"/>
      <w:r w:rsidRPr="003D6615">
        <w:rPr>
          <w:color w:val="000000"/>
          <w:sz w:val="28"/>
          <w:szCs w:val="28"/>
        </w:rPr>
        <w:t xml:space="preserve"> на </w:t>
      </w:r>
      <w:proofErr w:type="spellStart"/>
      <w:r w:rsidRPr="003D6615">
        <w:rPr>
          <w:color w:val="000000"/>
          <w:sz w:val="28"/>
          <w:szCs w:val="28"/>
        </w:rPr>
        <w:t>паперові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форми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документації</w:t>
      </w:r>
      <w:proofErr w:type="spellEnd"/>
      <w:r w:rsidRPr="003D6615">
        <w:rPr>
          <w:color w:val="000000"/>
          <w:sz w:val="28"/>
          <w:szCs w:val="28"/>
        </w:rPr>
        <w:t>;</w:t>
      </w:r>
    </w:p>
    <w:p w14:paraId="1ECAF1CE" w14:textId="77777777" w:rsidR="003D6615" w:rsidRPr="003D6615" w:rsidRDefault="003D6615" w:rsidP="003D6615">
      <w:pPr>
        <w:pStyle w:val="af1"/>
        <w:numPr>
          <w:ilvl w:val="1"/>
          <w:numId w:val="6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відсутність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чітких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галузевих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стандартів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щодо</w:t>
      </w:r>
      <w:proofErr w:type="spellEnd"/>
      <w:r w:rsidRPr="003D6615">
        <w:rPr>
          <w:color w:val="000000"/>
          <w:sz w:val="28"/>
          <w:szCs w:val="28"/>
        </w:rPr>
        <w:t xml:space="preserve"> формату </w:t>
      </w:r>
      <w:proofErr w:type="spellStart"/>
      <w:r w:rsidRPr="003D6615">
        <w:rPr>
          <w:color w:val="000000"/>
          <w:sz w:val="28"/>
          <w:szCs w:val="28"/>
        </w:rPr>
        <w:t>електронних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документів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ведення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електронних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карток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клієнтів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регламентації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використання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електронних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підписів</w:t>
      </w:r>
      <w:proofErr w:type="spellEnd"/>
      <w:r w:rsidRPr="003D6615">
        <w:rPr>
          <w:color w:val="000000"/>
          <w:sz w:val="28"/>
          <w:szCs w:val="28"/>
        </w:rPr>
        <w:t xml:space="preserve"> для </w:t>
      </w:r>
      <w:proofErr w:type="spellStart"/>
      <w:r w:rsidRPr="003D6615">
        <w:rPr>
          <w:color w:val="000000"/>
          <w:sz w:val="28"/>
          <w:szCs w:val="28"/>
        </w:rPr>
        <w:t>внутрішніх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документів</w:t>
      </w:r>
      <w:proofErr w:type="spellEnd"/>
      <w:r w:rsidRPr="003D6615">
        <w:rPr>
          <w:color w:val="000000"/>
          <w:sz w:val="28"/>
          <w:szCs w:val="28"/>
        </w:rPr>
        <w:t xml:space="preserve"> ЦСС;</w:t>
      </w:r>
    </w:p>
    <w:p w14:paraId="6AAB314B" w14:textId="77777777" w:rsidR="003D6615" w:rsidRPr="003D6615" w:rsidRDefault="003D6615" w:rsidP="003D6615">
      <w:pPr>
        <w:pStyle w:val="af1"/>
        <w:numPr>
          <w:ilvl w:val="1"/>
          <w:numId w:val="6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повільне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оновлення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локальних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інструкцій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які</w:t>
      </w:r>
      <w:proofErr w:type="spellEnd"/>
      <w:r w:rsidRPr="003D6615">
        <w:rPr>
          <w:color w:val="000000"/>
          <w:sz w:val="28"/>
          <w:szCs w:val="28"/>
        </w:rPr>
        <w:t xml:space="preserve"> не </w:t>
      </w:r>
      <w:proofErr w:type="spellStart"/>
      <w:r w:rsidRPr="003D6615">
        <w:rPr>
          <w:color w:val="000000"/>
          <w:sz w:val="28"/>
          <w:szCs w:val="28"/>
        </w:rPr>
        <w:t>встигають</w:t>
      </w:r>
      <w:proofErr w:type="spellEnd"/>
      <w:r w:rsidRPr="003D6615">
        <w:rPr>
          <w:color w:val="000000"/>
          <w:sz w:val="28"/>
          <w:szCs w:val="28"/>
        </w:rPr>
        <w:t xml:space="preserve"> за темпами </w:t>
      </w:r>
      <w:proofErr w:type="spellStart"/>
      <w:r w:rsidRPr="003D6615">
        <w:rPr>
          <w:color w:val="000000"/>
          <w:sz w:val="28"/>
          <w:szCs w:val="28"/>
        </w:rPr>
        <w:t>розвитку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національних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сервісів</w:t>
      </w:r>
      <w:proofErr w:type="spellEnd"/>
      <w:r w:rsidRPr="003D6615">
        <w:rPr>
          <w:color w:val="000000"/>
          <w:sz w:val="28"/>
          <w:szCs w:val="28"/>
        </w:rPr>
        <w:t xml:space="preserve"> (</w:t>
      </w:r>
      <w:proofErr w:type="spellStart"/>
      <w:r w:rsidRPr="003D6615">
        <w:rPr>
          <w:color w:val="000000"/>
          <w:sz w:val="28"/>
          <w:szCs w:val="28"/>
        </w:rPr>
        <w:t>наприклад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інтеграція</w:t>
      </w:r>
      <w:proofErr w:type="spellEnd"/>
      <w:r w:rsidRPr="003D6615">
        <w:rPr>
          <w:color w:val="000000"/>
          <w:sz w:val="28"/>
          <w:szCs w:val="28"/>
        </w:rPr>
        <w:t xml:space="preserve"> з платформами «</w:t>
      </w:r>
      <w:proofErr w:type="spellStart"/>
      <w:r w:rsidRPr="003D6615">
        <w:rPr>
          <w:color w:val="000000"/>
          <w:sz w:val="28"/>
          <w:szCs w:val="28"/>
        </w:rPr>
        <w:t>Дія</w:t>
      </w:r>
      <w:proofErr w:type="spellEnd"/>
      <w:r w:rsidRPr="003D6615">
        <w:rPr>
          <w:color w:val="000000"/>
          <w:sz w:val="28"/>
          <w:szCs w:val="28"/>
        </w:rPr>
        <w:t xml:space="preserve">», </w:t>
      </w:r>
      <w:proofErr w:type="spellStart"/>
      <w:r w:rsidRPr="003D6615">
        <w:rPr>
          <w:color w:val="000000"/>
          <w:sz w:val="28"/>
          <w:szCs w:val="28"/>
        </w:rPr>
        <w:t>державними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реєстрами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тощо</w:t>
      </w:r>
      <w:proofErr w:type="spellEnd"/>
      <w:r w:rsidRPr="003D6615">
        <w:rPr>
          <w:color w:val="000000"/>
          <w:sz w:val="28"/>
          <w:szCs w:val="28"/>
        </w:rPr>
        <w:t>).</w:t>
      </w:r>
    </w:p>
    <w:p w14:paraId="76B603A1" w14:textId="77777777" w:rsidR="003D6615" w:rsidRPr="003D6615" w:rsidRDefault="003D6615" w:rsidP="003D6615">
      <w:pPr>
        <w:pStyle w:val="af1"/>
        <w:numPr>
          <w:ilvl w:val="0"/>
          <w:numId w:val="6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Організаційна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культура та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опір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змінам</w:t>
      </w:r>
      <w:proofErr w:type="spellEnd"/>
    </w:p>
    <w:p w14:paraId="448EF2B2" w14:textId="132E6A70" w:rsidR="003D6615" w:rsidRPr="003D6615" w:rsidRDefault="003D6615" w:rsidP="003D6615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lastRenderedPageBreak/>
        <w:t>Перехід</w:t>
      </w:r>
      <w:proofErr w:type="spellEnd"/>
      <w:r w:rsidRPr="003D6615">
        <w:rPr>
          <w:color w:val="000000"/>
          <w:sz w:val="28"/>
          <w:szCs w:val="28"/>
        </w:rPr>
        <w:t xml:space="preserve"> до </w:t>
      </w:r>
      <w:proofErr w:type="spellStart"/>
      <w:r w:rsidRPr="003D6615">
        <w:rPr>
          <w:color w:val="000000"/>
          <w:sz w:val="28"/>
          <w:szCs w:val="28"/>
        </w:rPr>
        <w:t>цифрових</w:t>
      </w:r>
      <w:proofErr w:type="spellEnd"/>
      <w:r w:rsidRPr="003D6615">
        <w:rPr>
          <w:color w:val="000000"/>
          <w:sz w:val="28"/>
          <w:szCs w:val="28"/>
        </w:rPr>
        <w:t xml:space="preserve"> форм </w:t>
      </w:r>
      <w:proofErr w:type="spellStart"/>
      <w:r w:rsidRPr="003D6615">
        <w:rPr>
          <w:color w:val="000000"/>
          <w:sz w:val="28"/>
          <w:szCs w:val="28"/>
        </w:rPr>
        <w:t>управління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потребує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зміни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усталених</w:t>
      </w:r>
      <w:proofErr w:type="spellEnd"/>
      <w:r w:rsidRPr="003D6615">
        <w:rPr>
          <w:color w:val="000000"/>
          <w:sz w:val="28"/>
          <w:szCs w:val="28"/>
        </w:rPr>
        <w:t xml:space="preserve"> практик, </w:t>
      </w:r>
      <w:proofErr w:type="spellStart"/>
      <w:r w:rsidRPr="003D6615">
        <w:rPr>
          <w:color w:val="000000"/>
          <w:sz w:val="28"/>
          <w:szCs w:val="28"/>
        </w:rPr>
        <w:t>способів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комунікації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розподілу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відповідальності</w:t>
      </w:r>
      <w:proofErr w:type="spellEnd"/>
      <w:r w:rsidRPr="003D6615">
        <w:rPr>
          <w:color w:val="000000"/>
          <w:sz w:val="28"/>
          <w:szCs w:val="28"/>
        </w:rPr>
        <w:t xml:space="preserve">. </w:t>
      </w:r>
      <w:proofErr w:type="spellStart"/>
      <w:r w:rsidRPr="003D6615">
        <w:rPr>
          <w:color w:val="000000"/>
          <w:sz w:val="28"/>
          <w:szCs w:val="28"/>
        </w:rPr>
        <w:t>Частина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працівників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сприймає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цифровізацію</w:t>
      </w:r>
      <w:proofErr w:type="spellEnd"/>
      <w:r w:rsidRPr="003D6615">
        <w:rPr>
          <w:color w:val="000000"/>
          <w:sz w:val="28"/>
          <w:szCs w:val="28"/>
        </w:rPr>
        <w:t xml:space="preserve"> як </w:t>
      </w:r>
      <w:proofErr w:type="spellStart"/>
      <w:r w:rsidRPr="003D6615">
        <w:rPr>
          <w:color w:val="000000"/>
          <w:sz w:val="28"/>
          <w:szCs w:val="28"/>
        </w:rPr>
        <w:t>додаткове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навантаження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або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загрозу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стабільності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звичних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процесів</w:t>
      </w:r>
      <w:proofErr w:type="spellEnd"/>
      <w:r w:rsidRPr="003D6615">
        <w:rPr>
          <w:color w:val="000000"/>
          <w:sz w:val="28"/>
          <w:szCs w:val="28"/>
        </w:rPr>
        <w:t xml:space="preserve">. У </w:t>
      </w:r>
      <w:proofErr w:type="spellStart"/>
      <w:r w:rsidRPr="003D6615">
        <w:rPr>
          <w:color w:val="000000"/>
          <w:sz w:val="28"/>
          <w:szCs w:val="28"/>
        </w:rPr>
        <w:t>результаті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виникає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пасивний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опір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що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проявляється</w:t>
      </w:r>
      <w:proofErr w:type="spellEnd"/>
      <w:r w:rsidRPr="003D6615">
        <w:rPr>
          <w:color w:val="000000"/>
          <w:sz w:val="28"/>
          <w:szCs w:val="28"/>
        </w:rPr>
        <w:t xml:space="preserve"> у формальному </w:t>
      </w:r>
      <w:proofErr w:type="spellStart"/>
      <w:r w:rsidRPr="003D6615">
        <w:rPr>
          <w:color w:val="000000"/>
          <w:sz w:val="28"/>
          <w:szCs w:val="28"/>
        </w:rPr>
        <w:t>виконанні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вимог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щодо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внесення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даних</w:t>
      </w:r>
      <w:proofErr w:type="spellEnd"/>
      <w:r w:rsidRPr="003D6615">
        <w:rPr>
          <w:color w:val="000000"/>
          <w:sz w:val="28"/>
          <w:szCs w:val="28"/>
        </w:rPr>
        <w:t xml:space="preserve"> у </w:t>
      </w:r>
      <w:proofErr w:type="spellStart"/>
      <w:r w:rsidRPr="003D6615">
        <w:rPr>
          <w:color w:val="000000"/>
          <w:sz w:val="28"/>
          <w:szCs w:val="28"/>
        </w:rPr>
        <w:t>електронні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системи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недбалому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ставленні</w:t>
      </w:r>
      <w:proofErr w:type="spellEnd"/>
      <w:r w:rsidRPr="003D6615">
        <w:rPr>
          <w:color w:val="000000"/>
          <w:sz w:val="28"/>
          <w:szCs w:val="28"/>
        </w:rPr>
        <w:t xml:space="preserve"> до </w:t>
      </w:r>
      <w:proofErr w:type="spellStart"/>
      <w:r w:rsidRPr="003D6615">
        <w:rPr>
          <w:color w:val="000000"/>
          <w:sz w:val="28"/>
          <w:szCs w:val="28"/>
        </w:rPr>
        <w:t>якості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інформації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небажанні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відмовлятися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від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паперових</w:t>
      </w:r>
      <w:proofErr w:type="spellEnd"/>
      <w:r w:rsidRPr="003D6615">
        <w:rPr>
          <w:color w:val="000000"/>
          <w:sz w:val="28"/>
          <w:szCs w:val="28"/>
        </w:rPr>
        <w:t xml:space="preserve"> «</w:t>
      </w:r>
      <w:proofErr w:type="spellStart"/>
      <w:r w:rsidRPr="003D6615">
        <w:rPr>
          <w:color w:val="000000"/>
          <w:sz w:val="28"/>
          <w:szCs w:val="28"/>
        </w:rPr>
        <w:t>перевірених</w:t>
      </w:r>
      <w:proofErr w:type="spellEnd"/>
      <w:r w:rsidRPr="003D6615">
        <w:rPr>
          <w:color w:val="000000"/>
          <w:sz w:val="28"/>
          <w:szCs w:val="28"/>
        </w:rPr>
        <w:t>» схем.</w:t>
      </w:r>
    </w:p>
    <w:p w14:paraId="76BC3343" w14:textId="77777777" w:rsidR="003D6615" w:rsidRPr="003D6615" w:rsidRDefault="003D6615" w:rsidP="003D6615">
      <w:pPr>
        <w:pStyle w:val="af1"/>
        <w:numPr>
          <w:ilvl w:val="0"/>
          <w:numId w:val="62"/>
        </w:numPr>
        <w:spacing w:before="0" w:beforeAutospacing="0" w:after="0" w:afterAutospacing="0"/>
        <w:jc w:val="both"/>
        <w:rPr>
          <w:rFonts w:eastAsiaTheme="majorEastAsia"/>
          <w:sz w:val="28"/>
          <w:szCs w:val="28"/>
        </w:rPr>
      </w:pP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Зовнішні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виклики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D6615">
        <w:rPr>
          <w:rStyle w:val="af2"/>
          <w:rFonts w:eastAsiaTheme="majorEastAsia"/>
          <w:color w:val="000000"/>
          <w:sz w:val="28"/>
          <w:szCs w:val="28"/>
        </w:rPr>
        <w:t>воєнного</w:t>
      </w:r>
      <w:proofErr w:type="spellEnd"/>
      <w:r w:rsidRPr="003D6615">
        <w:rPr>
          <w:rStyle w:val="af2"/>
          <w:rFonts w:eastAsiaTheme="majorEastAsia"/>
          <w:color w:val="000000"/>
          <w:sz w:val="28"/>
          <w:szCs w:val="28"/>
        </w:rPr>
        <w:t xml:space="preserve"> часу</w:t>
      </w:r>
    </w:p>
    <w:p w14:paraId="3B017872" w14:textId="0D46F89C" w:rsidR="003D6615" w:rsidRPr="003D6615" w:rsidRDefault="003D6615" w:rsidP="003D6615">
      <w:pPr>
        <w:pStyle w:val="af1"/>
        <w:spacing w:before="0" w:beforeAutospacing="0" w:after="0" w:afterAutospacing="0"/>
        <w:jc w:val="both"/>
        <w:rPr>
          <w:rStyle w:val="relative"/>
          <w:rFonts w:eastAsiaTheme="majorEastAsia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Повномасштабна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війна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створює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додаткові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загрози</w:t>
      </w:r>
      <w:proofErr w:type="spellEnd"/>
      <w:r w:rsidRPr="003D6615">
        <w:rPr>
          <w:color w:val="000000"/>
          <w:sz w:val="28"/>
          <w:szCs w:val="28"/>
        </w:rPr>
        <w:t xml:space="preserve"> для </w:t>
      </w:r>
      <w:proofErr w:type="spellStart"/>
      <w:r w:rsidRPr="003D6615">
        <w:rPr>
          <w:color w:val="000000"/>
          <w:sz w:val="28"/>
          <w:szCs w:val="28"/>
        </w:rPr>
        <w:t>стабільної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роботи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інфраструктури</w:t>
      </w:r>
      <w:proofErr w:type="spellEnd"/>
      <w:r w:rsidRPr="003D6615">
        <w:rPr>
          <w:color w:val="000000"/>
          <w:sz w:val="28"/>
          <w:szCs w:val="28"/>
        </w:rPr>
        <w:t xml:space="preserve">: </w:t>
      </w:r>
      <w:proofErr w:type="spellStart"/>
      <w:r w:rsidRPr="003D6615">
        <w:rPr>
          <w:color w:val="000000"/>
          <w:sz w:val="28"/>
          <w:szCs w:val="28"/>
        </w:rPr>
        <w:t>перебої</w:t>
      </w:r>
      <w:proofErr w:type="spellEnd"/>
      <w:r w:rsidRPr="003D6615">
        <w:rPr>
          <w:color w:val="000000"/>
          <w:sz w:val="28"/>
          <w:szCs w:val="28"/>
        </w:rPr>
        <w:t xml:space="preserve"> з </w:t>
      </w:r>
      <w:proofErr w:type="spellStart"/>
      <w:r w:rsidRPr="003D6615">
        <w:rPr>
          <w:color w:val="000000"/>
          <w:sz w:val="28"/>
          <w:szCs w:val="28"/>
        </w:rPr>
        <w:t>електропостачанням</w:t>
      </w:r>
      <w:proofErr w:type="spellEnd"/>
      <w:r w:rsidRPr="003D6615">
        <w:rPr>
          <w:color w:val="000000"/>
          <w:sz w:val="28"/>
          <w:szCs w:val="28"/>
        </w:rPr>
        <w:t xml:space="preserve"> та </w:t>
      </w:r>
      <w:proofErr w:type="spellStart"/>
      <w:r w:rsidRPr="003D6615">
        <w:rPr>
          <w:color w:val="000000"/>
          <w:sz w:val="28"/>
          <w:szCs w:val="28"/>
        </w:rPr>
        <w:t>інтернетом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ризики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кібератак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необхідність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оперативної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евакуації</w:t>
      </w:r>
      <w:proofErr w:type="spellEnd"/>
      <w:r w:rsidRPr="003D6615">
        <w:rPr>
          <w:color w:val="000000"/>
          <w:sz w:val="28"/>
          <w:szCs w:val="28"/>
        </w:rPr>
        <w:t xml:space="preserve"> персоналу й </w:t>
      </w:r>
      <w:proofErr w:type="spellStart"/>
      <w:r w:rsidRPr="003D6615">
        <w:rPr>
          <w:color w:val="000000"/>
          <w:sz w:val="28"/>
          <w:szCs w:val="28"/>
        </w:rPr>
        <w:t>документів</w:t>
      </w:r>
      <w:proofErr w:type="spellEnd"/>
      <w:r w:rsidRPr="003D6615">
        <w:rPr>
          <w:color w:val="000000"/>
          <w:sz w:val="28"/>
          <w:szCs w:val="28"/>
        </w:rPr>
        <w:t xml:space="preserve">. У таких </w:t>
      </w:r>
      <w:proofErr w:type="spellStart"/>
      <w:r w:rsidRPr="003D6615">
        <w:rPr>
          <w:color w:val="000000"/>
          <w:sz w:val="28"/>
          <w:szCs w:val="28"/>
        </w:rPr>
        <w:t>умовах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керівництво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змушене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розподіляти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ресурси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між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негайними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гуманітарними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завданнями</w:t>
      </w:r>
      <w:proofErr w:type="spellEnd"/>
      <w:r w:rsidRPr="003D6615">
        <w:rPr>
          <w:color w:val="000000"/>
          <w:sz w:val="28"/>
          <w:szCs w:val="28"/>
        </w:rPr>
        <w:t xml:space="preserve"> та </w:t>
      </w:r>
      <w:proofErr w:type="spellStart"/>
      <w:r w:rsidRPr="003D6615">
        <w:rPr>
          <w:color w:val="000000"/>
          <w:sz w:val="28"/>
          <w:szCs w:val="28"/>
        </w:rPr>
        <w:t>довгостроковими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цифровими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проєктами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що</w:t>
      </w:r>
      <w:proofErr w:type="spellEnd"/>
      <w:r w:rsidRPr="003D6615">
        <w:rPr>
          <w:color w:val="000000"/>
          <w:sz w:val="28"/>
          <w:szCs w:val="28"/>
        </w:rPr>
        <w:t xml:space="preserve"> часто </w:t>
      </w:r>
      <w:proofErr w:type="spellStart"/>
      <w:r w:rsidRPr="003D6615">
        <w:rPr>
          <w:color w:val="000000"/>
          <w:sz w:val="28"/>
          <w:szCs w:val="28"/>
        </w:rPr>
        <w:t>призводить</w:t>
      </w:r>
      <w:proofErr w:type="spellEnd"/>
      <w:r w:rsidRPr="003D6615">
        <w:rPr>
          <w:color w:val="000000"/>
          <w:sz w:val="28"/>
          <w:szCs w:val="28"/>
        </w:rPr>
        <w:t xml:space="preserve"> до </w:t>
      </w:r>
      <w:proofErr w:type="spellStart"/>
      <w:r w:rsidRPr="003D6615">
        <w:rPr>
          <w:color w:val="000000"/>
          <w:sz w:val="28"/>
          <w:szCs w:val="28"/>
        </w:rPr>
        <w:t>відтермінування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останніх</w:t>
      </w:r>
      <w:proofErr w:type="spellEnd"/>
      <w:r w:rsidRPr="003D6615">
        <w:rPr>
          <w:color w:val="000000"/>
          <w:sz w:val="28"/>
          <w:szCs w:val="28"/>
        </w:rPr>
        <w:t>.</w:t>
      </w:r>
      <w:r w:rsidRPr="003D6615">
        <w:rPr>
          <w:rStyle w:val="apple-converted-space"/>
          <w:color w:val="000000"/>
          <w:sz w:val="28"/>
          <w:szCs w:val="28"/>
        </w:rPr>
        <w:t> </w:t>
      </w:r>
    </w:p>
    <w:p w14:paraId="4073DA0F" w14:textId="77777777" w:rsidR="003D6615" w:rsidRDefault="003D6615" w:rsidP="003D6615">
      <w:pPr>
        <w:pStyle w:val="3"/>
        <w:rPr>
          <w:color w:val="000000"/>
          <w:lang w:val="uk-UA"/>
        </w:rPr>
      </w:pPr>
    </w:p>
    <w:p w14:paraId="586BF791" w14:textId="49BF06C7" w:rsidR="003D6615" w:rsidRPr="003D6615" w:rsidRDefault="003D6615" w:rsidP="003D6615">
      <w:pPr>
        <w:pStyle w:val="3"/>
        <w:rPr>
          <w:color w:val="000000"/>
        </w:rPr>
      </w:pPr>
      <w:bookmarkStart w:id="17" w:name="_Toc215073662"/>
      <w:r w:rsidRPr="003D6615">
        <w:rPr>
          <w:color w:val="000000"/>
        </w:rPr>
        <w:t xml:space="preserve">2.3.3. </w:t>
      </w:r>
      <w:proofErr w:type="spellStart"/>
      <w:r w:rsidRPr="003D6615">
        <w:rPr>
          <w:color w:val="000000"/>
        </w:rPr>
        <w:t>Оцінка</w:t>
      </w:r>
      <w:proofErr w:type="spellEnd"/>
      <w:r w:rsidRPr="003D6615">
        <w:rPr>
          <w:color w:val="000000"/>
        </w:rPr>
        <w:t xml:space="preserve"> </w:t>
      </w:r>
      <w:proofErr w:type="spellStart"/>
      <w:r w:rsidRPr="003D6615">
        <w:rPr>
          <w:color w:val="000000"/>
        </w:rPr>
        <w:t>рівня</w:t>
      </w:r>
      <w:proofErr w:type="spellEnd"/>
      <w:r w:rsidRPr="003D6615">
        <w:rPr>
          <w:color w:val="000000"/>
        </w:rPr>
        <w:t xml:space="preserve"> </w:t>
      </w:r>
      <w:proofErr w:type="spellStart"/>
      <w:r w:rsidRPr="003D6615">
        <w:rPr>
          <w:color w:val="000000"/>
        </w:rPr>
        <w:t>цифрової</w:t>
      </w:r>
      <w:proofErr w:type="spellEnd"/>
      <w:r w:rsidRPr="003D6615">
        <w:rPr>
          <w:color w:val="000000"/>
        </w:rPr>
        <w:t xml:space="preserve"> </w:t>
      </w:r>
      <w:proofErr w:type="spellStart"/>
      <w:r w:rsidRPr="003D6615">
        <w:rPr>
          <w:color w:val="000000"/>
        </w:rPr>
        <w:t>зрілості</w:t>
      </w:r>
      <w:proofErr w:type="spellEnd"/>
      <w:r w:rsidRPr="003D6615">
        <w:rPr>
          <w:color w:val="000000"/>
        </w:rPr>
        <w:t xml:space="preserve"> Центру </w:t>
      </w:r>
      <w:proofErr w:type="spellStart"/>
      <w:r w:rsidRPr="003D6615">
        <w:rPr>
          <w:color w:val="000000"/>
        </w:rPr>
        <w:t>соціальних</w:t>
      </w:r>
      <w:proofErr w:type="spellEnd"/>
      <w:r w:rsidRPr="003D6615">
        <w:rPr>
          <w:color w:val="000000"/>
        </w:rPr>
        <w:t xml:space="preserve"> служб м. </w:t>
      </w:r>
      <w:proofErr w:type="spellStart"/>
      <w:r w:rsidRPr="003D6615">
        <w:rPr>
          <w:color w:val="000000"/>
        </w:rPr>
        <w:t>Києва</w:t>
      </w:r>
      <w:bookmarkEnd w:id="17"/>
      <w:proofErr w:type="spellEnd"/>
    </w:p>
    <w:p w14:paraId="07FE3C22" w14:textId="2C43273F" w:rsidR="003D6615" w:rsidRPr="007A3B3A" w:rsidRDefault="003D6615" w:rsidP="007A3B3A">
      <w:pPr>
        <w:pStyle w:val="af1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uk-UA"/>
        </w:rPr>
      </w:pPr>
      <w:r w:rsidRPr="003D6615">
        <w:rPr>
          <w:color w:val="000000"/>
          <w:sz w:val="28"/>
          <w:szCs w:val="28"/>
        </w:rPr>
        <w:t xml:space="preserve">Для </w:t>
      </w:r>
      <w:proofErr w:type="spellStart"/>
      <w:r w:rsidRPr="003D6615">
        <w:rPr>
          <w:color w:val="000000"/>
          <w:sz w:val="28"/>
          <w:szCs w:val="28"/>
        </w:rPr>
        <w:t>узагальнення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виявлених</w:t>
      </w:r>
      <w:proofErr w:type="spellEnd"/>
      <w:r w:rsidRPr="003D6615">
        <w:rPr>
          <w:color w:val="000000"/>
          <w:sz w:val="28"/>
          <w:szCs w:val="28"/>
        </w:rPr>
        <w:t xml:space="preserve"> проблем та </w:t>
      </w:r>
      <w:proofErr w:type="spellStart"/>
      <w:r w:rsidRPr="003D6615">
        <w:rPr>
          <w:color w:val="000000"/>
          <w:sz w:val="28"/>
          <w:szCs w:val="28"/>
        </w:rPr>
        <w:t>бар’єрів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доцільно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оцінити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рівень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зрілості</w:t>
      </w:r>
      <w:proofErr w:type="spellEnd"/>
      <w:r w:rsidRPr="003D6615">
        <w:rPr>
          <w:color w:val="000000"/>
          <w:sz w:val="28"/>
          <w:szCs w:val="28"/>
        </w:rPr>
        <w:t xml:space="preserve"> Центру </w:t>
      </w:r>
      <w:proofErr w:type="spellStart"/>
      <w:r w:rsidRPr="003D6615">
        <w:rPr>
          <w:color w:val="000000"/>
          <w:sz w:val="28"/>
          <w:szCs w:val="28"/>
        </w:rPr>
        <w:t>соціальних</w:t>
      </w:r>
      <w:proofErr w:type="spellEnd"/>
      <w:r w:rsidRPr="003D6615">
        <w:rPr>
          <w:color w:val="000000"/>
          <w:sz w:val="28"/>
          <w:szCs w:val="28"/>
        </w:rPr>
        <w:t xml:space="preserve"> служб м. </w:t>
      </w:r>
      <w:proofErr w:type="spellStart"/>
      <w:r w:rsidRPr="003D6615">
        <w:rPr>
          <w:color w:val="000000"/>
          <w:sz w:val="28"/>
          <w:szCs w:val="28"/>
        </w:rPr>
        <w:t>Києва</w:t>
      </w:r>
      <w:proofErr w:type="spellEnd"/>
      <w:r w:rsidRPr="003D6615">
        <w:rPr>
          <w:color w:val="000000"/>
          <w:sz w:val="28"/>
          <w:szCs w:val="28"/>
        </w:rPr>
        <w:t xml:space="preserve">. </w:t>
      </w:r>
      <w:proofErr w:type="spellStart"/>
      <w:r w:rsidRPr="003D6615">
        <w:rPr>
          <w:color w:val="000000"/>
          <w:sz w:val="28"/>
          <w:szCs w:val="28"/>
        </w:rPr>
        <w:t>Під</w:t>
      </w:r>
      <w:proofErr w:type="spellEnd"/>
      <w:r w:rsidRPr="003D6615">
        <w:rPr>
          <w:color w:val="000000"/>
          <w:sz w:val="28"/>
          <w:szCs w:val="28"/>
        </w:rPr>
        <w:t xml:space="preserve"> цифровою </w:t>
      </w:r>
      <w:proofErr w:type="spellStart"/>
      <w:r w:rsidRPr="003D6615">
        <w:rPr>
          <w:color w:val="000000"/>
          <w:sz w:val="28"/>
          <w:szCs w:val="28"/>
        </w:rPr>
        <w:t>зрілістю</w:t>
      </w:r>
      <w:proofErr w:type="spellEnd"/>
      <w:r w:rsidRPr="003D6615">
        <w:rPr>
          <w:color w:val="000000"/>
          <w:sz w:val="28"/>
          <w:szCs w:val="28"/>
        </w:rPr>
        <w:t xml:space="preserve"> у </w:t>
      </w:r>
      <w:proofErr w:type="spellStart"/>
      <w:r w:rsidRPr="003D6615">
        <w:rPr>
          <w:color w:val="000000"/>
          <w:sz w:val="28"/>
          <w:szCs w:val="28"/>
        </w:rPr>
        <w:t>дослідженні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розуміється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ступінь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інтегрованості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технологій</w:t>
      </w:r>
      <w:proofErr w:type="spellEnd"/>
      <w:r w:rsidRPr="003D6615">
        <w:rPr>
          <w:color w:val="000000"/>
          <w:sz w:val="28"/>
          <w:szCs w:val="28"/>
        </w:rPr>
        <w:t xml:space="preserve"> в </w:t>
      </w:r>
      <w:proofErr w:type="spellStart"/>
      <w:r w:rsidRPr="003D6615">
        <w:rPr>
          <w:color w:val="000000"/>
          <w:sz w:val="28"/>
          <w:szCs w:val="28"/>
        </w:rPr>
        <w:t>управлінські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процеси</w:t>
      </w:r>
      <w:proofErr w:type="spellEnd"/>
      <w:r w:rsidRPr="003D6615">
        <w:rPr>
          <w:color w:val="000000"/>
          <w:sz w:val="28"/>
          <w:szCs w:val="28"/>
        </w:rPr>
        <w:t xml:space="preserve"> закладу, </w:t>
      </w:r>
      <w:proofErr w:type="spellStart"/>
      <w:r w:rsidRPr="003D6615">
        <w:rPr>
          <w:color w:val="000000"/>
          <w:sz w:val="28"/>
          <w:szCs w:val="28"/>
        </w:rPr>
        <w:t>їх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відповідність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стратегічним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цілям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організації</w:t>
      </w:r>
      <w:proofErr w:type="spellEnd"/>
      <w:r w:rsidRPr="003D6615">
        <w:rPr>
          <w:color w:val="000000"/>
          <w:sz w:val="28"/>
          <w:szCs w:val="28"/>
        </w:rPr>
        <w:t xml:space="preserve">, а також </w:t>
      </w:r>
      <w:proofErr w:type="spellStart"/>
      <w:r w:rsidRPr="003D6615">
        <w:rPr>
          <w:color w:val="000000"/>
          <w:sz w:val="28"/>
          <w:szCs w:val="28"/>
        </w:rPr>
        <w:t>готовність</w:t>
      </w:r>
      <w:proofErr w:type="spellEnd"/>
      <w:r w:rsidRPr="003D6615">
        <w:rPr>
          <w:color w:val="000000"/>
          <w:sz w:val="28"/>
          <w:szCs w:val="28"/>
        </w:rPr>
        <w:t xml:space="preserve"> персоналу </w:t>
      </w:r>
      <w:proofErr w:type="spellStart"/>
      <w:r w:rsidRPr="003D6615">
        <w:rPr>
          <w:color w:val="000000"/>
          <w:sz w:val="28"/>
          <w:szCs w:val="28"/>
        </w:rPr>
        <w:t>використовувати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технології</w:t>
      </w:r>
      <w:proofErr w:type="spellEnd"/>
      <w:r w:rsidRPr="003D6615">
        <w:rPr>
          <w:color w:val="000000"/>
          <w:sz w:val="28"/>
          <w:szCs w:val="28"/>
        </w:rPr>
        <w:t xml:space="preserve"> в </w:t>
      </w:r>
      <w:proofErr w:type="spellStart"/>
      <w:r w:rsidRPr="003D6615">
        <w:rPr>
          <w:color w:val="000000"/>
          <w:sz w:val="28"/>
          <w:szCs w:val="28"/>
        </w:rPr>
        <w:t>повсякденній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роботі</w:t>
      </w:r>
      <w:proofErr w:type="spellEnd"/>
      <w:r w:rsidRPr="003D6615">
        <w:rPr>
          <w:color w:val="000000"/>
          <w:sz w:val="28"/>
          <w:szCs w:val="28"/>
        </w:rPr>
        <w:t>.</w:t>
      </w:r>
      <w:r w:rsidRPr="003D6615">
        <w:rPr>
          <w:rStyle w:val="apple-converted-space"/>
          <w:color w:val="000000"/>
          <w:sz w:val="28"/>
          <w:szCs w:val="28"/>
        </w:rPr>
        <w:t> </w:t>
      </w:r>
    </w:p>
    <w:p w14:paraId="3F558C83" w14:textId="77777777" w:rsidR="003D6615" w:rsidRPr="003D6615" w:rsidRDefault="003D6615" w:rsidP="003D6615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Спираючись</w:t>
      </w:r>
      <w:proofErr w:type="spellEnd"/>
      <w:r w:rsidRPr="003D6615">
        <w:rPr>
          <w:color w:val="000000"/>
          <w:sz w:val="28"/>
          <w:szCs w:val="28"/>
        </w:rPr>
        <w:t xml:space="preserve"> на </w:t>
      </w:r>
      <w:proofErr w:type="spellStart"/>
      <w:r w:rsidRPr="003D6615">
        <w:rPr>
          <w:color w:val="000000"/>
          <w:sz w:val="28"/>
          <w:szCs w:val="28"/>
        </w:rPr>
        <w:t>розглянуті</w:t>
      </w:r>
      <w:proofErr w:type="spellEnd"/>
      <w:r w:rsidRPr="003D6615">
        <w:rPr>
          <w:color w:val="000000"/>
          <w:sz w:val="28"/>
          <w:szCs w:val="28"/>
        </w:rPr>
        <w:t xml:space="preserve"> у </w:t>
      </w:r>
      <w:proofErr w:type="spellStart"/>
      <w:r w:rsidRPr="003D6615">
        <w:rPr>
          <w:color w:val="000000"/>
          <w:sz w:val="28"/>
          <w:szCs w:val="28"/>
        </w:rPr>
        <w:t>першому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розділі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підходи</w:t>
      </w:r>
      <w:proofErr w:type="spellEnd"/>
      <w:r w:rsidRPr="003D6615">
        <w:rPr>
          <w:color w:val="000000"/>
          <w:sz w:val="28"/>
          <w:szCs w:val="28"/>
        </w:rPr>
        <w:t xml:space="preserve"> до </w:t>
      </w:r>
      <w:proofErr w:type="spellStart"/>
      <w:r w:rsidRPr="003D6615">
        <w:rPr>
          <w:color w:val="000000"/>
          <w:sz w:val="28"/>
          <w:szCs w:val="28"/>
        </w:rPr>
        <w:t>вимірювання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зрілості</w:t>
      </w:r>
      <w:proofErr w:type="spellEnd"/>
      <w:r w:rsidRPr="003D6615">
        <w:rPr>
          <w:color w:val="000000"/>
          <w:sz w:val="28"/>
          <w:szCs w:val="28"/>
        </w:rPr>
        <w:t xml:space="preserve"> (</w:t>
      </w:r>
      <w:proofErr w:type="spellStart"/>
      <w:r w:rsidRPr="003D6615">
        <w:rPr>
          <w:color w:val="000000"/>
          <w:sz w:val="28"/>
          <w:szCs w:val="28"/>
        </w:rPr>
        <w:t>рівні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від</w:t>
      </w:r>
      <w:proofErr w:type="spellEnd"/>
      <w:r w:rsidRPr="003D6615">
        <w:rPr>
          <w:color w:val="000000"/>
          <w:sz w:val="28"/>
          <w:szCs w:val="28"/>
        </w:rPr>
        <w:t xml:space="preserve"> початкового до </w:t>
      </w:r>
      <w:proofErr w:type="spellStart"/>
      <w:r w:rsidRPr="003D6615">
        <w:rPr>
          <w:color w:val="000000"/>
          <w:sz w:val="28"/>
          <w:szCs w:val="28"/>
        </w:rPr>
        <w:t>трансформаційного</w:t>
      </w:r>
      <w:proofErr w:type="spellEnd"/>
      <w:r w:rsidRPr="003D6615">
        <w:rPr>
          <w:color w:val="000000"/>
          <w:sz w:val="28"/>
          <w:szCs w:val="28"/>
        </w:rPr>
        <w:t xml:space="preserve">), </w:t>
      </w:r>
      <w:proofErr w:type="spellStart"/>
      <w:r w:rsidRPr="003D6615">
        <w:rPr>
          <w:color w:val="000000"/>
          <w:sz w:val="28"/>
          <w:szCs w:val="28"/>
        </w:rPr>
        <w:t>можемо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умовно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охарактеризувати</w:t>
      </w:r>
      <w:proofErr w:type="spellEnd"/>
      <w:r w:rsidRPr="003D6615">
        <w:rPr>
          <w:color w:val="000000"/>
          <w:sz w:val="28"/>
          <w:szCs w:val="28"/>
        </w:rPr>
        <w:t xml:space="preserve"> стан </w:t>
      </w:r>
      <w:r w:rsidRPr="007A3B3A">
        <w:rPr>
          <w:color w:val="000000"/>
          <w:sz w:val="28"/>
          <w:szCs w:val="28"/>
        </w:rPr>
        <w:t>Центру як</w:t>
      </w:r>
      <w:r w:rsidRPr="007A3B3A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рівень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«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базової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»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або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«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часткової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цифровізації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»</w:t>
      </w:r>
      <w:r w:rsidRPr="007A3B3A">
        <w:rPr>
          <w:rStyle w:val="apple-converted-space"/>
          <w:color w:val="000000"/>
          <w:sz w:val="28"/>
          <w:szCs w:val="28"/>
        </w:rPr>
        <w:t> </w:t>
      </w:r>
      <w:r w:rsidRPr="007A3B3A">
        <w:rPr>
          <w:color w:val="000000"/>
          <w:sz w:val="28"/>
          <w:szCs w:val="28"/>
        </w:rPr>
        <w:t xml:space="preserve">з такими </w:t>
      </w:r>
      <w:proofErr w:type="spellStart"/>
      <w:r w:rsidRPr="007A3B3A">
        <w:rPr>
          <w:color w:val="000000"/>
          <w:sz w:val="28"/>
          <w:szCs w:val="28"/>
        </w:rPr>
        <w:t>особливостями</w:t>
      </w:r>
      <w:proofErr w:type="spellEnd"/>
      <w:r w:rsidRPr="007A3B3A">
        <w:rPr>
          <w:color w:val="000000"/>
          <w:sz w:val="28"/>
          <w:szCs w:val="28"/>
        </w:rPr>
        <w:t>:</w:t>
      </w:r>
    </w:p>
    <w:p w14:paraId="4FFC6537" w14:textId="77777777" w:rsidR="003D6615" w:rsidRPr="003D6615" w:rsidRDefault="003D6615" w:rsidP="003D6615">
      <w:pPr>
        <w:pStyle w:val="af1"/>
        <w:numPr>
          <w:ilvl w:val="0"/>
          <w:numId w:val="6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Наявність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окремих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цифрових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рішень</w:t>
      </w:r>
      <w:proofErr w:type="spellEnd"/>
      <w:r w:rsidRPr="007A3B3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D6615">
        <w:rPr>
          <w:color w:val="000000"/>
          <w:sz w:val="28"/>
          <w:szCs w:val="28"/>
        </w:rPr>
        <w:t>(</w:t>
      </w:r>
      <w:proofErr w:type="spellStart"/>
      <w:r w:rsidRPr="003D6615">
        <w:rPr>
          <w:color w:val="000000"/>
          <w:sz w:val="28"/>
          <w:szCs w:val="28"/>
        </w:rPr>
        <w:t>електронні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реєстри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електронна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звітність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робочі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чати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часткова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дистанційна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взаємодія</w:t>
      </w:r>
      <w:proofErr w:type="spellEnd"/>
      <w:r w:rsidRPr="003D6615">
        <w:rPr>
          <w:color w:val="000000"/>
          <w:sz w:val="28"/>
          <w:szCs w:val="28"/>
        </w:rPr>
        <w:t xml:space="preserve"> з </w:t>
      </w:r>
      <w:proofErr w:type="spellStart"/>
      <w:r w:rsidRPr="003D6615">
        <w:rPr>
          <w:color w:val="000000"/>
          <w:sz w:val="28"/>
          <w:szCs w:val="28"/>
        </w:rPr>
        <w:t>клієнтами</w:t>
      </w:r>
      <w:proofErr w:type="spellEnd"/>
      <w:r w:rsidRPr="003D6615">
        <w:rPr>
          <w:color w:val="000000"/>
          <w:sz w:val="28"/>
          <w:szCs w:val="28"/>
        </w:rPr>
        <w:t xml:space="preserve">), </w:t>
      </w:r>
      <w:proofErr w:type="spellStart"/>
      <w:r w:rsidRPr="003D6615">
        <w:rPr>
          <w:color w:val="000000"/>
          <w:sz w:val="28"/>
          <w:szCs w:val="28"/>
        </w:rPr>
        <w:t>але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відсутність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єдиної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стратегії</w:t>
      </w:r>
      <w:proofErr w:type="spellEnd"/>
      <w:r w:rsidRPr="003D6615">
        <w:rPr>
          <w:color w:val="000000"/>
          <w:sz w:val="28"/>
          <w:szCs w:val="28"/>
        </w:rPr>
        <w:t xml:space="preserve"> закладу.</w:t>
      </w:r>
    </w:p>
    <w:p w14:paraId="20C3D0D7" w14:textId="77777777" w:rsidR="003D6615" w:rsidRPr="003D6615" w:rsidRDefault="003D6615" w:rsidP="003D6615">
      <w:pPr>
        <w:pStyle w:val="af1"/>
        <w:numPr>
          <w:ilvl w:val="0"/>
          <w:numId w:val="6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Переважання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підтримувальної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функції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цифрових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технологій</w:t>
      </w:r>
      <w:proofErr w:type="spellEnd"/>
      <w:r w:rsidRPr="007A3B3A">
        <w:rPr>
          <w:b/>
          <w:bCs/>
          <w:color w:val="000000"/>
          <w:sz w:val="28"/>
          <w:szCs w:val="28"/>
        </w:rPr>
        <w:t>:</w:t>
      </w:r>
      <w:r w:rsidRPr="003D6615">
        <w:rPr>
          <w:color w:val="000000"/>
          <w:sz w:val="28"/>
          <w:szCs w:val="28"/>
        </w:rPr>
        <w:t xml:space="preserve"> вони </w:t>
      </w:r>
      <w:proofErr w:type="spellStart"/>
      <w:r w:rsidRPr="003D6615">
        <w:rPr>
          <w:color w:val="000000"/>
          <w:sz w:val="28"/>
          <w:szCs w:val="28"/>
        </w:rPr>
        <w:t>використовуються</w:t>
      </w:r>
      <w:proofErr w:type="spellEnd"/>
      <w:r w:rsidRPr="003D6615">
        <w:rPr>
          <w:color w:val="000000"/>
          <w:sz w:val="28"/>
          <w:szCs w:val="28"/>
        </w:rPr>
        <w:t xml:space="preserve"> для </w:t>
      </w:r>
      <w:proofErr w:type="spellStart"/>
      <w:r w:rsidRPr="003D6615">
        <w:rPr>
          <w:color w:val="000000"/>
          <w:sz w:val="28"/>
          <w:szCs w:val="28"/>
        </w:rPr>
        <w:t>полегшення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рутинних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операцій</w:t>
      </w:r>
      <w:proofErr w:type="spellEnd"/>
      <w:r w:rsidRPr="003D6615">
        <w:rPr>
          <w:color w:val="000000"/>
          <w:sz w:val="28"/>
          <w:szCs w:val="28"/>
        </w:rPr>
        <w:t xml:space="preserve"> (</w:t>
      </w:r>
      <w:proofErr w:type="spellStart"/>
      <w:r w:rsidRPr="003D6615">
        <w:rPr>
          <w:color w:val="000000"/>
          <w:sz w:val="28"/>
          <w:szCs w:val="28"/>
        </w:rPr>
        <w:t>збір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даних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обмін</w:t>
      </w:r>
      <w:proofErr w:type="spellEnd"/>
      <w:r w:rsidRPr="003D6615">
        <w:rPr>
          <w:color w:val="000000"/>
          <w:sz w:val="28"/>
          <w:szCs w:val="28"/>
        </w:rPr>
        <w:t xml:space="preserve"> файлами), </w:t>
      </w:r>
      <w:proofErr w:type="spellStart"/>
      <w:r w:rsidRPr="003D6615">
        <w:rPr>
          <w:color w:val="000000"/>
          <w:sz w:val="28"/>
          <w:szCs w:val="28"/>
        </w:rPr>
        <w:t>проте</w:t>
      </w:r>
      <w:proofErr w:type="spellEnd"/>
      <w:r w:rsidRPr="003D6615">
        <w:rPr>
          <w:color w:val="000000"/>
          <w:sz w:val="28"/>
          <w:szCs w:val="28"/>
        </w:rPr>
        <w:t xml:space="preserve"> мало </w:t>
      </w:r>
      <w:proofErr w:type="spellStart"/>
      <w:r w:rsidRPr="003D6615">
        <w:rPr>
          <w:color w:val="000000"/>
          <w:sz w:val="28"/>
          <w:szCs w:val="28"/>
        </w:rPr>
        <w:t>впливають</w:t>
      </w:r>
      <w:proofErr w:type="spellEnd"/>
      <w:r w:rsidRPr="003D6615">
        <w:rPr>
          <w:color w:val="000000"/>
          <w:sz w:val="28"/>
          <w:szCs w:val="28"/>
        </w:rPr>
        <w:t xml:space="preserve"> на </w:t>
      </w:r>
      <w:proofErr w:type="spellStart"/>
      <w:r w:rsidRPr="003D6615">
        <w:rPr>
          <w:color w:val="000000"/>
          <w:sz w:val="28"/>
          <w:szCs w:val="28"/>
        </w:rPr>
        <w:t>зміну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управлінської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моделі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розвиток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аналітики</w:t>
      </w:r>
      <w:proofErr w:type="spellEnd"/>
      <w:r w:rsidRPr="003D6615">
        <w:rPr>
          <w:color w:val="000000"/>
          <w:sz w:val="28"/>
          <w:szCs w:val="28"/>
        </w:rPr>
        <w:t xml:space="preserve"> та </w:t>
      </w:r>
      <w:proofErr w:type="spellStart"/>
      <w:r w:rsidRPr="003D6615">
        <w:rPr>
          <w:color w:val="000000"/>
          <w:sz w:val="28"/>
          <w:szCs w:val="28"/>
        </w:rPr>
        <w:t>прийняття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стратегічних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рішень</w:t>
      </w:r>
      <w:proofErr w:type="spellEnd"/>
      <w:r w:rsidRPr="003D6615">
        <w:rPr>
          <w:color w:val="000000"/>
          <w:sz w:val="28"/>
          <w:szCs w:val="28"/>
        </w:rPr>
        <w:t>.</w:t>
      </w:r>
    </w:p>
    <w:p w14:paraId="132F8420" w14:textId="77777777" w:rsidR="003D6615" w:rsidRPr="003D6615" w:rsidRDefault="003D6615" w:rsidP="003D6615">
      <w:pPr>
        <w:pStyle w:val="af1"/>
        <w:numPr>
          <w:ilvl w:val="0"/>
          <w:numId w:val="6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Висока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залежність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результатів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цифровізації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від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ініціатив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окремих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працівників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або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керівників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підрозділів</w:t>
      </w:r>
      <w:proofErr w:type="spellEnd"/>
      <w:r w:rsidRPr="003D6615">
        <w:rPr>
          <w:color w:val="000000"/>
          <w:sz w:val="28"/>
          <w:szCs w:val="28"/>
        </w:rPr>
        <w:t xml:space="preserve">, а не </w:t>
      </w:r>
      <w:proofErr w:type="spellStart"/>
      <w:r w:rsidRPr="003D6615">
        <w:rPr>
          <w:color w:val="000000"/>
          <w:sz w:val="28"/>
          <w:szCs w:val="28"/>
        </w:rPr>
        <w:t>від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системної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політики</w:t>
      </w:r>
      <w:proofErr w:type="spellEnd"/>
      <w:r w:rsidRPr="003D6615">
        <w:rPr>
          <w:color w:val="000000"/>
          <w:sz w:val="28"/>
          <w:szCs w:val="28"/>
        </w:rPr>
        <w:t xml:space="preserve"> закладу.</w:t>
      </w:r>
    </w:p>
    <w:p w14:paraId="20EC860F" w14:textId="77777777" w:rsidR="003D6615" w:rsidRPr="003D6615" w:rsidRDefault="003D6615" w:rsidP="003D6615">
      <w:pPr>
        <w:pStyle w:val="af1"/>
        <w:numPr>
          <w:ilvl w:val="0"/>
          <w:numId w:val="6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Нерівномірність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цифрових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практик</w:t>
      </w:r>
      <w:r w:rsidRPr="003D661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D6615">
        <w:rPr>
          <w:color w:val="000000"/>
          <w:sz w:val="28"/>
          <w:szCs w:val="28"/>
        </w:rPr>
        <w:t>між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підрозділами</w:t>
      </w:r>
      <w:proofErr w:type="spellEnd"/>
      <w:r w:rsidRPr="003D6615">
        <w:rPr>
          <w:color w:val="000000"/>
          <w:sz w:val="28"/>
          <w:szCs w:val="28"/>
        </w:rPr>
        <w:t xml:space="preserve">: </w:t>
      </w:r>
      <w:proofErr w:type="spellStart"/>
      <w:r w:rsidRPr="003D6615">
        <w:rPr>
          <w:color w:val="000000"/>
          <w:sz w:val="28"/>
          <w:szCs w:val="28"/>
        </w:rPr>
        <w:t>деякі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відділи</w:t>
      </w:r>
      <w:proofErr w:type="spellEnd"/>
      <w:r w:rsidRPr="003D6615">
        <w:rPr>
          <w:color w:val="000000"/>
          <w:sz w:val="28"/>
          <w:szCs w:val="28"/>
        </w:rPr>
        <w:t xml:space="preserve"> є </w:t>
      </w:r>
      <w:proofErr w:type="spellStart"/>
      <w:r w:rsidRPr="003D6615">
        <w:rPr>
          <w:color w:val="000000"/>
          <w:sz w:val="28"/>
          <w:szCs w:val="28"/>
        </w:rPr>
        <w:t>більш</w:t>
      </w:r>
      <w:proofErr w:type="spellEnd"/>
      <w:r w:rsidRPr="003D6615">
        <w:rPr>
          <w:color w:val="000000"/>
          <w:sz w:val="28"/>
          <w:szCs w:val="28"/>
        </w:rPr>
        <w:t xml:space="preserve"> «</w:t>
      </w:r>
      <w:proofErr w:type="spellStart"/>
      <w:r w:rsidRPr="003D6615">
        <w:rPr>
          <w:color w:val="000000"/>
          <w:sz w:val="28"/>
          <w:szCs w:val="28"/>
        </w:rPr>
        <w:t>просунутими</w:t>
      </w:r>
      <w:proofErr w:type="spellEnd"/>
      <w:r w:rsidRPr="003D6615">
        <w:rPr>
          <w:color w:val="000000"/>
          <w:sz w:val="28"/>
          <w:szCs w:val="28"/>
        </w:rPr>
        <w:t xml:space="preserve">» у </w:t>
      </w:r>
      <w:proofErr w:type="spellStart"/>
      <w:r w:rsidRPr="003D6615">
        <w:rPr>
          <w:color w:val="000000"/>
          <w:sz w:val="28"/>
          <w:szCs w:val="28"/>
        </w:rPr>
        <w:t>використанні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технологій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інші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обмежуються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мінімально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необхідним</w:t>
      </w:r>
      <w:proofErr w:type="spellEnd"/>
      <w:r w:rsidRPr="003D6615">
        <w:rPr>
          <w:color w:val="000000"/>
          <w:sz w:val="28"/>
          <w:szCs w:val="28"/>
        </w:rPr>
        <w:t xml:space="preserve"> набором </w:t>
      </w:r>
      <w:proofErr w:type="spellStart"/>
      <w:r w:rsidRPr="003D6615">
        <w:rPr>
          <w:color w:val="000000"/>
          <w:sz w:val="28"/>
          <w:szCs w:val="28"/>
        </w:rPr>
        <w:t>інструментів</w:t>
      </w:r>
      <w:proofErr w:type="spellEnd"/>
      <w:r w:rsidRPr="003D6615">
        <w:rPr>
          <w:color w:val="000000"/>
          <w:sz w:val="28"/>
          <w:szCs w:val="28"/>
        </w:rPr>
        <w:t>.</w:t>
      </w:r>
    </w:p>
    <w:p w14:paraId="2CDFBD66" w14:textId="7749F850" w:rsidR="003D6615" w:rsidRPr="003D6615" w:rsidRDefault="003D6615" w:rsidP="003D6615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Водночас</w:t>
      </w:r>
      <w:proofErr w:type="spellEnd"/>
      <w:r w:rsidRPr="003D6615">
        <w:rPr>
          <w:color w:val="000000"/>
          <w:sz w:val="28"/>
          <w:szCs w:val="28"/>
        </w:rPr>
        <w:t xml:space="preserve"> є низка </w:t>
      </w:r>
      <w:proofErr w:type="spellStart"/>
      <w:r w:rsidRPr="003D6615">
        <w:rPr>
          <w:color w:val="000000"/>
          <w:sz w:val="28"/>
          <w:szCs w:val="28"/>
        </w:rPr>
        <w:t>факторів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що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свідчать</w:t>
      </w:r>
      <w:proofErr w:type="spellEnd"/>
      <w:r w:rsidRPr="003D6615">
        <w:rPr>
          <w:color w:val="000000"/>
          <w:sz w:val="28"/>
          <w:szCs w:val="28"/>
        </w:rPr>
        <w:t xml:space="preserve"> про</w:t>
      </w:r>
      <w:r w:rsidRPr="003D661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потенціал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для переходу на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більш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високий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рівень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цифрової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зрілості</w:t>
      </w:r>
      <w:proofErr w:type="spellEnd"/>
      <w:r w:rsidR="007A3B3A">
        <w:rPr>
          <w:rStyle w:val="af2"/>
          <w:rFonts w:eastAsiaTheme="majorEastAsia"/>
          <w:b w:val="0"/>
          <w:bCs w:val="0"/>
          <w:color w:val="000000"/>
          <w:sz w:val="28"/>
          <w:szCs w:val="28"/>
          <w:lang w:val="uk-UA"/>
        </w:rPr>
        <w:t xml:space="preserve"> у</w:t>
      </w:r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середньостроковій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перспективі</w:t>
      </w:r>
      <w:proofErr w:type="spellEnd"/>
      <w:r w:rsidRPr="003D6615">
        <w:rPr>
          <w:color w:val="000000"/>
          <w:sz w:val="28"/>
          <w:szCs w:val="28"/>
        </w:rPr>
        <w:t>:</w:t>
      </w:r>
    </w:p>
    <w:p w14:paraId="1E71C4A1" w14:textId="77777777" w:rsidR="003D6615" w:rsidRPr="003D6615" w:rsidRDefault="003D6615" w:rsidP="003D6615">
      <w:pPr>
        <w:pStyle w:val="af1"/>
        <w:numPr>
          <w:ilvl w:val="0"/>
          <w:numId w:val="64"/>
        </w:numPr>
        <w:spacing w:before="0" w:beforeAutospacing="0" w:after="0" w:afterAutospacing="0"/>
        <w:jc w:val="both"/>
        <w:rPr>
          <w:rStyle w:val="relative"/>
          <w:rFonts w:eastAsiaTheme="majorEastAsia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lastRenderedPageBreak/>
        <w:t>включеність</w:t>
      </w:r>
      <w:proofErr w:type="spellEnd"/>
      <w:r w:rsidRPr="003D6615">
        <w:rPr>
          <w:color w:val="000000"/>
          <w:sz w:val="28"/>
          <w:szCs w:val="28"/>
        </w:rPr>
        <w:t xml:space="preserve"> Центру в </w:t>
      </w:r>
      <w:proofErr w:type="spellStart"/>
      <w:r w:rsidRPr="003D6615">
        <w:rPr>
          <w:color w:val="000000"/>
          <w:sz w:val="28"/>
          <w:szCs w:val="28"/>
        </w:rPr>
        <w:t>міську</w:t>
      </w:r>
      <w:proofErr w:type="spellEnd"/>
      <w:r w:rsidRPr="003D6615">
        <w:rPr>
          <w:color w:val="000000"/>
          <w:sz w:val="28"/>
          <w:szCs w:val="28"/>
        </w:rPr>
        <w:t xml:space="preserve"> систему </w:t>
      </w:r>
      <w:proofErr w:type="spellStart"/>
      <w:r w:rsidRPr="003D6615">
        <w:rPr>
          <w:color w:val="000000"/>
          <w:sz w:val="28"/>
          <w:szCs w:val="28"/>
        </w:rPr>
        <w:t>цифровізації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соціальної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сфери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що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підтримується</w:t>
      </w:r>
      <w:proofErr w:type="spellEnd"/>
      <w:r w:rsidRPr="003D6615">
        <w:rPr>
          <w:color w:val="000000"/>
          <w:sz w:val="28"/>
          <w:szCs w:val="28"/>
        </w:rPr>
        <w:t xml:space="preserve"> Департаментом </w:t>
      </w:r>
      <w:proofErr w:type="spellStart"/>
      <w:r w:rsidRPr="003D6615">
        <w:rPr>
          <w:color w:val="000000"/>
          <w:sz w:val="28"/>
          <w:szCs w:val="28"/>
        </w:rPr>
        <w:t>соціальної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політики</w:t>
      </w:r>
      <w:proofErr w:type="spellEnd"/>
      <w:r w:rsidRPr="003D6615">
        <w:rPr>
          <w:color w:val="000000"/>
          <w:sz w:val="28"/>
          <w:szCs w:val="28"/>
        </w:rPr>
        <w:t xml:space="preserve"> КМДА;</w:t>
      </w:r>
      <w:r w:rsidRPr="003D6615">
        <w:rPr>
          <w:rStyle w:val="apple-converted-space"/>
          <w:color w:val="000000"/>
          <w:sz w:val="28"/>
          <w:szCs w:val="28"/>
        </w:rPr>
        <w:t> </w:t>
      </w:r>
    </w:p>
    <w:p w14:paraId="10E29549" w14:textId="77777777" w:rsidR="003D6615" w:rsidRPr="003D6615" w:rsidRDefault="003D6615" w:rsidP="003D6615">
      <w:pPr>
        <w:pStyle w:val="af1"/>
        <w:numPr>
          <w:ilvl w:val="0"/>
          <w:numId w:val="6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наявність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досвіду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використання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електронних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реєстрів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цифрової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звітності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елементів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дистанційних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послуг</w:t>
      </w:r>
      <w:proofErr w:type="spellEnd"/>
      <w:r w:rsidRPr="003D6615">
        <w:rPr>
          <w:color w:val="000000"/>
          <w:sz w:val="28"/>
          <w:szCs w:val="28"/>
        </w:rPr>
        <w:t>;</w:t>
      </w:r>
    </w:p>
    <w:p w14:paraId="5F85BB67" w14:textId="77777777" w:rsidR="003D6615" w:rsidRPr="003D6615" w:rsidRDefault="003D6615" w:rsidP="003D6615">
      <w:pPr>
        <w:pStyle w:val="af1"/>
        <w:numPr>
          <w:ilvl w:val="0"/>
          <w:numId w:val="6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зростання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усвідомлення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керівництвом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важливості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інструментів</w:t>
      </w:r>
      <w:proofErr w:type="spellEnd"/>
      <w:r w:rsidRPr="003D6615">
        <w:rPr>
          <w:color w:val="000000"/>
          <w:sz w:val="28"/>
          <w:szCs w:val="28"/>
        </w:rPr>
        <w:t xml:space="preserve"> для </w:t>
      </w:r>
      <w:proofErr w:type="spellStart"/>
      <w:r w:rsidRPr="003D6615">
        <w:rPr>
          <w:color w:val="000000"/>
          <w:sz w:val="28"/>
          <w:szCs w:val="28"/>
        </w:rPr>
        <w:t>підвищення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прозорості</w:t>
      </w:r>
      <w:proofErr w:type="spellEnd"/>
      <w:r w:rsidRPr="003D6615">
        <w:rPr>
          <w:color w:val="000000"/>
          <w:sz w:val="28"/>
          <w:szCs w:val="28"/>
        </w:rPr>
        <w:t xml:space="preserve"> та </w:t>
      </w:r>
      <w:proofErr w:type="spellStart"/>
      <w:r w:rsidRPr="003D6615">
        <w:rPr>
          <w:color w:val="000000"/>
          <w:sz w:val="28"/>
          <w:szCs w:val="28"/>
        </w:rPr>
        <w:t>ефективності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діяльності</w:t>
      </w:r>
      <w:proofErr w:type="spellEnd"/>
      <w:r w:rsidRPr="003D6615">
        <w:rPr>
          <w:color w:val="000000"/>
          <w:sz w:val="28"/>
          <w:szCs w:val="28"/>
        </w:rPr>
        <w:t>;</w:t>
      </w:r>
    </w:p>
    <w:p w14:paraId="28734CDD" w14:textId="77777777" w:rsidR="003D6615" w:rsidRPr="003D6615" w:rsidRDefault="003D6615" w:rsidP="003D6615">
      <w:pPr>
        <w:pStyle w:val="af1"/>
        <w:numPr>
          <w:ilvl w:val="0"/>
          <w:numId w:val="64"/>
        </w:numPr>
        <w:spacing w:before="0" w:beforeAutospacing="0" w:after="0" w:afterAutospacing="0"/>
        <w:jc w:val="both"/>
        <w:rPr>
          <w:rStyle w:val="relative"/>
          <w:rFonts w:eastAsiaTheme="majorEastAsia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партнерські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програми</w:t>
      </w:r>
      <w:proofErr w:type="spellEnd"/>
      <w:r w:rsidRPr="003D6615">
        <w:rPr>
          <w:color w:val="000000"/>
          <w:sz w:val="28"/>
          <w:szCs w:val="28"/>
        </w:rPr>
        <w:t xml:space="preserve"> з </w:t>
      </w:r>
      <w:proofErr w:type="spellStart"/>
      <w:r w:rsidRPr="003D6615">
        <w:rPr>
          <w:color w:val="000000"/>
          <w:sz w:val="28"/>
          <w:szCs w:val="28"/>
        </w:rPr>
        <w:t>міжнародними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організаціями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які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можуть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слугувати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джерелом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ресурсів</w:t>
      </w:r>
      <w:proofErr w:type="spellEnd"/>
      <w:r w:rsidRPr="003D6615">
        <w:rPr>
          <w:color w:val="000000"/>
          <w:sz w:val="28"/>
          <w:szCs w:val="28"/>
        </w:rPr>
        <w:t xml:space="preserve"> та </w:t>
      </w:r>
      <w:proofErr w:type="spellStart"/>
      <w:r w:rsidRPr="003D6615">
        <w:rPr>
          <w:color w:val="000000"/>
          <w:sz w:val="28"/>
          <w:szCs w:val="28"/>
        </w:rPr>
        <w:t>експертизи</w:t>
      </w:r>
      <w:proofErr w:type="spellEnd"/>
      <w:r w:rsidRPr="003D6615">
        <w:rPr>
          <w:color w:val="000000"/>
          <w:sz w:val="28"/>
          <w:szCs w:val="28"/>
        </w:rPr>
        <w:t xml:space="preserve"> для </w:t>
      </w:r>
      <w:proofErr w:type="spellStart"/>
      <w:r w:rsidRPr="003D6615">
        <w:rPr>
          <w:color w:val="000000"/>
          <w:sz w:val="28"/>
          <w:szCs w:val="28"/>
        </w:rPr>
        <w:t>цифрових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проєктів</w:t>
      </w:r>
      <w:proofErr w:type="spellEnd"/>
      <w:r w:rsidRPr="003D6615">
        <w:rPr>
          <w:color w:val="000000"/>
          <w:sz w:val="28"/>
          <w:szCs w:val="28"/>
        </w:rPr>
        <w:t>.</w:t>
      </w:r>
      <w:r w:rsidRPr="003D6615">
        <w:rPr>
          <w:rStyle w:val="apple-converted-space"/>
          <w:color w:val="000000"/>
          <w:sz w:val="28"/>
          <w:szCs w:val="28"/>
        </w:rPr>
        <w:t> </w:t>
      </w:r>
    </w:p>
    <w:p w14:paraId="61B632A0" w14:textId="77777777" w:rsidR="003D6615" w:rsidRPr="003D6615" w:rsidRDefault="003D6615" w:rsidP="003D6615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Отже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рівень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зрілості</w:t>
      </w:r>
      <w:proofErr w:type="spellEnd"/>
      <w:r w:rsidRPr="003D6615">
        <w:rPr>
          <w:color w:val="000000"/>
          <w:sz w:val="28"/>
          <w:szCs w:val="28"/>
        </w:rPr>
        <w:t xml:space="preserve"> Центру </w:t>
      </w:r>
      <w:proofErr w:type="spellStart"/>
      <w:r w:rsidRPr="003D6615">
        <w:rPr>
          <w:color w:val="000000"/>
          <w:sz w:val="28"/>
          <w:szCs w:val="28"/>
        </w:rPr>
        <w:t>соціальних</w:t>
      </w:r>
      <w:proofErr w:type="spellEnd"/>
      <w:r w:rsidRPr="003D6615">
        <w:rPr>
          <w:color w:val="000000"/>
          <w:sz w:val="28"/>
          <w:szCs w:val="28"/>
        </w:rPr>
        <w:t xml:space="preserve"> служб м. </w:t>
      </w:r>
      <w:proofErr w:type="spellStart"/>
      <w:r w:rsidRPr="003D6615">
        <w:rPr>
          <w:color w:val="000000"/>
          <w:sz w:val="28"/>
          <w:szCs w:val="28"/>
        </w:rPr>
        <w:t>Києва</w:t>
      </w:r>
      <w:proofErr w:type="spellEnd"/>
      <w:r w:rsidRPr="003D6615">
        <w:rPr>
          <w:color w:val="000000"/>
          <w:sz w:val="28"/>
          <w:szCs w:val="28"/>
        </w:rPr>
        <w:t xml:space="preserve"> станом на 2025 </w:t>
      </w:r>
      <w:proofErr w:type="spellStart"/>
      <w:r w:rsidRPr="003D6615">
        <w:rPr>
          <w:color w:val="000000"/>
          <w:sz w:val="28"/>
          <w:szCs w:val="28"/>
        </w:rPr>
        <w:t>рік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можна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охарактеризувати</w:t>
      </w:r>
      <w:proofErr w:type="spellEnd"/>
      <w:r w:rsidRPr="003D6615">
        <w:rPr>
          <w:color w:val="000000"/>
          <w:sz w:val="28"/>
          <w:szCs w:val="28"/>
        </w:rPr>
        <w:t xml:space="preserve"> як</w:t>
      </w:r>
      <w:r w:rsidRPr="003D6615">
        <w:rPr>
          <w:rStyle w:val="apple-converted-space"/>
          <w:color w:val="000000"/>
          <w:sz w:val="28"/>
          <w:szCs w:val="28"/>
        </w:rPr>
        <w:t> </w:t>
      </w:r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базово-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системний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з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вираженою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фрагментарністю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та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значними</w:t>
      </w:r>
      <w:proofErr w:type="spellEnd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резервами </w:t>
      </w:r>
      <w:proofErr w:type="spellStart"/>
      <w:r w:rsidRPr="007A3B3A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розвитку</w:t>
      </w:r>
      <w:proofErr w:type="spellEnd"/>
      <w:r w:rsidRPr="003D6615">
        <w:rPr>
          <w:color w:val="000000"/>
          <w:sz w:val="28"/>
          <w:szCs w:val="28"/>
        </w:rPr>
        <w:t xml:space="preserve">. </w:t>
      </w:r>
      <w:proofErr w:type="spellStart"/>
      <w:r w:rsidRPr="003D6615">
        <w:rPr>
          <w:color w:val="000000"/>
          <w:sz w:val="28"/>
          <w:szCs w:val="28"/>
        </w:rPr>
        <w:t>Цей</w:t>
      </w:r>
      <w:proofErr w:type="spellEnd"/>
      <w:r w:rsidRPr="003D6615">
        <w:rPr>
          <w:color w:val="000000"/>
          <w:sz w:val="28"/>
          <w:szCs w:val="28"/>
        </w:rPr>
        <w:t xml:space="preserve"> стан </w:t>
      </w:r>
      <w:proofErr w:type="spellStart"/>
      <w:r w:rsidRPr="003D6615">
        <w:rPr>
          <w:color w:val="000000"/>
          <w:sz w:val="28"/>
          <w:szCs w:val="28"/>
        </w:rPr>
        <w:t>відображає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суперечливе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поєднання</w:t>
      </w:r>
      <w:proofErr w:type="spellEnd"/>
      <w:r w:rsidRPr="003D6615">
        <w:rPr>
          <w:color w:val="000000"/>
          <w:sz w:val="28"/>
          <w:szCs w:val="28"/>
        </w:rPr>
        <w:t xml:space="preserve">: з одного боку, </w:t>
      </w:r>
      <w:proofErr w:type="spellStart"/>
      <w:r w:rsidRPr="003D6615">
        <w:rPr>
          <w:color w:val="000000"/>
          <w:sz w:val="28"/>
          <w:szCs w:val="28"/>
        </w:rPr>
        <w:t>наявності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інструментів</w:t>
      </w:r>
      <w:proofErr w:type="spellEnd"/>
      <w:r w:rsidRPr="003D6615">
        <w:rPr>
          <w:color w:val="000000"/>
          <w:sz w:val="28"/>
          <w:szCs w:val="28"/>
        </w:rPr>
        <w:t xml:space="preserve">, з </w:t>
      </w:r>
      <w:proofErr w:type="spellStart"/>
      <w:r w:rsidRPr="003D6615">
        <w:rPr>
          <w:color w:val="000000"/>
          <w:sz w:val="28"/>
          <w:szCs w:val="28"/>
        </w:rPr>
        <w:t>іншого</w:t>
      </w:r>
      <w:proofErr w:type="spellEnd"/>
      <w:r w:rsidRPr="003D6615">
        <w:rPr>
          <w:color w:val="000000"/>
          <w:sz w:val="28"/>
          <w:szCs w:val="28"/>
        </w:rPr>
        <w:t xml:space="preserve"> — </w:t>
      </w:r>
      <w:proofErr w:type="spellStart"/>
      <w:r w:rsidRPr="003D6615">
        <w:rPr>
          <w:color w:val="000000"/>
          <w:sz w:val="28"/>
          <w:szCs w:val="28"/>
        </w:rPr>
        <w:t>обмеженості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їхнього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впливу</w:t>
      </w:r>
      <w:proofErr w:type="spellEnd"/>
      <w:r w:rsidRPr="003D6615">
        <w:rPr>
          <w:color w:val="000000"/>
          <w:sz w:val="28"/>
          <w:szCs w:val="28"/>
        </w:rPr>
        <w:t xml:space="preserve"> на </w:t>
      </w:r>
      <w:proofErr w:type="spellStart"/>
      <w:r w:rsidRPr="003D6615">
        <w:rPr>
          <w:color w:val="000000"/>
          <w:sz w:val="28"/>
          <w:szCs w:val="28"/>
        </w:rPr>
        <w:t>управлінські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процеси</w:t>
      </w:r>
      <w:proofErr w:type="spellEnd"/>
      <w:r w:rsidRPr="003D6615">
        <w:rPr>
          <w:color w:val="000000"/>
          <w:sz w:val="28"/>
          <w:szCs w:val="28"/>
        </w:rPr>
        <w:t xml:space="preserve"> через </w:t>
      </w:r>
      <w:proofErr w:type="spellStart"/>
      <w:r w:rsidRPr="003D6615">
        <w:rPr>
          <w:color w:val="000000"/>
          <w:sz w:val="28"/>
          <w:szCs w:val="28"/>
        </w:rPr>
        <w:t>організаційні</w:t>
      </w:r>
      <w:proofErr w:type="spellEnd"/>
      <w:r w:rsidRPr="003D6615">
        <w:rPr>
          <w:color w:val="000000"/>
          <w:sz w:val="28"/>
          <w:szCs w:val="28"/>
        </w:rPr>
        <w:t xml:space="preserve">, </w:t>
      </w:r>
      <w:proofErr w:type="spellStart"/>
      <w:r w:rsidRPr="003D6615">
        <w:rPr>
          <w:color w:val="000000"/>
          <w:sz w:val="28"/>
          <w:szCs w:val="28"/>
        </w:rPr>
        <w:t>ресурсні</w:t>
      </w:r>
      <w:proofErr w:type="spellEnd"/>
      <w:r w:rsidRPr="003D6615">
        <w:rPr>
          <w:color w:val="000000"/>
          <w:sz w:val="28"/>
          <w:szCs w:val="28"/>
        </w:rPr>
        <w:t xml:space="preserve"> й </w:t>
      </w:r>
      <w:proofErr w:type="spellStart"/>
      <w:r w:rsidRPr="003D6615">
        <w:rPr>
          <w:color w:val="000000"/>
          <w:sz w:val="28"/>
          <w:szCs w:val="28"/>
        </w:rPr>
        <w:t>кадрові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бар’єри</w:t>
      </w:r>
      <w:proofErr w:type="spellEnd"/>
      <w:r w:rsidRPr="003D6615">
        <w:rPr>
          <w:color w:val="000000"/>
          <w:sz w:val="28"/>
          <w:szCs w:val="28"/>
        </w:rPr>
        <w:t>.</w:t>
      </w:r>
    </w:p>
    <w:p w14:paraId="25C10CA7" w14:textId="77777777" w:rsidR="003D6615" w:rsidRPr="003D6615" w:rsidRDefault="003D6615" w:rsidP="003D6615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6615">
        <w:rPr>
          <w:color w:val="000000"/>
          <w:sz w:val="28"/>
          <w:szCs w:val="28"/>
        </w:rPr>
        <w:t>Виявлені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проблеми</w:t>
      </w:r>
      <w:proofErr w:type="spellEnd"/>
      <w:r w:rsidRPr="003D6615">
        <w:rPr>
          <w:color w:val="000000"/>
          <w:sz w:val="28"/>
          <w:szCs w:val="28"/>
        </w:rPr>
        <w:t xml:space="preserve"> та </w:t>
      </w:r>
      <w:proofErr w:type="spellStart"/>
      <w:r w:rsidRPr="003D6615">
        <w:rPr>
          <w:color w:val="000000"/>
          <w:sz w:val="28"/>
          <w:szCs w:val="28"/>
        </w:rPr>
        <w:t>бар’єри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цифрової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трансформації</w:t>
      </w:r>
      <w:proofErr w:type="spellEnd"/>
      <w:r w:rsidRPr="003D6615">
        <w:rPr>
          <w:color w:val="000000"/>
          <w:sz w:val="28"/>
          <w:szCs w:val="28"/>
        </w:rPr>
        <w:t xml:space="preserve"> є </w:t>
      </w:r>
      <w:proofErr w:type="spellStart"/>
      <w:r w:rsidRPr="003D6615">
        <w:rPr>
          <w:color w:val="000000"/>
          <w:sz w:val="28"/>
          <w:szCs w:val="28"/>
        </w:rPr>
        <w:t>підґрунтям</w:t>
      </w:r>
      <w:proofErr w:type="spellEnd"/>
      <w:r w:rsidRPr="003D6615">
        <w:rPr>
          <w:color w:val="000000"/>
          <w:sz w:val="28"/>
          <w:szCs w:val="28"/>
        </w:rPr>
        <w:t xml:space="preserve"> для </w:t>
      </w:r>
      <w:proofErr w:type="spellStart"/>
      <w:r w:rsidRPr="003D6615">
        <w:rPr>
          <w:color w:val="000000"/>
          <w:sz w:val="28"/>
          <w:szCs w:val="28"/>
        </w:rPr>
        <w:t>подальшого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емпіричного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дослідження</w:t>
      </w:r>
      <w:proofErr w:type="spellEnd"/>
      <w:r w:rsidRPr="003D6615">
        <w:rPr>
          <w:color w:val="000000"/>
          <w:sz w:val="28"/>
          <w:szCs w:val="28"/>
        </w:rPr>
        <w:t xml:space="preserve"> (</w:t>
      </w:r>
      <w:proofErr w:type="spellStart"/>
      <w:r w:rsidRPr="003D6615">
        <w:rPr>
          <w:color w:val="000000"/>
          <w:sz w:val="28"/>
          <w:szCs w:val="28"/>
        </w:rPr>
        <w:t>анкетування</w:t>
      </w:r>
      <w:proofErr w:type="spellEnd"/>
      <w:r w:rsidRPr="003D6615">
        <w:rPr>
          <w:color w:val="000000"/>
          <w:sz w:val="28"/>
          <w:szCs w:val="28"/>
        </w:rPr>
        <w:t xml:space="preserve"> та </w:t>
      </w:r>
      <w:proofErr w:type="spellStart"/>
      <w:r w:rsidRPr="003D6615">
        <w:rPr>
          <w:color w:val="000000"/>
          <w:sz w:val="28"/>
          <w:szCs w:val="28"/>
        </w:rPr>
        <w:t>інтерв’ю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працівників</w:t>
      </w:r>
      <w:proofErr w:type="spellEnd"/>
      <w:r w:rsidRPr="003D6615">
        <w:rPr>
          <w:color w:val="000000"/>
          <w:sz w:val="28"/>
          <w:szCs w:val="28"/>
        </w:rPr>
        <w:t xml:space="preserve"> Центру) та </w:t>
      </w:r>
      <w:proofErr w:type="spellStart"/>
      <w:r w:rsidRPr="003D6615">
        <w:rPr>
          <w:color w:val="000000"/>
          <w:sz w:val="28"/>
          <w:szCs w:val="28"/>
        </w:rPr>
        <w:t>розробки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практичної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моделі</w:t>
      </w:r>
      <w:proofErr w:type="spellEnd"/>
      <w:r w:rsidRPr="003D6615">
        <w:rPr>
          <w:color w:val="000000"/>
          <w:sz w:val="28"/>
          <w:szCs w:val="28"/>
        </w:rPr>
        <w:t xml:space="preserve"> цифрового </w:t>
      </w:r>
      <w:proofErr w:type="spellStart"/>
      <w:r w:rsidRPr="003D6615">
        <w:rPr>
          <w:color w:val="000000"/>
          <w:sz w:val="28"/>
          <w:szCs w:val="28"/>
        </w:rPr>
        <w:t>розвитку</w:t>
      </w:r>
      <w:proofErr w:type="spellEnd"/>
      <w:r w:rsidRPr="003D6615">
        <w:rPr>
          <w:color w:val="000000"/>
          <w:sz w:val="28"/>
          <w:szCs w:val="28"/>
        </w:rPr>
        <w:t xml:space="preserve"> закладу, </w:t>
      </w:r>
      <w:proofErr w:type="spellStart"/>
      <w:r w:rsidRPr="003D6615">
        <w:rPr>
          <w:color w:val="000000"/>
          <w:sz w:val="28"/>
          <w:szCs w:val="28"/>
        </w:rPr>
        <w:t>що</w:t>
      </w:r>
      <w:proofErr w:type="spellEnd"/>
      <w:r w:rsidRPr="003D6615">
        <w:rPr>
          <w:color w:val="000000"/>
          <w:sz w:val="28"/>
          <w:szCs w:val="28"/>
        </w:rPr>
        <w:t xml:space="preserve"> буде </w:t>
      </w:r>
      <w:proofErr w:type="spellStart"/>
      <w:r w:rsidRPr="003D6615">
        <w:rPr>
          <w:color w:val="000000"/>
          <w:sz w:val="28"/>
          <w:szCs w:val="28"/>
        </w:rPr>
        <w:t>здійснено</w:t>
      </w:r>
      <w:proofErr w:type="spellEnd"/>
      <w:r w:rsidRPr="003D6615">
        <w:rPr>
          <w:color w:val="000000"/>
          <w:sz w:val="28"/>
          <w:szCs w:val="28"/>
        </w:rPr>
        <w:t xml:space="preserve"> у </w:t>
      </w:r>
      <w:proofErr w:type="spellStart"/>
      <w:r w:rsidRPr="003D6615">
        <w:rPr>
          <w:color w:val="000000"/>
          <w:sz w:val="28"/>
          <w:szCs w:val="28"/>
        </w:rPr>
        <w:t>наступних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підрозділах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дипломної</w:t>
      </w:r>
      <w:proofErr w:type="spellEnd"/>
      <w:r w:rsidRPr="003D6615">
        <w:rPr>
          <w:color w:val="000000"/>
          <w:sz w:val="28"/>
          <w:szCs w:val="28"/>
        </w:rPr>
        <w:t xml:space="preserve"> </w:t>
      </w:r>
      <w:proofErr w:type="spellStart"/>
      <w:r w:rsidRPr="003D6615">
        <w:rPr>
          <w:color w:val="000000"/>
          <w:sz w:val="28"/>
          <w:szCs w:val="28"/>
        </w:rPr>
        <w:t>роботи</w:t>
      </w:r>
      <w:proofErr w:type="spellEnd"/>
      <w:r w:rsidRPr="003D6615">
        <w:rPr>
          <w:color w:val="000000"/>
          <w:sz w:val="28"/>
          <w:szCs w:val="28"/>
        </w:rPr>
        <w:t>.</w:t>
      </w:r>
    </w:p>
    <w:p w14:paraId="11EC6848" w14:textId="77777777" w:rsidR="003D6615" w:rsidRDefault="003D6615" w:rsidP="000F7F52">
      <w:pPr>
        <w:rPr>
          <w:lang w:val="ru-UA"/>
        </w:rPr>
      </w:pPr>
    </w:p>
    <w:p w14:paraId="1C1AAA43" w14:textId="77777777" w:rsidR="000F7F52" w:rsidRDefault="000F7F52" w:rsidP="000F7F52">
      <w:pPr>
        <w:pStyle w:val="2"/>
        <w:rPr>
          <w:sz w:val="24"/>
          <w:szCs w:val="24"/>
        </w:rPr>
      </w:pPr>
      <w:bookmarkStart w:id="18" w:name="_Toc215073663"/>
      <w:r>
        <w:t xml:space="preserve">2.4.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анкетування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цифрових</w:t>
      </w:r>
      <w:proofErr w:type="spellEnd"/>
      <w:r>
        <w:t xml:space="preserve"> </w:t>
      </w:r>
      <w:proofErr w:type="spellStart"/>
      <w:r>
        <w:t>технологій</w:t>
      </w:r>
      <w:bookmarkEnd w:id="18"/>
      <w:proofErr w:type="spellEnd"/>
    </w:p>
    <w:p w14:paraId="4602983E" w14:textId="77777777" w:rsidR="000F7F52" w:rsidRDefault="000F7F52" w:rsidP="000F7F52">
      <w:pPr>
        <w:rPr>
          <w:rStyle w:val="relative"/>
          <w:rFonts w:eastAsiaTheme="majorEastAsia"/>
        </w:rPr>
      </w:pPr>
      <w:r>
        <w:rPr>
          <w:color w:val="000000"/>
        </w:rPr>
        <w:t xml:space="preserve">З метою глибшого розуміння фактичного стану цифрової трансформації Центру соціальних служб м. Києва було проведено емпіричне дослідження у формі анонімного анкетування працівників. Анкетування дозволило з’ясувати, як співробітники оцінюють наявні цифрові інструменти, які труднощі відчувають у щоденній роботі, а також визначити рівень їхньої готовності до подальшої </w:t>
      </w:r>
      <w:proofErr w:type="spellStart"/>
      <w:r>
        <w:rPr>
          <w:color w:val="000000"/>
        </w:rPr>
        <w:t>цифровізації</w:t>
      </w:r>
      <w:proofErr w:type="spellEnd"/>
      <w:r>
        <w:rPr>
          <w:color w:val="000000"/>
        </w:rPr>
        <w:t xml:space="preserve"> закладу.</w:t>
      </w:r>
      <w:r>
        <w:rPr>
          <w:rStyle w:val="apple-converted-space"/>
          <w:color w:val="000000"/>
        </w:rPr>
        <w:t> </w:t>
      </w:r>
    </w:p>
    <w:p w14:paraId="05C20D55" w14:textId="77777777" w:rsidR="000F7F52" w:rsidRPr="000F7F52" w:rsidRDefault="000F7F52" w:rsidP="000F7F52">
      <w:pPr>
        <w:rPr>
          <w:b/>
          <w:bCs/>
          <w:color w:val="000000"/>
        </w:rPr>
      </w:pPr>
      <w:r w:rsidRPr="000F7F52">
        <w:rPr>
          <w:b/>
          <w:bCs/>
          <w:color w:val="000000"/>
        </w:rPr>
        <w:t>2.4.1. Організація та вибірка дослідження</w:t>
      </w:r>
    </w:p>
    <w:p w14:paraId="008624DD" w14:textId="77777777" w:rsidR="000F7F52" w:rsidRDefault="000F7F52" w:rsidP="000F7F52">
      <w:pPr>
        <w:rPr>
          <w:color w:val="000000"/>
        </w:rPr>
      </w:pPr>
      <w:r>
        <w:rPr>
          <w:color w:val="000000"/>
        </w:rPr>
        <w:t>Анкетування проводилося упродовж 2025 року серед працівників одного з районних Центрів соціальних служб м. Києва, що є типовим за організаційною структурою та рівнем цифрового забезпечення. Опитувальник містив як закриті (один або кілька варіантів відповіді), так і відкриті запитання, згруповані за такими блоками:</w:t>
      </w:r>
    </w:p>
    <w:p w14:paraId="3540E17E" w14:textId="77777777" w:rsidR="000F7F52" w:rsidRPr="000F7F52" w:rsidRDefault="000F7F52" w:rsidP="000F7F52">
      <w:pPr>
        <w:pStyle w:val="a7"/>
        <w:numPr>
          <w:ilvl w:val="0"/>
          <w:numId w:val="60"/>
        </w:numPr>
        <w:rPr>
          <w:color w:val="000000"/>
        </w:rPr>
      </w:pPr>
      <w:r w:rsidRPr="000F7F52">
        <w:rPr>
          <w:color w:val="000000"/>
        </w:rPr>
        <w:t>загальні відомості про респондента (посада, стаж, вік);</w:t>
      </w:r>
    </w:p>
    <w:p w14:paraId="151762E3" w14:textId="77777777" w:rsidR="000F7F52" w:rsidRPr="000F7F52" w:rsidRDefault="000F7F52" w:rsidP="000F7F52">
      <w:pPr>
        <w:pStyle w:val="a7"/>
        <w:numPr>
          <w:ilvl w:val="0"/>
          <w:numId w:val="60"/>
        </w:numPr>
        <w:rPr>
          <w:color w:val="000000"/>
        </w:rPr>
      </w:pPr>
      <w:r w:rsidRPr="000F7F52">
        <w:rPr>
          <w:color w:val="000000"/>
        </w:rPr>
        <w:t>рівень цифрової грамотності та досвід використання технологій;</w:t>
      </w:r>
    </w:p>
    <w:p w14:paraId="3D3961B7" w14:textId="77777777" w:rsidR="000F7F52" w:rsidRPr="000F7F52" w:rsidRDefault="000F7F52" w:rsidP="000F7F52">
      <w:pPr>
        <w:pStyle w:val="a7"/>
        <w:numPr>
          <w:ilvl w:val="0"/>
          <w:numId w:val="60"/>
        </w:numPr>
        <w:rPr>
          <w:color w:val="000000"/>
        </w:rPr>
      </w:pPr>
      <w:r w:rsidRPr="000F7F52">
        <w:rPr>
          <w:color w:val="000000"/>
        </w:rPr>
        <w:t>оцінка наявних цифрових інструментів у закладі;</w:t>
      </w:r>
    </w:p>
    <w:p w14:paraId="5D667100" w14:textId="77777777" w:rsidR="000F7F52" w:rsidRPr="000F7F52" w:rsidRDefault="000F7F52" w:rsidP="000F7F52">
      <w:pPr>
        <w:pStyle w:val="a7"/>
        <w:numPr>
          <w:ilvl w:val="0"/>
          <w:numId w:val="60"/>
        </w:numPr>
        <w:rPr>
          <w:color w:val="000000"/>
        </w:rPr>
      </w:pPr>
      <w:r w:rsidRPr="000F7F52">
        <w:rPr>
          <w:color w:val="000000"/>
        </w:rPr>
        <w:t>проблеми та бар’єри використання цифрових технологій;</w:t>
      </w:r>
    </w:p>
    <w:p w14:paraId="3E09E21E" w14:textId="77777777" w:rsidR="000F7F52" w:rsidRPr="000F7F52" w:rsidRDefault="000F7F52" w:rsidP="000F7F52">
      <w:pPr>
        <w:pStyle w:val="a7"/>
        <w:numPr>
          <w:ilvl w:val="0"/>
          <w:numId w:val="60"/>
        </w:numPr>
        <w:rPr>
          <w:color w:val="000000"/>
        </w:rPr>
      </w:pPr>
      <w:r w:rsidRPr="000F7F52">
        <w:rPr>
          <w:color w:val="000000"/>
        </w:rPr>
        <w:t>ставлення до подальшої цифрової трансформації та готовність до змін.</w:t>
      </w:r>
    </w:p>
    <w:p w14:paraId="1C347FED" w14:textId="77777777" w:rsidR="000F7F52" w:rsidRDefault="000F7F52" w:rsidP="000F7F52">
      <w:pPr>
        <w:rPr>
          <w:color w:val="000000"/>
        </w:rPr>
      </w:pPr>
      <w:r>
        <w:rPr>
          <w:color w:val="000000"/>
        </w:rPr>
        <w:t>До участі у дослідженні було залучено</w:t>
      </w:r>
      <w:r>
        <w:rPr>
          <w:rStyle w:val="apple-converted-space"/>
          <w:color w:val="000000"/>
        </w:rPr>
        <w:t> </w:t>
      </w:r>
      <w:r w:rsidRPr="000F7F52">
        <w:rPr>
          <w:rStyle w:val="af2"/>
          <w:rFonts w:eastAsiaTheme="majorEastAsia"/>
          <w:b w:val="0"/>
          <w:bCs w:val="0"/>
          <w:color w:val="000000"/>
        </w:rPr>
        <w:t>30 працівників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Центру, серед яких:</w:t>
      </w:r>
    </w:p>
    <w:p w14:paraId="251C7793" w14:textId="77777777" w:rsidR="000F7F52" w:rsidRPr="000F7F52" w:rsidRDefault="000F7F52" w:rsidP="000F7F52">
      <w:pPr>
        <w:pStyle w:val="a7"/>
        <w:numPr>
          <w:ilvl w:val="0"/>
          <w:numId w:val="74"/>
        </w:numPr>
        <w:rPr>
          <w:color w:val="000000"/>
        </w:rPr>
      </w:pPr>
      <w:r w:rsidRPr="000F7F52">
        <w:rPr>
          <w:color w:val="000000"/>
        </w:rPr>
        <w:t>фахівці із соціальної роботи;</w:t>
      </w:r>
    </w:p>
    <w:p w14:paraId="5023F906" w14:textId="77777777" w:rsidR="000F7F52" w:rsidRPr="000F7F52" w:rsidRDefault="000F7F52" w:rsidP="000F7F52">
      <w:pPr>
        <w:pStyle w:val="a7"/>
        <w:numPr>
          <w:ilvl w:val="0"/>
          <w:numId w:val="74"/>
        </w:numPr>
        <w:rPr>
          <w:color w:val="000000"/>
        </w:rPr>
      </w:pPr>
      <w:r w:rsidRPr="000F7F52">
        <w:rPr>
          <w:color w:val="000000"/>
        </w:rPr>
        <w:lastRenderedPageBreak/>
        <w:t>психологи;</w:t>
      </w:r>
    </w:p>
    <w:p w14:paraId="0F1544FB" w14:textId="77777777" w:rsidR="000F7F52" w:rsidRPr="000F7F52" w:rsidRDefault="000F7F52" w:rsidP="000F7F52">
      <w:pPr>
        <w:pStyle w:val="a7"/>
        <w:numPr>
          <w:ilvl w:val="0"/>
          <w:numId w:val="74"/>
        </w:numPr>
        <w:rPr>
          <w:color w:val="000000"/>
        </w:rPr>
      </w:pPr>
      <w:r w:rsidRPr="000F7F52">
        <w:rPr>
          <w:color w:val="000000"/>
        </w:rPr>
        <w:t>фахівці служби у справах дітей/роботи з сім’ями;</w:t>
      </w:r>
    </w:p>
    <w:p w14:paraId="3E0416F1" w14:textId="77777777" w:rsidR="000F7F52" w:rsidRPr="000F7F52" w:rsidRDefault="000F7F52" w:rsidP="000F7F52">
      <w:pPr>
        <w:pStyle w:val="a7"/>
        <w:numPr>
          <w:ilvl w:val="0"/>
          <w:numId w:val="74"/>
        </w:numPr>
        <w:rPr>
          <w:color w:val="000000"/>
        </w:rPr>
      </w:pPr>
      <w:r w:rsidRPr="000F7F52">
        <w:rPr>
          <w:color w:val="000000"/>
        </w:rPr>
        <w:t>адміністративний та управлінський персонал.</w:t>
      </w:r>
    </w:p>
    <w:p w14:paraId="3DF0F983" w14:textId="77777777" w:rsidR="000F7F52" w:rsidRDefault="000F7F52" w:rsidP="000F7F52">
      <w:pPr>
        <w:rPr>
          <w:rStyle w:val="relative"/>
          <w:rFonts w:eastAsiaTheme="majorEastAsia"/>
        </w:rPr>
      </w:pPr>
      <w:r>
        <w:rPr>
          <w:color w:val="000000"/>
        </w:rPr>
        <w:t>Середній стаж роботи респондентів у соціальній сфері становив від 3 до 15 років, що дозволяє вважати їхні оцінки достатньо обґрунтованими з погляду практичного досвіду. Більшість опитаних працює у закладі в умовах воєнного стану не перший рік, що також вплинуло на сприйняття ними ролі цифрових технологій в організації роботи.</w:t>
      </w:r>
      <w:r>
        <w:rPr>
          <w:rStyle w:val="apple-converted-space"/>
          <w:color w:val="000000"/>
        </w:rPr>
        <w:t> </w:t>
      </w:r>
    </w:p>
    <w:p w14:paraId="17ECCC61" w14:textId="77777777" w:rsidR="000F7F52" w:rsidRPr="000F7F52" w:rsidRDefault="000F7F52" w:rsidP="000F7F52">
      <w:pPr>
        <w:rPr>
          <w:b/>
          <w:bCs/>
          <w:color w:val="000000"/>
        </w:rPr>
      </w:pPr>
      <w:r w:rsidRPr="000F7F52">
        <w:rPr>
          <w:b/>
          <w:bCs/>
          <w:color w:val="000000"/>
        </w:rPr>
        <w:t>2.4.2. Рівень цифрової грамотності працівників</w:t>
      </w:r>
    </w:p>
    <w:p w14:paraId="726961B4" w14:textId="77777777" w:rsidR="000F7F52" w:rsidRDefault="000F7F52" w:rsidP="000F7F52">
      <w:pPr>
        <w:rPr>
          <w:color w:val="000000"/>
        </w:rPr>
      </w:pPr>
      <w:r>
        <w:rPr>
          <w:color w:val="000000"/>
        </w:rPr>
        <w:t>За результатами анкетування</w:t>
      </w:r>
      <w:r w:rsidRPr="000F7F52">
        <w:rPr>
          <w:color w:val="000000"/>
        </w:rPr>
        <w:t>,</w:t>
      </w:r>
      <w:r w:rsidRPr="000F7F52">
        <w:rPr>
          <w:rStyle w:val="apple-converted-space"/>
          <w:color w:val="000000"/>
        </w:rPr>
        <w:t> </w:t>
      </w:r>
      <w:r w:rsidRPr="000F7F52">
        <w:rPr>
          <w:rStyle w:val="af2"/>
          <w:rFonts w:eastAsiaTheme="majorEastAsia"/>
          <w:b w:val="0"/>
          <w:bCs w:val="0"/>
          <w:color w:val="000000"/>
        </w:rPr>
        <w:t>переважна більшість працівників (близько двох третин)</w:t>
      </w:r>
      <w:r w:rsidRPr="000F7F52">
        <w:rPr>
          <w:rStyle w:val="apple-converted-space"/>
          <w:b/>
          <w:bCs/>
          <w:color w:val="000000"/>
        </w:rPr>
        <w:t> </w:t>
      </w:r>
      <w:r w:rsidRPr="000F7F52">
        <w:rPr>
          <w:color w:val="000000"/>
        </w:rPr>
        <w:t xml:space="preserve">оцінила </w:t>
      </w:r>
      <w:r>
        <w:rPr>
          <w:color w:val="000000"/>
        </w:rPr>
        <w:t>свій рівень володіння цифровими технологіями як «середній»:</w:t>
      </w:r>
    </w:p>
    <w:p w14:paraId="4FD626A2" w14:textId="77777777" w:rsidR="000F7F52" w:rsidRPr="000F7F52" w:rsidRDefault="000F7F52" w:rsidP="000F7F52">
      <w:pPr>
        <w:pStyle w:val="a7"/>
        <w:numPr>
          <w:ilvl w:val="0"/>
          <w:numId w:val="75"/>
        </w:numPr>
        <w:rPr>
          <w:color w:val="000000"/>
        </w:rPr>
      </w:pPr>
      <w:r w:rsidRPr="000F7F52">
        <w:rPr>
          <w:color w:val="000000"/>
        </w:rPr>
        <w:t>вони впевнено користуються базовими офісними програмами, електронною поштою, месенджерами, можуть заповнити електронні форми, працюють з онлайн-реєстрами;</w:t>
      </w:r>
    </w:p>
    <w:p w14:paraId="6594F26F" w14:textId="77777777" w:rsidR="000F7F52" w:rsidRPr="000F7F52" w:rsidRDefault="000F7F52" w:rsidP="000F7F52">
      <w:pPr>
        <w:pStyle w:val="a7"/>
        <w:numPr>
          <w:ilvl w:val="0"/>
          <w:numId w:val="75"/>
        </w:numPr>
        <w:rPr>
          <w:color w:val="000000"/>
        </w:rPr>
      </w:pPr>
      <w:r w:rsidRPr="000F7F52">
        <w:rPr>
          <w:color w:val="000000"/>
        </w:rPr>
        <w:t>водночас відзначають труднощі під час роботи зі складнішими інформаційними системами (аналітичними платформами, CRM, модульними державними реєстрами).</w:t>
      </w:r>
    </w:p>
    <w:p w14:paraId="1E258782" w14:textId="77777777" w:rsidR="000F7F52" w:rsidRDefault="000F7F52" w:rsidP="000F7F52">
      <w:pPr>
        <w:rPr>
          <w:color w:val="000000"/>
        </w:rPr>
      </w:pPr>
      <w:r>
        <w:rPr>
          <w:color w:val="000000"/>
        </w:rPr>
        <w:t>Близько</w:t>
      </w:r>
      <w:r>
        <w:rPr>
          <w:rStyle w:val="apple-converted-space"/>
          <w:color w:val="000000"/>
        </w:rPr>
        <w:t> </w:t>
      </w:r>
      <w:r w:rsidRPr="000F7F52">
        <w:rPr>
          <w:rStyle w:val="af2"/>
          <w:rFonts w:eastAsiaTheme="majorEastAsia"/>
          <w:b w:val="0"/>
          <w:bCs w:val="0"/>
          <w:color w:val="000000"/>
        </w:rPr>
        <w:t>20–25 % опитаних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віднесли себе до групи з «високим» рівнем цифрової грамотності. Це переважно молодші працівники або ті, хто мав досвід роботи у приватному секторі, де цифрові інструменти використовуються більш активно. Вони виявляють інтерес до нових технологій, легше адаптуються до змін і часто виступають неформальними «агентами </w:t>
      </w:r>
      <w:proofErr w:type="spellStart"/>
      <w:r>
        <w:rPr>
          <w:color w:val="000000"/>
        </w:rPr>
        <w:t>цифровізації</w:t>
      </w:r>
      <w:proofErr w:type="spellEnd"/>
      <w:r>
        <w:rPr>
          <w:color w:val="000000"/>
        </w:rPr>
        <w:t>» у своїх відділах.</w:t>
      </w:r>
    </w:p>
    <w:p w14:paraId="20CC5162" w14:textId="77777777" w:rsidR="000F7F52" w:rsidRDefault="000F7F52" w:rsidP="000F7F52">
      <w:pPr>
        <w:rPr>
          <w:rStyle w:val="relative"/>
          <w:rFonts w:eastAsiaTheme="majorEastAsia"/>
        </w:rPr>
      </w:pPr>
      <w:r>
        <w:rPr>
          <w:color w:val="000000"/>
        </w:rPr>
        <w:t>Приблизно</w:t>
      </w:r>
      <w:r>
        <w:rPr>
          <w:rStyle w:val="apple-converted-space"/>
          <w:color w:val="000000"/>
        </w:rPr>
        <w:t> </w:t>
      </w:r>
      <w:r w:rsidRPr="000F7F52">
        <w:rPr>
          <w:rStyle w:val="af2"/>
          <w:rFonts w:eastAsiaTheme="majorEastAsia"/>
          <w:b w:val="0"/>
          <w:bCs w:val="0"/>
          <w:color w:val="000000"/>
        </w:rPr>
        <w:t>10–15 % працівників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зазначили, що мають «низький» рівень цифрової підготовки, відчувають напругу під час роботи з новими програмами, бояться «щось зламати» або зробити помилку в електронній системі. Для цієї групи найбільш актуальною є потреба у доступних навчальних програмах, покрокових інструкціях та підтримці з боку більш досвідчених колег.</w:t>
      </w:r>
      <w:r>
        <w:rPr>
          <w:rStyle w:val="apple-converted-space"/>
          <w:color w:val="000000"/>
        </w:rPr>
        <w:t> </w:t>
      </w:r>
    </w:p>
    <w:p w14:paraId="0CFE74A8" w14:textId="77777777" w:rsidR="000F7F52" w:rsidRDefault="000F7F52" w:rsidP="000F7F52">
      <w:pPr>
        <w:rPr>
          <w:color w:val="000000"/>
        </w:rPr>
      </w:pPr>
      <w:r>
        <w:rPr>
          <w:color w:val="000000"/>
        </w:rPr>
        <w:t>Таким чином, цифрова грамотність персоналу закладу є</w:t>
      </w:r>
      <w:r>
        <w:rPr>
          <w:rStyle w:val="apple-converted-space"/>
          <w:color w:val="000000"/>
        </w:rPr>
        <w:t> </w:t>
      </w:r>
      <w:r w:rsidRPr="000F7F52">
        <w:rPr>
          <w:rStyle w:val="af2"/>
          <w:rFonts w:eastAsiaTheme="majorEastAsia"/>
          <w:b w:val="0"/>
          <w:bCs w:val="0"/>
          <w:color w:val="000000"/>
        </w:rPr>
        <w:t>нерівномірною</w:t>
      </w:r>
      <w:r>
        <w:rPr>
          <w:color w:val="000000"/>
        </w:rPr>
        <w:t>, що прямо впливає на темпи та якість впровадження нових технологій.</w:t>
      </w:r>
    </w:p>
    <w:p w14:paraId="18CDFC31" w14:textId="77777777" w:rsidR="000F7F52" w:rsidRPr="000F7F52" w:rsidRDefault="000F7F52" w:rsidP="000F7F52">
      <w:pPr>
        <w:rPr>
          <w:b/>
          <w:bCs/>
          <w:color w:val="000000"/>
        </w:rPr>
      </w:pPr>
      <w:r w:rsidRPr="000F7F52">
        <w:rPr>
          <w:b/>
          <w:bCs/>
          <w:color w:val="000000"/>
        </w:rPr>
        <w:t>2.4.3. Оцінка наявних цифрових інструментів та процесів</w:t>
      </w:r>
    </w:p>
    <w:p w14:paraId="3150AF41" w14:textId="77777777" w:rsidR="000F7F52" w:rsidRDefault="000F7F52" w:rsidP="000F7F52">
      <w:pPr>
        <w:rPr>
          <w:color w:val="000000"/>
        </w:rPr>
      </w:pPr>
      <w:r>
        <w:rPr>
          <w:color w:val="000000"/>
        </w:rPr>
        <w:t xml:space="preserve">Опитані працівники загалом визнають, що станом на 2025 рік Центр є більш </w:t>
      </w:r>
      <w:proofErr w:type="spellStart"/>
      <w:r>
        <w:rPr>
          <w:color w:val="000000"/>
        </w:rPr>
        <w:t>цифровізованим</w:t>
      </w:r>
      <w:proofErr w:type="spellEnd"/>
      <w:r>
        <w:rPr>
          <w:color w:val="000000"/>
        </w:rPr>
        <w:t xml:space="preserve">, ніж 5–7 років тому, однак більшість оцінює рівень </w:t>
      </w:r>
      <w:proofErr w:type="spellStart"/>
      <w:r>
        <w:rPr>
          <w:color w:val="000000"/>
        </w:rPr>
        <w:t>цифровізації</w:t>
      </w:r>
      <w:proofErr w:type="spellEnd"/>
      <w:r>
        <w:rPr>
          <w:color w:val="000000"/>
        </w:rPr>
        <w:t xml:space="preserve"> як</w:t>
      </w:r>
      <w:r>
        <w:rPr>
          <w:rStyle w:val="apple-converted-space"/>
          <w:color w:val="000000"/>
        </w:rPr>
        <w:t> </w:t>
      </w:r>
      <w:r w:rsidRPr="000F7F52">
        <w:rPr>
          <w:rStyle w:val="af2"/>
          <w:rFonts w:eastAsiaTheme="majorEastAsia"/>
          <w:b w:val="0"/>
          <w:bCs w:val="0"/>
          <w:color w:val="000000"/>
        </w:rPr>
        <w:t>частковий та фрагментарний</w:t>
      </w:r>
      <w:r>
        <w:rPr>
          <w:color w:val="000000"/>
        </w:rPr>
        <w:t>.</w:t>
      </w:r>
    </w:p>
    <w:p w14:paraId="7F602714" w14:textId="77777777" w:rsidR="000F7F52" w:rsidRDefault="000F7F52" w:rsidP="000F7F52">
      <w:pPr>
        <w:rPr>
          <w:color w:val="000000"/>
        </w:rPr>
      </w:pPr>
      <w:r>
        <w:rPr>
          <w:color w:val="000000"/>
        </w:rPr>
        <w:t>До найбільш уживаних цифрових інструментів віднесено:</w:t>
      </w:r>
    </w:p>
    <w:p w14:paraId="26C81BA2" w14:textId="77777777" w:rsidR="000F7F52" w:rsidRPr="000F7F52" w:rsidRDefault="000F7F52" w:rsidP="000F7F52">
      <w:pPr>
        <w:pStyle w:val="a7"/>
        <w:numPr>
          <w:ilvl w:val="0"/>
          <w:numId w:val="76"/>
        </w:numPr>
        <w:rPr>
          <w:color w:val="000000"/>
        </w:rPr>
      </w:pPr>
      <w:r w:rsidRPr="000F7F52">
        <w:rPr>
          <w:color w:val="000000"/>
        </w:rPr>
        <w:t>електронні реєстри клієнтів, пов’язані з платформами «Соціальна громада» та ЄІССС;</w:t>
      </w:r>
    </w:p>
    <w:p w14:paraId="65D8E8F2" w14:textId="77777777" w:rsidR="000F7F52" w:rsidRPr="000F7F52" w:rsidRDefault="000F7F52" w:rsidP="000F7F52">
      <w:pPr>
        <w:pStyle w:val="a7"/>
        <w:numPr>
          <w:ilvl w:val="0"/>
          <w:numId w:val="76"/>
        </w:numPr>
        <w:rPr>
          <w:color w:val="000000"/>
        </w:rPr>
      </w:pPr>
      <w:r w:rsidRPr="000F7F52">
        <w:rPr>
          <w:color w:val="000000"/>
        </w:rPr>
        <w:t>електронну звітність (формування статистичних звітів, подання інформації до вищих інстанцій);</w:t>
      </w:r>
    </w:p>
    <w:p w14:paraId="4D6D769D" w14:textId="77777777" w:rsidR="000F7F52" w:rsidRPr="000F7F52" w:rsidRDefault="000F7F52" w:rsidP="000F7F52">
      <w:pPr>
        <w:pStyle w:val="a7"/>
        <w:numPr>
          <w:ilvl w:val="0"/>
          <w:numId w:val="76"/>
        </w:numPr>
        <w:rPr>
          <w:color w:val="000000"/>
        </w:rPr>
      </w:pPr>
      <w:r w:rsidRPr="000F7F52">
        <w:rPr>
          <w:color w:val="000000"/>
        </w:rPr>
        <w:lastRenderedPageBreak/>
        <w:t>електронну пошту і корпоративні месенджери для внутрішньої комунікації;</w:t>
      </w:r>
    </w:p>
    <w:p w14:paraId="7B6C31AF" w14:textId="77777777" w:rsidR="000F7F52" w:rsidRPr="000F7F52" w:rsidRDefault="000F7F52" w:rsidP="000F7F52">
      <w:pPr>
        <w:pStyle w:val="a7"/>
        <w:numPr>
          <w:ilvl w:val="0"/>
          <w:numId w:val="76"/>
        </w:numPr>
        <w:rPr>
          <w:rStyle w:val="relative"/>
          <w:rFonts w:eastAsiaTheme="majorEastAsia"/>
        </w:rPr>
      </w:pPr>
      <w:r w:rsidRPr="000F7F52">
        <w:rPr>
          <w:color w:val="000000"/>
        </w:rPr>
        <w:t>окремі елементи електронного документообігу (накази, розпорядження, внутрішні листи).</w:t>
      </w:r>
      <w:r w:rsidRPr="000F7F52">
        <w:rPr>
          <w:rStyle w:val="apple-converted-space"/>
          <w:color w:val="000000"/>
        </w:rPr>
        <w:t> </w:t>
      </w:r>
    </w:p>
    <w:p w14:paraId="20F47DFF" w14:textId="77777777" w:rsidR="000F7F52" w:rsidRDefault="000F7F52" w:rsidP="000F7F52">
      <w:pPr>
        <w:rPr>
          <w:color w:val="000000"/>
        </w:rPr>
      </w:pPr>
      <w:r>
        <w:rPr>
          <w:color w:val="000000"/>
        </w:rPr>
        <w:t>Разом з тим, респонденти відзначають:</w:t>
      </w:r>
    </w:p>
    <w:p w14:paraId="5E92524A" w14:textId="77777777" w:rsidR="000F7F52" w:rsidRPr="000F7F52" w:rsidRDefault="000F7F52" w:rsidP="000F7F52">
      <w:pPr>
        <w:pStyle w:val="a7"/>
        <w:numPr>
          <w:ilvl w:val="0"/>
          <w:numId w:val="77"/>
        </w:numPr>
        <w:rPr>
          <w:color w:val="000000"/>
        </w:rPr>
      </w:pPr>
      <w:r w:rsidRPr="000F7F52">
        <w:rPr>
          <w:rStyle w:val="af2"/>
          <w:rFonts w:eastAsiaTheme="majorEastAsia"/>
          <w:b w:val="0"/>
          <w:bCs w:val="0"/>
          <w:color w:val="000000"/>
        </w:rPr>
        <w:t>неповну інтегрованість систем</w:t>
      </w:r>
      <w:r w:rsidRPr="000F7F52">
        <w:rPr>
          <w:color w:val="000000"/>
        </w:rPr>
        <w:t>: дані про клієнта доводиться дублювати в різних програмах і документах;</w:t>
      </w:r>
    </w:p>
    <w:p w14:paraId="2E6BBE22" w14:textId="77777777" w:rsidR="000F7F52" w:rsidRPr="000F7F52" w:rsidRDefault="000F7F52" w:rsidP="000F7F52">
      <w:pPr>
        <w:pStyle w:val="a7"/>
        <w:numPr>
          <w:ilvl w:val="0"/>
          <w:numId w:val="77"/>
        </w:numPr>
        <w:rPr>
          <w:color w:val="000000"/>
        </w:rPr>
      </w:pPr>
      <w:r w:rsidRPr="000F7F52">
        <w:rPr>
          <w:rStyle w:val="af2"/>
          <w:rFonts w:eastAsiaTheme="majorEastAsia"/>
          <w:b w:val="0"/>
          <w:bCs w:val="0"/>
          <w:color w:val="000000"/>
        </w:rPr>
        <w:t>збереження паперового дублювання</w:t>
      </w:r>
      <w:r w:rsidRPr="000F7F52">
        <w:rPr>
          <w:rStyle w:val="apple-converted-space"/>
          <w:color w:val="000000"/>
        </w:rPr>
        <w:t> </w:t>
      </w:r>
      <w:r w:rsidRPr="000F7F52">
        <w:rPr>
          <w:color w:val="000000"/>
        </w:rPr>
        <w:t>основних документів, що істотно збільшує навантаження;</w:t>
      </w:r>
    </w:p>
    <w:p w14:paraId="7669E707" w14:textId="77777777" w:rsidR="000F7F52" w:rsidRPr="000F7F52" w:rsidRDefault="000F7F52" w:rsidP="000F7F52">
      <w:pPr>
        <w:pStyle w:val="a7"/>
        <w:numPr>
          <w:ilvl w:val="0"/>
          <w:numId w:val="77"/>
        </w:numPr>
        <w:rPr>
          <w:color w:val="000000"/>
        </w:rPr>
      </w:pPr>
      <w:r w:rsidRPr="000F7F52">
        <w:rPr>
          <w:rStyle w:val="af2"/>
          <w:rFonts w:eastAsiaTheme="majorEastAsia"/>
          <w:b w:val="0"/>
          <w:bCs w:val="0"/>
          <w:color w:val="000000"/>
        </w:rPr>
        <w:t>відсутність єдиної CRM-системи</w:t>
      </w:r>
      <w:r w:rsidRPr="000F7F52">
        <w:rPr>
          <w:color w:val="000000"/>
        </w:rPr>
        <w:t>, яка б забезпечувала повноцінний супровід випадку – від першого звернення до завершення роботи з клієнтом;</w:t>
      </w:r>
    </w:p>
    <w:p w14:paraId="57D0FF16" w14:textId="77777777" w:rsidR="000F7F52" w:rsidRPr="000F7F52" w:rsidRDefault="000F7F52" w:rsidP="000F7F52">
      <w:pPr>
        <w:pStyle w:val="a7"/>
        <w:numPr>
          <w:ilvl w:val="0"/>
          <w:numId w:val="77"/>
        </w:numPr>
        <w:rPr>
          <w:rStyle w:val="relative"/>
          <w:rFonts w:eastAsiaTheme="majorEastAsia"/>
        </w:rPr>
      </w:pPr>
      <w:r w:rsidRPr="000F7F52">
        <w:rPr>
          <w:rStyle w:val="af2"/>
          <w:rFonts w:eastAsiaTheme="majorEastAsia"/>
          <w:b w:val="0"/>
          <w:bCs w:val="0"/>
          <w:color w:val="000000"/>
        </w:rPr>
        <w:t>обмежені можливості аналітики</w:t>
      </w:r>
      <w:r w:rsidRPr="000F7F52">
        <w:rPr>
          <w:color w:val="000000"/>
        </w:rPr>
        <w:t>: наявні інструменти дають змогу збирати дані, але не завжди дозволяють швидко формувати потрібні аналітичні звіти.</w:t>
      </w:r>
      <w:r w:rsidRPr="000F7F52">
        <w:rPr>
          <w:rStyle w:val="apple-converted-space"/>
          <w:color w:val="000000"/>
        </w:rPr>
        <w:t> </w:t>
      </w:r>
    </w:p>
    <w:p w14:paraId="59477DFE" w14:textId="77777777" w:rsidR="000F7F52" w:rsidRPr="000F7F52" w:rsidRDefault="000F7F52" w:rsidP="000F7F52">
      <w:pPr>
        <w:rPr>
          <w:color w:val="000000"/>
        </w:rPr>
      </w:pPr>
      <w:r>
        <w:rPr>
          <w:color w:val="000000"/>
        </w:rPr>
        <w:t>У відкритих відповідях працівники часто описували цифрові процеси як «зручні, але недороблені», «корисні, проте дублюючі паперову роботу», «такі, що економлять час, але іноді створюють додаткову плутанину».</w:t>
      </w:r>
    </w:p>
    <w:p w14:paraId="1B66905E" w14:textId="77777777" w:rsidR="000F7F52" w:rsidRPr="000F7F52" w:rsidRDefault="000F7F52" w:rsidP="000F7F52">
      <w:pPr>
        <w:rPr>
          <w:color w:val="000000"/>
        </w:rPr>
      </w:pPr>
    </w:p>
    <w:p w14:paraId="26B96818" w14:textId="77777777" w:rsidR="000F7F52" w:rsidRPr="000F7F52" w:rsidRDefault="000F7F52" w:rsidP="000F7F52">
      <w:pPr>
        <w:rPr>
          <w:b/>
          <w:bCs/>
          <w:color w:val="000000"/>
        </w:rPr>
      </w:pPr>
      <w:r w:rsidRPr="000F7F52">
        <w:rPr>
          <w:b/>
          <w:bCs/>
          <w:color w:val="000000"/>
        </w:rPr>
        <w:t>2.4.4. Труднощі та бар’єри у використанні цифрових технологій</w:t>
      </w:r>
    </w:p>
    <w:p w14:paraId="31DB2CFF" w14:textId="77777777" w:rsidR="000F7F52" w:rsidRDefault="000F7F52" w:rsidP="000F7F52">
      <w:pPr>
        <w:rPr>
          <w:color w:val="000000"/>
        </w:rPr>
      </w:pPr>
      <w:r>
        <w:rPr>
          <w:color w:val="000000"/>
        </w:rPr>
        <w:t>Результати анкетування підтверджують наявність проблем і бар’єрів, описаних у попередньому підрозділі, та конкретизують їх з точки зору повсякденного досвіду працівників. Найчастіше згадувалися такі труднощі:</w:t>
      </w:r>
    </w:p>
    <w:p w14:paraId="118DFD95" w14:textId="77777777" w:rsidR="000F7F52" w:rsidRPr="000F7F52" w:rsidRDefault="000F7F52" w:rsidP="000F7F52">
      <w:pPr>
        <w:pStyle w:val="a7"/>
        <w:numPr>
          <w:ilvl w:val="0"/>
          <w:numId w:val="78"/>
        </w:numPr>
        <w:rPr>
          <w:rStyle w:val="af2"/>
          <w:b w:val="0"/>
          <w:bCs w:val="0"/>
          <w:color w:val="000000"/>
        </w:rPr>
      </w:pPr>
      <w:r w:rsidRPr="000F7F52">
        <w:rPr>
          <w:rStyle w:val="af2"/>
          <w:rFonts w:eastAsiaTheme="majorEastAsia"/>
          <w:b w:val="0"/>
          <w:bCs w:val="0"/>
          <w:color w:val="000000"/>
        </w:rPr>
        <w:t>Навантаження та дефіцит часу</w:t>
      </w:r>
    </w:p>
    <w:p w14:paraId="405A0908" w14:textId="0F45FE52" w:rsidR="000F7F52" w:rsidRPr="000F7F52" w:rsidRDefault="000F7F52" w:rsidP="000F7F52">
      <w:pPr>
        <w:pStyle w:val="a7"/>
        <w:ind w:left="1004" w:firstLine="0"/>
        <w:rPr>
          <w:color w:val="000000"/>
        </w:rPr>
      </w:pPr>
      <w:r w:rsidRPr="000F7F52">
        <w:rPr>
          <w:color w:val="000000"/>
        </w:rPr>
        <w:t>Більшість респондентів вважають, що перехід на цифрові системи</w:t>
      </w:r>
      <w:r w:rsidRPr="000F7F52">
        <w:rPr>
          <w:rStyle w:val="apple-converted-space"/>
          <w:color w:val="000000"/>
        </w:rPr>
        <w:t> </w:t>
      </w:r>
      <w:r w:rsidRPr="000F7F52">
        <w:rPr>
          <w:rStyle w:val="af2"/>
          <w:rFonts w:eastAsiaTheme="majorEastAsia"/>
          <w:b w:val="0"/>
          <w:bCs w:val="0"/>
          <w:color w:val="000000"/>
        </w:rPr>
        <w:t>не супроводжувався зменшенням інших обов’язків</w:t>
      </w:r>
      <w:r w:rsidRPr="000F7F52">
        <w:rPr>
          <w:color w:val="000000"/>
        </w:rPr>
        <w:t>, тому навчання та адаптація відбуваються «паралельно» з основною роботою. Це призводить до поверхневого опанування інструментів, використання лише базових функцій системи.</w:t>
      </w:r>
    </w:p>
    <w:p w14:paraId="1699F762" w14:textId="77777777" w:rsidR="000F7F52" w:rsidRPr="000F7F52" w:rsidRDefault="000F7F52" w:rsidP="000F7F52">
      <w:pPr>
        <w:pStyle w:val="a7"/>
        <w:numPr>
          <w:ilvl w:val="0"/>
          <w:numId w:val="78"/>
        </w:numPr>
        <w:rPr>
          <w:rFonts w:eastAsiaTheme="majorEastAsia"/>
          <w:b/>
          <w:bCs/>
        </w:rPr>
      </w:pPr>
      <w:r w:rsidRPr="000F7F52">
        <w:rPr>
          <w:rStyle w:val="af2"/>
          <w:rFonts w:eastAsiaTheme="majorEastAsia"/>
          <w:b w:val="0"/>
          <w:bCs w:val="0"/>
          <w:color w:val="000000"/>
        </w:rPr>
        <w:t>Недостатнє навчання та підтримка</w:t>
      </w:r>
    </w:p>
    <w:p w14:paraId="59193BF1" w14:textId="15EBEAC3" w:rsidR="000F7F52" w:rsidRPr="000F7F52" w:rsidRDefault="000F7F52" w:rsidP="000F7F52">
      <w:pPr>
        <w:pStyle w:val="a7"/>
        <w:ind w:left="1004" w:firstLine="0"/>
        <w:rPr>
          <w:rStyle w:val="relative"/>
          <w:rFonts w:eastAsiaTheme="majorEastAsia"/>
        </w:rPr>
      </w:pPr>
      <w:r w:rsidRPr="000F7F52">
        <w:rPr>
          <w:color w:val="000000"/>
        </w:rPr>
        <w:t>Частина працівників зазначила, що введення нових програм нерідко відбувається «згори вниз»: надходить наказ використовувати систему, але</w:t>
      </w:r>
      <w:r w:rsidRPr="000F7F52">
        <w:rPr>
          <w:rStyle w:val="apple-converted-space"/>
          <w:color w:val="000000"/>
        </w:rPr>
        <w:t> </w:t>
      </w:r>
      <w:r w:rsidRPr="000F7F52">
        <w:rPr>
          <w:rStyle w:val="af2"/>
          <w:rFonts w:eastAsiaTheme="majorEastAsia"/>
          <w:b w:val="0"/>
          <w:bCs w:val="0"/>
          <w:color w:val="000000"/>
        </w:rPr>
        <w:t>інструкції є загальними, а практичного супроводу бракує</w:t>
      </w:r>
      <w:r w:rsidRPr="000F7F52">
        <w:rPr>
          <w:color w:val="000000"/>
        </w:rPr>
        <w:t>. У таких умовах колектив розділяється на тих, хто «розібрався самостійно», і тих, хто змушений постійно просити допомоги, що породжує напруження і знижує мотивацію.</w:t>
      </w:r>
      <w:r w:rsidRPr="000F7F52">
        <w:rPr>
          <w:rStyle w:val="apple-converted-space"/>
          <w:color w:val="000000"/>
        </w:rPr>
        <w:t> </w:t>
      </w:r>
    </w:p>
    <w:p w14:paraId="1D6079CC" w14:textId="77777777" w:rsidR="000F7F52" w:rsidRPr="000F7F52" w:rsidRDefault="000F7F52" w:rsidP="000F7F52">
      <w:pPr>
        <w:pStyle w:val="a7"/>
        <w:numPr>
          <w:ilvl w:val="0"/>
          <w:numId w:val="78"/>
        </w:numPr>
        <w:rPr>
          <w:color w:val="000000"/>
        </w:rPr>
      </w:pPr>
      <w:r w:rsidRPr="000F7F52">
        <w:rPr>
          <w:rStyle w:val="af2"/>
          <w:rFonts w:eastAsiaTheme="majorEastAsia"/>
          <w:color w:val="000000"/>
        </w:rPr>
        <w:t>Технічні проблеми</w:t>
      </w:r>
    </w:p>
    <w:p w14:paraId="5A8660A8" w14:textId="5752C51B" w:rsidR="000F7F52" w:rsidRPr="000F7F52" w:rsidRDefault="000F7F52" w:rsidP="000F7F52">
      <w:pPr>
        <w:pStyle w:val="a7"/>
        <w:ind w:left="1004" w:firstLine="0"/>
        <w:rPr>
          <w:color w:val="000000"/>
        </w:rPr>
      </w:pPr>
      <w:r w:rsidRPr="000F7F52">
        <w:rPr>
          <w:color w:val="000000"/>
        </w:rPr>
        <w:t>Працівники звертають увагу на:</w:t>
      </w:r>
    </w:p>
    <w:p w14:paraId="7036E153" w14:textId="77777777" w:rsidR="000F7F52" w:rsidRPr="000F7F52" w:rsidRDefault="000F7F52" w:rsidP="000F7F52">
      <w:pPr>
        <w:pStyle w:val="a7"/>
        <w:numPr>
          <w:ilvl w:val="0"/>
          <w:numId w:val="79"/>
        </w:numPr>
        <w:rPr>
          <w:color w:val="000000"/>
        </w:rPr>
      </w:pPr>
      <w:r w:rsidRPr="000F7F52">
        <w:rPr>
          <w:color w:val="000000"/>
        </w:rPr>
        <w:t xml:space="preserve">періодичні </w:t>
      </w:r>
      <w:proofErr w:type="spellStart"/>
      <w:r w:rsidRPr="000F7F52">
        <w:rPr>
          <w:color w:val="000000"/>
        </w:rPr>
        <w:t>збої</w:t>
      </w:r>
      <w:proofErr w:type="spellEnd"/>
      <w:r w:rsidRPr="000F7F52">
        <w:rPr>
          <w:color w:val="000000"/>
        </w:rPr>
        <w:t xml:space="preserve"> в роботі інформаційних систем;</w:t>
      </w:r>
    </w:p>
    <w:p w14:paraId="046F1442" w14:textId="77777777" w:rsidR="000F7F52" w:rsidRPr="000F7F52" w:rsidRDefault="000F7F52" w:rsidP="000F7F52">
      <w:pPr>
        <w:pStyle w:val="a7"/>
        <w:numPr>
          <w:ilvl w:val="0"/>
          <w:numId w:val="79"/>
        </w:numPr>
        <w:rPr>
          <w:color w:val="000000"/>
        </w:rPr>
      </w:pPr>
      <w:r w:rsidRPr="000F7F52">
        <w:rPr>
          <w:color w:val="000000"/>
        </w:rPr>
        <w:t>повільну роботу програм на застарілій техніці;</w:t>
      </w:r>
    </w:p>
    <w:p w14:paraId="3468D90E" w14:textId="77777777" w:rsidR="000F7F52" w:rsidRPr="000F7F52" w:rsidRDefault="000F7F52" w:rsidP="000F7F52">
      <w:pPr>
        <w:pStyle w:val="a7"/>
        <w:numPr>
          <w:ilvl w:val="0"/>
          <w:numId w:val="79"/>
        </w:numPr>
        <w:rPr>
          <w:color w:val="000000"/>
        </w:rPr>
      </w:pPr>
      <w:r w:rsidRPr="000F7F52">
        <w:rPr>
          <w:color w:val="000000"/>
        </w:rPr>
        <w:lastRenderedPageBreak/>
        <w:t>проблеми із доступом до окремих модулів, що потребують додаткової авторизації;</w:t>
      </w:r>
    </w:p>
    <w:p w14:paraId="355BC6F4" w14:textId="77777777" w:rsidR="000F7F52" w:rsidRPr="000F7F52" w:rsidRDefault="000F7F52" w:rsidP="000F7F52">
      <w:pPr>
        <w:pStyle w:val="a7"/>
        <w:numPr>
          <w:ilvl w:val="0"/>
          <w:numId w:val="79"/>
        </w:numPr>
        <w:rPr>
          <w:color w:val="000000"/>
        </w:rPr>
      </w:pPr>
      <w:r w:rsidRPr="000F7F52">
        <w:rPr>
          <w:color w:val="000000"/>
        </w:rPr>
        <w:t>відсутність стабільного інтернет-з’єднання в окремих кабінетах чи під час виїздів.</w:t>
      </w:r>
    </w:p>
    <w:p w14:paraId="1C701E73" w14:textId="77777777" w:rsidR="000F7F52" w:rsidRPr="000F7F52" w:rsidRDefault="000F7F52" w:rsidP="000F7F52">
      <w:pPr>
        <w:pStyle w:val="a7"/>
        <w:numPr>
          <w:ilvl w:val="0"/>
          <w:numId w:val="78"/>
        </w:numPr>
        <w:rPr>
          <w:color w:val="000000"/>
        </w:rPr>
      </w:pPr>
      <w:r w:rsidRPr="000F7F52">
        <w:rPr>
          <w:rStyle w:val="af2"/>
          <w:rFonts w:eastAsiaTheme="majorEastAsia"/>
          <w:color w:val="000000"/>
        </w:rPr>
        <w:t>Незручний інтерфейс та «перевантаженість» систем</w:t>
      </w:r>
    </w:p>
    <w:p w14:paraId="1CEC4274" w14:textId="29C8EE71" w:rsidR="000F7F52" w:rsidRPr="000F7F52" w:rsidRDefault="000F7F52" w:rsidP="000F7F52">
      <w:pPr>
        <w:pStyle w:val="a7"/>
        <w:ind w:left="1004" w:firstLine="0"/>
        <w:rPr>
          <w:color w:val="000000"/>
        </w:rPr>
      </w:pPr>
      <w:r w:rsidRPr="000F7F52">
        <w:rPr>
          <w:color w:val="000000"/>
        </w:rPr>
        <w:t>Деякі інформаційні платформи працівники описують як «складні», «перенасичені полями», «нелогічні в навігації». Це змушує витрачати значну частину робочого часу не на роботу з клієнтом, а на заповнення численних форм у системі.</w:t>
      </w:r>
    </w:p>
    <w:p w14:paraId="5C7F6695" w14:textId="77777777" w:rsidR="000F7F52" w:rsidRPr="000F7F52" w:rsidRDefault="000F7F52" w:rsidP="000F7F52">
      <w:pPr>
        <w:pStyle w:val="a7"/>
        <w:numPr>
          <w:ilvl w:val="0"/>
          <w:numId w:val="78"/>
        </w:numPr>
        <w:rPr>
          <w:rFonts w:eastAsiaTheme="majorEastAsia"/>
        </w:rPr>
      </w:pPr>
      <w:r w:rsidRPr="000F7F52">
        <w:rPr>
          <w:rStyle w:val="af2"/>
          <w:rFonts w:eastAsiaTheme="majorEastAsia"/>
          <w:color w:val="000000"/>
        </w:rPr>
        <w:t>Питання безпеки та конфіденційності</w:t>
      </w:r>
    </w:p>
    <w:p w14:paraId="2EBE1E61" w14:textId="1E8F3B00" w:rsidR="000F7F52" w:rsidRPr="000F7F52" w:rsidRDefault="000F7F52" w:rsidP="000F7F52">
      <w:pPr>
        <w:pStyle w:val="a7"/>
        <w:ind w:left="1004" w:firstLine="0"/>
        <w:rPr>
          <w:rStyle w:val="relative"/>
          <w:rFonts w:eastAsiaTheme="majorEastAsia"/>
        </w:rPr>
      </w:pPr>
      <w:r w:rsidRPr="000F7F52">
        <w:rPr>
          <w:color w:val="000000"/>
        </w:rPr>
        <w:t xml:space="preserve">Частина респондентів висловлює занепокоєння тим, що дані про клієнтів передаються через відкриті канали зв’язку (звичайні месенджери, </w:t>
      </w:r>
      <w:proofErr w:type="spellStart"/>
      <w:r w:rsidRPr="000F7F52">
        <w:rPr>
          <w:color w:val="000000"/>
        </w:rPr>
        <w:t>незащищені</w:t>
      </w:r>
      <w:proofErr w:type="spellEnd"/>
      <w:r w:rsidRPr="000F7F52">
        <w:rPr>
          <w:color w:val="000000"/>
        </w:rPr>
        <w:t xml:space="preserve"> електронні листи), або зберігаються в загальних папках, доступ до яких має широкий перелік співробітників. Умови війни підсилюють такі побоювання.</w:t>
      </w:r>
      <w:r w:rsidRPr="000F7F52">
        <w:rPr>
          <w:rStyle w:val="apple-converted-space"/>
          <w:color w:val="000000"/>
        </w:rPr>
        <w:t> </w:t>
      </w:r>
    </w:p>
    <w:p w14:paraId="7463EE85" w14:textId="77777777" w:rsidR="000F7F52" w:rsidRDefault="000F7F52" w:rsidP="000F7F52">
      <w:pPr>
        <w:rPr>
          <w:color w:val="000000"/>
          <w:lang w:val="ru-RU"/>
        </w:rPr>
      </w:pPr>
    </w:p>
    <w:p w14:paraId="11EDE992" w14:textId="77777777" w:rsidR="000F7F52" w:rsidRDefault="000F7F52" w:rsidP="000F7F52">
      <w:pPr>
        <w:rPr>
          <w:color w:val="000000"/>
          <w:lang w:val="ru-RU"/>
        </w:rPr>
      </w:pPr>
    </w:p>
    <w:p w14:paraId="73A7F263" w14:textId="38C252C4" w:rsidR="000F7F52" w:rsidRPr="000F7F52" w:rsidRDefault="000F7F52" w:rsidP="000F7F52">
      <w:pPr>
        <w:rPr>
          <w:b/>
          <w:bCs/>
          <w:color w:val="000000"/>
        </w:rPr>
      </w:pPr>
      <w:r w:rsidRPr="000F7F52">
        <w:rPr>
          <w:b/>
          <w:bCs/>
          <w:color w:val="000000"/>
        </w:rPr>
        <w:t>2.4.5. Ставлення працівників до подальшої цифрової трансформації</w:t>
      </w:r>
    </w:p>
    <w:p w14:paraId="0D0AB1A2" w14:textId="77777777" w:rsidR="000F7F52" w:rsidRDefault="000F7F52" w:rsidP="000F7F52">
      <w:pPr>
        <w:rPr>
          <w:color w:val="000000"/>
        </w:rPr>
      </w:pPr>
      <w:r>
        <w:rPr>
          <w:color w:val="000000"/>
        </w:rPr>
        <w:t>Попри наявність труднощів, результати анкетування свідчать, що більшість працівників</w:t>
      </w:r>
      <w:r>
        <w:rPr>
          <w:rStyle w:val="apple-converted-space"/>
          <w:color w:val="000000"/>
        </w:rPr>
        <w:t> </w:t>
      </w:r>
      <w:r w:rsidRPr="000F7F52">
        <w:rPr>
          <w:rStyle w:val="af2"/>
          <w:rFonts w:eastAsiaTheme="majorEastAsia"/>
          <w:b w:val="0"/>
          <w:bCs w:val="0"/>
          <w:color w:val="000000"/>
        </w:rPr>
        <w:t xml:space="preserve">позитивно ставляться до ідеї подальшої </w:t>
      </w:r>
      <w:proofErr w:type="spellStart"/>
      <w:r w:rsidRPr="000F7F52">
        <w:rPr>
          <w:rStyle w:val="af2"/>
          <w:rFonts w:eastAsiaTheme="majorEastAsia"/>
          <w:b w:val="0"/>
          <w:bCs w:val="0"/>
          <w:color w:val="000000"/>
        </w:rPr>
        <w:t>цифровізації</w:t>
      </w:r>
      <w:proofErr w:type="spellEnd"/>
      <w:r w:rsidRPr="000F7F52">
        <w:rPr>
          <w:rStyle w:val="af2"/>
          <w:rFonts w:eastAsiaTheme="majorEastAsia"/>
          <w:b w:val="0"/>
          <w:bCs w:val="0"/>
          <w:color w:val="000000"/>
        </w:rPr>
        <w:t xml:space="preserve"> Центру</w:t>
      </w:r>
      <w:r>
        <w:rPr>
          <w:color w:val="000000"/>
        </w:rPr>
        <w:t>, але за певних умов.</w:t>
      </w:r>
    </w:p>
    <w:p w14:paraId="6E4D5C74" w14:textId="77777777" w:rsidR="000F7F52" w:rsidRDefault="000F7F52" w:rsidP="000F7F52">
      <w:pPr>
        <w:rPr>
          <w:color w:val="000000"/>
        </w:rPr>
      </w:pPr>
      <w:r>
        <w:rPr>
          <w:color w:val="000000"/>
        </w:rPr>
        <w:t>У відповідях респондентів простежуються такі тенденції:</w:t>
      </w:r>
    </w:p>
    <w:p w14:paraId="28E0CEB8" w14:textId="77777777" w:rsidR="000F7F52" w:rsidRPr="000F7F52" w:rsidRDefault="000F7F52" w:rsidP="000F7F52">
      <w:pPr>
        <w:pStyle w:val="a7"/>
        <w:numPr>
          <w:ilvl w:val="0"/>
          <w:numId w:val="78"/>
        </w:numPr>
        <w:rPr>
          <w:color w:val="000000"/>
        </w:rPr>
      </w:pPr>
      <w:r w:rsidRPr="000F7F52">
        <w:rPr>
          <w:rStyle w:val="af2"/>
          <w:rFonts w:eastAsiaTheme="majorEastAsia"/>
          <w:b w:val="0"/>
          <w:bCs w:val="0"/>
          <w:color w:val="000000"/>
        </w:rPr>
        <w:t>Переважна частина працівників вважає цифрові технології необхідними</w:t>
      </w:r>
      <w:r w:rsidRPr="000F7F52">
        <w:rPr>
          <w:rStyle w:val="apple-converted-space"/>
          <w:color w:val="000000"/>
        </w:rPr>
        <w:t> </w:t>
      </w:r>
      <w:r w:rsidRPr="000F7F52">
        <w:rPr>
          <w:color w:val="000000"/>
        </w:rPr>
        <w:t>для сучасного соціального закладу, особливо в умовах воєнного стану, високої мобільності населення та потреби в оперативній комунікації.</w:t>
      </w:r>
    </w:p>
    <w:p w14:paraId="536736FE" w14:textId="77777777" w:rsidR="000F7F52" w:rsidRPr="000F7F52" w:rsidRDefault="000F7F52" w:rsidP="000F7F52">
      <w:pPr>
        <w:pStyle w:val="a7"/>
        <w:numPr>
          <w:ilvl w:val="0"/>
          <w:numId w:val="78"/>
        </w:numPr>
        <w:rPr>
          <w:color w:val="000000"/>
        </w:rPr>
      </w:pPr>
      <w:r w:rsidRPr="000F7F52">
        <w:rPr>
          <w:color w:val="000000"/>
        </w:rPr>
        <w:t>Багато хто вказує, що</w:t>
      </w:r>
      <w:r w:rsidRPr="000F7F52">
        <w:rPr>
          <w:rStyle w:val="apple-converted-space"/>
          <w:color w:val="000000"/>
        </w:rPr>
        <w:t> </w:t>
      </w:r>
      <w:r w:rsidRPr="000F7F52">
        <w:rPr>
          <w:rStyle w:val="af2"/>
          <w:rFonts w:eastAsiaTheme="majorEastAsia"/>
          <w:b w:val="0"/>
          <w:bCs w:val="0"/>
          <w:color w:val="000000"/>
        </w:rPr>
        <w:t>цифрові інструменти реально полегшують роботу</w:t>
      </w:r>
      <w:r w:rsidRPr="000F7F52">
        <w:rPr>
          <w:rStyle w:val="apple-converted-space"/>
          <w:color w:val="000000"/>
        </w:rPr>
        <w:t> </w:t>
      </w:r>
      <w:r w:rsidRPr="000F7F52">
        <w:rPr>
          <w:color w:val="000000"/>
        </w:rPr>
        <w:t xml:space="preserve">– дозволяють швидше знайти інформацію про клієнта, не втратити документи, </w:t>
      </w:r>
      <w:proofErr w:type="spellStart"/>
      <w:r w:rsidRPr="000F7F52">
        <w:rPr>
          <w:color w:val="000000"/>
        </w:rPr>
        <w:t>оперативно</w:t>
      </w:r>
      <w:proofErr w:type="spellEnd"/>
      <w:r w:rsidRPr="000F7F52">
        <w:rPr>
          <w:color w:val="000000"/>
        </w:rPr>
        <w:t xml:space="preserve"> підготувати звіт.</w:t>
      </w:r>
    </w:p>
    <w:p w14:paraId="39B5996C" w14:textId="77777777" w:rsidR="000F7F52" w:rsidRPr="000F7F52" w:rsidRDefault="000F7F52" w:rsidP="000F7F52">
      <w:pPr>
        <w:pStyle w:val="a7"/>
        <w:numPr>
          <w:ilvl w:val="0"/>
          <w:numId w:val="78"/>
        </w:numPr>
        <w:rPr>
          <w:color w:val="000000"/>
        </w:rPr>
      </w:pPr>
      <w:r w:rsidRPr="000F7F52">
        <w:rPr>
          <w:color w:val="000000"/>
        </w:rPr>
        <w:t xml:space="preserve">Водночас респонденти наполягають, що </w:t>
      </w:r>
      <w:proofErr w:type="spellStart"/>
      <w:r w:rsidRPr="000F7F52">
        <w:rPr>
          <w:color w:val="000000"/>
        </w:rPr>
        <w:t>цифровізація</w:t>
      </w:r>
      <w:proofErr w:type="spellEnd"/>
      <w:r w:rsidRPr="000F7F52">
        <w:rPr>
          <w:color w:val="000000"/>
        </w:rPr>
        <w:t xml:space="preserve"> має супроводжуватися</w:t>
      </w:r>
      <w:r w:rsidRPr="000F7F52">
        <w:rPr>
          <w:rStyle w:val="apple-converted-space"/>
          <w:color w:val="000000"/>
        </w:rPr>
        <w:t> </w:t>
      </w:r>
      <w:r w:rsidRPr="000F7F52">
        <w:rPr>
          <w:rStyle w:val="af2"/>
          <w:rFonts w:eastAsiaTheme="majorEastAsia"/>
          <w:b w:val="0"/>
          <w:bCs w:val="0"/>
          <w:color w:val="000000"/>
        </w:rPr>
        <w:t>якісним навчанням, технічною підтримкою та зменшенням дублювання паперових процедур</w:t>
      </w:r>
      <w:r w:rsidRPr="000F7F52">
        <w:rPr>
          <w:color w:val="000000"/>
        </w:rPr>
        <w:t>.</w:t>
      </w:r>
    </w:p>
    <w:p w14:paraId="06CB9456" w14:textId="77777777" w:rsidR="000F7F52" w:rsidRDefault="000F7F52" w:rsidP="000F7F52">
      <w:pPr>
        <w:rPr>
          <w:color w:val="000000"/>
        </w:rPr>
      </w:pPr>
      <w:r>
        <w:rPr>
          <w:color w:val="000000"/>
        </w:rPr>
        <w:t>Серед умов, за яких працівники готові активно підтримувати цифрову трансформацію, найчастіше називали:</w:t>
      </w:r>
    </w:p>
    <w:p w14:paraId="4B066163" w14:textId="77777777" w:rsidR="000F7F52" w:rsidRPr="000F7F52" w:rsidRDefault="000F7F52" w:rsidP="000F7F52">
      <w:pPr>
        <w:pStyle w:val="a7"/>
        <w:numPr>
          <w:ilvl w:val="0"/>
          <w:numId w:val="80"/>
        </w:numPr>
        <w:rPr>
          <w:color w:val="000000"/>
        </w:rPr>
      </w:pPr>
      <w:r w:rsidRPr="000F7F52">
        <w:rPr>
          <w:color w:val="000000"/>
        </w:rPr>
        <w:t>забезпечення стабільної роботи систем та оновлення техніки;</w:t>
      </w:r>
    </w:p>
    <w:p w14:paraId="4ED2EB01" w14:textId="77777777" w:rsidR="000F7F52" w:rsidRPr="000F7F52" w:rsidRDefault="000F7F52" w:rsidP="000F7F52">
      <w:pPr>
        <w:pStyle w:val="a7"/>
        <w:numPr>
          <w:ilvl w:val="0"/>
          <w:numId w:val="80"/>
        </w:numPr>
        <w:rPr>
          <w:color w:val="000000"/>
        </w:rPr>
      </w:pPr>
      <w:r w:rsidRPr="000F7F52">
        <w:rPr>
          <w:color w:val="000000"/>
        </w:rPr>
        <w:t>проведення регулярних практичних тренінгів з урахуванням рівня підготовки різних груп працівників;</w:t>
      </w:r>
    </w:p>
    <w:p w14:paraId="0C8E6F9D" w14:textId="77777777" w:rsidR="000F7F52" w:rsidRPr="000F7F52" w:rsidRDefault="000F7F52" w:rsidP="000F7F52">
      <w:pPr>
        <w:pStyle w:val="a7"/>
        <w:numPr>
          <w:ilvl w:val="0"/>
          <w:numId w:val="80"/>
        </w:numPr>
        <w:rPr>
          <w:color w:val="000000"/>
        </w:rPr>
      </w:pPr>
      <w:r w:rsidRPr="000F7F52">
        <w:rPr>
          <w:color w:val="000000"/>
        </w:rPr>
        <w:t>скорочення паперового документообігу за рахунок юридично значущого електронного підпису та електронних форм документів;</w:t>
      </w:r>
    </w:p>
    <w:p w14:paraId="4F5CA33D" w14:textId="77777777" w:rsidR="000F7F52" w:rsidRPr="000F7F52" w:rsidRDefault="000F7F52" w:rsidP="000F7F52">
      <w:pPr>
        <w:pStyle w:val="a7"/>
        <w:numPr>
          <w:ilvl w:val="0"/>
          <w:numId w:val="80"/>
        </w:numPr>
        <w:rPr>
          <w:rStyle w:val="relative"/>
          <w:rFonts w:eastAsiaTheme="majorEastAsia"/>
        </w:rPr>
      </w:pPr>
      <w:r w:rsidRPr="000F7F52">
        <w:rPr>
          <w:color w:val="000000"/>
        </w:rPr>
        <w:t>залучення працівників до обговорення нових цифрових рішень, тестування систем перед їх повномасштабним впровадженням.</w:t>
      </w:r>
      <w:r w:rsidRPr="000F7F52">
        <w:rPr>
          <w:rStyle w:val="apple-converted-space"/>
          <w:color w:val="000000"/>
        </w:rPr>
        <w:t> </w:t>
      </w:r>
    </w:p>
    <w:p w14:paraId="097A5406" w14:textId="77777777" w:rsidR="000F7F52" w:rsidRDefault="000F7F52" w:rsidP="000F7F52">
      <w:pPr>
        <w:rPr>
          <w:color w:val="000000"/>
        </w:rPr>
      </w:pPr>
      <w:r>
        <w:rPr>
          <w:color w:val="000000"/>
        </w:rPr>
        <w:lastRenderedPageBreak/>
        <w:t xml:space="preserve">У відкритих коментарях окремі працівники наголошували, що </w:t>
      </w:r>
      <w:proofErr w:type="spellStart"/>
      <w:r>
        <w:rPr>
          <w:color w:val="000000"/>
        </w:rPr>
        <w:t>цифровізація</w:t>
      </w:r>
      <w:proofErr w:type="spellEnd"/>
      <w:r>
        <w:rPr>
          <w:color w:val="000000"/>
        </w:rPr>
        <w:t xml:space="preserve"> «не повинна підміняти живу роботу з людьми», а має слугувати</w:t>
      </w:r>
      <w:r>
        <w:rPr>
          <w:rStyle w:val="apple-converted-space"/>
          <w:color w:val="000000"/>
        </w:rPr>
        <w:t> </w:t>
      </w:r>
      <w:r w:rsidRPr="000F7F52">
        <w:rPr>
          <w:rStyle w:val="af2"/>
          <w:rFonts w:eastAsiaTheme="majorEastAsia"/>
          <w:b w:val="0"/>
          <w:bCs w:val="0"/>
          <w:color w:val="000000"/>
        </w:rPr>
        <w:t>інструментом, який звільняє час для безпосередньої взаємодії з клієнтом</w:t>
      </w:r>
      <w:r>
        <w:rPr>
          <w:color w:val="000000"/>
        </w:rPr>
        <w:t>, а не забирає його.</w:t>
      </w:r>
    </w:p>
    <w:p w14:paraId="16BA5522" w14:textId="77777777" w:rsidR="000F7F52" w:rsidRPr="001B57B6" w:rsidRDefault="000F7F52" w:rsidP="000F7F52">
      <w:pPr>
        <w:rPr>
          <w:color w:val="000000"/>
        </w:rPr>
      </w:pPr>
    </w:p>
    <w:p w14:paraId="34F631F6" w14:textId="4A96D01A" w:rsidR="000F7F52" w:rsidRPr="000F7F52" w:rsidRDefault="000F7F52" w:rsidP="000F7F52">
      <w:pPr>
        <w:rPr>
          <w:b/>
          <w:bCs/>
          <w:color w:val="000000"/>
        </w:rPr>
      </w:pPr>
      <w:r w:rsidRPr="000F7F52">
        <w:rPr>
          <w:b/>
          <w:bCs/>
          <w:color w:val="000000"/>
        </w:rPr>
        <w:t>2.4.6. Узагальнення результатів анкетування</w:t>
      </w:r>
    </w:p>
    <w:p w14:paraId="63E784A7" w14:textId="77777777" w:rsidR="000F7F52" w:rsidRDefault="000F7F52" w:rsidP="000F7F52">
      <w:pPr>
        <w:rPr>
          <w:color w:val="000000"/>
        </w:rPr>
      </w:pPr>
      <w:r>
        <w:rPr>
          <w:color w:val="000000"/>
        </w:rPr>
        <w:t>Результати емпіричного дослідження дозволяють зробити такі узагальнення:</w:t>
      </w:r>
    </w:p>
    <w:p w14:paraId="43D8F626" w14:textId="77777777" w:rsidR="000F7F52" w:rsidRPr="000F7F52" w:rsidRDefault="000F7F52" w:rsidP="000F7F52">
      <w:pPr>
        <w:pStyle w:val="a7"/>
        <w:numPr>
          <w:ilvl w:val="0"/>
          <w:numId w:val="81"/>
        </w:numPr>
        <w:rPr>
          <w:color w:val="000000"/>
        </w:rPr>
      </w:pPr>
      <w:r w:rsidRPr="000F7F52">
        <w:rPr>
          <w:rStyle w:val="af2"/>
          <w:rFonts w:eastAsiaTheme="majorEastAsia"/>
          <w:b w:val="0"/>
          <w:bCs w:val="0"/>
          <w:color w:val="000000"/>
        </w:rPr>
        <w:t>Цифрові технології вже стали невід’ємною частиною роботи Центру</w:t>
      </w:r>
      <w:r w:rsidRPr="000F7F52">
        <w:rPr>
          <w:color w:val="000000"/>
        </w:rPr>
        <w:t>, однак їхній потенціал використовується частково через фрагментарність систем, технічні обмеження та нерівномірний рівень цифрової грамотності персоналу.</w:t>
      </w:r>
    </w:p>
    <w:p w14:paraId="7567F6D4" w14:textId="77777777" w:rsidR="000F7F52" w:rsidRPr="000F7F52" w:rsidRDefault="000F7F52" w:rsidP="000F7F52">
      <w:pPr>
        <w:pStyle w:val="a7"/>
        <w:numPr>
          <w:ilvl w:val="0"/>
          <w:numId w:val="81"/>
        </w:numPr>
        <w:rPr>
          <w:color w:val="000000"/>
        </w:rPr>
      </w:pPr>
      <w:r w:rsidRPr="000F7F52">
        <w:rPr>
          <w:rStyle w:val="af2"/>
          <w:rFonts w:eastAsiaTheme="majorEastAsia"/>
          <w:b w:val="0"/>
          <w:bCs w:val="0"/>
          <w:color w:val="000000"/>
        </w:rPr>
        <w:t xml:space="preserve">Працівники загалом усвідомлюють переваги </w:t>
      </w:r>
      <w:proofErr w:type="spellStart"/>
      <w:r w:rsidRPr="000F7F52">
        <w:rPr>
          <w:rStyle w:val="af2"/>
          <w:rFonts w:eastAsiaTheme="majorEastAsia"/>
          <w:b w:val="0"/>
          <w:bCs w:val="0"/>
          <w:color w:val="000000"/>
        </w:rPr>
        <w:t>цифровізації</w:t>
      </w:r>
      <w:proofErr w:type="spellEnd"/>
      <w:r w:rsidRPr="000F7F52">
        <w:rPr>
          <w:color w:val="000000"/>
        </w:rPr>
        <w:t>, але водночас стикаються з реалістичними, повсякденними труднощами (нестача часу, навчання, технічні проблеми, подвійний документообіг), що формують змішане ставлення до цифрових змін.</w:t>
      </w:r>
    </w:p>
    <w:p w14:paraId="307519DA" w14:textId="77777777" w:rsidR="000F7F52" w:rsidRPr="000F7F52" w:rsidRDefault="000F7F52" w:rsidP="000F7F52">
      <w:pPr>
        <w:pStyle w:val="a7"/>
        <w:numPr>
          <w:ilvl w:val="0"/>
          <w:numId w:val="81"/>
        </w:numPr>
        <w:rPr>
          <w:color w:val="000000"/>
        </w:rPr>
      </w:pPr>
      <w:r w:rsidRPr="000F7F52">
        <w:rPr>
          <w:rStyle w:val="af2"/>
          <w:rFonts w:eastAsiaTheme="majorEastAsia"/>
          <w:b w:val="0"/>
          <w:bCs w:val="0"/>
          <w:color w:val="000000"/>
        </w:rPr>
        <w:t>Готовність до подальшої цифрової трансформації є високою</w:t>
      </w:r>
      <w:r w:rsidRPr="000F7F52">
        <w:rPr>
          <w:color w:val="000000"/>
        </w:rPr>
        <w:t>, якщо вона супроводжуватиметься організаційною підтримкою, ресурсним забезпеченням, якісним навчанням та поступовим зменшенням паперових процедур.</w:t>
      </w:r>
    </w:p>
    <w:p w14:paraId="176D9D2F" w14:textId="77777777" w:rsidR="000F7F52" w:rsidRPr="000F7F52" w:rsidRDefault="000F7F52" w:rsidP="000F7F52">
      <w:pPr>
        <w:pStyle w:val="a7"/>
        <w:numPr>
          <w:ilvl w:val="0"/>
          <w:numId w:val="81"/>
        </w:numPr>
        <w:rPr>
          <w:color w:val="000000"/>
        </w:rPr>
      </w:pPr>
      <w:r w:rsidRPr="000F7F52">
        <w:rPr>
          <w:rStyle w:val="af2"/>
          <w:rFonts w:eastAsiaTheme="majorEastAsia"/>
          <w:b w:val="0"/>
          <w:bCs w:val="0"/>
          <w:color w:val="000000"/>
        </w:rPr>
        <w:t>Ключовим запитом персоналу</w:t>
      </w:r>
      <w:r w:rsidRPr="000F7F52">
        <w:rPr>
          <w:rStyle w:val="apple-converted-space"/>
          <w:color w:val="000000"/>
        </w:rPr>
        <w:t> </w:t>
      </w:r>
      <w:r w:rsidRPr="000F7F52">
        <w:rPr>
          <w:color w:val="000000"/>
        </w:rPr>
        <w:t>є не просто «більше цифрових систем», а</w:t>
      </w:r>
      <w:r w:rsidRPr="000F7F52">
        <w:rPr>
          <w:rStyle w:val="apple-converted-space"/>
          <w:color w:val="000000"/>
        </w:rPr>
        <w:t> </w:t>
      </w:r>
      <w:r w:rsidRPr="000F7F52">
        <w:rPr>
          <w:rStyle w:val="af2"/>
          <w:rFonts w:eastAsiaTheme="majorEastAsia"/>
          <w:b w:val="0"/>
          <w:bCs w:val="0"/>
          <w:color w:val="000000"/>
        </w:rPr>
        <w:t>більш продумані, зручні та інтегровані рішення</w:t>
      </w:r>
      <w:r w:rsidRPr="000F7F52">
        <w:rPr>
          <w:color w:val="000000"/>
        </w:rPr>
        <w:t>, що реально економлять час та підвищують якість роботи з клієнтом.</w:t>
      </w:r>
    </w:p>
    <w:p w14:paraId="6333D782" w14:textId="77777777" w:rsidR="000F7F52" w:rsidRDefault="000F7F52" w:rsidP="000F7F52">
      <w:pPr>
        <w:rPr>
          <w:color w:val="000000"/>
        </w:rPr>
      </w:pPr>
      <w:r>
        <w:rPr>
          <w:color w:val="000000"/>
        </w:rPr>
        <w:t>Таким чином, анкетування працівників підтвердило, що цифрова трансформація Центру соціальних служб м. Києва перебуває на етапі, коли базові технології уже впроваджені, але потребують систематизації, доопрацювання та підтримки з боку керівництва. Отримані результати слугуватимуть емпіричною основою для розробки моделі цифрового розвитку закладу в третьому розділі дипломної роботи.</w:t>
      </w:r>
    </w:p>
    <w:p w14:paraId="04E27C3C" w14:textId="77777777" w:rsidR="00736ECB" w:rsidRDefault="00736ECB" w:rsidP="00736ECB">
      <w:pPr>
        <w:rPr>
          <w:lang w:val="ru-UA"/>
        </w:rPr>
      </w:pPr>
    </w:p>
    <w:p w14:paraId="719E82BB" w14:textId="1D2A8FFC" w:rsidR="00736ECB" w:rsidRDefault="00736ECB" w:rsidP="00736ECB">
      <w:pPr>
        <w:pStyle w:val="2"/>
      </w:pPr>
      <w:bookmarkStart w:id="19" w:name="_Toc215073664"/>
      <w:proofErr w:type="spellStart"/>
      <w:r w:rsidRPr="00736ECB">
        <w:t>Висновки</w:t>
      </w:r>
      <w:proofErr w:type="spellEnd"/>
      <w:r w:rsidRPr="00736ECB">
        <w:t xml:space="preserve"> до </w:t>
      </w:r>
      <w:proofErr w:type="spellStart"/>
      <w:r w:rsidRPr="00736ECB">
        <w:t>розділу</w:t>
      </w:r>
      <w:proofErr w:type="spellEnd"/>
      <w:r w:rsidRPr="00736ECB">
        <w:t xml:space="preserve"> 2</w:t>
      </w:r>
      <w:bookmarkEnd w:id="19"/>
    </w:p>
    <w:p w14:paraId="3930BD04" w14:textId="77777777" w:rsidR="00736ECB" w:rsidRPr="00736ECB" w:rsidRDefault="00736ECB" w:rsidP="00736ECB">
      <w:pPr>
        <w:rPr>
          <w:lang w:val="ru-UA"/>
        </w:rPr>
      </w:pPr>
    </w:p>
    <w:p w14:paraId="690A3EA3" w14:textId="77777777" w:rsidR="00736ECB" w:rsidRPr="00736ECB" w:rsidRDefault="00736ECB" w:rsidP="00736ECB">
      <w:pPr>
        <w:rPr>
          <w:lang w:val="ru-UA"/>
        </w:rPr>
      </w:pPr>
      <w:r w:rsidRPr="00736ECB">
        <w:rPr>
          <w:lang w:val="ru-UA"/>
        </w:rPr>
        <w:t xml:space="preserve">У другому </w:t>
      </w:r>
      <w:proofErr w:type="spellStart"/>
      <w:r w:rsidRPr="00736ECB">
        <w:rPr>
          <w:lang w:val="ru-UA"/>
        </w:rPr>
        <w:t>розділі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було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здійснено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комплексний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аналіз</w:t>
      </w:r>
      <w:proofErr w:type="spellEnd"/>
      <w:r w:rsidRPr="00736ECB">
        <w:rPr>
          <w:lang w:val="ru-UA"/>
        </w:rPr>
        <w:t xml:space="preserve"> стану </w:t>
      </w:r>
      <w:proofErr w:type="spellStart"/>
      <w:r w:rsidRPr="00736ECB">
        <w:rPr>
          <w:lang w:val="ru-UA"/>
        </w:rPr>
        <w:t>цифрової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трансформації</w:t>
      </w:r>
      <w:proofErr w:type="spellEnd"/>
      <w:r w:rsidRPr="00736ECB">
        <w:rPr>
          <w:lang w:val="ru-UA"/>
        </w:rPr>
        <w:t xml:space="preserve"> Центру </w:t>
      </w:r>
      <w:proofErr w:type="spellStart"/>
      <w:r w:rsidRPr="00736ECB">
        <w:rPr>
          <w:lang w:val="ru-UA"/>
        </w:rPr>
        <w:t>соціальних</w:t>
      </w:r>
      <w:proofErr w:type="spellEnd"/>
      <w:r w:rsidRPr="00736ECB">
        <w:rPr>
          <w:lang w:val="ru-UA"/>
        </w:rPr>
        <w:t xml:space="preserve"> служб м. </w:t>
      </w:r>
      <w:proofErr w:type="spellStart"/>
      <w:r w:rsidRPr="00736ECB">
        <w:rPr>
          <w:lang w:val="ru-UA"/>
        </w:rPr>
        <w:t>Києва</w:t>
      </w:r>
      <w:proofErr w:type="spellEnd"/>
      <w:r w:rsidRPr="00736ECB">
        <w:rPr>
          <w:lang w:val="ru-UA"/>
        </w:rPr>
        <w:t xml:space="preserve"> станом на 2025 </w:t>
      </w:r>
      <w:proofErr w:type="spellStart"/>
      <w:r w:rsidRPr="00736ECB">
        <w:rPr>
          <w:lang w:val="ru-UA"/>
        </w:rPr>
        <w:t>рік</w:t>
      </w:r>
      <w:proofErr w:type="spellEnd"/>
      <w:r w:rsidRPr="00736ECB">
        <w:rPr>
          <w:lang w:val="ru-UA"/>
        </w:rPr>
        <w:t xml:space="preserve">, з </w:t>
      </w:r>
      <w:proofErr w:type="spellStart"/>
      <w:r w:rsidRPr="00736ECB">
        <w:rPr>
          <w:lang w:val="ru-UA"/>
        </w:rPr>
        <w:t>урахуванням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організаційно-управлінської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структури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наявних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цифрових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процесів</w:t>
      </w:r>
      <w:proofErr w:type="spellEnd"/>
      <w:r w:rsidRPr="00736ECB">
        <w:rPr>
          <w:lang w:val="ru-UA"/>
        </w:rPr>
        <w:t xml:space="preserve">, проблем, </w:t>
      </w:r>
      <w:proofErr w:type="spellStart"/>
      <w:r w:rsidRPr="00736ECB">
        <w:rPr>
          <w:lang w:val="ru-UA"/>
        </w:rPr>
        <w:t>бар’єрів</w:t>
      </w:r>
      <w:proofErr w:type="spellEnd"/>
      <w:r w:rsidRPr="00736ECB">
        <w:rPr>
          <w:lang w:val="ru-UA"/>
        </w:rPr>
        <w:t xml:space="preserve"> та </w:t>
      </w:r>
      <w:proofErr w:type="spellStart"/>
      <w:r w:rsidRPr="00736ECB">
        <w:rPr>
          <w:lang w:val="ru-UA"/>
        </w:rPr>
        <w:t>ставлення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працівників</w:t>
      </w:r>
      <w:proofErr w:type="spellEnd"/>
      <w:r w:rsidRPr="00736ECB">
        <w:rPr>
          <w:lang w:val="ru-UA"/>
        </w:rPr>
        <w:t xml:space="preserve"> до </w:t>
      </w:r>
      <w:proofErr w:type="spellStart"/>
      <w:r w:rsidRPr="00736ECB">
        <w:rPr>
          <w:lang w:val="ru-UA"/>
        </w:rPr>
        <w:t>впровадження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цифрових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технологій</w:t>
      </w:r>
      <w:proofErr w:type="spellEnd"/>
      <w:r w:rsidRPr="00736ECB">
        <w:rPr>
          <w:lang w:val="ru-UA"/>
        </w:rPr>
        <w:t>.</w:t>
      </w:r>
    </w:p>
    <w:p w14:paraId="4911E9FA" w14:textId="77777777" w:rsidR="00736ECB" w:rsidRPr="00736ECB" w:rsidRDefault="00736ECB" w:rsidP="00736ECB">
      <w:pPr>
        <w:rPr>
          <w:lang w:val="ru-UA"/>
        </w:rPr>
      </w:pPr>
    </w:p>
    <w:p w14:paraId="4F49F1D6" w14:textId="77777777" w:rsidR="00736ECB" w:rsidRPr="00736ECB" w:rsidRDefault="00736ECB" w:rsidP="00736ECB">
      <w:pPr>
        <w:rPr>
          <w:lang w:val="ru-UA"/>
        </w:rPr>
      </w:pPr>
      <w:proofErr w:type="spellStart"/>
      <w:r w:rsidRPr="00736ECB">
        <w:rPr>
          <w:lang w:val="ru-UA"/>
        </w:rPr>
        <w:t>Передусім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встановлено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що</w:t>
      </w:r>
      <w:proofErr w:type="spellEnd"/>
      <w:r w:rsidRPr="00736ECB">
        <w:rPr>
          <w:lang w:val="ru-UA"/>
        </w:rPr>
        <w:t xml:space="preserve"> Центр </w:t>
      </w:r>
      <w:proofErr w:type="spellStart"/>
      <w:r w:rsidRPr="00736ECB">
        <w:rPr>
          <w:lang w:val="ru-UA"/>
        </w:rPr>
        <w:t>функціонує</w:t>
      </w:r>
      <w:proofErr w:type="spellEnd"/>
      <w:r w:rsidRPr="00736ECB">
        <w:rPr>
          <w:lang w:val="ru-UA"/>
        </w:rPr>
        <w:t xml:space="preserve"> в межах </w:t>
      </w:r>
      <w:proofErr w:type="spellStart"/>
      <w:r w:rsidRPr="00736ECB">
        <w:rPr>
          <w:lang w:val="ru-UA"/>
        </w:rPr>
        <w:t>класичної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лінійно-функціональної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організаційної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структури</w:t>
      </w:r>
      <w:proofErr w:type="spellEnd"/>
      <w:r w:rsidRPr="00736ECB">
        <w:rPr>
          <w:lang w:val="ru-UA"/>
        </w:rPr>
        <w:t xml:space="preserve">, яка </w:t>
      </w:r>
      <w:proofErr w:type="spellStart"/>
      <w:r w:rsidRPr="00736ECB">
        <w:rPr>
          <w:lang w:val="ru-UA"/>
        </w:rPr>
        <w:t>історично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формувалася</w:t>
      </w:r>
      <w:proofErr w:type="spellEnd"/>
      <w:r w:rsidRPr="00736ECB">
        <w:rPr>
          <w:lang w:val="ru-UA"/>
        </w:rPr>
        <w:t xml:space="preserve"> в </w:t>
      </w:r>
      <w:proofErr w:type="spellStart"/>
      <w:r w:rsidRPr="00736ECB">
        <w:rPr>
          <w:lang w:val="ru-UA"/>
        </w:rPr>
        <w:t>умовах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паперового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документообігу</w:t>
      </w:r>
      <w:proofErr w:type="spellEnd"/>
      <w:r w:rsidRPr="00736ECB">
        <w:rPr>
          <w:lang w:val="ru-UA"/>
        </w:rPr>
        <w:t xml:space="preserve"> та </w:t>
      </w:r>
      <w:proofErr w:type="spellStart"/>
      <w:r w:rsidRPr="00736ECB">
        <w:rPr>
          <w:lang w:val="ru-UA"/>
        </w:rPr>
        <w:t>жорсткої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нормативної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регламентації</w:t>
      </w:r>
      <w:proofErr w:type="spellEnd"/>
      <w:r w:rsidRPr="00736ECB">
        <w:rPr>
          <w:lang w:val="ru-UA"/>
        </w:rPr>
        <w:t xml:space="preserve">. До </w:t>
      </w:r>
      <w:proofErr w:type="spellStart"/>
      <w:r w:rsidRPr="00736ECB">
        <w:rPr>
          <w:lang w:val="ru-UA"/>
        </w:rPr>
        <w:t>її</w:t>
      </w:r>
      <w:proofErr w:type="spellEnd"/>
      <w:r w:rsidRPr="00736ECB">
        <w:rPr>
          <w:lang w:val="ru-UA"/>
        </w:rPr>
        <w:t xml:space="preserve"> складу </w:t>
      </w:r>
      <w:proofErr w:type="spellStart"/>
      <w:r w:rsidRPr="00736ECB">
        <w:rPr>
          <w:lang w:val="ru-UA"/>
        </w:rPr>
        <w:t>входять</w:t>
      </w:r>
      <w:proofErr w:type="spellEnd"/>
      <w:r w:rsidRPr="00736ECB">
        <w:rPr>
          <w:lang w:val="ru-UA"/>
        </w:rPr>
        <w:t xml:space="preserve"> директор, заступники, </w:t>
      </w:r>
      <w:proofErr w:type="spellStart"/>
      <w:r w:rsidRPr="00736ECB">
        <w:rPr>
          <w:lang w:val="ru-UA"/>
        </w:rPr>
        <w:t>профільні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відділи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lastRenderedPageBreak/>
        <w:t>соціальної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роботи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кризового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втручання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психологічної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допомоги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інформаційно-аналітичний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підрозділ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адміністративно-господарська</w:t>
      </w:r>
      <w:proofErr w:type="spellEnd"/>
      <w:r w:rsidRPr="00736ECB">
        <w:rPr>
          <w:lang w:val="ru-UA"/>
        </w:rPr>
        <w:t xml:space="preserve"> служба, </w:t>
      </w:r>
      <w:proofErr w:type="spellStart"/>
      <w:r w:rsidRPr="00736ECB">
        <w:rPr>
          <w:lang w:val="ru-UA"/>
        </w:rPr>
        <w:t>бухгалтерія</w:t>
      </w:r>
      <w:proofErr w:type="spellEnd"/>
      <w:r w:rsidRPr="00736ECB">
        <w:rPr>
          <w:lang w:val="ru-UA"/>
        </w:rPr>
        <w:t xml:space="preserve"> та </w:t>
      </w:r>
      <w:proofErr w:type="spellStart"/>
      <w:r w:rsidRPr="00736ECB">
        <w:rPr>
          <w:lang w:val="ru-UA"/>
        </w:rPr>
        <w:t>кадрова</w:t>
      </w:r>
      <w:proofErr w:type="spellEnd"/>
      <w:r w:rsidRPr="00736ECB">
        <w:rPr>
          <w:lang w:val="ru-UA"/>
        </w:rPr>
        <w:t xml:space="preserve"> служба. </w:t>
      </w:r>
      <w:proofErr w:type="spellStart"/>
      <w:r w:rsidRPr="00736ECB">
        <w:rPr>
          <w:lang w:val="ru-UA"/>
        </w:rPr>
        <w:t>Цифрові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компоненти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управління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інтегровані</w:t>
      </w:r>
      <w:proofErr w:type="spellEnd"/>
      <w:r w:rsidRPr="00736ECB">
        <w:rPr>
          <w:lang w:val="ru-UA"/>
        </w:rPr>
        <w:t xml:space="preserve"> в </w:t>
      </w:r>
      <w:proofErr w:type="spellStart"/>
      <w:r w:rsidRPr="00736ECB">
        <w:rPr>
          <w:lang w:val="ru-UA"/>
        </w:rPr>
        <w:t>цю</w:t>
      </w:r>
      <w:proofErr w:type="spellEnd"/>
      <w:r w:rsidRPr="00736ECB">
        <w:rPr>
          <w:lang w:val="ru-UA"/>
        </w:rPr>
        <w:t xml:space="preserve"> структуру </w:t>
      </w:r>
      <w:proofErr w:type="spellStart"/>
      <w:r w:rsidRPr="00736ECB">
        <w:rPr>
          <w:lang w:val="ru-UA"/>
        </w:rPr>
        <w:t>нерівномірно</w:t>
      </w:r>
      <w:proofErr w:type="spellEnd"/>
      <w:r w:rsidRPr="00736ECB">
        <w:rPr>
          <w:lang w:val="ru-UA"/>
        </w:rPr>
        <w:t xml:space="preserve">: </w:t>
      </w:r>
      <w:proofErr w:type="spellStart"/>
      <w:r w:rsidRPr="00736ECB">
        <w:rPr>
          <w:lang w:val="ru-UA"/>
        </w:rPr>
        <w:t>найбільш</w:t>
      </w:r>
      <w:proofErr w:type="spellEnd"/>
      <w:r w:rsidRPr="00736ECB">
        <w:rPr>
          <w:lang w:val="ru-UA"/>
        </w:rPr>
        <w:t xml:space="preserve"> активно </w:t>
      </w:r>
      <w:proofErr w:type="spellStart"/>
      <w:r w:rsidRPr="00736ECB">
        <w:rPr>
          <w:lang w:val="ru-UA"/>
        </w:rPr>
        <w:t>цифрові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інструменти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використовують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відділи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пов’язані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зі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звітністю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аналітикою</w:t>
      </w:r>
      <w:proofErr w:type="spellEnd"/>
      <w:r w:rsidRPr="00736ECB">
        <w:rPr>
          <w:lang w:val="ru-UA"/>
        </w:rPr>
        <w:t xml:space="preserve"> та </w:t>
      </w:r>
      <w:proofErr w:type="spellStart"/>
      <w:r w:rsidRPr="00736ECB">
        <w:rPr>
          <w:lang w:val="ru-UA"/>
        </w:rPr>
        <w:t>офіційною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комунікацією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тоді</w:t>
      </w:r>
      <w:proofErr w:type="spellEnd"/>
      <w:r w:rsidRPr="00736ECB">
        <w:rPr>
          <w:lang w:val="ru-UA"/>
        </w:rPr>
        <w:t xml:space="preserve"> як «</w:t>
      </w:r>
      <w:proofErr w:type="spellStart"/>
      <w:r w:rsidRPr="00736ECB">
        <w:rPr>
          <w:lang w:val="ru-UA"/>
        </w:rPr>
        <w:t>польові</w:t>
      </w:r>
      <w:proofErr w:type="spellEnd"/>
      <w:r w:rsidRPr="00736ECB">
        <w:rPr>
          <w:lang w:val="ru-UA"/>
        </w:rPr>
        <w:t xml:space="preserve">» </w:t>
      </w:r>
      <w:proofErr w:type="spellStart"/>
      <w:r w:rsidRPr="00736ECB">
        <w:rPr>
          <w:lang w:val="ru-UA"/>
        </w:rPr>
        <w:t>фахівці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змушені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поєднувати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електронні</w:t>
      </w:r>
      <w:proofErr w:type="spellEnd"/>
      <w:r w:rsidRPr="00736ECB">
        <w:rPr>
          <w:lang w:val="ru-UA"/>
        </w:rPr>
        <w:t xml:space="preserve"> й </w:t>
      </w:r>
      <w:proofErr w:type="spellStart"/>
      <w:r w:rsidRPr="00736ECB">
        <w:rPr>
          <w:lang w:val="ru-UA"/>
        </w:rPr>
        <w:t>паперові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формати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роботи</w:t>
      </w:r>
      <w:proofErr w:type="spellEnd"/>
      <w:r w:rsidRPr="00736ECB">
        <w:rPr>
          <w:lang w:val="ru-UA"/>
        </w:rPr>
        <w:t>.</w:t>
      </w:r>
    </w:p>
    <w:p w14:paraId="62CF8CA9" w14:textId="77777777" w:rsidR="00736ECB" w:rsidRPr="00736ECB" w:rsidRDefault="00736ECB" w:rsidP="00736ECB">
      <w:pPr>
        <w:rPr>
          <w:lang w:val="ru-UA"/>
        </w:rPr>
      </w:pPr>
    </w:p>
    <w:p w14:paraId="4F541B24" w14:textId="77777777" w:rsidR="00736ECB" w:rsidRPr="00736ECB" w:rsidRDefault="00736ECB" w:rsidP="00736ECB">
      <w:pPr>
        <w:rPr>
          <w:lang w:val="ru-UA"/>
        </w:rPr>
      </w:pPr>
      <w:proofErr w:type="spellStart"/>
      <w:r w:rsidRPr="00736ECB">
        <w:rPr>
          <w:lang w:val="ru-UA"/>
        </w:rPr>
        <w:t>Аналіз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наявних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цифрових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процесів</w:t>
      </w:r>
      <w:proofErr w:type="spellEnd"/>
      <w:r w:rsidRPr="00736ECB">
        <w:rPr>
          <w:lang w:val="ru-UA"/>
        </w:rPr>
        <w:t xml:space="preserve"> показав, </w:t>
      </w:r>
      <w:proofErr w:type="spellStart"/>
      <w:r w:rsidRPr="00736ECB">
        <w:rPr>
          <w:lang w:val="ru-UA"/>
        </w:rPr>
        <w:t>що</w:t>
      </w:r>
      <w:proofErr w:type="spellEnd"/>
      <w:r w:rsidRPr="00736ECB">
        <w:rPr>
          <w:lang w:val="ru-UA"/>
        </w:rPr>
        <w:t xml:space="preserve"> Центр уже </w:t>
      </w:r>
      <w:proofErr w:type="spellStart"/>
      <w:r w:rsidRPr="00736ECB">
        <w:rPr>
          <w:lang w:val="ru-UA"/>
        </w:rPr>
        <w:t>використовує</w:t>
      </w:r>
      <w:proofErr w:type="spellEnd"/>
      <w:r w:rsidRPr="00736ECB">
        <w:rPr>
          <w:lang w:val="ru-UA"/>
        </w:rPr>
        <w:t xml:space="preserve"> низку </w:t>
      </w:r>
      <w:proofErr w:type="spellStart"/>
      <w:r w:rsidRPr="00736ECB">
        <w:rPr>
          <w:lang w:val="ru-UA"/>
        </w:rPr>
        <w:t>цифрових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рішень</w:t>
      </w:r>
      <w:proofErr w:type="spellEnd"/>
      <w:r w:rsidRPr="00736ECB">
        <w:rPr>
          <w:lang w:val="ru-UA"/>
        </w:rPr>
        <w:t xml:space="preserve">: </w:t>
      </w:r>
      <w:proofErr w:type="spellStart"/>
      <w:r w:rsidRPr="00736ECB">
        <w:rPr>
          <w:lang w:val="ru-UA"/>
        </w:rPr>
        <w:t>електронні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бази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даних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клієнтів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електронні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журнали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реєстрації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звернень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елементи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електронного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документообігу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засоби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електронної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звітності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офісні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програми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електронну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пошту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месенджери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іноді</w:t>
      </w:r>
      <w:proofErr w:type="spellEnd"/>
      <w:r w:rsidRPr="00736ECB">
        <w:rPr>
          <w:lang w:val="ru-UA"/>
        </w:rPr>
        <w:t xml:space="preserve"> – </w:t>
      </w:r>
      <w:proofErr w:type="spellStart"/>
      <w:r w:rsidRPr="00736ECB">
        <w:rPr>
          <w:lang w:val="ru-UA"/>
        </w:rPr>
        <w:t>відеозв’язок</w:t>
      </w:r>
      <w:proofErr w:type="spellEnd"/>
      <w:r w:rsidRPr="00736ECB">
        <w:rPr>
          <w:lang w:val="ru-UA"/>
        </w:rPr>
        <w:t xml:space="preserve"> та </w:t>
      </w:r>
      <w:proofErr w:type="spellStart"/>
      <w:r w:rsidRPr="00736ECB">
        <w:rPr>
          <w:lang w:val="ru-UA"/>
        </w:rPr>
        <w:t>окремі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дистанційні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сервіси</w:t>
      </w:r>
      <w:proofErr w:type="spellEnd"/>
      <w:r w:rsidRPr="00736ECB">
        <w:rPr>
          <w:lang w:val="ru-UA"/>
        </w:rPr>
        <w:t xml:space="preserve"> для </w:t>
      </w:r>
      <w:proofErr w:type="spellStart"/>
      <w:r w:rsidRPr="00736ECB">
        <w:rPr>
          <w:lang w:val="ru-UA"/>
        </w:rPr>
        <w:t>громадян</w:t>
      </w:r>
      <w:proofErr w:type="spellEnd"/>
      <w:r w:rsidRPr="00736ECB">
        <w:rPr>
          <w:lang w:val="ru-UA"/>
        </w:rPr>
        <w:t xml:space="preserve">. </w:t>
      </w:r>
      <w:proofErr w:type="spellStart"/>
      <w:r w:rsidRPr="00736ECB">
        <w:rPr>
          <w:lang w:val="ru-UA"/>
        </w:rPr>
        <w:t>Однак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ці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інструменти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функціонують</w:t>
      </w:r>
      <w:proofErr w:type="spellEnd"/>
      <w:r w:rsidRPr="00736ECB">
        <w:rPr>
          <w:lang w:val="ru-UA"/>
        </w:rPr>
        <w:t xml:space="preserve"> фрагментарно, без </w:t>
      </w:r>
      <w:proofErr w:type="spellStart"/>
      <w:r w:rsidRPr="00736ECB">
        <w:rPr>
          <w:lang w:val="ru-UA"/>
        </w:rPr>
        <w:t>єдиної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інтегрованої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системи</w:t>
      </w:r>
      <w:proofErr w:type="spellEnd"/>
      <w:r w:rsidRPr="00736ECB">
        <w:rPr>
          <w:lang w:val="ru-UA"/>
        </w:rPr>
        <w:t xml:space="preserve">, яка б </w:t>
      </w:r>
      <w:proofErr w:type="spellStart"/>
      <w:r w:rsidRPr="00736ECB">
        <w:rPr>
          <w:lang w:val="ru-UA"/>
        </w:rPr>
        <w:t>охоплювала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повний</w:t>
      </w:r>
      <w:proofErr w:type="spellEnd"/>
      <w:r w:rsidRPr="00736ECB">
        <w:rPr>
          <w:lang w:val="ru-UA"/>
        </w:rPr>
        <w:t xml:space="preserve"> цикл </w:t>
      </w:r>
      <w:proofErr w:type="spellStart"/>
      <w:r w:rsidRPr="00736ECB">
        <w:rPr>
          <w:lang w:val="ru-UA"/>
        </w:rPr>
        <w:t>управління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випадком</w:t>
      </w:r>
      <w:proofErr w:type="spellEnd"/>
      <w:r w:rsidRPr="00736ECB">
        <w:rPr>
          <w:lang w:val="ru-UA"/>
        </w:rPr>
        <w:t xml:space="preserve"> (</w:t>
      </w:r>
      <w:proofErr w:type="spellStart"/>
      <w:r w:rsidRPr="00736ECB">
        <w:rPr>
          <w:lang w:val="ru-UA"/>
        </w:rPr>
        <w:t>case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management</w:t>
      </w:r>
      <w:proofErr w:type="spellEnd"/>
      <w:r w:rsidRPr="00736ECB">
        <w:rPr>
          <w:lang w:val="ru-UA"/>
        </w:rPr>
        <w:t xml:space="preserve">), </w:t>
      </w:r>
      <w:proofErr w:type="spellStart"/>
      <w:r w:rsidRPr="00736ECB">
        <w:rPr>
          <w:lang w:val="ru-UA"/>
        </w:rPr>
        <w:t>внутрішні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управлінські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процеси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аналітику</w:t>
      </w:r>
      <w:proofErr w:type="spellEnd"/>
      <w:r w:rsidRPr="00736ECB">
        <w:rPr>
          <w:lang w:val="ru-UA"/>
        </w:rPr>
        <w:t xml:space="preserve"> та </w:t>
      </w:r>
      <w:proofErr w:type="spellStart"/>
      <w:r w:rsidRPr="00736ECB">
        <w:rPr>
          <w:lang w:val="ru-UA"/>
        </w:rPr>
        <w:t>стратегічне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планування</w:t>
      </w:r>
      <w:proofErr w:type="spellEnd"/>
      <w:r w:rsidRPr="00736ECB">
        <w:rPr>
          <w:lang w:val="ru-UA"/>
        </w:rPr>
        <w:t>.</w:t>
      </w:r>
    </w:p>
    <w:p w14:paraId="68A2158F" w14:textId="77777777" w:rsidR="00736ECB" w:rsidRPr="00736ECB" w:rsidRDefault="00736ECB" w:rsidP="00736ECB">
      <w:pPr>
        <w:rPr>
          <w:lang w:val="ru-UA"/>
        </w:rPr>
      </w:pPr>
    </w:p>
    <w:p w14:paraId="2D21F4DA" w14:textId="77777777" w:rsidR="00736ECB" w:rsidRPr="00736ECB" w:rsidRDefault="00736ECB" w:rsidP="00736ECB">
      <w:pPr>
        <w:rPr>
          <w:lang w:val="ru-UA"/>
        </w:rPr>
      </w:pPr>
      <w:proofErr w:type="spellStart"/>
      <w:r w:rsidRPr="00736ECB">
        <w:rPr>
          <w:lang w:val="ru-UA"/>
        </w:rPr>
        <w:t>Виявлено</w:t>
      </w:r>
      <w:proofErr w:type="spellEnd"/>
      <w:r w:rsidRPr="00736ECB">
        <w:rPr>
          <w:lang w:val="ru-UA"/>
        </w:rPr>
        <w:t xml:space="preserve"> низку </w:t>
      </w:r>
      <w:proofErr w:type="spellStart"/>
      <w:r w:rsidRPr="00736ECB">
        <w:rPr>
          <w:lang w:val="ru-UA"/>
        </w:rPr>
        <w:t>системних</w:t>
      </w:r>
      <w:proofErr w:type="spellEnd"/>
      <w:r w:rsidRPr="00736ECB">
        <w:rPr>
          <w:lang w:val="ru-UA"/>
        </w:rPr>
        <w:t xml:space="preserve"> проблем: </w:t>
      </w:r>
      <w:proofErr w:type="spellStart"/>
      <w:r w:rsidRPr="00736ECB">
        <w:rPr>
          <w:lang w:val="ru-UA"/>
        </w:rPr>
        <w:t>подвійний</w:t>
      </w:r>
      <w:proofErr w:type="spellEnd"/>
      <w:r w:rsidRPr="00736ECB">
        <w:rPr>
          <w:lang w:val="ru-UA"/>
        </w:rPr>
        <w:t xml:space="preserve"> (</w:t>
      </w:r>
      <w:proofErr w:type="spellStart"/>
      <w:r w:rsidRPr="00736ECB">
        <w:rPr>
          <w:lang w:val="ru-UA"/>
        </w:rPr>
        <w:t>паперово-цифровий</w:t>
      </w:r>
      <w:proofErr w:type="spellEnd"/>
      <w:r w:rsidRPr="00736ECB">
        <w:rPr>
          <w:lang w:val="ru-UA"/>
        </w:rPr>
        <w:t xml:space="preserve">) </w:t>
      </w:r>
      <w:proofErr w:type="spellStart"/>
      <w:r w:rsidRPr="00736ECB">
        <w:rPr>
          <w:lang w:val="ru-UA"/>
        </w:rPr>
        <w:t>документообіг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відсутність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повноцінного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електронного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ведення</w:t>
      </w:r>
      <w:proofErr w:type="spellEnd"/>
      <w:r w:rsidRPr="00736ECB">
        <w:rPr>
          <w:lang w:val="ru-UA"/>
        </w:rPr>
        <w:t xml:space="preserve"> справ </w:t>
      </w:r>
      <w:proofErr w:type="spellStart"/>
      <w:r w:rsidRPr="00736ECB">
        <w:rPr>
          <w:lang w:val="ru-UA"/>
        </w:rPr>
        <w:t>клієнтів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обмежені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аналітичні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можливості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низький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рівень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стандартизації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цифрових</w:t>
      </w:r>
      <w:proofErr w:type="spellEnd"/>
      <w:r w:rsidRPr="00736ECB">
        <w:rPr>
          <w:lang w:val="ru-UA"/>
        </w:rPr>
        <w:t xml:space="preserve"> процедур, а також </w:t>
      </w:r>
      <w:proofErr w:type="spellStart"/>
      <w:r w:rsidRPr="00736ECB">
        <w:rPr>
          <w:lang w:val="ru-UA"/>
        </w:rPr>
        <w:t>ризики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пов’язані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із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захистом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персональних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даних</w:t>
      </w:r>
      <w:proofErr w:type="spellEnd"/>
      <w:r w:rsidRPr="00736ECB">
        <w:rPr>
          <w:lang w:val="ru-UA"/>
        </w:rPr>
        <w:t xml:space="preserve"> у </w:t>
      </w:r>
      <w:proofErr w:type="spellStart"/>
      <w:r w:rsidRPr="00736ECB">
        <w:rPr>
          <w:lang w:val="ru-UA"/>
        </w:rPr>
        <w:t>разі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використання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неформалізованих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цифрових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каналів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комунікації</w:t>
      </w:r>
      <w:proofErr w:type="spellEnd"/>
      <w:r w:rsidRPr="00736ECB">
        <w:rPr>
          <w:lang w:val="ru-UA"/>
        </w:rPr>
        <w:t xml:space="preserve">. До </w:t>
      </w:r>
      <w:proofErr w:type="spellStart"/>
      <w:r w:rsidRPr="00736ECB">
        <w:rPr>
          <w:lang w:val="ru-UA"/>
        </w:rPr>
        <w:t>ключових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бар’єрів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цифрової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трансформації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віднесено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ресурсні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обмеження</w:t>
      </w:r>
      <w:proofErr w:type="spellEnd"/>
      <w:r w:rsidRPr="00736ECB">
        <w:rPr>
          <w:lang w:val="ru-UA"/>
        </w:rPr>
        <w:t xml:space="preserve"> (</w:t>
      </w:r>
      <w:proofErr w:type="spellStart"/>
      <w:r w:rsidRPr="00736ECB">
        <w:rPr>
          <w:lang w:val="ru-UA"/>
        </w:rPr>
        <w:t>техніка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програмне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забезпечення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кіберзахист</w:t>
      </w:r>
      <w:proofErr w:type="spellEnd"/>
      <w:r w:rsidRPr="00736ECB">
        <w:rPr>
          <w:lang w:val="ru-UA"/>
        </w:rPr>
        <w:t xml:space="preserve">), </w:t>
      </w:r>
      <w:proofErr w:type="spellStart"/>
      <w:r w:rsidRPr="00736ECB">
        <w:rPr>
          <w:lang w:val="ru-UA"/>
        </w:rPr>
        <w:t>кадрові</w:t>
      </w:r>
      <w:proofErr w:type="spellEnd"/>
      <w:r w:rsidRPr="00736ECB">
        <w:rPr>
          <w:lang w:val="ru-UA"/>
        </w:rPr>
        <w:t xml:space="preserve"> та </w:t>
      </w:r>
      <w:proofErr w:type="spellStart"/>
      <w:r w:rsidRPr="00736ECB">
        <w:rPr>
          <w:lang w:val="ru-UA"/>
        </w:rPr>
        <w:t>компетентнісні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проблеми</w:t>
      </w:r>
      <w:proofErr w:type="spellEnd"/>
      <w:r w:rsidRPr="00736ECB">
        <w:rPr>
          <w:lang w:val="ru-UA"/>
        </w:rPr>
        <w:t xml:space="preserve"> (</w:t>
      </w:r>
      <w:proofErr w:type="spellStart"/>
      <w:r w:rsidRPr="00736ECB">
        <w:rPr>
          <w:lang w:val="ru-UA"/>
        </w:rPr>
        <w:t>нерівномірний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рівень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цифрової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грамотності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відсутність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спеціалізованих</w:t>
      </w:r>
      <w:proofErr w:type="spellEnd"/>
      <w:r w:rsidRPr="00736ECB">
        <w:rPr>
          <w:lang w:val="ru-UA"/>
        </w:rPr>
        <w:t xml:space="preserve"> ІТ-</w:t>
      </w:r>
      <w:proofErr w:type="spellStart"/>
      <w:r w:rsidRPr="00736ECB">
        <w:rPr>
          <w:lang w:val="ru-UA"/>
        </w:rPr>
        <w:t>фахівців</w:t>
      </w:r>
      <w:proofErr w:type="spellEnd"/>
      <w:r w:rsidRPr="00736ECB">
        <w:rPr>
          <w:lang w:val="ru-UA"/>
        </w:rPr>
        <w:t>), нормативно-</w:t>
      </w:r>
      <w:proofErr w:type="spellStart"/>
      <w:r w:rsidRPr="00736ECB">
        <w:rPr>
          <w:lang w:val="ru-UA"/>
        </w:rPr>
        <w:t>організаційні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чинники</w:t>
      </w:r>
      <w:proofErr w:type="spellEnd"/>
      <w:r w:rsidRPr="00736ECB">
        <w:rPr>
          <w:lang w:val="ru-UA"/>
        </w:rPr>
        <w:t xml:space="preserve"> (</w:t>
      </w:r>
      <w:proofErr w:type="spellStart"/>
      <w:r w:rsidRPr="00736ECB">
        <w:rPr>
          <w:lang w:val="ru-UA"/>
        </w:rPr>
        <w:t>орієнтація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нормативної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бази</w:t>
      </w:r>
      <w:proofErr w:type="spellEnd"/>
      <w:r w:rsidRPr="00736ECB">
        <w:rPr>
          <w:lang w:val="ru-UA"/>
        </w:rPr>
        <w:t xml:space="preserve"> на </w:t>
      </w:r>
      <w:proofErr w:type="spellStart"/>
      <w:r w:rsidRPr="00736ECB">
        <w:rPr>
          <w:lang w:val="ru-UA"/>
        </w:rPr>
        <w:t>паперові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форми</w:t>
      </w:r>
      <w:proofErr w:type="spellEnd"/>
      <w:r w:rsidRPr="00736ECB">
        <w:rPr>
          <w:lang w:val="ru-UA"/>
        </w:rPr>
        <w:t xml:space="preserve">), </w:t>
      </w:r>
      <w:proofErr w:type="spellStart"/>
      <w:r w:rsidRPr="00736ECB">
        <w:rPr>
          <w:lang w:val="ru-UA"/>
        </w:rPr>
        <w:t>елементи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організаційної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культури</w:t>
      </w:r>
      <w:proofErr w:type="spellEnd"/>
      <w:r w:rsidRPr="00736ECB">
        <w:rPr>
          <w:lang w:val="ru-UA"/>
        </w:rPr>
        <w:t xml:space="preserve"> та опору </w:t>
      </w:r>
      <w:proofErr w:type="spellStart"/>
      <w:r w:rsidRPr="00736ECB">
        <w:rPr>
          <w:lang w:val="ru-UA"/>
        </w:rPr>
        <w:t>змінам</w:t>
      </w:r>
      <w:proofErr w:type="spellEnd"/>
      <w:r w:rsidRPr="00736ECB">
        <w:rPr>
          <w:lang w:val="ru-UA"/>
        </w:rPr>
        <w:t xml:space="preserve">, а також </w:t>
      </w:r>
      <w:proofErr w:type="spellStart"/>
      <w:r w:rsidRPr="00736ECB">
        <w:rPr>
          <w:lang w:val="ru-UA"/>
        </w:rPr>
        <w:t>зовнішні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виклики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воєнного</w:t>
      </w:r>
      <w:proofErr w:type="spellEnd"/>
      <w:r w:rsidRPr="00736ECB">
        <w:rPr>
          <w:lang w:val="ru-UA"/>
        </w:rPr>
        <w:t xml:space="preserve"> часу.</w:t>
      </w:r>
    </w:p>
    <w:p w14:paraId="0ABB2A3D" w14:textId="77777777" w:rsidR="00736ECB" w:rsidRPr="00736ECB" w:rsidRDefault="00736ECB" w:rsidP="00736ECB">
      <w:pPr>
        <w:rPr>
          <w:lang w:val="ru-UA"/>
        </w:rPr>
      </w:pPr>
    </w:p>
    <w:p w14:paraId="49500DDF" w14:textId="77777777" w:rsidR="00736ECB" w:rsidRPr="00736ECB" w:rsidRDefault="00736ECB" w:rsidP="00736ECB">
      <w:pPr>
        <w:rPr>
          <w:lang w:val="ru-UA"/>
        </w:rPr>
      </w:pPr>
      <w:proofErr w:type="spellStart"/>
      <w:r w:rsidRPr="00736ECB">
        <w:rPr>
          <w:lang w:val="ru-UA"/>
        </w:rPr>
        <w:t>Результати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анкетування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працівників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підтвердили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що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цифрові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технології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вже</w:t>
      </w:r>
      <w:proofErr w:type="spellEnd"/>
      <w:r w:rsidRPr="00736ECB">
        <w:rPr>
          <w:lang w:val="ru-UA"/>
        </w:rPr>
        <w:t xml:space="preserve"> стали </w:t>
      </w:r>
      <w:proofErr w:type="spellStart"/>
      <w:r w:rsidRPr="00736ECB">
        <w:rPr>
          <w:lang w:val="ru-UA"/>
        </w:rPr>
        <w:t>невід’ємною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частиною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роботи</w:t>
      </w:r>
      <w:proofErr w:type="spellEnd"/>
      <w:r w:rsidRPr="00736ECB">
        <w:rPr>
          <w:lang w:val="ru-UA"/>
        </w:rPr>
        <w:t xml:space="preserve"> Центру, </w:t>
      </w:r>
      <w:proofErr w:type="spellStart"/>
      <w:r w:rsidRPr="00736ECB">
        <w:rPr>
          <w:lang w:val="ru-UA"/>
        </w:rPr>
        <w:t>але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сприймаються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співробітниками</w:t>
      </w:r>
      <w:proofErr w:type="spellEnd"/>
      <w:r w:rsidRPr="00736ECB">
        <w:rPr>
          <w:lang w:val="ru-UA"/>
        </w:rPr>
        <w:t xml:space="preserve"> як </w:t>
      </w:r>
      <w:proofErr w:type="spellStart"/>
      <w:r w:rsidRPr="00736ECB">
        <w:rPr>
          <w:lang w:val="ru-UA"/>
        </w:rPr>
        <w:t>одночасно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необхідні</w:t>
      </w:r>
      <w:proofErr w:type="spellEnd"/>
      <w:r w:rsidRPr="00736ECB">
        <w:rPr>
          <w:lang w:val="ru-UA"/>
        </w:rPr>
        <w:t xml:space="preserve"> й </w:t>
      </w:r>
      <w:proofErr w:type="spellStart"/>
      <w:r w:rsidRPr="00736ECB">
        <w:rPr>
          <w:lang w:val="ru-UA"/>
        </w:rPr>
        <w:t>недостатньо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досконалі</w:t>
      </w:r>
      <w:proofErr w:type="spellEnd"/>
      <w:r w:rsidRPr="00736ECB">
        <w:rPr>
          <w:lang w:val="ru-UA"/>
        </w:rPr>
        <w:t xml:space="preserve">. </w:t>
      </w:r>
      <w:proofErr w:type="spellStart"/>
      <w:r w:rsidRPr="00736ECB">
        <w:rPr>
          <w:lang w:val="ru-UA"/>
        </w:rPr>
        <w:t>Більшість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респондентів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оцінює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свій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рівень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цифрової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грамотності</w:t>
      </w:r>
      <w:proofErr w:type="spellEnd"/>
      <w:r w:rsidRPr="00736ECB">
        <w:rPr>
          <w:lang w:val="ru-UA"/>
        </w:rPr>
        <w:t xml:space="preserve"> як </w:t>
      </w:r>
      <w:proofErr w:type="spellStart"/>
      <w:r w:rsidRPr="00736ECB">
        <w:rPr>
          <w:lang w:val="ru-UA"/>
        </w:rPr>
        <w:t>середній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визнає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користь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цифрових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рішень</w:t>
      </w:r>
      <w:proofErr w:type="spellEnd"/>
      <w:r w:rsidRPr="00736ECB">
        <w:rPr>
          <w:lang w:val="ru-UA"/>
        </w:rPr>
        <w:t xml:space="preserve"> (</w:t>
      </w:r>
      <w:proofErr w:type="spellStart"/>
      <w:r w:rsidRPr="00736ECB">
        <w:rPr>
          <w:lang w:val="ru-UA"/>
        </w:rPr>
        <w:t>швидший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пошук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інформації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зручніша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звітність</w:t>
      </w:r>
      <w:proofErr w:type="spellEnd"/>
      <w:r w:rsidRPr="00736ECB">
        <w:rPr>
          <w:lang w:val="ru-UA"/>
        </w:rPr>
        <w:t xml:space="preserve">, оперативна </w:t>
      </w:r>
      <w:proofErr w:type="spellStart"/>
      <w:r w:rsidRPr="00736ECB">
        <w:rPr>
          <w:lang w:val="ru-UA"/>
        </w:rPr>
        <w:t>комунікація</w:t>
      </w:r>
      <w:proofErr w:type="spellEnd"/>
      <w:r w:rsidRPr="00736ECB">
        <w:rPr>
          <w:lang w:val="ru-UA"/>
        </w:rPr>
        <w:t xml:space="preserve">), </w:t>
      </w:r>
      <w:proofErr w:type="spellStart"/>
      <w:r w:rsidRPr="00736ECB">
        <w:rPr>
          <w:lang w:val="ru-UA"/>
        </w:rPr>
        <w:t>але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стикається</w:t>
      </w:r>
      <w:proofErr w:type="spellEnd"/>
      <w:r w:rsidRPr="00736ECB">
        <w:rPr>
          <w:lang w:val="ru-UA"/>
        </w:rPr>
        <w:t xml:space="preserve"> з </w:t>
      </w:r>
      <w:proofErr w:type="spellStart"/>
      <w:r w:rsidRPr="00736ECB">
        <w:rPr>
          <w:lang w:val="ru-UA"/>
        </w:rPr>
        <w:t>повсякденними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труднощами</w:t>
      </w:r>
      <w:proofErr w:type="spellEnd"/>
      <w:r w:rsidRPr="00736ECB">
        <w:rPr>
          <w:lang w:val="ru-UA"/>
        </w:rPr>
        <w:t xml:space="preserve">: </w:t>
      </w:r>
      <w:proofErr w:type="spellStart"/>
      <w:r w:rsidRPr="00736ECB">
        <w:rPr>
          <w:lang w:val="ru-UA"/>
        </w:rPr>
        <w:t>перевантаженням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нестачею</w:t>
      </w:r>
      <w:proofErr w:type="spellEnd"/>
      <w:r w:rsidRPr="00736ECB">
        <w:rPr>
          <w:lang w:val="ru-UA"/>
        </w:rPr>
        <w:t xml:space="preserve"> часу на </w:t>
      </w:r>
      <w:proofErr w:type="spellStart"/>
      <w:r w:rsidRPr="00736ECB">
        <w:rPr>
          <w:lang w:val="ru-UA"/>
        </w:rPr>
        <w:t>навчання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технічними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збоями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складністю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інтерфейсів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дублюванням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паперових</w:t>
      </w:r>
      <w:proofErr w:type="spellEnd"/>
      <w:r w:rsidRPr="00736ECB">
        <w:rPr>
          <w:lang w:val="ru-UA"/>
        </w:rPr>
        <w:t xml:space="preserve"> та </w:t>
      </w:r>
      <w:proofErr w:type="spellStart"/>
      <w:r w:rsidRPr="00736ECB">
        <w:rPr>
          <w:lang w:val="ru-UA"/>
        </w:rPr>
        <w:t>електронних</w:t>
      </w:r>
      <w:proofErr w:type="spellEnd"/>
      <w:r w:rsidRPr="00736ECB">
        <w:rPr>
          <w:lang w:val="ru-UA"/>
        </w:rPr>
        <w:t xml:space="preserve"> процедур. </w:t>
      </w:r>
      <w:proofErr w:type="spellStart"/>
      <w:r w:rsidRPr="00736ECB">
        <w:rPr>
          <w:lang w:val="ru-UA"/>
        </w:rPr>
        <w:t>Водночас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зафіксовано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переважно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позитивне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ставлення</w:t>
      </w:r>
      <w:proofErr w:type="spellEnd"/>
      <w:r w:rsidRPr="00736ECB">
        <w:rPr>
          <w:lang w:val="ru-UA"/>
        </w:rPr>
        <w:t xml:space="preserve"> до </w:t>
      </w:r>
      <w:proofErr w:type="spellStart"/>
      <w:r w:rsidRPr="00736ECB">
        <w:rPr>
          <w:lang w:val="ru-UA"/>
        </w:rPr>
        <w:t>подальшої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цифрової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трансформації</w:t>
      </w:r>
      <w:proofErr w:type="spellEnd"/>
      <w:r w:rsidRPr="00736ECB">
        <w:rPr>
          <w:lang w:val="ru-UA"/>
        </w:rPr>
        <w:t xml:space="preserve"> за </w:t>
      </w:r>
      <w:proofErr w:type="spellStart"/>
      <w:r w:rsidRPr="00736ECB">
        <w:rPr>
          <w:lang w:val="ru-UA"/>
        </w:rPr>
        <w:t>умови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що</w:t>
      </w:r>
      <w:proofErr w:type="spellEnd"/>
      <w:r w:rsidRPr="00736ECB">
        <w:rPr>
          <w:lang w:val="ru-UA"/>
        </w:rPr>
        <w:t xml:space="preserve"> вона </w:t>
      </w:r>
      <w:proofErr w:type="spellStart"/>
      <w:r w:rsidRPr="00736ECB">
        <w:rPr>
          <w:lang w:val="ru-UA"/>
        </w:rPr>
        <w:t>супроводжуватиметься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якісним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навчанням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технічною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підтримкою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lastRenderedPageBreak/>
        <w:t>оновленням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матеріальної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бази</w:t>
      </w:r>
      <w:proofErr w:type="spellEnd"/>
      <w:r w:rsidRPr="00736ECB">
        <w:rPr>
          <w:lang w:val="ru-UA"/>
        </w:rPr>
        <w:t xml:space="preserve"> та </w:t>
      </w:r>
      <w:proofErr w:type="spellStart"/>
      <w:r w:rsidRPr="00736ECB">
        <w:rPr>
          <w:lang w:val="ru-UA"/>
        </w:rPr>
        <w:t>реальним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скороченням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паперового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документообігу</w:t>
      </w:r>
      <w:proofErr w:type="spellEnd"/>
      <w:r w:rsidRPr="00736ECB">
        <w:rPr>
          <w:lang w:val="ru-UA"/>
        </w:rPr>
        <w:t>.</w:t>
      </w:r>
    </w:p>
    <w:p w14:paraId="1F310831" w14:textId="77777777" w:rsidR="00736ECB" w:rsidRPr="00736ECB" w:rsidRDefault="00736ECB" w:rsidP="00736ECB">
      <w:pPr>
        <w:rPr>
          <w:lang w:val="ru-UA"/>
        </w:rPr>
      </w:pPr>
    </w:p>
    <w:p w14:paraId="37141405" w14:textId="77777777" w:rsidR="00736ECB" w:rsidRPr="00736ECB" w:rsidRDefault="00736ECB" w:rsidP="00736ECB">
      <w:pPr>
        <w:rPr>
          <w:lang w:val="ru-UA"/>
        </w:rPr>
      </w:pPr>
      <w:r w:rsidRPr="00736ECB">
        <w:rPr>
          <w:lang w:val="ru-UA"/>
        </w:rPr>
        <w:t xml:space="preserve">На </w:t>
      </w:r>
      <w:proofErr w:type="spellStart"/>
      <w:r w:rsidRPr="00736ECB">
        <w:rPr>
          <w:lang w:val="ru-UA"/>
        </w:rPr>
        <w:t>підставі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проведеного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аналізу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рівень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цифрової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зрілості</w:t>
      </w:r>
      <w:proofErr w:type="spellEnd"/>
      <w:r w:rsidRPr="00736ECB">
        <w:rPr>
          <w:lang w:val="ru-UA"/>
        </w:rPr>
        <w:t xml:space="preserve"> Центру </w:t>
      </w:r>
      <w:proofErr w:type="spellStart"/>
      <w:r w:rsidRPr="00736ECB">
        <w:rPr>
          <w:lang w:val="ru-UA"/>
        </w:rPr>
        <w:t>соціальних</w:t>
      </w:r>
      <w:proofErr w:type="spellEnd"/>
      <w:r w:rsidRPr="00736ECB">
        <w:rPr>
          <w:lang w:val="ru-UA"/>
        </w:rPr>
        <w:t xml:space="preserve"> служб м. </w:t>
      </w:r>
      <w:proofErr w:type="spellStart"/>
      <w:r w:rsidRPr="00736ECB">
        <w:rPr>
          <w:lang w:val="ru-UA"/>
        </w:rPr>
        <w:t>Києва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можна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охарактеризувати</w:t>
      </w:r>
      <w:proofErr w:type="spellEnd"/>
      <w:r w:rsidRPr="00736ECB">
        <w:rPr>
          <w:lang w:val="ru-UA"/>
        </w:rPr>
        <w:t xml:space="preserve"> як </w:t>
      </w:r>
      <w:proofErr w:type="spellStart"/>
      <w:r w:rsidRPr="00736ECB">
        <w:rPr>
          <w:lang w:val="ru-UA"/>
        </w:rPr>
        <w:t>базовий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частковий</w:t>
      </w:r>
      <w:proofErr w:type="spellEnd"/>
      <w:r w:rsidRPr="00736ECB">
        <w:rPr>
          <w:lang w:val="ru-UA"/>
        </w:rPr>
        <w:t xml:space="preserve"> і </w:t>
      </w:r>
      <w:proofErr w:type="spellStart"/>
      <w:r w:rsidRPr="00736ECB">
        <w:rPr>
          <w:lang w:val="ru-UA"/>
        </w:rPr>
        <w:t>фрагментарний</w:t>
      </w:r>
      <w:proofErr w:type="spellEnd"/>
      <w:r w:rsidRPr="00736ECB">
        <w:rPr>
          <w:lang w:val="ru-UA"/>
        </w:rPr>
        <w:t xml:space="preserve">. Заклад уже </w:t>
      </w:r>
      <w:proofErr w:type="spellStart"/>
      <w:r w:rsidRPr="00736ECB">
        <w:rPr>
          <w:lang w:val="ru-UA"/>
        </w:rPr>
        <w:t>має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певну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цифрову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інфраструктуру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досвід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використання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інформаційних</w:t>
      </w:r>
      <w:proofErr w:type="spellEnd"/>
      <w:r w:rsidRPr="00736ECB">
        <w:rPr>
          <w:lang w:val="ru-UA"/>
        </w:rPr>
        <w:t xml:space="preserve"> систем і </w:t>
      </w:r>
      <w:proofErr w:type="spellStart"/>
      <w:r w:rsidRPr="00736ECB">
        <w:rPr>
          <w:lang w:val="ru-UA"/>
        </w:rPr>
        <w:t>розуміння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необхідності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цифрових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змін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але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ці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інструменти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поки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що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відіграють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переважно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підтримувальну</w:t>
      </w:r>
      <w:proofErr w:type="spellEnd"/>
      <w:r w:rsidRPr="00736ECB">
        <w:rPr>
          <w:lang w:val="ru-UA"/>
        </w:rPr>
        <w:t xml:space="preserve"> роль і не </w:t>
      </w:r>
      <w:proofErr w:type="spellStart"/>
      <w:r w:rsidRPr="00736ECB">
        <w:rPr>
          <w:lang w:val="ru-UA"/>
        </w:rPr>
        <w:t>змінюють</w:t>
      </w:r>
      <w:proofErr w:type="spellEnd"/>
      <w:r w:rsidRPr="00736ECB">
        <w:rPr>
          <w:lang w:val="ru-UA"/>
        </w:rPr>
        <w:t xml:space="preserve"> кардинально </w:t>
      </w:r>
      <w:proofErr w:type="spellStart"/>
      <w:r w:rsidRPr="00736ECB">
        <w:rPr>
          <w:lang w:val="ru-UA"/>
        </w:rPr>
        <w:t>логіку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управління</w:t>
      </w:r>
      <w:proofErr w:type="spellEnd"/>
      <w:r w:rsidRPr="00736ECB">
        <w:rPr>
          <w:lang w:val="ru-UA"/>
        </w:rPr>
        <w:t xml:space="preserve">, не </w:t>
      </w:r>
      <w:proofErr w:type="spellStart"/>
      <w:r w:rsidRPr="00736ECB">
        <w:rPr>
          <w:lang w:val="ru-UA"/>
        </w:rPr>
        <w:t>забезпечують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повноцінного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управління</w:t>
      </w:r>
      <w:proofErr w:type="spellEnd"/>
      <w:r w:rsidRPr="00736ECB">
        <w:rPr>
          <w:lang w:val="ru-UA"/>
        </w:rPr>
        <w:t xml:space="preserve"> на </w:t>
      </w:r>
      <w:proofErr w:type="spellStart"/>
      <w:r w:rsidRPr="00736ECB">
        <w:rPr>
          <w:lang w:val="ru-UA"/>
        </w:rPr>
        <w:t>основі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даних</w:t>
      </w:r>
      <w:proofErr w:type="spellEnd"/>
      <w:r w:rsidRPr="00736ECB">
        <w:rPr>
          <w:lang w:val="ru-UA"/>
        </w:rPr>
        <w:t xml:space="preserve"> (</w:t>
      </w:r>
      <w:proofErr w:type="spellStart"/>
      <w:r w:rsidRPr="00736ECB">
        <w:rPr>
          <w:lang w:val="ru-UA"/>
        </w:rPr>
        <w:t>data-driven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management</w:t>
      </w:r>
      <w:proofErr w:type="spellEnd"/>
      <w:r w:rsidRPr="00736ECB">
        <w:rPr>
          <w:lang w:val="ru-UA"/>
        </w:rPr>
        <w:t>).</w:t>
      </w:r>
    </w:p>
    <w:p w14:paraId="1850E3F4" w14:textId="77777777" w:rsidR="00736ECB" w:rsidRPr="00736ECB" w:rsidRDefault="00736ECB" w:rsidP="00736ECB">
      <w:pPr>
        <w:rPr>
          <w:lang w:val="ru-UA"/>
        </w:rPr>
      </w:pPr>
    </w:p>
    <w:p w14:paraId="3486F514" w14:textId="5B7ECA97" w:rsidR="00736ECB" w:rsidRDefault="00736ECB" w:rsidP="00736ECB">
      <w:pPr>
        <w:rPr>
          <w:lang w:val="ru-UA"/>
        </w:rPr>
      </w:pPr>
      <w:proofErr w:type="spellStart"/>
      <w:r w:rsidRPr="00736ECB">
        <w:rPr>
          <w:lang w:val="ru-UA"/>
        </w:rPr>
        <w:t>Отже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другий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розділ</w:t>
      </w:r>
      <w:proofErr w:type="spellEnd"/>
      <w:r w:rsidRPr="00736ECB">
        <w:rPr>
          <w:lang w:val="ru-UA"/>
        </w:rPr>
        <w:t xml:space="preserve"> показав, </w:t>
      </w:r>
      <w:proofErr w:type="spellStart"/>
      <w:r w:rsidRPr="00736ECB">
        <w:rPr>
          <w:lang w:val="ru-UA"/>
        </w:rPr>
        <w:t>що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цифрова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трансформація</w:t>
      </w:r>
      <w:proofErr w:type="spellEnd"/>
      <w:r w:rsidRPr="00736ECB">
        <w:rPr>
          <w:lang w:val="ru-UA"/>
        </w:rPr>
        <w:t xml:space="preserve"> Центру </w:t>
      </w:r>
      <w:proofErr w:type="spellStart"/>
      <w:r w:rsidRPr="00736ECB">
        <w:rPr>
          <w:lang w:val="ru-UA"/>
        </w:rPr>
        <w:t>перебуває</w:t>
      </w:r>
      <w:proofErr w:type="spellEnd"/>
      <w:r w:rsidRPr="00736ECB">
        <w:rPr>
          <w:lang w:val="ru-UA"/>
        </w:rPr>
        <w:t xml:space="preserve"> на </w:t>
      </w:r>
      <w:proofErr w:type="spellStart"/>
      <w:r w:rsidRPr="00736ECB">
        <w:rPr>
          <w:lang w:val="ru-UA"/>
        </w:rPr>
        <w:t>етапі</w:t>
      </w:r>
      <w:proofErr w:type="spellEnd"/>
      <w:r w:rsidRPr="00736ECB">
        <w:rPr>
          <w:lang w:val="ru-UA"/>
        </w:rPr>
        <w:t xml:space="preserve">, коли </w:t>
      </w:r>
      <w:proofErr w:type="spellStart"/>
      <w:r w:rsidRPr="00736ECB">
        <w:rPr>
          <w:lang w:val="ru-UA"/>
        </w:rPr>
        <w:t>базові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елементи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вже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сформовані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однак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потребують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систематизації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інтеграції</w:t>
      </w:r>
      <w:proofErr w:type="spellEnd"/>
      <w:r w:rsidRPr="00736ECB">
        <w:rPr>
          <w:lang w:val="ru-UA"/>
        </w:rPr>
        <w:t xml:space="preserve"> та </w:t>
      </w:r>
      <w:proofErr w:type="spellStart"/>
      <w:r w:rsidRPr="00736ECB">
        <w:rPr>
          <w:lang w:val="ru-UA"/>
        </w:rPr>
        <w:t>стратегічного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осмислення</w:t>
      </w:r>
      <w:proofErr w:type="spellEnd"/>
      <w:r w:rsidRPr="00736ECB">
        <w:rPr>
          <w:lang w:val="ru-UA"/>
        </w:rPr>
        <w:t xml:space="preserve">. </w:t>
      </w:r>
      <w:proofErr w:type="spellStart"/>
      <w:r w:rsidRPr="00736ECB">
        <w:rPr>
          <w:lang w:val="ru-UA"/>
        </w:rPr>
        <w:t>Виявлені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проблеми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бар’єри</w:t>
      </w:r>
      <w:proofErr w:type="spellEnd"/>
      <w:r w:rsidRPr="00736ECB">
        <w:rPr>
          <w:lang w:val="ru-UA"/>
        </w:rPr>
        <w:t xml:space="preserve"> та </w:t>
      </w:r>
      <w:proofErr w:type="spellStart"/>
      <w:r w:rsidRPr="00736ECB">
        <w:rPr>
          <w:lang w:val="ru-UA"/>
        </w:rPr>
        <w:t>запити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працівників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створюють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практичне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підґрунтя</w:t>
      </w:r>
      <w:proofErr w:type="spellEnd"/>
      <w:r w:rsidRPr="00736ECB">
        <w:rPr>
          <w:lang w:val="ru-UA"/>
        </w:rPr>
        <w:t xml:space="preserve"> для </w:t>
      </w:r>
      <w:proofErr w:type="spellStart"/>
      <w:r w:rsidRPr="00736ECB">
        <w:rPr>
          <w:lang w:val="ru-UA"/>
        </w:rPr>
        <w:t>розробки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моделі</w:t>
      </w:r>
      <w:proofErr w:type="spellEnd"/>
      <w:r w:rsidRPr="00736ECB">
        <w:rPr>
          <w:lang w:val="ru-UA"/>
        </w:rPr>
        <w:t xml:space="preserve"> цифрового </w:t>
      </w:r>
      <w:proofErr w:type="spellStart"/>
      <w:r w:rsidRPr="00736ECB">
        <w:rPr>
          <w:lang w:val="ru-UA"/>
        </w:rPr>
        <w:t>розвитку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соціального</w:t>
      </w:r>
      <w:proofErr w:type="spellEnd"/>
      <w:r w:rsidRPr="00736ECB">
        <w:rPr>
          <w:lang w:val="ru-UA"/>
        </w:rPr>
        <w:t xml:space="preserve"> закладу, </w:t>
      </w:r>
      <w:proofErr w:type="spellStart"/>
      <w:r w:rsidRPr="00736ECB">
        <w:rPr>
          <w:lang w:val="ru-UA"/>
        </w:rPr>
        <w:t>що</w:t>
      </w:r>
      <w:proofErr w:type="spellEnd"/>
      <w:r w:rsidRPr="00736ECB">
        <w:rPr>
          <w:lang w:val="ru-UA"/>
        </w:rPr>
        <w:t xml:space="preserve"> стане предметом </w:t>
      </w:r>
      <w:proofErr w:type="spellStart"/>
      <w:r w:rsidRPr="00736ECB">
        <w:rPr>
          <w:lang w:val="ru-UA"/>
        </w:rPr>
        <w:t>третього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розділу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дипломної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роботи</w:t>
      </w:r>
      <w:proofErr w:type="spellEnd"/>
      <w:r w:rsidRPr="00736ECB">
        <w:rPr>
          <w:lang w:val="ru-UA"/>
        </w:rPr>
        <w:t xml:space="preserve">. У </w:t>
      </w:r>
      <w:proofErr w:type="spellStart"/>
      <w:r w:rsidRPr="00736ECB">
        <w:rPr>
          <w:lang w:val="ru-UA"/>
        </w:rPr>
        <w:t>ньому</w:t>
      </w:r>
      <w:proofErr w:type="spellEnd"/>
      <w:r w:rsidRPr="00736ECB">
        <w:rPr>
          <w:lang w:val="ru-UA"/>
        </w:rPr>
        <w:t xml:space="preserve"> буде </w:t>
      </w:r>
      <w:proofErr w:type="spellStart"/>
      <w:r w:rsidRPr="00736ECB">
        <w:rPr>
          <w:lang w:val="ru-UA"/>
        </w:rPr>
        <w:t>обґрунтовано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методологію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емпіричного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дослідження</w:t>
      </w:r>
      <w:proofErr w:type="spellEnd"/>
      <w:r w:rsidRPr="00736ECB">
        <w:rPr>
          <w:lang w:val="ru-UA"/>
        </w:rPr>
        <w:t xml:space="preserve">, </w:t>
      </w:r>
      <w:proofErr w:type="spellStart"/>
      <w:r w:rsidRPr="00736ECB">
        <w:rPr>
          <w:lang w:val="ru-UA"/>
        </w:rPr>
        <w:t>запропоновано</w:t>
      </w:r>
      <w:proofErr w:type="spellEnd"/>
      <w:r w:rsidRPr="00736ECB">
        <w:rPr>
          <w:lang w:val="ru-UA"/>
        </w:rPr>
        <w:t xml:space="preserve"> модель/план </w:t>
      </w:r>
      <w:proofErr w:type="spellStart"/>
      <w:r w:rsidRPr="00736ECB">
        <w:rPr>
          <w:lang w:val="ru-UA"/>
        </w:rPr>
        <w:t>цифрової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трансформації</w:t>
      </w:r>
      <w:proofErr w:type="spellEnd"/>
      <w:r w:rsidRPr="00736ECB">
        <w:rPr>
          <w:lang w:val="ru-UA"/>
        </w:rPr>
        <w:t xml:space="preserve"> Центру, </w:t>
      </w:r>
      <w:proofErr w:type="spellStart"/>
      <w:r w:rsidRPr="00736ECB">
        <w:rPr>
          <w:lang w:val="ru-UA"/>
        </w:rPr>
        <w:t>оцінено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ефективність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запропонованих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рішень</w:t>
      </w:r>
      <w:proofErr w:type="spellEnd"/>
      <w:r w:rsidRPr="00736ECB">
        <w:rPr>
          <w:lang w:val="ru-UA"/>
        </w:rPr>
        <w:t xml:space="preserve"> і </w:t>
      </w:r>
      <w:proofErr w:type="spellStart"/>
      <w:r w:rsidRPr="00736ECB">
        <w:rPr>
          <w:lang w:val="ru-UA"/>
        </w:rPr>
        <w:t>можливі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ризики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їхнього</w:t>
      </w:r>
      <w:proofErr w:type="spellEnd"/>
      <w:r w:rsidRPr="00736ECB">
        <w:rPr>
          <w:lang w:val="ru-UA"/>
        </w:rPr>
        <w:t xml:space="preserve"> </w:t>
      </w:r>
      <w:proofErr w:type="spellStart"/>
      <w:r w:rsidRPr="00736ECB">
        <w:rPr>
          <w:lang w:val="ru-UA"/>
        </w:rPr>
        <w:t>впровадження</w:t>
      </w:r>
      <w:proofErr w:type="spellEnd"/>
      <w:r w:rsidRPr="00736ECB">
        <w:rPr>
          <w:lang w:val="ru-UA"/>
        </w:rPr>
        <w:t>.</w:t>
      </w:r>
    </w:p>
    <w:p w14:paraId="2A2EEDDB" w14:textId="77777777" w:rsidR="00736ECB" w:rsidRDefault="00736ECB">
      <w:pPr>
        <w:ind w:firstLine="0"/>
        <w:jc w:val="left"/>
        <w:rPr>
          <w:lang w:val="ru-UA"/>
        </w:rPr>
      </w:pPr>
      <w:r>
        <w:rPr>
          <w:lang w:val="ru-UA"/>
        </w:rPr>
        <w:br w:type="page"/>
      </w:r>
    </w:p>
    <w:p w14:paraId="545D4857" w14:textId="17D18499" w:rsidR="00736ECB" w:rsidRDefault="00015344" w:rsidP="00015344">
      <w:pPr>
        <w:pStyle w:val="1"/>
      </w:pPr>
      <w:r w:rsidRPr="00015344">
        <w:lastRenderedPageBreak/>
        <w:t>Розділ 3. Розробка та обґрунтування моделі цифрового розвитку соціального закладу</w:t>
      </w:r>
    </w:p>
    <w:p w14:paraId="5336A463" w14:textId="77777777" w:rsidR="00015344" w:rsidRPr="00015344" w:rsidRDefault="00015344" w:rsidP="00015344"/>
    <w:p w14:paraId="5D7E7114" w14:textId="2F75C6ED" w:rsidR="00736ECB" w:rsidRPr="00015344" w:rsidRDefault="00736ECB" w:rsidP="00015344">
      <w:pPr>
        <w:pStyle w:val="2"/>
      </w:pPr>
      <w:r w:rsidRPr="00015344">
        <w:t xml:space="preserve">3.1. </w:t>
      </w:r>
      <w:proofErr w:type="spellStart"/>
      <w:r w:rsidRPr="00015344">
        <w:t>Методологія</w:t>
      </w:r>
      <w:proofErr w:type="spellEnd"/>
      <w:r w:rsidRPr="00015344">
        <w:t xml:space="preserve"> та </w:t>
      </w:r>
      <w:proofErr w:type="spellStart"/>
      <w:r w:rsidRPr="00015344">
        <w:t>завдання</w:t>
      </w:r>
      <w:proofErr w:type="spellEnd"/>
      <w:r w:rsidRPr="00015344">
        <w:t xml:space="preserve"> </w:t>
      </w:r>
      <w:proofErr w:type="spellStart"/>
      <w:r w:rsidRPr="00015344">
        <w:t>емпіричного</w:t>
      </w:r>
      <w:proofErr w:type="spellEnd"/>
      <w:r w:rsidRPr="00015344">
        <w:t xml:space="preserve"> </w:t>
      </w:r>
      <w:proofErr w:type="spellStart"/>
      <w:r w:rsidRPr="00015344">
        <w:t>дослідження</w:t>
      </w:r>
      <w:proofErr w:type="spellEnd"/>
    </w:p>
    <w:p w14:paraId="56C4EA99" w14:textId="77777777" w:rsidR="00736ECB" w:rsidRPr="00015344" w:rsidRDefault="00736ECB" w:rsidP="00015344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 xml:space="preserve">У </w:t>
      </w:r>
      <w:proofErr w:type="spellStart"/>
      <w:r w:rsidRPr="00015344">
        <w:rPr>
          <w:color w:val="000000"/>
          <w:sz w:val="28"/>
          <w:szCs w:val="28"/>
        </w:rPr>
        <w:t>цьому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підпункті</w:t>
      </w:r>
      <w:proofErr w:type="spellEnd"/>
      <w:r w:rsidRPr="00015344">
        <w:rPr>
          <w:color w:val="000000"/>
          <w:sz w:val="28"/>
          <w:szCs w:val="28"/>
        </w:rPr>
        <w:t xml:space="preserve"> детально описано </w:t>
      </w:r>
      <w:proofErr w:type="spellStart"/>
      <w:r w:rsidRPr="00015344">
        <w:rPr>
          <w:color w:val="000000"/>
          <w:sz w:val="28"/>
          <w:szCs w:val="28"/>
        </w:rPr>
        <w:t>методологічний</w:t>
      </w:r>
      <w:proofErr w:type="spellEnd"/>
      <w:r w:rsidRPr="00015344">
        <w:rPr>
          <w:color w:val="000000"/>
          <w:sz w:val="28"/>
          <w:szCs w:val="28"/>
        </w:rPr>
        <w:t xml:space="preserve"> каркас </w:t>
      </w:r>
      <w:proofErr w:type="spellStart"/>
      <w:r w:rsidRPr="00015344">
        <w:rPr>
          <w:color w:val="000000"/>
          <w:sz w:val="28"/>
          <w:szCs w:val="28"/>
        </w:rPr>
        <w:t>емпіричної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частини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дослідження</w:t>
      </w:r>
      <w:proofErr w:type="spellEnd"/>
      <w:r w:rsidRPr="00015344">
        <w:rPr>
          <w:color w:val="000000"/>
          <w:sz w:val="28"/>
          <w:szCs w:val="28"/>
        </w:rPr>
        <w:t xml:space="preserve">, мету і </w:t>
      </w:r>
      <w:proofErr w:type="spellStart"/>
      <w:r w:rsidRPr="00015344">
        <w:rPr>
          <w:color w:val="000000"/>
          <w:sz w:val="28"/>
          <w:szCs w:val="28"/>
        </w:rPr>
        <w:t>завдання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емпіричної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роботи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вибір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методів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інструментарію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процедури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відбору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респондентів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способи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збору</w:t>
      </w:r>
      <w:proofErr w:type="spellEnd"/>
      <w:r w:rsidRPr="00015344">
        <w:rPr>
          <w:color w:val="000000"/>
          <w:sz w:val="28"/>
          <w:szCs w:val="28"/>
        </w:rPr>
        <w:t xml:space="preserve"> й </w:t>
      </w:r>
      <w:proofErr w:type="spellStart"/>
      <w:r w:rsidRPr="00015344">
        <w:rPr>
          <w:color w:val="000000"/>
          <w:sz w:val="28"/>
          <w:szCs w:val="28"/>
        </w:rPr>
        <w:t>обробки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, заходи </w:t>
      </w:r>
      <w:proofErr w:type="spellStart"/>
      <w:r w:rsidRPr="00015344">
        <w:rPr>
          <w:color w:val="000000"/>
          <w:sz w:val="28"/>
          <w:szCs w:val="28"/>
        </w:rPr>
        <w:t>щодо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забезпечення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надійності</w:t>
      </w:r>
      <w:proofErr w:type="spellEnd"/>
      <w:r w:rsidRPr="00015344">
        <w:rPr>
          <w:color w:val="000000"/>
          <w:sz w:val="28"/>
          <w:szCs w:val="28"/>
        </w:rPr>
        <w:t xml:space="preserve"> й </w:t>
      </w:r>
      <w:proofErr w:type="spellStart"/>
      <w:r w:rsidRPr="00015344">
        <w:rPr>
          <w:color w:val="000000"/>
          <w:sz w:val="28"/>
          <w:szCs w:val="28"/>
        </w:rPr>
        <w:t>достовірності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результатів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етичні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аспекти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практичні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обмеження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дослідження</w:t>
      </w:r>
      <w:proofErr w:type="spellEnd"/>
      <w:r w:rsidRPr="00015344">
        <w:rPr>
          <w:color w:val="000000"/>
          <w:sz w:val="28"/>
          <w:szCs w:val="28"/>
        </w:rPr>
        <w:t xml:space="preserve">. </w:t>
      </w:r>
      <w:proofErr w:type="spellStart"/>
      <w:r w:rsidRPr="00015344">
        <w:rPr>
          <w:color w:val="000000"/>
          <w:sz w:val="28"/>
          <w:szCs w:val="28"/>
        </w:rPr>
        <w:t>Методологія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спрямована</w:t>
      </w:r>
      <w:proofErr w:type="spellEnd"/>
      <w:r w:rsidRPr="00015344">
        <w:rPr>
          <w:color w:val="000000"/>
          <w:sz w:val="28"/>
          <w:szCs w:val="28"/>
        </w:rPr>
        <w:t xml:space="preserve"> на те, </w:t>
      </w:r>
      <w:proofErr w:type="spellStart"/>
      <w:r w:rsidRPr="00015344">
        <w:rPr>
          <w:color w:val="000000"/>
          <w:sz w:val="28"/>
          <w:szCs w:val="28"/>
        </w:rPr>
        <w:t>щоб</w:t>
      </w:r>
      <w:proofErr w:type="spellEnd"/>
      <w:r w:rsidRPr="00015344">
        <w:rPr>
          <w:color w:val="000000"/>
          <w:sz w:val="28"/>
          <w:szCs w:val="28"/>
        </w:rPr>
        <w:t xml:space="preserve"> на </w:t>
      </w:r>
      <w:proofErr w:type="spellStart"/>
      <w:r w:rsidRPr="00015344">
        <w:rPr>
          <w:color w:val="000000"/>
          <w:sz w:val="28"/>
          <w:szCs w:val="28"/>
        </w:rPr>
        <w:t>підставі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емпіричних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обґрунтувати</w:t>
      </w:r>
      <w:proofErr w:type="spellEnd"/>
      <w:r w:rsidRPr="00015344">
        <w:rPr>
          <w:color w:val="000000"/>
          <w:sz w:val="28"/>
          <w:szCs w:val="28"/>
        </w:rPr>
        <w:t xml:space="preserve"> модель цифрового </w:t>
      </w:r>
      <w:proofErr w:type="spellStart"/>
      <w:r w:rsidRPr="00015344">
        <w:rPr>
          <w:color w:val="000000"/>
          <w:sz w:val="28"/>
          <w:szCs w:val="28"/>
        </w:rPr>
        <w:t>розвитку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соціального</w:t>
      </w:r>
      <w:proofErr w:type="spellEnd"/>
      <w:r w:rsidRPr="00015344">
        <w:rPr>
          <w:color w:val="000000"/>
          <w:sz w:val="28"/>
          <w:szCs w:val="28"/>
        </w:rPr>
        <w:t xml:space="preserve"> закладу (на </w:t>
      </w:r>
      <w:proofErr w:type="spellStart"/>
      <w:r w:rsidRPr="00015344">
        <w:rPr>
          <w:color w:val="000000"/>
          <w:sz w:val="28"/>
          <w:szCs w:val="28"/>
        </w:rPr>
        <w:t>прикладі</w:t>
      </w:r>
      <w:proofErr w:type="spellEnd"/>
      <w:r w:rsidRPr="00015344">
        <w:rPr>
          <w:color w:val="000000"/>
          <w:sz w:val="28"/>
          <w:szCs w:val="28"/>
        </w:rPr>
        <w:t xml:space="preserve"> районного Центру </w:t>
      </w:r>
      <w:proofErr w:type="spellStart"/>
      <w:r w:rsidRPr="00015344">
        <w:rPr>
          <w:color w:val="000000"/>
          <w:sz w:val="28"/>
          <w:szCs w:val="28"/>
        </w:rPr>
        <w:t>соціальних</w:t>
      </w:r>
      <w:proofErr w:type="spellEnd"/>
      <w:r w:rsidRPr="00015344">
        <w:rPr>
          <w:color w:val="000000"/>
          <w:sz w:val="28"/>
          <w:szCs w:val="28"/>
        </w:rPr>
        <w:t xml:space="preserve"> служб м. </w:t>
      </w:r>
      <w:proofErr w:type="spellStart"/>
      <w:r w:rsidRPr="00015344">
        <w:rPr>
          <w:color w:val="000000"/>
          <w:sz w:val="28"/>
          <w:szCs w:val="28"/>
        </w:rPr>
        <w:t>Києва</w:t>
      </w:r>
      <w:proofErr w:type="spellEnd"/>
      <w:r w:rsidRPr="00015344">
        <w:rPr>
          <w:color w:val="000000"/>
          <w:sz w:val="28"/>
          <w:szCs w:val="28"/>
        </w:rPr>
        <w:t xml:space="preserve">) та </w:t>
      </w:r>
      <w:proofErr w:type="spellStart"/>
      <w:r w:rsidRPr="00015344">
        <w:rPr>
          <w:color w:val="000000"/>
          <w:sz w:val="28"/>
          <w:szCs w:val="28"/>
        </w:rPr>
        <w:t>дати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практичні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рекомендації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щодо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її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впровадження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5B68E3B8" w14:textId="77777777" w:rsidR="00736ECB" w:rsidRPr="00015344" w:rsidRDefault="00736ECB" w:rsidP="00015344">
      <w:pPr>
        <w:pStyle w:val="2"/>
      </w:pPr>
      <w:r w:rsidRPr="00015344">
        <w:t xml:space="preserve">3.1.1. Мета </w:t>
      </w:r>
      <w:proofErr w:type="spellStart"/>
      <w:r w:rsidRPr="00015344">
        <w:t>дослідження</w:t>
      </w:r>
      <w:proofErr w:type="spellEnd"/>
    </w:p>
    <w:p w14:paraId="61F4F883" w14:textId="77777777" w:rsidR="00736ECB" w:rsidRPr="00015344" w:rsidRDefault="00736ECB" w:rsidP="00015344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 xml:space="preserve">Метою </w:t>
      </w:r>
      <w:proofErr w:type="spellStart"/>
      <w:r w:rsidRPr="00015344">
        <w:rPr>
          <w:color w:val="000000"/>
          <w:sz w:val="28"/>
          <w:szCs w:val="28"/>
        </w:rPr>
        <w:t>емпіричної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частини</w:t>
      </w:r>
      <w:proofErr w:type="spellEnd"/>
      <w:r w:rsidRPr="00015344">
        <w:rPr>
          <w:color w:val="000000"/>
          <w:sz w:val="28"/>
          <w:szCs w:val="28"/>
        </w:rPr>
        <w:t xml:space="preserve"> є </w:t>
      </w:r>
      <w:proofErr w:type="spellStart"/>
      <w:r w:rsidRPr="00015344">
        <w:rPr>
          <w:color w:val="000000"/>
          <w:sz w:val="28"/>
          <w:szCs w:val="28"/>
        </w:rPr>
        <w:t>отримання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валідної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репрезентативної</w:t>
      </w:r>
      <w:proofErr w:type="spellEnd"/>
      <w:r w:rsidRPr="00015344">
        <w:rPr>
          <w:color w:val="000000"/>
          <w:sz w:val="28"/>
          <w:szCs w:val="28"/>
        </w:rPr>
        <w:t xml:space="preserve"> та практично </w:t>
      </w:r>
      <w:proofErr w:type="spellStart"/>
      <w:r w:rsidRPr="00015344">
        <w:rPr>
          <w:color w:val="000000"/>
          <w:sz w:val="28"/>
          <w:szCs w:val="28"/>
        </w:rPr>
        <w:t>корисної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інформації</w:t>
      </w:r>
      <w:proofErr w:type="spellEnd"/>
      <w:r w:rsidRPr="00015344">
        <w:rPr>
          <w:color w:val="000000"/>
          <w:sz w:val="28"/>
          <w:szCs w:val="28"/>
        </w:rPr>
        <w:t xml:space="preserve"> про </w:t>
      </w:r>
      <w:proofErr w:type="spellStart"/>
      <w:r w:rsidRPr="00015344">
        <w:rPr>
          <w:color w:val="000000"/>
          <w:sz w:val="28"/>
          <w:szCs w:val="28"/>
        </w:rPr>
        <w:t>фактичний</w:t>
      </w:r>
      <w:proofErr w:type="spellEnd"/>
      <w:r w:rsidRPr="00015344">
        <w:rPr>
          <w:color w:val="000000"/>
          <w:sz w:val="28"/>
          <w:szCs w:val="28"/>
        </w:rPr>
        <w:t xml:space="preserve"> стан </w:t>
      </w:r>
      <w:proofErr w:type="spellStart"/>
      <w:r w:rsidRPr="00015344">
        <w:rPr>
          <w:color w:val="000000"/>
          <w:sz w:val="28"/>
          <w:szCs w:val="28"/>
        </w:rPr>
        <w:t>цифровізації</w:t>
      </w:r>
      <w:proofErr w:type="spellEnd"/>
      <w:r w:rsidRPr="00015344">
        <w:rPr>
          <w:color w:val="000000"/>
          <w:sz w:val="28"/>
          <w:szCs w:val="28"/>
        </w:rPr>
        <w:t xml:space="preserve"> Центру </w:t>
      </w:r>
      <w:proofErr w:type="spellStart"/>
      <w:r w:rsidRPr="00015344">
        <w:rPr>
          <w:color w:val="000000"/>
          <w:sz w:val="28"/>
          <w:szCs w:val="28"/>
        </w:rPr>
        <w:t>соціальних</w:t>
      </w:r>
      <w:proofErr w:type="spellEnd"/>
      <w:r w:rsidRPr="00015344">
        <w:rPr>
          <w:color w:val="000000"/>
          <w:sz w:val="28"/>
          <w:szCs w:val="28"/>
        </w:rPr>
        <w:t xml:space="preserve"> служб, </w:t>
      </w:r>
      <w:proofErr w:type="spellStart"/>
      <w:r w:rsidRPr="00015344">
        <w:rPr>
          <w:color w:val="000000"/>
          <w:sz w:val="28"/>
          <w:szCs w:val="28"/>
        </w:rPr>
        <w:t>виявлення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ключових</w:t>
      </w:r>
      <w:proofErr w:type="spellEnd"/>
      <w:r w:rsidRPr="00015344">
        <w:rPr>
          <w:color w:val="000000"/>
          <w:sz w:val="28"/>
          <w:szCs w:val="28"/>
        </w:rPr>
        <w:t xml:space="preserve"> проблем і </w:t>
      </w:r>
      <w:proofErr w:type="spellStart"/>
      <w:r w:rsidRPr="00015344">
        <w:rPr>
          <w:color w:val="000000"/>
          <w:sz w:val="28"/>
          <w:szCs w:val="28"/>
        </w:rPr>
        <w:t>драйверів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трансформації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оцінка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рівня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зрілості</w:t>
      </w:r>
      <w:proofErr w:type="spellEnd"/>
      <w:r w:rsidRPr="00015344">
        <w:rPr>
          <w:color w:val="000000"/>
          <w:sz w:val="28"/>
          <w:szCs w:val="28"/>
        </w:rPr>
        <w:t xml:space="preserve"> по </w:t>
      </w:r>
      <w:proofErr w:type="spellStart"/>
      <w:r w:rsidRPr="00015344">
        <w:rPr>
          <w:color w:val="000000"/>
          <w:sz w:val="28"/>
          <w:szCs w:val="28"/>
        </w:rPr>
        <w:t>вимірюваних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вимірах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збору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якісних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побудови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адекватної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моделі</w:t>
      </w:r>
      <w:proofErr w:type="spellEnd"/>
      <w:r w:rsidRPr="00015344">
        <w:rPr>
          <w:color w:val="000000"/>
          <w:sz w:val="28"/>
          <w:szCs w:val="28"/>
        </w:rPr>
        <w:t xml:space="preserve"> цифрового </w:t>
      </w:r>
      <w:proofErr w:type="spellStart"/>
      <w:r w:rsidRPr="00015344">
        <w:rPr>
          <w:color w:val="000000"/>
          <w:sz w:val="28"/>
          <w:szCs w:val="28"/>
        </w:rPr>
        <w:t>розвитку</w:t>
      </w:r>
      <w:proofErr w:type="spellEnd"/>
      <w:r w:rsidRPr="00015344">
        <w:rPr>
          <w:color w:val="000000"/>
          <w:sz w:val="28"/>
          <w:szCs w:val="28"/>
        </w:rPr>
        <w:t xml:space="preserve"> закладу.</w:t>
      </w:r>
    </w:p>
    <w:p w14:paraId="0DEE9E4C" w14:textId="77777777" w:rsidR="00736ECB" w:rsidRPr="00015344" w:rsidRDefault="00736ECB" w:rsidP="00015344">
      <w:pPr>
        <w:pStyle w:val="2"/>
      </w:pPr>
      <w:r w:rsidRPr="00015344">
        <w:t xml:space="preserve">3.1.2. </w:t>
      </w:r>
      <w:proofErr w:type="spellStart"/>
      <w:r w:rsidRPr="00015344">
        <w:t>Дослідницькі</w:t>
      </w:r>
      <w:proofErr w:type="spellEnd"/>
      <w:r w:rsidRPr="00015344">
        <w:t xml:space="preserve"> </w:t>
      </w:r>
      <w:proofErr w:type="spellStart"/>
      <w:r w:rsidRPr="00015344">
        <w:t>завдання</w:t>
      </w:r>
      <w:proofErr w:type="spellEnd"/>
    </w:p>
    <w:p w14:paraId="163B81E2" w14:textId="77777777" w:rsidR="00736ECB" w:rsidRPr="00015344" w:rsidRDefault="00736ECB" w:rsidP="00015344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 xml:space="preserve">Для </w:t>
      </w:r>
      <w:proofErr w:type="spellStart"/>
      <w:r w:rsidRPr="00015344">
        <w:rPr>
          <w:color w:val="000000"/>
          <w:sz w:val="28"/>
          <w:szCs w:val="28"/>
        </w:rPr>
        <w:t>досягнення</w:t>
      </w:r>
      <w:proofErr w:type="spellEnd"/>
      <w:r w:rsidRPr="00015344">
        <w:rPr>
          <w:color w:val="000000"/>
          <w:sz w:val="28"/>
          <w:szCs w:val="28"/>
        </w:rPr>
        <w:t xml:space="preserve"> мети </w:t>
      </w:r>
      <w:proofErr w:type="spellStart"/>
      <w:r w:rsidRPr="00015344">
        <w:rPr>
          <w:color w:val="000000"/>
          <w:sz w:val="28"/>
          <w:szCs w:val="28"/>
        </w:rPr>
        <w:t>поставлені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наступні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завдання</w:t>
      </w:r>
      <w:proofErr w:type="spellEnd"/>
      <w:r w:rsidRPr="00015344">
        <w:rPr>
          <w:color w:val="000000"/>
          <w:sz w:val="28"/>
          <w:szCs w:val="28"/>
        </w:rPr>
        <w:t>:</w:t>
      </w:r>
    </w:p>
    <w:p w14:paraId="03F27E64" w14:textId="77777777" w:rsidR="00736ECB" w:rsidRPr="00015344" w:rsidRDefault="00736ECB" w:rsidP="00015344">
      <w:pPr>
        <w:pStyle w:val="af1"/>
        <w:numPr>
          <w:ilvl w:val="0"/>
          <w:numId w:val="8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Оцінити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рівень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цифрової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зрілості</w:t>
      </w:r>
      <w:proofErr w:type="spellEnd"/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015344">
        <w:rPr>
          <w:color w:val="000000"/>
          <w:sz w:val="28"/>
          <w:szCs w:val="28"/>
        </w:rPr>
        <w:t xml:space="preserve">Центру за </w:t>
      </w:r>
      <w:proofErr w:type="spellStart"/>
      <w:r w:rsidRPr="00015344">
        <w:rPr>
          <w:color w:val="000000"/>
          <w:sz w:val="28"/>
          <w:szCs w:val="28"/>
        </w:rPr>
        <w:t>ключовими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вимірами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інфраструктура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інформаційні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системи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інтеграція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процеси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облік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клієнтів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case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management</w:t>
      </w:r>
      <w:proofErr w:type="spellEnd"/>
      <w:r w:rsidRPr="00015344">
        <w:rPr>
          <w:color w:val="000000"/>
          <w:sz w:val="28"/>
          <w:szCs w:val="28"/>
        </w:rPr>
        <w:t xml:space="preserve">), </w:t>
      </w:r>
      <w:proofErr w:type="spellStart"/>
      <w:r w:rsidRPr="00015344">
        <w:rPr>
          <w:color w:val="000000"/>
          <w:sz w:val="28"/>
          <w:szCs w:val="28"/>
        </w:rPr>
        <w:t>кадрові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компетенції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управлінська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підтримка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політики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безпека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захист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дистанційні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сервіси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громадян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08E77A27" w14:textId="77777777" w:rsidR="00736ECB" w:rsidRPr="00015344" w:rsidRDefault="00736ECB" w:rsidP="00015344">
      <w:pPr>
        <w:pStyle w:val="af1"/>
        <w:numPr>
          <w:ilvl w:val="0"/>
          <w:numId w:val="8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Виявити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основні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бар’єри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і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проблеми</w:t>
      </w:r>
      <w:proofErr w:type="spellEnd"/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015344">
        <w:rPr>
          <w:color w:val="000000"/>
          <w:sz w:val="28"/>
          <w:szCs w:val="28"/>
        </w:rPr>
        <w:t xml:space="preserve">у </w:t>
      </w:r>
      <w:proofErr w:type="spellStart"/>
      <w:r w:rsidRPr="00015344">
        <w:rPr>
          <w:color w:val="000000"/>
          <w:sz w:val="28"/>
          <w:szCs w:val="28"/>
        </w:rPr>
        <w:t>впровадженні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технологій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погляду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працівників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керівництва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ресурсні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кадрові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нормативні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організаційні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технічні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3345EA02" w14:textId="77777777" w:rsidR="00736ECB" w:rsidRPr="00015344" w:rsidRDefault="00736ECB" w:rsidP="00015344">
      <w:pPr>
        <w:pStyle w:val="af1"/>
        <w:numPr>
          <w:ilvl w:val="0"/>
          <w:numId w:val="8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З'ясувати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ставлення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персоналу до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впровадження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запропонованих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цифрових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рішень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їх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готовність</w:t>
      </w:r>
      <w:proofErr w:type="spellEnd"/>
      <w:r w:rsidRPr="00015344">
        <w:rPr>
          <w:color w:val="000000"/>
          <w:sz w:val="28"/>
          <w:szCs w:val="28"/>
        </w:rPr>
        <w:t xml:space="preserve"> до </w:t>
      </w:r>
      <w:proofErr w:type="spellStart"/>
      <w:r w:rsidRPr="00015344">
        <w:rPr>
          <w:color w:val="000000"/>
          <w:sz w:val="28"/>
          <w:szCs w:val="28"/>
        </w:rPr>
        <w:t>змін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очікувані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вигоди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ризики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1C2F1F47" w14:textId="77777777" w:rsidR="00736ECB" w:rsidRPr="00015344" w:rsidRDefault="00736ECB" w:rsidP="00015344">
      <w:pPr>
        <w:pStyle w:val="af1"/>
        <w:numPr>
          <w:ilvl w:val="0"/>
          <w:numId w:val="8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Здійснити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глибинний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аналіз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практик і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процесів</w:t>
      </w:r>
      <w:proofErr w:type="spellEnd"/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015344">
        <w:rPr>
          <w:color w:val="000000"/>
          <w:sz w:val="28"/>
          <w:szCs w:val="28"/>
        </w:rPr>
        <w:t>(</w:t>
      </w:r>
      <w:proofErr w:type="spellStart"/>
      <w:r w:rsidRPr="00015344">
        <w:rPr>
          <w:color w:val="000000"/>
          <w:sz w:val="28"/>
          <w:szCs w:val="28"/>
        </w:rPr>
        <w:t>document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analysis</w:t>
      </w:r>
      <w:proofErr w:type="spellEnd"/>
      <w:r w:rsidRPr="00015344">
        <w:rPr>
          <w:color w:val="000000"/>
          <w:sz w:val="28"/>
          <w:szCs w:val="28"/>
        </w:rPr>
        <w:t xml:space="preserve">) для </w:t>
      </w:r>
      <w:proofErr w:type="spellStart"/>
      <w:r w:rsidRPr="00015344">
        <w:rPr>
          <w:color w:val="000000"/>
          <w:sz w:val="28"/>
          <w:szCs w:val="28"/>
        </w:rPr>
        <w:t>виявлення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точок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втручання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автоматизації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56CFA462" w14:textId="77777777" w:rsidR="00736ECB" w:rsidRPr="00015344" w:rsidRDefault="00736ECB" w:rsidP="00015344">
      <w:pPr>
        <w:pStyle w:val="af1"/>
        <w:numPr>
          <w:ilvl w:val="0"/>
          <w:numId w:val="8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Побудувати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і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верифікувати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індикативну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модель цифрового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розвитку</w:t>
      </w:r>
      <w:proofErr w:type="spellEnd"/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015344">
        <w:rPr>
          <w:color w:val="000000"/>
          <w:sz w:val="28"/>
          <w:szCs w:val="28"/>
        </w:rPr>
        <w:t xml:space="preserve">(структуру, </w:t>
      </w:r>
      <w:proofErr w:type="spellStart"/>
      <w:r w:rsidRPr="00015344">
        <w:rPr>
          <w:color w:val="000000"/>
          <w:sz w:val="28"/>
          <w:szCs w:val="28"/>
        </w:rPr>
        <w:t>пріоритети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ключові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ініціативи</w:t>
      </w:r>
      <w:proofErr w:type="spellEnd"/>
      <w:r w:rsidRPr="00015344">
        <w:rPr>
          <w:color w:val="000000"/>
          <w:sz w:val="28"/>
          <w:szCs w:val="28"/>
        </w:rPr>
        <w:t xml:space="preserve">, метрики </w:t>
      </w:r>
      <w:proofErr w:type="spellStart"/>
      <w:r w:rsidRPr="00015344">
        <w:rPr>
          <w:color w:val="000000"/>
          <w:sz w:val="28"/>
          <w:szCs w:val="28"/>
        </w:rPr>
        <w:t>успіху</w:t>
      </w:r>
      <w:proofErr w:type="spellEnd"/>
      <w:r w:rsidRPr="00015344">
        <w:rPr>
          <w:color w:val="000000"/>
          <w:sz w:val="28"/>
          <w:szCs w:val="28"/>
        </w:rPr>
        <w:t xml:space="preserve">) на </w:t>
      </w:r>
      <w:proofErr w:type="spellStart"/>
      <w:r w:rsidRPr="00015344">
        <w:rPr>
          <w:color w:val="000000"/>
          <w:sz w:val="28"/>
          <w:szCs w:val="28"/>
        </w:rPr>
        <w:t>підставі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кількісних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якісних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76E22947" w14:textId="77777777" w:rsidR="00736ECB" w:rsidRPr="00015344" w:rsidRDefault="00736ECB" w:rsidP="00015344">
      <w:pPr>
        <w:pStyle w:val="af1"/>
        <w:numPr>
          <w:ilvl w:val="0"/>
          <w:numId w:val="8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Провести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оцінку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ефективності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запропонованих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рішень</w:t>
      </w:r>
      <w:proofErr w:type="spellEnd"/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015344">
        <w:rPr>
          <w:color w:val="000000"/>
          <w:sz w:val="28"/>
          <w:szCs w:val="28"/>
        </w:rPr>
        <w:t>(</w:t>
      </w:r>
      <w:proofErr w:type="spellStart"/>
      <w:r w:rsidRPr="00015344">
        <w:rPr>
          <w:color w:val="000000"/>
          <w:sz w:val="28"/>
          <w:szCs w:val="28"/>
        </w:rPr>
        <w:t>економічний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організаційний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обґрунтування</w:t>
      </w:r>
      <w:proofErr w:type="spellEnd"/>
      <w:r w:rsidRPr="00015344">
        <w:rPr>
          <w:color w:val="000000"/>
          <w:sz w:val="28"/>
          <w:szCs w:val="28"/>
        </w:rPr>
        <w:t xml:space="preserve">) та </w:t>
      </w:r>
      <w:proofErr w:type="spellStart"/>
      <w:r w:rsidRPr="00015344">
        <w:rPr>
          <w:color w:val="000000"/>
          <w:sz w:val="28"/>
          <w:szCs w:val="28"/>
        </w:rPr>
        <w:t>визначити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основні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ризики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їхнього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впровадження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5D56754A" w14:textId="77777777" w:rsidR="00736ECB" w:rsidRPr="00015344" w:rsidRDefault="00736ECB" w:rsidP="00015344">
      <w:pPr>
        <w:pStyle w:val="2"/>
        <w:rPr>
          <w:color w:val="000000"/>
        </w:rPr>
      </w:pPr>
      <w:r w:rsidRPr="00015344">
        <w:rPr>
          <w:color w:val="000000"/>
        </w:rPr>
        <w:t xml:space="preserve">3.1.3. Дизайн </w:t>
      </w:r>
      <w:proofErr w:type="spellStart"/>
      <w:r w:rsidRPr="00015344">
        <w:rPr>
          <w:color w:val="000000"/>
        </w:rPr>
        <w:t>дослідження</w:t>
      </w:r>
      <w:proofErr w:type="spellEnd"/>
    </w:p>
    <w:p w14:paraId="58DE7252" w14:textId="77777777" w:rsidR="00736ECB" w:rsidRPr="00015344" w:rsidRDefault="00736ECB" w:rsidP="00015344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Обрано</w:t>
      </w:r>
      <w:proofErr w:type="spellEnd"/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змішаний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(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mixed-methods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) дизайн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015344">
        <w:rPr>
          <w:color w:val="000000"/>
          <w:sz w:val="28"/>
          <w:szCs w:val="28"/>
        </w:rPr>
        <w:t xml:space="preserve">— </w:t>
      </w:r>
      <w:proofErr w:type="spellStart"/>
      <w:r w:rsidRPr="00015344">
        <w:rPr>
          <w:color w:val="000000"/>
          <w:sz w:val="28"/>
          <w:szCs w:val="28"/>
        </w:rPr>
        <w:t>поєднання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кількісного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якісного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підходів</w:t>
      </w:r>
      <w:proofErr w:type="spellEnd"/>
      <w:r w:rsidRPr="00015344">
        <w:rPr>
          <w:color w:val="000000"/>
          <w:sz w:val="28"/>
          <w:szCs w:val="28"/>
        </w:rPr>
        <w:t xml:space="preserve">. </w:t>
      </w:r>
      <w:proofErr w:type="spellStart"/>
      <w:r w:rsidRPr="00015344">
        <w:rPr>
          <w:color w:val="000000"/>
          <w:sz w:val="28"/>
          <w:szCs w:val="28"/>
        </w:rPr>
        <w:t>Цей</w:t>
      </w:r>
      <w:proofErr w:type="spellEnd"/>
      <w:r w:rsidRPr="00015344">
        <w:rPr>
          <w:color w:val="000000"/>
          <w:sz w:val="28"/>
          <w:szCs w:val="28"/>
        </w:rPr>
        <w:t xml:space="preserve"> дизайн </w:t>
      </w:r>
      <w:proofErr w:type="spellStart"/>
      <w:r w:rsidRPr="00015344">
        <w:rPr>
          <w:color w:val="000000"/>
          <w:sz w:val="28"/>
          <w:szCs w:val="28"/>
        </w:rPr>
        <w:t>дозволяє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поєднати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переваги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обох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підходів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lastRenderedPageBreak/>
        <w:t>кількісне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дослідження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можливість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кількісно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оцінити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рівень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зрілості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залежності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між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змінними</w:t>
      </w:r>
      <w:proofErr w:type="spellEnd"/>
      <w:r w:rsidRPr="00015344">
        <w:rPr>
          <w:color w:val="000000"/>
          <w:sz w:val="28"/>
          <w:szCs w:val="28"/>
        </w:rPr>
        <w:t xml:space="preserve">; </w:t>
      </w:r>
      <w:proofErr w:type="spellStart"/>
      <w:r w:rsidRPr="00015344">
        <w:rPr>
          <w:color w:val="000000"/>
          <w:sz w:val="28"/>
          <w:szCs w:val="28"/>
        </w:rPr>
        <w:t>якісне</w:t>
      </w:r>
      <w:proofErr w:type="spellEnd"/>
      <w:r w:rsidRPr="00015344">
        <w:rPr>
          <w:color w:val="000000"/>
          <w:sz w:val="28"/>
          <w:szCs w:val="28"/>
        </w:rPr>
        <w:t xml:space="preserve"> — </w:t>
      </w:r>
      <w:proofErr w:type="spellStart"/>
      <w:r w:rsidRPr="00015344">
        <w:rPr>
          <w:color w:val="000000"/>
          <w:sz w:val="28"/>
          <w:szCs w:val="28"/>
        </w:rPr>
        <w:t>глибоко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розкрити</w:t>
      </w:r>
      <w:proofErr w:type="spellEnd"/>
      <w:r w:rsidRPr="00015344">
        <w:rPr>
          <w:color w:val="000000"/>
          <w:sz w:val="28"/>
          <w:szCs w:val="28"/>
        </w:rPr>
        <w:t xml:space="preserve"> причини, </w:t>
      </w:r>
      <w:proofErr w:type="spellStart"/>
      <w:r w:rsidRPr="00015344">
        <w:rPr>
          <w:color w:val="000000"/>
          <w:sz w:val="28"/>
          <w:szCs w:val="28"/>
        </w:rPr>
        <w:t>мотиви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контекстні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фактори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знайти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практичні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рішення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68D496D8" w14:textId="77777777" w:rsidR="00736ECB" w:rsidRPr="00015344" w:rsidRDefault="00736ECB" w:rsidP="00015344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Компоненти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дослідження</w:t>
      </w:r>
      <w:proofErr w:type="spellEnd"/>
      <w:r w:rsidRPr="00015344">
        <w:rPr>
          <w:color w:val="000000"/>
          <w:sz w:val="28"/>
          <w:szCs w:val="28"/>
        </w:rPr>
        <w:t>:</w:t>
      </w:r>
    </w:p>
    <w:p w14:paraId="3EABBB41" w14:textId="77777777" w:rsidR="00736ECB" w:rsidRPr="00015344" w:rsidRDefault="00736ECB" w:rsidP="00015344">
      <w:pPr>
        <w:pStyle w:val="af1"/>
        <w:numPr>
          <w:ilvl w:val="0"/>
          <w:numId w:val="8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Кількісна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складова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анкетування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працівників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структурований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опитувальник</w:t>
      </w:r>
      <w:proofErr w:type="spellEnd"/>
      <w:r w:rsidRPr="00015344">
        <w:rPr>
          <w:color w:val="000000"/>
          <w:sz w:val="28"/>
          <w:szCs w:val="28"/>
        </w:rPr>
        <w:t xml:space="preserve">), </w:t>
      </w:r>
      <w:proofErr w:type="spellStart"/>
      <w:r w:rsidRPr="00015344">
        <w:rPr>
          <w:color w:val="000000"/>
          <w:sz w:val="28"/>
          <w:szCs w:val="28"/>
        </w:rPr>
        <w:t>збір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аналіз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цифрових</w:t>
      </w:r>
      <w:proofErr w:type="spellEnd"/>
      <w:r w:rsidRPr="00015344">
        <w:rPr>
          <w:color w:val="000000"/>
          <w:sz w:val="28"/>
          <w:szCs w:val="28"/>
        </w:rPr>
        <w:t xml:space="preserve"> метрик (</w:t>
      </w:r>
      <w:proofErr w:type="spellStart"/>
      <w:r w:rsidRPr="00015344">
        <w:rPr>
          <w:color w:val="000000"/>
          <w:sz w:val="28"/>
          <w:szCs w:val="28"/>
        </w:rPr>
        <w:t>кількість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звернень</w:t>
      </w:r>
      <w:proofErr w:type="spellEnd"/>
      <w:r w:rsidRPr="00015344">
        <w:rPr>
          <w:color w:val="000000"/>
          <w:sz w:val="28"/>
          <w:szCs w:val="28"/>
        </w:rPr>
        <w:t xml:space="preserve">, час </w:t>
      </w:r>
      <w:proofErr w:type="spellStart"/>
      <w:r w:rsidRPr="00015344">
        <w:rPr>
          <w:color w:val="000000"/>
          <w:sz w:val="28"/>
          <w:szCs w:val="28"/>
        </w:rPr>
        <w:t>обробки</w:t>
      </w:r>
      <w:proofErr w:type="spellEnd"/>
      <w:r w:rsidRPr="00015344">
        <w:rPr>
          <w:color w:val="000000"/>
          <w:sz w:val="28"/>
          <w:szCs w:val="28"/>
        </w:rPr>
        <w:t xml:space="preserve"> справ, % </w:t>
      </w:r>
      <w:proofErr w:type="spellStart"/>
      <w:r w:rsidRPr="00015344">
        <w:rPr>
          <w:color w:val="000000"/>
          <w:sz w:val="28"/>
          <w:szCs w:val="28"/>
        </w:rPr>
        <w:t>оцифрованих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документів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5D3B7DD6" w14:textId="77777777" w:rsidR="00736ECB" w:rsidRPr="00015344" w:rsidRDefault="00736ECB" w:rsidP="00015344">
      <w:pPr>
        <w:pStyle w:val="af1"/>
        <w:numPr>
          <w:ilvl w:val="0"/>
          <w:numId w:val="8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Якісна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складова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напівструктуровані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інтерв’ю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керівництвом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ключовими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фахівцями</w:t>
      </w:r>
      <w:proofErr w:type="spellEnd"/>
      <w:r w:rsidRPr="00015344">
        <w:rPr>
          <w:color w:val="000000"/>
          <w:sz w:val="28"/>
          <w:szCs w:val="28"/>
        </w:rPr>
        <w:t xml:space="preserve">, фокус-групи з </w:t>
      </w:r>
      <w:proofErr w:type="spellStart"/>
      <w:r w:rsidRPr="00015344">
        <w:rPr>
          <w:color w:val="000000"/>
          <w:sz w:val="28"/>
          <w:szCs w:val="28"/>
        </w:rPr>
        <w:t>працівниками</w:t>
      </w:r>
      <w:proofErr w:type="spellEnd"/>
      <w:r w:rsidRPr="00015344">
        <w:rPr>
          <w:color w:val="000000"/>
          <w:sz w:val="28"/>
          <w:szCs w:val="28"/>
        </w:rPr>
        <w:t xml:space="preserve"> «</w:t>
      </w:r>
      <w:proofErr w:type="spellStart"/>
      <w:r w:rsidRPr="00015344">
        <w:rPr>
          <w:color w:val="000000"/>
          <w:sz w:val="28"/>
          <w:szCs w:val="28"/>
        </w:rPr>
        <w:t>польових</w:t>
      </w:r>
      <w:proofErr w:type="spellEnd"/>
      <w:r w:rsidRPr="00015344">
        <w:rPr>
          <w:color w:val="000000"/>
          <w:sz w:val="28"/>
          <w:szCs w:val="28"/>
        </w:rPr>
        <w:t xml:space="preserve">» </w:t>
      </w:r>
      <w:proofErr w:type="spellStart"/>
      <w:r w:rsidRPr="00015344">
        <w:rPr>
          <w:color w:val="000000"/>
          <w:sz w:val="28"/>
          <w:szCs w:val="28"/>
        </w:rPr>
        <w:t>підрозділів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аналіз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внутрішніх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документів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положення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інструкції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звіти</w:t>
      </w:r>
      <w:proofErr w:type="spellEnd"/>
      <w:r w:rsidRPr="00015344">
        <w:rPr>
          <w:color w:val="000000"/>
          <w:sz w:val="28"/>
          <w:szCs w:val="28"/>
        </w:rPr>
        <w:t xml:space="preserve">), </w:t>
      </w:r>
      <w:proofErr w:type="spellStart"/>
      <w:r w:rsidRPr="00015344">
        <w:rPr>
          <w:color w:val="000000"/>
          <w:sz w:val="28"/>
          <w:szCs w:val="28"/>
        </w:rPr>
        <w:t>спостереження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робочих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процесів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workflow-mapping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4E5750AF" w14:textId="77777777" w:rsidR="00736ECB" w:rsidRPr="00015344" w:rsidRDefault="00736ECB" w:rsidP="00015344">
      <w:pPr>
        <w:pStyle w:val="2"/>
      </w:pPr>
      <w:r w:rsidRPr="00015344">
        <w:t xml:space="preserve">3.1.4. </w:t>
      </w:r>
      <w:proofErr w:type="spellStart"/>
      <w:r w:rsidRPr="00015344">
        <w:t>Вибірка</w:t>
      </w:r>
      <w:proofErr w:type="spellEnd"/>
      <w:r w:rsidRPr="00015344">
        <w:t xml:space="preserve"> та </w:t>
      </w:r>
      <w:proofErr w:type="spellStart"/>
      <w:r w:rsidRPr="00015344">
        <w:t>репрезентативність</w:t>
      </w:r>
      <w:proofErr w:type="spellEnd"/>
    </w:p>
    <w:p w14:paraId="06BF3088" w14:textId="77777777" w:rsidR="00736ECB" w:rsidRPr="00015344" w:rsidRDefault="00736ECB" w:rsidP="00015344">
      <w:pPr>
        <w:pStyle w:val="3"/>
        <w:rPr>
          <w:b w:val="0"/>
          <w:bCs w:val="0"/>
          <w:color w:val="000000"/>
        </w:rPr>
      </w:pPr>
      <w:proofErr w:type="spellStart"/>
      <w:r w:rsidRPr="00015344">
        <w:rPr>
          <w:b w:val="0"/>
          <w:bCs w:val="0"/>
          <w:color w:val="000000"/>
        </w:rPr>
        <w:t>Вибірка</w:t>
      </w:r>
      <w:proofErr w:type="spellEnd"/>
      <w:r w:rsidRPr="00015344">
        <w:rPr>
          <w:b w:val="0"/>
          <w:bCs w:val="0"/>
          <w:color w:val="000000"/>
        </w:rPr>
        <w:t xml:space="preserve"> для </w:t>
      </w:r>
      <w:proofErr w:type="spellStart"/>
      <w:r w:rsidRPr="00015344">
        <w:rPr>
          <w:b w:val="0"/>
          <w:bCs w:val="0"/>
          <w:color w:val="000000"/>
        </w:rPr>
        <w:t>анкетування</w:t>
      </w:r>
      <w:proofErr w:type="spellEnd"/>
    </w:p>
    <w:p w14:paraId="6FB5748C" w14:textId="77777777" w:rsidR="00736ECB" w:rsidRPr="00015344" w:rsidRDefault="00736ECB" w:rsidP="00015344">
      <w:pPr>
        <w:pStyle w:val="af1"/>
        <w:numPr>
          <w:ilvl w:val="0"/>
          <w:numId w:val="8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Цільова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популяція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працівники</w:t>
      </w:r>
      <w:proofErr w:type="spellEnd"/>
      <w:r w:rsidRPr="00015344">
        <w:rPr>
          <w:color w:val="000000"/>
          <w:sz w:val="28"/>
          <w:szCs w:val="28"/>
        </w:rPr>
        <w:t xml:space="preserve"> районного Центру </w:t>
      </w:r>
      <w:proofErr w:type="spellStart"/>
      <w:r w:rsidRPr="00015344">
        <w:rPr>
          <w:color w:val="000000"/>
          <w:sz w:val="28"/>
          <w:szCs w:val="28"/>
        </w:rPr>
        <w:t>соціальних</w:t>
      </w:r>
      <w:proofErr w:type="spellEnd"/>
      <w:r w:rsidRPr="00015344">
        <w:rPr>
          <w:color w:val="000000"/>
          <w:sz w:val="28"/>
          <w:szCs w:val="28"/>
        </w:rPr>
        <w:t xml:space="preserve"> служб (</w:t>
      </w:r>
      <w:proofErr w:type="spellStart"/>
      <w:r w:rsidRPr="00015344">
        <w:rPr>
          <w:color w:val="000000"/>
          <w:sz w:val="28"/>
          <w:szCs w:val="28"/>
        </w:rPr>
        <w:t>соціальні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працівники</w:t>
      </w:r>
      <w:proofErr w:type="spellEnd"/>
      <w:r w:rsidRPr="00015344">
        <w:rPr>
          <w:color w:val="000000"/>
          <w:sz w:val="28"/>
          <w:szCs w:val="28"/>
        </w:rPr>
        <w:t xml:space="preserve">, психологи, </w:t>
      </w:r>
      <w:proofErr w:type="spellStart"/>
      <w:r w:rsidRPr="00015344">
        <w:rPr>
          <w:color w:val="000000"/>
          <w:sz w:val="28"/>
          <w:szCs w:val="28"/>
        </w:rPr>
        <w:t>адміністратори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аналітики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кадрові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бухгалтерські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працівники</w:t>
      </w:r>
      <w:proofErr w:type="spellEnd"/>
      <w:r w:rsidRPr="00015344">
        <w:rPr>
          <w:color w:val="000000"/>
          <w:sz w:val="28"/>
          <w:szCs w:val="28"/>
        </w:rPr>
        <w:t>, заступники).</w:t>
      </w:r>
    </w:p>
    <w:p w14:paraId="1F44FFF8" w14:textId="77777777" w:rsidR="00736ECB" w:rsidRPr="00015344" w:rsidRDefault="00736ECB" w:rsidP="00015344">
      <w:pPr>
        <w:pStyle w:val="af1"/>
        <w:numPr>
          <w:ilvl w:val="0"/>
          <w:numId w:val="8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Розмір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вибірки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рекомендується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</w:t>
      </w:r>
      <w:proofErr w:type="spellEnd"/>
      <w:r w:rsidRPr="00015344">
        <w:rPr>
          <w:color w:val="000000"/>
          <w:sz w:val="28"/>
          <w:szCs w:val="28"/>
        </w:rPr>
        <w:t xml:space="preserve"> 50 до 120 анкет для </w:t>
      </w:r>
      <w:proofErr w:type="spellStart"/>
      <w:r w:rsidRPr="00015344">
        <w:rPr>
          <w:color w:val="000000"/>
          <w:sz w:val="28"/>
          <w:szCs w:val="28"/>
        </w:rPr>
        <w:t>досягнення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прийнятної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статистичної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потужності</w:t>
      </w:r>
      <w:proofErr w:type="spellEnd"/>
      <w:r w:rsidRPr="00015344">
        <w:rPr>
          <w:color w:val="000000"/>
          <w:sz w:val="28"/>
          <w:szCs w:val="28"/>
        </w:rPr>
        <w:t xml:space="preserve"> при </w:t>
      </w:r>
      <w:proofErr w:type="spellStart"/>
      <w:r w:rsidRPr="00015344">
        <w:rPr>
          <w:color w:val="000000"/>
          <w:sz w:val="28"/>
          <w:szCs w:val="28"/>
        </w:rPr>
        <w:t>внутрішньоцентровому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дослідженні</w:t>
      </w:r>
      <w:proofErr w:type="spellEnd"/>
      <w:r w:rsidRPr="00015344">
        <w:rPr>
          <w:color w:val="000000"/>
          <w:sz w:val="28"/>
          <w:szCs w:val="28"/>
        </w:rPr>
        <w:t xml:space="preserve">. (У </w:t>
      </w:r>
      <w:proofErr w:type="spellStart"/>
      <w:r w:rsidRPr="00015344">
        <w:rPr>
          <w:color w:val="000000"/>
          <w:sz w:val="28"/>
          <w:szCs w:val="28"/>
        </w:rPr>
        <w:t>попередньому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пілотному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дослідженні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було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опитано</w:t>
      </w:r>
      <w:proofErr w:type="spellEnd"/>
      <w:r w:rsidRPr="00015344">
        <w:rPr>
          <w:color w:val="000000"/>
          <w:sz w:val="28"/>
          <w:szCs w:val="28"/>
        </w:rPr>
        <w:t xml:space="preserve"> 30 </w:t>
      </w:r>
      <w:proofErr w:type="spellStart"/>
      <w:r w:rsidRPr="00015344">
        <w:rPr>
          <w:color w:val="000000"/>
          <w:sz w:val="28"/>
          <w:szCs w:val="28"/>
        </w:rPr>
        <w:t>осіб</w:t>
      </w:r>
      <w:proofErr w:type="spellEnd"/>
      <w:r w:rsidRPr="00015344">
        <w:rPr>
          <w:color w:val="000000"/>
          <w:sz w:val="28"/>
          <w:szCs w:val="28"/>
        </w:rPr>
        <w:t xml:space="preserve">; </w:t>
      </w:r>
      <w:proofErr w:type="spellStart"/>
      <w:r w:rsidRPr="00015344">
        <w:rPr>
          <w:color w:val="000000"/>
          <w:sz w:val="28"/>
          <w:szCs w:val="28"/>
        </w:rPr>
        <w:t>основне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дослідження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розширюється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підвищення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достовірності</w:t>
      </w:r>
      <w:proofErr w:type="spellEnd"/>
      <w:r w:rsidRPr="00015344">
        <w:rPr>
          <w:color w:val="000000"/>
          <w:sz w:val="28"/>
          <w:szCs w:val="28"/>
        </w:rPr>
        <w:t xml:space="preserve">.) </w:t>
      </w:r>
      <w:proofErr w:type="spellStart"/>
      <w:r w:rsidRPr="00015344">
        <w:rPr>
          <w:color w:val="000000"/>
          <w:sz w:val="28"/>
          <w:szCs w:val="28"/>
        </w:rPr>
        <w:t>Остаточний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розмір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залежить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чисельності</w:t>
      </w:r>
      <w:proofErr w:type="spellEnd"/>
      <w:r w:rsidRPr="00015344">
        <w:rPr>
          <w:color w:val="000000"/>
          <w:sz w:val="28"/>
          <w:szCs w:val="28"/>
        </w:rPr>
        <w:t xml:space="preserve"> персоналу конкретного Центру; </w:t>
      </w:r>
      <w:proofErr w:type="spellStart"/>
      <w:r w:rsidRPr="00015344">
        <w:rPr>
          <w:color w:val="000000"/>
          <w:sz w:val="28"/>
          <w:szCs w:val="28"/>
        </w:rPr>
        <w:t>мінімум</w:t>
      </w:r>
      <w:proofErr w:type="spellEnd"/>
      <w:r w:rsidRPr="00015344">
        <w:rPr>
          <w:color w:val="000000"/>
          <w:sz w:val="28"/>
          <w:szCs w:val="28"/>
        </w:rPr>
        <w:t xml:space="preserve"> — 30–40 для </w:t>
      </w:r>
      <w:proofErr w:type="spellStart"/>
      <w:r w:rsidRPr="00015344">
        <w:rPr>
          <w:color w:val="000000"/>
          <w:sz w:val="28"/>
          <w:szCs w:val="28"/>
        </w:rPr>
        <w:t>описових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висновків</w:t>
      </w:r>
      <w:proofErr w:type="spellEnd"/>
      <w:r w:rsidRPr="00015344">
        <w:rPr>
          <w:color w:val="000000"/>
          <w:sz w:val="28"/>
          <w:szCs w:val="28"/>
        </w:rPr>
        <w:t xml:space="preserve">, оптимум — &gt;50 для </w:t>
      </w:r>
      <w:proofErr w:type="spellStart"/>
      <w:r w:rsidRPr="00015344">
        <w:rPr>
          <w:color w:val="000000"/>
          <w:sz w:val="28"/>
          <w:szCs w:val="28"/>
        </w:rPr>
        <w:t>проведення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кореляційної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факторної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аналітики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351C9028" w14:textId="77777777" w:rsidR="00736ECB" w:rsidRPr="00015344" w:rsidRDefault="00736ECB" w:rsidP="00015344">
      <w:pPr>
        <w:pStyle w:val="af1"/>
        <w:numPr>
          <w:ilvl w:val="0"/>
          <w:numId w:val="8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Метод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відбору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комбінований</w:t>
      </w:r>
      <w:proofErr w:type="spellEnd"/>
      <w:r w:rsidRPr="00015344">
        <w:rPr>
          <w:color w:val="000000"/>
          <w:sz w:val="28"/>
          <w:szCs w:val="28"/>
        </w:rPr>
        <w:t xml:space="preserve"> — </w:t>
      </w:r>
      <w:proofErr w:type="spellStart"/>
      <w:r w:rsidRPr="00015344">
        <w:rPr>
          <w:color w:val="000000"/>
          <w:sz w:val="28"/>
          <w:szCs w:val="28"/>
        </w:rPr>
        <w:t>стратифікований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випадковий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відбір</w:t>
      </w:r>
      <w:proofErr w:type="spellEnd"/>
      <w:r w:rsidRPr="00015344">
        <w:rPr>
          <w:color w:val="000000"/>
          <w:sz w:val="28"/>
          <w:szCs w:val="28"/>
        </w:rPr>
        <w:t xml:space="preserve"> за </w:t>
      </w:r>
      <w:proofErr w:type="spellStart"/>
      <w:r w:rsidRPr="00015344">
        <w:rPr>
          <w:color w:val="000000"/>
          <w:sz w:val="28"/>
          <w:szCs w:val="28"/>
        </w:rPr>
        <w:t>підрозділами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щоб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охопити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всі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професійні</w:t>
      </w:r>
      <w:proofErr w:type="spellEnd"/>
      <w:r w:rsidRPr="00015344">
        <w:rPr>
          <w:color w:val="000000"/>
          <w:sz w:val="28"/>
          <w:szCs w:val="28"/>
        </w:rPr>
        <w:t xml:space="preserve"> групи) з </w:t>
      </w:r>
      <w:proofErr w:type="spellStart"/>
      <w:r w:rsidRPr="00015344">
        <w:rPr>
          <w:color w:val="000000"/>
          <w:sz w:val="28"/>
          <w:szCs w:val="28"/>
        </w:rPr>
        <w:t>елементами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квотування</w:t>
      </w:r>
      <w:proofErr w:type="spellEnd"/>
      <w:r w:rsidRPr="00015344">
        <w:rPr>
          <w:color w:val="000000"/>
          <w:sz w:val="28"/>
          <w:szCs w:val="28"/>
        </w:rPr>
        <w:t xml:space="preserve"> за стажем і </w:t>
      </w:r>
      <w:proofErr w:type="spellStart"/>
      <w:r w:rsidRPr="00015344">
        <w:rPr>
          <w:color w:val="000000"/>
          <w:sz w:val="28"/>
          <w:szCs w:val="28"/>
        </w:rPr>
        <w:t>віком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або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повне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охоплення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census</w:t>
      </w:r>
      <w:proofErr w:type="spellEnd"/>
      <w:r w:rsidRPr="00015344">
        <w:rPr>
          <w:color w:val="000000"/>
          <w:sz w:val="28"/>
          <w:szCs w:val="28"/>
        </w:rPr>
        <w:t xml:space="preserve">) у </w:t>
      </w:r>
      <w:proofErr w:type="spellStart"/>
      <w:r w:rsidRPr="00015344">
        <w:rPr>
          <w:color w:val="000000"/>
          <w:sz w:val="28"/>
          <w:szCs w:val="28"/>
        </w:rPr>
        <w:t>разі</w:t>
      </w:r>
      <w:proofErr w:type="spellEnd"/>
      <w:r w:rsidRPr="00015344">
        <w:rPr>
          <w:color w:val="000000"/>
          <w:sz w:val="28"/>
          <w:szCs w:val="28"/>
        </w:rPr>
        <w:t xml:space="preserve"> невеликого штату.</w:t>
      </w:r>
    </w:p>
    <w:p w14:paraId="23D317D0" w14:textId="77777777" w:rsidR="00736ECB" w:rsidRPr="00015344" w:rsidRDefault="00736ECB" w:rsidP="00015344">
      <w:pPr>
        <w:pStyle w:val="3"/>
        <w:rPr>
          <w:b w:val="0"/>
          <w:bCs w:val="0"/>
          <w:color w:val="000000"/>
        </w:rPr>
      </w:pPr>
      <w:proofErr w:type="spellStart"/>
      <w:r w:rsidRPr="00015344">
        <w:rPr>
          <w:b w:val="0"/>
          <w:bCs w:val="0"/>
          <w:color w:val="000000"/>
        </w:rPr>
        <w:t>Вибірка</w:t>
      </w:r>
      <w:proofErr w:type="spellEnd"/>
      <w:r w:rsidRPr="00015344">
        <w:rPr>
          <w:b w:val="0"/>
          <w:bCs w:val="0"/>
          <w:color w:val="000000"/>
        </w:rPr>
        <w:t xml:space="preserve"> для </w:t>
      </w:r>
      <w:proofErr w:type="spellStart"/>
      <w:r w:rsidRPr="00015344">
        <w:rPr>
          <w:b w:val="0"/>
          <w:bCs w:val="0"/>
          <w:color w:val="000000"/>
        </w:rPr>
        <w:t>інтерв’ю</w:t>
      </w:r>
      <w:proofErr w:type="spellEnd"/>
      <w:r w:rsidRPr="00015344">
        <w:rPr>
          <w:b w:val="0"/>
          <w:bCs w:val="0"/>
          <w:color w:val="000000"/>
        </w:rPr>
        <w:t xml:space="preserve"> та фокус-</w:t>
      </w:r>
      <w:proofErr w:type="spellStart"/>
      <w:r w:rsidRPr="00015344">
        <w:rPr>
          <w:b w:val="0"/>
          <w:bCs w:val="0"/>
          <w:color w:val="000000"/>
        </w:rPr>
        <w:t>груп</w:t>
      </w:r>
      <w:proofErr w:type="spellEnd"/>
    </w:p>
    <w:p w14:paraId="744552C3" w14:textId="77777777" w:rsidR="00736ECB" w:rsidRPr="00015344" w:rsidRDefault="00736ECB" w:rsidP="00015344">
      <w:pPr>
        <w:pStyle w:val="af1"/>
        <w:numPr>
          <w:ilvl w:val="0"/>
          <w:numId w:val="8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Кількість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напівструктурованих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інтерв’ю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015344">
        <w:rPr>
          <w:color w:val="000000"/>
          <w:sz w:val="28"/>
          <w:szCs w:val="28"/>
        </w:rPr>
        <w:t xml:space="preserve">8–15 </w:t>
      </w:r>
      <w:proofErr w:type="spellStart"/>
      <w:r w:rsidRPr="00015344">
        <w:rPr>
          <w:color w:val="000000"/>
          <w:sz w:val="28"/>
          <w:szCs w:val="28"/>
        </w:rPr>
        <w:t>осіб</w:t>
      </w:r>
      <w:proofErr w:type="spellEnd"/>
      <w:r w:rsidRPr="00015344">
        <w:rPr>
          <w:color w:val="000000"/>
          <w:sz w:val="28"/>
          <w:szCs w:val="28"/>
        </w:rPr>
        <w:t xml:space="preserve"> — директор, заступники, </w:t>
      </w:r>
      <w:proofErr w:type="spellStart"/>
      <w:r w:rsidRPr="00015344">
        <w:rPr>
          <w:color w:val="000000"/>
          <w:sz w:val="28"/>
          <w:szCs w:val="28"/>
        </w:rPr>
        <w:t>керівники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відділів</w:t>
      </w:r>
      <w:proofErr w:type="spellEnd"/>
      <w:r w:rsidRPr="00015344">
        <w:rPr>
          <w:color w:val="000000"/>
          <w:sz w:val="28"/>
          <w:szCs w:val="28"/>
        </w:rPr>
        <w:t xml:space="preserve">, ІТ- </w:t>
      </w:r>
      <w:proofErr w:type="spellStart"/>
      <w:r w:rsidRPr="00015344">
        <w:rPr>
          <w:color w:val="000000"/>
          <w:sz w:val="28"/>
          <w:szCs w:val="28"/>
        </w:rPr>
        <w:t>або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відповідальні</w:t>
      </w:r>
      <w:proofErr w:type="spellEnd"/>
      <w:r w:rsidRPr="00015344">
        <w:rPr>
          <w:color w:val="000000"/>
          <w:sz w:val="28"/>
          <w:szCs w:val="28"/>
        </w:rPr>
        <w:t xml:space="preserve"> за </w:t>
      </w:r>
      <w:proofErr w:type="spellStart"/>
      <w:r w:rsidRPr="00015344">
        <w:rPr>
          <w:color w:val="000000"/>
          <w:sz w:val="28"/>
          <w:szCs w:val="28"/>
        </w:rPr>
        <w:t>цифрові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процеси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старші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соціальні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працівники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2284F8A1" w14:textId="77777777" w:rsidR="00736ECB" w:rsidRPr="00015344" w:rsidRDefault="00736ECB" w:rsidP="00015344">
      <w:pPr>
        <w:pStyle w:val="af1"/>
        <w:numPr>
          <w:ilvl w:val="0"/>
          <w:numId w:val="8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Кількість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фокус-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груп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015344">
        <w:rPr>
          <w:color w:val="000000"/>
          <w:sz w:val="28"/>
          <w:szCs w:val="28"/>
        </w:rPr>
        <w:t xml:space="preserve">2–4 групи по 6–8 </w:t>
      </w:r>
      <w:proofErr w:type="spellStart"/>
      <w:r w:rsidRPr="00015344">
        <w:rPr>
          <w:color w:val="000000"/>
          <w:sz w:val="28"/>
          <w:szCs w:val="28"/>
        </w:rPr>
        <w:t>учасників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соціальні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працівники</w:t>
      </w:r>
      <w:proofErr w:type="spellEnd"/>
      <w:r w:rsidRPr="00015344">
        <w:rPr>
          <w:color w:val="000000"/>
          <w:sz w:val="28"/>
          <w:szCs w:val="28"/>
        </w:rPr>
        <w:t xml:space="preserve"> “поля”, </w:t>
      </w:r>
      <w:proofErr w:type="spellStart"/>
      <w:r w:rsidRPr="00015344">
        <w:rPr>
          <w:color w:val="000000"/>
          <w:sz w:val="28"/>
          <w:szCs w:val="28"/>
        </w:rPr>
        <w:t>адміністративний</w:t>
      </w:r>
      <w:proofErr w:type="spellEnd"/>
      <w:r w:rsidRPr="00015344">
        <w:rPr>
          <w:color w:val="000000"/>
          <w:sz w:val="28"/>
          <w:szCs w:val="28"/>
        </w:rPr>
        <w:t xml:space="preserve"> персонал, психологи) для </w:t>
      </w:r>
      <w:proofErr w:type="spellStart"/>
      <w:r w:rsidRPr="00015344">
        <w:rPr>
          <w:color w:val="000000"/>
          <w:sz w:val="28"/>
          <w:szCs w:val="28"/>
        </w:rPr>
        <w:t>виявлення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спільних</w:t>
      </w:r>
      <w:proofErr w:type="spellEnd"/>
      <w:r w:rsidRPr="00015344">
        <w:rPr>
          <w:color w:val="000000"/>
          <w:sz w:val="28"/>
          <w:szCs w:val="28"/>
        </w:rPr>
        <w:t xml:space="preserve"> проблем і </w:t>
      </w:r>
      <w:proofErr w:type="spellStart"/>
      <w:r w:rsidRPr="00015344">
        <w:rPr>
          <w:color w:val="000000"/>
          <w:sz w:val="28"/>
          <w:szCs w:val="28"/>
        </w:rPr>
        <w:t>генерації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практичних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ідей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624300A4" w14:textId="77777777" w:rsidR="00736ECB" w:rsidRPr="00015344" w:rsidRDefault="00736ECB" w:rsidP="00015344">
      <w:pPr>
        <w:pStyle w:val="af1"/>
        <w:numPr>
          <w:ilvl w:val="0"/>
          <w:numId w:val="8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Метод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відбору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цілеспрямований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purposeful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sampling</w:t>
      </w:r>
      <w:proofErr w:type="spellEnd"/>
      <w:r w:rsidRPr="00015344">
        <w:rPr>
          <w:color w:val="000000"/>
          <w:sz w:val="28"/>
          <w:szCs w:val="28"/>
        </w:rPr>
        <w:t xml:space="preserve">) — </w:t>
      </w:r>
      <w:proofErr w:type="spellStart"/>
      <w:r w:rsidRPr="00015344">
        <w:rPr>
          <w:color w:val="000000"/>
          <w:sz w:val="28"/>
          <w:szCs w:val="28"/>
        </w:rPr>
        <w:t>включення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ключових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інформантів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різними</w:t>
      </w:r>
      <w:proofErr w:type="spellEnd"/>
      <w:r w:rsidRPr="00015344">
        <w:rPr>
          <w:color w:val="000000"/>
          <w:sz w:val="28"/>
          <w:szCs w:val="28"/>
        </w:rPr>
        <w:t xml:space="preserve"> ролями та </w:t>
      </w:r>
      <w:proofErr w:type="spellStart"/>
      <w:r w:rsidRPr="00015344">
        <w:rPr>
          <w:color w:val="000000"/>
          <w:sz w:val="28"/>
          <w:szCs w:val="28"/>
        </w:rPr>
        <w:t>досвідом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3F7C90B5" w14:textId="77777777" w:rsidR="00736ECB" w:rsidRPr="00015344" w:rsidRDefault="00736ECB" w:rsidP="00015344">
      <w:pPr>
        <w:pStyle w:val="2"/>
        <w:rPr>
          <w:color w:val="000000"/>
        </w:rPr>
      </w:pPr>
      <w:r w:rsidRPr="00015344">
        <w:rPr>
          <w:color w:val="000000"/>
        </w:rPr>
        <w:t xml:space="preserve">3.1.5. </w:t>
      </w:r>
      <w:proofErr w:type="spellStart"/>
      <w:r w:rsidRPr="00015344">
        <w:rPr>
          <w:color w:val="000000"/>
        </w:rPr>
        <w:t>Інструментарій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дослідження</w:t>
      </w:r>
      <w:proofErr w:type="spellEnd"/>
    </w:p>
    <w:p w14:paraId="28C856A2" w14:textId="77777777" w:rsidR="00736ECB" w:rsidRPr="00015344" w:rsidRDefault="00736ECB" w:rsidP="00015344">
      <w:pPr>
        <w:pStyle w:val="3"/>
        <w:rPr>
          <w:b w:val="0"/>
          <w:bCs w:val="0"/>
          <w:color w:val="000000"/>
        </w:rPr>
      </w:pPr>
      <w:proofErr w:type="spellStart"/>
      <w:r w:rsidRPr="00015344">
        <w:rPr>
          <w:b w:val="0"/>
          <w:bCs w:val="0"/>
          <w:color w:val="000000"/>
        </w:rPr>
        <w:t>Анкетний</w:t>
      </w:r>
      <w:proofErr w:type="spellEnd"/>
      <w:r w:rsidRPr="00015344">
        <w:rPr>
          <w:b w:val="0"/>
          <w:bCs w:val="0"/>
          <w:color w:val="000000"/>
        </w:rPr>
        <w:t xml:space="preserve"> </w:t>
      </w:r>
      <w:proofErr w:type="spellStart"/>
      <w:r w:rsidRPr="00015344">
        <w:rPr>
          <w:b w:val="0"/>
          <w:bCs w:val="0"/>
          <w:color w:val="000000"/>
        </w:rPr>
        <w:t>опитувальник</w:t>
      </w:r>
      <w:proofErr w:type="spellEnd"/>
      <w:r w:rsidRPr="00015344">
        <w:rPr>
          <w:b w:val="0"/>
          <w:bCs w:val="0"/>
          <w:color w:val="000000"/>
        </w:rPr>
        <w:t xml:space="preserve"> (</w:t>
      </w:r>
      <w:proofErr w:type="spellStart"/>
      <w:r w:rsidRPr="00015344">
        <w:rPr>
          <w:b w:val="0"/>
          <w:bCs w:val="0"/>
          <w:color w:val="000000"/>
        </w:rPr>
        <w:t>кількісний</w:t>
      </w:r>
      <w:proofErr w:type="spellEnd"/>
      <w:r w:rsidRPr="00015344">
        <w:rPr>
          <w:b w:val="0"/>
          <w:bCs w:val="0"/>
          <w:color w:val="000000"/>
        </w:rPr>
        <w:t xml:space="preserve"> </w:t>
      </w:r>
      <w:proofErr w:type="spellStart"/>
      <w:r w:rsidRPr="00015344">
        <w:rPr>
          <w:b w:val="0"/>
          <w:bCs w:val="0"/>
          <w:color w:val="000000"/>
        </w:rPr>
        <w:t>інструмент</w:t>
      </w:r>
      <w:proofErr w:type="spellEnd"/>
      <w:r w:rsidRPr="00015344">
        <w:rPr>
          <w:b w:val="0"/>
          <w:bCs w:val="0"/>
          <w:color w:val="000000"/>
        </w:rPr>
        <w:t>)</w:t>
      </w:r>
    </w:p>
    <w:p w14:paraId="28B04764" w14:textId="77777777" w:rsidR="00736ECB" w:rsidRPr="00015344" w:rsidRDefault="00736ECB" w:rsidP="00015344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Опитувальник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складається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наступних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блоків</w:t>
      </w:r>
      <w:proofErr w:type="spellEnd"/>
      <w:r w:rsidRPr="00015344">
        <w:rPr>
          <w:color w:val="000000"/>
          <w:sz w:val="28"/>
          <w:szCs w:val="28"/>
        </w:rPr>
        <w:t>:</w:t>
      </w:r>
    </w:p>
    <w:p w14:paraId="0DAF8632" w14:textId="77777777" w:rsidR="00736ECB" w:rsidRPr="00015344" w:rsidRDefault="00736ECB" w:rsidP="00015344">
      <w:pPr>
        <w:pStyle w:val="af1"/>
        <w:numPr>
          <w:ilvl w:val="0"/>
          <w:numId w:val="8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Демографічні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та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службові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характеристики</w:t>
      </w:r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015344">
        <w:rPr>
          <w:color w:val="000000"/>
          <w:sz w:val="28"/>
          <w:szCs w:val="28"/>
        </w:rPr>
        <w:t xml:space="preserve">посада, </w:t>
      </w:r>
      <w:proofErr w:type="spellStart"/>
      <w:r w:rsidRPr="00015344">
        <w:rPr>
          <w:color w:val="000000"/>
          <w:sz w:val="28"/>
          <w:szCs w:val="28"/>
        </w:rPr>
        <w:t>вік</w:t>
      </w:r>
      <w:proofErr w:type="spellEnd"/>
      <w:r w:rsidRPr="00015344">
        <w:rPr>
          <w:color w:val="000000"/>
          <w:sz w:val="28"/>
          <w:szCs w:val="28"/>
        </w:rPr>
        <w:t xml:space="preserve">, стаж у </w:t>
      </w:r>
      <w:proofErr w:type="spellStart"/>
      <w:r w:rsidRPr="00015344">
        <w:rPr>
          <w:color w:val="000000"/>
          <w:sz w:val="28"/>
          <w:szCs w:val="28"/>
        </w:rPr>
        <w:t>соціальній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сфері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освіта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наявність</w:t>
      </w:r>
      <w:proofErr w:type="spellEnd"/>
      <w:r w:rsidRPr="00015344">
        <w:rPr>
          <w:color w:val="000000"/>
          <w:sz w:val="28"/>
          <w:szCs w:val="28"/>
        </w:rPr>
        <w:t xml:space="preserve"> ІТ-</w:t>
      </w:r>
      <w:proofErr w:type="spellStart"/>
      <w:r w:rsidRPr="00015344">
        <w:rPr>
          <w:color w:val="000000"/>
          <w:sz w:val="28"/>
          <w:szCs w:val="28"/>
        </w:rPr>
        <w:t>досвіду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21BBEEDA" w14:textId="77777777" w:rsidR="00736ECB" w:rsidRPr="00015344" w:rsidRDefault="00736ECB" w:rsidP="00015344">
      <w:pPr>
        <w:pStyle w:val="af1"/>
        <w:numPr>
          <w:ilvl w:val="0"/>
          <w:numId w:val="8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lastRenderedPageBreak/>
        <w:t>Оцінка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інфраструктури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наявність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комп’ютера</w:t>
      </w:r>
      <w:proofErr w:type="spellEnd"/>
      <w:r w:rsidRPr="00015344">
        <w:rPr>
          <w:color w:val="000000"/>
          <w:sz w:val="28"/>
          <w:szCs w:val="28"/>
        </w:rPr>
        <w:t xml:space="preserve">/ноутбука, </w:t>
      </w:r>
      <w:proofErr w:type="spellStart"/>
      <w:r w:rsidRPr="00015344">
        <w:rPr>
          <w:color w:val="000000"/>
          <w:sz w:val="28"/>
          <w:szCs w:val="28"/>
        </w:rPr>
        <w:t>швидкість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інтернету</w:t>
      </w:r>
      <w:proofErr w:type="spellEnd"/>
      <w:r w:rsidRPr="00015344">
        <w:rPr>
          <w:color w:val="000000"/>
          <w:sz w:val="28"/>
          <w:szCs w:val="28"/>
        </w:rPr>
        <w:t xml:space="preserve">, доступ до </w:t>
      </w:r>
      <w:proofErr w:type="spellStart"/>
      <w:r w:rsidRPr="00015344">
        <w:rPr>
          <w:color w:val="000000"/>
          <w:sz w:val="28"/>
          <w:szCs w:val="28"/>
        </w:rPr>
        <w:t>друку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сканування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41C6EDFF" w14:textId="77777777" w:rsidR="00736ECB" w:rsidRPr="00015344" w:rsidRDefault="00736ECB" w:rsidP="00015344">
      <w:pPr>
        <w:pStyle w:val="af1"/>
        <w:numPr>
          <w:ilvl w:val="0"/>
          <w:numId w:val="8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Оцінка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наявних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інформаційних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систем</w:t>
      </w:r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доступність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зручність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інтеграція</w:t>
      </w:r>
      <w:proofErr w:type="spellEnd"/>
      <w:r w:rsidRPr="00015344">
        <w:rPr>
          <w:color w:val="000000"/>
          <w:sz w:val="28"/>
          <w:szCs w:val="28"/>
        </w:rPr>
        <w:t xml:space="preserve"> (шкала </w:t>
      </w:r>
      <w:proofErr w:type="spellStart"/>
      <w:r w:rsidRPr="00015344">
        <w:rPr>
          <w:color w:val="000000"/>
          <w:sz w:val="28"/>
          <w:szCs w:val="28"/>
        </w:rPr>
        <w:t>Лайкерта</w:t>
      </w:r>
      <w:proofErr w:type="spellEnd"/>
      <w:r w:rsidRPr="00015344">
        <w:rPr>
          <w:color w:val="000000"/>
          <w:sz w:val="28"/>
          <w:szCs w:val="28"/>
        </w:rPr>
        <w:t xml:space="preserve"> 5 </w:t>
      </w:r>
      <w:proofErr w:type="spellStart"/>
      <w:r w:rsidRPr="00015344">
        <w:rPr>
          <w:color w:val="000000"/>
          <w:sz w:val="28"/>
          <w:szCs w:val="28"/>
        </w:rPr>
        <w:t>пунктів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07A53073" w14:textId="77777777" w:rsidR="00736ECB" w:rsidRPr="00015344" w:rsidRDefault="00736ECB" w:rsidP="00015344">
      <w:pPr>
        <w:pStyle w:val="af1"/>
        <w:numPr>
          <w:ilvl w:val="0"/>
          <w:numId w:val="8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Практики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ведення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документації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електронні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паперові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формати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дублювання</w:t>
      </w:r>
      <w:proofErr w:type="spellEnd"/>
      <w:r w:rsidRPr="00015344">
        <w:rPr>
          <w:color w:val="000000"/>
          <w:sz w:val="28"/>
          <w:szCs w:val="28"/>
        </w:rPr>
        <w:t xml:space="preserve">, час на </w:t>
      </w:r>
      <w:proofErr w:type="spellStart"/>
      <w:r w:rsidRPr="00015344">
        <w:rPr>
          <w:color w:val="000000"/>
          <w:sz w:val="28"/>
          <w:szCs w:val="28"/>
        </w:rPr>
        <w:t>заповнення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документів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674052F6" w14:textId="77777777" w:rsidR="00736ECB" w:rsidRPr="00015344" w:rsidRDefault="00736ECB" w:rsidP="00015344">
      <w:pPr>
        <w:pStyle w:val="af1"/>
        <w:numPr>
          <w:ilvl w:val="0"/>
          <w:numId w:val="8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Компетенції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та потреби в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навчанні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самооцінка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навичок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бажані</w:t>
      </w:r>
      <w:proofErr w:type="spellEnd"/>
      <w:r w:rsidRPr="00015344">
        <w:rPr>
          <w:color w:val="000000"/>
          <w:sz w:val="28"/>
          <w:szCs w:val="28"/>
        </w:rPr>
        <w:t xml:space="preserve"> теми </w:t>
      </w:r>
      <w:proofErr w:type="spellStart"/>
      <w:r w:rsidRPr="00015344">
        <w:rPr>
          <w:color w:val="000000"/>
          <w:sz w:val="28"/>
          <w:szCs w:val="28"/>
        </w:rPr>
        <w:t>навчання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29BBA77F" w14:textId="77777777" w:rsidR="00736ECB" w:rsidRPr="00015344" w:rsidRDefault="00736ECB" w:rsidP="00015344">
      <w:pPr>
        <w:pStyle w:val="af1"/>
        <w:numPr>
          <w:ilvl w:val="0"/>
          <w:numId w:val="8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Блок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безпеки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оцінка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заходів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захисту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персональних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розуміння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політик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1F157DD8" w14:textId="77777777" w:rsidR="00736ECB" w:rsidRPr="00015344" w:rsidRDefault="00736ECB" w:rsidP="00015344">
      <w:pPr>
        <w:pStyle w:val="af1"/>
        <w:numPr>
          <w:ilvl w:val="0"/>
          <w:numId w:val="8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Ставлення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до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цифрових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змін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мотивація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очікувані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вигоди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готовність</w:t>
      </w:r>
      <w:proofErr w:type="spellEnd"/>
      <w:r w:rsidRPr="00015344">
        <w:rPr>
          <w:color w:val="000000"/>
          <w:sz w:val="28"/>
          <w:szCs w:val="28"/>
        </w:rPr>
        <w:t xml:space="preserve"> до </w:t>
      </w:r>
      <w:proofErr w:type="spellStart"/>
      <w:r w:rsidRPr="00015344">
        <w:rPr>
          <w:color w:val="000000"/>
          <w:sz w:val="28"/>
          <w:szCs w:val="28"/>
        </w:rPr>
        <w:t>участі</w:t>
      </w:r>
      <w:proofErr w:type="spellEnd"/>
      <w:r w:rsidRPr="00015344">
        <w:rPr>
          <w:color w:val="000000"/>
          <w:sz w:val="28"/>
          <w:szCs w:val="28"/>
        </w:rPr>
        <w:t xml:space="preserve"> у проектах.</w:t>
      </w:r>
    </w:p>
    <w:p w14:paraId="16897E9E" w14:textId="77777777" w:rsidR="00736ECB" w:rsidRPr="00015344" w:rsidRDefault="00736ECB" w:rsidP="00015344">
      <w:pPr>
        <w:pStyle w:val="af1"/>
        <w:numPr>
          <w:ilvl w:val="0"/>
          <w:numId w:val="8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Питання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відкритого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типу</w:t>
      </w:r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пропозиції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щодо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покращення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конкретні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проблеми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33CB4140" w14:textId="77777777" w:rsidR="00736ECB" w:rsidRPr="00015344" w:rsidRDefault="00736ECB" w:rsidP="00015344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Технічні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деталі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частина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питань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обов’язкові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частина</w:t>
      </w:r>
      <w:proofErr w:type="spellEnd"/>
      <w:r w:rsidRPr="00015344">
        <w:rPr>
          <w:color w:val="000000"/>
          <w:sz w:val="28"/>
          <w:szCs w:val="28"/>
        </w:rPr>
        <w:t xml:space="preserve"> — </w:t>
      </w:r>
      <w:proofErr w:type="spellStart"/>
      <w:r w:rsidRPr="00015344">
        <w:rPr>
          <w:color w:val="000000"/>
          <w:sz w:val="28"/>
          <w:szCs w:val="28"/>
        </w:rPr>
        <w:t>залежні</w:t>
      </w:r>
      <w:proofErr w:type="spellEnd"/>
      <w:r w:rsidRPr="00015344">
        <w:rPr>
          <w:color w:val="000000"/>
          <w:sz w:val="28"/>
          <w:szCs w:val="28"/>
        </w:rPr>
        <w:t xml:space="preserve">; </w:t>
      </w:r>
      <w:proofErr w:type="spellStart"/>
      <w:r w:rsidRPr="00015344">
        <w:rPr>
          <w:color w:val="000000"/>
          <w:sz w:val="28"/>
          <w:szCs w:val="28"/>
        </w:rPr>
        <w:t>передбачено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індексацію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відповідей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побудови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композитних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індикаторів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наприклад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індекс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зрілості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17930387" w14:textId="77777777" w:rsidR="00736ECB" w:rsidRPr="00015344" w:rsidRDefault="00736ECB" w:rsidP="00015344">
      <w:pPr>
        <w:pStyle w:val="3"/>
        <w:rPr>
          <w:b w:val="0"/>
          <w:bCs w:val="0"/>
          <w:color w:val="000000"/>
        </w:rPr>
      </w:pPr>
      <w:proofErr w:type="spellStart"/>
      <w:r w:rsidRPr="00015344">
        <w:rPr>
          <w:b w:val="0"/>
          <w:bCs w:val="0"/>
          <w:color w:val="000000"/>
        </w:rPr>
        <w:t>Напівструктуроване</w:t>
      </w:r>
      <w:proofErr w:type="spellEnd"/>
      <w:r w:rsidRPr="00015344">
        <w:rPr>
          <w:b w:val="0"/>
          <w:bCs w:val="0"/>
          <w:color w:val="000000"/>
        </w:rPr>
        <w:t xml:space="preserve"> </w:t>
      </w:r>
      <w:proofErr w:type="spellStart"/>
      <w:r w:rsidRPr="00015344">
        <w:rPr>
          <w:b w:val="0"/>
          <w:bCs w:val="0"/>
          <w:color w:val="000000"/>
        </w:rPr>
        <w:t>інтерв’ю</w:t>
      </w:r>
      <w:proofErr w:type="spellEnd"/>
      <w:r w:rsidRPr="00015344">
        <w:rPr>
          <w:b w:val="0"/>
          <w:bCs w:val="0"/>
          <w:color w:val="000000"/>
        </w:rPr>
        <w:t xml:space="preserve"> (</w:t>
      </w:r>
      <w:proofErr w:type="spellStart"/>
      <w:r w:rsidRPr="00015344">
        <w:rPr>
          <w:b w:val="0"/>
          <w:bCs w:val="0"/>
          <w:color w:val="000000"/>
        </w:rPr>
        <w:t>якісний</w:t>
      </w:r>
      <w:proofErr w:type="spellEnd"/>
      <w:r w:rsidRPr="00015344">
        <w:rPr>
          <w:b w:val="0"/>
          <w:bCs w:val="0"/>
          <w:color w:val="000000"/>
        </w:rPr>
        <w:t xml:space="preserve"> </w:t>
      </w:r>
      <w:proofErr w:type="spellStart"/>
      <w:r w:rsidRPr="00015344">
        <w:rPr>
          <w:b w:val="0"/>
          <w:bCs w:val="0"/>
          <w:color w:val="000000"/>
        </w:rPr>
        <w:t>інструмент</w:t>
      </w:r>
      <w:proofErr w:type="spellEnd"/>
      <w:r w:rsidRPr="00015344">
        <w:rPr>
          <w:b w:val="0"/>
          <w:bCs w:val="0"/>
          <w:color w:val="000000"/>
        </w:rPr>
        <w:t>)</w:t>
      </w:r>
    </w:p>
    <w:p w14:paraId="7DFB0C42" w14:textId="77777777" w:rsidR="00736ECB" w:rsidRPr="00015344" w:rsidRDefault="00736ECB" w:rsidP="00015344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 xml:space="preserve">Шаблон </w:t>
      </w:r>
      <w:proofErr w:type="spellStart"/>
      <w:r w:rsidRPr="00015344">
        <w:rPr>
          <w:color w:val="000000"/>
          <w:sz w:val="28"/>
          <w:szCs w:val="28"/>
        </w:rPr>
        <w:t>інтерв’ю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охоплює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такі</w:t>
      </w:r>
      <w:proofErr w:type="spellEnd"/>
      <w:r w:rsidRPr="00015344">
        <w:rPr>
          <w:color w:val="000000"/>
          <w:sz w:val="28"/>
          <w:szCs w:val="28"/>
        </w:rPr>
        <w:t xml:space="preserve"> теми:</w:t>
      </w:r>
    </w:p>
    <w:p w14:paraId="2312455A" w14:textId="77777777" w:rsidR="00736ECB" w:rsidRPr="00015344" w:rsidRDefault="00736ECB" w:rsidP="00015344">
      <w:pPr>
        <w:pStyle w:val="af1"/>
        <w:numPr>
          <w:ilvl w:val="0"/>
          <w:numId w:val="8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 xml:space="preserve">роль </w:t>
      </w:r>
      <w:proofErr w:type="spellStart"/>
      <w:r w:rsidRPr="00015344">
        <w:rPr>
          <w:color w:val="000000"/>
          <w:sz w:val="28"/>
          <w:szCs w:val="28"/>
        </w:rPr>
        <w:t>інтерв’юйованого</w:t>
      </w:r>
      <w:proofErr w:type="spellEnd"/>
      <w:r w:rsidRPr="00015344">
        <w:rPr>
          <w:color w:val="000000"/>
          <w:sz w:val="28"/>
          <w:szCs w:val="28"/>
        </w:rPr>
        <w:t xml:space="preserve"> у </w:t>
      </w:r>
      <w:proofErr w:type="spellStart"/>
      <w:r w:rsidRPr="00015344">
        <w:rPr>
          <w:color w:val="000000"/>
          <w:sz w:val="28"/>
          <w:szCs w:val="28"/>
        </w:rPr>
        <w:t>процесі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цифровізації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0EFB4D76" w14:textId="77777777" w:rsidR="00736ECB" w:rsidRPr="00015344" w:rsidRDefault="00736ECB" w:rsidP="00015344">
      <w:pPr>
        <w:pStyle w:val="af1"/>
        <w:numPr>
          <w:ilvl w:val="0"/>
          <w:numId w:val="8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досвід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використання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конкретних</w:t>
      </w:r>
      <w:proofErr w:type="spellEnd"/>
      <w:r w:rsidRPr="00015344">
        <w:rPr>
          <w:color w:val="000000"/>
          <w:sz w:val="28"/>
          <w:szCs w:val="28"/>
        </w:rPr>
        <w:t xml:space="preserve"> систем;</w:t>
      </w:r>
    </w:p>
    <w:p w14:paraId="59D77172" w14:textId="77777777" w:rsidR="00736ECB" w:rsidRPr="00015344" w:rsidRDefault="00736ECB" w:rsidP="00015344">
      <w:pPr>
        <w:pStyle w:val="af1"/>
        <w:numPr>
          <w:ilvl w:val="0"/>
          <w:numId w:val="8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проблеми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інтеграції</w:t>
      </w:r>
      <w:proofErr w:type="spellEnd"/>
      <w:r w:rsidRPr="00015344">
        <w:rPr>
          <w:color w:val="000000"/>
          <w:sz w:val="28"/>
          <w:szCs w:val="28"/>
        </w:rPr>
        <w:t xml:space="preserve"> й </w:t>
      </w:r>
      <w:proofErr w:type="spellStart"/>
      <w:r w:rsidRPr="00015344">
        <w:rPr>
          <w:color w:val="000000"/>
          <w:sz w:val="28"/>
          <w:szCs w:val="28"/>
        </w:rPr>
        <w:t>приклади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невдалих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вдалих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кейсів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39280A7D" w14:textId="77777777" w:rsidR="00736ECB" w:rsidRPr="00015344" w:rsidRDefault="00736ECB" w:rsidP="00015344">
      <w:pPr>
        <w:pStyle w:val="af1"/>
        <w:numPr>
          <w:ilvl w:val="0"/>
          <w:numId w:val="8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уявлення</w:t>
      </w:r>
      <w:proofErr w:type="spellEnd"/>
      <w:r w:rsidRPr="00015344">
        <w:rPr>
          <w:color w:val="000000"/>
          <w:sz w:val="28"/>
          <w:szCs w:val="28"/>
        </w:rPr>
        <w:t xml:space="preserve"> про </w:t>
      </w:r>
      <w:proofErr w:type="spellStart"/>
      <w:r w:rsidRPr="00015344">
        <w:rPr>
          <w:color w:val="000000"/>
          <w:sz w:val="28"/>
          <w:szCs w:val="28"/>
        </w:rPr>
        <w:t>ідеальний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робочий</w:t>
      </w:r>
      <w:proofErr w:type="spellEnd"/>
      <w:r w:rsidRPr="00015344">
        <w:rPr>
          <w:color w:val="000000"/>
          <w:sz w:val="28"/>
          <w:szCs w:val="28"/>
        </w:rPr>
        <w:t xml:space="preserve"> день (</w:t>
      </w:r>
      <w:proofErr w:type="spellStart"/>
      <w:r w:rsidRPr="00015344">
        <w:rPr>
          <w:color w:val="000000"/>
          <w:sz w:val="28"/>
          <w:szCs w:val="28"/>
        </w:rPr>
        <w:t>wish-list</w:t>
      </w:r>
      <w:proofErr w:type="spellEnd"/>
      <w:r w:rsidRPr="00015344">
        <w:rPr>
          <w:color w:val="000000"/>
          <w:sz w:val="28"/>
          <w:szCs w:val="28"/>
        </w:rPr>
        <w:t>);</w:t>
      </w:r>
    </w:p>
    <w:p w14:paraId="502742B6" w14:textId="77777777" w:rsidR="00736ECB" w:rsidRPr="00015344" w:rsidRDefault="00736ECB" w:rsidP="00015344">
      <w:pPr>
        <w:pStyle w:val="af1"/>
        <w:numPr>
          <w:ilvl w:val="0"/>
          <w:numId w:val="8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бачення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пріоритетів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ресурсів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які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потрібні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впровадження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моделі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0D373023" w14:textId="77777777" w:rsidR="00736ECB" w:rsidRPr="00015344" w:rsidRDefault="00736ECB" w:rsidP="00015344">
      <w:pPr>
        <w:pStyle w:val="3"/>
        <w:rPr>
          <w:b w:val="0"/>
          <w:bCs w:val="0"/>
          <w:color w:val="000000"/>
        </w:rPr>
      </w:pPr>
      <w:r w:rsidRPr="00015344">
        <w:rPr>
          <w:b w:val="0"/>
          <w:bCs w:val="0"/>
          <w:color w:val="000000"/>
        </w:rPr>
        <w:t>Фокус-групи</w:t>
      </w:r>
    </w:p>
    <w:p w14:paraId="193E7766" w14:textId="77777777" w:rsidR="00736ECB" w:rsidRPr="00015344" w:rsidRDefault="00736ECB" w:rsidP="00015344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Сценарій</w:t>
      </w:r>
      <w:proofErr w:type="spellEnd"/>
      <w:r w:rsidRPr="00015344">
        <w:rPr>
          <w:color w:val="000000"/>
          <w:sz w:val="28"/>
          <w:szCs w:val="28"/>
        </w:rPr>
        <w:t xml:space="preserve"> фокус-групи </w:t>
      </w:r>
      <w:proofErr w:type="spellStart"/>
      <w:r w:rsidRPr="00015344">
        <w:rPr>
          <w:color w:val="000000"/>
          <w:sz w:val="28"/>
          <w:szCs w:val="28"/>
        </w:rPr>
        <w:t>має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включати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вступну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частину</w:t>
      </w:r>
      <w:proofErr w:type="spellEnd"/>
      <w:r w:rsidRPr="00015344">
        <w:rPr>
          <w:color w:val="000000"/>
          <w:sz w:val="28"/>
          <w:szCs w:val="28"/>
        </w:rPr>
        <w:t xml:space="preserve"> (правила, </w:t>
      </w:r>
      <w:proofErr w:type="spellStart"/>
      <w:r w:rsidRPr="00015344">
        <w:rPr>
          <w:color w:val="000000"/>
          <w:sz w:val="28"/>
          <w:szCs w:val="28"/>
        </w:rPr>
        <w:t>конфіденційність</w:t>
      </w:r>
      <w:proofErr w:type="spellEnd"/>
      <w:r w:rsidRPr="00015344">
        <w:rPr>
          <w:color w:val="000000"/>
          <w:sz w:val="28"/>
          <w:szCs w:val="28"/>
        </w:rPr>
        <w:t xml:space="preserve">), </w:t>
      </w:r>
      <w:proofErr w:type="spellStart"/>
      <w:r w:rsidRPr="00015344">
        <w:rPr>
          <w:color w:val="000000"/>
          <w:sz w:val="28"/>
          <w:szCs w:val="28"/>
        </w:rPr>
        <w:t>серію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стимулюючих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запитань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робочі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вправи</w:t>
      </w:r>
      <w:proofErr w:type="spellEnd"/>
      <w:r w:rsidRPr="00015344">
        <w:rPr>
          <w:color w:val="000000"/>
          <w:sz w:val="28"/>
          <w:szCs w:val="28"/>
        </w:rPr>
        <w:t xml:space="preserve"> (карта </w:t>
      </w:r>
      <w:proofErr w:type="spellStart"/>
      <w:r w:rsidRPr="00015344">
        <w:rPr>
          <w:color w:val="000000"/>
          <w:sz w:val="28"/>
          <w:szCs w:val="28"/>
        </w:rPr>
        <w:t>процесів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голосування</w:t>
      </w:r>
      <w:proofErr w:type="spellEnd"/>
      <w:r w:rsidRPr="00015344">
        <w:rPr>
          <w:color w:val="000000"/>
          <w:sz w:val="28"/>
          <w:szCs w:val="28"/>
        </w:rPr>
        <w:t xml:space="preserve"> за </w:t>
      </w:r>
      <w:proofErr w:type="spellStart"/>
      <w:r w:rsidRPr="00015344">
        <w:rPr>
          <w:color w:val="000000"/>
          <w:sz w:val="28"/>
          <w:szCs w:val="28"/>
        </w:rPr>
        <w:t>пріоритети</w:t>
      </w:r>
      <w:proofErr w:type="spellEnd"/>
      <w:r w:rsidRPr="00015344">
        <w:rPr>
          <w:color w:val="000000"/>
          <w:sz w:val="28"/>
          <w:szCs w:val="28"/>
        </w:rPr>
        <w:t xml:space="preserve">), </w:t>
      </w:r>
      <w:proofErr w:type="spellStart"/>
      <w:r w:rsidRPr="00015344">
        <w:rPr>
          <w:color w:val="000000"/>
          <w:sz w:val="28"/>
          <w:szCs w:val="28"/>
        </w:rPr>
        <w:t>збір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ідей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щодо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поліпшень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0C773EE0" w14:textId="77777777" w:rsidR="00736ECB" w:rsidRPr="00015344" w:rsidRDefault="00736ECB" w:rsidP="00015344">
      <w:pPr>
        <w:pStyle w:val="3"/>
        <w:rPr>
          <w:b w:val="0"/>
          <w:bCs w:val="0"/>
          <w:color w:val="000000"/>
        </w:rPr>
      </w:pPr>
      <w:r w:rsidRPr="00015344">
        <w:rPr>
          <w:b w:val="0"/>
          <w:bCs w:val="0"/>
          <w:color w:val="000000"/>
        </w:rPr>
        <w:t xml:space="preserve">Document </w:t>
      </w:r>
      <w:proofErr w:type="spellStart"/>
      <w:r w:rsidRPr="00015344">
        <w:rPr>
          <w:b w:val="0"/>
          <w:bCs w:val="0"/>
          <w:color w:val="000000"/>
        </w:rPr>
        <w:t>analysis</w:t>
      </w:r>
      <w:proofErr w:type="spellEnd"/>
      <w:r w:rsidRPr="00015344">
        <w:rPr>
          <w:b w:val="0"/>
          <w:bCs w:val="0"/>
          <w:color w:val="000000"/>
        </w:rPr>
        <w:t xml:space="preserve"> / </w:t>
      </w:r>
      <w:proofErr w:type="spellStart"/>
      <w:r w:rsidRPr="00015344">
        <w:rPr>
          <w:b w:val="0"/>
          <w:bCs w:val="0"/>
          <w:color w:val="000000"/>
        </w:rPr>
        <w:t>workflow</w:t>
      </w:r>
      <w:proofErr w:type="spellEnd"/>
      <w:r w:rsidRPr="00015344">
        <w:rPr>
          <w:b w:val="0"/>
          <w:bCs w:val="0"/>
          <w:color w:val="000000"/>
        </w:rPr>
        <w:t xml:space="preserve"> </w:t>
      </w:r>
      <w:proofErr w:type="spellStart"/>
      <w:r w:rsidRPr="00015344">
        <w:rPr>
          <w:b w:val="0"/>
          <w:bCs w:val="0"/>
          <w:color w:val="000000"/>
        </w:rPr>
        <w:t>mapping</w:t>
      </w:r>
      <w:proofErr w:type="spellEnd"/>
    </w:p>
    <w:p w14:paraId="55B3E167" w14:textId="77777777" w:rsidR="00736ECB" w:rsidRPr="00015344" w:rsidRDefault="00736ECB" w:rsidP="00015344">
      <w:pPr>
        <w:pStyle w:val="af1"/>
        <w:numPr>
          <w:ilvl w:val="0"/>
          <w:numId w:val="8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збір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внутрішніх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документів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посадові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інструкції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регламенти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зразки</w:t>
      </w:r>
      <w:proofErr w:type="spellEnd"/>
      <w:r w:rsidRPr="00015344">
        <w:rPr>
          <w:color w:val="000000"/>
          <w:sz w:val="28"/>
          <w:szCs w:val="28"/>
        </w:rPr>
        <w:t xml:space="preserve"> форм, </w:t>
      </w:r>
      <w:proofErr w:type="spellStart"/>
      <w:r w:rsidRPr="00015344">
        <w:rPr>
          <w:color w:val="000000"/>
          <w:sz w:val="28"/>
          <w:szCs w:val="28"/>
        </w:rPr>
        <w:t>звітів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70DB17F0" w14:textId="77777777" w:rsidR="00736ECB" w:rsidRPr="00015344" w:rsidRDefault="00736ECB" w:rsidP="00015344">
      <w:pPr>
        <w:pStyle w:val="af1"/>
        <w:numPr>
          <w:ilvl w:val="0"/>
          <w:numId w:val="8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картування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поточних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процесів</w:t>
      </w:r>
      <w:proofErr w:type="spellEnd"/>
      <w:r w:rsidRPr="00015344">
        <w:rPr>
          <w:color w:val="000000"/>
          <w:sz w:val="28"/>
          <w:szCs w:val="28"/>
        </w:rPr>
        <w:t xml:space="preserve"> (AS-IS) — </w:t>
      </w:r>
      <w:proofErr w:type="spellStart"/>
      <w:r w:rsidRPr="00015344">
        <w:rPr>
          <w:color w:val="000000"/>
          <w:sz w:val="28"/>
          <w:szCs w:val="28"/>
        </w:rPr>
        <w:t>детальний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опис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кроків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відповідальних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часових</w:t>
      </w:r>
      <w:proofErr w:type="spellEnd"/>
      <w:r w:rsidRPr="00015344">
        <w:rPr>
          <w:color w:val="000000"/>
          <w:sz w:val="28"/>
          <w:szCs w:val="28"/>
        </w:rPr>
        <w:t xml:space="preserve"> затрат;</w:t>
      </w:r>
    </w:p>
    <w:p w14:paraId="20324521" w14:textId="77777777" w:rsidR="00736ECB" w:rsidRPr="00015344" w:rsidRDefault="00736ECB" w:rsidP="00015344">
      <w:pPr>
        <w:pStyle w:val="af1"/>
        <w:numPr>
          <w:ilvl w:val="0"/>
          <w:numId w:val="8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ідентифікація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вузьких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місць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автоматизації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4392CEE4" w14:textId="77777777" w:rsidR="00736ECB" w:rsidRPr="00015344" w:rsidRDefault="00736ECB" w:rsidP="00015344">
      <w:pPr>
        <w:pStyle w:val="2"/>
        <w:rPr>
          <w:color w:val="000000"/>
        </w:rPr>
      </w:pPr>
      <w:r w:rsidRPr="00015344">
        <w:rPr>
          <w:color w:val="000000"/>
        </w:rPr>
        <w:t xml:space="preserve">3.1.6. </w:t>
      </w:r>
      <w:proofErr w:type="spellStart"/>
      <w:r w:rsidRPr="00015344">
        <w:rPr>
          <w:color w:val="000000"/>
        </w:rPr>
        <w:t>Операційна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моделізація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змін</w:t>
      </w:r>
      <w:proofErr w:type="spellEnd"/>
      <w:r w:rsidRPr="00015344">
        <w:rPr>
          <w:color w:val="000000"/>
        </w:rPr>
        <w:t xml:space="preserve"> — </w:t>
      </w:r>
      <w:proofErr w:type="spellStart"/>
      <w:r w:rsidRPr="00015344">
        <w:rPr>
          <w:color w:val="000000"/>
        </w:rPr>
        <w:t>індикатори</w:t>
      </w:r>
      <w:proofErr w:type="spellEnd"/>
      <w:r w:rsidRPr="00015344">
        <w:rPr>
          <w:color w:val="000000"/>
        </w:rPr>
        <w:t xml:space="preserve"> та </w:t>
      </w:r>
      <w:proofErr w:type="spellStart"/>
      <w:r w:rsidRPr="00015344">
        <w:rPr>
          <w:color w:val="000000"/>
        </w:rPr>
        <w:t>шкали</w:t>
      </w:r>
      <w:proofErr w:type="spellEnd"/>
    </w:p>
    <w:p w14:paraId="7217DABD" w14:textId="77777777" w:rsidR="00736ECB" w:rsidRPr="00015344" w:rsidRDefault="00736ECB" w:rsidP="00015344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 xml:space="preserve">Для </w:t>
      </w:r>
      <w:proofErr w:type="spellStart"/>
      <w:r w:rsidRPr="00015344">
        <w:rPr>
          <w:color w:val="000000"/>
          <w:sz w:val="28"/>
          <w:szCs w:val="28"/>
        </w:rPr>
        <w:t>вимірювання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зрілості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пропонується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побудувати</w:t>
      </w:r>
      <w:proofErr w:type="spellEnd"/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композитний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індекс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цифрової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зрілості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(ICD)</w:t>
      </w:r>
      <w:r w:rsidRPr="00015344">
        <w:rPr>
          <w:b/>
          <w:bCs/>
          <w:color w:val="000000"/>
          <w:sz w:val="28"/>
          <w:szCs w:val="28"/>
        </w:rPr>
        <w:t>,</w:t>
      </w:r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що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агрегує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значення</w:t>
      </w:r>
      <w:proofErr w:type="spellEnd"/>
      <w:r w:rsidRPr="00015344">
        <w:rPr>
          <w:color w:val="000000"/>
          <w:sz w:val="28"/>
          <w:szCs w:val="28"/>
        </w:rPr>
        <w:t xml:space="preserve"> по 6 </w:t>
      </w:r>
      <w:proofErr w:type="spellStart"/>
      <w:r w:rsidRPr="00015344">
        <w:rPr>
          <w:color w:val="000000"/>
          <w:sz w:val="28"/>
          <w:szCs w:val="28"/>
        </w:rPr>
        <w:t>вимірах</w:t>
      </w:r>
      <w:proofErr w:type="spellEnd"/>
      <w:r w:rsidRPr="00015344">
        <w:rPr>
          <w:color w:val="000000"/>
          <w:sz w:val="28"/>
          <w:szCs w:val="28"/>
        </w:rPr>
        <w:t>:</w:t>
      </w:r>
    </w:p>
    <w:p w14:paraId="182F83AB" w14:textId="77777777" w:rsidR="00736ECB" w:rsidRPr="00015344" w:rsidRDefault="00736ECB" w:rsidP="00015344">
      <w:pPr>
        <w:pStyle w:val="af1"/>
        <w:numPr>
          <w:ilvl w:val="0"/>
          <w:numId w:val="8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Інфраструктура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техніка</w:t>
      </w:r>
      <w:proofErr w:type="spellEnd"/>
      <w:r w:rsidRPr="00015344">
        <w:rPr>
          <w:color w:val="000000"/>
          <w:sz w:val="28"/>
          <w:szCs w:val="28"/>
        </w:rPr>
        <w:t xml:space="preserve">, доступ до </w:t>
      </w:r>
      <w:proofErr w:type="spellStart"/>
      <w:r w:rsidRPr="00015344">
        <w:rPr>
          <w:color w:val="000000"/>
          <w:sz w:val="28"/>
          <w:szCs w:val="28"/>
        </w:rPr>
        <w:t>мережі</w:t>
      </w:r>
      <w:proofErr w:type="spellEnd"/>
      <w:r w:rsidRPr="00015344">
        <w:rPr>
          <w:color w:val="000000"/>
          <w:sz w:val="28"/>
          <w:szCs w:val="28"/>
        </w:rPr>
        <w:t xml:space="preserve">) — 5 </w:t>
      </w:r>
      <w:proofErr w:type="spellStart"/>
      <w:r w:rsidRPr="00015344">
        <w:rPr>
          <w:color w:val="000000"/>
          <w:sz w:val="28"/>
          <w:szCs w:val="28"/>
        </w:rPr>
        <w:t>пунктів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71DAE619" w14:textId="77777777" w:rsidR="00736ECB" w:rsidRPr="00015344" w:rsidRDefault="00736ECB" w:rsidP="00015344">
      <w:pPr>
        <w:pStyle w:val="af1"/>
        <w:numPr>
          <w:ilvl w:val="0"/>
          <w:numId w:val="8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Інформаційні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системи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інтеграція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наявність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реєстрів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інтеграція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між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відділами</w:t>
      </w:r>
      <w:proofErr w:type="spellEnd"/>
      <w:r w:rsidRPr="00015344">
        <w:rPr>
          <w:color w:val="000000"/>
          <w:sz w:val="28"/>
          <w:szCs w:val="28"/>
        </w:rPr>
        <w:t xml:space="preserve">) — 6 </w:t>
      </w:r>
      <w:proofErr w:type="spellStart"/>
      <w:r w:rsidRPr="00015344">
        <w:rPr>
          <w:color w:val="000000"/>
          <w:sz w:val="28"/>
          <w:szCs w:val="28"/>
        </w:rPr>
        <w:t>пунктів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75BA4903" w14:textId="77777777" w:rsidR="00736ECB" w:rsidRPr="00015344" w:rsidRDefault="00736ECB" w:rsidP="00015344">
      <w:pPr>
        <w:pStyle w:val="af1"/>
        <w:numPr>
          <w:ilvl w:val="0"/>
          <w:numId w:val="8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Процеси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електронний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документообіг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case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management</w:t>
      </w:r>
      <w:proofErr w:type="spellEnd"/>
      <w:r w:rsidRPr="00015344">
        <w:rPr>
          <w:color w:val="000000"/>
          <w:sz w:val="28"/>
          <w:szCs w:val="28"/>
        </w:rPr>
        <w:t xml:space="preserve">) — 6 </w:t>
      </w:r>
      <w:proofErr w:type="spellStart"/>
      <w:r w:rsidRPr="00015344">
        <w:rPr>
          <w:color w:val="000000"/>
          <w:sz w:val="28"/>
          <w:szCs w:val="28"/>
        </w:rPr>
        <w:t>пунктів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068FE291" w14:textId="77777777" w:rsidR="00736ECB" w:rsidRPr="00015344" w:rsidRDefault="00736ECB" w:rsidP="00015344">
      <w:pPr>
        <w:pStyle w:val="af1"/>
        <w:numPr>
          <w:ilvl w:val="0"/>
          <w:numId w:val="8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>Люди (</w:t>
      </w:r>
      <w:proofErr w:type="spellStart"/>
      <w:r w:rsidRPr="00015344">
        <w:rPr>
          <w:color w:val="000000"/>
          <w:sz w:val="28"/>
          <w:szCs w:val="28"/>
        </w:rPr>
        <w:t>компетенції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готовність</w:t>
      </w:r>
      <w:proofErr w:type="spellEnd"/>
      <w:r w:rsidRPr="00015344">
        <w:rPr>
          <w:color w:val="000000"/>
          <w:sz w:val="28"/>
          <w:szCs w:val="28"/>
        </w:rPr>
        <w:t xml:space="preserve"> до </w:t>
      </w:r>
      <w:proofErr w:type="spellStart"/>
      <w:r w:rsidRPr="00015344">
        <w:rPr>
          <w:color w:val="000000"/>
          <w:sz w:val="28"/>
          <w:szCs w:val="28"/>
        </w:rPr>
        <w:t>змін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внутрішні</w:t>
      </w:r>
      <w:proofErr w:type="spellEnd"/>
      <w:r w:rsidRPr="00015344">
        <w:rPr>
          <w:color w:val="000000"/>
          <w:sz w:val="28"/>
          <w:szCs w:val="28"/>
        </w:rPr>
        <w:t xml:space="preserve"> «</w:t>
      </w:r>
      <w:proofErr w:type="spellStart"/>
      <w:r w:rsidRPr="00015344">
        <w:rPr>
          <w:color w:val="000000"/>
          <w:sz w:val="28"/>
          <w:szCs w:val="28"/>
        </w:rPr>
        <w:t>агенти</w:t>
      </w:r>
      <w:proofErr w:type="spellEnd"/>
      <w:r w:rsidRPr="00015344">
        <w:rPr>
          <w:color w:val="000000"/>
          <w:sz w:val="28"/>
          <w:szCs w:val="28"/>
        </w:rPr>
        <w:t xml:space="preserve">») — 5 </w:t>
      </w:r>
      <w:proofErr w:type="spellStart"/>
      <w:r w:rsidRPr="00015344">
        <w:rPr>
          <w:color w:val="000000"/>
          <w:sz w:val="28"/>
          <w:szCs w:val="28"/>
        </w:rPr>
        <w:t>пунктів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58F38C7F" w14:textId="77777777" w:rsidR="00736ECB" w:rsidRPr="00015344" w:rsidRDefault="00736ECB" w:rsidP="00015344">
      <w:pPr>
        <w:pStyle w:val="af1"/>
        <w:numPr>
          <w:ilvl w:val="0"/>
          <w:numId w:val="8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lastRenderedPageBreak/>
        <w:t>Управління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політики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стратегія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бюджети</w:t>
      </w:r>
      <w:proofErr w:type="spellEnd"/>
      <w:r w:rsidRPr="00015344">
        <w:rPr>
          <w:color w:val="000000"/>
          <w:sz w:val="28"/>
          <w:szCs w:val="28"/>
        </w:rPr>
        <w:t>, ІТ-</w:t>
      </w:r>
      <w:proofErr w:type="spellStart"/>
      <w:r w:rsidRPr="00015344">
        <w:rPr>
          <w:color w:val="000000"/>
          <w:sz w:val="28"/>
          <w:szCs w:val="28"/>
        </w:rPr>
        <w:t>підтримка</w:t>
      </w:r>
      <w:proofErr w:type="spellEnd"/>
      <w:r w:rsidRPr="00015344">
        <w:rPr>
          <w:color w:val="000000"/>
          <w:sz w:val="28"/>
          <w:szCs w:val="28"/>
        </w:rPr>
        <w:t xml:space="preserve">) — 4 </w:t>
      </w:r>
      <w:proofErr w:type="spellStart"/>
      <w:r w:rsidRPr="00015344">
        <w:rPr>
          <w:color w:val="000000"/>
          <w:sz w:val="28"/>
          <w:szCs w:val="28"/>
        </w:rPr>
        <w:t>пунктів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1261CA58" w14:textId="77777777" w:rsidR="00736ECB" w:rsidRPr="00015344" w:rsidRDefault="00736ECB" w:rsidP="00015344">
      <w:pPr>
        <w:pStyle w:val="af1"/>
        <w:numPr>
          <w:ilvl w:val="0"/>
          <w:numId w:val="8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Безпека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захист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 — 4 </w:t>
      </w:r>
      <w:proofErr w:type="spellStart"/>
      <w:r w:rsidRPr="00015344">
        <w:rPr>
          <w:color w:val="000000"/>
          <w:sz w:val="28"/>
          <w:szCs w:val="28"/>
        </w:rPr>
        <w:t>пунктів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4C9C3C27" w14:textId="77777777" w:rsidR="00736ECB" w:rsidRPr="00015344" w:rsidRDefault="00736ECB" w:rsidP="00015344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Кожен</w:t>
      </w:r>
      <w:proofErr w:type="spellEnd"/>
      <w:r w:rsidRPr="00015344">
        <w:rPr>
          <w:color w:val="000000"/>
          <w:sz w:val="28"/>
          <w:szCs w:val="28"/>
        </w:rPr>
        <w:t xml:space="preserve"> пункт </w:t>
      </w:r>
      <w:proofErr w:type="spellStart"/>
      <w:r w:rsidRPr="00015344">
        <w:rPr>
          <w:color w:val="000000"/>
          <w:sz w:val="28"/>
          <w:szCs w:val="28"/>
        </w:rPr>
        <w:t>оцінюється</w:t>
      </w:r>
      <w:proofErr w:type="spellEnd"/>
      <w:r w:rsidRPr="00015344">
        <w:rPr>
          <w:color w:val="000000"/>
          <w:sz w:val="28"/>
          <w:szCs w:val="28"/>
        </w:rPr>
        <w:t xml:space="preserve"> за шкалою 0–4 (0 — </w:t>
      </w:r>
      <w:proofErr w:type="spellStart"/>
      <w:r w:rsidRPr="00015344">
        <w:rPr>
          <w:color w:val="000000"/>
          <w:sz w:val="28"/>
          <w:szCs w:val="28"/>
        </w:rPr>
        <w:t>відсутній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незадовільний</w:t>
      </w:r>
      <w:proofErr w:type="spellEnd"/>
      <w:r w:rsidRPr="00015344">
        <w:rPr>
          <w:color w:val="000000"/>
          <w:sz w:val="28"/>
          <w:szCs w:val="28"/>
        </w:rPr>
        <w:t xml:space="preserve">, 4 — </w:t>
      </w:r>
      <w:proofErr w:type="spellStart"/>
      <w:r w:rsidRPr="00015344">
        <w:rPr>
          <w:color w:val="000000"/>
          <w:sz w:val="28"/>
          <w:szCs w:val="28"/>
        </w:rPr>
        <w:t>високий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повністю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забезпечений</w:t>
      </w:r>
      <w:proofErr w:type="spellEnd"/>
      <w:r w:rsidRPr="00015344">
        <w:rPr>
          <w:color w:val="000000"/>
          <w:sz w:val="28"/>
          <w:szCs w:val="28"/>
        </w:rPr>
        <w:t xml:space="preserve">). Сума </w:t>
      </w:r>
      <w:proofErr w:type="spellStart"/>
      <w:r w:rsidRPr="00015344">
        <w:rPr>
          <w:color w:val="000000"/>
          <w:sz w:val="28"/>
          <w:szCs w:val="28"/>
        </w:rPr>
        <w:t>дає</w:t>
      </w:r>
      <w:proofErr w:type="spellEnd"/>
      <w:r w:rsidRPr="00015344">
        <w:rPr>
          <w:color w:val="000000"/>
          <w:sz w:val="28"/>
          <w:szCs w:val="28"/>
        </w:rPr>
        <w:t xml:space="preserve"> шкалу 0–100 (</w:t>
      </w:r>
      <w:proofErr w:type="spellStart"/>
      <w:r w:rsidRPr="00015344">
        <w:rPr>
          <w:color w:val="000000"/>
          <w:sz w:val="28"/>
          <w:szCs w:val="28"/>
        </w:rPr>
        <w:t>перерахунок</w:t>
      </w:r>
      <w:proofErr w:type="spellEnd"/>
      <w:r w:rsidRPr="00015344">
        <w:rPr>
          <w:color w:val="000000"/>
          <w:sz w:val="28"/>
          <w:szCs w:val="28"/>
        </w:rPr>
        <w:t xml:space="preserve"> у </w:t>
      </w:r>
      <w:proofErr w:type="spellStart"/>
      <w:r w:rsidRPr="00015344">
        <w:rPr>
          <w:color w:val="000000"/>
          <w:sz w:val="28"/>
          <w:szCs w:val="28"/>
        </w:rPr>
        <w:t>відсотках</w:t>
      </w:r>
      <w:proofErr w:type="spellEnd"/>
      <w:r w:rsidRPr="00015344">
        <w:rPr>
          <w:color w:val="000000"/>
          <w:sz w:val="28"/>
          <w:szCs w:val="28"/>
        </w:rPr>
        <w:t xml:space="preserve">). </w:t>
      </w:r>
      <w:proofErr w:type="spellStart"/>
      <w:r w:rsidRPr="00015344">
        <w:rPr>
          <w:color w:val="000000"/>
          <w:sz w:val="28"/>
          <w:szCs w:val="28"/>
        </w:rPr>
        <w:t>Рівні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зрілості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початковий</w:t>
      </w:r>
      <w:proofErr w:type="spellEnd"/>
      <w:r w:rsidRPr="00015344">
        <w:rPr>
          <w:color w:val="000000"/>
          <w:sz w:val="28"/>
          <w:szCs w:val="28"/>
        </w:rPr>
        <w:t xml:space="preserve"> (0–24%), </w:t>
      </w:r>
      <w:proofErr w:type="spellStart"/>
      <w:r w:rsidRPr="00015344">
        <w:rPr>
          <w:color w:val="000000"/>
          <w:sz w:val="28"/>
          <w:szCs w:val="28"/>
        </w:rPr>
        <w:t>базовий</w:t>
      </w:r>
      <w:proofErr w:type="spellEnd"/>
      <w:r w:rsidRPr="00015344">
        <w:rPr>
          <w:color w:val="000000"/>
          <w:sz w:val="28"/>
          <w:szCs w:val="28"/>
        </w:rPr>
        <w:t xml:space="preserve"> (25–49%), </w:t>
      </w:r>
      <w:proofErr w:type="spellStart"/>
      <w:r w:rsidRPr="00015344">
        <w:rPr>
          <w:color w:val="000000"/>
          <w:sz w:val="28"/>
          <w:szCs w:val="28"/>
        </w:rPr>
        <w:t>інтегрований</w:t>
      </w:r>
      <w:proofErr w:type="spellEnd"/>
      <w:r w:rsidRPr="00015344">
        <w:rPr>
          <w:color w:val="000000"/>
          <w:sz w:val="28"/>
          <w:szCs w:val="28"/>
        </w:rPr>
        <w:t xml:space="preserve"> (50–74%), </w:t>
      </w:r>
      <w:proofErr w:type="spellStart"/>
      <w:r w:rsidRPr="00015344">
        <w:rPr>
          <w:color w:val="000000"/>
          <w:sz w:val="28"/>
          <w:szCs w:val="28"/>
        </w:rPr>
        <w:t>трансформаційний</w:t>
      </w:r>
      <w:proofErr w:type="spellEnd"/>
      <w:r w:rsidRPr="00015344">
        <w:rPr>
          <w:color w:val="000000"/>
          <w:sz w:val="28"/>
          <w:szCs w:val="28"/>
        </w:rPr>
        <w:t xml:space="preserve"> (75–100%).</w:t>
      </w:r>
    </w:p>
    <w:p w14:paraId="20BC8820" w14:textId="77777777" w:rsidR="00736ECB" w:rsidRPr="00015344" w:rsidRDefault="00736ECB" w:rsidP="00015344">
      <w:pPr>
        <w:pStyle w:val="2"/>
        <w:rPr>
          <w:color w:val="000000"/>
        </w:rPr>
      </w:pPr>
      <w:r w:rsidRPr="00015344">
        <w:rPr>
          <w:color w:val="000000"/>
        </w:rPr>
        <w:t xml:space="preserve">3.1.7. </w:t>
      </w:r>
      <w:proofErr w:type="spellStart"/>
      <w:r w:rsidRPr="00015344">
        <w:rPr>
          <w:color w:val="000000"/>
        </w:rPr>
        <w:t>Методи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аналізу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даних</w:t>
      </w:r>
      <w:proofErr w:type="spellEnd"/>
    </w:p>
    <w:p w14:paraId="7BBEF2F0" w14:textId="77777777" w:rsidR="00736ECB" w:rsidRPr="00015344" w:rsidRDefault="00736ECB" w:rsidP="00015344">
      <w:pPr>
        <w:pStyle w:val="3"/>
        <w:rPr>
          <w:b w:val="0"/>
          <w:bCs w:val="0"/>
          <w:color w:val="000000"/>
        </w:rPr>
      </w:pPr>
      <w:proofErr w:type="spellStart"/>
      <w:r w:rsidRPr="00015344">
        <w:rPr>
          <w:b w:val="0"/>
          <w:bCs w:val="0"/>
          <w:color w:val="000000"/>
        </w:rPr>
        <w:t>Кількісний</w:t>
      </w:r>
      <w:proofErr w:type="spellEnd"/>
      <w:r w:rsidRPr="00015344">
        <w:rPr>
          <w:b w:val="0"/>
          <w:bCs w:val="0"/>
          <w:color w:val="000000"/>
        </w:rPr>
        <w:t xml:space="preserve"> </w:t>
      </w:r>
      <w:proofErr w:type="spellStart"/>
      <w:r w:rsidRPr="00015344">
        <w:rPr>
          <w:b w:val="0"/>
          <w:bCs w:val="0"/>
          <w:color w:val="000000"/>
        </w:rPr>
        <w:t>аналіз</w:t>
      </w:r>
      <w:proofErr w:type="spellEnd"/>
    </w:p>
    <w:p w14:paraId="677ACDAE" w14:textId="77777777" w:rsidR="00736ECB" w:rsidRPr="00015344" w:rsidRDefault="00736ECB" w:rsidP="00015344">
      <w:pPr>
        <w:pStyle w:val="af1"/>
        <w:numPr>
          <w:ilvl w:val="0"/>
          <w:numId w:val="9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Описова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статистика</w:t>
      </w:r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частоти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середні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медіани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стандартні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відхилення</w:t>
      </w:r>
      <w:proofErr w:type="spellEnd"/>
      <w:r w:rsidRPr="00015344">
        <w:rPr>
          <w:color w:val="000000"/>
          <w:sz w:val="28"/>
          <w:szCs w:val="28"/>
        </w:rPr>
        <w:t xml:space="preserve"> по </w:t>
      </w:r>
      <w:proofErr w:type="spellStart"/>
      <w:r w:rsidRPr="00015344">
        <w:rPr>
          <w:color w:val="000000"/>
          <w:sz w:val="28"/>
          <w:szCs w:val="28"/>
        </w:rPr>
        <w:t>всіх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ключових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змінних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6D318D03" w14:textId="77777777" w:rsidR="00736ECB" w:rsidRPr="00015344" w:rsidRDefault="00736ECB" w:rsidP="00015344">
      <w:pPr>
        <w:pStyle w:val="af1"/>
        <w:numPr>
          <w:ilvl w:val="0"/>
          <w:numId w:val="9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Перевірка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надійності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інструментів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розрахунок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Cronbach’s</w:t>
      </w:r>
      <w:proofErr w:type="spellEnd"/>
      <w:r w:rsidRPr="00015344">
        <w:rPr>
          <w:color w:val="000000"/>
          <w:sz w:val="28"/>
          <w:szCs w:val="28"/>
        </w:rPr>
        <w:t xml:space="preserve"> α для </w:t>
      </w:r>
      <w:proofErr w:type="spellStart"/>
      <w:r w:rsidRPr="00015344">
        <w:rPr>
          <w:color w:val="000000"/>
          <w:sz w:val="28"/>
          <w:szCs w:val="28"/>
        </w:rPr>
        <w:t>композитних</w:t>
      </w:r>
      <w:proofErr w:type="spellEnd"/>
      <w:r w:rsidRPr="00015344">
        <w:rPr>
          <w:color w:val="000000"/>
          <w:sz w:val="28"/>
          <w:szCs w:val="28"/>
        </w:rPr>
        <w:t xml:space="preserve"> шкал (</w:t>
      </w:r>
      <w:proofErr w:type="spellStart"/>
      <w:r w:rsidRPr="00015344">
        <w:rPr>
          <w:color w:val="000000"/>
          <w:sz w:val="28"/>
          <w:szCs w:val="28"/>
        </w:rPr>
        <w:t>ціль</w:t>
      </w:r>
      <w:proofErr w:type="spellEnd"/>
      <w:r w:rsidRPr="00015344">
        <w:rPr>
          <w:color w:val="000000"/>
          <w:sz w:val="28"/>
          <w:szCs w:val="28"/>
        </w:rPr>
        <w:t xml:space="preserve"> — α ≥ 0.7).</w:t>
      </w:r>
    </w:p>
    <w:p w14:paraId="20FB8F26" w14:textId="77777777" w:rsidR="00736ECB" w:rsidRPr="00015344" w:rsidRDefault="00736ECB" w:rsidP="00015344">
      <w:pPr>
        <w:pStyle w:val="af1"/>
        <w:numPr>
          <w:ilvl w:val="0"/>
          <w:numId w:val="9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Факторний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аналіз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015344">
        <w:rPr>
          <w:color w:val="000000"/>
          <w:sz w:val="28"/>
          <w:szCs w:val="28"/>
        </w:rPr>
        <w:t xml:space="preserve">для </w:t>
      </w:r>
      <w:proofErr w:type="spellStart"/>
      <w:r w:rsidRPr="00015344">
        <w:rPr>
          <w:color w:val="000000"/>
          <w:sz w:val="28"/>
          <w:szCs w:val="28"/>
        </w:rPr>
        <w:t>перевірки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структури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індексу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зрілості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експлораторний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факторний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аналіз</w:t>
      </w:r>
      <w:proofErr w:type="spellEnd"/>
      <w:r w:rsidRPr="00015344">
        <w:rPr>
          <w:color w:val="000000"/>
          <w:sz w:val="28"/>
          <w:szCs w:val="28"/>
        </w:rPr>
        <w:t xml:space="preserve"> — EFA).</w:t>
      </w:r>
    </w:p>
    <w:p w14:paraId="6DAF5D39" w14:textId="77777777" w:rsidR="00736ECB" w:rsidRPr="00015344" w:rsidRDefault="00736ECB" w:rsidP="00015344">
      <w:pPr>
        <w:pStyle w:val="af1"/>
        <w:numPr>
          <w:ilvl w:val="0"/>
          <w:numId w:val="9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Кореляційний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аналіз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Spearman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Pearson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залежно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розподілу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 — </w:t>
      </w:r>
      <w:proofErr w:type="spellStart"/>
      <w:r w:rsidRPr="00015344">
        <w:rPr>
          <w:color w:val="000000"/>
          <w:sz w:val="28"/>
          <w:szCs w:val="28"/>
        </w:rPr>
        <w:t>визначення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зв’язків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між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індексом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зрілості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змінними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наприклад</w:t>
      </w:r>
      <w:proofErr w:type="spellEnd"/>
      <w:r w:rsidRPr="00015344">
        <w:rPr>
          <w:color w:val="000000"/>
          <w:sz w:val="28"/>
          <w:szCs w:val="28"/>
        </w:rPr>
        <w:t xml:space="preserve">, стаж, посада, доступ до </w:t>
      </w:r>
      <w:proofErr w:type="spellStart"/>
      <w:r w:rsidRPr="00015344">
        <w:rPr>
          <w:color w:val="000000"/>
          <w:sz w:val="28"/>
          <w:szCs w:val="28"/>
        </w:rPr>
        <w:t>техніки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7B984B4A" w14:textId="77777777" w:rsidR="00736ECB" w:rsidRPr="00015344" w:rsidRDefault="00736ECB" w:rsidP="00015344">
      <w:pPr>
        <w:pStyle w:val="af1"/>
        <w:numPr>
          <w:ilvl w:val="0"/>
          <w:numId w:val="9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Порівняльні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тести</w:t>
      </w:r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Mann</w:t>
      </w:r>
      <w:proofErr w:type="spellEnd"/>
      <w:r w:rsidRPr="00015344">
        <w:rPr>
          <w:color w:val="000000"/>
          <w:sz w:val="28"/>
          <w:szCs w:val="28"/>
        </w:rPr>
        <w:t xml:space="preserve">–Whitney / </w:t>
      </w:r>
      <w:proofErr w:type="spellStart"/>
      <w:r w:rsidRPr="00015344">
        <w:rPr>
          <w:color w:val="000000"/>
          <w:sz w:val="28"/>
          <w:szCs w:val="28"/>
        </w:rPr>
        <w:t>Kruskal</w:t>
      </w:r>
      <w:proofErr w:type="spellEnd"/>
      <w:r w:rsidRPr="00015344">
        <w:rPr>
          <w:color w:val="000000"/>
          <w:sz w:val="28"/>
          <w:szCs w:val="28"/>
        </w:rPr>
        <w:t>–</w:t>
      </w:r>
      <w:proofErr w:type="spellStart"/>
      <w:r w:rsidRPr="00015344">
        <w:rPr>
          <w:color w:val="000000"/>
          <w:sz w:val="28"/>
          <w:szCs w:val="28"/>
        </w:rPr>
        <w:t>Wallis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або</w:t>
      </w:r>
      <w:proofErr w:type="spellEnd"/>
      <w:r w:rsidRPr="00015344">
        <w:rPr>
          <w:color w:val="000000"/>
          <w:sz w:val="28"/>
          <w:szCs w:val="28"/>
        </w:rPr>
        <w:t xml:space="preserve"> t-</w:t>
      </w:r>
      <w:proofErr w:type="spellStart"/>
      <w:r w:rsidRPr="00015344">
        <w:rPr>
          <w:color w:val="000000"/>
          <w:sz w:val="28"/>
          <w:szCs w:val="28"/>
        </w:rPr>
        <w:t>test</w:t>
      </w:r>
      <w:proofErr w:type="spellEnd"/>
      <w:r w:rsidRPr="00015344">
        <w:rPr>
          <w:color w:val="000000"/>
          <w:sz w:val="28"/>
          <w:szCs w:val="28"/>
        </w:rPr>
        <w:t xml:space="preserve"> / ANOVA для </w:t>
      </w:r>
      <w:proofErr w:type="spellStart"/>
      <w:r w:rsidRPr="00015344">
        <w:rPr>
          <w:color w:val="000000"/>
          <w:sz w:val="28"/>
          <w:szCs w:val="28"/>
        </w:rPr>
        <w:t>порівняння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груп</w:t>
      </w:r>
      <w:proofErr w:type="spellEnd"/>
      <w:r w:rsidRPr="00015344">
        <w:rPr>
          <w:color w:val="000000"/>
          <w:sz w:val="28"/>
          <w:szCs w:val="28"/>
        </w:rPr>
        <w:t xml:space="preserve"> (за </w:t>
      </w:r>
      <w:proofErr w:type="spellStart"/>
      <w:r w:rsidRPr="00015344">
        <w:rPr>
          <w:color w:val="000000"/>
          <w:sz w:val="28"/>
          <w:szCs w:val="28"/>
        </w:rPr>
        <w:t>підрозділами</w:t>
      </w:r>
      <w:proofErr w:type="spellEnd"/>
      <w:r w:rsidRPr="00015344">
        <w:rPr>
          <w:color w:val="000000"/>
          <w:sz w:val="28"/>
          <w:szCs w:val="28"/>
        </w:rPr>
        <w:t>, стажем).</w:t>
      </w:r>
    </w:p>
    <w:p w14:paraId="1C8D5231" w14:textId="77777777" w:rsidR="00736ECB" w:rsidRPr="00015344" w:rsidRDefault="00736ECB" w:rsidP="00015344">
      <w:pPr>
        <w:pStyle w:val="af1"/>
        <w:numPr>
          <w:ilvl w:val="0"/>
          <w:numId w:val="9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Регресійний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аналіз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багатофакторна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регресія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виявлення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предикторів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готовності</w:t>
      </w:r>
      <w:proofErr w:type="spellEnd"/>
      <w:r w:rsidRPr="00015344">
        <w:rPr>
          <w:color w:val="000000"/>
          <w:sz w:val="28"/>
          <w:szCs w:val="28"/>
        </w:rPr>
        <w:t xml:space="preserve"> до </w:t>
      </w:r>
      <w:proofErr w:type="spellStart"/>
      <w:r w:rsidRPr="00015344">
        <w:rPr>
          <w:color w:val="000000"/>
          <w:sz w:val="28"/>
          <w:szCs w:val="28"/>
        </w:rPr>
        <w:t>цифрової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трансформації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залежна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змінна</w:t>
      </w:r>
      <w:proofErr w:type="spellEnd"/>
      <w:r w:rsidRPr="00015344">
        <w:rPr>
          <w:color w:val="000000"/>
          <w:sz w:val="28"/>
          <w:szCs w:val="28"/>
        </w:rPr>
        <w:t xml:space="preserve"> — </w:t>
      </w:r>
      <w:proofErr w:type="spellStart"/>
      <w:r w:rsidRPr="00015344">
        <w:rPr>
          <w:color w:val="000000"/>
          <w:sz w:val="28"/>
          <w:szCs w:val="28"/>
        </w:rPr>
        <w:t>готовність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рівень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підтримки</w:t>
      </w:r>
      <w:proofErr w:type="spellEnd"/>
      <w:r w:rsidRPr="00015344">
        <w:rPr>
          <w:color w:val="000000"/>
          <w:sz w:val="28"/>
          <w:szCs w:val="28"/>
        </w:rPr>
        <w:t xml:space="preserve">; </w:t>
      </w:r>
      <w:proofErr w:type="spellStart"/>
      <w:r w:rsidRPr="00015344">
        <w:rPr>
          <w:color w:val="000000"/>
          <w:sz w:val="28"/>
          <w:szCs w:val="28"/>
        </w:rPr>
        <w:t>предиктори</w:t>
      </w:r>
      <w:proofErr w:type="spellEnd"/>
      <w:r w:rsidRPr="00015344">
        <w:rPr>
          <w:color w:val="000000"/>
          <w:sz w:val="28"/>
          <w:szCs w:val="28"/>
        </w:rPr>
        <w:t xml:space="preserve"> — доступ до </w:t>
      </w:r>
      <w:proofErr w:type="spellStart"/>
      <w:r w:rsidRPr="00015344">
        <w:rPr>
          <w:color w:val="000000"/>
          <w:sz w:val="28"/>
          <w:szCs w:val="28"/>
        </w:rPr>
        <w:t>інфраструктури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цифрові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навички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наявність</w:t>
      </w:r>
      <w:proofErr w:type="spellEnd"/>
      <w:r w:rsidRPr="00015344">
        <w:rPr>
          <w:color w:val="000000"/>
          <w:sz w:val="28"/>
          <w:szCs w:val="28"/>
        </w:rPr>
        <w:t xml:space="preserve"> ІТ-</w:t>
      </w:r>
      <w:proofErr w:type="spellStart"/>
      <w:r w:rsidRPr="00015344">
        <w:rPr>
          <w:color w:val="000000"/>
          <w:sz w:val="28"/>
          <w:szCs w:val="28"/>
        </w:rPr>
        <w:t>підтримки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7496E276" w14:textId="77777777" w:rsidR="00736ECB" w:rsidRPr="00015344" w:rsidRDefault="00736ECB" w:rsidP="00015344">
      <w:pPr>
        <w:pStyle w:val="af1"/>
        <w:numPr>
          <w:ilvl w:val="0"/>
          <w:numId w:val="9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Аналіз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часових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метрик</w:t>
      </w:r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обчислення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середнього</w:t>
      </w:r>
      <w:proofErr w:type="spellEnd"/>
      <w:r w:rsidRPr="00015344">
        <w:rPr>
          <w:color w:val="000000"/>
          <w:sz w:val="28"/>
          <w:szCs w:val="28"/>
        </w:rPr>
        <w:t xml:space="preserve"> часу </w:t>
      </w:r>
      <w:proofErr w:type="spellStart"/>
      <w:r w:rsidRPr="00015344">
        <w:rPr>
          <w:color w:val="000000"/>
          <w:sz w:val="28"/>
          <w:szCs w:val="28"/>
        </w:rPr>
        <w:t>обробки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випадку</w:t>
      </w:r>
      <w:proofErr w:type="spellEnd"/>
      <w:r w:rsidRPr="00015344">
        <w:rPr>
          <w:color w:val="000000"/>
          <w:sz w:val="28"/>
          <w:szCs w:val="28"/>
        </w:rPr>
        <w:t xml:space="preserve"> до/</w:t>
      </w:r>
      <w:proofErr w:type="spellStart"/>
      <w:r w:rsidRPr="00015344">
        <w:rPr>
          <w:color w:val="000000"/>
          <w:sz w:val="28"/>
          <w:szCs w:val="28"/>
        </w:rPr>
        <w:t>після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впровадження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окремих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рішень</w:t>
      </w:r>
      <w:proofErr w:type="spellEnd"/>
      <w:r w:rsidRPr="00015344">
        <w:rPr>
          <w:color w:val="000000"/>
          <w:sz w:val="28"/>
          <w:szCs w:val="28"/>
        </w:rPr>
        <w:t xml:space="preserve"> (за </w:t>
      </w:r>
      <w:proofErr w:type="spellStart"/>
      <w:r w:rsidRPr="00015344">
        <w:rPr>
          <w:color w:val="000000"/>
          <w:sz w:val="28"/>
          <w:szCs w:val="28"/>
        </w:rPr>
        <w:t>наявності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5B7ABFB4" w14:textId="77777777" w:rsidR="00736ECB" w:rsidRPr="00015344" w:rsidRDefault="00736ECB" w:rsidP="00015344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Аналітичне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програмне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забезпечення</w:t>
      </w:r>
      <w:proofErr w:type="spellEnd"/>
      <w:r w:rsidRPr="00015344">
        <w:rPr>
          <w:color w:val="000000"/>
          <w:sz w:val="28"/>
          <w:szCs w:val="28"/>
        </w:rPr>
        <w:t xml:space="preserve">: SPSS, R </w:t>
      </w:r>
      <w:proofErr w:type="spellStart"/>
      <w:r w:rsidRPr="00015344">
        <w:rPr>
          <w:color w:val="000000"/>
          <w:sz w:val="28"/>
          <w:szCs w:val="28"/>
        </w:rPr>
        <w:t>або</w:t>
      </w:r>
      <w:proofErr w:type="spellEnd"/>
      <w:r w:rsidRPr="00015344">
        <w:rPr>
          <w:color w:val="000000"/>
          <w:sz w:val="28"/>
          <w:szCs w:val="28"/>
        </w:rPr>
        <w:t xml:space="preserve"> Python (</w:t>
      </w:r>
      <w:proofErr w:type="spellStart"/>
      <w:r w:rsidRPr="00015344">
        <w:rPr>
          <w:color w:val="000000"/>
          <w:sz w:val="28"/>
          <w:szCs w:val="28"/>
        </w:rPr>
        <w:t>pandas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scipy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statsmodels</w:t>
      </w:r>
      <w:proofErr w:type="spellEnd"/>
      <w:r w:rsidRPr="00015344">
        <w:rPr>
          <w:color w:val="000000"/>
          <w:sz w:val="28"/>
          <w:szCs w:val="28"/>
        </w:rPr>
        <w:t xml:space="preserve">). </w:t>
      </w:r>
      <w:proofErr w:type="spellStart"/>
      <w:r w:rsidRPr="00015344">
        <w:rPr>
          <w:color w:val="000000"/>
          <w:sz w:val="28"/>
          <w:szCs w:val="28"/>
        </w:rPr>
        <w:t>Візуалізації</w:t>
      </w:r>
      <w:proofErr w:type="spellEnd"/>
      <w:r w:rsidRPr="00015344">
        <w:rPr>
          <w:color w:val="000000"/>
          <w:sz w:val="28"/>
          <w:szCs w:val="28"/>
        </w:rPr>
        <w:t xml:space="preserve"> — </w:t>
      </w:r>
      <w:proofErr w:type="spellStart"/>
      <w:r w:rsidRPr="00015344">
        <w:rPr>
          <w:color w:val="000000"/>
          <w:sz w:val="28"/>
          <w:szCs w:val="28"/>
        </w:rPr>
        <w:t>графіки</w:t>
      </w:r>
      <w:proofErr w:type="spellEnd"/>
      <w:r w:rsidRPr="00015344">
        <w:rPr>
          <w:color w:val="000000"/>
          <w:sz w:val="28"/>
          <w:szCs w:val="28"/>
        </w:rPr>
        <w:t xml:space="preserve"> частот, </w:t>
      </w:r>
      <w:proofErr w:type="spellStart"/>
      <w:r w:rsidRPr="00015344">
        <w:rPr>
          <w:color w:val="000000"/>
          <w:sz w:val="28"/>
          <w:szCs w:val="28"/>
        </w:rPr>
        <w:t>box-plot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кореляційні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матриці</w:t>
      </w:r>
      <w:proofErr w:type="spellEnd"/>
      <w:r w:rsidRPr="00015344">
        <w:rPr>
          <w:color w:val="000000"/>
          <w:sz w:val="28"/>
          <w:szCs w:val="28"/>
        </w:rPr>
        <w:t xml:space="preserve">, дашборд у Power BI </w:t>
      </w:r>
      <w:proofErr w:type="spellStart"/>
      <w:r w:rsidRPr="00015344">
        <w:rPr>
          <w:color w:val="000000"/>
          <w:sz w:val="28"/>
          <w:szCs w:val="28"/>
        </w:rPr>
        <w:t>або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Tableau</w:t>
      </w:r>
      <w:proofErr w:type="spellEnd"/>
      <w:r w:rsidRPr="00015344">
        <w:rPr>
          <w:color w:val="000000"/>
          <w:sz w:val="28"/>
          <w:szCs w:val="28"/>
        </w:rPr>
        <w:t xml:space="preserve"> (за </w:t>
      </w:r>
      <w:proofErr w:type="spellStart"/>
      <w:r w:rsidRPr="00015344">
        <w:rPr>
          <w:color w:val="000000"/>
          <w:sz w:val="28"/>
          <w:szCs w:val="28"/>
        </w:rPr>
        <w:t>наявності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0F193961" w14:textId="77777777" w:rsidR="00736ECB" w:rsidRPr="00015344" w:rsidRDefault="00736ECB" w:rsidP="00015344">
      <w:pPr>
        <w:pStyle w:val="3"/>
        <w:rPr>
          <w:b w:val="0"/>
          <w:bCs w:val="0"/>
          <w:color w:val="000000"/>
        </w:rPr>
      </w:pPr>
      <w:proofErr w:type="spellStart"/>
      <w:r w:rsidRPr="00015344">
        <w:rPr>
          <w:b w:val="0"/>
          <w:bCs w:val="0"/>
          <w:color w:val="000000"/>
        </w:rPr>
        <w:t>Якісний</w:t>
      </w:r>
      <w:proofErr w:type="spellEnd"/>
      <w:r w:rsidRPr="00015344">
        <w:rPr>
          <w:b w:val="0"/>
          <w:bCs w:val="0"/>
          <w:color w:val="000000"/>
        </w:rPr>
        <w:t xml:space="preserve"> </w:t>
      </w:r>
      <w:proofErr w:type="spellStart"/>
      <w:r w:rsidRPr="00015344">
        <w:rPr>
          <w:b w:val="0"/>
          <w:bCs w:val="0"/>
          <w:color w:val="000000"/>
        </w:rPr>
        <w:t>аналіз</w:t>
      </w:r>
      <w:proofErr w:type="spellEnd"/>
    </w:p>
    <w:p w14:paraId="55BB01AC" w14:textId="77777777" w:rsidR="00736ECB" w:rsidRPr="00015344" w:rsidRDefault="00736ECB" w:rsidP="00015344">
      <w:pPr>
        <w:pStyle w:val="af1"/>
        <w:numPr>
          <w:ilvl w:val="0"/>
          <w:numId w:val="9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Тематичний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аналіз</w:t>
      </w:r>
      <w:proofErr w:type="spellEnd"/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напівструктурованих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інтерв’ю</w:t>
      </w:r>
      <w:proofErr w:type="spellEnd"/>
      <w:r w:rsidRPr="00015344">
        <w:rPr>
          <w:color w:val="000000"/>
          <w:sz w:val="28"/>
          <w:szCs w:val="28"/>
        </w:rPr>
        <w:t xml:space="preserve"> і фокус-</w:t>
      </w:r>
      <w:proofErr w:type="spellStart"/>
      <w:r w:rsidRPr="00015344">
        <w:rPr>
          <w:color w:val="000000"/>
          <w:sz w:val="28"/>
          <w:szCs w:val="28"/>
        </w:rPr>
        <w:t>груп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coding</w:t>
      </w:r>
      <w:proofErr w:type="spellEnd"/>
      <w:r w:rsidRPr="00015344">
        <w:rPr>
          <w:color w:val="000000"/>
          <w:sz w:val="28"/>
          <w:szCs w:val="28"/>
        </w:rPr>
        <w:t xml:space="preserve"> — </w:t>
      </w:r>
      <w:proofErr w:type="spellStart"/>
      <w:r w:rsidRPr="00015344">
        <w:rPr>
          <w:color w:val="000000"/>
          <w:sz w:val="28"/>
          <w:szCs w:val="28"/>
        </w:rPr>
        <w:t>open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axial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selective</w:t>
      </w:r>
      <w:proofErr w:type="spellEnd"/>
      <w:r w:rsidRPr="00015344">
        <w:rPr>
          <w:color w:val="000000"/>
          <w:sz w:val="28"/>
          <w:szCs w:val="28"/>
        </w:rPr>
        <w:t xml:space="preserve">); </w:t>
      </w:r>
      <w:proofErr w:type="spellStart"/>
      <w:r w:rsidRPr="00015344">
        <w:rPr>
          <w:color w:val="000000"/>
          <w:sz w:val="28"/>
          <w:szCs w:val="28"/>
        </w:rPr>
        <w:t>побудова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тематичних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матриць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theme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maps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023C0F9C" w14:textId="77777777" w:rsidR="00736ECB" w:rsidRPr="00015344" w:rsidRDefault="00736ECB" w:rsidP="00015344">
      <w:pPr>
        <w:pStyle w:val="af1"/>
        <w:numPr>
          <w:ilvl w:val="0"/>
          <w:numId w:val="9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Контент-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аналіз</w:t>
      </w:r>
      <w:proofErr w:type="spellEnd"/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документів</w:t>
      </w:r>
      <w:proofErr w:type="spellEnd"/>
      <w:r w:rsidRPr="00015344">
        <w:rPr>
          <w:color w:val="000000"/>
          <w:sz w:val="28"/>
          <w:szCs w:val="28"/>
        </w:rPr>
        <w:t xml:space="preserve"> — </w:t>
      </w:r>
      <w:proofErr w:type="spellStart"/>
      <w:r w:rsidRPr="00015344">
        <w:rPr>
          <w:color w:val="000000"/>
          <w:sz w:val="28"/>
          <w:szCs w:val="28"/>
        </w:rPr>
        <w:t>ідентифікація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наявних</w:t>
      </w:r>
      <w:proofErr w:type="spellEnd"/>
      <w:r w:rsidRPr="00015344">
        <w:rPr>
          <w:color w:val="000000"/>
          <w:sz w:val="28"/>
          <w:szCs w:val="28"/>
        </w:rPr>
        <w:t xml:space="preserve"> процедур, </w:t>
      </w:r>
      <w:proofErr w:type="spellStart"/>
      <w:r w:rsidRPr="00015344">
        <w:rPr>
          <w:color w:val="000000"/>
          <w:sz w:val="28"/>
          <w:szCs w:val="28"/>
        </w:rPr>
        <w:t>розривів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між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формалізованими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процесами</w:t>
      </w:r>
      <w:proofErr w:type="spellEnd"/>
      <w:r w:rsidRPr="00015344">
        <w:rPr>
          <w:color w:val="000000"/>
          <w:sz w:val="28"/>
          <w:szCs w:val="28"/>
        </w:rPr>
        <w:t xml:space="preserve"> та практикою.</w:t>
      </w:r>
    </w:p>
    <w:p w14:paraId="552F8B45" w14:textId="77777777" w:rsidR="00736ECB" w:rsidRPr="00015344" w:rsidRDefault="00736ECB" w:rsidP="00015344">
      <w:pPr>
        <w:pStyle w:val="af1"/>
        <w:numPr>
          <w:ilvl w:val="0"/>
          <w:numId w:val="9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Triangulation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(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триангуляція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):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зіставлення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результатів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анкетування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інтерв’ю</w:t>
      </w:r>
      <w:proofErr w:type="spellEnd"/>
      <w:r w:rsidRPr="00015344">
        <w:rPr>
          <w:color w:val="000000"/>
          <w:sz w:val="28"/>
          <w:szCs w:val="28"/>
        </w:rPr>
        <w:t xml:space="preserve"> та документ-</w:t>
      </w:r>
      <w:proofErr w:type="spellStart"/>
      <w:r w:rsidRPr="00015344">
        <w:rPr>
          <w:color w:val="000000"/>
          <w:sz w:val="28"/>
          <w:szCs w:val="28"/>
        </w:rPr>
        <w:t>аналізу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підвищення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достовірності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висновків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1BFEA75E" w14:textId="77777777" w:rsidR="00736ECB" w:rsidRPr="00015344" w:rsidRDefault="00736ECB" w:rsidP="00015344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Якісні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обробляються</w:t>
      </w:r>
      <w:proofErr w:type="spellEnd"/>
      <w:r w:rsidRPr="00015344">
        <w:rPr>
          <w:color w:val="000000"/>
          <w:sz w:val="28"/>
          <w:szCs w:val="28"/>
        </w:rPr>
        <w:t xml:space="preserve"> в </w:t>
      </w:r>
      <w:proofErr w:type="spellStart"/>
      <w:r w:rsidRPr="00015344">
        <w:rPr>
          <w:color w:val="000000"/>
          <w:sz w:val="28"/>
          <w:szCs w:val="28"/>
        </w:rPr>
        <w:t>середовищах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NVivo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Atlas.ti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або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вручну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використанням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таблиць-кодерів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13678EB4" w14:textId="77777777" w:rsidR="00736ECB" w:rsidRPr="00015344" w:rsidRDefault="00736ECB" w:rsidP="00015344">
      <w:pPr>
        <w:pStyle w:val="2"/>
        <w:rPr>
          <w:color w:val="000000"/>
        </w:rPr>
      </w:pPr>
      <w:r w:rsidRPr="00015344">
        <w:rPr>
          <w:color w:val="000000"/>
        </w:rPr>
        <w:t xml:space="preserve">3.1.8. </w:t>
      </w:r>
      <w:proofErr w:type="spellStart"/>
      <w:r w:rsidRPr="00015344">
        <w:rPr>
          <w:color w:val="000000"/>
        </w:rPr>
        <w:t>Валідність</w:t>
      </w:r>
      <w:proofErr w:type="spellEnd"/>
      <w:r w:rsidRPr="00015344">
        <w:rPr>
          <w:color w:val="000000"/>
        </w:rPr>
        <w:t xml:space="preserve">, </w:t>
      </w:r>
      <w:proofErr w:type="spellStart"/>
      <w:r w:rsidRPr="00015344">
        <w:rPr>
          <w:color w:val="000000"/>
        </w:rPr>
        <w:t>надійність</w:t>
      </w:r>
      <w:proofErr w:type="spellEnd"/>
      <w:r w:rsidRPr="00015344">
        <w:rPr>
          <w:color w:val="000000"/>
        </w:rPr>
        <w:t xml:space="preserve"> і </w:t>
      </w:r>
      <w:proofErr w:type="spellStart"/>
      <w:r w:rsidRPr="00015344">
        <w:rPr>
          <w:color w:val="000000"/>
        </w:rPr>
        <w:t>обмеження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методів</w:t>
      </w:r>
      <w:proofErr w:type="spellEnd"/>
    </w:p>
    <w:p w14:paraId="06DA42CC" w14:textId="77777777" w:rsidR="00736ECB" w:rsidRPr="00015344" w:rsidRDefault="00736ECB" w:rsidP="00015344">
      <w:pPr>
        <w:pStyle w:val="af1"/>
        <w:numPr>
          <w:ilvl w:val="0"/>
          <w:numId w:val="9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lastRenderedPageBreak/>
        <w:t>Валідність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інструментів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015344">
        <w:rPr>
          <w:color w:val="000000"/>
          <w:sz w:val="28"/>
          <w:szCs w:val="28"/>
        </w:rPr>
        <w:t xml:space="preserve">для </w:t>
      </w:r>
      <w:proofErr w:type="spellStart"/>
      <w:r w:rsidRPr="00015344">
        <w:rPr>
          <w:color w:val="000000"/>
          <w:sz w:val="28"/>
          <w:szCs w:val="28"/>
        </w:rPr>
        <w:t>забезпечення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валідності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конструкції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використовуються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підходи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content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validity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експертна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оцінка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опитувальника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двома-трьома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фахівцями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соціальної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політики</w:t>
      </w:r>
      <w:proofErr w:type="spellEnd"/>
      <w:r w:rsidRPr="00015344">
        <w:rPr>
          <w:color w:val="000000"/>
          <w:sz w:val="28"/>
          <w:szCs w:val="28"/>
        </w:rPr>
        <w:t xml:space="preserve">/ІТ), а також </w:t>
      </w:r>
      <w:proofErr w:type="spellStart"/>
      <w:r w:rsidRPr="00015344">
        <w:rPr>
          <w:color w:val="000000"/>
          <w:sz w:val="28"/>
          <w:szCs w:val="28"/>
        </w:rPr>
        <w:t>пілотне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тестування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інструментів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пілот</w:t>
      </w:r>
      <w:proofErr w:type="spellEnd"/>
      <w:r w:rsidRPr="00015344">
        <w:rPr>
          <w:color w:val="000000"/>
          <w:sz w:val="28"/>
          <w:szCs w:val="28"/>
        </w:rPr>
        <w:t xml:space="preserve"> N=10–15) з </w:t>
      </w:r>
      <w:proofErr w:type="spellStart"/>
      <w:r w:rsidRPr="00015344">
        <w:rPr>
          <w:color w:val="000000"/>
          <w:sz w:val="28"/>
          <w:szCs w:val="28"/>
        </w:rPr>
        <w:t>подальшою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корекцією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формулювань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7E413072" w14:textId="77777777" w:rsidR="00736ECB" w:rsidRPr="00015344" w:rsidRDefault="00736ECB" w:rsidP="00015344">
      <w:pPr>
        <w:pStyle w:val="af1"/>
        <w:numPr>
          <w:ilvl w:val="0"/>
          <w:numId w:val="9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Надійність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розрахунок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внутрішньої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послідовності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Cronbach’s</w:t>
      </w:r>
      <w:proofErr w:type="spellEnd"/>
      <w:r w:rsidRPr="00015344">
        <w:rPr>
          <w:color w:val="000000"/>
          <w:sz w:val="28"/>
          <w:szCs w:val="28"/>
        </w:rPr>
        <w:t xml:space="preserve"> α) для кожного композитного блоку; </w:t>
      </w:r>
      <w:proofErr w:type="spellStart"/>
      <w:r w:rsidRPr="00015344">
        <w:rPr>
          <w:color w:val="000000"/>
          <w:sz w:val="28"/>
          <w:szCs w:val="28"/>
        </w:rPr>
        <w:t>повторне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тестування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test</w:t>
      </w:r>
      <w:proofErr w:type="spellEnd"/>
      <w:r w:rsidRPr="00015344">
        <w:rPr>
          <w:color w:val="000000"/>
          <w:sz w:val="28"/>
          <w:szCs w:val="28"/>
        </w:rPr>
        <w:t>–</w:t>
      </w:r>
      <w:proofErr w:type="spellStart"/>
      <w:r w:rsidRPr="00015344">
        <w:rPr>
          <w:color w:val="000000"/>
          <w:sz w:val="28"/>
          <w:szCs w:val="28"/>
        </w:rPr>
        <w:t>retest</w:t>
      </w:r>
      <w:proofErr w:type="spellEnd"/>
      <w:r w:rsidRPr="00015344">
        <w:rPr>
          <w:color w:val="000000"/>
          <w:sz w:val="28"/>
          <w:szCs w:val="28"/>
        </w:rPr>
        <w:t xml:space="preserve">) за </w:t>
      </w:r>
      <w:proofErr w:type="spellStart"/>
      <w:r w:rsidRPr="00015344">
        <w:rPr>
          <w:color w:val="000000"/>
          <w:sz w:val="28"/>
          <w:szCs w:val="28"/>
        </w:rPr>
        <w:t>можливості</w:t>
      </w:r>
      <w:proofErr w:type="spellEnd"/>
      <w:r w:rsidRPr="00015344">
        <w:rPr>
          <w:color w:val="000000"/>
          <w:sz w:val="28"/>
          <w:szCs w:val="28"/>
        </w:rPr>
        <w:t xml:space="preserve"> на </w:t>
      </w:r>
      <w:proofErr w:type="spellStart"/>
      <w:r w:rsidRPr="00015344">
        <w:rPr>
          <w:color w:val="000000"/>
          <w:sz w:val="28"/>
          <w:szCs w:val="28"/>
        </w:rPr>
        <w:t>підгрупі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оцінки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стабільності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показників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25EC894A" w14:textId="77777777" w:rsidR="00736ECB" w:rsidRPr="00015344" w:rsidRDefault="00736ECB" w:rsidP="00015344">
      <w:pPr>
        <w:pStyle w:val="af1"/>
        <w:numPr>
          <w:ilvl w:val="0"/>
          <w:numId w:val="9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Зниження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систематичних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похибок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забезпечення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анонімності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опитування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чіткі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інструкції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балансування</w:t>
      </w:r>
      <w:proofErr w:type="spellEnd"/>
      <w:r w:rsidRPr="00015344">
        <w:rPr>
          <w:color w:val="000000"/>
          <w:sz w:val="28"/>
          <w:szCs w:val="28"/>
        </w:rPr>
        <w:t xml:space="preserve"> порядку </w:t>
      </w:r>
      <w:proofErr w:type="spellStart"/>
      <w:r w:rsidRPr="00015344">
        <w:rPr>
          <w:color w:val="000000"/>
          <w:sz w:val="28"/>
          <w:szCs w:val="28"/>
        </w:rPr>
        <w:t>питань</w:t>
      </w:r>
      <w:proofErr w:type="spellEnd"/>
      <w:r w:rsidRPr="00015344">
        <w:rPr>
          <w:color w:val="000000"/>
          <w:sz w:val="28"/>
          <w:szCs w:val="28"/>
        </w:rPr>
        <w:t xml:space="preserve">, переклад </w:t>
      </w:r>
      <w:proofErr w:type="spellStart"/>
      <w:r w:rsidRPr="00015344">
        <w:rPr>
          <w:color w:val="000000"/>
          <w:sz w:val="28"/>
          <w:szCs w:val="28"/>
        </w:rPr>
        <w:t>або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адаптація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термінології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спрощення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сприйняття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7E5BA9BB" w14:textId="77777777" w:rsidR="00736ECB" w:rsidRPr="00015344" w:rsidRDefault="00736ECB" w:rsidP="00015344">
      <w:pPr>
        <w:pStyle w:val="af1"/>
        <w:numPr>
          <w:ilvl w:val="0"/>
          <w:numId w:val="9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Обмеження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можливе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упередження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вибірки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self-selection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bias</w:t>
      </w:r>
      <w:proofErr w:type="spellEnd"/>
      <w:r w:rsidRPr="00015344">
        <w:rPr>
          <w:color w:val="000000"/>
          <w:sz w:val="28"/>
          <w:szCs w:val="28"/>
        </w:rPr>
        <w:t xml:space="preserve">), </w:t>
      </w:r>
      <w:proofErr w:type="spellStart"/>
      <w:r w:rsidRPr="00015344">
        <w:rPr>
          <w:color w:val="000000"/>
          <w:sz w:val="28"/>
          <w:szCs w:val="28"/>
        </w:rPr>
        <w:t>обмеженість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загальності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висновків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результати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однієї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районної</w:t>
      </w:r>
      <w:proofErr w:type="spellEnd"/>
      <w:r w:rsidRPr="00015344">
        <w:rPr>
          <w:color w:val="000000"/>
          <w:sz w:val="28"/>
          <w:szCs w:val="28"/>
        </w:rPr>
        <w:t xml:space="preserve"> установи не </w:t>
      </w:r>
      <w:proofErr w:type="spellStart"/>
      <w:r w:rsidRPr="00015344">
        <w:rPr>
          <w:color w:val="000000"/>
          <w:sz w:val="28"/>
          <w:szCs w:val="28"/>
        </w:rPr>
        <w:t>можуть</w:t>
      </w:r>
      <w:proofErr w:type="spellEnd"/>
      <w:r w:rsidRPr="00015344">
        <w:rPr>
          <w:color w:val="000000"/>
          <w:sz w:val="28"/>
          <w:szCs w:val="28"/>
        </w:rPr>
        <w:t xml:space="preserve"> без </w:t>
      </w:r>
      <w:proofErr w:type="spellStart"/>
      <w:r w:rsidRPr="00015344">
        <w:rPr>
          <w:color w:val="000000"/>
          <w:sz w:val="28"/>
          <w:szCs w:val="28"/>
        </w:rPr>
        <w:t>додаткових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досліджень</w:t>
      </w:r>
      <w:proofErr w:type="spellEnd"/>
      <w:r w:rsidRPr="00015344">
        <w:rPr>
          <w:color w:val="000000"/>
          <w:sz w:val="28"/>
          <w:szCs w:val="28"/>
        </w:rPr>
        <w:t xml:space="preserve"> автоматично </w:t>
      </w:r>
      <w:proofErr w:type="spellStart"/>
      <w:r w:rsidRPr="00015344">
        <w:rPr>
          <w:color w:val="000000"/>
          <w:sz w:val="28"/>
          <w:szCs w:val="28"/>
        </w:rPr>
        <w:t>узагальнюватися</w:t>
      </w:r>
      <w:proofErr w:type="spellEnd"/>
      <w:r w:rsidRPr="00015344">
        <w:rPr>
          <w:color w:val="000000"/>
          <w:sz w:val="28"/>
          <w:szCs w:val="28"/>
        </w:rPr>
        <w:t xml:space="preserve"> на всю </w:t>
      </w:r>
      <w:proofErr w:type="spellStart"/>
      <w:r w:rsidRPr="00015344">
        <w:rPr>
          <w:color w:val="000000"/>
          <w:sz w:val="28"/>
          <w:szCs w:val="28"/>
        </w:rPr>
        <w:t>країну</w:t>
      </w:r>
      <w:proofErr w:type="spellEnd"/>
      <w:r w:rsidRPr="00015344">
        <w:rPr>
          <w:color w:val="000000"/>
          <w:sz w:val="28"/>
          <w:szCs w:val="28"/>
        </w:rPr>
        <w:t xml:space="preserve">), </w:t>
      </w:r>
      <w:proofErr w:type="spellStart"/>
      <w:r w:rsidRPr="00015344">
        <w:rPr>
          <w:color w:val="000000"/>
          <w:sz w:val="28"/>
          <w:szCs w:val="28"/>
        </w:rPr>
        <w:t>обмеженість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ресурсів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проведення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великомасштабного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тестування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технологій</w:t>
      </w:r>
      <w:proofErr w:type="spellEnd"/>
      <w:r w:rsidRPr="00015344">
        <w:rPr>
          <w:color w:val="000000"/>
          <w:sz w:val="28"/>
          <w:szCs w:val="28"/>
        </w:rPr>
        <w:t xml:space="preserve"> у «до/</w:t>
      </w:r>
      <w:proofErr w:type="spellStart"/>
      <w:r w:rsidRPr="00015344">
        <w:rPr>
          <w:color w:val="000000"/>
          <w:sz w:val="28"/>
          <w:szCs w:val="28"/>
        </w:rPr>
        <w:t>після</w:t>
      </w:r>
      <w:proofErr w:type="spellEnd"/>
      <w:r w:rsidRPr="00015344">
        <w:rPr>
          <w:color w:val="000000"/>
          <w:sz w:val="28"/>
          <w:szCs w:val="28"/>
        </w:rPr>
        <w:t xml:space="preserve">» </w:t>
      </w:r>
      <w:proofErr w:type="spellStart"/>
      <w:r w:rsidRPr="00015344">
        <w:rPr>
          <w:color w:val="000000"/>
          <w:sz w:val="28"/>
          <w:szCs w:val="28"/>
        </w:rPr>
        <w:t>форматі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1D8B6093" w14:textId="77777777" w:rsidR="00736ECB" w:rsidRPr="00015344" w:rsidRDefault="00736ECB" w:rsidP="00015344">
      <w:pPr>
        <w:pStyle w:val="2"/>
        <w:rPr>
          <w:color w:val="000000"/>
        </w:rPr>
      </w:pPr>
      <w:r w:rsidRPr="00015344">
        <w:rPr>
          <w:color w:val="000000"/>
        </w:rPr>
        <w:t xml:space="preserve">3.1.9. </w:t>
      </w:r>
      <w:proofErr w:type="spellStart"/>
      <w:r w:rsidRPr="00015344">
        <w:rPr>
          <w:color w:val="000000"/>
        </w:rPr>
        <w:t>Етичні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аспекти</w:t>
      </w:r>
      <w:proofErr w:type="spellEnd"/>
      <w:r w:rsidRPr="00015344">
        <w:rPr>
          <w:color w:val="000000"/>
        </w:rPr>
        <w:t xml:space="preserve"> та </w:t>
      </w:r>
      <w:proofErr w:type="spellStart"/>
      <w:r w:rsidRPr="00015344">
        <w:rPr>
          <w:color w:val="000000"/>
        </w:rPr>
        <w:t>захист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персональних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даних</w:t>
      </w:r>
      <w:proofErr w:type="spellEnd"/>
    </w:p>
    <w:p w14:paraId="0704A1A0" w14:textId="77777777" w:rsidR="00736ECB" w:rsidRPr="00015344" w:rsidRDefault="00736ECB" w:rsidP="00015344">
      <w:pPr>
        <w:pStyle w:val="af1"/>
        <w:numPr>
          <w:ilvl w:val="0"/>
          <w:numId w:val="9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Інформована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згода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усі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учасники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отримують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інформаційний</w:t>
      </w:r>
      <w:proofErr w:type="spellEnd"/>
      <w:r w:rsidRPr="00015344">
        <w:rPr>
          <w:color w:val="000000"/>
          <w:sz w:val="28"/>
          <w:szCs w:val="28"/>
        </w:rPr>
        <w:t xml:space="preserve"> лист </w:t>
      </w:r>
      <w:proofErr w:type="spellStart"/>
      <w:r w:rsidRPr="00015344">
        <w:rPr>
          <w:color w:val="000000"/>
          <w:sz w:val="28"/>
          <w:szCs w:val="28"/>
        </w:rPr>
        <w:t>із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поясненням</w:t>
      </w:r>
      <w:proofErr w:type="spellEnd"/>
      <w:r w:rsidRPr="00015344">
        <w:rPr>
          <w:color w:val="000000"/>
          <w:sz w:val="28"/>
          <w:szCs w:val="28"/>
        </w:rPr>
        <w:t xml:space="preserve"> мети </w:t>
      </w:r>
      <w:proofErr w:type="spellStart"/>
      <w:r w:rsidRPr="00015344">
        <w:rPr>
          <w:color w:val="000000"/>
          <w:sz w:val="28"/>
          <w:szCs w:val="28"/>
        </w:rPr>
        <w:t>дослідження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обсягом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збору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, способами </w:t>
      </w:r>
      <w:proofErr w:type="spellStart"/>
      <w:r w:rsidRPr="00015344">
        <w:rPr>
          <w:color w:val="000000"/>
          <w:sz w:val="28"/>
          <w:szCs w:val="28"/>
        </w:rPr>
        <w:t>їх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використання</w:t>
      </w:r>
      <w:proofErr w:type="spellEnd"/>
      <w:r w:rsidRPr="00015344">
        <w:rPr>
          <w:color w:val="000000"/>
          <w:sz w:val="28"/>
          <w:szCs w:val="28"/>
        </w:rPr>
        <w:t xml:space="preserve">, правом </w:t>
      </w:r>
      <w:proofErr w:type="spellStart"/>
      <w:r w:rsidRPr="00015344">
        <w:rPr>
          <w:color w:val="000000"/>
          <w:sz w:val="28"/>
          <w:szCs w:val="28"/>
        </w:rPr>
        <w:t>відмовитися</w:t>
      </w:r>
      <w:proofErr w:type="spellEnd"/>
      <w:r w:rsidRPr="00015344">
        <w:rPr>
          <w:color w:val="000000"/>
          <w:sz w:val="28"/>
          <w:szCs w:val="28"/>
        </w:rPr>
        <w:t xml:space="preserve"> без </w:t>
      </w:r>
      <w:proofErr w:type="spellStart"/>
      <w:r w:rsidRPr="00015344">
        <w:rPr>
          <w:color w:val="000000"/>
          <w:sz w:val="28"/>
          <w:szCs w:val="28"/>
        </w:rPr>
        <w:t>негативних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наслідків</w:t>
      </w:r>
      <w:proofErr w:type="spellEnd"/>
      <w:r w:rsidRPr="00015344">
        <w:rPr>
          <w:color w:val="000000"/>
          <w:sz w:val="28"/>
          <w:szCs w:val="28"/>
        </w:rPr>
        <w:t xml:space="preserve">. Згода </w:t>
      </w:r>
      <w:proofErr w:type="spellStart"/>
      <w:r w:rsidRPr="00015344">
        <w:rPr>
          <w:color w:val="000000"/>
          <w:sz w:val="28"/>
          <w:szCs w:val="28"/>
        </w:rPr>
        <w:t>має</w:t>
      </w:r>
      <w:proofErr w:type="spellEnd"/>
      <w:r w:rsidRPr="00015344">
        <w:rPr>
          <w:color w:val="000000"/>
          <w:sz w:val="28"/>
          <w:szCs w:val="28"/>
        </w:rPr>
        <w:t xml:space="preserve"> бути </w:t>
      </w:r>
      <w:proofErr w:type="spellStart"/>
      <w:r w:rsidRPr="00015344">
        <w:rPr>
          <w:color w:val="000000"/>
          <w:sz w:val="28"/>
          <w:szCs w:val="28"/>
        </w:rPr>
        <w:t>письмовою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або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електронною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57B92FC5" w14:textId="77777777" w:rsidR="00736ECB" w:rsidRPr="00015344" w:rsidRDefault="00736ECB" w:rsidP="00015344">
      <w:pPr>
        <w:pStyle w:val="af1"/>
        <w:numPr>
          <w:ilvl w:val="0"/>
          <w:numId w:val="9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Анонімність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і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конфіденційність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зібрані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відповіді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зберігаються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анонімізовано</w:t>
      </w:r>
      <w:proofErr w:type="spellEnd"/>
      <w:r w:rsidRPr="00015344">
        <w:rPr>
          <w:color w:val="000000"/>
          <w:sz w:val="28"/>
          <w:szCs w:val="28"/>
        </w:rPr>
        <w:t xml:space="preserve">; </w:t>
      </w:r>
      <w:proofErr w:type="spellStart"/>
      <w:r w:rsidRPr="00015344">
        <w:rPr>
          <w:color w:val="000000"/>
          <w:sz w:val="28"/>
          <w:szCs w:val="28"/>
        </w:rPr>
        <w:t>ідентифікаційні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дані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якщо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збираються</w:t>
      </w:r>
      <w:proofErr w:type="spellEnd"/>
      <w:r w:rsidRPr="00015344">
        <w:rPr>
          <w:color w:val="000000"/>
          <w:sz w:val="28"/>
          <w:szCs w:val="28"/>
        </w:rPr>
        <w:t xml:space="preserve">) — </w:t>
      </w:r>
      <w:proofErr w:type="spellStart"/>
      <w:r w:rsidRPr="00015344">
        <w:rPr>
          <w:color w:val="000000"/>
          <w:sz w:val="28"/>
          <w:szCs w:val="28"/>
        </w:rPr>
        <w:t>зберігаються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окремо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доступні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лише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досліднику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керівникові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проєкту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766A7EB1" w14:textId="77777777" w:rsidR="00736ECB" w:rsidRPr="00015344" w:rsidRDefault="00736ECB" w:rsidP="00015344">
      <w:pPr>
        <w:pStyle w:val="af1"/>
        <w:numPr>
          <w:ilvl w:val="0"/>
          <w:numId w:val="9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Захист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даних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зберігання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 у </w:t>
      </w:r>
      <w:proofErr w:type="spellStart"/>
      <w:r w:rsidRPr="00015344">
        <w:rPr>
          <w:color w:val="000000"/>
          <w:sz w:val="28"/>
          <w:szCs w:val="28"/>
        </w:rPr>
        <w:t>захищених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файлових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сховищах</w:t>
      </w:r>
      <w:proofErr w:type="spellEnd"/>
      <w:r w:rsidRPr="00015344">
        <w:rPr>
          <w:color w:val="000000"/>
          <w:sz w:val="28"/>
          <w:szCs w:val="28"/>
        </w:rPr>
        <w:t xml:space="preserve">, доступ за паролем; </w:t>
      </w:r>
      <w:proofErr w:type="spellStart"/>
      <w:r w:rsidRPr="00015344">
        <w:rPr>
          <w:color w:val="000000"/>
          <w:sz w:val="28"/>
          <w:szCs w:val="28"/>
        </w:rPr>
        <w:t>регулярне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резервне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копіювання</w:t>
      </w:r>
      <w:proofErr w:type="spellEnd"/>
      <w:r w:rsidRPr="00015344">
        <w:rPr>
          <w:color w:val="000000"/>
          <w:sz w:val="28"/>
          <w:szCs w:val="28"/>
        </w:rPr>
        <w:t xml:space="preserve">; </w:t>
      </w:r>
      <w:proofErr w:type="spellStart"/>
      <w:r w:rsidRPr="00015344">
        <w:rPr>
          <w:color w:val="000000"/>
          <w:sz w:val="28"/>
          <w:szCs w:val="28"/>
        </w:rPr>
        <w:t>шифрування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файлів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із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чутливими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даними</w:t>
      </w:r>
      <w:proofErr w:type="spellEnd"/>
      <w:r w:rsidRPr="00015344">
        <w:rPr>
          <w:color w:val="000000"/>
          <w:sz w:val="28"/>
          <w:szCs w:val="28"/>
        </w:rPr>
        <w:t xml:space="preserve">; </w:t>
      </w:r>
      <w:proofErr w:type="spellStart"/>
      <w:r w:rsidRPr="00015344">
        <w:rPr>
          <w:color w:val="000000"/>
          <w:sz w:val="28"/>
          <w:szCs w:val="28"/>
        </w:rPr>
        <w:t>дотримання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вимог</w:t>
      </w:r>
      <w:proofErr w:type="spellEnd"/>
      <w:r w:rsidRPr="00015344">
        <w:rPr>
          <w:color w:val="000000"/>
          <w:sz w:val="28"/>
          <w:szCs w:val="28"/>
        </w:rPr>
        <w:t xml:space="preserve"> Закону </w:t>
      </w:r>
      <w:proofErr w:type="spellStart"/>
      <w:r w:rsidRPr="00015344">
        <w:rPr>
          <w:color w:val="000000"/>
          <w:sz w:val="28"/>
          <w:szCs w:val="28"/>
        </w:rPr>
        <w:t>України</w:t>
      </w:r>
      <w:proofErr w:type="spellEnd"/>
      <w:r w:rsidRPr="00015344">
        <w:rPr>
          <w:color w:val="000000"/>
          <w:sz w:val="28"/>
          <w:szCs w:val="28"/>
        </w:rPr>
        <w:t xml:space="preserve"> «Про </w:t>
      </w:r>
      <w:proofErr w:type="spellStart"/>
      <w:r w:rsidRPr="00015344">
        <w:rPr>
          <w:color w:val="000000"/>
          <w:sz w:val="28"/>
          <w:szCs w:val="28"/>
        </w:rPr>
        <w:t>захист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персональних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» та </w:t>
      </w:r>
      <w:proofErr w:type="spellStart"/>
      <w:r w:rsidRPr="00015344">
        <w:rPr>
          <w:color w:val="000000"/>
          <w:sz w:val="28"/>
          <w:szCs w:val="28"/>
        </w:rPr>
        <w:t>внутрішніх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політик</w:t>
      </w:r>
      <w:proofErr w:type="spellEnd"/>
      <w:r w:rsidRPr="00015344">
        <w:rPr>
          <w:color w:val="000000"/>
          <w:sz w:val="28"/>
          <w:szCs w:val="28"/>
        </w:rPr>
        <w:t xml:space="preserve"> закладу.</w:t>
      </w:r>
    </w:p>
    <w:p w14:paraId="6E8B3C3E" w14:textId="77777777" w:rsidR="00736ECB" w:rsidRPr="00015344" w:rsidRDefault="00736ECB" w:rsidP="00015344">
      <w:pPr>
        <w:pStyle w:val="af1"/>
        <w:numPr>
          <w:ilvl w:val="0"/>
          <w:numId w:val="9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Етичний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контроль</w:t>
      </w:r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погодження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дослідження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етичної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комісією</w:t>
      </w:r>
      <w:proofErr w:type="spellEnd"/>
      <w:r w:rsidRPr="00015344">
        <w:rPr>
          <w:color w:val="000000"/>
          <w:sz w:val="28"/>
          <w:szCs w:val="28"/>
        </w:rPr>
        <w:t xml:space="preserve"> закладу </w:t>
      </w:r>
      <w:proofErr w:type="spellStart"/>
      <w:r w:rsidRPr="00015344">
        <w:rPr>
          <w:color w:val="000000"/>
          <w:sz w:val="28"/>
          <w:szCs w:val="28"/>
        </w:rPr>
        <w:t>або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університету</w:t>
      </w:r>
      <w:proofErr w:type="spellEnd"/>
      <w:r w:rsidRPr="00015344">
        <w:rPr>
          <w:color w:val="000000"/>
          <w:sz w:val="28"/>
          <w:szCs w:val="28"/>
        </w:rPr>
        <w:t xml:space="preserve"> (у </w:t>
      </w:r>
      <w:proofErr w:type="spellStart"/>
      <w:r w:rsidRPr="00015344">
        <w:rPr>
          <w:color w:val="000000"/>
          <w:sz w:val="28"/>
          <w:szCs w:val="28"/>
        </w:rPr>
        <w:t>разі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виконання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роботи</w:t>
      </w:r>
      <w:proofErr w:type="spellEnd"/>
      <w:r w:rsidRPr="00015344">
        <w:rPr>
          <w:color w:val="000000"/>
          <w:sz w:val="28"/>
          <w:szCs w:val="28"/>
        </w:rPr>
        <w:t xml:space="preserve"> в </w:t>
      </w:r>
      <w:proofErr w:type="spellStart"/>
      <w:r w:rsidRPr="00015344">
        <w:rPr>
          <w:color w:val="000000"/>
          <w:sz w:val="28"/>
          <w:szCs w:val="28"/>
        </w:rPr>
        <w:t>академічному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контексті</w:t>
      </w:r>
      <w:proofErr w:type="spellEnd"/>
      <w:r w:rsidRPr="00015344">
        <w:rPr>
          <w:color w:val="000000"/>
          <w:sz w:val="28"/>
          <w:szCs w:val="28"/>
        </w:rPr>
        <w:t xml:space="preserve">) та </w:t>
      </w:r>
      <w:proofErr w:type="spellStart"/>
      <w:r w:rsidRPr="00015344">
        <w:rPr>
          <w:color w:val="000000"/>
          <w:sz w:val="28"/>
          <w:szCs w:val="28"/>
        </w:rPr>
        <w:t>отримання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дозволів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керівництва</w:t>
      </w:r>
      <w:proofErr w:type="spellEnd"/>
      <w:r w:rsidRPr="00015344">
        <w:rPr>
          <w:color w:val="000000"/>
          <w:sz w:val="28"/>
          <w:szCs w:val="28"/>
        </w:rPr>
        <w:t xml:space="preserve"> Центру.</w:t>
      </w:r>
    </w:p>
    <w:p w14:paraId="6E92FE99" w14:textId="77777777" w:rsidR="00736ECB" w:rsidRPr="00015344" w:rsidRDefault="00736ECB" w:rsidP="00015344">
      <w:pPr>
        <w:pStyle w:val="af1"/>
        <w:numPr>
          <w:ilvl w:val="0"/>
          <w:numId w:val="9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Безпека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респондентів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:</w:t>
      </w:r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015344">
        <w:rPr>
          <w:color w:val="000000"/>
          <w:sz w:val="28"/>
          <w:szCs w:val="28"/>
        </w:rPr>
        <w:t xml:space="preserve">особливо </w:t>
      </w:r>
      <w:proofErr w:type="spellStart"/>
      <w:r w:rsidRPr="00015344">
        <w:rPr>
          <w:color w:val="000000"/>
          <w:sz w:val="28"/>
          <w:szCs w:val="28"/>
        </w:rPr>
        <w:t>важливо</w:t>
      </w:r>
      <w:proofErr w:type="spellEnd"/>
      <w:r w:rsidRPr="00015344">
        <w:rPr>
          <w:color w:val="000000"/>
          <w:sz w:val="28"/>
          <w:szCs w:val="28"/>
        </w:rPr>
        <w:t xml:space="preserve"> у </w:t>
      </w:r>
      <w:proofErr w:type="spellStart"/>
      <w:r w:rsidRPr="00015344">
        <w:rPr>
          <w:color w:val="000000"/>
          <w:sz w:val="28"/>
          <w:szCs w:val="28"/>
        </w:rPr>
        <w:t>випадках</w:t>
      </w:r>
      <w:proofErr w:type="spellEnd"/>
      <w:r w:rsidRPr="00015344">
        <w:rPr>
          <w:color w:val="000000"/>
          <w:sz w:val="28"/>
          <w:szCs w:val="28"/>
        </w:rPr>
        <w:t xml:space="preserve">, коли </w:t>
      </w:r>
      <w:proofErr w:type="spellStart"/>
      <w:r w:rsidRPr="00015344">
        <w:rPr>
          <w:color w:val="000000"/>
          <w:sz w:val="28"/>
          <w:szCs w:val="28"/>
        </w:rPr>
        <w:t>працівники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висловлюють</w:t>
      </w:r>
      <w:proofErr w:type="spellEnd"/>
      <w:r w:rsidRPr="00015344">
        <w:rPr>
          <w:color w:val="000000"/>
          <w:sz w:val="28"/>
          <w:szCs w:val="28"/>
        </w:rPr>
        <w:t xml:space="preserve"> критику — </w:t>
      </w:r>
      <w:proofErr w:type="spellStart"/>
      <w:r w:rsidRPr="00015344">
        <w:rPr>
          <w:color w:val="000000"/>
          <w:sz w:val="28"/>
          <w:szCs w:val="28"/>
        </w:rPr>
        <w:t>гарантується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відсутність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покарання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чи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дискримінації</w:t>
      </w:r>
      <w:proofErr w:type="spellEnd"/>
      <w:r w:rsidRPr="00015344">
        <w:rPr>
          <w:color w:val="000000"/>
          <w:sz w:val="28"/>
          <w:szCs w:val="28"/>
        </w:rPr>
        <w:t xml:space="preserve"> за </w:t>
      </w:r>
      <w:proofErr w:type="spellStart"/>
      <w:r w:rsidRPr="00015344">
        <w:rPr>
          <w:color w:val="000000"/>
          <w:sz w:val="28"/>
          <w:szCs w:val="28"/>
        </w:rPr>
        <w:t>надані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відповіді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183E18F6" w14:textId="77777777" w:rsidR="00736ECB" w:rsidRPr="00015344" w:rsidRDefault="00736ECB" w:rsidP="00015344">
      <w:pPr>
        <w:pStyle w:val="2"/>
        <w:rPr>
          <w:color w:val="000000"/>
        </w:rPr>
      </w:pPr>
      <w:r w:rsidRPr="00015344">
        <w:rPr>
          <w:color w:val="000000"/>
        </w:rPr>
        <w:t xml:space="preserve">3.1.10. Процедура </w:t>
      </w:r>
      <w:proofErr w:type="spellStart"/>
      <w:r w:rsidRPr="00015344">
        <w:rPr>
          <w:color w:val="000000"/>
        </w:rPr>
        <w:t>проведення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дослідження</w:t>
      </w:r>
      <w:proofErr w:type="spellEnd"/>
      <w:r w:rsidRPr="00015344">
        <w:rPr>
          <w:color w:val="000000"/>
        </w:rPr>
        <w:t xml:space="preserve"> — </w:t>
      </w:r>
      <w:proofErr w:type="spellStart"/>
      <w:r w:rsidRPr="00015344">
        <w:rPr>
          <w:color w:val="000000"/>
        </w:rPr>
        <w:t>покроковий</w:t>
      </w:r>
      <w:proofErr w:type="spellEnd"/>
      <w:r w:rsidRPr="00015344">
        <w:rPr>
          <w:color w:val="000000"/>
        </w:rPr>
        <w:t xml:space="preserve"> план</w:t>
      </w:r>
    </w:p>
    <w:p w14:paraId="21506611" w14:textId="77777777" w:rsidR="00736ECB" w:rsidRPr="00015344" w:rsidRDefault="00736ECB" w:rsidP="00015344">
      <w:pPr>
        <w:pStyle w:val="af1"/>
        <w:numPr>
          <w:ilvl w:val="0"/>
          <w:numId w:val="94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Підготовчий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етап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(2–4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тижні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)</w:t>
      </w:r>
    </w:p>
    <w:p w14:paraId="246865B5" w14:textId="77777777" w:rsidR="00736ECB" w:rsidRPr="00015344" w:rsidRDefault="00736ECB" w:rsidP="00015344">
      <w:pPr>
        <w:pStyle w:val="af1"/>
        <w:numPr>
          <w:ilvl w:val="1"/>
          <w:numId w:val="9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формулювання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інструментів</w:t>
      </w:r>
      <w:proofErr w:type="spellEnd"/>
      <w:r w:rsidRPr="00015344">
        <w:rPr>
          <w:color w:val="000000"/>
          <w:sz w:val="28"/>
          <w:szCs w:val="28"/>
        </w:rPr>
        <w:t xml:space="preserve"> (анкета, </w:t>
      </w:r>
      <w:proofErr w:type="spellStart"/>
      <w:r w:rsidRPr="00015344">
        <w:rPr>
          <w:color w:val="000000"/>
          <w:sz w:val="28"/>
          <w:szCs w:val="28"/>
        </w:rPr>
        <w:t>інтерв’ю-гід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сценарій</w:t>
      </w:r>
      <w:proofErr w:type="spellEnd"/>
      <w:r w:rsidRPr="00015344">
        <w:rPr>
          <w:color w:val="000000"/>
          <w:sz w:val="28"/>
          <w:szCs w:val="28"/>
        </w:rPr>
        <w:t xml:space="preserve"> фокус-</w:t>
      </w:r>
      <w:proofErr w:type="spellStart"/>
      <w:r w:rsidRPr="00015344">
        <w:rPr>
          <w:color w:val="000000"/>
          <w:sz w:val="28"/>
          <w:szCs w:val="28"/>
        </w:rPr>
        <w:t>груп</w:t>
      </w:r>
      <w:proofErr w:type="spellEnd"/>
      <w:r w:rsidRPr="00015344">
        <w:rPr>
          <w:color w:val="000000"/>
          <w:sz w:val="28"/>
          <w:szCs w:val="28"/>
        </w:rPr>
        <w:t>);</w:t>
      </w:r>
    </w:p>
    <w:p w14:paraId="541287D3" w14:textId="77777777" w:rsidR="00736ECB" w:rsidRPr="00015344" w:rsidRDefault="00736ECB" w:rsidP="00015344">
      <w:pPr>
        <w:pStyle w:val="af1"/>
        <w:numPr>
          <w:ilvl w:val="1"/>
          <w:numId w:val="9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експертна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оцінка</w:t>
      </w:r>
      <w:proofErr w:type="spellEnd"/>
      <w:r w:rsidRPr="00015344">
        <w:rPr>
          <w:color w:val="000000"/>
          <w:sz w:val="28"/>
          <w:szCs w:val="28"/>
        </w:rPr>
        <w:t xml:space="preserve"> й </w:t>
      </w:r>
      <w:proofErr w:type="spellStart"/>
      <w:r w:rsidRPr="00015344">
        <w:rPr>
          <w:color w:val="000000"/>
          <w:sz w:val="28"/>
          <w:szCs w:val="28"/>
        </w:rPr>
        <w:t>адаптація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опитувальника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65F196E5" w14:textId="77777777" w:rsidR="00736ECB" w:rsidRPr="00015344" w:rsidRDefault="00736ECB" w:rsidP="00015344">
      <w:pPr>
        <w:pStyle w:val="af1"/>
        <w:numPr>
          <w:ilvl w:val="1"/>
          <w:numId w:val="9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пілотне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тестування</w:t>
      </w:r>
      <w:proofErr w:type="spellEnd"/>
      <w:r w:rsidRPr="00015344">
        <w:rPr>
          <w:color w:val="000000"/>
          <w:sz w:val="28"/>
          <w:szCs w:val="28"/>
        </w:rPr>
        <w:t xml:space="preserve"> (10–15 </w:t>
      </w:r>
      <w:proofErr w:type="spellStart"/>
      <w:r w:rsidRPr="00015344">
        <w:rPr>
          <w:color w:val="000000"/>
          <w:sz w:val="28"/>
          <w:szCs w:val="28"/>
        </w:rPr>
        <w:t>осіб</w:t>
      </w:r>
      <w:proofErr w:type="spellEnd"/>
      <w:r w:rsidRPr="00015344">
        <w:rPr>
          <w:color w:val="000000"/>
          <w:sz w:val="28"/>
          <w:szCs w:val="28"/>
        </w:rPr>
        <w:t xml:space="preserve">), </w:t>
      </w:r>
      <w:proofErr w:type="spellStart"/>
      <w:r w:rsidRPr="00015344">
        <w:rPr>
          <w:color w:val="000000"/>
          <w:sz w:val="28"/>
          <w:szCs w:val="28"/>
        </w:rPr>
        <w:t>корекція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інструментів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0036C8F4" w14:textId="77777777" w:rsidR="00736ECB" w:rsidRPr="00015344" w:rsidRDefault="00736ECB" w:rsidP="00015344">
      <w:pPr>
        <w:pStyle w:val="af1"/>
        <w:numPr>
          <w:ilvl w:val="1"/>
          <w:numId w:val="9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lastRenderedPageBreak/>
        <w:t>оформлення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етичних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дозволів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узгодження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керівництвом</w:t>
      </w:r>
      <w:proofErr w:type="spellEnd"/>
      <w:r w:rsidRPr="00015344">
        <w:rPr>
          <w:color w:val="000000"/>
          <w:sz w:val="28"/>
          <w:szCs w:val="28"/>
        </w:rPr>
        <w:t xml:space="preserve"> Центру.</w:t>
      </w:r>
    </w:p>
    <w:p w14:paraId="50C7F27C" w14:textId="77777777" w:rsidR="00736ECB" w:rsidRPr="00015344" w:rsidRDefault="00736ECB" w:rsidP="00015344">
      <w:pPr>
        <w:pStyle w:val="af1"/>
        <w:numPr>
          <w:ilvl w:val="0"/>
          <w:numId w:val="9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Збір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даних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(3–6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тижнів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)</w:t>
      </w:r>
    </w:p>
    <w:p w14:paraId="21AE6195" w14:textId="77777777" w:rsidR="00736ECB" w:rsidRPr="00015344" w:rsidRDefault="00736ECB" w:rsidP="00015344">
      <w:pPr>
        <w:pStyle w:val="af1"/>
        <w:numPr>
          <w:ilvl w:val="1"/>
          <w:numId w:val="9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розсилання</w:t>
      </w:r>
      <w:proofErr w:type="spellEnd"/>
      <w:r w:rsidRPr="00015344">
        <w:rPr>
          <w:color w:val="000000"/>
          <w:sz w:val="28"/>
          <w:szCs w:val="28"/>
        </w:rPr>
        <w:t xml:space="preserve"> анкет (онлайн через Google </w:t>
      </w:r>
      <w:proofErr w:type="spellStart"/>
      <w:r w:rsidRPr="00015344">
        <w:rPr>
          <w:color w:val="000000"/>
          <w:sz w:val="28"/>
          <w:szCs w:val="28"/>
        </w:rPr>
        <w:t>Forms</w:t>
      </w:r>
      <w:proofErr w:type="spellEnd"/>
      <w:r w:rsidRPr="00015344">
        <w:rPr>
          <w:color w:val="000000"/>
          <w:sz w:val="28"/>
          <w:szCs w:val="28"/>
        </w:rPr>
        <w:t xml:space="preserve">/кооператива платформа </w:t>
      </w:r>
      <w:proofErr w:type="spellStart"/>
      <w:r w:rsidRPr="00015344">
        <w:rPr>
          <w:color w:val="000000"/>
          <w:sz w:val="28"/>
          <w:szCs w:val="28"/>
        </w:rPr>
        <w:t>або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друковані</w:t>
      </w:r>
      <w:proofErr w:type="spellEnd"/>
      <w:r w:rsidRPr="00015344">
        <w:rPr>
          <w:color w:val="000000"/>
          <w:sz w:val="28"/>
          <w:szCs w:val="28"/>
        </w:rPr>
        <w:t xml:space="preserve"> бланки при </w:t>
      </w:r>
      <w:proofErr w:type="spellStart"/>
      <w:r w:rsidRPr="00015344">
        <w:rPr>
          <w:color w:val="000000"/>
          <w:sz w:val="28"/>
          <w:szCs w:val="28"/>
        </w:rPr>
        <w:t>потребі</w:t>
      </w:r>
      <w:proofErr w:type="spellEnd"/>
      <w:r w:rsidRPr="00015344">
        <w:rPr>
          <w:color w:val="000000"/>
          <w:sz w:val="28"/>
          <w:szCs w:val="28"/>
        </w:rPr>
        <w:t>);</w:t>
      </w:r>
    </w:p>
    <w:p w14:paraId="39E24D86" w14:textId="77777777" w:rsidR="00736ECB" w:rsidRPr="00015344" w:rsidRDefault="00736ECB" w:rsidP="00015344">
      <w:pPr>
        <w:pStyle w:val="af1"/>
        <w:numPr>
          <w:ilvl w:val="1"/>
          <w:numId w:val="9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проведення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інтерв’ю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особисто</w:t>
      </w:r>
      <w:proofErr w:type="spellEnd"/>
      <w:r w:rsidRPr="00015344">
        <w:rPr>
          <w:color w:val="000000"/>
          <w:sz w:val="28"/>
          <w:szCs w:val="28"/>
        </w:rPr>
        <w:t>/онлайн), фокус-</w:t>
      </w:r>
      <w:proofErr w:type="spellStart"/>
      <w:r w:rsidRPr="00015344">
        <w:rPr>
          <w:color w:val="000000"/>
          <w:sz w:val="28"/>
          <w:szCs w:val="28"/>
        </w:rPr>
        <w:t>груп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39C4D097" w14:textId="77777777" w:rsidR="00736ECB" w:rsidRPr="00015344" w:rsidRDefault="00736ECB" w:rsidP="00015344">
      <w:pPr>
        <w:pStyle w:val="af1"/>
        <w:numPr>
          <w:ilvl w:val="1"/>
          <w:numId w:val="9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збирання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внутрішніх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документів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спостереження</w:t>
      </w:r>
      <w:proofErr w:type="spellEnd"/>
      <w:r w:rsidRPr="00015344">
        <w:rPr>
          <w:color w:val="000000"/>
          <w:sz w:val="28"/>
          <w:szCs w:val="28"/>
        </w:rPr>
        <w:t xml:space="preserve"> за </w:t>
      </w:r>
      <w:proofErr w:type="spellStart"/>
      <w:r w:rsidRPr="00015344">
        <w:rPr>
          <w:color w:val="000000"/>
          <w:sz w:val="28"/>
          <w:szCs w:val="28"/>
        </w:rPr>
        <w:t>процесами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4E831290" w14:textId="77777777" w:rsidR="00736ECB" w:rsidRPr="00015344" w:rsidRDefault="00736ECB" w:rsidP="00015344">
      <w:pPr>
        <w:pStyle w:val="af1"/>
        <w:numPr>
          <w:ilvl w:val="0"/>
          <w:numId w:val="9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Обробка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даних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(2–4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тижні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)</w:t>
      </w:r>
    </w:p>
    <w:p w14:paraId="156BF2C2" w14:textId="77777777" w:rsidR="00736ECB" w:rsidRPr="00015344" w:rsidRDefault="00736ECB" w:rsidP="00015344">
      <w:pPr>
        <w:pStyle w:val="af1"/>
        <w:numPr>
          <w:ilvl w:val="1"/>
          <w:numId w:val="9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кодування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введення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кількісних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694CCB26" w14:textId="77777777" w:rsidR="00736ECB" w:rsidRPr="00015344" w:rsidRDefault="00736ECB" w:rsidP="00015344">
      <w:pPr>
        <w:pStyle w:val="af1"/>
        <w:numPr>
          <w:ilvl w:val="1"/>
          <w:numId w:val="9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якісне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кодування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інтерв’ю</w:t>
      </w:r>
      <w:proofErr w:type="spellEnd"/>
      <w:r w:rsidRPr="00015344">
        <w:rPr>
          <w:color w:val="000000"/>
          <w:sz w:val="28"/>
          <w:szCs w:val="28"/>
        </w:rPr>
        <w:t>/фокус-</w:t>
      </w:r>
      <w:proofErr w:type="spellStart"/>
      <w:r w:rsidRPr="00015344">
        <w:rPr>
          <w:color w:val="000000"/>
          <w:sz w:val="28"/>
          <w:szCs w:val="28"/>
        </w:rPr>
        <w:t>груп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421A665E" w14:textId="77777777" w:rsidR="00736ECB" w:rsidRPr="00015344" w:rsidRDefault="00736ECB" w:rsidP="00015344">
      <w:pPr>
        <w:pStyle w:val="af1"/>
        <w:numPr>
          <w:ilvl w:val="1"/>
          <w:numId w:val="9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розрахунок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надійності</w:t>
      </w:r>
      <w:proofErr w:type="spellEnd"/>
      <w:r w:rsidRPr="00015344">
        <w:rPr>
          <w:color w:val="000000"/>
          <w:sz w:val="28"/>
          <w:szCs w:val="28"/>
        </w:rPr>
        <w:t xml:space="preserve">; </w:t>
      </w:r>
      <w:proofErr w:type="spellStart"/>
      <w:r w:rsidRPr="00015344">
        <w:rPr>
          <w:color w:val="000000"/>
          <w:sz w:val="28"/>
          <w:szCs w:val="28"/>
        </w:rPr>
        <w:t>виконання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статистичного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аналізу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09D5FDC4" w14:textId="77777777" w:rsidR="00736ECB" w:rsidRPr="00015344" w:rsidRDefault="00736ECB" w:rsidP="00015344">
      <w:pPr>
        <w:pStyle w:val="af1"/>
        <w:numPr>
          <w:ilvl w:val="0"/>
          <w:numId w:val="94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Інтерпретація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та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верифікація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(2–3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тижні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)</w:t>
      </w:r>
    </w:p>
    <w:p w14:paraId="717504F8" w14:textId="77777777" w:rsidR="00736ECB" w:rsidRPr="00015344" w:rsidRDefault="00736ECB" w:rsidP="00015344">
      <w:pPr>
        <w:pStyle w:val="af1"/>
        <w:numPr>
          <w:ilvl w:val="1"/>
          <w:numId w:val="9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triangulation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результатів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314C83D9" w14:textId="77777777" w:rsidR="00736ECB" w:rsidRPr="00015344" w:rsidRDefault="00736ECB" w:rsidP="00015344">
      <w:pPr>
        <w:pStyle w:val="af1"/>
        <w:numPr>
          <w:ilvl w:val="1"/>
          <w:numId w:val="9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консультації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експертами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5F6AE8EF" w14:textId="77777777" w:rsidR="00736ECB" w:rsidRPr="00015344" w:rsidRDefault="00736ECB" w:rsidP="00015344">
      <w:pPr>
        <w:pStyle w:val="af1"/>
        <w:numPr>
          <w:ilvl w:val="1"/>
          <w:numId w:val="9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підготовка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попередніх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висновків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їх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презентація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керівництву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фідбеку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2376EF25" w14:textId="77777777" w:rsidR="00736ECB" w:rsidRPr="00015344" w:rsidRDefault="00736ECB" w:rsidP="00015344">
      <w:pPr>
        <w:pStyle w:val="af1"/>
        <w:numPr>
          <w:ilvl w:val="0"/>
          <w:numId w:val="94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Формування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моделі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та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рекомендацій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(3–4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тижні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)</w:t>
      </w:r>
    </w:p>
    <w:p w14:paraId="24C11B83" w14:textId="77777777" w:rsidR="00736ECB" w:rsidRPr="00015344" w:rsidRDefault="00736ECB" w:rsidP="00015344">
      <w:pPr>
        <w:pStyle w:val="af1"/>
        <w:numPr>
          <w:ilvl w:val="1"/>
          <w:numId w:val="9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розробка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моделі</w:t>
      </w:r>
      <w:proofErr w:type="spellEnd"/>
      <w:r w:rsidRPr="00015344">
        <w:rPr>
          <w:color w:val="000000"/>
          <w:sz w:val="28"/>
          <w:szCs w:val="28"/>
        </w:rPr>
        <w:t xml:space="preserve"> цифрового </w:t>
      </w:r>
      <w:proofErr w:type="spellStart"/>
      <w:r w:rsidRPr="00015344">
        <w:rPr>
          <w:color w:val="000000"/>
          <w:sz w:val="28"/>
          <w:szCs w:val="28"/>
        </w:rPr>
        <w:t>розвитку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архітектура</w:t>
      </w:r>
      <w:proofErr w:type="spellEnd"/>
      <w:r w:rsidRPr="00015344">
        <w:rPr>
          <w:color w:val="000000"/>
          <w:sz w:val="28"/>
          <w:szCs w:val="28"/>
        </w:rPr>
        <w:t xml:space="preserve">, план </w:t>
      </w:r>
      <w:proofErr w:type="spellStart"/>
      <w:r w:rsidRPr="00015344">
        <w:rPr>
          <w:color w:val="000000"/>
          <w:sz w:val="28"/>
          <w:szCs w:val="28"/>
        </w:rPr>
        <w:t>впровадження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бюджетні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оцінки</w:t>
      </w:r>
      <w:proofErr w:type="spellEnd"/>
      <w:r w:rsidRPr="00015344">
        <w:rPr>
          <w:color w:val="000000"/>
          <w:sz w:val="28"/>
          <w:szCs w:val="28"/>
        </w:rPr>
        <w:t>, KPI);</w:t>
      </w:r>
    </w:p>
    <w:p w14:paraId="1F49257E" w14:textId="77777777" w:rsidR="00736ECB" w:rsidRPr="00015344" w:rsidRDefault="00736ECB" w:rsidP="00015344">
      <w:pPr>
        <w:pStyle w:val="af1"/>
        <w:numPr>
          <w:ilvl w:val="1"/>
          <w:numId w:val="9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оцінка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ризиків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механізмів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їх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мінімізації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54300F64" w14:textId="77777777" w:rsidR="00736ECB" w:rsidRPr="00015344" w:rsidRDefault="00736ECB" w:rsidP="00015344">
      <w:pPr>
        <w:pStyle w:val="af1"/>
        <w:numPr>
          <w:ilvl w:val="1"/>
          <w:numId w:val="9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складання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дорожньої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карти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впровадження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phasing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quick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wins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52CB4725" w14:textId="77777777" w:rsidR="00736ECB" w:rsidRPr="00015344" w:rsidRDefault="00736ECB" w:rsidP="00015344">
      <w:pPr>
        <w:pStyle w:val="2"/>
        <w:rPr>
          <w:color w:val="000000"/>
        </w:rPr>
      </w:pPr>
      <w:r w:rsidRPr="00015344">
        <w:rPr>
          <w:color w:val="000000"/>
        </w:rPr>
        <w:t xml:space="preserve">3.1.11. </w:t>
      </w:r>
      <w:proofErr w:type="spellStart"/>
      <w:r w:rsidRPr="00015344">
        <w:rPr>
          <w:color w:val="000000"/>
        </w:rPr>
        <w:t>Очікувані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результати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емпіричного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дослідження</w:t>
      </w:r>
      <w:proofErr w:type="spellEnd"/>
    </w:p>
    <w:p w14:paraId="5B752BC9" w14:textId="77777777" w:rsidR="00736ECB" w:rsidRPr="00015344" w:rsidRDefault="00736ECB" w:rsidP="00015344">
      <w:pPr>
        <w:pStyle w:val="af1"/>
        <w:numPr>
          <w:ilvl w:val="0"/>
          <w:numId w:val="9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валідний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надійний</w:t>
      </w:r>
      <w:proofErr w:type="spellEnd"/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індекс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цифрової</w:t>
      </w:r>
      <w:proofErr w:type="spellEnd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зрілості</w:t>
      </w:r>
      <w:proofErr w:type="spellEnd"/>
      <w:r w:rsidRPr="0001534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015344">
        <w:rPr>
          <w:color w:val="000000"/>
          <w:sz w:val="28"/>
          <w:szCs w:val="28"/>
        </w:rPr>
        <w:t>Центру;</w:t>
      </w:r>
    </w:p>
    <w:p w14:paraId="391D9397" w14:textId="77777777" w:rsidR="00736ECB" w:rsidRPr="00015344" w:rsidRDefault="00736ECB" w:rsidP="00015344">
      <w:pPr>
        <w:pStyle w:val="af1"/>
        <w:numPr>
          <w:ilvl w:val="0"/>
          <w:numId w:val="9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перелік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пріоритетних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ініціатив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автоматизації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інтеграції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процесів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short-term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digital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forms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single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client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card</w:t>
      </w:r>
      <w:proofErr w:type="spellEnd"/>
      <w:r w:rsidRPr="00015344">
        <w:rPr>
          <w:color w:val="000000"/>
          <w:sz w:val="28"/>
          <w:szCs w:val="28"/>
        </w:rPr>
        <w:t xml:space="preserve">; </w:t>
      </w:r>
      <w:proofErr w:type="spellStart"/>
      <w:r w:rsidRPr="00015344">
        <w:rPr>
          <w:color w:val="000000"/>
          <w:sz w:val="28"/>
          <w:szCs w:val="28"/>
        </w:rPr>
        <w:t>mid-term</w:t>
      </w:r>
      <w:proofErr w:type="spellEnd"/>
      <w:r w:rsidRPr="00015344">
        <w:rPr>
          <w:color w:val="000000"/>
          <w:sz w:val="28"/>
          <w:szCs w:val="28"/>
        </w:rPr>
        <w:t>: CRM/</w:t>
      </w:r>
      <w:proofErr w:type="spellStart"/>
      <w:r w:rsidRPr="00015344">
        <w:rPr>
          <w:color w:val="000000"/>
          <w:sz w:val="28"/>
          <w:szCs w:val="28"/>
        </w:rPr>
        <w:t>case-management</w:t>
      </w:r>
      <w:proofErr w:type="spellEnd"/>
      <w:r w:rsidRPr="00015344">
        <w:rPr>
          <w:color w:val="000000"/>
          <w:sz w:val="28"/>
          <w:szCs w:val="28"/>
        </w:rPr>
        <w:t xml:space="preserve">; </w:t>
      </w:r>
      <w:proofErr w:type="spellStart"/>
      <w:r w:rsidRPr="00015344">
        <w:rPr>
          <w:color w:val="000000"/>
          <w:sz w:val="28"/>
          <w:szCs w:val="28"/>
        </w:rPr>
        <w:t>long-term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інтеграція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міськими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державними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реєстрами</w:t>
      </w:r>
      <w:proofErr w:type="spellEnd"/>
      <w:r w:rsidRPr="00015344">
        <w:rPr>
          <w:color w:val="000000"/>
          <w:sz w:val="28"/>
          <w:szCs w:val="28"/>
        </w:rPr>
        <w:t>);</w:t>
      </w:r>
    </w:p>
    <w:p w14:paraId="3EB3CBF7" w14:textId="77777777" w:rsidR="00736ECB" w:rsidRPr="00015344" w:rsidRDefault="00736ECB" w:rsidP="00015344">
      <w:pPr>
        <w:pStyle w:val="af1"/>
        <w:numPr>
          <w:ilvl w:val="0"/>
          <w:numId w:val="9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конкретні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рекомендації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щодо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підвищення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компетенцій</w:t>
      </w:r>
      <w:proofErr w:type="spellEnd"/>
      <w:r w:rsidRPr="00015344">
        <w:rPr>
          <w:color w:val="000000"/>
          <w:sz w:val="28"/>
          <w:szCs w:val="28"/>
        </w:rPr>
        <w:t xml:space="preserve"> персоналу (теми </w:t>
      </w:r>
      <w:proofErr w:type="spellStart"/>
      <w:r w:rsidRPr="00015344">
        <w:rPr>
          <w:color w:val="000000"/>
          <w:sz w:val="28"/>
          <w:szCs w:val="28"/>
        </w:rPr>
        <w:t>навчань</w:t>
      </w:r>
      <w:proofErr w:type="spellEnd"/>
      <w:r w:rsidRPr="00015344">
        <w:rPr>
          <w:color w:val="000000"/>
          <w:sz w:val="28"/>
          <w:szCs w:val="28"/>
        </w:rPr>
        <w:t xml:space="preserve">, формат, </w:t>
      </w:r>
      <w:proofErr w:type="spellStart"/>
      <w:r w:rsidRPr="00015344">
        <w:rPr>
          <w:color w:val="000000"/>
          <w:sz w:val="28"/>
          <w:szCs w:val="28"/>
        </w:rPr>
        <w:t>періодичність</w:t>
      </w:r>
      <w:proofErr w:type="spellEnd"/>
      <w:r w:rsidRPr="00015344">
        <w:rPr>
          <w:color w:val="000000"/>
          <w:sz w:val="28"/>
          <w:szCs w:val="28"/>
        </w:rPr>
        <w:t>);</w:t>
      </w:r>
    </w:p>
    <w:p w14:paraId="12A4A0D8" w14:textId="77777777" w:rsidR="00736ECB" w:rsidRPr="00015344" w:rsidRDefault="00736ECB" w:rsidP="00015344">
      <w:pPr>
        <w:pStyle w:val="af1"/>
        <w:numPr>
          <w:ilvl w:val="0"/>
          <w:numId w:val="9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економічне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обґрунтування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очікуваної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ефективності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скорочення</w:t>
      </w:r>
      <w:proofErr w:type="spellEnd"/>
      <w:r w:rsidRPr="00015344">
        <w:rPr>
          <w:color w:val="000000"/>
          <w:sz w:val="28"/>
          <w:szCs w:val="28"/>
        </w:rPr>
        <w:t xml:space="preserve"> часу </w:t>
      </w:r>
      <w:proofErr w:type="spellStart"/>
      <w:r w:rsidRPr="00015344">
        <w:rPr>
          <w:color w:val="000000"/>
          <w:sz w:val="28"/>
          <w:szCs w:val="28"/>
        </w:rPr>
        <w:t>обробки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зниження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дублювання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краща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таргетизація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послуг</w:t>
      </w:r>
      <w:proofErr w:type="spellEnd"/>
      <w:r w:rsidRPr="00015344">
        <w:rPr>
          <w:color w:val="000000"/>
          <w:sz w:val="28"/>
          <w:szCs w:val="28"/>
        </w:rPr>
        <w:t>);</w:t>
      </w:r>
    </w:p>
    <w:p w14:paraId="50BB3757" w14:textId="77777777" w:rsidR="00736ECB" w:rsidRPr="00015344" w:rsidRDefault="00736ECB" w:rsidP="00015344">
      <w:pPr>
        <w:pStyle w:val="af1"/>
        <w:numPr>
          <w:ilvl w:val="0"/>
          <w:numId w:val="9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набір</w:t>
      </w:r>
      <w:proofErr w:type="spellEnd"/>
      <w:r w:rsidRPr="00015344">
        <w:rPr>
          <w:color w:val="000000"/>
          <w:sz w:val="28"/>
          <w:szCs w:val="28"/>
        </w:rPr>
        <w:t xml:space="preserve"> KPI для </w:t>
      </w:r>
      <w:proofErr w:type="spellStart"/>
      <w:r w:rsidRPr="00015344">
        <w:rPr>
          <w:color w:val="000000"/>
          <w:sz w:val="28"/>
          <w:szCs w:val="28"/>
        </w:rPr>
        <w:t>моніторингу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реалізації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моделі</w:t>
      </w:r>
      <w:proofErr w:type="spellEnd"/>
      <w:r w:rsidRPr="00015344">
        <w:rPr>
          <w:color w:val="000000"/>
          <w:sz w:val="28"/>
          <w:szCs w:val="28"/>
        </w:rPr>
        <w:t xml:space="preserve"> (час </w:t>
      </w:r>
      <w:proofErr w:type="spellStart"/>
      <w:r w:rsidRPr="00015344">
        <w:rPr>
          <w:color w:val="000000"/>
          <w:sz w:val="28"/>
          <w:szCs w:val="28"/>
        </w:rPr>
        <w:t>обробки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випадку</w:t>
      </w:r>
      <w:proofErr w:type="spellEnd"/>
      <w:r w:rsidRPr="00015344">
        <w:rPr>
          <w:color w:val="000000"/>
          <w:sz w:val="28"/>
          <w:szCs w:val="28"/>
        </w:rPr>
        <w:t xml:space="preserve">, % </w:t>
      </w:r>
      <w:proofErr w:type="spellStart"/>
      <w:r w:rsidRPr="00015344">
        <w:rPr>
          <w:color w:val="000000"/>
          <w:sz w:val="28"/>
          <w:szCs w:val="28"/>
        </w:rPr>
        <w:t>електронних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документів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показник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задоволення</w:t>
      </w:r>
      <w:proofErr w:type="spellEnd"/>
      <w:r w:rsidRPr="00015344">
        <w:rPr>
          <w:color w:val="000000"/>
          <w:sz w:val="28"/>
          <w:szCs w:val="28"/>
        </w:rPr>
        <w:t xml:space="preserve"> персоналу, </w:t>
      </w:r>
      <w:proofErr w:type="spellStart"/>
      <w:r w:rsidRPr="00015344">
        <w:rPr>
          <w:color w:val="000000"/>
          <w:sz w:val="28"/>
          <w:szCs w:val="28"/>
        </w:rPr>
        <w:t>кількість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інцидентів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безпеки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3946D946" w14:textId="77777777" w:rsidR="00736ECB" w:rsidRPr="00015344" w:rsidRDefault="00736ECB" w:rsidP="00015344">
      <w:pPr>
        <w:pStyle w:val="2"/>
        <w:rPr>
          <w:color w:val="000000"/>
        </w:rPr>
      </w:pPr>
      <w:r w:rsidRPr="00015344">
        <w:rPr>
          <w:color w:val="000000"/>
        </w:rPr>
        <w:t xml:space="preserve">3.1.12. </w:t>
      </w:r>
      <w:proofErr w:type="spellStart"/>
      <w:r w:rsidRPr="00015344">
        <w:rPr>
          <w:color w:val="000000"/>
        </w:rPr>
        <w:t>Обмеження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дослідження</w:t>
      </w:r>
      <w:proofErr w:type="spellEnd"/>
    </w:p>
    <w:p w14:paraId="6E0A3602" w14:textId="77777777" w:rsidR="00736ECB" w:rsidRPr="00015344" w:rsidRDefault="00736ECB" w:rsidP="00015344">
      <w:pPr>
        <w:pStyle w:val="af1"/>
        <w:numPr>
          <w:ilvl w:val="0"/>
          <w:numId w:val="9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результати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будуть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найбільш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релевантні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подібних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закладів</w:t>
      </w:r>
      <w:proofErr w:type="spellEnd"/>
      <w:r w:rsidRPr="00015344">
        <w:rPr>
          <w:color w:val="000000"/>
          <w:sz w:val="28"/>
          <w:szCs w:val="28"/>
        </w:rPr>
        <w:t xml:space="preserve"> у </w:t>
      </w:r>
      <w:proofErr w:type="spellStart"/>
      <w:r w:rsidRPr="00015344">
        <w:rPr>
          <w:color w:val="000000"/>
          <w:sz w:val="28"/>
          <w:szCs w:val="28"/>
        </w:rPr>
        <w:t>міському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середовищі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Київ</w:t>
      </w:r>
      <w:proofErr w:type="spellEnd"/>
      <w:r w:rsidRPr="00015344">
        <w:rPr>
          <w:color w:val="000000"/>
          <w:sz w:val="28"/>
          <w:szCs w:val="28"/>
        </w:rPr>
        <w:t xml:space="preserve">) і </w:t>
      </w:r>
      <w:proofErr w:type="spellStart"/>
      <w:r w:rsidRPr="00015344">
        <w:rPr>
          <w:color w:val="000000"/>
          <w:sz w:val="28"/>
          <w:szCs w:val="28"/>
        </w:rPr>
        <w:t>можуть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мати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обмежену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переносимість</w:t>
      </w:r>
      <w:proofErr w:type="spellEnd"/>
      <w:r w:rsidRPr="00015344">
        <w:rPr>
          <w:color w:val="000000"/>
          <w:sz w:val="28"/>
          <w:szCs w:val="28"/>
        </w:rPr>
        <w:t xml:space="preserve"> на </w:t>
      </w:r>
      <w:proofErr w:type="spellStart"/>
      <w:r w:rsidRPr="00015344">
        <w:rPr>
          <w:color w:val="000000"/>
          <w:sz w:val="28"/>
          <w:szCs w:val="28"/>
        </w:rPr>
        <w:t>сільські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чи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дуже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малі</w:t>
      </w:r>
      <w:proofErr w:type="spellEnd"/>
      <w:r w:rsidRPr="00015344">
        <w:rPr>
          <w:color w:val="000000"/>
          <w:sz w:val="28"/>
          <w:szCs w:val="28"/>
        </w:rPr>
        <w:t xml:space="preserve"> Центри;</w:t>
      </w:r>
    </w:p>
    <w:p w14:paraId="18C6D3EE" w14:textId="77777777" w:rsidR="00736ECB" w:rsidRPr="00015344" w:rsidRDefault="00736ECB" w:rsidP="00015344">
      <w:pPr>
        <w:pStyle w:val="af1"/>
        <w:numPr>
          <w:ilvl w:val="0"/>
          <w:numId w:val="9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ризик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упередженості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відповіді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соціально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бажана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відповідь</w:t>
      </w:r>
      <w:proofErr w:type="spellEnd"/>
      <w:r w:rsidRPr="00015344">
        <w:rPr>
          <w:color w:val="000000"/>
          <w:sz w:val="28"/>
          <w:szCs w:val="28"/>
        </w:rPr>
        <w:t>);</w:t>
      </w:r>
    </w:p>
    <w:p w14:paraId="1EBD05D7" w14:textId="77777777" w:rsidR="00736ECB" w:rsidRPr="00015344" w:rsidRDefault="00736ECB" w:rsidP="00015344">
      <w:pPr>
        <w:pStyle w:val="af1"/>
        <w:numPr>
          <w:ilvl w:val="0"/>
          <w:numId w:val="9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обмежений</w:t>
      </w:r>
      <w:proofErr w:type="spellEnd"/>
      <w:r w:rsidRPr="00015344">
        <w:rPr>
          <w:color w:val="000000"/>
          <w:sz w:val="28"/>
          <w:szCs w:val="28"/>
        </w:rPr>
        <w:t xml:space="preserve"> час/</w:t>
      </w:r>
      <w:proofErr w:type="spellStart"/>
      <w:r w:rsidRPr="00015344">
        <w:rPr>
          <w:color w:val="000000"/>
          <w:sz w:val="28"/>
          <w:szCs w:val="28"/>
        </w:rPr>
        <w:t>ресурси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можуть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зменшити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можливість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повноцінного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before</w:t>
      </w:r>
      <w:proofErr w:type="spellEnd"/>
      <w:r w:rsidRPr="00015344">
        <w:rPr>
          <w:color w:val="000000"/>
          <w:sz w:val="28"/>
          <w:szCs w:val="28"/>
        </w:rPr>
        <w:t>–</w:t>
      </w:r>
      <w:proofErr w:type="spellStart"/>
      <w:r w:rsidRPr="00015344">
        <w:rPr>
          <w:color w:val="000000"/>
          <w:sz w:val="28"/>
          <w:szCs w:val="28"/>
        </w:rPr>
        <w:t>after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експерименту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5495BB4E" w14:textId="77777777" w:rsidR="00736ECB" w:rsidRPr="00015344" w:rsidRDefault="00736ECB" w:rsidP="00015344">
      <w:pPr>
        <w:pStyle w:val="af1"/>
        <w:numPr>
          <w:ilvl w:val="0"/>
          <w:numId w:val="9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 xml:space="preserve">в </w:t>
      </w:r>
      <w:proofErr w:type="spellStart"/>
      <w:r w:rsidRPr="00015344">
        <w:rPr>
          <w:color w:val="000000"/>
          <w:sz w:val="28"/>
          <w:szCs w:val="28"/>
        </w:rPr>
        <w:t>умовах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нестабільної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безпекової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ситуації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можливі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збої</w:t>
      </w:r>
      <w:proofErr w:type="spellEnd"/>
      <w:r w:rsidRPr="00015344">
        <w:rPr>
          <w:color w:val="000000"/>
          <w:sz w:val="28"/>
          <w:szCs w:val="28"/>
        </w:rPr>
        <w:t xml:space="preserve"> у </w:t>
      </w:r>
      <w:proofErr w:type="spellStart"/>
      <w:r w:rsidRPr="00015344">
        <w:rPr>
          <w:color w:val="000000"/>
          <w:sz w:val="28"/>
          <w:szCs w:val="28"/>
        </w:rPr>
        <w:t>зборі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інтернет</w:t>
      </w:r>
      <w:proofErr w:type="spellEnd"/>
      <w:r w:rsidRPr="00015344">
        <w:rPr>
          <w:color w:val="000000"/>
          <w:sz w:val="28"/>
          <w:szCs w:val="28"/>
        </w:rPr>
        <w:t xml:space="preserve">, доступ до </w:t>
      </w:r>
      <w:proofErr w:type="spellStart"/>
      <w:r w:rsidRPr="00015344">
        <w:rPr>
          <w:color w:val="000000"/>
          <w:sz w:val="28"/>
          <w:szCs w:val="28"/>
        </w:rPr>
        <w:t>приміщень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4A04DD0C" w14:textId="77777777" w:rsidR="00015344" w:rsidRPr="00015344" w:rsidRDefault="00015344" w:rsidP="00015344">
      <w:pPr>
        <w:pStyle w:val="2"/>
      </w:pPr>
      <w:r w:rsidRPr="00015344">
        <w:lastRenderedPageBreak/>
        <w:t xml:space="preserve">3.2. </w:t>
      </w:r>
      <w:proofErr w:type="spellStart"/>
      <w:r w:rsidRPr="00015344">
        <w:t>Розробка</w:t>
      </w:r>
      <w:proofErr w:type="spellEnd"/>
      <w:r w:rsidRPr="00015344">
        <w:t xml:space="preserve"> </w:t>
      </w:r>
      <w:proofErr w:type="spellStart"/>
      <w:r w:rsidRPr="00015344">
        <w:t>моделі</w:t>
      </w:r>
      <w:proofErr w:type="spellEnd"/>
      <w:r w:rsidRPr="00015344">
        <w:t xml:space="preserve"> / плану </w:t>
      </w:r>
      <w:proofErr w:type="spellStart"/>
      <w:r w:rsidRPr="00015344">
        <w:t>цифрової</w:t>
      </w:r>
      <w:proofErr w:type="spellEnd"/>
      <w:r w:rsidRPr="00015344">
        <w:t xml:space="preserve"> </w:t>
      </w:r>
      <w:proofErr w:type="spellStart"/>
      <w:r w:rsidRPr="00015344">
        <w:t>трансформації</w:t>
      </w:r>
      <w:proofErr w:type="spellEnd"/>
      <w:r w:rsidRPr="00015344">
        <w:t xml:space="preserve"> </w:t>
      </w:r>
      <w:proofErr w:type="spellStart"/>
      <w:r w:rsidRPr="00015344">
        <w:t>соціального</w:t>
      </w:r>
      <w:proofErr w:type="spellEnd"/>
      <w:r w:rsidRPr="00015344">
        <w:t xml:space="preserve"> закладу</w:t>
      </w:r>
    </w:p>
    <w:p w14:paraId="37A0EA7B" w14:textId="77777777" w:rsidR="00015344" w:rsidRPr="00015344" w:rsidRDefault="00015344" w:rsidP="00015344">
      <w:pPr>
        <w:pStyle w:val="af1"/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 xml:space="preserve">У </w:t>
      </w:r>
      <w:proofErr w:type="spellStart"/>
      <w:r w:rsidRPr="00015344">
        <w:rPr>
          <w:color w:val="000000"/>
          <w:sz w:val="28"/>
          <w:szCs w:val="28"/>
        </w:rPr>
        <w:t>цьому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підпункті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пропонується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цілісна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реалістична</w:t>
      </w:r>
      <w:proofErr w:type="spellEnd"/>
      <w:r w:rsidRPr="00015344">
        <w:rPr>
          <w:color w:val="000000"/>
          <w:sz w:val="28"/>
          <w:szCs w:val="28"/>
        </w:rPr>
        <w:t xml:space="preserve"> й </w:t>
      </w:r>
      <w:proofErr w:type="spellStart"/>
      <w:r w:rsidRPr="00015344">
        <w:rPr>
          <w:color w:val="000000"/>
          <w:sz w:val="28"/>
          <w:szCs w:val="28"/>
        </w:rPr>
        <w:t>поетапна</w:t>
      </w:r>
      <w:proofErr w:type="spellEnd"/>
      <w:r w:rsidRPr="00015344">
        <w:rPr>
          <w:color w:val="000000"/>
          <w:sz w:val="28"/>
          <w:szCs w:val="28"/>
        </w:rPr>
        <w:t xml:space="preserve"> модель цифрового </w:t>
      </w:r>
      <w:proofErr w:type="spellStart"/>
      <w:r w:rsidRPr="00015344">
        <w:rPr>
          <w:color w:val="000000"/>
          <w:sz w:val="28"/>
          <w:szCs w:val="28"/>
        </w:rPr>
        <w:t>розвитку</w:t>
      </w:r>
      <w:proofErr w:type="spellEnd"/>
      <w:r w:rsidRPr="00015344">
        <w:rPr>
          <w:color w:val="000000"/>
          <w:sz w:val="28"/>
          <w:szCs w:val="28"/>
        </w:rPr>
        <w:t xml:space="preserve"> районного Центру </w:t>
      </w:r>
      <w:proofErr w:type="spellStart"/>
      <w:r w:rsidRPr="00015344">
        <w:rPr>
          <w:color w:val="000000"/>
          <w:sz w:val="28"/>
          <w:szCs w:val="28"/>
        </w:rPr>
        <w:t>соціальних</w:t>
      </w:r>
      <w:proofErr w:type="spellEnd"/>
      <w:r w:rsidRPr="00015344">
        <w:rPr>
          <w:color w:val="000000"/>
          <w:sz w:val="28"/>
          <w:szCs w:val="28"/>
        </w:rPr>
        <w:t xml:space="preserve"> служб м. </w:t>
      </w:r>
      <w:proofErr w:type="spellStart"/>
      <w:r w:rsidRPr="00015344">
        <w:rPr>
          <w:color w:val="000000"/>
          <w:sz w:val="28"/>
          <w:szCs w:val="28"/>
        </w:rPr>
        <w:t>Києва</w:t>
      </w:r>
      <w:proofErr w:type="spellEnd"/>
      <w:r w:rsidRPr="00015344">
        <w:rPr>
          <w:color w:val="000000"/>
          <w:sz w:val="28"/>
          <w:szCs w:val="28"/>
        </w:rPr>
        <w:t xml:space="preserve"> станом на 2025 </w:t>
      </w:r>
      <w:proofErr w:type="spellStart"/>
      <w:r w:rsidRPr="00015344">
        <w:rPr>
          <w:color w:val="000000"/>
          <w:sz w:val="28"/>
          <w:szCs w:val="28"/>
        </w:rPr>
        <w:t>рік</w:t>
      </w:r>
      <w:proofErr w:type="spellEnd"/>
      <w:r w:rsidRPr="00015344">
        <w:rPr>
          <w:color w:val="000000"/>
          <w:sz w:val="28"/>
          <w:szCs w:val="28"/>
        </w:rPr>
        <w:t xml:space="preserve">. Модель </w:t>
      </w:r>
      <w:proofErr w:type="spellStart"/>
      <w:r w:rsidRPr="00015344">
        <w:rPr>
          <w:color w:val="000000"/>
          <w:sz w:val="28"/>
          <w:szCs w:val="28"/>
        </w:rPr>
        <w:t>базується</w:t>
      </w:r>
      <w:proofErr w:type="spellEnd"/>
      <w:r w:rsidRPr="00015344">
        <w:rPr>
          <w:color w:val="000000"/>
          <w:sz w:val="28"/>
          <w:szCs w:val="28"/>
        </w:rPr>
        <w:t xml:space="preserve"> на результатах теоретичного </w:t>
      </w:r>
      <w:proofErr w:type="spellStart"/>
      <w:r w:rsidRPr="00015344">
        <w:rPr>
          <w:color w:val="000000"/>
          <w:sz w:val="28"/>
          <w:szCs w:val="28"/>
        </w:rPr>
        <w:t>аналізу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Розділ</w:t>
      </w:r>
      <w:proofErr w:type="spellEnd"/>
      <w:r w:rsidRPr="00015344">
        <w:rPr>
          <w:color w:val="000000"/>
          <w:sz w:val="28"/>
          <w:szCs w:val="28"/>
        </w:rPr>
        <w:t xml:space="preserve"> 1), </w:t>
      </w:r>
      <w:proofErr w:type="spellStart"/>
      <w:r w:rsidRPr="00015344">
        <w:rPr>
          <w:color w:val="000000"/>
          <w:sz w:val="28"/>
          <w:szCs w:val="28"/>
        </w:rPr>
        <w:t>діагностики</w:t>
      </w:r>
      <w:proofErr w:type="spellEnd"/>
      <w:r w:rsidRPr="00015344">
        <w:rPr>
          <w:color w:val="000000"/>
          <w:sz w:val="28"/>
          <w:szCs w:val="28"/>
        </w:rPr>
        <w:t xml:space="preserve"> фактичного стану </w:t>
      </w:r>
      <w:proofErr w:type="spellStart"/>
      <w:r w:rsidRPr="00015344">
        <w:rPr>
          <w:color w:val="000000"/>
          <w:sz w:val="28"/>
          <w:szCs w:val="28"/>
        </w:rPr>
        <w:t>цифровізації</w:t>
      </w:r>
      <w:proofErr w:type="spellEnd"/>
      <w:r w:rsidRPr="00015344">
        <w:rPr>
          <w:color w:val="000000"/>
          <w:sz w:val="28"/>
          <w:szCs w:val="28"/>
        </w:rPr>
        <w:t xml:space="preserve">, проблем, </w:t>
      </w:r>
      <w:proofErr w:type="spellStart"/>
      <w:r w:rsidRPr="00015344">
        <w:rPr>
          <w:color w:val="000000"/>
          <w:sz w:val="28"/>
          <w:szCs w:val="28"/>
        </w:rPr>
        <w:t>бар’єрів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рівня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зрілості</w:t>
      </w:r>
      <w:proofErr w:type="spellEnd"/>
      <w:r w:rsidRPr="00015344">
        <w:rPr>
          <w:color w:val="000000"/>
          <w:sz w:val="28"/>
          <w:szCs w:val="28"/>
        </w:rPr>
        <w:t xml:space="preserve"> закладу (</w:t>
      </w:r>
      <w:proofErr w:type="spellStart"/>
      <w:r w:rsidRPr="00015344">
        <w:rPr>
          <w:color w:val="000000"/>
          <w:sz w:val="28"/>
          <w:szCs w:val="28"/>
        </w:rPr>
        <w:t>Розділ</w:t>
      </w:r>
      <w:proofErr w:type="spellEnd"/>
      <w:r w:rsidRPr="00015344">
        <w:rPr>
          <w:color w:val="000000"/>
          <w:sz w:val="28"/>
          <w:szCs w:val="28"/>
        </w:rPr>
        <w:t xml:space="preserve"> 2), а також </w:t>
      </w:r>
      <w:proofErr w:type="spellStart"/>
      <w:r w:rsidRPr="00015344">
        <w:rPr>
          <w:color w:val="000000"/>
          <w:sz w:val="28"/>
          <w:szCs w:val="28"/>
        </w:rPr>
        <w:t>методологічних</w:t>
      </w:r>
      <w:proofErr w:type="spellEnd"/>
      <w:r w:rsidRPr="00015344">
        <w:rPr>
          <w:color w:val="000000"/>
          <w:sz w:val="28"/>
          <w:szCs w:val="28"/>
        </w:rPr>
        <w:t xml:space="preserve"> засад </w:t>
      </w:r>
      <w:proofErr w:type="spellStart"/>
      <w:r w:rsidRPr="00015344">
        <w:rPr>
          <w:color w:val="000000"/>
          <w:sz w:val="28"/>
          <w:szCs w:val="28"/>
        </w:rPr>
        <w:t>емпіричного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дослідження</w:t>
      </w:r>
      <w:proofErr w:type="spellEnd"/>
      <w:r w:rsidRPr="00015344">
        <w:rPr>
          <w:color w:val="000000"/>
          <w:sz w:val="28"/>
          <w:szCs w:val="28"/>
        </w:rPr>
        <w:t xml:space="preserve"> (п. 3.1).</w:t>
      </w:r>
    </w:p>
    <w:p w14:paraId="2681F3CF" w14:textId="0330BBD2" w:rsidR="00015344" w:rsidRPr="00337A89" w:rsidRDefault="00015344" w:rsidP="00337A89">
      <w:pPr>
        <w:pStyle w:val="af1"/>
        <w:jc w:val="both"/>
        <w:rPr>
          <w:color w:val="000000"/>
          <w:sz w:val="28"/>
          <w:szCs w:val="28"/>
          <w:lang w:val="uk-UA"/>
        </w:rPr>
      </w:pPr>
      <w:r w:rsidRPr="00015344">
        <w:rPr>
          <w:color w:val="000000"/>
          <w:sz w:val="28"/>
          <w:szCs w:val="28"/>
        </w:rPr>
        <w:t xml:space="preserve">Мета </w:t>
      </w:r>
      <w:proofErr w:type="spellStart"/>
      <w:r w:rsidRPr="00015344">
        <w:rPr>
          <w:color w:val="000000"/>
          <w:sz w:val="28"/>
          <w:szCs w:val="28"/>
        </w:rPr>
        <w:t>моделі</w:t>
      </w:r>
      <w:proofErr w:type="spellEnd"/>
      <w:r w:rsidRPr="00015344">
        <w:rPr>
          <w:color w:val="000000"/>
          <w:sz w:val="28"/>
          <w:szCs w:val="28"/>
        </w:rPr>
        <w:t xml:space="preserve"> –</w:t>
      </w:r>
      <w:r w:rsidRPr="00015344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перевести заклад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із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рівня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фрагментарної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,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базової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цифровізації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до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інтегрованого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, системного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рівня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цифрової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зрілості</w:t>
      </w:r>
      <w:proofErr w:type="spellEnd"/>
      <w:r w:rsidRPr="00015344">
        <w:rPr>
          <w:color w:val="000000"/>
          <w:sz w:val="28"/>
          <w:szCs w:val="28"/>
        </w:rPr>
        <w:t xml:space="preserve">, де </w:t>
      </w:r>
      <w:proofErr w:type="spellStart"/>
      <w:r w:rsidRPr="00015344">
        <w:rPr>
          <w:color w:val="000000"/>
          <w:sz w:val="28"/>
          <w:szCs w:val="28"/>
        </w:rPr>
        <w:t>цифрові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технології</w:t>
      </w:r>
      <w:proofErr w:type="spellEnd"/>
      <w:r w:rsidRPr="00015344">
        <w:rPr>
          <w:color w:val="000000"/>
          <w:sz w:val="28"/>
          <w:szCs w:val="28"/>
        </w:rPr>
        <w:t xml:space="preserve"> не </w:t>
      </w:r>
      <w:proofErr w:type="spellStart"/>
      <w:r w:rsidRPr="00015344">
        <w:rPr>
          <w:color w:val="000000"/>
          <w:sz w:val="28"/>
          <w:szCs w:val="28"/>
        </w:rPr>
        <w:t>лише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підтримують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поточну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діяльність</w:t>
      </w:r>
      <w:proofErr w:type="spellEnd"/>
      <w:r w:rsidRPr="00015344">
        <w:rPr>
          <w:color w:val="000000"/>
          <w:sz w:val="28"/>
          <w:szCs w:val="28"/>
        </w:rPr>
        <w:t xml:space="preserve">, а й </w:t>
      </w:r>
      <w:proofErr w:type="spellStart"/>
      <w:r w:rsidRPr="00015344">
        <w:rPr>
          <w:color w:val="000000"/>
          <w:sz w:val="28"/>
          <w:szCs w:val="28"/>
        </w:rPr>
        <w:t>змінюють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логіку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управління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роблять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її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більш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прозорою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ефективною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орієнтованою</w:t>
      </w:r>
      <w:proofErr w:type="spellEnd"/>
      <w:r w:rsidRPr="00015344">
        <w:rPr>
          <w:color w:val="000000"/>
          <w:sz w:val="28"/>
          <w:szCs w:val="28"/>
        </w:rPr>
        <w:t xml:space="preserve"> на </w:t>
      </w:r>
      <w:proofErr w:type="spellStart"/>
      <w:r w:rsidRPr="00015344">
        <w:rPr>
          <w:color w:val="000000"/>
          <w:sz w:val="28"/>
          <w:szCs w:val="28"/>
        </w:rPr>
        <w:t>дані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data-driven</w:t>
      </w:r>
      <w:proofErr w:type="spellEnd"/>
      <w:r w:rsidRPr="00015344">
        <w:rPr>
          <w:color w:val="000000"/>
          <w:sz w:val="28"/>
          <w:szCs w:val="28"/>
        </w:rPr>
        <w:t xml:space="preserve">) та </w:t>
      </w:r>
      <w:proofErr w:type="spellStart"/>
      <w:r w:rsidRPr="00015344">
        <w:rPr>
          <w:color w:val="000000"/>
          <w:sz w:val="28"/>
          <w:szCs w:val="28"/>
        </w:rPr>
        <w:t>клієнта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627302D2" w14:textId="77777777" w:rsidR="00015344" w:rsidRPr="00015344" w:rsidRDefault="00015344" w:rsidP="00015344">
      <w:pPr>
        <w:pStyle w:val="3"/>
        <w:rPr>
          <w:color w:val="000000"/>
        </w:rPr>
      </w:pPr>
      <w:r w:rsidRPr="00015344">
        <w:rPr>
          <w:color w:val="000000"/>
        </w:rPr>
        <w:t xml:space="preserve">3.2.1. </w:t>
      </w:r>
      <w:proofErr w:type="spellStart"/>
      <w:r w:rsidRPr="00015344">
        <w:rPr>
          <w:color w:val="000000"/>
        </w:rPr>
        <w:t>Загальні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принципи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моделі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цифрової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трансформації</w:t>
      </w:r>
      <w:proofErr w:type="spellEnd"/>
    </w:p>
    <w:p w14:paraId="71401C16" w14:textId="77777777" w:rsidR="00015344" w:rsidRPr="00015344" w:rsidRDefault="00015344" w:rsidP="0001534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Розроблена</w:t>
      </w:r>
      <w:proofErr w:type="spellEnd"/>
      <w:r w:rsidRPr="00015344">
        <w:rPr>
          <w:color w:val="000000"/>
          <w:sz w:val="28"/>
          <w:szCs w:val="28"/>
        </w:rPr>
        <w:t xml:space="preserve"> модель </w:t>
      </w:r>
      <w:proofErr w:type="spellStart"/>
      <w:r w:rsidRPr="00015344">
        <w:rPr>
          <w:color w:val="000000"/>
          <w:sz w:val="28"/>
          <w:szCs w:val="28"/>
        </w:rPr>
        <w:t>спирається</w:t>
      </w:r>
      <w:proofErr w:type="spellEnd"/>
      <w:r w:rsidRPr="00015344">
        <w:rPr>
          <w:color w:val="000000"/>
          <w:sz w:val="28"/>
          <w:szCs w:val="28"/>
        </w:rPr>
        <w:t xml:space="preserve"> на низку </w:t>
      </w:r>
      <w:proofErr w:type="spellStart"/>
      <w:r w:rsidRPr="00015344">
        <w:rPr>
          <w:color w:val="000000"/>
          <w:sz w:val="28"/>
          <w:szCs w:val="28"/>
        </w:rPr>
        <w:t>принципів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які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відповідають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реаліям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роботи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соціальних</w:t>
      </w:r>
      <w:proofErr w:type="spellEnd"/>
      <w:r w:rsidRPr="00015344">
        <w:rPr>
          <w:color w:val="000000"/>
          <w:sz w:val="28"/>
          <w:szCs w:val="28"/>
        </w:rPr>
        <w:t xml:space="preserve"> служб </w:t>
      </w:r>
      <w:proofErr w:type="spellStart"/>
      <w:r w:rsidRPr="00015344">
        <w:rPr>
          <w:color w:val="000000"/>
          <w:sz w:val="28"/>
          <w:szCs w:val="28"/>
        </w:rPr>
        <w:t>України</w:t>
      </w:r>
      <w:proofErr w:type="spellEnd"/>
      <w:r w:rsidRPr="00015344">
        <w:rPr>
          <w:color w:val="000000"/>
          <w:sz w:val="28"/>
          <w:szCs w:val="28"/>
        </w:rPr>
        <w:t xml:space="preserve"> у 2025 </w:t>
      </w:r>
      <w:proofErr w:type="spellStart"/>
      <w:r w:rsidRPr="00015344">
        <w:rPr>
          <w:color w:val="000000"/>
          <w:sz w:val="28"/>
          <w:szCs w:val="28"/>
        </w:rPr>
        <w:t>році</w:t>
      </w:r>
      <w:proofErr w:type="spellEnd"/>
      <w:r w:rsidRPr="00015344">
        <w:rPr>
          <w:color w:val="000000"/>
          <w:sz w:val="28"/>
          <w:szCs w:val="28"/>
        </w:rPr>
        <w:t xml:space="preserve">, особливо в </w:t>
      </w:r>
      <w:proofErr w:type="spellStart"/>
      <w:r w:rsidRPr="00015344">
        <w:rPr>
          <w:color w:val="000000"/>
          <w:sz w:val="28"/>
          <w:szCs w:val="28"/>
        </w:rPr>
        <w:t>умовах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воєнного</w:t>
      </w:r>
      <w:proofErr w:type="spellEnd"/>
      <w:r w:rsidRPr="00015344">
        <w:rPr>
          <w:color w:val="000000"/>
          <w:sz w:val="28"/>
          <w:szCs w:val="28"/>
        </w:rPr>
        <w:t xml:space="preserve"> стану.</w:t>
      </w:r>
    </w:p>
    <w:p w14:paraId="4382641D" w14:textId="77777777" w:rsidR="00015344" w:rsidRPr="00015344" w:rsidRDefault="00015344" w:rsidP="00015344">
      <w:pPr>
        <w:pStyle w:val="af1"/>
        <w:numPr>
          <w:ilvl w:val="0"/>
          <w:numId w:val="97"/>
        </w:numPr>
        <w:jc w:val="both"/>
        <w:rPr>
          <w:color w:val="000000"/>
          <w:sz w:val="28"/>
          <w:szCs w:val="28"/>
        </w:rPr>
      </w:pPr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Принцип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реалістичності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та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поетапності</w:t>
      </w:r>
      <w:proofErr w:type="spellEnd"/>
      <w:r w:rsidRPr="00015344">
        <w:rPr>
          <w:color w:val="000000"/>
          <w:sz w:val="28"/>
          <w:szCs w:val="28"/>
        </w:rPr>
        <w:br/>
        <w:t xml:space="preserve">Модель </w:t>
      </w:r>
      <w:proofErr w:type="spellStart"/>
      <w:r w:rsidRPr="00015344">
        <w:rPr>
          <w:color w:val="000000"/>
          <w:sz w:val="28"/>
          <w:szCs w:val="28"/>
        </w:rPr>
        <w:t>свідомо</w:t>
      </w:r>
      <w:proofErr w:type="spellEnd"/>
      <w:r w:rsidRPr="00015344">
        <w:rPr>
          <w:color w:val="000000"/>
          <w:sz w:val="28"/>
          <w:szCs w:val="28"/>
        </w:rPr>
        <w:t xml:space="preserve"> не </w:t>
      </w:r>
      <w:proofErr w:type="spellStart"/>
      <w:r w:rsidRPr="00015344">
        <w:rPr>
          <w:color w:val="000000"/>
          <w:sz w:val="28"/>
          <w:szCs w:val="28"/>
        </w:rPr>
        <w:t>орієнтується</w:t>
      </w:r>
      <w:proofErr w:type="spellEnd"/>
      <w:r w:rsidRPr="00015344">
        <w:rPr>
          <w:color w:val="000000"/>
          <w:sz w:val="28"/>
          <w:szCs w:val="28"/>
        </w:rPr>
        <w:t xml:space="preserve"> на «</w:t>
      </w:r>
      <w:proofErr w:type="spellStart"/>
      <w:r w:rsidRPr="00015344">
        <w:rPr>
          <w:color w:val="000000"/>
          <w:sz w:val="28"/>
          <w:szCs w:val="28"/>
        </w:rPr>
        <w:t>ідеальну</w:t>
      </w:r>
      <w:proofErr w:type="spellEnd"/>
      <w:r w:rsidRPr="00015344">
        <w:rPr>
          <w:color w:val="000000"/>
          <w:sz w:val="28"/>
          <w:szCs w:val="28"/>
        </w:rPr>
        <w:t xml:space="preserve">» картинку </w:t>
      </w:r>
      <w:proofErr w:type="spellStart"/>
      <w:r w:rsidRPr="00015344">
        <w:rPr>
          <w:color w:val="000000"/>
          <w:sz w:val="28"/>
          <w:szCs w:val="28"/>
        </w:rPr>
        <w:t>західних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цифрових</w:t>
      </w:r>
      <w:proofErr w:type="spellEnd"/>
      <w:r w:rsidRPr="00015344">
        <w:rPr>
          <w:color w:val="000000"/>
          <w:sz w:val="28"/>
          <w:szCs w:val="28"/>
        </w:rPr>
        <w:t xml:space="preserve"> систем, а </w:t>
      </w:r>
      <w:proofErr w:type="spellStart"/>
      <w:r w:rsidRPr="00015344">
        <w:rPr>
          <w:color w:val="000000"/>
          <w:sz w:val="28"/>
          <w:szCs w:val="28"/>
        </w:rPr>
        <w:t>виходить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реальних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ресурсних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кадрових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нормативних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обмежень</w:t>
      </w:r>
      <w:proofErr w:type="spellEnd"/>
      <w:r w:rsidRPr="00015344">
        <w:rPr>
          <w:color w:val="000000"/>
          <w:sz w:val="28"/>
          <w:szCs w:val="28"/>
        </w:rPr>
        <w:t xml:space="preserve">. </w:t>
      </w:r>
      <w:proofErr w:type="spellStart"/>
      <w:r w:rsidRPr="00015344">
        <w:rPr>
          <w:color w:val="000000"/>
          <w:sz w:val="28"/>
          <w:szCs w:val="28"/>
        </w:rPr>
        <w:t>Впровадження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передбачається</w:t>
      </w:r>
      <w:proofErr w:type="spellEnd"/>
      <w:r w:rsidRPr="00015344">
        <w:rPr>
          <w:color w:val="000000"/>
          <w:sz w:val="28"/>
          <w:szCs w:val="28"/>
        </w:rPr>
        <w:t xml:space="preserve"> у </w:t>
      </w:r>
      <w:proofErr w:type="spellStart"/>
      <w:r w:rsidRPr="00015344">
        <w:rPr>
          <w:color w:val="000000"/>
          <w:sz w:val="28"/>
          <w:szCs w:val="28"/>
        </w:rPr>
        <w:t>кілька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етапів</w:t>
      </w:r>
      <w:proofErr w:type="spellEnd"/>
      <w:r w:rsidRPr="00015344">
        <w:rPr>
          <w:color w:val="000000"/>
          <w:sz w:val="28"/>
          <w:szCs w:val="28"/>
        </w:rPr>
        <w:t xml:space="preserve"> (1–3 роки), з </w:t>
      </w:r>
      <w:proofErr w:type="spellStart"/>
      <w:r w:rsidRPr="00015344">
        <w:rPr>
          <w:color w:val="000000"/>
          <w:sz w:val="28"/>
          <w:szCs w:val="28"/>
        </w:rPr>
        <w:t>чітким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поділом</w:t>
      </w:r>
      <w:proofErr w:type="spellEnd"/>
      <w:r w:rsidRPr="00015344">
        <w:rPr>
          <w:color w:val="000000"/>
          <w:sz w:val="28"/>
          <w:szCs w:val="28"/>
        </w:rPr>
        <w:t xml:space="preserve"> на «</w:t>
      </w:r>
      <w:proofErr w:type="spellStart"/>
      <w:r w:rsidRPr="00015344">
        <w:rPr>
          <w:color w:val="000000"/>
          <w:sz w:val="28"/>
          <w:szCs w:val="28"/>
        </w:rPr>
        <w:t>швидкі</w:t>
      </w:r>
      <w:proofErr w:type="spellEnd"/>
      <w:r w:rsidRPr="00015344">
        <w:rPr>
          <w:color w:val="000000"/>
          <w:sz w:val="28"/>
          <w:szCs w:val="28"/>
        </w:rPr>
        <w:t xml:space="preserve"> перемоги» (</w:t>
      </w:r>
      <w:proofErr w:type="spellStart"/>
      <w:r w:rsidRPr="00015344">
        <w:rPr>
          <w:color w:val="000000"/>
          <w:sz w:val="28"/>
          <w:szCs w:val="28"/>
        </w:rPr>
        <w:t>quick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wins</w:t>
      </w:r>
      <w:proofErr w:type="spellEnd"/>
      <w:r w:rsidRPr="00015344">
        <w:rPr>
          <w:color w:val="000000"/>
          <w:sz w:val="28"/>
          <w:szCs w:val="28"/>
        </w:rPr>
        <w:t xml:space="preserve">), </w:t>
      </w:r>
      <w:proofErr w:type="spellStart"/>
      <w:r w:rsidRPr="00015344">
        <w:rPr>
          <w:color w:val="000000"/>
          <w:sz w:val="28"/>
          <w:szCs w:val="28"/>
        </w:rPr>
        <w:t>середньострокові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довгострокові</w:t>
      </w:r>
      <w:proofErr w:type="spellEnd"/>
      <w:r w:rsidRPr="00015344">
        <w:rPr>
          <w:color w:val="000000"/>
          <w:sz w:val="28"/>
          <w:szCs w:val="28"/>
        </w:rPr>
        <w:t xml:space="preserve"> кроки.</w:t>
      </w:r>
    </w:p>
    <w:p w14:paraId="7C478A91" w14:textId="77777777" w:rsidR="00015344" w:rsidRPr="00015344" w:rsidRDefault="00015344" w:rsidP="00015344">
      <w:pPr>
        <w:pStyle w:val="af1"/>
        <w:numPr>
          <w:ilvl w:val="0"/>
          <w:numId w:val="97"/>
        </w:numPr>
        <w:jc w:val="both"/>
        <w:rPr>
          <w:color w:val="000000"/>
          <w:sz w:val="28"/>
          <w:szCs w:val="28"/>
        </w:rPr>
      </w:pPr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Принцип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людиноцентричності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(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human-centered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design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)</w:t>
      </w:r>
      <w:r w:rsidRPr="00015344">
        <w:rPr>
          <w:color w:val="000000"/>
          <w:sz w:val="28"/>
          <w:szCs w:val="28"/>
        </w:rPr>
        <w:br/>
      </w:r>
      <w:proofErr w:type="spellStart"/>
      <w:r w:rsidRPr="00015344">
        <w:rPr>
          <w:color w:val="000000"/>
          <w:sz w:val="28"/>
          <w:szCs w:val="28"/>
        </w:rPr>
        <w:t>Цифрові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рішення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мають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полегшувати</w:t>
      </w:r>
      <w:proofErr w:type="spellEnd"/>
      <w:r w:rsidRPr="00015344">
        <w:rPr>
          <w:color w:val="000000"/>
          <w:sz w:val="28"/>
          <w:szCs w:val="28"/>
        </w:rPr>
        <w:t xml:space="preserve"> роботу </w:t>
      </w:r>
      <w:proofErr w:type="spellStart"/>
      <w:r w:rsidRPr="00015344">
        <w:rPr>
          <w:color w:val="000000"/>
          <w:sz w:val="28"/>
          <w:szCs w:val="28"/>
        </w:rPr>
        <w:t>працівників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покращувати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якість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послуг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клієнтів</w:t>
      </w:r>
      <w:proofErr w:type="spellEnd"/>
      <w:r w:rsidRPr="00015344">
        <w:rPr>
          <w:color w:val="000000"/>
          <w:sz w:val="28"/>
          <w:szCs w:val="28"/>
        </w:rPr>
        <w:t xml:space="preserve">, а не бути </w:t>
      </w:r>
      <w:proofErr w:type="spellStart"/>
      <w:r w:rsidRPr="00015344">
        <w:rPr>
          <w:color w:val="000000"/>
          <w:sz w:val="28"/>
          <w:szCs w:val="28"/>
        </w:rPr>
        <w:t>самоціллю</w:t>
      </w:r>
      <w:proofErr w:type="spellEnd"/>
      <w:r w:rsidRPr="00015344">
        <w:rPr>
          <w:color w:val="000000"/>
          <w:sz w:val="28"/>
          <w:szCs w:val="28"/>
        </w:rPr>
        <w:t xml:space="preserve">. </w:t>
      </w:r>
      <w:proofErr w:type="spellStart"/>
      <w:r w:rsidRPr="00015344">
        <w:rPr>
          <w:color w:val="000000"/>
          <w:sz w:val="28"/>
          <w:szCs w:val="28"/>
        </w:rPr>
        <w:t>Кожна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зміна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оцінюється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крізь</w:t>
      </w:r>
      <w:proofErr w:type="spellEnd"/>
      <w:r w:rsidRPr="00015344">
        <w:rPr>
          <w:color w:val="000000"/>
          <w:sz w:val="28"/>
          <w:szCs w:val="28"/>
        </w:rPr>
        <w:t xml:space="preserve"> призму:</w:t>
      </w:r>
      <w:r w:rsidRPr="0001534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015344">
        <w:rPr>
          <w:rStyle w:val="af3"/>
          <w:rFonts w:eastAsiaTheme="majorEastAsia"/>
          <w:color w:val="000000"/>
          <w:sz w:val="28"/>
          <w:szCs w:val="28"/>
        </w:rPr>
        <w:t>чи</w:t>
      </w:r>
      <w:proofErr w:type="spellEnd"/>
      <w:r w:rsidRPr="00015344">
        <w:rPr>
          <w:rStyle w:val="af3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3"/>
          <w:rFonts w:eastAsiaTheme="majorEastAsia"/>
          <w:color w:val="000000"/>
          <w:sz w:val="28"/>
          <w:szCs w:val="28"/>
        </w:rPr>
        <w:t>економить</w:t>
      </w:r>
      <w:proofErr w:type="spellEnd"/>
      <w:r w:rsidRPr="00015344">
        <w:rPr>
          <w:rStyle w:val="af3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3"/>
          <w:rFonts w:eastAsiaTheme="majorEastAsia"/>
          <w:color w:val="000000"/>
          <w:sz w:val="28"/>
          <w:szCs w:val="28"/>
        </w:rPr>
        <w:t>це</w:t>
      </w:r>
      <w:proofErr w:type="spellEnd"/>
      <w:r w:rsidRPr="00015344">
        <w:rPr>
          <w:rStyle w:val="af3"/>
          <w:rFonts w:eastAsiaTheme="majorEastAsia"/>
          <w:color w:val="000000"/>
          <w:sz w:val="28"/>
          <w:szCs w:val="28"/>
        </w:rPr>
        <w:t xml:space="preserve"> час </w:t>
      </w:r>
      <w:proofErr w:type="spellStart"/>
      <w:r w:rsidRPr="00015344">
        <w:rPr>
          <w:rStyle w:val="af3"/>
          <w:rFonts w:eastAsiaTheme="majorEastAsia"/>
          <w:color w:val="000000"/>
          <w:sz w:val="28"/>
          <w:szCs w:val="28"/>
        </w:rPr>
        <w:t>фахівців</w:t>
      </w:r>
      <w:proofErr w:type="spellEnd"/>
      <w:r w:rsidRPr="00015344">
        <w:rPr>
          <w:rStyle w:val="af3"/>
          <w:rFonts w:eastAsiaTheme="majorEastAsia"/>
          <w:color w:val="000000"/>
          <w:sz w:val="28"/>
          <w:szCs w:val="28"/>
        </w:rPr>
        <w:t xml:space="preserve">? </w:t>
      </w:r>
      <w:proofErr w:type="spellStart"/>
      <w:r w:rsidRPr="00015344">
        <w:rPr>
          <w:rStyle w:val="af3"/>
          <w:rFonts w:eastAsiaTheme="majorEastAsia"/>
          <w:color w:val="000000"/>
          <w:sz w:val="28"/>
          <w:szCs w:val="28"/>
        </w:rPr>
        <w:t>чи</w:t>
      </w:r>
      <w:proofErr w:type="spellEnd"/>
      <w:r w:rsidRPr="00015344">
        <w:rPr>
          <w:rStyle w:val="af3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3"/>
          <w:rFonts w:eastAsiaTheme="majorEastAsia"/>
          <w:color w:val="000000"/>
          <w:sz w:val="28"/>
          <w:szCs w:val="28"/>
        </w:rPr>
        <w:t>покращує</w:t>
      </w:r>
      <w:proofErr w:type="spellEnd"/>
      <w:r w:rsidRPr="00015344">
        <w:rPr>
          <w:rStyle w:val="af3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3"/>
          <w:rFonts w:eastAsiaTheme="majorEastAsia"/>
          <w:color w:val="000000"/>
          <w:sz w:val="28"/>
          <w:szCs w:val="28"/>
        </w:rPr>
        <w:t>доступність</w:t>
      </w:r>
      <w:proofErr w:type="spellEnd"/>
      <w:r w:rsidRPr="00015344">
        <w:rPr>
          <w:rStyle w:val="af3"/>
          <w:rFonts w:eastAsiaTheme="majorEastAsia"/>
          <w:color w:val="000000"/>
          <w:sz w:val="28"/>
          <w:szCs w:val="28"/>
        </w:rPr>
        <w:t xml:space="preserve"> і </w:t>
      </w:r>
      <w:proofErr w:type="spellStart"/>
      <w:r w:rsidRPr="00015344">
        <w:rPr>
          <w:rStyle w:val="af3"/>
          <w:rFonts w:eastAsiaTheme="majorEastAsia"/>
          <w:color w:val="000000"/>
          <w:sz w:val="28"/>
          <w:szCs w:val="28"/>
        </w:rPr>
        <w:t>якість</w:t>
      </w:r>
      <w:proofErr w:type="spellEnd"/>
      <w:r w:rsidRPr="00015344">
        <w:rPr>
          <w:rStyle w:val="af3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3"/>
          <w:rFonts w:eastAsiaTheme="majorEastAsia"/>
          <w:color w:val="000000"/>
          <w:sz w:val="28"/>
          <w:szCs w:val="28"/>
        </w:rPr>
        <w:t>допомоги</w:t>
      </w:r>
      <w:proofErr w:type="spellEnd"/>
      <w:r w:rsidRPr="00015344">
        <w:rPr>
          <w:rStyle w:val="af3"/>
          <w:rFonts w:eastAsiaTheme="majorEastAsia"/>
          <w:color w:val="000000"/>
          <w:sz w:val="28"/>
          <w:szCs w:val="28"/>
        </w:rPr>
        <w:t xml:space="preserve"> для людей?</w:t>
      </w:r>
    </w:p>
    <w:p w14:paraId="5F9BDB4E" w14:textId="77777777" w:rsidR="00015344" w:rsidRPr="00015344" w:rsidRDefault="00015344" w:rsidP="00015344">
      <w:pPr>
        <w:pStyle w:val="af1"/>
        <w:numPr>
          <w:ilvl w:val="0"/>
          <w:numId w:val="97"/>
        </w:numPr>
        <w:jc w:val="both"/>
        <w:rPr>
          <w:color w:val="000000"/>
          <w:sz w:val="28"/>
          <w:szCs w:val="28"/>
        </w:rPr>
      </w:pPr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Принцип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мінімального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дублювання</w:t>
      </w:r>
      <w:proofErr w:type="spellEnd"/>
      <w:r w:rsidRPr="00015344">
        <w:rPr>
          <w:color w:val="000000"/>
          <w:sz w:val="28"/>
          <w:szCs w:val="28"/>
        </w:rPr>
        <w:br/>
        <w:t xml:space="preserve">Одна з </w:t>
      </w:r>
      <w:proofErr w:type="spellStart"/>
      <w:r w:rsidRPr="00015344">
        <w:rPr>
          <w:color w:val="000000"/>
          <w:sz w:val="28"/>
          <w:szCs w:val="28"/>
        </w:rPr>
        <w:t>центральних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цілей</w:t>
      </w:r>
      <w:proofErr w:type="spellEnd"/>
      <w:r w:rsidRPr="00015344">
        <w:rPr>
          <w:color w:val="000000"/>
          <w:sz w:val="28"/>
          <w:szCs w:val="28"/>
        </w:rPr>
        <w:t xml:space="preserve"> – максимально </w:t>
      </w:r>
      <w:proofErr w:type="spellStart"/>
      <w:r w:rsidRPr="00015344">
        <w:rPr>
          <w:color w:val="000000"/>
          <w:sz w:val="28"/>
          <w:szCs w:val="28"/>
        </w:rPr>
        <w:t>зменшити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дублювання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паперової</w:t>
      </w:r>
      <w:proofErr w:type="spellEnd"/>
      <w:r w:rsidRPr="00015344">
        <w:rPr>
          <w:color w:val="000000"/>
          <w:sz w:val="28"/>
          <w:szCs w:val="28"/>
        </w:rPr>
        <w:t xml:space="preserve"> й </w:t>
      </w:r>
      <w:proofErr w:type="spellStart"/>
      <w:r w:rsidRPr="00015344">
        <w:rPr>
          <w:color w:val="000000"/>
          <w:sz w:val="28"/>
          <w:szCs w:val="28"/>
        </w:rPr>
        <w:t>електронної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роботи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уніфікувати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введення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створити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єдине</w:t>
      </w:r>
      <w:proofErr w:type="spellEnd"/>
      <w:r w:rsidRPr="00015344">
        <w:rPr>
          <w:color w:val="000000"/>
          <w:sz w:val="28"/>
          <w:szCs w:val="28"/>
        </w:rPr>
        <w:t xml:space="preserve"> «</w:t>
      </w:r>
      <w:proofErr w:type="spellStart"/>
      <w:r w:rsidRPr="00015344">
        <w:rPr>
          <w:color w:val="000000"/>
          <w:sz w:val="28"/>
          <w:szCs w:val="28"/>
        </w:rPr>
        <w:t>джерело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правди</w:t>
      </w:r>
      <w:proofErr w:type="spellEnd"/>
      <w:r w:rsidRPr="00015344">
        <w:rPr>
          <w:color w:val="000000"/>
          <w:sz w:val="28"/>
          <w:szCs w:val="28"/>
        </w:rPr>
        <w:t xml:space="preserve">» </w:t>
      </w:r>
      <w:proofErr w:type="spellStart"/>
      <w:r w:rsidRPr="00015344">
        <w:rPr>
          <w:color w:val="000000"/>
          <w:sz w:val="28"/>
          <w:szCs w:val="28"/>
        </w:rPr>
        <w:t>щодо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інформації</w:t>
      </w:r>
      <w:proofErr w:type="spellEnd"/>
      <w:r w:rsidRPr="00015344">
        <w:rPr>
          <w:color w:val="000000"/>
          <w:sz w:val="28"/>
          <w:szCs w:val="28"/>
        </w:rPr>
        <w:t xml:space="preserve"> про </w:t>
      </w:r>
      <w:proofErr w:type="spellStart"/>
      <w:r w:rsidRPr="00015344">
        <w:rPr>
          <w:color w:val="000000"/>
          <w:sz w:val="28"/>
          <w:szCs w:val="28"/>
        </w:rPr>
        <w:t>клієнтів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послуги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випадки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7939181F" w14:textId="77777777" w:rsidR="00015344" w:rsidRPr="00015344" w:rsidRDefault="00015344" w:rsidP="00015344">
      <w:pPr>
        <w:pStyle w:val="af1"/>
        <w:numPr>
          <w:ilvl w:val="0"/>
          <w:numId w:val="97"/>
        </w:numPr>
        <w:jc w:val="both"/>
        <w:rPr>
          <w:color w:val="000000"/>
          <w:sz w:val="28"/>
          <w:szCs w:val="28"/>
        </w:rPr>
      </w:pPr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Принцип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інтеграції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, а не «зоопарку систем»</w:t>
      </w:r>
      <w:r w:rsidRPr="00015344">
        <w:rPr>
          <w:color w:val="000000"/>
          <w:sz w:val="28"/>
          <w:szCs w:val="28"/>
        </w:rPr>
        <w:br/>
        <w:t xml:space="preserve">Модель </w:t>
      </w:r>
      <w:proofErr w:type="spellStart"/>
      <w:r w:rsidRPr="00015344">
        <w:rPr>
          <w:color w:val="000000"/>
          <w:sz w:val="28"/>
          <w:szCs w:val="28"/>
        </w:rPr>
        <w:t>передбачає</w:t>
      </w:r>
      <w:proofErr w:type="spellEnd"/>
      <w:r w:rsidRPr="00015344">
        <w:rPr>
          <w:color w:val="000000"/>
          <w:sz w:val="28"/>
          <w:szCs w:val="28"/>
        </w:rPr>
        <w:t xml:space="preserve"> не просто </w:t>
      </w:r>
      <w:proofErr w:type="spellStart"/>
      <w:r w:rsidRPr="00015344">
        <w:rPr>
          <w:color w:val="000000"/>
          <w:sz w:val="28"/>
          <w:szCs w:val="28"/>
        </w:rPr>
        <w:t>додавання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нових</w:t>
      </w:r>
      <w:proofErr w:type="spellEnd"/>
      <w:r w:rsidRPr="00015344">
        <w:rPr>
          <w:color w:val="000000"/>
          <w:sz w:val="28"/>
          <w:szCs w:val="28"/>
        </w:rPr>
        <w:t xml:space="preserve"> ІТ-</w:t>
      </w:r>
      <w:proofErr w:type="spellStart"/>
      <w:r w:rsidRPr="00015344">
        <w:rPr>
          <w:color w:val="000000"/>
          <w:sz w:val="28"/>
          <w:szCs w:val="28"/>
        </w:rPr>
        <w:t>рішень</w:t>
      </w:r>
      <w:proofErr w:type="spellEnd"/>
      <w:r w:rsidRPr="00015344">
        <w:rPr>
          <w:color w:val="000000"/>
          <w:sz w:val="28"/>
          <w:szCs w:val="28"/>
        </w:rPr>
        <w:t>, а</w:t>
      </w:r>
      <w:r w:rsidRPr="0001534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будівництво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інтегрованого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цифрового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середовища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єдина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картка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клієнта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узгоджені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формати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інтеграція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державними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міськими</w:t>
      </w:r>
      <w:proofErr w:type="spellEnd"/>
      <w:r w:rsidRPr="00015344">
        <w:rPr>
          <w:color w:val="000000"/>
          <w:sz w:val="28"/>
          <w:szCs w:val="28"/>
        </w:rPr>
        <w:t xml:space="preserve"> платформами (де </w:t>
      </w:r>
      <w:proofErr w:type="spellStart"/>
      <w:r w:rsidRPr="00015344">
        <w:rPr>
          <w:color w:val="000000"/>
          <w:sz w:val="28"/>
          <w:szCs w:val="28"/>
        </w:rPr>
        <w:t>це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можливо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1E5F66D5" w14:textId="77777777" w:rsidR="00015344" w:rsidRPr="00015344" w:rsidRDefault="00015344" w:rsidP="00015344">
      <w:pPr>
        <w:pStyle w:val="af1"/>
        <w:numPr>
          <w:ilvl w:val="0"/>
          <w:numId w:val="97"/>
        </w:numPr>
        <w:jc w:val="both"/>
        <w:rPr>
          <w:color w:val="000000"/>
          <w:sz w:val="28"/>
          <w:szCs w:val="28"/>
        </w:rPr>
      </w:pPr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lastRenderedPageBreak/>
        <w:t xml:space="preserve">Принцип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поступового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нарощування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компетенцій</w:t>
      </w:r>
      <w:proofErr w:type="spellEnd"/>
      <w:r w:rsidRPr="00015344">
        <w:rPr>
          <w:color w:val="000000"/>
          <w:sz w:val="28"/>
          <w:szCs w:val="28"/>
        </w:rPr>
        <w:br/>
      </w:r>
      <w:proofErr w:type="spellStart"/>
      <w:r w:rsidRPr="00015344">
        <w:rPr>
          <w:color w:val="000000"/>
          <w:sz w:val="28"/>
          <w:szCs w:val="28"/>
        </w:rPr>
        <w:t>Цифрова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трансформація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неможлива</w:t>
      </w:r>
      <w:proofErr w:type="spellEnd"/>
      <w:r w:rsidRPr="00015344">
        <w:rPr>
          <w:color w:val="000000"/>
          <w:sz w:val="28"/>
          <w:szCs w:val="28"/>
        </w:rPr>
        <w:t xml:space="preserve"> без </w:t>
      </w:r>
      <w:proofErr w:type="spellStart"/>
      <w:r w:rsidRPr="00015344">
        <w:rPr>
          <w:color w:val="000000"/>
          <w:sz w:val="28"/>
          <w:szCs w:val="28"/>
        </w:rPr>
        <w:t>розвитку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грамотності</w:t>
      </w:r>
      <w:proofErr w:type="spellEnd"/>
      <w:r w:rsidRPr="00015344">
        <w:rPr>
          <w:color w:val="000000"/>
          <w:sz w:val="28"/>
          <w:szCs w:val="28"/>
        </w:rPr>
        <w:t xml:space="preserve"> персоналу. Модель </w:t>
      </w:r>
      <w:proofErr w:type="spellStart"/>
      <w:r w:rsidRPr="00015344">
        <w:rPr>
          <w:color w:val="000000"/>
          <w:sz w:val="28"/>
          <w:szCs w:val="28"/>
        </w:rPr>
        <w:t>закладає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системну</w:t>
      </w:r>
      <w:proofErr w:type="spellEnd"/>
      <w:r w:rsidRPr="00015344">
        <w:rPr>
          <w:color w:val="000000"/>
          <w:sz w:val="28"/>
          <w:szCs w:val="28"/>
        </w:rPr>
        <w:t xml:space="preserve"> роботу з </w:t>
      </w:r>
      <w:proofErr w:type="spellStart"/>
      <w:r w:rsidRPr="00015344">
        <w:rPr>
          <w:color w:val="000000"/>
          <w:sz w:val="28"/>
          <w:szCs w:val="28"/>
        </w:rPr>
        <w:t>навчанням</w:t>
      </w:r>
      <w:proofErr w:type="spellEnd"/>
      <w:r w:rsidRPr="00015344">
        <w:rPr>
          <w:color w:val="000000"/>
          <w:sz w:val="28"/>
          <w:szCs w:val="28"/>
        </w:rPr>
        <w:t xml:space="preserve">, менторством, </w:t>
      </w:r>
      <w:proofErr w:type="spellStart"/>
      <w:r w:rsidRPr="00015344">
        <w:rPr>
          <w:color w:val="000000"/>
          <w:sz w:val="28"/>
          <w:szCs w:val="28"/>
        </w:rPr>
        <w:t>підтримкою</w:t>
      </w:r>
      <w:proofErr w:type="spellEnd"/>
      <w:r w:rsidRPr="00015344">
        <w:rPr>
          <w:color w:val="000000"/>
          <w:sz w:val="28"/>
          <w:szCs w:val="28"/>
        </w:rPr>
        <w:t xml:space="preserve">, а також </w:t>
      </w:r>
      <w:proofErr w:type="spellStart"/>
      <w:r w:rsidRPr="00015344">
        <w:rPr>
          <w:color w:val="000000"/>
          <w:sz w:val="28"/>
          <w:szCs w:val="28"/>
        </w:rPr>
        <w:t>передбачає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виділення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внутрішніх</w:t>
      </w:r>
      <w:proofErr w:type="spellEnd"/>
      <w:r w:rsidRPr="00015344">
        <w:rPr>
          <w:color w:val="000000"/>
          <w:sz w:val="28"/>
          <w:szCs w:val="28"/>
        </w:rPr>
        <w:t xml:space="preserve"> «</w:t>
      </w:r>
      <w:proofErr w:type="spellStart"/>
      <w:r w:rsidRPr="00015344">
        <w:rPr>
          <w:color w:val="000000"/>
          <w:sz w:val="28"/>
          <w:szCs w:val="28"/>
        </w:rPr>
        <w:t>цифрових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лідерів</w:t>
      </w:r>
      <w:proofErr w:type="spellEnd"/>
      <w:r w:rsidRPr="00015344">
        <w:rPr>
          <w:color w:val="000000"/>
          <w:sz w:val="28"/>
          <w:szCs w:val="28"/>
        </w:rPr>
        <w:t xml:space="preserve">» у </w:t>
      </w:r>
      <w:proofErr w:type="spellStart"/>
      <w:r w:rsidRPr="00015344">
        <w:rPr>
          <w:color w:val="000000"/>
          <w:sz w:val="28"/>
          <w:szCs w:val="28"/>
        </w:rPr>
        <w:t>підрозділах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4CF8BFBC" w14:textId="77777777" w:rsidR="00015344" w:rsidRPr="00015344" w:rsidRDefault="00015344" w:rsidP="00015344">
      <w:pPr>
        <w:pStyle w:val="af1"/>
        <w:numPr>
          <w:ilvl w:val="0"/>
          <w:numId w:val="97"/>
        </w:numPr>
        <w:jc w:val="both"/>
        <w:rPr>
          <w:color w:val="000000"/>
          <w:sz w:val="28"/>
          <w:szCs w:val="28"/>
        </w:rPr>
      </w:pPr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Принцип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безпеки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та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законності</w:t>
      </w:r>
      <w:proofErr w:type="spellEnd"/>
      <w:r w:rsidRPr="00015344">
        <w:rPr>
          <w:color w:val="000000"/>
          <w:sz w:val="28"/>
          <w:szCs w:val="28"/>
        </w:rPr>
        <w:br/>
        <w:t>Будь-</w:t>
      </w:r>
      <w:proofErr w:type="spellStart"/>
      <w:r w:rsidRPr="00015344">
        <w:rPr>
          <w:color w:val="000000"/>
          <w:sz w:val="28"/>
          <w:szCs w:val="28"/>
        </w:rPr>
        <w:t>які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рішення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мають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відповідати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вимогам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законодавства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щодо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захисту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персональних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внутрішніх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нормативних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документів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безпекових</w:t>
      </w:r>
      <w:proofErr w:type="spellEnd"/>
      <w:r w:rsidRPr="00015344">
        <w:rPr>
          <w:color w:val="000000"/>
          <w:sz w:val="28"/>
          <w:szCs w:val="28"/>
        </w:rPr>
        <w:t xml:space="preserve"> потреб </w:t>
      </w:r>
      <w:proofErr w:type="spellStart"/>
      <w:r w:rsidRPr="00015344">
        <w:rPr>
          <w:color w:val="000000"/>
          <w:sz w:val="28"/>
          <w:szCs w:val="28"/>
        </w:rPr>
        <w:t>воєнного</w:t>
      </w:r>
      <w:proofErr w:type="spellEnd"/>
      <w:r w:rsidRPr="00015344">
        <w:rPr>
          <w:color w:val="000000"/>
          <w:sz w:val="28"/>
          <w:szCs w:val="28"/>
        </w:rPr>
        <w:t xml:space="preserve"> часу (</w:t>
      </w:r>
      <w:proofErr w:type="spellStart"/>
      <w:r w:rsidRPr="00015344">
        <w:rPr>
          <w:color w:val="000000"/>
          <w:sz w:val="28"/>
          <w:szCs w:val="28"/>
        </w:rPr>
        <w:t>кібербезпека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резервування</w:t>
      </w:r>
      <w:proofErr w:type="spellEnd"/>
      <w:r w:rsidRPr="00015344">
        <w:rPr>
          <w:color w:val="000000"/>
          <w:sz w:val="28"/>
          <w:szCs w:val="28"/>
        </w:rPr>
        <w:t>, контроль доступу).</w:t>
      </w:r>
    </w:p>
    <w:p w14:paraId="1CDB552E" w14:textId="77777777" w:rsidR="00337A89" w:rsidRPr="00337A89" w:rsidRDefault="00015344" w:rsidP="00337A89">
      <w:pPr>
        <w:pStyle w:val="af1"/>
        <w:numPr>
          <w:ilvl w:val="0"/>
          <w:numId w:val="97"/>
        </w:numPr>
        <w:spacing w:after="0" w:afterAutospacing="0"/>
        <w:jc w:val="both"/>
        <w:rPr>
          <w:b/>
          <w:bCs/>
          <w:color w:val="000000"/>
          <w:sz w:val="28"/>
          <w:szCs w:val="28"/>
        </w:rPr>
      </w:pPr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Принцип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адаптивності</w:t>
      </w:r>
      <w:proofErr w:type="spellEnd"/>
    </w:p>
    <w:p w14:paraId="28673046" w14:textId="457AFE65" w:rsidR="00015344" w:rsidRPr="00337A89" w:rsidRDefault="00015344" w:rsidP="00337A89">
      <w:pPr>
        <w:pStyle w:val="af1"/>
        <w:ind w:left="720"/>
        <w:jc w:val="both"/>
        <w:rPr>
          <w:color w:val="000000"/>
          <w:sz w:val="28"/>
          <w:szCs w:val="28"/>
          <w:lang w:val="uk-UA"/>
        </w:rPr>
      </w:pPr>
      <w:r w:rsidRPr="00337A89">
        <w:rPr>
          <w:color w:val="000000"/>
          <w:sz w:val="28"/>
          <w:szCs w:val="28"/>
        </w:rPr>
        <w:t>Модель не є «</w:t>
      </w:r>
      <w:proofErr w:type="spellStart"/>
      <w:r w:rsidRPr="00337A89">
        <w:rPr>
          <w:color w:val="000000"/>
          <w:sz w:val="28"/>
          <w:szCs w:val="28"/>
        </w:rPr>
        <w:t>жорсткою</w:t>
      </w:r>
      <w:proofErr w:type="spellEnd"/>
      <w:r w:rsidRPr="00337A89">
        <w:rPr>
          <w:color w:val="000000"/>
          <w:sz w:val="28"/>
          <w:szCs w:val="28"/>
        </w:rPr>
        <w:t xml:space="preserve"> схемою», а </w:t>
      </w:r>
      <w:proofErr w:type="spellStart"/>
      <w:r w:rsidRPr="00337A89">
        <w:rPr>
          <w:color w:val="000000"/>
          <w:sz w:val="28"/>
          <w:szCs w:val="28"/>
        </w:rPr>
        <w:t>радше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рамковою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конструкцією</w:t>
      </w:r>
      <w:proofErr w:type="spellEnd"/>
      <w:r w:rsidRPr="00337A89">
        <w:rPr>
          <w:color w:val="000000"/>
          <w:sz w:val="28"/>
          <w:szCs w:val="28"/>
        </w:rPr>
        <w:t xml:space="preserve">, яка </w:t>
      </w:r>
      <w:proofErr w:type="spellStart"/>
      <w:r w:rsidRPr="00337A89">
        <w:rPr>
          <w:color w:val="000000"/>
          <w:sz w:val="28"/>
          <w:szCs w:val="28"/>
        </w:rPr>
        <w:t>може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адаптуватися</w:t>
      </w:r>
      <w:proofErr w:type="spellEnd"/>
      <w:r w:rsidRPr="00337A89">
        <w:rPr>
          <w:color w:val="000000"/>
          <w:sz w:val="28"/>
          <w:szCs w:val="28"/>
        </w:rPr>
        <w:t xml:space="preserve"> до </w:t>
      </w:r>
      <w:proofErr w:type="spellStart"/>
      <w:r w:rsidRPr="00337A89">
        <w:rPr>
          <w:color w:val="000000"/>
          <w:sz w:val="28"/>
          <w:szCs w:val="28"/>
        </w:rPr>
        <w:t>змін</w:t>
      </w:r>
      <w:proofErr w:type="spellEnd"/>
      <w:r w:rsidRPr="00337A89">
        <w:rPr>
          <w:color w:val="000000"/>
          <w:sz w:val="28"/>
          <w:szCs w:val="28"/>
        </w:rPr>
        <w:t xml:space="preserve"> у </w:t>
      </w:r>
      <w:proofErr w:type="spellStart"/>
      <w:r w:rsidRPr="00337A89">
        <w:rPr>
          <w:color w:val="000000"/>
          <w:sz w:val="28"/>
          <w:szCs w:val="28"/>
        </w:rPr>
        <w:t>законодавстві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нових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державних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цифрових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програм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появи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нових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цифрових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сервісів</w:t>
      </w:r>
      <w:proofErr w:type="spellEnd"/>
      <w:r w:rsidRPr="00337A89">
        <w:rPr>
          <w:color w:val="000000"/>
          <w:sz w:val="28"/>
          <w:szCs w:val="28"/>
        </w:rPr>
        <w:t xml:space="preserve"> (</w:t>
      </w:r>
      <w:proofErr w:type="spellStart"/>
      <w:r w:rsidRPr="00337A89">
        <w:rPr>
          <w:color w:val="000000"/>
          <w:sz w:val="28"/>
          <w:szCs w:val="28"/>
        </w:rPr>
        <w:t>наприклад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розширення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функцій</w:t>
      </w:r>
      <w:proofErr w:type="spellEnd"/>
      <w:r w:rsidRPr="00337A89">
        <w:rPr>
          <w:color w:val="000000"/>
          <w:sz w:val="28"/>
          <w:szCs w:val="28"/>
        </w:rPr>
        <w:t xml:space="preserve"> «</w:t>
      </w:r>
      <w:proofErr w:type="spellStart"/>
      <w:r w:rsidRPr="00337A89">
        <w:rPr>
          <w:color w:val="000000"/>
          <w:sz w:val="28"/>
          <w:szCs w:val="28"/>
        </w:rPr>
        <w:t>Дії</w:t>
      </w:r>
      <w:proofErr w:type="spellEnd"/>
      <w:r w:rsidRPr="00337A89">
        <w:rPr>
          <w:color w:val="000000"/>
          <w:sz w:val="28"/>
          <w:szCs w:val="28"/>
        </w:rPr>
        <w:t xml:space="preserve">» </w:t>
      </w:r>
      <w:proofErr w:type="spellStart"/>
      <w:r w:rsidRPr="00337A89">
        <w:rPr>
          <w:color w:val="000000"/>
          <w:sz w:val="28"/>
          <w:szCs w:val="28"/>
        </w:rPr>
        <w:t>тощо</w:t>
      </w:r>
      <w:proofErr w:type="spellEnd"/>
      <w:r w:rsidRPr="00337A89">
        <w:rPr>
          <w:color w:val="000000"/>
          <w:sz w:val="28"/>
          <w:szCs w:val="28"/>
        </w:rPr>
        <w:t>).</w:t>
      </w:r>
    </w:p>
    <w:p w14:paraId="19B3A70D" w14:textId="77777777" w:rsidR="00015344" w:rsidRPr="00015344" w:rsidRDefault="00015344" w:rsidP="00015344">
      <w:pPr>
        <w:pStyle w:val="3"/>
        <w:rPr>
          <w:color w:val="000000"/>
        </w:rPr>
      </w:pPr>
      <w:r w:rsidRPr="00015344">
        <w:rPr>
          <w:color w:val="000000"/>
        </w:rPr>
        <w:t xml:space="preserve">3.2.2. </w:t>
      </w:r>
      <w:proofErr w:type="spellStart"/>
      <w:r w:rsidRPr="00015344">
        <w:rPr>
          <w:color w:val="000000"/>
        </w:rPr>
        <w:t>Цільова</w:t>
      </w:r>
      <w:proofErr w:type="spellEnd"/>
      <w:r w:rsidRPr="00015344">
        <w:rPr>
          <w:color w:val="000000"/>
        </w:rPr>
        <w:t xml:space="preserve"> модель цифрового </w:t>
      </w:r>
      <w:proofErr w:type="spellStart"/>
      <w:r w:rsidRPr="00015344">
        <w:rPr>
          <w:color w:val="000000"/>
        </w:rPr>
        <w:t>розвитку</w:t>
      </w:r>
      <w:proofErr w:type="spellEnd"/>
      <w:r w:rsidRPr="00015344">
        <w:rPr>
          <w:color w:val="000000"/>
        </w:rPr>
        <w:t xml:space="preserve">: </w:t>
      </w:r>
      <w:proofErr w:type="spellStart"/>
      <w:r w:rsidRPr="00015344">
        <w:rPr>
          <w:color w:val="000000"/>
        </w:rPr>
        <w:t>ключові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компоненти</w:t>
      </w:r>
      <w:proofErr w:type="spellEnd"/>
    </w:p>
    <w:p w14:paraId="1C1C6B5A" w14:textId="77777777" w:rsidR="00015344" w:rsidRPr="00015344" w:rsidRDefault="00015344" w:rsidP="0001534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Цільова</w:t>
      </w:r>
      <w:proofErr w:type="spellEnd"/>
      <w:r w:rsidRPr="00015344">
        <w:rPr>
          <w:color w:val="000000"/>
          <w:sz w:val="28"/>
          <w:szCs w:val="28"/>
        </w:rPr>
        <w:t xml:space="preserve"> модель </w:t>
      </w:r>
      <w:proofErr w:type="spellStart"/>
      <w:r w:rsidRPr="00015344">
        <w:rPr>
          <w:color w:val="000000"/>
          <w:sz w:val="28"/>
          <w:szCs w:val="28"/>
        </w:rPr>
        <w:t>передбачає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формування</w:t>
      </w:r>
      <w:proofErr w:type="spellEnd"/>
      <w:r w:rsidRPr="0001534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інтегрованої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цифрової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екосистеми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Центру</w:t>
      </w:r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що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включає</w:t>
      </w:r>
      <w:proofErr w:type="spellEnd"/>
      <w:r w:rsidRPr="00015344">
        <w:rPr>
          <w:color w:val="000000"/>
          <w:sz w:val="28"/>
          <w:szCs w:val="28"/>
        </w:rPr>
        <w:t>:</w:t>
      </w:r>
    </w:p>
    <w:p w14:paraId="094F1611" w14:textId="77777777" w:rsidR="00015344" w:rsidRPr="00337A89" w:rsidRDefault="00015344" w:rsidP="00015344">
      <w:pPr>
        <w:pStyle w:val="af1"/>
        <w:numPr>
          <w:ilvl w:val="0"/>
          <w:numId w:val="98"/>
        </w:numPr>
        <w:jc w:val="both"/>
        <w:rPr>
          <w:b/>
          <w:bCs/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Єдине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цифрове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середовище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управління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клієнтськими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випадками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(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case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management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)</w:t>
      </w:r>
    </w:p>
    <w:p w14:paraId="3A0E50C2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Електронна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картка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клієнта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сім’ї</w:t>
      </w:r>
      <w:proofErr w:type="spellEnd"/>
      <w:r w:rsidRPr="00015344">
        <w:rPr>
          <w:color w:val="000000"/>
          <w:sz w:val="28"/>
          <w:szCs w:val="28"/>
        </w:rPr>
        <w:t xml:space="preserve">), де </w:t>
      </w:r>
      <w:proofErr w:type="spellStart"/>
      <w:r w:rsidRPr="00015344">
        <w:rPr>
          <w:color w:val="000000"/>
          <w:sz w:val="28"/>
          <w:szCs w:val="28"/>
        </w:rPr>
        <w:t>містяться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всі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дані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звернення</w:t>
      </w:r>
      <w:proofErr w:type="spellEnd"/>
      <w:r w:rsidRPr="00015344">
        <w:rPr>
          <w:color w:val="000000"/>
          <w:sz w:val="28"/>
          <w:szCs w:val="28"/>
        </w:rPr>
        <w:t xml:space="preserve">, потреби, план </w:t>
      </w:r>
      <w:proofErr w:type="spellStart"/>
      <w:r w:rsidRPr="00015344">
        <w:rPr>
          <w:color w:val="000000"/>
          <w:sz w:val="28"/>
          <w:szCs w:val="28"/>
        </w:rPr>
        <w:t>роботи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надані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послуги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результати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взаємодія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іншими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установами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523D005C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Можливість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фіксації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динаміки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випадку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timelines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статуси</w:t>
      </w:r>
      <w:proofErr w:type="spellEnd"/>
      <w:r w:rsidRPr="00015344">
        <w:rPr>
          <w:color w:val="000000"/>
          <w:sz w:val="28"/>
          <w:szCs w:val="28"/>
        </w:rPr>
        <w:t>: «</w:t>
      </w:r>
      <w:proofErr w:type="spellStart"/>
      <w:r w:rsidRPr="00015344">
        <w:rPr>
          <w:color w:val="000000"/>
          <w:sz w:val="28"/>
          <w:szCs w:val="28"/>
        </w:rPr>
        <w:t>нове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звернення</w:t>
      </w:r>
      <w:proofErr w:type="spellEnd"/>
      <w:r w:rsidRPr="00015344">
        <w:rPr>
          <w:color w:val="000000"/>
          <w:sz w:val="28"/>
          <w:szCs w:val="28"/>
        </w:rPr>
        <w:t xml:space="preserve">», «на </w:t>
      </w:r>
      <w:proofErr w:type="spellStart"/>
      <w:r w:rsidRPr="00015344">
        <w:rPr>
          <w:color w:val="000000"/>
          <w:sz w:val="28"/>
          <w:szCs w:val="28"/>
        </w:rPr>
        <w:t>супроводі</w:t>
      </w:r>
      <w:proofErr w:type="spellEnd"/>
      <w:r w:rsidRPr="00015344">
        <w:rPr>
          <w:color w:val="000000"/>
          <w:sz w:val="28"/>
          <w:szCs w:val="28"/>
        </w:rPr>
        <w:t>», «пауза», «</w:t>
      </w:r>
      <w:proofErr w:type="spellStart"/>
      <w:r w:rsidRPr="00015344">
        <w:rPr>
          <w:color w:val="000000"/>
          <w:sz w:val="28"/>
          <w:szCs w:val="28"/>
        </w:rPr>
        <w:t>закрито</w:t>
      </w:r>
      <w:proofErr w:type="spellEnd"/>
      <w:r w:rsidRPr="00015344">
        <w:rPr>
          <w:color w:val="000000"/>
          <w:sz w:val="28"/>
          <w:szCs w:val="28"/>
        </w:rPr>
        <w:t>»).</w:t>
      </w:r>
    </w:p>
    <w:p w14:paraId="0943BA1E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Прив’язка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документів</w:t>
      </w:r>
      <w:proofErr w:type="spellEnd"/>
      <w:r w:rsidRPr="00015344">
        <w:rPr>
          <w:color w:val="000000"/>
          <w:sz w:val="28"/>
          <w:szCs w:val="28"/>
        </w:rPr>
        <w:t xml:space="preserve"> до </w:t>
      </w:r>
      <w:proofErr w:type="spellStart"/>
      <w:r w:rsidRPr="00015344">
        <w:rPr>
          <w:color w:val="000000"/>
          <w:sz w:val="28"/>
          <w:szCs w:val="28"/>
        </w:rPr>
        <w:t>конкретної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справи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акти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обстежень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висновки</w:t>
      </w:r>
      <w:proofErr w:type="spellEnd"/>
      <w:r w:rsidRPr="00015344">
        <w:rPr>
          <w:color w:val="000000"/>
          <w:sz w:val="28"/>
          <w:szCs w:val="28"/>
        </w:rPr>
        <w:t xml:space="preserve">, договори, </w:t>
      </w:r>
      <w:proofErr w:type="spellStart"/>
      <w:r w:rsidRPr="00015344">
        <w:rPr>
          <w:color w:val="000000"/>
          <w:sz w:val="28"/>
          <w:szCs w:val="28"/>
        </w:rPr>
        <w:t>протоколи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0647CB92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Простий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інтерфейс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соціального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працівника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можливість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роботи</w:t>
      </w:r>
      <w:proofErr w:type="spellEnd"/>
      <w:r w:rsidRPr="00015344">
        <w:rPr>
          <w:color w:val="000000"/>
          <w:sz w:val="28"/>
          <w:szCs w:val="28"/>
        </w:rPr>
        <w:t xml:space="preserve"> «в </w:t>
      </w:r>
      <w:proofErr w:type="spellStart"/>
      <w:r w:rsidRPr="00015344">
        <w:rPr>
          <w:color w:val="000000"/>
          <w:sz w:val="28"/>
          <w:szCs w:val="28"/>
        </w:rPr>
        <w:t>полі</w:t>
      </w:r>
      <w:proofErr w:type="spellEnd"/>
      <w:r w:rsidRPr="00015344">
        <w:rPr>
          <w:color w:val="000000"/>
          <w:sz w:val="28"/>
          <w:szCs w:val="28"/>
        </w:rPr>
        <w:t>» (офлайн-</w:t>
      </w:r>
      <w:proofErr w:type="spellStart"/>
      <w:r w:rsidRPr="00015344">
        <w:rPr>
          <w:color w:val="000000"/>
          <w:sz w:val="28"/>
          <w:szCs w:val="28"/>
        </w:rPr>
        <w:t>збереження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синхронізація</w:t>
      </w:r>
      <w:proofErr w:type="spellEnd"/>
      <w:r w:rsidRPr="00015344">
        <w:rPr>
          <w:color w:val="000000"/>
          <w:sz w:val="28"/>
          <w:szCs w:val="28"/>
        </w:rPr>
        <w:t xml:space="preserve"> при </w:t>
      </w:r>
      <w:proofErr w:type="spellStart"/>
      <w:r w:rsidRPr="00015344">
        <w:rPr>
          <w:color w:val="000000"/>
          <w:sz w:val="28"/>
          <w:szCs w:val="28"/>
        </w:rPr>
        <w:t>наявності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інтернету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0B595C23" w14:textId="77777777" w:rsidR="00015344" w:rsidRPr="00337A89" w:rsidRDefault="00015344" w:rsidP="00015344">
      <w:pPr>
        <w:pStyle w:val="af1"/>
        <w:numPr>
          <w:ilvl w:val="0"/>
          <w:numId w:val="98"/>
        </w:numPr>
        <w:jc w:val="both"/>
        <w:rPr>
          <w:b/>
          <w:bCs/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Цифровий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документообіг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і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мінімізація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паперових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форм</w:t>
      </w:r>
    </w:p>
    <w:p w14:paraId="7E3051C0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Електронні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шаблони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основних</w:t>
      </w:r>
      <w:proofErr w:type="spellEnd"/>
      <w:r w:rsidRPr="00015344">
        <w:rPr>
          <w:color w:val="000000"/>
          <w:sz w:val="28"/>
          <w:szCs w:val="28"/>
        </w:rPr>
        <w:t xml:space="preserve"> форм: заяви, </w:t>
      </w:r>
      <w:proofErr w:type="spellStart"/>
      <w:r w:rsidRPr="00015344">
        <w:rPr>
          <w:color w:val="000000"/>
          <w:sz w:val="28"/>
          <w:szCs w:val="28"/>
        </w:rPr>
        <w:t>акти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протоколи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звіти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службові</w:t>
      </w:r>
      <w:proofErr w:type="spellEnd"/>
      <w:r w:rsidRPr="00015344">
        <w:rPr>
          <w:color w:val="000000"/>
          <w:sz w:val="28"/>
          <w:szCs w:val="28"/>
        </w:rPr>
        <w:t xml:space="preserve"> записки.</w:t>
      </w:r>
    </w:p>
    <w:p w14:paraId="1EBD24F1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Використання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кваліфікованого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електронного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підпису</w:t>
      </w:r>
      <w:proofErr w:type="spellEnd"/>
      <w:r w:rsidRPr="00015344">
        <w:rPr>
          <w:color w:val="000000"/>
          <w:sz w:val="28"/>
          <w:szCs w:val="28"/>
        </w:rPr>
        <w:t xml:space="preserve"> (КЕП) для </w:t>
      </w:r>
      <w:proofErr w:type="spellStart"/>
      <w:r w:rsidRPr="00015344">
        <w:rPr>
          <w:color w:val="000000"/>
          <w:sz w:val="28"/>
          <w:szCs w:val="28"/>
        </w:rPr>
        <w:t>внутрішніх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документів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поетапний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перехід</w:t>
      </w:r>
      <w:proofErr w:type="spellEnd"/>
      <w:r w:rsidRPr="00015344">
        <w:rPr>
          <w:color w:val="000000"/>
          <w:sz w:val="28"/>
          <w:szCs w:val="28"/>
        </w:rPr>
        <w:t xml:space="preserve"> до </w:t>
      </w:r>
      <w:proofErr w:type="spellStart"/>
      <w:r w:rsidRPr="00015344">
        <w:rPr>
          <w:color w:val="000000"/>
          <w:sz w:val="28"/>
          <w:szCs w:val="28"/>
        </w:rPr>
        <w:t>електронних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наказів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розпоряджень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593F047F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Структуровані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електронні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архіви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чіткі</w:t>
      </w:r>
      <w:proofErr w:type="spellEnd"/>
      <w:r w:rsidRPr="00015344">
        <w:rPr>
          <w:color w:val="000000"/>
          <w:sz w:val="28"/>
          <w:szCs w:val="28"/>
        </w:rPr>
        <w:t xml:space="preserve"> правила </w:t>
      </w:r>
      <w:proofErr w:type="spellStart"/>
      <w:r w:rsidRPr="00015344">
        <w:rPr>
          <w:color w:val="000000"/>
          <w:sz w:val="28"/>
          <w:szCs w:val="28"/>
        </w:rPr>
        <w:t>зберігання</w:t>
      </w:r>
      <w:proofErr w:type="spellEnd"/>
      <w:r w:rsidRPr="00015344">
        <w:rPr>
          <w:color w:val="000000"/>
          <w:sz w:val="28"/>
          <w:szCs w:val="28"/>
        </w:rPr>
        <w:t xml:space="preserve"> та доступу.</w:t>
      </w:r>
    </w:p>
    <w:p w14:paraId="619C58E5" w14:textId="77777777" w:rsidR="00015344" w:rsidRPr="00337A89" w:rsidRDefault="00015344" w:rsidP="00015344">
      <w:pPr>
        <w:pStyle w:val="af1"/>
        <w:numPr>
          <w:ilvl w:val="0"/>
          <w:numId w:val="98"/>
        </w:numPr>
        <w:jc w:val="both"/>
        <w:rPr>
          <w:b/>
          <w:bCs/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Аналітика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та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управління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на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основі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даних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(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data-driven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management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)</w:t>
      </w:r>
    </w:p>
    <w:p w14:paraId="460B4473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lastRenderedPageBreak/>
        <w:t>Систематичний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збір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управлінських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показників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кількість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звернень</w:t>
      </w:r>
      <w:proofErr w:type="spellEnd"/>
      <w:r w:rsidRPr="00015344">
        <w:rPr>
          <w:color w:val="000000"/>
          <w:sz w:val="28"/>
          <w:szCs w:val="28"/>
        </w:rPr>
        <w:t xml:space="preserve">, типи </w:t>
      </w:r>
      <w:proofErr w:type="spellStart"/>
      <w:r w:rsidRPr="00015344">
        <w:rPr>
          <w:color w:val="000000"/>
          <w:sz w:val="28"/>
          <w:szCs w:val="28"/>
        </w:rPr>
        <w:t>послуг</w:t>
      </w:r>
      <w:proofErr w:type="spellEnd"/>
      <w:r w:rsidRPr="00015344">
        <w:rPr>
          <w:color w:val="000000"/>
          <w:sz w:val="28"/>
          <w:szCs w:val="28"/>
        </w:rPr>
        <w:t xml:space="preserve">, час </w:t>
      </w:r>
      <w:proofErr w:type="spellStart"/>
      <w:r w:rsidRPr="00015344">
        <w:rPr>
          <w:color w:val="000000"/>
          <w:sz w:val="28"/>
          <w:szCs w:val="28"/>
        </w:rPr>
        <w:t>обробки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навантаження</w:t>
      </w:r>
      <w:proofErr w:type="spellEnd"/>
      <w:r w:rsidRPr="00015344">
        <w:rPr>
          <w:color w:val="000000"/>
          <w:sz w:val="28"/>
          <w:szCs w:val="28"/>
        </w:rPr>
        <w:t xml:space="preserve"> на одного </w:t>
      </w:r>
      <w:proofErr w:type="spellStart"/>
      <w:r w:rsidRPr="00015344">
        <w:rPr>
          <w:color w:val="000000"/>
          <w:sz w:val="28"/>
          <w:szCs w:val="28"/>
        </w:rPr>
        <w:t>фахівця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динаміка</w:t>
      </w:r>
      <w:proofErr w:type="spellEnd"/>
      <w:r w:rsidRPr="00015344">
        <w:rPr>
          <w:color w:val="000000"/>
          <w:sz w:val="28"/>
          <w:szCs w:val="28"/>
        </w:rPr>
        <w:t xml:space="preserve"> за </w:t>
      </w:r>
      <w:proofErr w:type="spellStart"/>
      <w:r w:rsidRPr="00015344">
        <w:rPr>
          <w:color w:val="000000"/>
          <w:sz w:val="28"/>
          <w:szCs w:val="28"/>
        </w:rPr>
        <w:t>категоріями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клієнтів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394DC1E6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Візуалізація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 у </w:t>
      </w:r>
      <w:proofErr w:type="spellStart"/>
      <w:r w:rsidRPr="00015344">
        <w:rPr>
          <w:color w:val="000000"/>
          <w:sz w:val="28"/>
          <w:szCs w:val="28"/>
        </w:rPr>
        <w:t>простих</w:t>
      </w:r>
      <w:proofErr w:type="spellEnd"/>
      <w:r w:rsidRPr="00015344">
        <w:rPr>
          <w:color w:val="000000"/>
          <w:sz w:val="28"/>
          <w:szCs w:val="28"/>
        </w:rPr>
        <w:t xml:space="preserve"> дашбордах (</w:t>
      </w:r>
      <w:proofErr w:type="spellStart"/>
      <w:r w:rsidRPr="00015344">
        <w:rPr>
          <w:color w:val="000000"/>
          <w:sz w:val="28"/>
          <w:szCs w:val="28"/>
        </w:rPr>
        <w:t>хоча</w:t>
      </w:r>
      <w:proofErr w:type="spellEnd"/>
      <w:r w:rsidRPr="00015344">
        <w:rPr>
          <w:color w:val="000000"/>
          <w:sz w:val="28"/>
          <w:szCs w:val="28"/>
        </w:rPr>
        <w:t xml:space="preserve"> б у межах Excel/Power BI).</w:t>
      </w:r>
    </w:p>
    <w:p w14:paraId="77147163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Використання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планування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визначення</w:t>
      </w:r>
      <w:proofErr w:type="spellEnd"/>
      <w:r w:rsidRPr="00015344">
        <w:rPr>
          <w:color w:val="000000"/>
          <w:sz w:val="28"/>
          <w:szCs w:val="28"/>
        </w:rPr>
        <w:t xml:space="preserve"> «</w:t>
      </w:r>
      <w:proofErr w:type="spellStart"/>
      <w:r w:rsidRPr="00015344">
        <w:rPr>
          <w:color w:val="000000"/>
          <w:sz w:val="28"/>
          <w:szCs w:val="28"/>
        </w:rPr>
        <w:t>вузьких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місць</w:t>
      </w:r>
      <w:proofErr w:type="spellEnd"/>
      <w:r w:rsidRPr="00015344">
        <w:rPr>
          <w:color w:val="000000"/>
          <w:sz w:val="28"/>
          <w:szCs w:val="28"/>
        </w:rPr>
        <w:t xml:space="preserve">», потреб в ресурсах, </w:t>
      </w:r>
      <w:proofErr w:type="spellStart"/>
      <w:r w:rsidRPr="00015344">
        <w:rPr>
          <w:color w:val="000000"/>
          <w:sz w:val="28"/>
          <w:szCs w:val="28"/>
        </w:rPr>
        <w:t>пріоритизація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напрямів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роботи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664EE530" w14:textId="77777777" w:rsidR="00015344" w:rsidRPr="00337A89" w:rsidRDefault="00015344" w:rsidP="00015344">
      <w:pPr>
        <w:pStyle w:val="af1"/>
        <w:numPr>
          <w:ilvl w:val="0"/>
          <w:numId w:val="98"/>
        </w:numPr>
        <w:jc w:val="both"/>
        <w:rPr>
          <w:b/>
          <w:bCs/>
          <w:color w:val="000000"/>
          <w:sz w:val="28"/>
          <w:szCs w:val="28"/>
        </w:rPr>
      </w:pPr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Система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управління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знаннями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та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внутрішньою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комунікацією</w:t>
      </w:r>
      <w:proofErr w:type="spellEnd"/>
    </w:p>
    <w:p w14:paraId="7BBB56CC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Створення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внутрішнього</w:t>
      </w:r>
      <w:proofErr w:type="spellEnd"/>
      <w:r w:rsidRPr="00015344">
        <w:rPr>
          <w:color w:val="000000"/>
          <w:sz w:val="28"/>
          <w:szCs w:val="28"/>
        </w:rPr>
        <w:t xml:space="preserve"> цифрового простору (</w:t>
      </w:r>
      <w:proofErr w:type="spellStart"/>
      <w:r w:rsidRPr="00015344">
        <w:rPr>
          <w:color w:val="000000"/>
          <w:sz w:val="28"/>
          <w:szCs w:val="28"/>
        </w:rPr>
        <w:t>інтранет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спільні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хмарні</w:t>
      </w:r>
      <w:proofErr w:type="spellEnd"/>
      <w:r w:rsidRPr="00015344">
        <w:rPr>
          <w:color w:val="000000"/>
          <w:sz w:val="28"/>
          <w:szCs w:val="28"/>
        </w:rPr>
        <w:t xml:space="preserve"> папки з </w:t>
      </w:r>
      <w:proofErr w:type="spellStart"/>
      <w:r w:rsidRPr="00015344">
        <w:rPr>
          <w:color w:val="000000"/>
          <w:sz w:val="28"/>
          <w:szCs w:val="28"/>
        </w:rPr>
        <w:t>чіткою</w:t>
      </w:r>
      <w:proofErr w:type="spellEnd"/>
      <w:r w:rsidRPr="00015344">
        <w:rPr>
          <w:color w:val="000000"/>
          <w:sz w:val="28"/>
          <w:szCs w:val="28"/>
        </w:rPr>
        <w:t xml:space="preserve"> структурою, </w:t>
      </w:r>
      <w:proofErr w:type="spellStart"/>
      <w:r w:rsidRPr="00015344">
        <w:rPr>
          <w:color w:val="000000"/>
          <w:sz w:val="28"/>
          <w:szCs w:val="28"/>
        </w:rPr>
        <w:t>внутрішні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чати</w:t>
      </w:r>
      <w:proofErr w:type="spellEnd"/>
      <w:r w:rsidRPr="00015344">
        <w:rPr>
          <w:color w:val="000000"/>
          <w:sz w:val="28"/>
          <w:szCs w:val="28"/>
        </w:rPr>
        <w:t xml:space="preserve">) для </w:t>
      </w:r>
      <w:proofErr w:type="spellStart"/>
      <w:r w:rsidRPr="00015344">
        <w:rPr>
          <w:color w:val="000000"/>
          <w:sz w:val="28"/>
          <w:szCs w:val="28"/>
        </w:rPr>
        <w:t>обміну</w:t>
      </w:r>
      <w:proofErr w:type="spellEnd"/>
      <w:r w:rsidRPr="00015344">
        <w:rPr>
          <w:color w:val="000000"/>
          <w:sz w:val="28"/>
          <w:szCs w:val="28"/>
        </w:rPr>
        <w:t xml:space="preserve"> документами, </w:t>
      </w:r>
      <w:proofErr w:type="spellStart"/>
      <w:r w:rsidRPr="00015344">
        <w:rPr>
          <w:color w:val="000000"/>
          <w:sz w:val="28"/>
          <w:szCs w:val="28"/>
        </w:rPr>
        <w:t>досвідом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методичними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матеріалами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5CFDD3AF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Бібліотека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шаблонів</w:t>
      </w:r>
      <w:proofErr w:type="spellEnd"/>
      <w:r w:rsidRPr="00015344">
        <w:rPr>
          <w:color w:val="000000"/>
          <w:sz w:val="28"/>
          <w:szCs w:val="28"/>
        </w:rPr>
        <w:t>, чек-</w:t>
      </w:r>
      <w:proofErr w:type="spellStart"/>
      <w:r w:rsidRPr="00015344">
        <w:rPr>
          <w:color w:val="000000"/>
          <w:sz w:val="28"/>
          <w:szCs w:val="28"/>
        </w:rPr>
        <w:t>листів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протоколів</w:t>
      </w:r>
      <w:proofErr w:type="spellEnd"/>
      <w:r w:rsidRPr="00015344">
        <w:rPr>
          <w:color w:val="000000"/>
          <w:sz w:val="28"/>
          <w:szCs w:val="28"/>
        </w:rPr>
        <w:t xml:space="preserve">, яка доступна </w:t>
      </w:r>
      <w:proofErr w:type="spellStart"/>
      <w:r w:rsidRPr="00015344">
        <w:rPr>
          <w:color w:val="000000"/>
          <w:sz w:val="28"/>
          <w:szCs w:val="28"/>
        </w:rPr>
        <w:t>всім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працівникам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10AEB8EB" w14:textId="77777777" w:rsidR="00015344" w:rsidRPr="00337A89" w:rsidRDefault="00015344" w:rsidP="00015344">
      <w:pPr>
        <w:pStyle w:val="af1"/>
        <w:numPr>
          <w:ilvl w:val="0"/>
          <w:numId w:val="98"/>
        </w:numPr>
        <w:jc w:val="both"/>
        <w:rPr>
          <w:b/>
          <w:bCs/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Дистанційні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сервіси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для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громадян</w:t>
      </w:r>
      <w:proofErr w:type="spellEnd"/>
    </w:p>
    <w:p w14:paraId="19F8C8C5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 xml:space="preserve">Онлайн-форма </w:t>
      </w:r>
      <w:proofErr w:type="spellStart"/>
      <w:r w:rsidRPr="00015344">
        <w:rPr>
          <w:color w:val="000000"/>
          <w:sz w:val="28"/>
          <w:szCs w:val="28"/>
        </w:rPr>
        <w:t>звернення</w:t>
      </w:r>
      <w:proofErr w:type="spellEnd"/>
      <w:r w:rsidRPr="00015344">
        <w:rPr>
          <w:color w:val="000000"/>
          <w:sz w:val="28"/>
          <w:szCs w:val="28"/>
        </w:rPr>
        <w:t xml:space="preserve"> на </w:t>
      </w:r>
      <w:proofErr w:type="spellStart"/>
      <w:r w:rsidRPr="00015344">
        <w:rPr>
          <w:color w:val="000000"/>
          <w:sz w:val="28"/>
          <w:szCs w:val="28"/>
        </w:rPr>
        <w:t>сайті</w:t>
      </w:r>
      <w:proofErr w:type="spellEnd"/>
      <w:r w:rsidRPr="00015344">
        <w:rPr>
          <w:color w:val="000000"/>
          <w:sz w:val="28"/>
          <w:szCs w:val="28"/>
        </w:rPr>
        <w:t xml:space="preserve">/через </w:t>
      </w:r>
      <w:proofErr w:type="spellStart"/>
      <w:r w:rsidRPr="00015344">
        <w:rPr>
          <w:color w:val="000000"/>
          <w:sz w:val="28"/>
          <w:szCs w:val="28"/>
        </w:rPr>
        <w:t>міську</w:t>
      </w:r>
      <w:proofErr w:type="spellEnd"/>
      <w:r w:rsidRPr="00015344">
        <w:rPr>
          <w:color w:val="000000"/>
          <w:sz w:val="28"/>
          <w:szCs w:val="28"/>
        </w:rPr>
        <w:t xml:space="preserve"> платформу (з базовою </w:t>
      </w:r>
      <w:proofErr w:type="spellStart"/>
      <w:r w:rsidRPr="00015344">
        <w:rPr>
          <w:color w:val="000000"/>
          <w:sz w:val="28"/>
          <w:szCs w:val="28"/>
        </w:rPr>
        <w:t>верифікацією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783AE649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Можливість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дистанційних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консультацій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відеозв’язок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телеконсультації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06A16B9E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>SMS/</w:t>
      </w:r>
      <w:proofErr w:type="spellStart"/>
      <w:r w:rsidRPr="00015344">
        <w:rPr>
          <w:color w:val="000000"/>
          <w:sz w:val="28"/>
          <w:szCs w:val="28"/>
        </w:rPr>
        <w:t>месенджер-сповіщення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клієнтів</w:t>
      </w:r>
      <w:proofErr w:type="spellEnd"/>
      <w:r w:rsidRPr="00015344">
        <w:rPr>
          <w:color w:val="000000"/>
          <w:sz w:val="28"/>
          <w:szCs w:val="28"/>
        </w:rPr>
        <w:t xml:space="preserve"> про статус </w:t>
      </w:r>
      <w:proofErr w:type="spellStart"/>
      <w:r w:rsidRPr="00015344">
        <w:rPr>
          <w:color w:val="000000"/>
          <w:sz w:val="28"/>
          <w:szCs w:val="28"/>
        </w:rPr>
        <w:t>звернення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заплановані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зустрічі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79AA51DB" w14:textId="77777777" w:rsidR="00015344" w:rsidRPr="00337A89" w:rsidRDefault="00015344" w:rsidP="00015344">
      <w:pPr>
        <w:pStyle w:val="af1"/>
        <w:numPr>
          <w:ilvl w:val="0"/>
          <w:numId w:val="98"/>
        </w:numPr>
        <w:jc w:val="both"/>
        <w:rPr>
          <w:b/>
          <w:bCs/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Цифровий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розвиток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персоналу</w:t>
      </w:r>
    </w:p>
    <w:p w14:paraId="16132703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Регулярні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тренінги</w:t>
      </w:r>
      <w:proofErr w:type="spellEnd"/>
      <w:r w:rsidRPr="00015344">
        <w:rPr>
          <w:color w:val="000000"/>
          <w:sz w:val="28"/>
          <w:szCs w:val="28"/>
        </w:rPr>
        <w:t xml:space="preserve"> (онлайн/офлайн) з </w:t>
      </w:r>
      <w:proofErr w:type="spellStart"/>
      <w:r w:rsidRPr="00015344">
        <w:rPr>
          <w:color w:val="000000"/>
          <w:sz w:val="28"/>
          <w:szCs w:val="28"/>
        </w:rPr>
        <w:t>користування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основними</w:t>
      </w:r>
      <w:proofErr w:type="spellEnd"/>
      <w:r w:rsidRPr="00015344">
        <w:rPr>
          <w:color w:val="000000"/>
          <w:sz w:val="28"/>
          <w:szCs w:val="28"/>
        </w:rPr>
        <w:t xml:space="preserve"> системами.</w:t>
      </w:r>
    </w:p>
    <w:p w14:paraId="77CC5981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Інструкції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відео</w:t>
      </w:r>
      <w:proofErr w:type="spellEnd"/>
      <w:r w:rsidRPr="00015344">
        <w:rPr>
          <w:color w:val="000000"/>
          <w:sz w:val="28"/>
          <w:szCs w:val="28"/>
        </w:rPr>
        <w:t>-уроки, «</w:t>
      </w:r>
      <w:proofErr w:type="spellStart"/>
      <w:r w:rsidRPr="00015344">
        <w:rPr>
          <w:color w:val="000000"/>
          <w:sz w:val="28"/>
          <w:szCs w:val="28"/>
        </w:rPr>
        <w:t>гаряча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лінія</w:t>
      </w:r>
      <w:proofErr w:type="spellEnd"/>
      <w:r w:rsidRPr="00015344">
        <w:rPr>
          <w:color w:val="000000"/>
          <w:sz w:val="28"/>
          <w:szCs w:val="28"/>
        </w:rPr>
        <w:t xml:space="preserve">» </w:t>
      </w:r>
      <w:proofErr w:type="spellStart"/>
      <w:r w:rsidRPr="00015344">
        <w:rPr>
          <w:color w:val="000000"/>
          <w:sz w:val="28"/>
          <w:szCs w:val="28"/>
        </w:rPr>
        <w:t>внутрішньої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підтримки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7592ABA3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Формування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ролі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внутрішнього</w:t>
      </w:r>
      <w:proofErr w:type="spellEnd"/>
      <w:r w:rsidRPr="00015344">
        <w:rPr>
          <w:color w:val="000000"/>
          <w:sz w:val="28"/>
          <w:szCs w:val="28"/>
        </w:rPr>
        <w:t xml:space="preserve"> «цифрового координатора» </w:t>
      </w:r>
      <w:proofErr w:type="spellStart"/>
      <w:r w:rsidRPr="00015344">
        <w:rPr>
          <w:color w:val="000000"/>
          <w:sz w:val="28"/>
          <w:szCs w:val="28"/>
        </w:rPr>
        <w:t>або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невеликої</w:t>
      </w:r>
      <w:proofErr w:type="spellEnd"/>
      <w:r w:rsidRPr="00015344">
        <w:rPr>
          <w:color w:val="000000"/>
          <w:sz w:val="28"/>
          <w:szCs w:val="28"/>
        </w:rPr>
        <w:t xml:space="preserve"> ІТ-</w:t>
      </w:r>
      <w:proofErr w:type="spellStart"/>
      <w:r w:rsidRPr="00015344">
        <w:rPr>
          <w:color w:val="000000"/>
          <w:sz w:val="28"/>
          <w:szCs w:val="28"/>
        </w:rPr>
        <w:t>команди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навіть</w:t>
      </w:r>
      <w:proofErr w:type="spellEnd"/>
      <w:r w:rsidRPr="00015344">
        <w:rPr>
          <w:color w:val="000000"/>
          <w:sz w:val="28"/>
          <w:szCs w:val="28"/>
        </w:rPr>
        <w:t xml:space="preserve"> 0,5–1 ставка).</w:t>
      </w:r>
    </w:p>
    <w:p w14:paraId="16CF7D22" w14:textId="77777777" w:rsidR="00015344" w:rsidRPr="00337A89" w:rsidRDefault="00015344" w:rsidP="00015344">
      <w:pPr>
        <w:pStyle w:val="af1"/>
        <w:numPr>
          <w:ilvl w:val="0"/>
          <w:numId w:val="98"/>
        </w:numPr>
        <w:jc w:val="both"/>
        <w:rPr>
          <w:b/>
          <w:bCs/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Безпека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,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резервування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,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політики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доступу</w:t>
      </w:r>
    </w:p>
    <w:p w14:paraId="31005100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Розмежування</w:t>
      </w:r>
      <w:proofErr w:type="spellEnd"/>
      <w:r w:rsidRPr="00015344">
        <w:rPr>
          <w:color w:val="000000"/>
          <w:sz w:val="28"/>
          <w:szCs w:val="28"/>
        </w:rPr>
        <w:t xml:space="preserve"> прав доступу (</w:t>
      </w:r>
      <w:proofErr w:type="spellStart"/>
      <w:r w:rsidRPr="00015344">
        <w:rPr>
          <w:color w:val="000000"/>
          <w:sz w:val="28"/>
          <w:szCs w:val="28"/>
        </w:rPr>
        <w:t>керівництво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працівники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адміністрація</w:t>
      </w:r>
      <w:proofErr w:type="spellEnd"/>
      <w:r w:rsidRPr="00015344">
        <w:rPr>
          <w:color w:val="000000"/>
          <w:sz w:val="28"/>
          <w:szCs w:val="28"/>
        </w:rPr>
        <w:t>, ІТ-персонал).</w:t>
      </w:r>
    </w:p>
    <w:p w14:paraId="74304A0F" w14:textId="77777777" w:rsidR="00015344" w:rsidRPr="00015344" w:rsidRDefault="00015344" w:rsidP="00015344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Регулярне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резервне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копіювання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4745B00E" w14:textId="27A90F1C" w:rsidR="00015344" w:rsidRPr="00337A89" w:rsidRDefault="00015344" w:rsidP="00337A89">
      <w:pPr>
        <w:pStyle w:val="af1"/>
        <w:numPr>
          <w:ilvl w:val="1"/>
          <w:numId w:val="9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Використання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службових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облікових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записів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двофакторна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аутентифікація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критичних</w:t>
      </w:r>
      <w:proofErr w:type="spellEnd"/>
      <w:r w:rsidRPr="00015344">
        <w:rPr>
          <w:color w:val="000000"/>
          <w:sz w:val="28"/>
          <w:szCs w:val="28"/>
        </w:rPr>
        <w:t xml:space="preserve"> систем.</w:t>
      </w:r>
    </w:p>
    <w:p w14:paraId="577FEE76" w14:textId="77777777" w:rsidR="00015344" w:rsidRPr="00015344" w:rsidRDefault="00015344" w:rsidP="00015344">
      <w:pPr>
        <w:pStyle w:val="3"/>
        <w:rPr>
          <w:color w:val="000000"/>
        </w:rPr>
      </w:pPr>
      <w:r w:rsidRPr="00015344">
        <w:rPr>
          <w:color w:val="000000"/>
        </w:rPr>
        <w:t xml:space="preserve">3.2.3. </w:t>
      </w:r>
      <w:proofErr w:type="spellStart"/>
      <w:r w:rsidRPr="00015344">
        <w:rPr>
          <w:color w:val="000000"/>
        </w:rPr>
        <w:t>Етапи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реалізації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моделі</w:t>
      </w:r>
      <w:proofErr w:type="spellEnd"/>
    </w:p>
    <w:p w14:paraId="61EC1BDA" w14:textId="77777777" w:rsidR="00015344" w:rsidRPr="00015344" w:rsidRDefault="00015344" w:rsidP="00015344">
      <w:pPr>
        <w:pStyle w:val="af1"/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 xml:space="preserve">План </w:t>
      </w:r>
      <w:proofErr w:type="spellStart"/>
      <w:r w:rsidRPr="00015344">
        <w:rPr>
          <w:color w:val="000000"/>
          <w:sz w:val="28"/>
          <w:szCs w:val="28"/>
        </w:rPr>
        <w:t>цифрової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трансформації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поділяється</w:t>
      </w:r>
      <w:proofErr w:type="spellEnd"/>
      <w:r w:rsidRPr="00015344">
        <w:rPr>
          <w:color w:val="000000"/>
          <w:sz w:val="28"/>
          <w:szCs w:val="28"/>
        </w:rPr>
        <w:t xml:space="preserve"> на три </w:t>
      </w:r>
      <w:proofErr w:type="spellStart"/>
      <w:r w:rsidRPr="00015344">
        <w:rPr>
          <w:color w:val="000000"/>
          <w:sz w:val="28"/>
          <w:szCs w:val="28"/>
        </w:rPr>
        <w:t>основні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етапи</w:t>
      </w:r>
      <w:proofErr w:type="spellEnd"/>
      <w:r w:rsidRPr="00015344">
        <w:rPr>
          <w:color w:val="000000"/>
          <w:sz w:val="28"/>
          <w:szCs w:val="28"/>
        </w:rPr>
        <w:t>:</w:t>
      </w:r>
    </w:p>
    <w:p w14:paraId="39F5651E" w14:textId="77777777" w:rsidR="00015344" w:rsidRPr="00015344" w:rsidRDefault="00015344" w:rsidP="00015344">
      <w:pPr>
        <w:pStyle w:val="4"/>
        <w:rPr>
          <w:rFonts w:cs="Times New Roman"/>
          <w:color w:val="000000"/>
        </w:rPr>
      </w:pPr>
      <w:r w:rsidRPr="00015344">
        <w:rPr>
          <w:rFonts w:cs="Times New Roman"/>
          <w:color w:val="000000"/>
        </w:rPr>
        <w:t xml:space="preserve">Етап 1. </w:t>
      </w:r>
      <w:proofErr w:type="spellStart"/>
      <w:r w:rsidRPr="00015344">
        <w:rPr>
          <w:rFonts w:cs="Times New Roman"/>
          <w:color w:val="000000"/>
        </w:rPr>
        <w:t>Підготовчо</w:t>
      </w:r>
      <w:proofErr w:type="spellEnd"/>
      <w:r w:rsidRPr="00015344">
        <w:rPr>
          <w:rFonts w:cs="Times New Roman"/>
          <w:color w:val="000000"/>
        </w:rPr>
        <w:t>-організаційний (0–6 місяців)</w:t>
      </w:r>
    </w:p>
    <w:p w14:paraId="16351175" w14:textId="77777777" w:rsidR="00015344" w:rsidRPr="00015344" w:rsidRDefault="00015344" w:rsidP="00015344">
      <w:pPr>
        <w:pStyle w:val="af1"/>
        <w:jc w:val="both"/>
        <w:rPr>
          <w:color w:val="000000"/>
          <w:sz w:val="28"/>
          <w:szCs w:val="28"/>
        </w:rPr>
      </w:pPr>
      <w:r w:rsidRPr="00015344">
        <w:rPr>
          <w:rStyle w:val="af2"/>
          <w:rFonts w:eastAsiaTheme="majorEastAsia"/>
          <w:color w:val="000000"/>
          <w:sz w:val="28"/>
          <w:szCs w:val="28"/>
        </w:rPr>
        <w:t>Мета:</w:t>
      </w:r>
      <w:r w:rsidRPr="0001534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створити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організаційні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нормативні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технічні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передумови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цифровізації</w:t>
      </w:r>
      <w:proofErr w:type="spellEnd"/>
      <w:r w:rsidRPr="00015344">
        <w:rPr>
          <w:color w:val="000000"/>
          <w:sz w:val="28"/>
          <w:szCs w:val="28"/>
        </w:rPr>
        <w:t xml:space="preserve">; </w:t>
      </w:r>
      <w:proofErr w:type="spellStart"/>
      <w:r w:rsidRPr="00015344">
        <w:rPr>
          <w:color w:val="000000"/>
          <w:sz w:val="28"/>
          <w:szCs w:val="28"/>
        </w:rPr>
        <w:t>забезпечити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розуміння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підтримку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змін</w:t>
      </w:r>
      <w:proofErr w:type="spellEnd"/>
      <w:r w:rsidRPr="00015344">
        <w:rPr>
          <w:color w:val="000000"/>
          <w:sz w:val="28"/>
          <w:szCs w:val="28"/>
        </w:rPr>
        <w:t xml:space="preserve"> з боку </w:t>
      </w:r>
      <w:proofErr w:type="spellStart"/>
      <w:r w:rsidRPr="00015344">
        <w:rPr>
          <w:color w:val="000000"/>
          <w:sz w:val="28"/>
          <w:szCs w:val="28"/>
        </w:rPr>
        <w:t>керівництва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працівників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0CEB7C04" w14:textId="77777777" w:rsidR="00015344" w:rsidRPr="00015344" w:rsidRDefault="00015344" w:rsidP="0001534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Ключові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кроки:</w:t>
      </w:r>
    </w:p>
    <w:p w14:paraId="41015602" w14:textId="77777777" w:rsidR="00015344" w:rsidRPr="00015344" w:rsidRDefault="00015344" w:rsidP="00015344">
      <w:pPr>
        <w:pStyle w:val="af1"/>
        <w:numPr>
          <w:ilvl w:val="0"/>
          <w:numId w:val="99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lastRenderedPageBreak/>
        <w:t>Створення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робочої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групи / цифрового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комітету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Центру</w:t>
      </w:r>
    </w:p>
    <w:p w14:paraId="6B4D592D" w14:textId="77777777" w:rsidR="00015344" w:rsidRPr="00015344" w:rsidRDefault="00015344" w:rsidP="00015344">
      <w:pPr>
        <w:pStyle w:val="af1"/>
        <w:numPr>
          <w:ilvl w:val="1"/>
          <w:numId w:val="99"/>
        </w:numPr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 xml:space="preserve">До складу </w:t>
      </w:r>
      <w:proofErr w:type="spellStart"/>
      <w:r w:rsidRPr="00015344">
        <w:rPr>
          <w:color w:val="000000"/>
          <w:sz w:val="28"/>
          <w:szCs w:val="28"/>
        </w:rPr>
        <w:t>входять</w:t>
      </w:r>
      <w:proofErr w:type="spellEnd"/>
      <w:r w:rsidRPr="00015344">
        <w:rPr>
          <w:color w:val="000000"/>
          <w:sz w:val="28"/>
          <w:szCs w:val="28"/>
        </w:rPr>
        <w:t xml:space="preserve">: директор/заступник, </w:t>
      </w:r>
      <w:proofErr w:type="spellStart"/>
      <w:r w:rsidRPr="00015344">
        <w:rPr>
          <w:color w:val="000000"/>
          <w:sz w:val="28"/>
          <w:szCs w:val="28"/>
        </w:rPr>
        <w:t>представники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всіх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ключових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відділів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відповідальний</w:t>
      </w:r>
      <w:proofErr w:type="spellEnd"/>
      <w:r w:rsidRPr="00015344">
        <w:rPr>
          <w:color w:val="000000"/>
          <w:sz w:val="28"/>
          <w:szCs w:val="28"/>
        </w:rPr>
        <w:t xml:space="preserve"> за ІТ (</w:t>
      </w:r>
      <w:proofErr w:type="spellStart"/>
      <w:r w:rsidRPr="00015344">
        <w:rPr>
          <w:color w:val="000000"/>
          <w:sz w:val="28"/>
          <w:szCs w:val="28"/>
        </w:rPr>
        <w:t>якщо</w:t>
      </w:r>
      <w:proofErr w:type="spellEnd"/>
      <w:r w:rsidRPr="00015344">
        <w:rPr>
          <w:color w:val="000000"/>
          <w:sz w:val="28"/>
          <w:szCs w:val="28"/>
        </w:rPr>
        <w:t xml:space="preserve"> є), </w:t>
      </w:r>
      <w:proofErr w:type="spellStart"/>
      <w:r w:rsidRPr="00015344">
        <w:rPr>
          <w:color w:val="000000"/>
          <w:sz w:val="28"/>
          <w:szCs w:val="28"/>
        </w:rPr>
        <w:t>представник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кадрової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служби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1162F402" w14:textId="77777777" w:rsidR="00015344" w:rsidRPr="00015344" w:rsidRDefault="00015344" w:rsidP="00015344">
      <w:pPr>
        <w:pStyle w:val="af1"/>
        <w:numPr>
          <w:ilvl w:val="1"/>
          <w:numId w:val="99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Завдання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координація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ініціатив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затвердження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пріоритетів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комунікація</w:t>
      </w:r>
      <w:proofErr w:type="spellEnd"/>
      <w:r w:rsidRPr="00015344">
        <w:rPr>
          <w:color w:val="000000"/>
          <w:sz w:val="28"/>
          <w:szCs w:val="28"/>
        </w:rPr>
        <w:t xml:space="preserve"> з персоналом, контроль </w:t>
      </w:r>
      <w:proofErr w:type="spellStart"/>
      <w:r w:rsidRPr="00015344">
        <w:rPr>
          <w:color w:val="000000"/>
          <w:sz w:val="28"/>
          <w:szCs w:val="28"/>
        </w:rPr>
        <w:t>термінів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1C37B058" w14:textId="77777777" w:rsidR="00015344" w:rsidRPr="00015344" w:rsidRDefault="00015344" w:rsidP="00015344">
      <w:pPr>
        <w:pStyle w:val="af1"/>
        <w:numPr>
          <w:ilvl w:val="0"/>
          <w:numId w:val="99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Інвентаризація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наявних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цифрових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ресурсів</w:t>
      </w:r>
      <w:proofErr w:type="spellEnd"/>
    </w:p>
    <w:p w14:paraId="1F74DB9D" w14:textId="77777777" w:rsidR="00015344" w:rsidRPr="00015344" w:rsidRDefault="00015344" w:rsidP="00015344">
      <w:pPr>
        <w:pStyle w:val="af1"/>
        <w:numPr>
          <w:ilvl w:val="1"/>
          <w:numId w:val="99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Перелік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техніки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комп’ютери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принтери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сканери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мобільні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пристрої</w:t>
      </w:r>
      <w:proofErr w:type="spellEnd"/>
      <w:r w:rsidRPr="00015344">
        <w:rPr>
          <w:color w:val="000000"/>
          <w:sz w:val="28"/>
          <w:szCs w:val="28"/>
        </w:rPr>
        <w:t xml:space="preserve">), </w:t>
      </w:r>
      <w:proofErr w:type="spellStart"/>
      <w:r w:rsidRPr="00015344">
        <w:rPr>
          <w:color w:val="000000"/>
          <w:sz w:val="28"/>
          <w:szCs w:val="28"/>
        </w:rPr>
        <w:t>їхній</w:t>
      </w:r>
      <w:proofErr w:type="spellEnd"/>
      <w:r w:rsidRPr="00015344">
        <w:rPr>
          <w:color w:val="000000"/>
          <w:sz w:val="28"/>
          <w:szCs w:val="28"/>
        </w:rPr>
        <w:t xml:space="preserve"> стан.</w:t>
      </w:r>
    </w:p>
    <w:p w14:paraId="6119DFFD" w14:textId="77777777" w:rsidR="00015344" w:rsidRPr="00015344" w:rsidRDefault="00015344" w:rsidP="00015344">
      <w:pPr>
        <w:pStyle w:val="af1"/>
        <w:numPr>
          <w:ilvl w:val="1"/>
          <w:numId w:val="99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Перелік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програмного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забезпечення</w:t>
      </w:r>
      <w:proofErr w:type="spellEnd"/>
      <w:r w:rsidRPr="00015344">
        <w:rPr>
          <w:color w:val="000000"/>
          <w:sz w:val="28"/>
          <w:szCs w:val="28"/>
        </w:rPr>
        <w:t xml:space="preserve"> (ОС, </w:t>
      </w:r>
      <w:proofErr w:type="spellStart"/>
      <w:r w:rsidRPr="00015344">
        <w:rPr>
          <w:color w:val="000000"/>
          <w:sz w:val="28"/>
          <w:szCs w:val="28"/>
        </w:rPr>
        <w:t>офісні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пакети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інформаційні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системи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ліцензії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38B2D177" w14:textId="77777777" w:rsidR="00015344" w:rsidRPr="00015344" w:rsidRDefault="00015344" w:rsidP="00015344">
      <w:pPr>
        <w:pStyle w:val="af1"/>
        <w:numPr>
          <w:ilvl w:val="1"/>
          <w:numId w:val="99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Аналіз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наявних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реєстрів</w:t>
      </w:r>
      <w:proofErr w:type="spellEnd"/>
      <w:r w:rsidRPr="00015344">
        <w:rPr>
          <w:color w:val="000000"/>
          <w:sz w:val="28"/>
          <w:szCs w:val="28"/>
        </w:rPr>
        <w:t xml:space="preserve">, баз, </w:t>
      </w:r>
      <w:proofErr w:type="spellStart"/>
      <w:r w:rsidRPr="00015344">
        <w:rPr>
          <w:color w:val="000000"/>
          <w:sz w:val="28"/>
          <w:szCs w:val="28"/>
        </w:rPr>
        <w:t>таблиць</w:t>
      </w:r>
      <w:proofErr w:type="spellEnd"/>
      <w:r w:rsidRPr="00015344">
        <w:rPr>
          <w:color w:val="000000"/>
          <w:sz w:val="28"/>
          <w:szCs w:val="28"/>
        </w:rPr>
        <w:t xml:space="preserve"> (де і </w:t>
      </w:r>
      <w:proofErr w:type="spellStart"/>
      <w:r w:rsidRPr="00015344">
        <w:rPr>
          <w:color w:val="000000"/>
          <w:sz w:val="28"/>
          <w:szCs w:val="28"/>
        </w:rPr>
        <w:t>що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зберігається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хто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відповідальний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3F1A92EE" w14:textId="77777777" w:rsidR="00015344" w:rsidRPr="00015344" w:rsidRDefault="00015344" w:rsidP="00015344">
      <w:pPr>
        <w:pStyle w:val="af1"/>
        <w:numPr>
          <w:ilvl w:val="0"/>
          <w:numId w:val="99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Оновлення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внутрішніх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нормативних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документів</w:t>
      </w:r>
      <w:proofErr w:type="spellEnd"/>
    </w:p>
    <w:p w14:paraId="79837FFC" w14:textId="77777777" w:rsidR="00015344" w:rsidRPr="00015344" w:rsidRDefault="00015344" w:rsidP="00015344">
      <w:pPr>
        <w:pStyle w:val="af1"/>
        <w:numPr>
          <w:ilvl w:val="1"/>
          <w:numId w:val="99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Розробка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оновлення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положення</w:t>
      </w:r>
      <w:proofErr w:type="spellEnd"/>
      <w:r w:rsidRPr="00015344">
        <w:rPr>
          <w:color w:val="000000"/>
          <w:sz w:val="28"/>
          <w:szCs w:val="28"/>
        </w:rPr>
        <w:t xml:space="preserve"> про </w:t>
      </w:r>
      <w:proofErr w:type="spellStart"/>
      <w:r w:rsidRPr="00015344">
        <w:rPr>
          <w:color w:val="000000"/>
          <w:sz w:val="28"/>
          <w:szCs w:val="28"/>
        </w:rPr>
        <w:t>організацію</w:t>
      </w:r>
      <w:proofErr w:type="spellEnd"/>
      <w:r w:rsidRPr="00015344">
        <w:rPr>
          <w:color w:val="000000"/>
          <w:sz w:val="28"/>
          <w:szCs w:val="28"/>
        </w:rPr>
        <w:t xml:space="preserve"> цифрового </w:t>
      </w:r>
      <w:proofErr w:type="spellStart"/>
      <w:r w:rsidRPr="00015344">
        <w:rPr>
          <w:color w:val="000000"/>
          <w:sz w:val="28"/>
          <w:szCs w:val="28"/>
        </w:rPr>
        <w:t>документообігу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44D1EA59" w14:textId="77777777" w:rsidR="00015344" w:rsidRPr="00015344" w:rsidRDefault="00015344" w:rsidP="00015344">
      <w:pPr>
        <w:pStyle w:val="af1"/>
        <w:numPr>
          <w:ilvl w:val="1"/>
          <w:numId w:val="99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Регламентація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використання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електронної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пошти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месенджерів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хмарних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сервісів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44181F4A" w14:textId="77777777" w:rsidR="00015344" w:rsidRPr="00015344" w:rsidRDefault="00015344" w:rsidP="00015344">
      <w:pPr>
        <w:pStyle w:val="af1"/>
        <w:numPr>
          <w:ilvl w:val="1"/>
          <w:numId w:val="99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Оновлення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політики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захисту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персональних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урахуванням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складової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6C75343E" w14:textId="77777777" w:rsidR="00015344" w:rsidRPr="00015344" w:rsidRDefault="00015344" w:rsidP="00015344">
      <w:pPr>
        <w:pStyle w:val="af1"/>
        <w:numPr>
          <w:ilvl w:val="0"/>
          <w:numId w:val="99"/>
        </w:numPr>
        <w:jc w:val="both"/>
        <w:rPr>
          <w:color w:val="000000"/>
          <w:sz w:val="28"/>
          <w:szCs w:val="28"/>
        </w:rPr>
      </w:pPr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Аудит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процесів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та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визначення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пріоритетів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(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workflow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mapping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)</w:t>
      </w:r>
    </w:p>
    <w:p w14:paraId="676230F9" w14:textId="77777777" w:rsidR="00015344" w:rsidRPr="00015344" w:rsidRDefault="00015344" w:rsidP="00015344">
      <w:pPr>
        <w:pStyle w:val="af1"/>
        <w:numPr>
          <w:ilvl w:val="1"/>
          <w:numId w:val="99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Докладний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опис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типових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процесів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прийом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звернення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ведення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випадку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оформлення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послуги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взаємодія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іншими</w:t>
      </w:r>
      <w:proofErr w:type="spellEnd"/>
      <w:r w:rsidRPr="00015344">
        <w:rPr>
          <w:color w:val="000000"/>
          <w:sz w:val="28"/>
          <w:szCs w:val="28"/>
        </w:rPr>
        <w:t xml:space="preserve"> службами, </w:t>
      </w:r>
      <w:proofErr w:type="spellStart"/>
      <w:r w:rsidRPr="00015344">
        <w:rPr>
          <w:color w:val="000000"/>
          <w:sz w:val="28"/>
          <w:szCs w:val="28"/>
        </w:rPr>
        <w:t>звітність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3CFDA370" w14:textId="77777777" w:rsidR="00015344" w:rsidRPr="00015344" w:rsidRDefault="00015344" w:rsidP="00015344">
      <w:pPr>
        <w:pStyle w:val="af1"/>
        <w:numPr>
          <w:ilvl w:val="1"/>
          <w:numId w:val="99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Виявлення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етапів</w:t>
      </w:r>
      <w:proofErr w:type="spellEnd"/>
      <w:r w:rsidRPr="00015344">
        <w:rPr>
          <w:color w:val="000000"/>
          <w:sz w:val="28"/>
          <w:szCs w:val="28"/>
        </w:rPr>
        <w:t xml:space="preserve">, де </w:t>
      </w:r>
      <w:proofErr w:type="spellStart"/>
      <w:r w:rsidRPr="00015344">
        <w:rPr>
          <w:color w:val="000000"/>
          <w:sz w:val="28"/>
          <w:szCs w:val="28"/>
        </w:rPr>
        <w:t>виникає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найбільша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кількість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дублювань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затримок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помилок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6973D780" w14:textId="77777777" w:rsidR="00015344" w:rsidRPr="00015344" w:rsidRDefault="00015344" w:rsidP="00015344">
      <w:pPr>
        <w:pStyle w:val="af1"/>
        <w:numPr>
          <w:ilvl w:val="1"/>
          <w:numId w:val="99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Визначення</w:t>
      </w:r>
      <w:proofErr w:type="spellEnd"/>
      <w:r w:rsidRPr="00015344">
        <w:rPr>
          <w:color w:val="000000"/>
          <w:sz w:val="28"/>
          <w:szCs w:val="28"/>
        </w:rPr>
        <w:t xml:space="preserve"> 3–5 </w:t>
      </w:r>
      <w:proofErr w:type="spellStart"/>
      <w:r w:rsidRPr="00015344">
        <w:rPr>
          <w:color w:val="000000"/>
          <w:sz w:val="28"/>
          <w:szCs w:val="28"/>
        </w:rPr>
        <w:t>найбільш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критичних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процесів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першої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хвилі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цифровізації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наприклад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реєстрація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звернення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ведення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справи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формування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звітності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1C1F4536" w14:textId="77777777" w:rsidR="00015344" w:rsidRPr="00015344" w:rsidRDefault="00015344" w:rsidP="00015344">
      <w:pPr>
        <w:pStyle w:val="af1"/>
        <w:numPr>
          <w:ilvl w:val="0"/>
          <w:numId w:val="99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Комунікація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з персоналом</w:t>
      </w:r>
    </w:p>
    <w:p w14:paraId="76AED7D2" w14:textId="77777777" w:rsidR="00015344" w:rsidRPr="00015344" w:rsidRDefault="00015344" w:rsidP="00015344">
      <w:pPr>
        <w:pStyle w:val="af1"/>
        <w:numPr>
          <w:ilvl w:val="1"/>
          <w:numId w:val="99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Проведення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загальних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зборів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презентацій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пояснення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що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навіщо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змінюється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які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вигоди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працівників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які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ризики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враховано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2C9A7DC4" w14:textId="77777777" w:rsidR="00015344" w:rsidRPr="00015344" w:rsidRDefault="00015344" w:rsidP="00015344">
      <w:pPr>
        <w:pStyle w:val="af1"/>
        <w:numPr>
          <w:ilvl w:val="1"/>
          <w:numId w:val="99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Збір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пропозицій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зауважень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анонімні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форми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відкриті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обговорення</w:t>
      </w:r>
      <w:proofErr w:type="spellEnd"/>
      <w:r w:rsidRPr="00015344">
        <w:rPr>
          <w:color w:val="000000"/>
          <w:sz w:val="28"/>
          <w:szCs w:val="28"/>
        </w:rPr>
        <w:t xml:space="preserve">), </w:t>
      </w:r>
      <w:proofErr w:type="spellStart"/>
      <w:r w:rsidRPr="00015344">
        <w:rPr>
          <w:color w:val="000000"/>
          <w:sz w:val="28"/>
          <w:szCs w:val="28"/>
        </w:rPr>
        <w:t>включення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їх</w:t>
      </w:r>
      <w:proofErr w:type="spellEnd"/>
      <w:r w:rsidRPr="00015344">
        <w:rPr>
          <w:color w:val="000000"/>
          <w:sz w:val="28"/>
          <w:szCs w:val="28"/>
        </w:rPr>
        <w:t xml:space="preserve"> у план.</w:t>
      </w:r>
    </w:p>
    <w:p w14:paraId="3DD78006" w14:textId="77777777" w:rsidR="00015344" w:rsidRPr="00015344" w:rsidRDefault="00015344" w:rsidP="00337A89">
      <w:pPr>
        <w:pStyle w:val="af1"/>
        <w:rPr>
          <w:color w:val="000000"/>
          <w:sz w:val="28"/>
          <w:szCs w:val="28"/>
        </w:rPr>
      </w:pPr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Результат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етапу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1:</w:t>
      </w:r>
      <w:r w:rsidRPr="00015344">
        <w:rPr>
          <w:color w:val="000000"/>
          <w:sz w:val="28"/>
          <w:szCs w:val="28"/>
        </w:rPr>
        <w:br/>
        <w:t xml:space="preserve">– </w:t>
      </w:r>
      <w:proofErr w:type="spellStart"/>
      <w:r w:rsidRPr="00015344">
        <w:rPr>
          <w:color w:val="000000"/>
          <w:sz w:val="28"/>
          <w:szCs w:val="28"/>
        </w:rPr>
        <w:t>єдина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робоча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група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погоджений</w:t>
      </w:r>
      <w:proofErr w:type="spellEnd"/>
      <w:r w:rsidRPr="00015344">
        <w:rPr>
          <w:color w:val="000000"/>
          <w:sz w:val="28"/>
          <w:szCs w:val="28"/>
        </w:rPr>
        <w:t xml:space="preserve"> план </w:t>
      </w:r>
      <w:proofErr w:type="spellStart"/>
      <w:r w:rsidRPr="00015344">
        <w:rPr>
          <w:color w:val="000000"/>
          <w:sz w:val="28"/>
          <w:szCs w:val="28"/>
        </w:rPr>
        <w:t>дій</w:t>
      </w:r>
      <w:proofErr w:type="spellEnd"/>
      <w:r w:rsidRPr="00015344">
        <w:rPr>
          <w:color w:val="000000"/>
          <w:sz w:val="28"/>
          <w:szCs w:val="28"/>
        </w:rPr>
        <w:t>;</w:t>
      </w:r>
      <w:r w:rsidRPr="00015344">
        <w:rPr>
          <w:color w:val="000000"/>
          <w:sz w:val="28"/>
          <w:szCs w:val="28"/>
        </w:rPr>
        <w:br/>
        <w:t xml:space="preserve">– </w:t>
      </w:r>
      <w:proofErr w:type="spellStart"/>
      <w:r w:rsidRPr="00015344">
        <w:rPr>
          <w:color w:val="000000"/>
          <w:sz w:val="28"/>
          <w:szCs w:val="28"/>
        </w:rPr>
        <w:t>оновлені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локальні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регламенти</w:t>
      </w:r>
      <w:proofErr w:type="spellEnd"/>
      <w:r w:rsidRPr="00015344">
        <w:rPr>
          <w:color w:val="000000"/>
          <w:sz w:val="28"/>
          <w:szCs w:val="28"/>
        </w:rPr>
        <w:t>;</w:t>
      </w:r>
      <w:r w:rsidRPr="00015344">
        <w:rPr>
          <w:color w:val="000000"/>
          <w:sz w:val="28"/>
          <w:szCs w:val="28"/>
        </w:rPr>
        <w:br/>
        <w:t xml:space="preserve">– </w:t>
      </w:r>
      <w:proofErr w:type="spellStart"/>
      <w:r w:rsidRPr="00015344">
        <w:rPr>
          <w:color w:val="000000"/>
          <w:sz w:val="28"/>
          <w:szCs w:val="28"/>
        </w:rPr>
        <w:t>пріоритетні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процеси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цифровізації</w:t>
      </w:r>
      <w:proofErr w:type="spellEnd"/>
      <w:r w:rsidRPr="00015344">
        <w:rPr>
          <w:color w:val="000000"/>
          <w:sz w:val="28"/>
          <w:szCs w:val="28"/>
        </w:rPr>
        <w:t>;</w:t>
      </w:r>
      <w:r w:rsidRPr="00015344">
        <w:rPr>
          <w:color w:val="000000"/>
          <w:sz w:val="28"/>
          <w:szCs w:val="28"/>
        </w:rPr>
        <w:br/>
        <w:t xml:space="preserve">– «карта» </w:t>
      </w:r>
      <w:proofErr w:type="spellStart"/>
      <w:r w:rsidRPr="00015344">
        <w:rPr>
          <w:color w:val="000000"/>
          <w:sz w:val="28"/>
          <w:szCs w:val="28"/>
        </w:rPr>
        <w:t>наявних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ресурсів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0F574C63" w14:textId="1BB57DF7" w:rsidR="00015344" w:rsidRPr="00015344" w:rsidRDefault="00015344" w:rsidP="00015344"/>
    <w:p w14:paraId="231A1C27" w14:textId="77777777" w:rsidR="00015344" w:rsidRPr="00015344" w:rsidRDefault="00015344" w:rsidP="00015344">
      <w:pPr>
        <w:pStyle w:val="4"/>
        <w:rPr>
          <w:rFonts w:cs="Times New Roman"/>
          <w:color w:val="000000"/>
        </w:rPr>
      </w:pPr>
      <w:r w:rsidRPr="00015344">
        <w:rPr>
          <w:rFonts w:cs="Times New Roman"/>
          <w:color w:val="000000"/>
        </w:rPr>
        <w:lastRenderedPageBreak/>
        <w:t xml:space="preserve">Етап 2. Функціональна </w:t>
      </w:r>
      <w:proofErr w:type="spellStart"/>
      <w:r w:rsidRPr="00015344">
        <w:rPr>
          <w:rFonts w:cs="Times New Roman"/>
          <w:color w:val="000000"/>
        </w:rPr>
        <w:t>цифровізація</w:t>
      </w:r>
      <w:proofErr w:type="spellEnd"/>
      <w:r w:rsidRPr="00015344">
        <w:rPr>
          <w:rFonts w:cs="Times New Roman"/>
          <w:color w:val="000000"/>
        </w:rPr>
        <w:t xml:space="preserve"> і «швидкі перемоги» (6–18 місяців)</w:t>
      </w:r>
    </w:p>
    <w:p w14:paraId="3BB6C1C2" w14:textId="77777777" w:rsidR="00015344" w:rsidRPr="00015344" w:rsidRDefault="00015344" w:rsidP="00015344">
      <w:pPr>
        <w:pStyle w:val="af1"/>
        <w:jc w:val="both"/>
        <w:rPr>
          <w:color w:val="000000"/>
          <w:sz w:val="28"/>
          <w:szCs w:val="28"/>
        </w:rPr>
      </w:pPr>
      <w:r w:rsidRPr="00015344">
        <w:rPr>
          <w:rStyle w:val="af2"/>
          <w:rFonts w:eastAsiaTheme="majorEastAsia"/>
          <w:color w:val="000000"/>
          <w:sz w:val="28"/>
          <w:szCs w:val="28"/>
        </w:rPr>
        <w:t>Мета:</w:t>
      </w:r>
      <w:r w:rsidRPr="0001534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впровадити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ключові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рішення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які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дадуть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відчутний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ефект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працівників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керівництва</w:t>
      </w:r>
      <w:proofErr w:type="spellEnd"/>
      <w:r w:rsidRPr="00015344">
        <w:rPr>
          <w:color w:val="000000"/>
          <w:sz w:val="28"/>
          <w:szCs w:val="28"/>
        </w:rPr>
        <w:t xml:space="preserve">, з </w:t>
      </w:r>
      <w:proofErr w:type="spellStart"/>
      <w:r w:rsidRPr="00015344">
        <w:rPr>
          <w:color w:val="000000"/>
          <w:sz w:val="28"/>
          <w:szCs w:val="28"/>
        </w:rPr>
        <w:t>мінімальними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ресурсними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витратами</w:t>
      </w:r>
      <w:proofErr w:type="spellEnd"/>
      <w:r w:rsidRPr="00015344">
        <w:rPr>
          <w:color w:val="000000"/>
          <w:sz w:val="28"/>
          <w:szCs w:val="28"/>
        </w:rPr>
        <w:t xml:space="preserve">, а також </w:t>
      </w:r>
      <w:proofErr w:type="spellStart"/>
      <w:r w:rsidRPr="00015344">
        <w:rPr>
          <w:color w:val="000000"/>
          <w:sz w:val="28"/>
          <w:szCs w:val="28"/>
        </w:rPr>
        <w:t>сформувати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базову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екосистему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6D341527" w14:textId="77777777" w:rsidR="00015344" w:rsidRPr="00015344" w:rsidRDefault="00015344" w:rsidP="0001534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Ключові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напрямки:</w:t>
      </w:r>
    </w:p>
    <w:p w14:paraId="021C65AB" w14:textId="77777777" w:rsidR="00015344" w:rsidRPr="00015344" w:rsidRDefault="00015344" w:rsidP="00015344">
      <w:pPr>
        <w:pStyle w:val="af1"/>
        <w:numPr>
          <w:ilvl w:val="0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Створення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єдиної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електронної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картки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клієнта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(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мінімально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життєздатна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версія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– MVP)</w:t>
      </w:r>
    </w:p>
    <w:p w14:paraId="16750533" w14:textId="77777777" w:rsidR="00015344" w:rsidRPr="00015344" w:rsidRDefault="00015344" w:rsidP="00015344">
      <w:pPr>
        <w:pStyle w:val="af1"/>
        <w:numPr>
          <w:ilvl w:val="1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Розробка</w:t>
      </w:r>
      <w:proofErr w:type="spellEnd"/>
      <w:r w:rsidRPr="00015344">
        <w:rPr>
          <w:color w:val="000000"/>
          <w:sz w:val="28"/>
          <w:szCs w:val="28"/>
        </w:rPr>
        <w:t xml:space="preserve"> простого шаблону </w:t>
      </w:r>
      <w:proofErr w:type="spellStart"/>
      <w:r w:rsidRPr="00015344">
        <w:rPr>
          <w:color w:val="000000"/>
          <w:sz w:val="28"/>
          <w:szCs w:val="28"/>
        </w:rPr>
        <w:t>електронної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картки</w:t>
      </w:r>
      <w:proofErr w:type="spellEnd"/>
      <w:r w:rsidRPr="00015344">
        <w:rPr>
          <w:color w:val="000000"/>
          <w:sz w:val="28"/>
          <w:szCs w:val="28"/>
        </w:rPr>
        <w:t xml:space="preserve"> (у </w:t>
      </w:r>
      <w:proofErr w:type="spellStart"/>
      <w:r w:rsidRPr="00015344">
        <w:rPr>
          <w:color w:val="000000"/>
          <w:sz w:val="28"/>
          <w:szCs w:val="28"/>
        </w:rPr>
        <w:t>вже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наявній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системі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або</w:t>
      </w:r>
      <w:proofErr w:type="spellEnd"/>
      <w:r w:rsidRPr="00015344">
        <w:rPr>
          <w:color w:val="000000"/>
          <w:sz w:val="28"/>
          <w:szCs w:val="28"/>
        </w:rPr>
        <w:t xml:space="preserve"> в </w:t>
      </w:r>
      <w:proofErr w:type="spellStart"/>
      <w:r w:rsidRPr="00015344">
        <w:rPr>
          <w:color w:val="000000"/>
          <w:sz w:val="28"/>
          <w:szCs w:val="28"/>
        </w:rPr>
        <w:t>окремій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внутрішній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базі</w:t>
      </w:r>
      <w:proofErr w:type="spellEnd"/>
      <w:r w:rsidRPr="00015344">
        <w:rPr>
          <w:color w:val="000000"/>
          <w:sz w:val="28"/>
          <w:szCs w:val="28"/>
        </w:rPr>
        <w:t>/CRM).</w:t>
      </w:r>
    </w:p>
    <w:p w14:paraId="22553239" w14:textId="77777777" w:rsidR="00015344" w:rsidRPr="00015344" w:rsidRDefault="00015344" w:rsidP="00015344">
      <w:pPr>
        <w:pStyle w:val="af1"/>
        <w:numPr>
          <w:ilvl w:val="1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Можливе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використання</w:t>
      </w:r>
      <w:proofErr w:type="spellEnd"/>
      <w:r w:rsidRPr="00015344">
        <w:rPr>
          <w:color w:val="000000"/>
          <w:sz w:val="28"/>
          <w:szCs w:val="28"/>
        </w:rPr>
        <w:t>:</w:t>
      </w:r>
    </w:p>
    <w:p w14:paraId="39748422" w14:textId="77777777" w:rsidR="00015344" w:rsidRPr="00015344" w:rsidRDefault="00015344" w:rsidP="00015344">
      <w:pPr>
        <w:pStyle w:val="af1"/>
        <w:numPr>
          <w:ilvl w:val="2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адаптованих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таблиць</w:t>
      </w:r>
      <w:proofErr w:type="spellEnd"/>
      <w:r w:rsidRPr="00015344">
        <w:rPr>
          <w:color w:val="000000"/>
          <w:sz w:val="28"/>
          <w:szCs w:val="28"/>
        </w:rPr>
        <w:t xml:space="preserve"> (Google </w:t>
      </w:r>
      <w:proofErr w:type="spellStart"/>
      <w:r w:rsidRPr="00015344">
        <w:rPr>
          <w:color w:val="000000"/>
          <w:sz w:val="28"/>
          <w:szCs w:val="28"/>
        </w:rPr>
        <w:t>Sheets</w:t>
      </w:r>
      <w:proofErr w:type="spellEnd"/>
      <w:r w:rsidRPr="00015344">
        <w:rPr>
          <w:color w:val="000000"/>
          <w:sz w:val="28"/>
          <w:szCs w:val="28"/>
        </w:rPr>
        <w:t xml:space="preserve">/Excel з </w:t>
      </w:r>
      <w:proofErr w:type="spellStart"/>
      <w:r w:rsidRPr="00015344">
        <w:rPr>
          <w:color w:val="000000"/>
          <w:sz w:val="28"/>
          <w:szCs w:val="28"/>
        </w:rPr>
        <w:t>чіткою</w:t>
      </w:r>
      <w:proofErr w:type="spellEnd"/>
      <w:r w:rsidRPr="00015344">
        <w:rPr>
          <w:color w:val="000000"/>
          <w:sz w:val="28"/>
          <w:szCs w:val="28"/>
        </w:rPr>
        <w:t xml:space="preserve"> структурою та доступами),</w:t>
      </w:r>
    </w:p>
    <w:p w14:paraId="45FDD482" w14:textId="77777777" w:rsidR="00015344" w:rsidRPr="00015344" w:rsidRDefault="00015344" w:rsidP="00015344">
      <w:pPr>
        <w:pStyle w:val="af1"/>
        <w:numPr>
          <w:ilvl w:val="2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простої</w:t>
      </w:r>
      <w:proofErr w:type="spellEnd"/>
      <w:r w:rsidRPr="00015344">
        <w:rPr>
          <w:color w:val="000000"/>
          <w:sz w:val="28"/>
          <w:szCs w:val="28"/>
        </w:rPr>
        <w:t xml:space="preserve"> CRM-</w:t>
      </w:r>
      <w:proofErr w:type="spellStart"/>
      <w:r w:rsidRPr="00015344">
        <w:rPr>
          <w:color w:val="000000"/>
          <w:sz w:val="28"/>
          <w:szCs w:val="28"/>
        </w:rPr>
        <w:t>системи</w:t>
      </w:r>
      <w:proofErr w:type="spellEnd"/>
      <w:r w:rsidRPr="00015344">
        <w:rPr>
          <w:color w:val="000000"/>
          <w:sz w:val="28"/>
          <w:szCs w:val="28"/>
        </w:rPr>
        <w:t xml:space="preserve"> з полями: </w:t>
      </w:r>
      <w:proofErr w:type="spellStart"/>
      <w:r w:rsidRPr="00015344">
        <w:rPr>
          <w:color w:val="000000"/>
          <w:sz w:val="28"/>
          <w:szCs w:val="28"/>
        </w:rPr>
        <w:t>дані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клієнта</w:t>
      </w:r>
      <w:proofErr w:type="spellEnd"/>
      <w:r w:rsidRPr="00015344">
        <w:rPr>
          <w:color w:val="000000"/>
          <w:sz w:val="28"/>
          <w:szCs w:val="28"/>
        </w:rPr>
        <w:t xml:space="preserve">, дата </w:t>
      </w:r>
      <w:proofErr w:type="spellStart"/>
      <w:r w:rsidRPr="00015344">
        <w:rPr>
          <w:color w:val="000000"/>
          <w:sz w:val="28"/>
          <w:szCs w:val="28"/>
        </w:rPr>
        <w:t>звернення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відповідальний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фахівець</w:t>
      </w:r>
      <w:proofErr w:type="spellEnd"/>
      <w:r w:rsidRPr="00015344">
        <w:rPr>
          <w:color w:val="000000"/>
          <w:sz w:val="28"/>
          <w:szCs w:val="28"/>
        </w:rPr>
        <w:t xml:space="preserve">, вид </w:t>
      </w:r>
      <w:proofErr w:type="spellStart"/>
      <w:r w:rsidRPr="00015344">
        <w:rPr>
          <w:color w:val="000000"/>
          <w:sz w:val="28"/>
          <w:szCs w:val="28"/>
        </w:rPr>
        <w:t>послуг</w:t>
      </w:r>
      <w:proofErr w:type="spellEnd"/>
      <w:r w:rsidRPr="00015344">
        <w:rPr>
          <w:color w:val="000000"/>
          <w:sz w:val="28"/>
          <w:szCs w:val="28"/>
        </w:rPr>
        <w:t>, статус.</w:t>
      </w:r>
    </w:p>
    <w:p w14:paraId="35CE55FF" w14:textId="77777777" w:rsidR="00015344" w:rsidRPr="00015344" w:rsidRDefault="00015344" w:rsidP="00015344">
      <w:pPr>
        <w:pStyle w:val="af1"/>
        <w:numPr>
          <w:ilvl w:val="1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Пілотне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впровадження</w:t>
      </w:r>
      <w:proofErr w:type="spellEnd"/>
      <w:r w:rsidRPr="00015344">
        <w:rPr>
          <w:color w:val="000000"/>
          <w:sz w:val="28"/>
          <w:szCs w:val="28"/>
        </w:rPr>
        <w:t xml:space="preserve"> у 1–2 </w:t>
      </w:r>
      <w:proofErr w:type="spellStart"/>
      <w:r w:rsidRPr="00015344">
        <w:rPr>
          <w:color w:val="000000"/>
          <w:sz w:val="28"/>
          <w:szCs w:val="28"/>
        </w:rPr>
        <w:t>відділах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із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чітким</w:t>
      </w:r>
      <w:proofErr w:type="spellEnd"/>
      <w:r w:rsidRPr="00015344">
        <w:rPr>
          <w:color w:val="000000"/>
          <w:sz w:val="28"/>
          <w:szCs w:val="28"/>
        </w:rPr>
        <w:t xml:space="preserve"> регламентом </w:t>
      </w:r>
      <w:proofErr w:type="spellStart"/>
      <w:r w:rsidRPr="00015344">
        <w:rPr>
          <w:color w:val="000000"/>
          <w:sz w:val="28"/>
          <w:szCs w:val="28"/>
        </w:rPr>
        <w:t>заповнення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47C5D826" w14:textId="77777777" w:rsidR="00015344" w:rsidRPr="00015344" w:rsidRDefault="00015344" w:rsidP="00015344">
      <w:pPr>
        <w:pStyle w:val="af1"/>
        <w:numPr>
          <w:ilvl w:val="1"/>
          <w:numId w:val="100"/>
        </w:numPr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 xml:space="preserve">Подальше </w:t>
      </w:r>
      <w:proofErr w:type="spellStart"/>
      <w:r w:rsidRPr="00015344">
        <w:rPr>
          <w:color w:val="000000"/>
          <w:sz w:val="28"/>
          <w:szCs w:val="28"/>
        </w:rPr>
        <w:t>поширення</w:t>
      </w:r>
      <w:proofErr w:type="spellEnd"/>
      <w:r w:rsidRPr="00015344">
        <w:rPr>
          <w:color w:val="000000"/>
          <w:sz w:val="28"/>
          <w:szCs w:val="28"/>
        </w:rPr>
        <w:t xml:space="preserve"> на </w:t>
      </w:r>
      <w:proofErr w:type="spellStart"/>
      <w:r w:rsidRPr="00015344">
        <w:rPr>
          <w:color w:val="000000"/>
          <w:sz w:val="28"/>
          <w:szCs w:val="28"/>
        </w:rPr>
        <w:t>всі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підрозділи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після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корекції</w:t>
      </w:r>
      <w:proofErr w:type="spellEnd"/>
      <w:r w:rsidRPr="00015344">
        <w:rPr>
          <w:color w:val="000000"/>
          <w:sz w:val="28"/>
          <w:szCs w:val="28"/>
        </w:rPr>
        <w:t xml:space="preserve"> за результатами </w:t>
      </w:r>
      <w:proofErr w:type="spellStart"/>
      <w:r w:rsidRPr="00015344">
        <w:rPr>
          <w:color w:val="000000"/>
          <w:sz w:val="28"/>
          <w:szCs w:val="28"/>
        </w:rPr>
        <w:t>пілоту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0C0212B5" w14:textId="77777777" w:rsidR="00015344" w:rsidRPr="00015344" w:rsidRDefault="00015344" w:rsidP="00015344">
      <w:pPr>
        <w:pStyle w:val="af1"/>
        <w:numPr>
          <w:ilvl w:val="0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Уніфікація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електронних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форм і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шаблонів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документів</w:t>
      </w:r>
      <w:proofErr w:type="spellEnd"/>
    </w:p>
    <w:p w14:paraId="4694689E" w14:textId="77777777" w:rsidR="00015344" w:rsidRPr="00015344" w:rsidRDefault="00015344" w:rsidP="00015344">
      <w:pPr>
        <w:pStyle w:val="af1"/>
        <w:numPr>
          <w:ilvl w:val="1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Розробка</w:t>
      </w:r>
      <w:proofErr w:type="spellEnd"/>
      <w:r w:rsidRPr="00015344">
        <w:rPr>
          <w:color w:val="000000"/>
          <w:sz w:val="28"/>
          <w:szCs w:val="28"/>
        </w:rPr>
        <w:t xml:space="preserve"> набору </w:t>
      </w:r>
      <w:proofErr w:type="spellStart"/>
      <w:r w:rsidRPr="00015344">
        <w:rPr>
          <w:color w:val="000000"/>
          <w:sz w:val="28"/>
          <w:szCs w:val="28"/>
        </w:rPr>
        <w:t>типових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електронних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шаблонів</w:t>
      </w:r>
      <w:proofErr w:type="spellEnd"/>
      <w:r w:rsidRPr="00015344">
        <w:rPr>
          <w:color w:val="000000"/>
          <w:sz w:val="28"/>
          <w:szCs w:val="28"/>
        </w:rPr>
        <w:t xml:space="preserve"> (Word/Google </w:t>
      </w:r>
      <w:proofErr w:type="spellStart"/>
      <w:r w:rsidRPr="00015344">
        <w:rPr>
          <w:color w:val="000000"/>
          <w:sz w:val="28"/>
          <w:szCs w:val="28"/>
        </w:rPr>
        <w:t>Docs</w:t>
      </w:r>
      <w:proofErr w:type="spellEnd"/>
      <w:r w:rsidRPr="00015344">
        <w:rPr>
          <w:color w:val="000000"/>
          <w:sz w:val="28"/>
          <w:szCs w:val="28"/>
        </w:rPr>
        <w:t xml:space="preserve">): </w:t>
      </w:r>
      <w:proofErr w:type="spellStart"/>
      <w:r w:rsidRPr="00015344">
        <w:rPr>
          <w:color w:val="000000"/>
          <w:sz w:val="28"/>
          <w:szCs w:val="28"/>
        </w:rPr>
        <w:t>акти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протоколи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звіти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внутрішні</w:t>
      </w:r>
      <w:proofErr w:type="spellEnd"/>
      <w:r w:rsidRPr="00015344">
        <w:rPr>
          <w:color w:val="000000"/>
          <w:sz w:val="28"/>
          <w:szCs w:val="28"/>
        </w:rPr>
        <w:t xml:space="preserve"> записки.</w:t>
      </w:r>
    </w:p>
    <w:p w14:paraId="467E5E73" w14:textId="77777777" w:rsidR="00015344" w:rsidRPr="00015344" w:rsidRDefault="00015344" w:rsidP="00015344">
      <w:pPr>
        <w:pStyle w:val="af1"/>
        <w:numPr>
          <w:ilvl w:val="1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Забезпечення</w:t>
      </w:r>
      <w:proofErr w:type="spellEnd"/>
      <w:r w:rsidRPr="00015344">
        <w:rPr>
          <w:color w:val="000000"/>
          <w:sz w:val="28"/>
          <w:szCs w:val="28"/>
        </w:rPr>
        <w:t xml:space="preserve"> доступу до </w:t>
      </w:r>
      <w:proofErr w:type="spellStart"/>
      <w:r w:rsidRPr="00015344">
        <w:rPr>
          <w:color w:val="000000"/>
          <w:sz w:val="28"/>
          <w:szCs w:val="28"/>
        </w:rPr>
        <w:t>шаблонів</w:t>
      </w:r>
      <w:proofErr w:type="spellEnd"/>
      <w:r w:rsidRPr="00015344">
        <w:rPr>
          <w:color w:val="000000"/>
          <w:sz w:val="28"/>
          <w:szCs w:val="28"/>
        </w:rPr>
        <w:t xml:space="preserve"> через </w:t>
      </w:r>
      <w:proofErr w:type="spellStart"/>
      <w:r w:rsidRPr="00015344">
        <w:rPr>
          <w:color w:val="000000"/>
          <w:sz w:val="28"/>
          <w:szCs w:val="28"/>
        </w:rPr>
        <w:t>спільну</w:t>
      </w:r>
      <w:proofErr w:type="spellEnd"/>
      <w:r w:rsidRPr="00015344">
        <w:rPr>
          <w:color w:val="000000"/>
          <w:sz w:val="28"/>
          <w:szCs w:val="28"/>
        </w:rPr>
        <w:t xml:space="preserve"> папку/</w:t>
      </w:r>
      <w:proofErr w:type="spellStart"/>
      <w:r w:rsidRPr="00015344">
        <w:rPr>
          <w:color w:val="000000"/>
          <w:sz w:val="28"/>
          <w:szCs w:val="28"/>
        </w:rPr>
        <w:t>інтранет</w:t>
      </w:r>
      <w:proofErr w:type="spellEnd"/>
      <w:r w:rsidRPr="00015344">
        <w:rPr>
          <w:color w:val="000000"/>
          <w:sz w:val="28"/>
          <w:szCs w:val="28"/>
        </w:rPr>
        <w:t>, заборона «</w:t>
      </w:r>
      <w:proofErr w:type="spellStart"/>
      <w:r w:rsidRPr="00015344">
        <w:rPr>
          <w:color w:val="000000"/>
          <w:sz w:val="28"/>
          <w:szCs w:val="28"/>
        </w:rPr>
        <w:t>самопальних</w:t>
      </w:r>
      <w:proofErr w:type="spellEnd"/>
      <w:r w:rsidRPr="00015344">
        <w:rPr>
          <w:color w:val="000000"/>
          <w:sz w:val="28"/>
          <w:szCs w:val="28"/>
        </w:rPr>
        <w:t xml:space="preserve">» </w:t>
      </w:r>
      <w:proofErr w:type="spellStart"/>
      <w:r w:rsidRPr="00015344">
        <w:rPr>
          <w:color w:val="000000"/>
          <w:sz w:val="28"/>
          <w:szCs w:val="28"/>
        </w:rPr>
        <w:t>варіантів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78FA2E93" w14:textId="77777777" w:rsidR="00015344" w:rsidRPr="00015344" w:rsidRDefault="00015344" w:rsidP="00015344">
      <w:pPr>
        <w:pStyle w:val="af1"/>
        <w:numPr>
          <w:ilvl w:val="1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Навчання</w:t>
      </w:r>
      <w:proofErr w:type="spellEnd"/>
      <w:r w:rsidRPr="00015344">
        <w:rPr>
          <w:color w:val="000000"/>
          <w:sz w:val="28"/>
          <w:szCs w:val="28"/>
        </w:rPr>
        <w:t xml:space="preserve"> персоналу </w:t>
      </w:r>
      <w:proofErr w:type="spellStart"/>
      <w:r w:rsidRPr="00015344">
        <w:rPr>
          <w:color w:val="000000"/>
          <w:sz w:val="28"/>
          <w:szCs w:val="28"/>
        </w:rPr>
        <w:t>користуватися</w:t>
      </w:r>
      <w:proofErr w:type="spellEnd"/>
      <w:r w:rsidRPr="00015344">
        <w:rPr>
          <w:color w:val="000000"/>
          <w:sz w:val="28"/>
          <w:szCs w:val="28"/>
        </w:rPr>
        <w:t xml:space="preserve"> шаблонами (</w:t>
      </w:r>
      <w:proofErr w:type="spellStart"/>
      <w:r w:rsidRPr="00015344">
        <w:rPr>
          <w:color w:val="000000"/>
          <w:sz w:val="28"/>
          <w:szCs w:val="28"/>
        </w:rPr>
        <w:t>економія</w:t>
      </w:r>
      <w:proofErr w:type="spellEnd"/>
      <w:r w:rsidRPr="00015344">
        <w:rPr>
          <w:color w:val="000000"/>
          <w:sz w:val="28"/>
          <w:szCs w:val="28"/>
        </w:rPr>
        <w:t xml:space="preserve"> часу, </w:t>
      </w:r>
      <w:proofErr w:type="spellStart"/>
      <w:r w:rsidRPr="00015344">
        <w:rPr>
          <w:color w:val="000000"/>
          <w:sz w:val="28"/>
          <w:szCs w:val="28"/>
        </w:rPr>
        <w:t>уніфікація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формулювань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30D9C493" w14:textId="77777777" w:rsidR="00015344" w:rsidRPr="00015344" w:rsidRDefault="00015344" w:rsidP="00015344">
      <w:pPr>
        <w:pStyle w:val="af1"/>
        <w:numPr>
          <w:ilvl w:val="0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Оптимізація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процесу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звітності</w:t>
      </w:r>
      <w:proofErr w:type="spellEnd"/>
    </w:p>
    <w:p w14:paraId="2D5708F4" w14:textId="77777777" w:rsidR="00015344" w:rsidRPr="00015344" w:rsidRDefault="00015344" w:rsidP="00015344">
      <w:pPr>
        <w:pStyle w:val="af1"/>
        <w:numPr>
          <w:ilvl w:val="1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Налаштування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напівавтоматичного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формування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звітів</w:t>
      </w:r>
      <w:proofErr w:type="spellEnd"/>
      <w:r w:rsidRPr="00015344">
        <w:rPr>
          <w:color w:val="000000"/>
          <w:sz w:val="28"/>
          <w:szCs w:val="28"/>
        </w:rPr>
        <w:t xml:space="preserve"> на </w:t>
      </w:r>
      <w:proofErr w:type="spellStart"/>
      <w:r w:rsidRPr="00015344">
        <w:rPr>
          <w:color w:val="000000"/>
          <w:sz w:val="28"/>
          <w:szCs w:val="28"/>
        </w:rPr>
        <w:t>основі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введених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>:</w:t>
      </w:r>
    </w:p>
    <w:p w14:paraId="7EFF5267" w14:textId="77777777" w:rsidR="00015344" w:rsidRPr="00015344" w:rsidRDefault="00015344" w:rsidP="00015344">
      <w:pPr>
        <w:pStyle w:val="af1"/>
        <w:numPr>
          <w:ilvl w:val="2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узагальнюючі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таблиці</w:t>
      </w:r>
      <w:proofErr w:type="spellEnd"/>
      <w:r w:rsidRPr="00015344">
        <w:rPr>
          <w:color w:val="000000"/>
          <w:sz w:val="28"/>
          <w:szCs w:val="28"/>
        </w:rPr>
        <w:t xml:space="preserve"> за видами </w:t>
      </w:r>
      <w:proofErr w:type="spellStart"/>
      <w:r w:rsidRPr="00015344">
        <w:rPr>
          <w:color w:val="000000"/>
          <w:sz w:val="28"/>
          <w:szCs w:val="28"/>
        </w:rPr>
        <w:t>послуг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24092A7D" w14:textId="77777777" w:rsidR="00015344" w:rsidRPr="00015344" w:rsidRDefault="00015344" w:rsidP="00015344">
      <w:pPr>
        <w:pStyle w:val="af1"/>
        <w:numPr>
          <w:ilvl w:val="2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автоматичні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підрахунки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кількості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клієнтів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випадків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послуг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0EAFB4A3" w14:textId="77777777" w:rsidR="00015344" w:rsidRPr="00015344" w:rsidRDefault="00015344" w:rsidP="00015344">
      <w:pPr>
        <w:pStyle w:val="af1"/>
        <w:numPr>
          <w:ilvl w:val="2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створення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базових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дашбордів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05B17FAD" w14:textId="77777777" w:rsidR="00015344" w:rsidRPr="00015344" w:rsidRDefault="00015344" w:rsidP="00015344">
      <w:pPr>
        <w:pStyle w:val="af1"/>
        <w:numPr>
          <w:ilvl w:val="1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Навчання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відповідальних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працівників</w:t>
      </w:r>
      <w:proofErr w:type="spellEnd"/>
      <w:r w:rsidRPr="00015344">
        <w:rPr>
          <w:color w:val="000000"/>
          <w:sz w:val="28"/>
          <w:szCs w:val="28"/>
        </w:rPr>
        <w:t xml:space="preserve"> основам </w:t>
      </w:r>
      <w:proofErr w:type="spellStart"/>
      <w:r w:rsidRPr="00015344">
        <w:rPr>
          <w:color w:val="000000"/>
          <w:sz w:val="28"/>
          <w:szCs w:val="28"/>
        </w:rPr>
        <w:t>роботи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аналітичними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інструментами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фільтри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зведені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таблиці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діаграми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057BB4A4" w14:textId="77777777" w:rsidR="00015344" w:rsidRPr="00015344" w:rsidRDefault="00015344" w:rsidP="00015344">
      <w:pPr>
        <w:pStyle w:val="af1"/>
        <w:numPr>
          <w:ilvl w:val="0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Цифровізація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внутрішньої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комунікації</w:t>
      </w:r>
      <w:proofErr w:type="spellEnd"/>
    </w:p>
    <w:p w14:paraId="75CDB22B" w14:textId="77777777" w:rsidR="00015344" w:rsidRPr="00015344" w:rsidRDefault="00015344" w:rsidP="00015344">
      <w:pPr>
        <w:pStyle w:val="af1"/>
        <w:numPr>
          <w:ilvl w:val="1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Створення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офіційних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робочих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чатів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наприклад</w:t>
      </w:r>
      <w:proofErr w:type="spellEnd"/>
      <w:r w:rsidRPr="00015344">
        <w:rPr>
          <w:color w:val="000000"/>
          <w:sz w:val="28"/>
          <w:szCs w:val="28"/>
        </w:rPr>
        <w:t xml:space="preserve">, у </w:t>
      </w:r>
      <w:proofErr w:type="spellStart"/>
      <w:r w:rsidRPr="00015344">
        <w:rPr>
          <w:color w:val="000000"/>
          <w:sz w:val="28"/>
          <w:szCs w:val="28"/>
        </w:rPr>
        <w:t>Viber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Telegram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Teams</w:t>
      </w:r>
      <w:proofErr w:type="spellEnd"/>
      <w:r w:rsidRPr="00015344">
        <w:rPr>
          <w:color w:val="000000"/>
          <w:sz w:val="28"/>
          <w:szCs w:val="28"/>
        </w:rPr>
        <w:t xml:space="preserve">) з </w:t>
      </w:r>
      <w:proofErr w:type="spellStart"/>
      <w:r w:rsidRPr="00015344">
        <w:rPr>
          <w:color w:val="000000"/>
          <w:sz w:val="28"/>
          <w:szCs w:val="28"/>
        </w:rPr>
        <w:t>розподілом</w:t>
      </w:r>
      <w:proofErr w:type="spellEnd"/>
      <w:r w:rsidRPr="00015344">
        <w:rPr>
          <w:color w:val="000000"/>
          <w:sz w:val="28"/>
          <w:szCs w:val="28"/>
        </w:rPr>
        <w:t xml:space="preserve"> за </w:t>
      </w:r>
      <w:proofErr w:type="spellStart"/>
      <w:r w:rsidRPr="00015344">
        <w:rPr>
          <w:color w:val="000000"/>
          <w:sz w:val="28"/>
          <w:szCs w:val="28"/>
        </w:rPr>
        <w:t>напрямами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6F391D78" w14:textId="77777777" w:rsidR="00015344" w:rsidRPr="00015344" w:rsidRDefault="00015344" w:rsidP="00015344">
      <w:pPr>
        <w:pStyle w:val="af1"/>
        <w:numPr>
          <w:ilvl w:val="1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Використання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корпоративних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поштових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скриньок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офіційної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комунікації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7D2C7C8D" w14:textId="77777777" w:rsidR="00015344" w:rsidRPr="00015344" w:rsidRDefault="00015344" w:rsidP="00015344">
      <w:pPr>
        <w:pStyle w:val="af1"/>
        <w:numPr>
          <w:ilvl w:val="1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lastRenderedPageBreak/>
        <w:t>Визначення</w:t>
      </w:r>
      <w:proofErr w:type="spellEnd"/>
      <w:r w:rsidRPr="00015344">
        <w:rPr>
          <w:color w:val="000000"/>
          <w:sz w:val="28"/>
          <w:szCs w:val="28"/>
        </w:rPr>
        <w:t xml:space="preserve"> правил: </w:t>
      </w:r>
      <w:proofErr w:type="spellStart"/>
      <w:r w:rsidRPr="00015344">
        <w:rPr>
          <w:color w:val="000000"/>
          <w:sz w:val="28"/>
          <w:szCs w:val="28"/>
        </w:rPr>
        <w:t>що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вирішується</w:t>
      </w:r>
      <w:proofErr w:type="spellEnd"/>
      <w:r w:rsidRPr="00015344">
        <w:rPr>
          <w:color w:val="000000"/>
          <w:sz w:val="28"/>
          <w:szCs w:val="28"/>
        </w:rPr>
        <w:t xml:space="preserve"> в </w:t>
      </w:r>
      <w:proofErr w:type="spellStart"/>
      <w:r w:rsidRPr="00015344">
        <w:rPr>
          <w:color w:val="000000"/>
          <w:sz w:val="28"/>
          <w:szCs w:val="28"/>
        </w:rPr>
        <w:t>чаті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що</w:t>
      </w:r>
      <w:proofErr w:type="spellEnd"/>
      <w:r w:rsidRPr="00015344">
        <w:rPr>
          <w:color w:val="000000"/>
          <w:sz w:val="28"/>
          <w:szCs w:val="28"/>
        </w:rPr>
        <w:t xml:space="preserve"> – через </w:t>
      </w:r>
      <w:proofErr w:type="spellStart"/>
      <w:r w:rsidRPr="00015344">
        <w:rPr>
          <w:color w:val="000000"/>
          <w:sz w:val="28"/>
          <w:szCs w:val="28"/>
        </w:rPr>
        <w:t>офіційні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листи</w:t>
      </w:r>
      <w:proofErr w:type="spellEnd"/>
      <w:r w:rsidRPr="00015344">
        <w:rPr>
          <w:color w:val="000000"/>
          <w:sz w:val="28"/>
          <w:szCs w:val="28"/>
        </w:rPr>
        <w:t>/систему.</w:t>
      </w:r>
    </w:p>
    <w:p w14:paraId="2EB32615" w14:textId="77777777" w:rsidR="00015344" w:rsidRPr="00015344" w:rsidRDefault="00015344" w:rsidP="00015344">
      <w:pPr>
        <w:pStyle w:val="af1"/>
        <w:numPr>
          <w:ilvl w:val="0"/>
          <w:numId w:val="100"/>
        </w:numPr>
        <w:jc w:val="both"/>
        <w:rPr>
          <w:color w:val="000000"/>
          <w:sz w:val="28"/>
          <w:szCs w:val="28"/>
        </w:rPr>
      </w:pPr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Початок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цифровізації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документообігу</w:t>
      </w:r>
      <w:proofErr w:type="spellEnd"/>
    </w:p>
    <w:p w14:paraId="29C8CD05" w14:textId="77777777" w:rsidR="00015344" w:rsidRPr="00015344" w:rsidRDefault="00015344" w:rsidP="00015344">
      <w:pPr>
        <w:pStyle w:val="af1"/>
        <w:numPr>
          <w:ilvl w:val="1"/>
          <w:numId w:val="100"/>
        </w:numPr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 xml:space="preserve">Запуск </w:t>
      </w:r>
      <w:proofErr w:type="spellStart"/>
      <w:r w:rsidRPr="00015344">
        <w:rPr>
          <w:color w:val="000000"/>
          <w:sz w:val="28"/>
          <w:szCs w:val="28"/>
        </w:rPr>
        <w:t>процесу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наказів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розпоряджень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хоча</w:t>
      </w:r>
      <w:proofErr w:type="spellEnd"/>
      <w:r w:rsidRPr="00015344">
        <w:rPr>
          <w:color w:val="000000"/>
          <w:sz w:val="28"/>
          <w:szCs w:val="28"/>
        </w:rPr>
        <w:t xml:space="preserve"> б у </w:t>
      </w:r>
      <w:proofErr w:type="spellStart"/>
      <w:r w:rsidRPr="00015344">
        <w:rPr>
          <w:color w:val="000000"/>
          <w:sz w:val="28"/>
          <w:szCs w:val="28"/>
        </w:rPr>
        <w:t>частині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внутрішніх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документів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176E070B" w14:textId="77777777" w:rsidR="00015344" w:rsidRPr="00015344" w:rsidRDefault="00015344" w:rsidP="00015344">
      <w:pPr>
        <w:pStyle w:val="af1"/>
        <w:numPr>
          <w:ilvl w:val="1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Поступове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переведення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внутрішніх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погоджень</w:t>
      </w:r>
      <w:proofErr w:type="spellEnd"/>
      <w:r w:rsidRPr="00015344">
        <w:rPr>
          <w:color w:val="000000"/>
          <w:sz w:val="28"/>
          <w:szCs w:val="28"/>
        </w:rPr>
        <w:t xml:space="preserve"> у </w:t>
      </w:r>
      <w:proofErr w:type="spellStart"/>
      <w:r w:rsidRPr="00015344">
        <w:rPr>
          <w:color w:val="000000"/>
          <w:sz w:val="28"/>
          <w:szCs w:val="28"/>
        </w:rPr>
        <w:t>електронну</w:t>
      </w:r>
      <w:proofErr w:type="spellEnd"/>
      <w:r w:rsidRPr="00015344">
        <w:rPr>
          <w:color w:val="000000"/>
          <w:sz w:val="28"/>
          <w:szCs w:val="28"/>
        </w:rPr>
        <w:t xml:space="preserve"> форму (за </w:t>
      </w:r>
      <w:proofErr w:type="spellStart"/>
      <w:r w:rsidRPr="00015344">
        <w:rPr>
          <w:color w:val="000000"/>
          <w:sz w:val="28"/>
          <w:szCs w:val="28"/>
        </w:rPr>
        <w:t>допомогою</w:t>
      </w:r>
      <w:proofErr w:type="spellEnd"/>
      <w:r w:rsidRPr="00015344">
        <w:rPr>
          <w:color w:val="000000"/>
          <w:sz w:val="28"/>
          <w:szCs w:val="28"/>
        </w:rPr>
        <w:t xml:space="preserve"> КЕП </w:t>
      </w:r>
      <w:proofErr w:type="spellStart"/>
      <w:r w:rsidRPr="00015344">
        <w:rPr>
          <w:color w:val="000000"/>
          <w:sz w:val="28"/>
          <w:szCs w:val="28"/>
        </w:rPr>
        <w:t>або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внутрішніх</w:t>
      </w:r>
      <w:proofErr w:type="spellEnd"/>
      <w:r w:rsidRPr="00015344">
        <w:rPr>
          <w:color w:val="000000"/>
          <w:sz w:val="28"/>
          <w:szCs w:val="28"/>
        </w:rPr>
        <w:t xml:space="preserve"> систем </w:t>
      </w:r>
      <w:proofErr w:type="spellStart"/>
      <w:r w:rsidRPr="00015344">
        <w:rPr>
          <w:color w:val="000000"/>
          <w:sz w:val="28"/>
          <w:szCs w:val="28"/>
        </w:rPr>
        <w:t>погодження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7310FCBF" w14:textId="77777777" w:rsidR="00015344" w:rsidRPr="00015344" w:rsidRDefault="00015344" w:rsidP="00015344">
      <w:pPr>
        <w:pStyle w:val="af1"/>
        <w:numPr>
          <w:ilvl w:val="0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Перші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елементи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дистанційних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сервісів</w:t>
      </w:r>
      <w:proofErr w:type="spellEnd"/>
    </w:p>
    <w:p w14:paraId="6DBD1DBA" w14:textId="77777777" w:rsidR="00015344" w:rsidRPr="00015344" w:rsidRDefault="00015344" w:rsidP="00015344">
      <w:pPr>
        <w:pStyle w:val="af1"/>
        <w:numPr>
          <w:ilvl w:val="1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Розробка</w:t>
      </w:r>
      <w:proofErr w:type="spellEnd"/>
      <w:r w:rsidRPr="00015344">
        <w:rPr>
          <w:color w:val="000000"/>
          <w:sz w:val="28"/>
          <w:szCs w:val="28"/>
        </w:rPr>
        <w:t xml:space="preserve"> й запуск </w:t>
      </w:r>
      <w:proofErr w:type="spellStart"/>
      <w:r w:rsidRPr="00015344">
        <w:rPr>
          <w:color w:val="000000"/>
          <w:sz w:val="28"/>
          <w:szCs w:val="28"/>
        </w:rPr>
        <w:t>простої</w:t>
      </w:r>
      <w:proofErr w:type="spellEnd"/>
      <w:r w:rsidRPr="00015344">
        <w:rPr>
          <w:color w:val="000000"/>
          <w:sz w:val="28"/>
          <w:szCs w:val="28"/>
        </w:rPr>
        <w:t xml:space="preserve"> онлайн-</w:t>
      </w:r>
      <w:proofErr w:type="spellStart"/>
      <w:r w:rsidRPr="00015344">
        <w:rPr>
          <w:color w:val="000000"/>
          <w:sz w:val="28"/>
          <w:szCs w:val="28"/>
        </w:rPr>
        <w:t>форми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звернення</w:t>
      </w:r>
      <w:proofErr w:type="spellEnd"/>
      <w:r w:rsidRPr="00015344">
        <w:rPr>
          <w:color w:val="000000"/>
          <w:sz w:val="28"/>
          <w:szCs w:val="28"/>
        </w:rPr>
        <w:t xml:space="preserve"> (на </w:t>
      </w:r>
      <w:proofErr w:type="spellStart"/>
      <w:r w:rsidRPr="00015344">
        <w:rPr>
          <w:color w:val="000000"/>
          <w:sz w:val="28"/>
          <w:szCs w:val="28"/>
        </w:rPr>
        <w:t>сайті</w:t>
      </w:r>
      <w:proofErr w:type="spellEnd"/>
      <w:r w:rsidRPr="00015344">
        <w:rPr>
          <w:color w:val="000000"/>
          <w:sz w:val="28"/>
          <w:szCs w:val="28"/>
        </w:rPr>
        <w:t xml:space="preserve"> ЦСС </w:t>
      </w:r>
      <w:proofErr w:type="spellStart"/>
      <w:r w:rsidRPr="00015344">
        <w:rPr>
          <w:color w:val="000000"/>
          <w:sz w:val="28"/>
          <w:szCs w:val="28"/>
        </w:rPr>
        <w:t>або</w:t>
      </w:r>
      <w:proofErr w:type="spellEnd"/>
      <w:r w:rsidRPr="00015344">
        <w:rPr>
          <w:color w:val="000000"/>
          <w:sz w:val="28"/>
          <w:szCs w:val="28"/>
        </w:rPr>
        <w:t xml:space="preserve"> через </w:t>
      </w:r>
      <w:proofErr w:type="spellStart"/>
      <w:r w:rsidRPr="00015344">
        <w:rPr>
          <w:color w:val="000000"/>
          <w:sz w:val="28"/>
          <w:szCs w:val="28"/>
        </w:rPr>
        <w:t>міський</w:t>
      </w:r>
      <w:proofErr w:type="spellEnd"/>
      <w:r w:rsidRPr="00015344">
        <w:rPr>
          <w:color w:val="000000"/>
          <w:sz w:val="28"/>
          <w:szCs w:val="28"/>
        </w:rPr>
        <w:t xml:space="preserve"> портал).</w:t>
      </w:r>
    </w:p>
    <w:p w14:paraId="0B2A4975" w14:textId="77777777" w:rsidR="00015344" w:rsidRPr="00015344" w:rsidRDefault="00015344" w:rsidP="00015344">
      <w:pPr>
        <w:pStyle w:val="af1"/>
        <w:numPr>
          <w:ilvl w:val="1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Відпрацювання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процедури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обробки</w:t>
      </w:r>
      <w:proofErr w:type="spellEnd"/>
      <w:r w:rsidRPr="00015344">
        <w:rPr>
          <w:color w:val="000000"/>
          <w:sz w:val="28"/>
          <w:szCs w:val="28"/>
        </w:rPr>
        <w:t xml:space="preserve"> онлайн-</w:t>
      </w:r>
      <w:proofErr w:type="spellStart"/>
      <w:r w:rsidRPr="00015344">
        <w:rPr>
          <w:color w:val="000000"/>
          <w:sz w:val="28"/>
          <w:szCs w:val="28"/>
        </w:rPr>
        <w:t>звернень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хто</w:t>
      </w:r>
      <w:proofErr w:type="spellEnd"/>
      <w:r w:rsidRPr="00015344">
        <w:rPr>
          <w:color w:val="000000"/>
          <w:sz w:val="28"/>
          <w:szCs w:val="28"/>
        </w:rPr>
        <w:t xml:space="preserve">, коли, як </w:t>
      </w:r>
      <w:proofErr w:type="spellStart"/>
      <w:r w:rsidRPr="00015344">
        <w:rPr>
          <w:color w:val="000000"/>
          <w:sz w:val="28"/>
          <w:szCs w:val="28"/>
        </w:rPr>
        <w:t>відповідає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7050BBBB" w14:textId="77777777" w:rsidR="00015344" w:rsidRPr="00015344" w:rsidRDefault="00015344" w:rsidP="00015344">
      <w:pPr>
        <w:pStyle w:val="af1"/>
        <w:numPr>
          <w:ilvl w:val="0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Навчання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персоналу та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підтримка</w:t>
      </w:r>
      <w:proofErr w:type="spellEnd"/>
    </w:p>
    <w:p w14:paraId="643EF7E8" w14:textId="77777777" w:rsidR="00015344" w:rsidRPr="00015344" w:rsidRDefault="00015344" w:rsidP="00015344">
      <w:pPr>
        <w:pStyle w:val="af1"/>
        <w:numPr>
          <w:ilvl w:val="1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Проведення</w:t>
      </w:r>
      <w:proofErr w:type="spellEnd"/>
      <w:r w:rsidRPr="00015344">
        <w:rPr>
          <w:color w:val="000000"/>
          <w:sz w:val="28"/>
          <w:szCs w:val="28"/>
        </w:rPr>
        <w:t xml:space="preserve"> циклу </w:t>
      </w:r>
      <w:proofErr w:type="spellStart"/>
      <w:r w:rsidRPr="00015344">
        <w:rPr>
          <w:color w:val="000000"/>
          <w:sz w:val="28"/>
          <w:szCs w:val="28"/>
        </w:rPr>
        <w:t>тренінгів</w:t>
      </w:r>
      <w:proofErr w:type="spellEnd"/>
      <w:r w:rsidRPr="00015344">
        <w:rPr>
          <w:color w:val="000000"/>
          <w:sz w:val="28"/>
          <w:szCs w:val="28"/>
        </w:rPr>
        <w:t xml:space="preserve"> за модулями (робота з </w:t>
      </w:r>
      <w:proofErr w:type="spellStart"/>
      <w:r w:rsidRPr="00015344">
        <w:rPr>
          <w:color w:val="000000"/>
          <w:sz w:val="28"/>
          <w:szCs w:val="28"/>
        </w:rPr>
        <w:t>електронною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карткою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клієнта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звітність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безпека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5EB96C9A" w14:textId="77777777" w:rsidR="00015344" w:rsidRPr="00015344" w:rsidRDefault="00015344" w:rsidP="00015344">
      <w:pPr>
        <w:pStyle w:val="af1"/>
        <w:numPr>
          <w:ilvl w:val="1"/>
          <w:numId w:val="100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Визначення</w:t>
      </w:r>
      <w:proofErr w:type="spellEnd"/>
      <w:r w:rsidRPr="00015344">
        <w:rPr>
          <w:color w:val="000000"/>
          <w:sz w:val="28"/>
          <w:szCs w:val="28"/>
        </w:rPr>
        <w:t xml:space="preserve"> «</w:t>
      </w:r>
      <w:proofErr w:type="spellStart"/>
      <w:r w:rsidRPr="00015344">
        <w:rPr>
          <w:color w:val="000000"/>
          <w:sz w:val="28"/>
          <w:szCs w:val="28"/>
        </w:rPr>
        <w:t>цифрових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наставників</w:t>
      </w:r>
      <w:proofErr w:type="spellEnd"/>
      <w:r w:rsidRPr="00015344">
        <w:rPr>
          <w:color w:val="000000"/>
          <w:sz w:val="28"/>
          <w:szCs w:val="28"/>
        </w:rPr>
        <w:t xml:space="preserve">» у кожному </w:t>
      </w:r>
      <w:proofErr w:type="spellStart"/>
      <w:r w:rsidRPr="00015344">
        <w:rPr>
          <w:color w:val="000000"/>
          <w:sz w:val="28"/>
          <w:szCs w:val="28"/>
        </w:rPr>
        <w:t>відділі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які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допомагають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колегам</w:t>
      </w:r>
      <w:proofErr w:type="spellEnd"/>
      <w:r w:rsidRPr="00015344">
        <w:rPr>
          <w:color w:val="000000"/>
          <w:sz w:val="28"/>
          <w:szCs w:val="28"/>
        </w:rPr>
        <w:t xml:space="preserve"> на </w:t>
      </w:r>
      <w:proofErr w:type="spellStart"/>
      <w:r w:rsidRPr="00015344">
        <w:rPr>
          <w:color w:val="000000"/>
          <w:sz w:val="28"/>
          <w:szCs w:val="28"/>
        </w:rPr>
        <w:t>робочому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місці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24CBF4CA" w14:textId="607DB2C2" w:rsidR="00015344" w:rsidRPr="00337A89" w:rsidRDefault="00015344" w:rsidP="00337A89">
      <w:pPr>
        <w:pStyle w:val="af1"/>
        <w:rPr>
          <w:color w:val="000000"/>
          <w:sz w:val="28"/>
          <w:szCs w:val="28"/>
          <w:lang w:val="uk-UA"/>
        </w:rPr>
      </w:pPr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Результат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етапу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2:</w:t>
      </w:r>
      <w:r w:rsidRPr="00015344">
        <w:rPr>
          <w:color w:val="000000"/>
          <w:sz w:val="28"/>
          <w:szCs w:val="28"/>
        </w:rPr>
        <w:br/>
        <w:t xml:space="preserve">– </w:t>
      </w:r>
      <w:proofErr w:type="spellStart"/>
      <w:r w:rsidRPr="00015344">
        <w:rPr>
          <w:color w:val="000000"/>
          <w:sz w:val="28"/>
          <w:szCs w:val="28"/>
        </w:rPr>
        <w:t>єдина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електронна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картка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клієнта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функціонує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щонайменше</w:t>
      </w:r>
      <w:proofErr w:type="spellEnd"/>
      <w:r w:rsidRPr="00015344">
        <w:rPr>
          <w:color w:val="000000"/>
          <w:sz w:val="28"/>
          <w:szCs w:val="28"/>
        </w:rPr>
        <w:t xml:space="preserve"> в базовому </w:t>
      </w:r>
      <w:proofErr w:type="spellStart"/>
      <w:r w:rsidRPr="00015344">
        <w:rPr>
          <w:color w:val="000000"/>
          <w:sz w:val="28"/>
          <w:szCs w:val="28"/>
        </w:rPr>
        <w:t>варіанті</w:t>
      </w:r>
      <w:proofErr w:type="spellEnd"/>
      <w:r w:rsidRPr="00015344">
        <w:rPr>
          <w:color w:val="000000"/>
          <w:sz w:val="28"/>
          <w:szCs w:val="28"/>
        </w:rPr>
        <w:t>;</w:t>
      </w:r>
      <w:r w:rsidRPr="00015344">
        <w:rPr>
          <w:color w:val="000000"/>
          <w:sz w:val="28"/>
          <w:szCs w:val="28"/>
        </w:rPr>
        <w:br/>
        <w:t xml:space="preserve">– </w:t>
      </w:r>
      <w:proofErr w:type="spellStart"/>
      <w:r w:rsidRPr="00015344">
        <w:rPr>
          <w:color w:val="000000"/>
          <w:sz w:val="28"/>
          <w:szCs w:val="28"/>
        </w:rPr>
        <w:t>основні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форми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уніфіковано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частина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звітності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автоматизована</w:t>
      </w:r>
      <w:proofErr w:type="spellEnd"/>
      <w:r w:rsidRPr="00015344">
        <w:rPr>
          <w:color w:val="000000"/>
          <w:sz w:val="28"/>
          <w:szCs w:val="28"/>
        </w:rPr>
        <w:t>;</w:t>
      </w:r>
      <w:r w:rsidRPr="00015344">
        <w:rPr>
          <w:color w:val="000000"/>
          <w:sz w:val="28"/>
          <w:szCs w:val="28"/>
        </w:rPr>
        <w:br/>
        <w:t xml:space="preserve">– </w:t>
      </w:r>
      <w:proofErr w:type="spellStart"/>
      <w:r w:rsidRPr="00015344">
        <w:rPr>
          <w:color w:val="000000"/>
          <w:sz w:val="28"/>
          <w:szCs w:val="28"/>
        </w:rPr>
        <w:t>внутрішня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комунікація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впорядкована</w:t>
      </w:r>
      <w:proofErr w:type="spellEnd"/>
      <w:r w:rsidRPr="00015344">
        <w:rPr>
          <w:color w:val="000000"/>
          <w:sz w:val="28"/>
          <w:szCs w:val="28"/>
        </w:rPr>
        <w:t>;</w:t>
      </w:r>
      <w:r w:rsidRPr="00015344">
        <w:rPr>
          <w:color w:val="000000"/>
          <w:sz w:val="28"/>
          <w:szCs w:val="28"/>
        </w:rPr>
        <w:br/>
        <w:t xml:space="preserve">– сформована практика </w:t>
      </w:r>
      <w:proofErr w:type="spellStart"/>
      <w:r w:rsidRPr="00015344">
        <w:rPr>
          <w:color w:val="000000"/>
          <w:sz w:val="28"/>
          <w:szCs w:val="28"/>
        </w:rPr>
        <w:t>цифрових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наказів</w:t>
      </w:r>
      <w:proofErr w:type="spellEnd"/>
      <w:r w:rsidRPr="00015344">
        <w:rPr>
          <w:color w:val="000000"/>
          <w:sz w:val="28"/>
          <w:szCs w:val="28"/>
        </w:rPr>
        <w:t>;</w:t>
      </w:r>
      <w:r w:rsidRPr="00015344">
        <w:rPr>
          <w:color w:val="000000"/>
          <w:sz w:val="28"/>
          <w:szCs w:val="28"/>
        </w:rPr>
        <w:br/>
        <w:t xml:space="preserve">– </w:t>
      </w:r>
      <w:proofErr w:type="spellStart"/>
      <w:r w:rsidRPr="00015344">
        <w:rPr>
          <w:color w:val="000000"/>
          <w:sz w:val="28"/>
          <w:szCs w:val="28"/>
        </w:rPr>
        <w:t>з’явилися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перші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дистанційні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сервіси</w:t>
      </w:r>
      <w:proofErr w:type="spellEnd"/>
      <w:r w:rsidRPr="00015344">
        <w:rPr>
          <w:color w:val="000000"/>
          <w:sz w:val="28"/>
          <w:szCs w:val="28"/>
        </w:rPr>
        <w:t>;</w:t>
      </w:r>
      <w:r w:rsidRPr="00015344">
        <w:rPr>
          <w:color w:val="000000"/>
          <w:sz w:val="28"/>
          <w:szCs w:val="28"/>
        </w:rPr>
        <w:br/>
        <w:t xml:space="preserve">– персонал </w:t>
      </w:r>
      <w:proofErr w:type="spellStart"/>
      <w:r w:rsidRPr="00015344">
        <w:rPr>
          <w:color w:val="000000"/>
          <w:sz w:val="28"/>
          <w:szCs w:val="28"/>
        </w:rPr>
        <w:t>отримав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стартові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навички</w:t>
      </w:r>
      <w:proofErr w:type="spellEnd"/>
      <w:r w:rsidRPr="00015344">
        <w:rPr>
          <w:color w:val="000000"/>
          <w:sz w:val="28"/>
          <w:szCs w:val="28"/>
        </w:rPr>
        <w:t xml:space="preserve"> й </w:t>
      </w:r>
      <w:proofErr w:type="spellStart"/>
      <w:r w:rsidRPr="00015344">
        <w:rPr>
          <w:color w:val="000000"/>
          <w:sz w:val="28"/>
          <w:szCs w:val="28"/>
        </w:rPr>
        <w:t>відчув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реальні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вигоди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менше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ручної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роботи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швидший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пошук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інформації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3F7AA5ED" w14:textId="77777777" w:rsidR="00015344" w:rsidRPr="00015344" w:rsidRDefault="00015344" w:rsidP="00015344">
      <w:pPr>
        <w:pStyle w:val="4"/>
        <w:rPr>
          <w:rFonts w:cs="Times New Roman"/>
          <w:color w:val="000000"/>
        </w:rPr>
      </w:pPr>
      <w:r w:rsidRPr="00015344">
        <w:rPr>
          <w:rFonts w:cs="Times New Roman"/>
          <w:color w:val="000000"/>
        </w:rPr>
        <w:t>Етап 3. Інтеграція, масштабування і поглиблена трансформація (18–36 місяців)</w:t>
      </w:r>
    </w:p>
    <w:p w14:paraId="5F3C45F2" w14:textId="77777777" w:rsidR="00015344" w:rsidRPr="00015344" w:rsidRDefault="00015344" w:rsidP="00015344">
      <w:pPr>
        <w:pStyle w:val="af1"/>
        <w:jc w:val="both"/>
        <w:rPr>
          <w:color w:val="000000"/>
          <w:sz w:val="28"/>
          <w:szCs w:val="28"/>
        </w:rPr>
      </w:pPr>
      <w:r w:rsidRPr="00015344">
        <w:rPr>
          <w:rStyle w:val="af2"/>
          <w:rFonts w:eastAsiaTheme="majorEastAsia"/>
          <w:color w:val="000000"/>
          <w:sz w:val="28"/>
          <w:szCs w:val="28"/>
        </w:rPr>
        <w:t>Мета:</w:t>
      </w:r>
      <w:r w:rsidRPr="00015344">
        <w:rPr>
          <w:rStyle w:val="apple-converted-space"/>
          <w:color w:val="000000"/>
          <w:sz w:val="28"/>
          <w:szCs w:val="28"/>
        </w:rPr>
        <w:t> </w:t>
      </w:r>
      <w:r w:rsidRPr="00015344">
        <w:rPr>
          <w:color w:val="000000"/>
          <w:sz w:val="28"/>
          <w:szCs w:val="28"/>
        </w:rPr>
        <w:t xml:space="preserve">перейти </w:t>
      </w:r>
      <w:proofErr w:type="spellStart"/>
      <w:r w:rsidRPr="00015344">
        <w:rPr>
          <w:color w:val="000000"/>
          <w:sz w:val="28"/>
          <w:szCs w:val="28"/>
        </w:rPr>
        <w:t>від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розрізнених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рішень</w:t>
      </w:r>
      <w:proofErr w:type="spellEnd"/>
      <w:r w:rsidRPr="00015344">
        <w:rPr>
          <w:color w:val="000000"/>
          <w:sz w:val="28"/>
          <w:szCs w:val="28"/>
        </w:rPr>
        <w:t xml:space="preserve"> до системно </w:t>
      </w:r>
      <w:proofErr w:type="spellStart"/>
      <w:r w:rsidRPr="00015344">
        <w:rPr>
          <w:color w:val="000000"/>
          <w:sz w:val="28"/>
          <w:szCs w:val="28"/>
        </w:rPr>
        <w:t>інтегрованої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архітектури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розширити</w:t>
      </w:r>
      <w:proofErr w:type="spellEnd"/>
      <w:r w:rsidRPr="00015344">
        <w:rPr>
          <w:color w:val="000000"/>
          <w:sz w:val="28"/>
          <w:szCs w:val="28"/>
        </w:rPr>
        <w:t xml:space="preserve"> спектр </w:t>
      </w:r>
      <w:proofErr w:type="spellStart"/>
      <w:r w:rsidRPr="00015344">
        <w:rPr>
          <w:color w:val="000000"/>
          <w:sz w:val="28"/>
          <w:szCs w:val="28"/>
        </w:rPr>
        <w:t>цифрових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сервісів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посилити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аналітичну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функцію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зміцнити</w:t>
      </w:r>
      <w:proofErr w:type="spellEnd"/>
      <w:r w:rsidRPr="00015344">
        <w:rPr>
          <w:color w:val="000000"/>
          <w:sz w:val="28"/>
          <w:szCs w:val="28"/>
        </w:rPr>
        <w:t xml:space="preserve"> культуру </w:t>
      </w:r>
      <w:proofErr w:type="spellStart"/>
      <w:r w:rsidRPr="00015344">
        <w:rPr>
          <w:color w:val="000000"/>
          <w:sz w:val="28"/>
          <w:szCs w:val="28"/>
        </w:rPr>
        <w:t>роботи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даними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26542E61" w14:textId="77777777" w:rsidR="00015344" w:rsidRPr="00015344" w:rsidRDefault="00015344" w:rsidP="0001534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Ключові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напрямки:</w:t>
      </w:r>
    </w:p>
    <w:p w14:paraId="06841470" w14:textId="77777777" w:rsidR="00015344" w:rsidRPr="00015344" w:rsidRDefault="00015344" w:rsidP="00015344">
      <w:pPr>
        <w:pStyle w:val="af1"/>
        <w:numPr>
          <w:ilvl w:val="0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Розвиток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системи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case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management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до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повноцінної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CRM/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інформаційної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системи</w:t>
      </w:r>
      <w:proofErr w:type="spellEnd"/>
    </w:p>
    <w:p w14:paraId="1410ADF5" w14:textId="77777777" w:rsidR="00015344" w:rsidRPr="00015344" w:rsidRDefault="00015344" w:rsidP="00015344">
      <w:pPr>
        <w:pStyle w:val="af1"/>
        <w:numPr>
          <w:ilvl w:val="1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Розширення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функцій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нагадування</w:t>
      </w:r>
      <w:proofErr w:type="spellEnd"/>
      <w:r w:rsidRPr="00015344">
        <w:rPr>
          <w:color w:val="000000"/>
          <w:sz w:val="28"/>
          <w:szCs w:val="28"/>
        </w:rPr>
        <w:t xml:space="preserve"> про </w:t>
      </w:r>
      <w:proofErr w:type="spellStart"/>
      <w:r w:rsidRPr="00015344">
        <w:rPr>
          <w:color w:val="000000"/>
          <w:sz w:val="28"/>
          <w:szCs w:val="28"/>
        </w:rPr>
        <w:t>візити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планування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навантаження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картування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послуг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журналізація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контактів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клієнтом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5EEE5C5B" w14:textId="77777777" w:rsidR="00015344" w:rsidRPr="00015344" w:rsidRDefault="00015344" w:rsidP="00015344">
      <w:pPr>
        <w:pStyle w:val="af1"/>
        <w:numPr>
          <w:ilvl w:val="1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lastRenderedPageBreak/>
        <w:t>Інтеграція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іншими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внутрішніми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реєстрами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якщо</w:t>
      </w:r>
      <w:proofErr w:type="spellEnd"/>
      <w:r w:rsidRPr="00015344">
        <w:rPr>
          <w:color w:val="000000"/>
          <w:sz w:val="28"/>
          <w:szCs w:val="28"/>
        </w:rPr>
        <w:t xml:space="preserve"> вони є), а за </w:t>
      </w:r>
      <w:proofErr w:type="spellStart"/>
      <w:r w:rsidRPr="00015344">
        <w:rPr>
          <w:color w:val="000000"/>
          <w:sz w:val="28"/>
          <w:szCs w:val="28"/>
        </w:rPr>
        <w:t>можливості</w:t>
      </w:r>
      <w:proofErr w:type="spellEnd"/>
      <w:r w:rsidRPr="00015344">
        <w:rPr>
          <w:color w:val="000000"/>
          <w:sz w:val="28"/>
          <w:szCs w:val="28"/>
        </w:rPr>
        <w:t xml:space="preserve"> – з </w:t>
      </w:r>
      <w:proofErr w:type="spellStart"/>
      <w:r w:rsidRPr="00015344">
        <w:rPr>
          <w:color w:val="000000"/>
          <w:sz w:val="28"/>
          <w:szCs w:val="28"/>
        </w:rPr>
        <w:t>міськими</w:t>
      </w:r>
      <w:proofErr w:type="spellEnd"/>
      <w:r w:rsidRPr="00015344">
        <w:rPr>
          <w:color w:val="000000"/>
          <w:sz w:val="28"/>
          <w:szCs w:val="28"/>
        </w:rPr>
        <w:t xml:space="preserve"> / </w:t>
      </w:r>
      <w:proofErr w:type="spellStart"/>
      <w:r w:rsidRPr="00015344">
        <w:rPr>
          <w:color w:val="000000"/>
          <w:sz w:val="28"/>
          <w:szCs w:val="28"/>
        </w:rPr>
        <w:t>національними</w:t>
      </w:r>
      <w:proofErr w:type="spellEnd"/>
      <w:r w:rsidRPr="00015344">
        <w:rPr>
          <w:color w:val="000000"/>
          <w:sz w:val="28"/>
          <w:szCs w:val="28"/>
        </w:rPr>
        <w:t xml:space="preserve"> платформами (ЄІССС, «</w:t>
      </w:r>
      <w:proofErr w:type="spellStart"/>
      <w:r w:rsidRPr="00015344">
        <w:rPr>
          <w:color w:val="000000"/>
          <w:sz w:val="28"/>
          <w:szCs w:val="28"/>
        </w:rPr>
        <w:t>Соціальна</w:t>
      </w:r>
      <w:proofErr w:type="spellEnd"/>
      <w:r w:rsidRPr="00015344">
        <w:rPr>
          <w:color w:val="000000"/>
          <w:sz w:val="28"/>
          <w:szCs w:val="28"/>
        </w:rPr>
        <w:t xml:space="preserve"> громада» </w:t>
      </w:r>
      <w:proofErr w:type="spellStart"/>
      <w:r w:rsidRPr="00015344">
        <w:rPr>
          <w:color w:val="000000"/>
          <w:sz w:val="28"/>
          <w:szCs w:val="28"/>
        </w:rPr>
        <w:t>тощо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7959EC6B" w14:textId="77777777" w:rsidR="00015344" w:rsidRPr="00015344" w:rsidRDefault="00015344" w:rsidP="00015344">
      <w:pPr>
        <w:pStyle w:val="af1"/>
        <w:numPr>
          <w:ilvl w:val="1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Уніфікація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довідників</w:t>
      </w:r>
      <w:proofErr w:type="spellEnd"/>
      <w:r w:rsidRPr="00015344">
        <w:rPr>
          <w:color w:val="000000"/>
          <w:sz w:val="28"/>
          <w:szCs w:val="28"/>
        </w:rPr>
        <w:t xml:space="preserve"> (типи </w:t>
      </w:r>
      <w:proofErr w:type="spellStart"/>
      <w:r w:rsidRPr="00015344">
        <w:rPr>
          <w:color w:val="000000"/>
          <w:sz w:val="28"/>
          <w:szCs w:val="28"/>
        </w:rPr>
        <w:t>послуг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категорії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клієнтів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статуси</w:t>
      </w:r>
      <w:proofErr w:type="spellEnd"/>
      <w:r w:rsidRPr="00015344">
        <w:rPr>
          <w:color w:val="000000"/>
          <w:sz w:val="28"/>
          <w:szCs w:val="28"/>
        </w:rPr>
        <w:t xml:space="preserve"> справ) для </w:t>
      </w:r>
      <w:proofErr w:type="spellStart"/>
      <w:r w:rsidRPr="00015344">
        <w:rPr>
          <w:color w:val="000000"/>
          <w:sz w:val="28"/>
          <w:szCs w:val="28"/>
        </w:rPr>
        <w:t>коректної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аналітики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09CFAB27" w14:textId="77777777" w:rsidR="00015344" w:rsidRPr="00015344" w:rsidRDefault="00015344" w:rsidP="00015344">
      <w:pPr>
        <w:pStyle w:val="af1"/>
        <w:numPr>
          <w:ilvl w:val="0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Поглиблений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електронний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документообіг</w:t>
      </w:r>
      <w:proofErr w:type="spellEnd"/>
    </w:p>
    <w:p w14:paraId="7EE5A864" w14:textId="77777777" w:rsidR="00015344" w:rsidRPr="00015344" w:rsidRDefault="00015344" w:rsidP="00015344">
      <w:pPr>
        <w:pStyle w:val="af1"/>
        <w:numPr>
          <w:ilvl w:val="1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Перехід</w:t>
      </w:r>
      <w:proofErr w:type="spellEnd"/>
      <w:r w:rsidRPr="00015344">
        <w:rPr>
          <w:color w:val="000000"/>
          <w:sz w:val="28"/>
          <w:szCs w:val="28"/>
        </w:rPr>
        <w:t xml:space="preserve"> на </w:t>
      </w:r>
      <w:proofErr w:type="spellStart"/>
      <w:r w:rsidRPr="00015344">
        <w:rPr>
          <w:color w:val="000000"/>
          <w:sz w:val="28"/>
          <w:szCs w:val="28"/>
        </w:rPr>
        <w:t>електронні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особові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справи</w:t>
      </w:r>
      <w:proofErr w:type="spellEnd"/>
      <w:r w:rsidRPr="00015344">
        <w:rPr>
          <w:color w:val="000000"/>
          <w:sz w:val="28"/>
          <w:szCs w:val="28"/>
        </w:rPr>
        <w:t xml:space="preserve"> (з </w:t>
      </w:r>
      <w:proofErr w:type="spellStart"/>
      <w:r w:rsidRPr="00015344">
        <w:rPr>
          <w:color w:val="000000"/>
          <w:sz w:val="28"/>
          <w:szCs w:val="28"/>
        </w:rPr>
        <w:t>частковим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паперовим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дублюванням</w:t>
      </w:r>
      <w:proofErr w:type="spellEnd"/>
      <w:r w:rsidRPr="00015344">
        <w:rPr>
          <w:color w:val="000000"/>
          <w:sz w:val="28"/>
          <w:szCs w:val="28"/>
        </w:rPr>
        <w:t xml:space="preserve"> там, де </w:t>
      </w:r>
      <w:proofErr w:type="spellStart"/>
      <w:r w:rsidRPr="00015344">
        <w:rPr>
          <w:color w:val="000000"/>
          <w:sz w:val="28"/>
          <w:szCs w:val="28"/>
        </w:rPr>
        <w:t>цього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вимагає</w:t>
      </w:r>
      <w:proofErr w:type="spellEnd"/>
      <w:r w:rsidRPr="00015344">
        <w:rPr>
          <w:color w:val="000000"/>
          <w:sz w:val="28"/>
          <w:szCs w:val="28"/>
        </w:rPr>
        <w:t xml:space="preserve"> закон, </w:t>
      </w:r>
      <w:proofErr w:type="spellStart"/>
      <w:r w:rsidRPr="00015344">
        <w:rPr>
          <w:color w:val="000000"/>
          <w:sz w:val="28"/>
          <w:szCs w:val="28"/>
        </w:rPr>
        <w:t>але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тенденцією</w:t>
      </w:r>
      <w:proofErr w:type="spellEnd"/>
      <w:r w:rsidRPr="00015344">
        <w:rPr>
          <w:color w:val="000000"/>
          <w:sz w:val="28"/>
          <w:szCs w:val="28"/>
        </w:rPr>
        <w:t xml:space="preserve"> до </w:t>
      </w:r>
      <w:proofErr w:type="spellStart"/>
      <w:r w:rsidRPr="00015344">
        <w:rPr>
          <w:color w:val="000000"/>
          <w:sz w:val="28"/>
          <w:szCs w:val="28"/>
        </w:rPr>
        <w:t>скорочення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паперу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4B7A117E" w14:textId="77777777" w:rsidR="00015344" w:rsidRPr="00015344" w:rsidRDefault="00015344" w:rsidP="00015344">
      <w:pPr>
        <w:pStyle w:val="af1"/>
        <w:numPr>
          <w:ilvl w:val="1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Електронне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погодження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основних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управлінських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рішень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наказів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планів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річних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звітів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24FDF0B5" w14:textId="77777777" w:rsidR="00015344" w:rsidRPr="00015344" w:rsidRDefault="00015344" w:rsidP="00015344">
      <w:pPr>
        <w:pStyle w:val="af1"/>
        <w:numPr>
          <w:ilvl w:val="1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Впровадження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системи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версіонування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документів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щоб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уникнути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плутанини</w:t>
      </w:r>
      <w:proofErr w:type="spellEnd"/>
      <w:r w:rsidRPr="00015344">
        <w:rPr>
          <w:color w:val="000000"/>
          <w:sz w:val="28"/>
          <w:szCs w:val="28"/>
        </w:rPr>
        <w:t xml:space="preserve"> з «</w:t>
      </w:r>
      <w:proofErr w:type="spellStart"/>
      <w:r w:rsidRPr="00015344">
        <w:rPr>
          <w:color w:val="000000"/>
          <w:sz w:val="28"/>
          <w:szCs w:val="28"/>
        </w:rPr>
        <w:t>останньою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версією</w:t>
      </w:r>
      <w:proofErr w:type="spellEnd"/>
      <w:r w:rsidRPr="00015344">
        <w:rPr>
          <w:color w:val="000000"/>
          <w:sz w:val="28"/>
          <w:szCs w:val="28"/>
        </w:rPr>
        <w:t>»).</w:t>
      </w:r>
    </w:p>
    <w:p w14:paraId="3D0812BE" w14:textId="77777777" w:rsidR="00015344" w:rsidRPr="00015344" w:rsidRDefault="00015344" w:rsidP="00015344">
      <w:pPr>
        <w:pStyle w:val="af1"/>
        <w:numPr>
          <w:ilvl w:val="0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Розвиток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аналітики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та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системи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показників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(KPI)</w:t>
      </w:r>
    </w:p>
    <w:p w14:paraId="79C3C555" w14:textId="77777777" w:rsidR="00015344" w:rsidRPr="00015344" w:rsidRDefault="00015344" w:rsidP="00015344">
      <w:pPr>
        <w:pStyle w:val="af1"/>
        <w:numPr>
          <w:ilvl w:val="1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Визначення</w:t>
      </w:r>
      <w:proofErr w:type="spellEnd"/>
      <w:r w:rsidRPr="00015344">
        <w:rPr>
          <w:color w:val="000000"/>
          <w:sz w:val="28"/>
          <w:szCs w:val="28"/>
        </w:rPr>
        <w:t xml:space="preserve"> набору </w:t>
      </w:r>
      <w:proofErr w:type="spellStart"/>
      <w:r w:rsidRPr="00015344">
        <w:rPr>
          <w:color w:val="000000"/>
          <w:sz w:val="28"/>
          <w:szCs w:val="28"/>
        </w:rPr>
        <w:t>ключових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показників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ефективності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керівництва</w:t>
      </w:r>
      <w:proofErr w:type="spellEnd"/>
      <w:r w:rsidRPr="00015344">
        <w:rPr>
          <w:color w:val="000000"/>
          <w:sz w:val="28"/>
          <w:szCs w:val="28"/>
        </w:rPr>
        <w:t>:</w:t>
      </w:r>
    </w:p>
    <w:p w14:paraId="66764490" w14:textId="77777777" w:rsidR="00015344" w:rsidRPr="00015344" w:rsidRDefault="00015344" w:rsidP="00015344">
      <w:pPr>
        <w:pStyle w:val="af1"/>
        <w:numPr>
          <w:ilvl w:val="2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середній</w:t>
      </w:r>
      <w:proofErr w:type="spellEnd"/>
      <w:r w:rsidRPr="00015344">
        <w:rPr>
          <w:color w:val="000000"/>
          <w:sz w:val="28"/>
          <w:szCs w:val="28"/>
        </w:rPr>
        <w:t xml:space="preserve"> час </w:t>
      </w:r>
      <w:proofErr w:type="spellStart"/>
      <w:r w:rsidRPr="00015344">
        <w:rPr>
          <w:color w:val="000000"/>
          <w:sz w:val="28"/>
          <w:szCs w:val="28"/>
        </w:rPr>
        <w:t>обробки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звернення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62313DB9" w14:textId="77777777" w:rsidR="00015344" w:rsidRPr="00015344" w:rsidRDefault="00015344" w:rsidP="00015344">
      <w:pPr>
        <w:pStyle w:val="af1"/>
        <w:numPr>
          <w:ilvl w:val="2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середній</w:t>
      </w:r>
      <w:proofErr w:type="spellEnd"/>
      <w:r w:rsidRPr="00015344">
        <w:rPr>
          <w:color w:val="000000"/>
          <w:sz w:val="28"/>
          <w:szCs w:val="28"/>
        </w:rPr>
        <w:t xml:space="preserve"> час </w:t>
      </w:r>
      <w:proofErr w:type="spellStart"/>
      <w:r w:rsidRPr="00015344">
        <w:rPr>
          <w:color w:val="000000"/>
          <w:sz w:val="28"/>
          <w:szCs w:val="28"/>
        </w:rPr>
        <w:t>ведення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випадку</w:t>
      </w:r>
      <w:proofErr w:type="spellEnd"/>
      <w:r w:rsidRPr="00015344">
        <w:rPr>
          <w:color w:val="000000"/>
          <w:sz w:val="28"/>
          <w:szCs w:val="28"/>
        </w:rPr>
        <w:t xml:space="preserve"> до </w:t>
      </w:r>
      <w:proofErr w:type="spellStart"/>
      <w:r w:rsidRPr="00015344">
        <w:rPr>
          <w:color w:val="000000"/>
          <w:sz w:val="28"/>
          <w:szCs w:val="28"/>
        </w:rPr>
        <w:t>закриття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1619D440" w14:textId="77777777" w:rsidR="00015344" w:rsidRPr="00015344" w:rsidRDefault="00015344" w:rsidP="00015344">
      <w:pPr>
        <w:pStyle w:val="af1"/>
        <w:numPr>
          <w:ilvl w:val="2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навантаження</w:t>
      </w:r>
      <w:proofErr w:type="spellEnd"/>
      <w:r w:rsidRPr="00015344">
        <w:rPr>
          <w:color w:val="000000"/>
          <w:sz w:val="28"/>
          <w:szCs w:val="28"/>
        </w:rPr>
        <w:t xml:space="preserve"> на одного </w:t>
      </w:r>
      <w:proofErr w:type="spellStart"/>
      <w:r w:rsidRPr="00015344">
        <w:rPr>
          <w:color w:val="000000"/>
          <w:sz w:val="28"/>
          <w:szCs w:val="28"/>
        </w:rPr>
        <w:t>працівника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77F06042" w14:textId="77777777" w:rsidR="00015344" w:rsidRPr="00015344" w:rsidRDefault="00015344" w:rsidP="00015344">
      <w:pPr>
        <w:pStyle w:val="af1"/>
        <w:numPr>
          <w:ilvl w:val="2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частка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електронних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документів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5BA9A8FB" w14:textId="77777777" w:rsidR="00015344" w:rsidRPr="00015344" w:rsidRDefault="00015344" w:rsidP="00015344">
      <w:pPr>
        <w:pStyle w:val="af1"/>
        <w:numPr>
          <w:ilvl w:val="2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рівень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задоволеності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працівників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цифровими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інструментами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16C47955" w14:textId="77777777" w:rsidR="00015344" w:rsidRPr="00015344" w:rsidRDefault="00015344" w:rsidP="00015344">
      <w:pPr>
        <w:pStyle w:val="af1"/>
        <w:numPr>
          <w:ilvl w:val="1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Регулярне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формування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дашбордів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щомісяця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щокварталу</w:t>
      </w:r>
      <w:proofErr w:type="spellEnd"/>
      <w:r w:rsidRPr="00015344">
        <w:rPr>
          <w:color w:val="000000"/>
          <w:sz w:val="28"/>
          <w:szCs w:val="28"/>
        </w:rPr>
        <w:t xml:space="preserve">) для </w:t>
      </w:r>
      <w:proofErr w:type="spellStart"/>
      <w:r w:rsidRPr="00015344">
        <w:rPr>
          <w:color w:val="000000"/>
          <w:sz w:val="28"/>
          <w:szCs w:val="28"/>
        </w:rPr>
        <w:t>керівництва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0A6F64AF" w14:textId="77777777" w:rsidR="00015344" w:rsidRPr="00015344" w:rsidRDefault="00015344" w:rsidP="00015344">
      <w:pPr>
        <w:pStyle w:val="af1"/>
        <w:numPr>
          <w:ilvl w:val="1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Використання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прийняття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рішень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перерозподіл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навантаження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обґрунтування</w:t>
      </w:r>
      <w:proofErr w:type="spellEnd"/>
      <w:r w:rsidRPr="00015344">
        <w:rPr>
          <w:color w:val="000000"/>
          <w:sz w:val="28"/>
          <w:szCs w:val="28"/>
        </w:rPr>
        <w:t xml:space="preserve"> потреб у </w:t>
      </w:r>
      <w:proofErr w:type="spellStart"/>
      <w:r w:rsidRPr="00015344">
        <w:rPr>
          <w:color w:val="000000"/>
          <w:sz w:val="28"/>
          <w:szCs w:val="28"/>
        </w:rPr>
        <w:t>додаткових</w:t>
      </w:r>
      <w:proofErr w:type="spellEnd"/>
      <w:r w:rsidRPr="00015344">
        <w:rPr>
          <w:color w:val="000000"/>
          <w:sz w:val="28"/>
          <w:szCs w:val="28"/>
        </w:rPr>
        <w:t xml:space="preserve"> ставках/ресурсах.</w:t>
      </w:r>
    </w:p>
    <w:p w14:paraId="6E7646E4" w14:textId="77777777" w:rsidR="00015344" w:rsidRPr="00015344" w:rsidRDefault="00015344" w:rsidP="00015344">
      <w:pPr>
        <w:pStyle w:val="af1"/>
        <w:numPr>
          <w:ilvl w:val="0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Розширення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дистанційних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сервісів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та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клієнтського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досвіду</w:t>
      </w:r>
      <w:proofErr w:type="spellEnd"/>
    </w:p>
    <w:p w14:paraId="4A8A974F" w14:textId="77777777" w:rsidR="00015344" w:rsidRPr="00015344" w:rsidRDefault="00015344" w:rsidP="00015344">
      <w:pPr>
        <w:pStyle w:val="af1"/>
        <w:numPr>
          <w:ilvl w:val="1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Можливість</w:t>
      </w:r>
      <w:proofErr w:type="spellEnd"/>
      <w:r w:rsidRPr="00015344">
        <w:rPr>
          <w:color w:val="000000"/>
          <w:sz w:val="28"/>
          <w:szCs w:val="28"/>
        </w:rPr>
        <w:t xml:space="preserve"> онлайн-</w:t>
      </w:r>
      <w:proofErr w:type="spellStart"/>
      <w:r w:rsidRPr="00015344">
        <w:rPr>
          <w:color w:val="000000"/>
          <w:sz w:val="28"/>
          <w:szCs w:val="28"/>
        </w:rPr>
        <w:t>запису</w:t>
      </w:r>
      <w:proofErr w:type="spellEnd"/>
      <w:r w:rsidRPr="00015344">
        <w:rPr>
          <w:color w:val="000000"/>
          <w:sz w:val="28"/>
          <w:szCs w:val="28"/>
        </w:rPr>
        <w:t xml:space="preserve"> на </w:t>
      </w:r>
      <w:proofErr w:type="spellStart"/>
      <w:r w:rsidRPr="00015344">
        <w:rPr>
          <w:color w:val="000000"/>
          <w:sz w:val="28"/>
          <w:szCs w:val="28"/>
        </w:rPr>
        <w:t>прийом</w:t>
      </w:r>
      <w:proofErr w:type="spellEnd"/>
      <w:r w:rsidRPr="00015344">
        <w:rPr>
          <w:color w:val="000000"/>
          <w:sz w:val="28"/>
          <w:szCs w:val="28"/>
        </w:rPr>
        <w:t>/</w:t>
      </w:r>
      <w:proofErr w:type="spellStart"/>
      <w:r w:rsidRPr="00015344">
        <w:rPr>
          <w:color w:val="000000"/>
          <w:sz w:val="28"/>
          <w:szCs w:val="28"/>
        </w:rPr>
        <w:t>консультацію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41DB7C8E" w14:textId="77777777" w:rsidR="00015344" w:rsidRPr="00015344" w:rsidRDefault="00015344" w:rsidP="00015344">
      <w:pPr>
        <w:pStyle w:val="af1"/>
        <w:numPr>
          <w:ilvl w:val="1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Впровадження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опитувальників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задоволеності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клієнтів</w:t>
      </w:r>
      <w:proofErr w:type="spellEnd"/>
      <w:r w:rsidRPr="00015344">
        <w:rPr>
          <w:color w:val="000000"/>
          <w:sz w:val="28"/>
          <w:szCs w:val="28"/>
        </w:rPr>
        <w:t xml:space="preserve"> (онлайн, через SMS/</w:t>
      </w:r>
      <w:proofErr w:type="spellStart"/>
      <w:r w:rsidRPr="00015344">
        <w:rPr>
          <w:color w:val="000000"/>
          <w:sz w:val="28"/>
          <w:szCs w:val="28"/>
        </w:rPr>
        <w:t>месенджери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1C4618AC" w14:textId="77777777" w:rsidR="00015344" w:rsidRPr="00015344" w:rsidRDefault="00015344" w:rsidP="00015344">
      <w:pPr>
        <w:pStyle w:val="af1"/>
        <w:numPr>
          <w:ilvl w:val="1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Розробка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інформаційних</w:t>
      </w:r>
      <w:proofErr w:type="spellEnd"/>
      <w:r w:rsidRPr="00015344">
        <w:rPr>
          <w:color w:val="000000"/>
          <w:sz w:val="28"/>
          <w:szCs w:val="28"/>
        </w:rPr>
        <w:t xml:space="preserve"> онлайн-</w:t>
      </w:r>
      <w:proofErr w:type="spellStart"/>
      <w:r w:rsidRPr="00015344">
        <w:rPr>
          <w:color w:val="000000"/>
          <w:sz w:val="28"/>
          <w:szCs w:val="28"/>
        </w:rPr>
        <w:t>матеріалів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гайди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відео</w:t>
      </w:r>
      <w:proofErr w:type="spellEnd"/>
      <w:r w:rsidRPr="00015344">
        <w:rPr>
          <w:color w:val="000000"/>
          <w:sz w:val="28"/>
          <w:szCs w:val="28"/>
        </w:rPr>
        <w:t xml:space="preserve">, FAQ) для </w:t>
      </w:r>
      <w:proofErr w:type="spellStart"/>
      <w:r w:rsidRPr="00015344">
        <w:rPr>
          <w:color w:val="000000"/>
          <w:sz w:val="28"/>
          <w:szCs w:val="28"/>
        </w:rPr>
        <w:t>клієнтів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482D4418" w14:textId="77777777" w:rsidR="00015344" w:rsidRPr="00015344" w:rsidRDefault="00015344" w:rsidP="00015344">
      <w:pPr>
        <w:pStyle w:val="af1"/>
        <w:numPr>
          <w:ilvl w:val="0"/>
          <w:numId w:val="101"/>
        </w:numPr>
        <w:jc w:val="both"/>
        <w:rPr>
          <w:color w:val="000000"/>
          <w:sz w:val="28"/>
          <w:szCs w:val="28"/>
        </w:rPr>
      </w:pPr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Системна робота з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цифровими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компетенціями</w:t>
      </w:r>
      <w:proofErr w:type="spellEnd"/>
    </w:p>
    <w:p w14:paraId="0B9A1CBF" w14:textId="77777777" w:rsidR="00015344" w:rsidRPr="00015344" w:rsidRDefault="00015344" w:rsidP="00015344">
      <w:pPr>
        <w:pStyle w:val="af1"/>
        <w:numPr>
          <w:ilvl w:val="1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Регулярні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щорічні</w:t>
      </w:r>
      <w:proofErr w:type="spellEnd"/>
      <w:r w:rsidRPr="00015344">
        <w:rPr>
          <w:color w:val="000000"/>
          <w:sz w:val="28"/>
          <w:szCs w:val="28"/>
        </w:rPr>
        <w:t xml:space="preserve">) </w:t>
      </w:r>
      <w:proofErr w:type="spellStart"/>
      <w:r w:rsidRPr="00015344">
        <w:rPr>
          <w:color w:val="000000"/>
          <w:sz w:val="28"/>
          <w:szCs w:val="28"/>
        </w:rPr>
        <w:t>оцінювання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навичок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планування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навчання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324D7E90" w14:textId="77777777" w:rsidR="00015344" w:rsidRPr="00015344" w:rsidRDefault="00015344" w:rsidP="00015344">
      <w:pPr>
        <w:pStyle w:val="af1"/>
        <w:numPr>
          <w:ilvl w:val="1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Включення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компетенцій</w:t>
      </w:r>
      <w:proofErr w:type="spellEnd"/>
      <w:r w:rsidRPr="00015344">
        <w:rPr>
          <w:color w:val="000000"/>
          <w:sz w:val="28"/>
          <w:szCs w:val="28"/>
        </w:rPr>
        <w:t xml:space="preserve"> у </w:t>
      </w:r>
      <w:proofErr w:type="spellStart"/>
      <w:r w:rsidRPr="00015344">
        <w:rPr>
          <w:color w:val="000000"/>
          <w:sz w:val="28"/>
          <w:szCs w:val="28"/>
        </w:rPr>
        <w:t>посадові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інструкції</w:t>
      </w:r>
      <w:proofErr w:type="spellEnd"/>
      <w:r w:rsidRPr="00015344">
        <w:rPr>
          <w:color w:val="000000"/>
          <w:sz w:val="28"/>
          <w:szCs w:val="28"/>
        </w:rPr>
        <w:t xml:space="preserve"> та систему </w:t>
      </w:r>
      <w:proofErr w:type="spellStart"/>
      <w:r w:rsidRPr="00015344">
        <w:rPr>
          <w:color w:val="000000"/>
          <w:sz w:val="28"/>
          <w:szCs w:val="28"/>
        </w:rPr>
        <w:t>оцінки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роботи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61FD3679" w14:textId="77777777" w:rsidR="00015344" w:rsidRPr="00015344" w:rsidRDefault="00015344" w:rsidP="00015344">
      <w:pPr>
        <w:pStyle w:val="af1"/>
        <w:numPr>
          <w:ilvl w:val="1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Мотиваційні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механізми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визнання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подяки</w:t>
      </w:r>
      <w:proofErr w:type="spellEnd"/>
      <w:r w:rsidRPr="00015344">
        <w:rPr>
          <w:color w:val="000000"/>
          <w:sz w:val="28"/>
          <w:szCs w:val="28"/>
        </w:rPr>
        <w:t xml:space="preserve">, участь у </w:t>
      </w:r>
      <w:proofErr w:type="spellStart"/>
      <w:r w:rsidRPr="00015344">
        <w:rPr>
          <w:color w:val="000000"/>
          <w:sz w:val="28"/>
          <w:szCs w:val="28"/>
        </w:rPr>
        <w:t>проєктах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працівників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які</w:t>
      </w:r>
      <w:proofErr w:type="spellEnd"/>
      <w:r w:rsidRPr="00015344">
        <w:rPr>
          <w:color w:val="000000"/>
          <w:sz w:val="28"/>
          <w:szCs w:val="28"/>
        </w:rPr>
        <w:t xml:space="preserve"> активно </w:t>
      </w:r>
      <w:proofErr w:type="spellStart"/>
      <w:r w:rsidRPr="00015344">
        <w:rPr>
          <w:color w:val="000000"/>
          <w:sz w:val="28"/>
          <w:szCs w:val="28"/>
        </w:rPr>
        <w:t>підтримують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зміни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4A1FA9D5" w14:textId="77777777" w:rsidR="00015344" w:rsidRPr="00015344" w:rsidRDefault="00015344" w:rsidP="00015344">
      <w:pPr>
        <w:pStyle w:val="af1"/>
        <w:numPr>
          <w:ilvl w:val="0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Посилення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кібербезпеки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та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стійкості</w:t>
      </w:r>
      <w:proofErr w:type="spellEnd"/>
    </w:p>
    <w:p w14:paraId="3BC31D1B" w14:textId="77777777" w:rsidR="00015344" w:rsidRPr="00015344" w:rsidRDefault="00015344" w:rsidP="00015344">
      <w:pPr>
        <w:pStyle w:val="af1"/>
        <w:numPr>
          <w:ilvl w:val="1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lastRenderedPageBreak/>
        <w:t>Впровадження</w:t>
      </w:r>
      <w:proofErr w:type="spellEnd"/>
      <w:r w:rsidRPr="00015344">
        <w:rPr>
          <w:color w:val="000000"/>
          <w:sz w:val="28"/>
          <w:szCs w:val="28"/>
        </w:rPr>
        <w:t xml:space="preserve"> практик </w:t>
      </w:r>
      <w:proofErr w:type="spellStart"/>
      <w:r w:rsidRPr="00015344">
        <w:rPr>
          <w:color w:val="000000"/>
          <w:sz w:val="28"/>
          <w:szCs w:val="28"/>
        </w:rPr>
        <w:t>інформаційної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безпеки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складні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паролі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двофакторна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аутентифікація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регулярні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зміни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доступів</w:t>
      </w:r>
      <w:proofErr w:type="spellEnd"/>
      <w:r w:rsidRPr="00015344">
        <w:rPr>
          <w:color w:val="000000"/>
          <w:sz w:val="28"/>
          <w:szCs w:val="28"/>
        </w:rPr>
        <w:t xml:space="preserve"> при </w:t>
      </w:r>
      <w:proofErr w:type="spellStart"/>
      <w:r w:rsidRPr="00015344">
        <w:rPr>
          <w:color w:val="000000"/>
          <w:sz w:val="28"/>
          <w:szCs w:val="28"/>
        </w:rPr>
        <w:t>кадрових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змінах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47406EA6" w14:textId="77777777" w:rsidR="00015344" w:rsidRPr="00015344" w:rsidRDefault="00015344" w:rsidP="00015344">
      <w:pPr>
        <w:pStyle w:val="af1"/>
        <w:numPr>
          <w:ilvl w:val="1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Навчання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працівників</w:t>
      </w:r>
      <w:proofErr w:type="spellEnd"/>
      <w:r w:rsidRPr="00015344">
        <w:rPr>
          <w:color w:val="000000"/>
          <w:sz w:val="28"/>
          <w:szCs w:val="28"/>
        </w:rPr>
        <w:t xml:space="preserve"> основам </w:t>
      </w:r>
      <w:proofErr w:type="spellStart"/>
      <w:r w:rsidRPr="00015344">
        <w:rPr>
          <w:color w:val="000000"/>
          <w:sz w:val="28"/>
          <w:szCs w:val="28"/>
        </w:rPr>
        <w:t>кібергігієни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фішинг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шкідливі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листи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безпечне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використання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флешок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0DE1A7FB" w14:textId="77777777" w:rsidR="00015344" w:rsidRPr="00015344" w:rsidRDefault="00015344" w:rsidP="00015344">
      <w:pPr>
        <w:pStyle w:val="af1"/>
        <w:numPr>
          <w:ilvl w:val="1"/>
          <w:numId w:val="101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Наявність</w:t>
      </w:r>
      <w:proofErr w:type="spellEnd"/>
      <w:r w:rsidRPr="00015344">
        <w:rPr>
          <w:color w:val="000000"/>
          <w:sz w:val="28"/>
          <w:szCs w:val="28"/>
        </w:rPr>
        <w:t xml:space="preserve"> плану </w:t>
      </w:r>
      <w:proofErr w:type="spellStart"/>
      <w:r w:rsidRPr="00015344">
        <w:rPr>
          <w:color w:val="000000"/>
          <w:sz w:val="28"/>
          <w:szCs w:val="28"/>
        </w:rPr>
        <w:t>дій</w:t>
      </w:r>
      <w:proofErr w:type="spellEnd"/>
      <w:r w:rsidRPr="00015344">
        <w:rPr>
          <w:color w:val="000000"/>
          <w:sz w:val="28"/>
          <w:szCs w:val="28"/>
        </w:rPr>
        <w:t xml:space="preserve"> у </w:t>
      </w:r>
      <w:proofErr w:type="spellStart"/>
      <w:r w:rsidRPr="00015344">
        <w:rPr>
          <w:color w:val="000000"/>
          <w:sz w:val="28"/>
          <w:szCs w:val="28"/>
        </w:rPr>
        <w:t>разі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збою</w:t>
      </w:r>
      <w:proofErr w:type="spellEnd"/>
      <w:r w:rsidRPr="00015344">
        <w:rPr>
          <w:color w:val="000000"/>
          <w:sz w:val="28"/>
          <w:szCs w:val="28"/>
        </w:rPr>
        <w:t xml:space="preserve"> систем, </w:t>
      </w:r>
      <w:proofErr w:type="spellStart"/>
      <w:r w:rsidRPr="00015344">
        <w:rPr>
          <w:color w:val="000000"/>
          <w:sz w:val="28"/>
          <w:szCs w:val="28"/>
        </w:rPr>
        <w:t>відключення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електроенергії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або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кібератаки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резервні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сценарії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0BB314D9" w14:textId="12AF6DFC" w:rsidR="00015344" w:rsidRPr="00337A89" w:rsidRDefault="00015344" w:rsidP="00337A89">
      <w:pPr>
        <w:pStyle w:val="af1"/>
        <w:rPr>
          <w:color w:val="000000"/>
          <w:sz w:val="28"/>
          <w:szCs w:val="28"/>
          <w:lang w:val="uk-UA"/>
        </w:rPr>
      </w:pPr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Результат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етапу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3:</w:t>
      </w:r>
      <w:r w:rsidRPr="00015344">
        <w:rPr>
          <w:color w:val="000000"/>
          <w:sz w:val="28"/>
          <w:szCs w:val="28"/>
        </w:rPr>
        <w:br/>
        <w:t xml:space="preserve">– Центр переходить на </w:t>
      </w:r>
      <w:proofErr w:type="spellStart"/>
      <w:r w:rsidRPr="00015344">
        <w:rPr>
          <w:color w:val="000000"/>
          <w:sz w:val="28"/>
          <w:szCs w:val="28"/>
        </w:rPr>
        <w:t>рівень</w:t>
      </w:r>
      <w:proofErr w:type="spellEnd"/>
      <w:r w:rsidRPr="0001534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інтегрованої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цифрової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зрілості</w:t>
      </w:r>
      <w:proofErr w:type="spellEnd"/>
      <w:r w:rsidRPr="00015344">
        <w:rPr>
          <w:color w:val="000000"/>
          <w:sz w:val="28"/>
          <w:szCs w:val="28"/>
        </w:rPr>
        <w:t>;</w:t>
      </w:r>
      <w:r w:rsidRPr="00015344">
        <w:rPr>
          <w:color w:val="000000"/>
          <w:sz w:val="28"/>
          <w:szCs w:val="28"/>
        </w:rPr>
        <w:br/>
        <w:t xml:space="preserve">– </w:t>
      </w:r>
      <w:proofErr w:type="spellStart"/>
      <w:r w:rsidRPr="00015344">
        <w:rPr>
          <w:color w:val="000000"/>
          <w:sz w:val="28"/>
          <w:szCs w:val="28"/>
        </w:rPr>
        <w:t>аналітика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стає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повноцінним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інструментом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управління</w:t>
      </w:r>
      <w:proofErr w:type="spellEnd"/>
      <w:r w:rsidRPr="00015344">
        <w:rPr>
          <w:color w:val="000000"/>
          <w:sz w:val="28"/>
          <w:szCs w:val="28"/>
        </w:rPr>
        <w:t xml:space="preserve">, а не </w:t>
      </w:r>
      <w:proofErr w:type="spellStart"/>
      <w:r w:rsidRPr="00015344">
        <w:rPr>
          <w:color w:val="000000"/>
          <w:sz w:val="28"/>
          <w:szCs w:val="28"/>
        </w:rPr>
        <w:t>лише</w:t>
      </w:r>
      <w:proofErr w:type="spellEnd"/>
      <w:r w:rsidRPr="00015344">
        <w:rPr>
          <w:color w:val="000000"/>
          <w:sz w:val="28"/>
          <w:szCs w:val="28"/>
        </w:rPr>
        <w:t xml:space="preserve"> формальною </w:t>
      </w:r>
      <w:proofErr w:type="spellStart"/>
      <w:r w:rsidRPr="00015344">
        <w:rPr>
          <w:color w:val="000000"/>
          <w:sz w:val="28"/>
          <w:szCs w:val="28"/>
        </w:rPr>
        <w:t>звітністю</w:t>
      </w:r>
      <w:proofErr w:type="spellEnd"/>
      <w:r w:rsidRPr="00015344">
        <w:rPr>
          <w:color w:val="000000"/>
          <w:sz w:val="28"/>
          <w:szCs w:val="28"/>
        </w:rPr>
        <w:t>;</w:t>
      </w:r>
      <w:r w:rsidRPr="00015344">
        <w:rPr>
          <w:color w:val="000000"/>
          <w:sz w:val="28"/>
          <w:szCs w:val="28"/>
        </w:rPr>
        <w:br/>
        <w:t xml:space="preserve">– </w:t>
      </w:r>
      <w:proofErr w:type="spellStart"/>
      <w:r w:rsidRPr="00015344">
        <w:rPr>
          <w:color w:val="000000"/>
          <w:sz w:val="28"/>
          <w:szCs w:val="28"/>
        </w:rPr>
        <w:t>цифрові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сервіси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населення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підвищують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доступність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прозорість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роботи</w:t>
      </w:r>
      <w:proofErr w:type="spellEnd"/>
      <w:r w:rsidRPr="00015344">
        <w:rPr>
          <w:color w:val="000000"/>
          <w:sz w:val="28"/>
          <w:szCs w:val="28"/>
        </w:rPr>
        <w:t xml:space="preserve"> установи;</w:t>
      </w:r>
      <w:r w:rsidRPr="00015344">
        <w:rPr>
          <w:color w:val="000000"/>
          <w:sz w:val="28"/>
          <w:szCs w:val="28"/>
        </w:rPr>
        <w:br/>
        <w:t xml:space="preserve">– культура </w:t>
      </w:r>
      <w:proofErr w:type="spellStart"/>
      <w:r w:rsidRPr="00015344">
        <w:rPr>
          <w:color w:val="000000"/>
          <w:sz w:val="28"/>
          <w:szCs w:val="28"/>
        </w:rPr>
        <w:t>роботи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даними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цифровими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інструментами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закріплюється</w:t>
      </w:r>
      <w:proofErr w:type="spellEnd"/>
      <w:r w:rsidRPr="00015344">
        <w:rPr>
          <w:color w:val="000000"/>
          <w:sz w:val="28"/>
          <w:szCs w:val="28"/>
        </w:rPr>
        <w:t xml:space="preserve"> у </w:t>
      </w:r>
      <w:proofErr w:type="spellStart"/>
      <w:r w:rsidRPr="00015344">
        <w:rPr>
          <w:color w:val="000000"/>
          <w:sz w:val="28"/>
          <w:szCs w:val="28"/>
        </w:rPr>
        <w:t>повсякденній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практиці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70336E38" w14:textId="77777777" w:rsidR="00015344" w:rsidRPr="00015344" w:rsidRDefault="00015344" w:rsidP="00015344">
      <w:pPr>
        <w:pStyle w:val="3"/>
        <w:rPr>
          <w:color w:val="000000"/>
        </w:rPr>
      </w:pPr>
      <w:r w:rsidRPr="00015344">
        <w:rPr>
          <w:color w:val="000000"/>
        </w:rPr>
        <w:t xml:space="preserve">3.2.4. Структура та </w:t>
      </w:r>
      <w:proofErr w:type="spellStart"/>
      <w:r w:rsidRPr="00015344">
        <w:rPr>
          <w:color w:val="000000"/>
        </w:rPr>
        <w:t>ролі</w:t>
      </w:r>
      <w:proofErr w:type="spellEnd"/>
      <w:r w:rsidRPr="00015344">
        <w:rPr>
          <w:color w:val="000000"/>
        </w:rPr>
        <w:t xml:space="preserve"> в </w:t>
      </w:r>
      <w:proofErr w:type="spellStart"/>
      <w:r w:rsidRPr="00015344">
        <w:rPr>
          <w:color w:val="000000"/>
        </w:rPr>
        <w:t>управлінні</w:t>
      </w:r>
      <w:proofErr w:type="spellEnd"/>
      <w:r w:rsidRPr="00015344">
        <w:rPr>
          <w:color w:val="000000"/>
        </w:rPr>
        <w:t xml:space="preserve"> цифровою </w:t>
      </w:r>
      <w:proofErr w:type="spellStart"/>
      <w:r w:rsidRPr="00015344">
        <w:rPr>
          <w:color w:val="000000"/>
        </w:rPr>
        <w:t>трансформацією</w:t>
      </w:r>
      <w:proofErr w:type="spellEnd"/>
    </w:p>
    <w:p w14:paraId="00184CB0" w14:textId="77777777" w:rsidR="00015344" w:rsidRPr="00015344" w:rsidRDefault="00015344" w:rsidP="0001534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Реалістична</w:t>
      </w:r>
      <w:proofErr w:type="spellEnd"/>
      <w:r w:rsidRPr="00015344">
        <w:rPr>
          <w:color w:val="000000"/>
          <w:sz w:val="28"/>
          <w:szCs w:val="28"/>
        </w:rPr>
        <w:t xml:space="preserve"> модель цифрового </w:t>
      </w:r>
      <w:proofErr w:type="spellStart"/>
      <w:r w:rsidRPr="00015344">
        <w:rPr>
          <w:color w:val="000000"/>
          <w:sz w:val="28"/>
          <w:szCs w:val="28"/>
        </w:rPr>
        <w:t>розвитку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передбачає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чіткий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розподіл</w:t>
      </w:r>
      <w:proofErr w:type="spellEnd"/>
      <w:r w:rsidRPr="00015344">
        <w:rPr>
          <w:color w:val="000000"/>
          <w:sz w:val="28"/>
          <w:szCs w:val="28"/>
        </w:rPr>
        <w:t xml:space="preserve"> ролей та </w:t>
      </w:r>
      <w:proofErr w:type="spellStart"/>
      <w:r w:rsidRPr="00015344">
        <w:rPr>
          <w:color w:val="000000"/>
          <w:sz w:val="28"/>
          <w:szCs w:val="28"/>
        </w:rPr>
        <w:t>функцій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щоб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цифровізація</w:t>
      </w:r>
      <w:proofErr w:type="spellEnd"/>
      <w:r w:rsidRPr="00015344">
        <w:rPr>
          <w:color w:val="000000"/>
          <w:sz w:val="28"/>
          <w:szCs w:val="28"/>
        </w:rPr>
        <w:t xml:space="preserve"> не «зависла у </w:t>
      </w:r>
      <w:proofErr w:type="spellStart"/>
      <w:r w:rsidRPr="00015344">
        <w:rPr>
          <w:color w:val="000000"/>
          <w:sz w:val="28"/>
          <w:szCs w:val="28"/>
        </w:rPr>
        <w:t>повітрі</w:t>
      </w:r>
      <w:proofErr w:type="spellEnd"/>
      <w:r w:rsidRPr="00015344">
        <w:rPr>
          <w:color w:val="000000"/>
          <w:sz w:val="28"/>
          <w:szCs w:val="28"/>
        </w:rPr>
        <w:t xml:space="preserve">», а </w:t>
      </w:r>
      <w:proofErr w:type="spellStart"/>
      <w:r w:rsidRPr="00015344">
        <w:rPr>
          <w:color w:val="000000"/>
          <w:sz w:val="28"/>
          <w:szCs w:val="28"/>
        </w:rPr>
        <w:t>була</w:t>
      </w:r>
      <w:proofErr w:type="spellEnd"/>
      <w:r w:rsidRPr="00015344">
        <w:rPr>
          <w:color w:val="000000"/>
          <w:sz w:val="28"/>
          <w:szCs w:val="28"/>
        </w:rPr>
        <w:t xml:space="preserve"> вплетена в систему </w:t>
      </w:r>
      <w:proofErr w:type="spellStart"/>
      <w:r w:rsidRPr="00015344">
        <w:rPr>
          <w:color w:val="000000"/>
          <w:sz w:val="28"/>
          <w:szCs w:val="28"/>
        </w:rPr>
        <w:t>управління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3F42B675" w14:textId="77777777" w:rsidR="00015344" w:rsidRPr="00015344" w:rsidRDefault="00015344" w:rsidP="00015344">
      <w:pPr>
        <w:pStyle w:val="af1"/>
        <w:numPr>
          <w:ilvl w:val="0"/>
          <w:numId w:val="102"/>
        </w:numPr>
        <w:jc w:val="both"/>
        <w:rPr>
          <w:color w:val="000000"/>
          <w:sz w:val="28"/>
          <w:szCs w:val="28"/>
        </w:rPr>
      </w:pPr>
      <w:r w:rsidRPr="00015344">
        <w:rPr>
          <w:rStyle w:val="af2"/>
          <w:rFonts w:eastAsiaTheme="majorEastAsia"/>
          <w:color w:val="000000"/>
          <w:sz w:val="28"/>
          <w:szCs w:val="28"/>
        </w:rPr>
        <w:t>Директор Центру</w:t>
      </w:r>
    </w:p>
    <w:p w14:paraId="7D5E7B05" w14:textId="77777777" w:rsidR="00015344" w:rsidRPr="00015344" w:rsidRDefault="00015344" w:rsidP="00015344">
      <w:pPr>
        <w:pStyle w:val="af1"/>
        <w:numPr>
          <w:ilvl w:val="1"/>
          <w:numId w:val="102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Несе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загальну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відповідальність</w:t>
      </w:r>
      <w:proofErr w:type="spellEnd"/>
      <w:r w:rsidRPr="00015344">
        <w:rPr>
          <w:color w:val="000000"/>
          <w:sz w:val="28"/>
          <w:szCs w:val="28"/>
        </w:rPr>
        <w:t xml:space="preserve"> за </w:t>
      </w:r>
      <w:proofErr w:type="spellStart"/>
      <w:r w:rsidRPr="00015344">
        <w:rPr>
          <w:color w:val="000000"/>
          <w:sz w:val="28"/>
          <w:szCs w:val="28"/>
        </w:rPr>
        <w:t>цифрову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трансформацію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2CA27876" w14:textId="77777777" w:rsidR="00015344" w:rsidRPr="00015344" w:rsidRDefault="00015344" w:rsidP="00015344">
      <w:pPr>
        <w:pStyle w:val="af1"/>
        <w:numPr>
          <w:ilvl w:val="1"/>
          <w:numId w:val="102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Підтримує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ініціативи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ухвалює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ключові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рішення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забезпечує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ресурсну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підтримку</w:t>
      </w:r>
      <w:proofErr w:type="spellEnd"/>
      <w:r w:rsidRPr="00015344">
        <w:rPr>
          <w:color w:val="000000"/>
          <w:sz w:val="28"/>
          <w:szCs w:val="28"/>
        </w:rPr>
        <w:t xml:space="preserve"> (за </w:t>
      </w:r>
      <w:proofErr w:type="spellStart"/>
      <w:r w:rsidRPr="00015344">
        <w:rPr>
          <w:color w:val="000000"/>
          <w:sz w:val="28"/>
          <w:szCs w:val="28"/>
        </w:rPr>
        <w:t>можливості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6FF41444" w14:textId="77777777" w:rsidR="00015344" w:rsidRPr="00015344" w:rsidRDefault="00015344" w:rsidP="00015344">
      <w:pPr>
        <w:pStyle w:val="af1"/>
        <w:numPr>
          <w:ilvl w:val="1"/>
          <w:numId w:val="102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Комунікує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із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зовнішніми</w:t>
      </w:r>
      <w:proofErr w:type="spellEnd"/>
      <w:r w:rsidRPr="00015344">
        <w:rPr>
          <w:color w:val="000000"/>
          <w:sz w:val="28"/>
          <w:szCs w:val="28"/>
        </w:rPr>
        <w:t xml:space="preserve"> партнерами (КМДА, </w:t>
      </w:r>
      <w:proofErr w:type="spellStart"/>
      <w:r w:rsidRPr="00015344">
        <w:rPr>
          <w:color w:val="000000"/>
          <w:sz w:val="28"/>
          <w:szCs w:val="28"/>
        </w:rPr>
        <w:t>міжнародні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організації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донори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розробники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01BA66E6" w14:textId="77777777" w:rsidR="00015344" w:rsidRPr="00015344" w:rsidRDefault="00015344" w:rsidP="00015344">
      <w:pPr>
        <w:pStyle w:val="af1"/>
        <w:numPr>
          <w:ilvl w:val="0"/>
          <w:numId w:val="102"/>
        </w:numPr>
        <w:jc w:val="both"/>
        <w:rPr>
          <w:color w:val="000000"/>
          <w:sz w:val="28"/>
          <w:szCs w:val="28"/>
        </w:rPr>
      </w:pPr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Заступник директора / координатор цифрового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розвитку</w:t>
      </w:r>
      <w:proofErr w:type="spellEnd"/>
    </w:p>
    <w:p w14:paraId="670A3223" w14:textId="77777777" w:rsidR="00015344" w:rsidRPr="00015344" w:rsidRDefault="00015344" w:rsidP="00015344">
      <w:pPr>
        <w:pStyle w:val="af1"/>
        <w:numPr>
          <w:ilvl w:val="1"/>
          <w:numId w:val="102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Операційно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керує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цифровими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проєктами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очолює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комітет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0D32457B" w14:textId="77777777" w:rsidR="00015344" w:rsidRPr="00015344" w:rsidRDefault="00015344" w:rsidP="00015344">
      <w:pPr>
        <w:pStyle w:val="af1"/>
        <w:numPr>
          <w:ilvl w:val="1"/>
          <w:numId w:val="102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Стежить</w:t>
      </w:r>
      <w:proofErr w:type="spellEnd"/>
      <w:r w:rsidRPr="00015344">
        <w:rPr>
          <w:color w:val="000000"/>
          <w:sz w:val="28"/>
          <w:szCs w:val="28"/>
        </w:rPr>
        <w:t xml:space="preserve"> за </w:t>
      </w:r>
      <w:proofErr w:type="spellStart"/>
      <w:r w:rsidRPr="00015344">
        <w:rPr>
          <w:color w:val="000000"/>
          <w:sz w:val="28"/>
          <w:szCs w:val="28"/>
        </w:rPr>
        <w:t>виконанням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дорожньої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карти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координує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міжвідділову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взаємодію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5CA04537" w14:textId="77777777" w:rsidR="00015344" w:rsidRPr="00015344" w:rsidRDefault="00015344" w:rsidP="00015344">
      <w:pPr>
        <w:pStyle w:val="af1"/>
        <w:numPr>
          <w:ilvl w:val="0"/>
          <w:numId w:val="102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Робоча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група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/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цифровий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комітет</w:t>
      </w:r>
      <w:proofErr w:type="spellEnd"/>
    </w:p>
    <w:p w14:paraId="0B8C3E67" w14:textId="77777777" w:rsidR="00015344" w:rsidRPr="00015344" w:rsidRDefault="00015344" w:rsidP="00015344">
      <w:pPr>
        <w:pStyle w:val="af1"/>
        <w:numPr>
          <w:ilvl w:val="1"/>
          <w:numId w:val="102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Представники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основних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підрозділів</w:t>
      </w:r>
      <w:proofErr w:type="spellEnd"/>
      <w:r w:rsidRPr="00015344">
        <w:rPr>
          <w:color w:val="000000"/>
          <w:sz w:val="28"/>
          <w:szCs w:val="28"/>
        </w:rPr>
        <w:t xml:space="preserve"> (соц. робота, психологи, </w:t>
      </w:r>
      <w:proofErr w:type="spellStart"/>
      <w:r w:rsidRPr="00015344">
        <w:rPr>
          <w:color w:val="000000"/>
          <w:sz w:val="28"/>
          <w:szCs w:val="28"/>
        </w:rPr>
        <w:t>аналітики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адміністратори</w:t>
      </w:r>
      <w:proofErr w:type="spellEnd"/>
      <w:r w:rsidRPr="00015344">
        <w:rPr>
          <w:color w:val="000000"/>
          <w:sz w:val="28"/>
          <w:szCs w:val="28"/>
        </w:rPr>
        <w:t>, кадри).</w:t>
      </w:r>
    </w:p>
    <w:p w14:paraId="1E42ACB8" w14:textId="77777777" w:rsidR="00015344" w:rsidRPr="00015344" w:rsidRDefault="00015344" w:rsidP="00015344">
      <w:pPr>
        <w:pStyle w:val="af1"/>
        <w:numPr>
          <w:ilvl w:val="1"/>
          <w:numId w:val="102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Визначають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пріоритети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тестують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рішення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дають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зворотний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зв’язок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7EE8C444" w14:textId="77777777" w:rsidR="00015344" w:rsidRPr="00015344" w:rsidRDefault="00015344" w:rsidP="00015344">
      <w:pPr>
        <w:pStyle w:val="af1"/>
        <w:numPr>
          <w:ilvl w:val="1"/>
          <w:numId w:val="102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Допомагають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адаптувати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інструменти</w:t>
      </w:r>
      <w:proofErr w:type="spellEnd"/>
      <w:r w:rsidRPr="00015344">
        <w:rPr>
          <w:color w:val="000000"/>
          <w:sz w:val="28"/>
          <w:szCs w:val="28"/>
        </w:rPr>
        <w:t xml:space="preserve"> до </w:t>
      </w:r>
      <w:proofErr w:type="spellStart"/>
      <w:r w:rsidRPr="00015344">
        <w:rPr>
          <w:color w:val="000000"/>
          <w:sz w:val="28"/>
          <w:szCs w:val="28"/>
        </w:rPr>
        <w:t>реальних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робочих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процесів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42BE5219" w14:textId="77777777" w:rsidR="00015344" w:rsidRPr="00015344" w:rsidRDefault="00015344" w:rsidP="00015344">
      <w:pPr>
        <w:pStyle w:val="af1"/>
        <w:numPr>
          <w:ilvl w:val="0"/>
          <w:numId w:val="102"/>
        </w:numPr>
        <w:jc w:val="both"/>
        <w:rPr>
          <w:color w:val="000000"/>
          <w:sz w:val="28"/>
          <w:szCs w:val="28"/>
        </w:rPr>
      </w:pPr>
      <w:r w:rsidRPr="00015344">
        <w:rPr>
          <w:rStyle w:val="af2"/>
          <w:rFonts w:eastAsiaTheme="majorEastAsia"/>
          <w:color w:val="000000"/>
          <w:sz w:val="28"/>
          <w:szCs w:val="28"/>
        </w:rPr>
        <w:t>ІТ-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відповідальний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/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спеціаліст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(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може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бути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частково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суміщена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функція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>)</w:t>
      </w:r>
    </w:p>
    <w:p w14:paraId="1A606A6B" w14:textId="77777777" w:rsidR="00015344" w:rsidRPr="00015344" w:rsidRDefault="00015344" w:rsidP="00015344">
      <w:pPr>
        <w:pStyle w:val="af1"/>
        <w:numPr>
          <w:ilvl w:val="1"/>
          <w:numId w:val="102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lastRenderedPageBreak/>
        <w:t>Консультує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щодо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вибору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програмних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рішень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7FDF3C78" w14:textId="77777777" w:rsidR="00015344" w:rsidRPr="00015344" w:rsidRDefault="00015344" w:rsidP="00015344">
      <w:pPr>
        <w:pStyle w:val="af1"/>
        <w:numPr>
          <w:ilvl w:val="1"/>
          <w:numId w:val="102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Забезпечує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технічну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підтримку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оновлення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резервне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копіювання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321FD13D" w14:textId="77777777" w:rsidR="00015344" w:rsidRPr="00015344" w:rsidRDefault="00015344" w:rsidP="00015344">
      <w:pPr>
        <w:pStyle w:val="af1"/>
        <w:numPr>
          <w:ilvl w:val="1"/>
          <w:numId w:val="102"/>
        </w:numPr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 xml:space="preserve">Веде </w:t>
      </w:r>
      <w:proofErr w:type="spellStart"/>
      <w:r w:rsidRPr="00015344">
        <w:rPr>
          <w:color w:val="000000"/>
          <w:sz w:val="28"/>
          <w:szCs w:val="28"/>
        </w:rPr>
        <w:t>облік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техніки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програмних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ліцензій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09AADE91" w14:textId="77777777" w:rsidR="00015344" w:rsidRPr="00015344" w:rsidRDefault="00015344" w:rsidP="00015344">
      <w:pPr>
        <w:pStyle w:val="af1"/>
        <w:numPr>
          <w:ilvl w:val="0"/>
          <w:numId w:val="102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Цифрові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наставники у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відділах</w:t>
      </w:r>
      <w:proofErr w:type="spellEnd"/>
    </w:p>
    <w:p w14:paraId="7B290623" w14:textId="77777777" w:rsidR="00015344" w:rsidRPr="00015344" w:rsidRDefault="00015344" w:rsidP="00015344">
      <w:pPr>
        <w:pStyle w:val="af1"/>
        <w:numPr>
          <w:ilvl w:val="1"/>
          <w:numId w:val="102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Працівники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які</w:t>
      </w:r>
      <w:proofErr w:type="spellEnd"/>
      <w:r w:rsidRPr="00015344">
        <w:rPr>
          <w:color w:val="000000"/>
          <w:sz w:val="28"/>
          <w:szCs w:val="28"/>
        </w:rPr>
        <w:t xml:space="preserve"> добре </w:t>
      </w:r>
      <w:proofErr w:type="spellStart"/>
      <w:r w:rsidRPr="00015344">
        <w:rPr>
          <w:color w:val="000000"/>
          <w:sz w:val="28"/>
          <w:szCs w:val="28"/>
        </w:rPr>
        <w:t>орієнтуються</w:t>
      </w:r>
      <w:proofErr w:type="spellEnd"/>
      <w:r w:rsidRPr="00015344">
        <w:rPr>
          <w:color w:val="000000"/>
          <w:sz w:val="28"/>
          <w:szCs w:val="28"/>
        </w:rPr>
        <w:t xml:space="preserve"> в системах і </w:t>
      </w:r>
      <w:proofErr w:type="spellStart"/>
      <w:r w:rsidRPr="00015344">
        <w:rPr>
          <w:color w:val="000000"/>
          <w:sz w:val="28"/>
          <w:szCs w:val="28"/>
        </w:rPr>
        <w:t>допомагають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колегам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6FDD6605" w14:textId="77777777" w:rsidR="00015344" w:rsidRPr="00015344" w:rsidRDefault="00015344" w:rsidP="00015344">
      <w:pPr>
        <w:pStyle w:val="af1"/>
        <w:numPr>
          <w:ilvl w:val="1"/>
          <w:numId w:val="102"/>
        </w:numPr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 xml:space="preserve">Перший </w:t>
      </w:r>
      <w:proofErr w:type="spellStart"/>
      <w:r w:rsidRPr="00015344">
        <w:rPr>
          <w:color w:val="000000"/>
          <w:sz w:val="28"/>
          <w:szCs w:val="28"/>
        </w:rPr>
        <w:t>рівень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підтримки</w:t>
      </w:r>
      <w:proofErr w:type="spellEnd"/>
      <w:r w:rsidRPr="00015344">
        <w:rPr>
          <w:color w:val="000000"/>
          <w:sz w:val="28"/>
          <w:szCs w:val="28"/>
        </w:rPr>
        <w:t xml:space="preserve"> «на </w:t>
      </w:r>
      <w:proofErr w:type="spellStart"/>
      <w:r w:rsidRPr="00015344">
        <w:rPr>
          <w:color w:val="000000"/>
          <w:sz w:val="28"/>
          <w:szCs w:val="28"/>
        </w:rPr>
        <w:t>місці</w:t>
      </w:r>
      <w:proofErr w:type="spellEnd"/>
      <w:r w:rsidRPr="00015344">
        <w:rPr>
          <w:color w:val="000000"/>
          <w:sz w:val="28"/>
          <w:szCs w:val="28"/>
        </w:rPr>
        <w:t xml:space="preserve">» (як </w:t>
      </w:r>
      <w:proofErr w:type="spellStart"/>
      <w:r w:rsidRPr="00015344">
        <w:rPr>
          <w:color w:val="000000"/>
          <w:sz w:val="28"/>
          <w:szCs w:val="28"/>
        </w:rPr>
        <w:t>заповнити</w:t>
      </w:r>
      <w:proofErr w:type="spellEnd"/>
      <w:r w:rsidRPr="00015344">
        <w:rPr>
          <w:color w:val="000000"/>
          <w:sz w:val="28"/>
          <w:szCs w:val="28"/>
        </w:rPr>
        <w:t xml:space="preserve"> форму, де </w:t>
      </w:r>
      <w:proofErr w:type="spellStart"/>
      <w:r w:rsidRPr="00015344">
        <w:rPr>
          <w:color w:val="000000"/>
          <w:sz w:val="28"/>
          <w:szCs w:val="28"/>
        </w:rPr>
        <w:t>знайти</w:t>
      </w:r>
      <w:proofErr w:type="spellEnd"/>
      <w:r w:rsidRPr="00015344">
        <w:rPr>
          <w:color w:val="000000"/>
          <w:sz w:val="28"/>
          <w:szCs w:val="28"/>
        </w:rPr>
        <w:t xml:space="preserve"> документ, як </w:t>
      </w:r>
      <w:proofErr w:type="spellStart"/>
      <w:r w:rsidRPr="00015344">
        <w:rPr>
          <w:color w:val="000000"/>
          <w:sz w:val="28"/>
          <w:szCs w:val="28"/>
        </w:rPr>
        <w:t>зберегти</w:t>
      </w:r>
      <w:proofErr w:type="spellEnd"/>
      <w:r w:rsidRPr="00015344">
        <w:rPr>
          <w:color w:val="000000"/>
          <w:sz w:val="28"/>
          <w:szCs w:val="28"/>
        </w:rPr>
        <w:t xml:space="preserve"> файл).</w:t>
      </w:r>
    </w:p>
    <w:p w14:paraId="1B9FD105" w14:textId="77777777" w:rsidR="00015344" w:rsidRPr="00015344" w:rsidRDefault="00015344" w:rsidP="00015344">
      <w:pPr>
        <w:pStyle w:val="af1"/>
        <w:numPr>
          <w:ilvl w:val="0"/>
          <w:numId w:val="102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Усі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працівники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Центру</w:t>
      </w:r>
    </w:p>
    <w:p w14:paraId="5D226264" w14:textId="77777777" w:rsidR="00015344" w:rsidRPr="00015344" w:rsidRDefault="00015344" w:rsidP="00015344">
      <w:pPr>
        <w:pStyle w:val="af1"/>
        <w:numPr>
          <w:ilvl w:val="1"/>
          <w:numId w:val="102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Активні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користувачі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інструментів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0B256B4D" w14:textId="77777777" w:rsidR="00015344" w:rsidRPr="00015344" w:rsidRDefault="00015344" w:rsidP="00015344">
      <w:pPr>
        <w:pStyle w:val="af1"/>
        <w:numPr>
          <w:ilvl w:val="1"/>
          <w:numId w:val="102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Надають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зворотний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зв’язок</w:t>
      </w:r>
      <w:proofErr w:type="spellEnd"/>
      <w:r w:rsidRPr="00015344">
        <w:rPr>
          <w:color w:val="000000"/>
          <w:sz w:val="28"/>
          <w:szCs w:val="28"/>
        </w:rPr>
        <w:t xml:space="preserve"> про </w:t>
      </w:r>
      <w:proofErr w:type="spellStart"/>
      <w:r w:rsidRPr="00015344">
        <w:rPr>
          <w:color w:val="000000"/>
          <w:sz w:val="28"/>
          <w:szCs w:val="28"/>
        </w:rPr>
        <w:t>проблеми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пропозиції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413D7ABE" w14:textId="789A81F1" w:rsidR="00015344" w:rsidRPr="00337A89" w:rsidRDefault="00015344" w:rsidP="00337A89">
      <w:pPr>
        <w:pStyle w:val="af1"/>
        <w:numPr>
          <w:ilvl w:val="1"/>
          <w:numId w:val="102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Дотримуються</w:t>
      </w:r>
      <w:proofErr w:type="spellEnd"/>
      <w:r w:rsidRPr="00015344">
        <w:rPr>
          <w:color w:val="000000"/>
          <w:sz w:val="28"/>
          <w:szCs w:val="28"/>
        </w:rPr>
        <w:t xml:space="preserve"> правил </w:t>
      </w:r>
      <w:proofErr w:type="spellStart"/>
      <w:r w:rsidRPr="00015344">
        <w:rPr>
          <w:color w:val="000000"/>
          <w:sz w:val="28"/>
          <w:szCs w:val="28"/>
        </w:rPr>
        <w:t>інформаційної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безпеки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цифрової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гігієни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367B0EC5" w14:textId="77777777" w:rsidR="00F122D4" w:rsidRDefault="00F122D4" w:rsidP="00F122D4">
      <w:pPr>
        <w:pStyle w:val="1"/>
        <w:rPr>
          <w:color w:val="000000"/>
          <w:sz w:val="48"/>
          <w:szCs w:val="48"/>
          <w:lang w:val="ru-UA"/>
        </w:rPr>
      </w:pPr>
      <w:r>
        <w:rPr>
          <w:rStyle w:val="af2"/>
          <w:b/>
          <w:bCs/>
          <w:color w:val="000000"/>
        </w:rPr>
        <w:t xml:space="preserve">3.2.5. </w:t>
      </w:r>
      <w:proofErr w:type="spellStart"/>
      <w:r>
        <w:rPr>
          <w:rStyle w:val="af2"/>
          <w:b/>
          <w:bCs/>
          <w:color w:val="000000"/>
        </w:rPr>
        <w:t>Пріоритизація</w:t>
      </w:r>
      <w:proofErr w:type="spellEnd"/>
      <w:r>
        <w:rPr>
          <w:rStyle w:val="af2"/>
          <w:b/>
          <w:bCs/>
          <w:color w:val="000000"/>
        </w:rPr>
        <w:t xml:space="preserve"> ініціатив і логіка «швидких результатів»</w:t>
      </w:r>
    </w:p>
    <w:p w14:paraId="29F26B11" w14:textId="77777777" w:rsidR="00F122D4" w:rsidRDefault="00F122D4" w:rsidP="00F122D4">
      <w:pPr>
        <w:pStyle w:val="af1"/>
        <w:rPr>
          <w:color w:val="000000"/>
        </w:rPr>
      </w:pPr>
      <w:r>
        <w:rPr>
          <w:color w:val="000000"/>
        </w:rPr>
        <w:t xml:space="preserve">В </w:t>
      </w:r>
      <w:proofErr w:type="spellStart"/>
      <w:r>
        <w:rPr>
          <w:color w:val="000000"/>
        </w:rPr>
        <w:t>умовах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обмежених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фінансових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технічних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кадрових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ресурсів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характерно для </w:t>
      </w:r>
      <w:proofErr w:type="spellStart"/>
      <w:r>
        <w:rPr>
          <w:color w:val="000000"/>
        </w:rPr>
        <w:t>Центрів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соціальних</w:t>
      </w:r>
      <w:proofErr w:type="spellEnd"/>
      <w:r>
        <w:rPr>
          <w:color w:val="000000"/>
        </w:rPr>
        <w:t xml:space="preserve"> служб м. </w:t>
      </w:r>
      <w:proofErr w:type="spellStart"/>
      <w:r>
        <w:rPr>
          <w:color w:val="000000"/>
        </w:rPr>
        <w:t>Києва</w:t>
      </w:r>
      <w:proofErr w:type="spellEnd"/>
      <w:r>
        <w:rPr>
          <w:color w:val="000000"/>
        </w:rPr>
        <w:t xml:space="preserve"> у 2025 </w:t>
      </w:r>
      <w:proofErr w:type="spellStart"/>
      <w:r>
        <w:rPr>
          <w:color w:val="000000"/>
        </w:rPr>
        <w:t>році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надзвичайно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важливо</w:t>
      </w:r>
      <w:proofErr w:type="spellEnd"/>
      <w:r>
        <w:rPr>
          <w:color w:val="000000"/>
        </w:rPr>
        <w:t xml:space="preserve"> правильно </w:t>
      </w:r>
      <w:proofErr w:type="spellStart"/>
      <w:r>
        <w:rPr>
          <w:color w:val="000000"/>
        </w:rPr>
        <w:t>розставити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пріоритети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цифровій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трансформації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Досвід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подібних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Україні</w:t>
      </w:r>
      <w:proofErr w:type="spellEnd"/>
      <w:r>
        <w:rPr>
          <w:color w:val="000000"/>
        </w:rPr>
        <w:t xml:space="preserve"> та ЄС </w:t>
      </w:r>
      <w:proofErr w:type="spellStart"/>
      <w:r>
        <w:rPr>
          <w:color w:val="000000"/>
        </w:rPr>
        <w:t>демонструє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найефективніша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стратегія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поступове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поетапне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впровадження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цифрових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рішень</w:t>
      </w:r>
      <w:proofErr w:type="spellEnd"/>
      <w:r>
        <w:rPr>
          <w:color w:val="000000"/>
        </w:rPr>
        <w:t xml:space="preserve">, при </w:t>
      </w:r>
      <w:proofErr w:type="spellStart"/>
      <w:r>
        <w:rPr>
          <w:color w:val="000000"/>
        </w:rPr>
        <w:t>якому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першими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запускаються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ініціативи</w:t>
      </w:r>
      <w:proofErr w:type="spellEnd"/>
      <w:r>
        <w:rPr>
          <w:color w:val="000000"/>
        </w:rPr>
        <w:t xml:space="preserve"> з максимально </w:t>
      </w:r>
      <w:proofErr w:type="spellStart"/>
      <w:r>
        <w:rPr>
          <w:color w:val="000000"/>
        </w:rPr>
        <w:t>швидким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чітким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вимірюваним</w:t>
      </w:r>
      <w:proofErr w:type="spellEnd"/>
      <w:r>
        <w:rPr>
          <w:color w:val="000000"/>
        </w:rPr>
        <w:t xml:space="preserve"> результатом. </w:t>
      </w:r>
      <w:proofErr w:type="spellStart"/>
      <w:r>
        <w:rPr>
          <w:color w:val="000000"/>
        </w:rPr>
        <w:t>Такий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підхід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дозволяє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уникнути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паралічу</w:t>
      </w:r>
      <w:proofErr w:type="spellEnd"/>
      <w:r>
        <w:rPr>
          <w:color w:val="000000"/>
        </w:rPr>
        <w:t xml:space="preserve"> через </w:t>
      </w:r>
      <w:proofErr w:type="spellStart"/>
      <w:r>
        <w:rPr>
          <w:color w:val="000000"/>
        </w:rPr>
        <w:t>надто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підвищити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мотивацію</w:t>
      </w:r>
      <w:proofErr w:type="spellEnd"/>
      <w:r>
        <w:rPr>
          <w:color w:val="000000"/>
        </w:rPr>
        <w:t xml:space="preserve"> персоналу та </w:t>
      </w:r>
      <w:proofErr w:type="spellStart"/>
      <w:r>
        <w:rPr>
          <w:color w:val="000000"/>
        </w:rPr>
        <w:t>швидко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продемонструвати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реальну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цифрових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технологій</w:t>
      </w:r>
      <w:proofErr w:type="spellEnd"/>
      <w:r>
        <w:rPr>
          <w:color w:val="000000"/>
        </w:rPr>
        <w:t>.</w:t>
      </w:r>
    </w:p>
    <w:p w14:paraId="54023A4D" w14:textId="77777777" w:rsidR="00F122D4" w:rsidRDefault="00F122D4" w:rsidP="00F122D4">
      <w:pPr>
        <w:pStyle w:val="af1"/>
        <w:rPr>
          <w:color w:val="000000"/>
        </w:rPr>
      </w:pPr>
      <w:proofErr w:type="spellStart"/>
      <w:r>
        <w:rPr>
          <w:color w:val="000000"/>
        </w:rPr>
        <w:t>Такі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ініціативи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отримали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назву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af2"/>
          <w:color w:val="000000"/>
        </w:rPr>
        <w:t>quick</w:t>
      </w:r>
      <w:proofErr w:type="spellEnd"/>
      <w:r>
        <w:rPr>
          <w:rStyle w:val="af2"/>
          <w:color w:val="000000"/>
        </w:rPr>
        <w:t xml:space="preserve"> </w:t>
      </w:r>
      <w:proofErr w:type="spellStart"/>
      <w:r>
        <w:rPr>
          <w:rStyle w:val="af2"/>
          <w:color w:val="000000"/>
        </w:rPr>
        <w:t>wins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— «</w:t>
      </w:r>
      <w:proofErr w:type="spellStart"/>
      <w:r>
        <w:rPr>
          <w:color w:val="000000"/>
        </w:rPr>
        <w:t>швидкі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результати</w:t>
      </w:r>
      <w:proofErr w:type="spellEnd"/>
      <w:r>
        <w:rPr>
          <w:color w:val="000000"/>
        </w:rPr>
        <w:t xml:space="preserve">». Вони не </w:t>
      </w:r>
      <w:proofErr w:type="spellStart"/>
      <w:r>
        <w:rPr>
          <w:color w:val="000000"/>
        </w:rPr>
        <w:t>лише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покращують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щоденну</w:t>
      </w:r>
      <w:proofErr w:type="spellEnd"/>
      <w:r>
        <w:rPr>
          <w:color w:val="000000"/>
        </w:rPr>
        <w:t xml:space="preserve"> роботу, а й </w:t>
      </w:r>
      <w:proofErr w:type="spellStart"/>
      <w:r>
        <w:rPr>
          <w:color w:val="000000"/>
        </w:rPr>
        <w:t>формують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довіру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працівників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подальших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глибших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трансформацій</w:t>
      </w:r>
      <w:proofErr w:type="spellEnd"/>
      <w:r>
        <w:rPr>
          <w:color w:val="000000"/>
        </w:rPr>
        <w:t>.</w:t>
      </w:r>
    </w:p>
    <w:p w14:paraId="74836E9E" w14:textId="77777777" w:rsidR="00F122D4" w:rsidRDefault="00000000" w:rsidP="00F122D4">
      <w:r>
        <w:rPr>
          <w:noProof/>
          <w14:ligatures w14:val="standardContextual"/>
        </w:rPr>
        <w:pict w14:anchorId="0886200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1378AA6" w14:textId="77777777" w:rsidR="00F122D4" w:rsidRDefault="00F122D4" w:rsidP="00F122D4">
      <w:pPr>
        <w:pStyle w:val="2"/>
        <w:rPr>
          <w:color w:val="000000"/>
        </w:rPr>
      </w:pPr>
      <w:r>
        <w:rPr>
          <w:rStyle w:val="af2"/>
          <w:b/>
          <w:bCs/>
          <w:color w:val="000000"/>
        </w:rPr>
        <w:t xml:space="preserve">1. </w:t>
      </w:r>
      <w:proofErr w:type="spellStart"/>
      <w:r>
        <w:rPr>
          <w:rStyle w:val="af2"/>
          <w:b/>
          <w:bCs/>
          <w:color w:val="000000"/>
        </w:rPr>
        <w:t>Логіка</w:t>
      </w:r>
      <w:proofErr w:type="spellEnd"/>
      <w:r>
        <w:rPr>
          <w:rStyle w:val="af2"/>
          <w:b/>
          <w:bCs/>
          <w:color w:val="000000"/>
        </w:rPr>
        <w:t xml:space="preserve"> </w:t>
      </w:r>
      <w:proofErr w:type="spellStart"/>
      <w:r>
        <w:rPr>
          <w:rStyle w:val="af2"/>
          <w:b/>
          <w:bCs/>
          <w:color w:val="000000"/>
        </w:rPr>
        <w:t>пріоритизації</w:t>
      </w:r>
      <w:proofErr w:type="spellEnd"/>
      <w:r>
        <w:rPr>
          <w:rStyle w:val="af2"/>
          <w:b/>
          <w:bCs/>
          <w:color w:val="000000"/>
        </w:rPr>
        <w:t xml:space="preserve">: </w:t>
      </w:r>
      <w:proofErr w:type="spellStart"/>
      <w:r>
        <w:rPr>
          <w:rStyle w:val="af2"/>
          <w:b/>
          <w:bCs/>
          <w:color w:val="000000"/>
        </w:rPr>
        <w:t>чому</w:t>
      </w:r>
      <w:proofErr w:type="spellEnd"/>
      <w:r>
        <w:rPr>
          <w:rStyle w:val="af2"/>
          <w:b/>
          <w:bCs/>
          <w:color w:val="000000"/>
        </w:rPr>
        <w:t xml:space="preserve"> </w:t>
      </w:r>
      <w:proofErr w:type="spellStart"/>
      <w:r>
        <w:rPr>
          <w:rStyle w:val="af2"/>
          <w:b/>
          <w:bCs/>
          <w:color w:val="000000"/>
        </w:rPr>
        <w:t>важливо</w:t>
      </w:r>
      <w:proofErr w:type="spellEnd"/>
      <w:r>
        <w:rPr>
          <w:rStyle w:val="af2"/>
          <w:b/>
          <w:bCs/>
          <w:color w:val="000000"/>
        </w:rPr>
        <w:t xml:space="preserve"> </w:t>
      </w:r>
      <w:proofErr w:type="spellStart"/>
      <w:r>
        <w:rPr>
          <w:rStyle w:val="af2"/>
          <w:b/>
          <w:bCs/>
          <w:color w:val="000000"/>
        </w:rPr>
        <w:t>починати</w:t>
      </w:r>
      <w:proofErr w:type="spellEnd"/>
      <w:r>
        <w:rPr>
          <w:rStyle w:val="af2"/>
          <w:b/>
          <w:bCs/>
          <w:color w:val="000000"/>
        </w:rPr>
        <w:t xml:space="preserve"> </w:t>
      </w:r>
      <w:proofErr w:type="spellStart"/>
      <w:r>
        <w:rPr>
          <w:rStyle w:val="af2"/>
          <w:b/>
          <w:bCs/>
          <w:color w:val="000000"/>
        </w:rPr>
        <w:t>із</w:t>
      </w:r>
      <w:proofErr w:type="spellEnd"/>
      <w:r>
        <w:rPr>
          <w:rStyle w:val="af2"/>
          <w:b/>
          <w:bCs/>
          <w:color w:val="000000"/>
        </w:rPr>
        <w:t xml:space="preserve"> простого</w:t>
      </w:r>
    </w:p>
    <w:p w14:paraId="7ACEE7AE" w14:textId="77777777" w:rsidR="00F122D4" w:rsidRDefault="00F122D4" w:rsidP="00F122D4">
      <w:pPr>
        <w:pStyle w:val="af1"/>
        <w:rPr>
          <w:color w:val="000000"/>
        </w:rPr>
      </w:pPr>
      <w:proofErr w:type="spellStart"/>
      <w:r>
        <w:rPr>
          <w:color w:val="000000"/>
        </w:rPr>
        <w:t>Успіх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цифрових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змін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соціальному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залежить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таких </w:t>
      </w:r>
      <w:proofErr w:type="spellStart"/>
      <w:r>
        <w:rPr>
          <w:color w:val="000000"/>
        </w:rPr>
        <w:t>факторів</w:t>
      </w:r>
      <w:proofErr w:type="spellEnd"/>
      <w:r>
        <w:rPr>
          <w:color w:val="000000"/>
        </w:rPr>
        <w:t>:</w:t>
      </w:r>
    </w:p>
    <w:p w14:paraId="6E9AF545" w14:textId="77777777" w:rsidR="00F122D4" w:rsidRDefault="00F122D4" w:rsidP="00F122D4">
      <w:pPr>
        <w:pStyle w:val="3"/>
        <w:rPr>
          <w:color w:val="000000"/>
        </w:rPr>
      </w:pPr>
      <w:r>
        <w:rPr>
          <w:rStyle w:val="af2"/>
          <w:b/>
          <w:bCs/>
          <w:color w:val="000000"/>
        </w:rPr>
        <w:t xml:space="preserve">1.1. </w:t>
      </w:r>
      <w:proofErr w:type="spellStart"/>
      <w:r>
        <w:rPr>
          <w:rStyle w:val="af2"/>
          <w:b/>
          <w:bCs/>
          <w:color w:val="000000"/>
        </w:rPr>
        <w:t>Реалістичність</w:t>
      </w:r>
      <w:proofErr w:type="spellEnd"/>
      <w:r>
        <w:rPr>
          <w:rStyle w:val="af2"/>
          <w:b/>
          <w:bCs/>
          <w:color w:val="000000"/>
        </w:rPr>
        <w:t xml:space="preserve"> та </w:t>
      </w:r>
      <w:proofErr w:type="spellStart"/>
      <w:r>
        <w:rPr>
          <w:rStyle w:val="af2"/>
          <w:b/>
          <w:bCs/>
          <w:color w:val="000000"/>
        </w:rPr>
        <w:t>обмеження</w:t>
      </w:r>
      <w:proofErr w:type="spellEnd"/>
      <w:r>
        <w:rPr>
          <w:rStyle w:val="af2"/>
          <w:b/>
          <w:bCs/>
          <w:color w:val="000000"/>
        </w:rPr>
        <w:t xml:space="preserve"> </w:t>
      </w:r>
      <w:proofErr w:type="spellStart"/>
      <w:r>
        <w:rPr>
          <w:rStyle w:val="af2"/>
          <w:b/>
          <w:bCs/>
          <w:color w:val="000000"/>
        </w:rPr>
        <w:t>ресурсів</w:t>
      </w:r>
      <w:proofErr w:type="spellEnd"/>
    </w:p>
    <w:p w14:paraId="49C04A08" w14:textId="77777777" w:rsidR="00F122D4" w:rsidRDefault="00F122D4" w:rsidP="00F122D4">
      <w:pPr>
        <w:pStyle w:val="af1"/>
        <w:rPr>
          <w:color w:val="000000"/>
        </w:rPr>
      </w:pPr>
      <w:r>
        <w:rPr>
          <w:color w:val="000000"/>
        </w:rPr>
        <w:t xml:space="preserve">ЦСС не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дозволити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собі</w:t>
      </w:r>
      <w:proofErr w:type="spellEnd"/>
      <w:r>
        <w:rPr>
          <w:color w:val="000000"/>
        </w:rPr>
        <w:t xml:space="preserve"> дорогих </w:t>
      </w:r>
      <w:proofErr w:type="spellStart"/>
      <w:r>
        <w:rPr>
          <w:color w:val="000000"/>
        </w:rPr>
        <w:t>довгострокових</w:t>
      </w:r>
      <w:proofErr w:type="spellEnd"/>
      <w:r>
        <w:rPr>
          <w:color w:val="000000"/>
        </w:rPr>
        <w:t xml:space="preserve"> ІТ-</w:t>
      </w:r>
      <w:proofErr w:type="spellStart"/>
      <w:r>
        <w:rPr>
          <w:color w:val="000000"/>
        </w:rPr>
        <w:t>проєктів</w:t>
      </w:r>
      <w:proofErr w:type="spellEnd"/>
      <w:r>
        <w:rPr>
          <w:color w:val="000000"/>
        </w:rPr>
        <w:t xml:space="preserve"> без </w:t>
      </w:r>
      <w:proofErr w:type="spellStart"/>
      <w:r>
        <w:rPr>
          <w:color w:val="000000"/>
        </w:rPr>
        <w:t>негайного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ефекту</w:t>
      </w:r>
      <w:proofErr w:type="spellEnd"/>
      <w:r>
        <w:rPr>
          <w:color w:val="000000"/>
        </w:rPr>
        <w:t xml:space="preserve">. Тому </w:t>
      </w:r>
      <w:proofErr w:type="spellStart"/>
      <w:r>
        <w:rPr>
          <w:color w:val="000000"/>
        </w:rPr>
        <w:t>першими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мають</w:t>
      </w:r>
      <w:proofErr w:type="spellEnd"/>
      <w:r>
        <w:rPr>
          <w:color w:val="000000"/>
        </w:rPr>
        <w:t xml:space="preserve"> бути </w:t>
      </w:r>
      <w:proofErr w:type="spellStart"/>
      <w:r>
        <w:rPr>
          <w:color w:val="000000"/>
        </w:rPr>
        <w:t>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>:</w:t>
      </w:r>
    </w:p>
    <w:p w14:paraId="70E4F962" w14:textId="77777777" w:rsidR="00F122D4" w:rsidRDefault="00F122D4" w:rsidP="00F122D4">
      <w:pPr>
        <w:pStyle w:val="af1"/>
        <w:numPr>
          <w:ilvl w:val="0"/>
          <w:numId w:val="181"/>
        </w:numPr>
        <w:rPr>
          <w:color w:val="000000"/>
        </w:rPr>
      </w:pPr>
      <w:r>
        <w:rPr>
          <w:color w:val="000000"/>
        </w:rPr>
        <w:t xml:space="preserve">не </w:t>
      </w:r>
      <w:proofErr w:type="spellStart"/>
      <w:r>
        <w:rPr>
          <w:color w:val="000000"/>
        </w:rPr>
        <w:t>потребують</w:t>
      </w:r>
      <w:proofErr w:type="spellEnd"/>
      <w:r>
        <w:rPr>
          <w:color w:val="000000"/>
        </w:rPr>
        <w:t xml:space="preserve"> великих </w:t>
      </w:r>
      <w:proofErr w:type="spellStart"/>
      <w:r>
        <w:rPr>
          <w:color w:val="000000"/>
        </w:rPr>
        <w:t>фінансових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вкладень</w:t>
      </w:r>
      <w:proofErr w:type="spellEnd"/>
      <w:r>
        <w:rPr>
          <w:color w:val="000000"/>
        </w:rPr>
        <w:t>;</w:t>
      </w:r>
    </w:p>
    <w:p w14:paraId="1B4014B2" w14:textId="77777777" w:rsidR="00F122D4" w:rsidRDefault="00F122D4" w:rsidP="00F122D4">
      <w:pPr>
        <w:pStyle w:val="af1"/>
        <w:numPr>
          <w:ilvl w:val="0"/>
          <w:numId w:val="181"/>
        </w:numPr>
        <w:rPr>
          <w:color w:val="000000"/>
        </w:rPr>
      </w:pPr>
      <w:r>
        <w:rPr>
          <w:color w:val="000000"/>
        </w:rPr>
        <w:t xml:space="preserve">не </w:t>
      </w:r>
      <w:proofErr w:type="spellStart"/>
      <w:r>
        <w:rPr>
          <w:color w:val="000000"/>
        </w:rPr>
        <w:t>вимагають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зміни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всієї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інфраструктури</w:t>
      </w:r>
      <w:proofErr w:type="spellEnd"/>
      <w:r>
        <w:rPr>
          <w:color w:val="000000"/>
        </w:rPr>
        <w:t>;</w:t>
      </w:r>
    </w:p>
    <w:p w14:paraId="0466C051" w14:textId="77777777" w:rsidR="00F122D4" w:rsidRDefault="00F122D4" w:rsidP="00F122D4">
      <w:pPr>
        <w:pStyle w:val="af1"/>
        <w:numPr>
          <w:ilvl w:val="0"/>
          <w:numId w:val="181"/>
        </w:numPr>
        <w:rPr>
          <w:color w:val="000000"/>
        </w:rPr>
      </w:pP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бути </w:t>
      </w:r>
      <w:proofErr w:type="spellStart"/>
      <w:r>
        <w:rPr>
          <w:color w:val="000000"/>
        </w:rPr>
        <w:t>реалізовані</w:t>
      </w:r>
      <w:proofErr w:type="spellEnd"/>
      <w:r>
        <w:rPr>
          <w:color w:val="000000"/>
        </w:rPr>
        <w:t xml:space="preserve"> силами </w:t>
      </w:r>
      <w:proofErr w:type="spellStart"/>
      <w:r>
        <w:rPr>
          <w:color w:val="000000"/>
        </w:rPr>
        <w:t>наявного</w:t>
      </w:r>
      <w:proofErr w:type="spellEnd"/>
      <w:r>
        <w:rPr>
          <w:color w:val="000000"/>
        </w:rPr>
        <w:t xml:space="preserve"> персоналу.</w:t>
      </w:r>
    </w:p>
    <w:p w14:paraId="74EC9A1F" w14:textId="77777777" w:rsidR="00F122D4" w:rsidRDefault="00F122D4" w:rsidP="00F122D4">
      <w:pPr>
        <w:pStyle w:val="3"/>
        <w:rPr>
          <w:color w:val="000000"/>
        </w:rPr>
      </w:pPr>
      <w:r>
        <w:rPr>
          <w:rStyle w:val="af2"/>
          <w:b/>
          <w:bCs/>
          <w:color w:val="000000"/>
        </w:rPr>
        <w:t xml:space="preserve">1.2. </w:t>
      </w:r>
      <w:proofErr w:type="spellStart"/>
      <w:r>
        <w:rPr>
          <w:rStyle w:val="af2"/>
          <w:b/>
          <w:bCs/>
          <w:color w:val="000000"/>
        </w:rPr>
        <w:t>Зниження</w:t>
      </w:r>
      <w:proofErr w:type="spellEnd"/>
      <w:r>
        <w:rPr>
          <w:rStyle w:val="af2"/>
          <w:b/>
          <w:bCs/>
          <w:color w:val="000000"/>
        </w:rPr>
        <w:t xml:space="preserve"> </w:t>
      </w:r>
      <w:proofErr w:type="spellStart"/>
      <w:r>
        <w:rPr>
          <w:rStyle w:val="af2"/>
          <w:b/>
          <w:bCs/>
          <w:color w:val="000000"/>
        </w:rPr>
        <w:t>навантаження</w:t>
      </w:r>
      <w:proofErr w:type="spellEnd"/>
      <w:r>
        <w:rPr>
          <w:rStyle w:val="af2"/>
          <w:b/>
          <w:bCs/>
          <w:color w:val="000000"/>
        </w:rPr>
        <w:t xml:space="preserve"> на </w:t>
      </w:r>
      <w:proofErr w:type="spellStart"/>
      <w:r>
        <w:rPr>
          <w:rStyle w:val="af2"/>
          <w:b/>
          <w:bCs/>
          <w:color w:val="000000"/>
        </w:rPr>
        <w:t>працівників</w:t>
      </w:r>
      <w:proofErr w:type="spellEnd"/>
      <w:r>
        <w:rPr>
          <w:rStyle w:val="af2"/>
          <w:b/>
          <w:bCs/>
          <w:color w:val="000000"/>
        </w:rPr>
        <w:t xml:space="preserve"> уже на початковому </w:t>
      </w:r>
      <w:proofErr w:type="spellStart"/>
      <w:r>
        <w:rPr>
          <w:rStyle w:val="af2"/>
          <w:b/>
          <w:bCs/>
          <w:color w:val="000000"/>
        </w:rPr>
        <w:t>етапі</w:t>
      </w:r>
      <w:proofErr w:type="spellEnd"/>
    </w:p>
    <w:p w14:paraId="33E18808" w14:textId="77777777" w:rsidR="00F122D4" w:rsidRDefault="00F122D4" w:rsidP="00F122D4">
      <w:pPr>
        <w:pStyle w:val="af1"/>
        <w:rPr>
          <w:color w:val="000000"/>
        </w:rPr>
      </w:pPr>
      <w:proofErr w:type="spellStart"/>
      <w:r>
        <w:rPr>
          <w:color w:val="000000"/>
        </w:rPr>
        <w:lastRenderedPageBreak/>
        <w:t>Працівники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соціальної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сфери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працюють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умовах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перевантаженості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надмірна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клієнтів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стресові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кейси</w:t>
      </w:r>
      <w:proofErr w:type="spellEnd"/>
      <w:r>
        <w:rPr>
          <w:color w:val="000000"/>
        </w:rPr>
        <w:t xml:space="preserve">, велика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паперових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документів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Якщо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цифровізація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дасть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af3"/>
          <w:rFonts w:eastAsiaTheme="majorEastAsia"/>
          <w:color w:val="000000"/>
        </w:rPr>
        <w:t>швидкого</w:t>
      </w:r>
      <w:proofErr w:type="spellEnd"/>
      <w:r>
        <w:rPr>
          <w:rStyle w:val="af3"/>
          <w:rFonts w:eastAsiaTheme="majorEastAsia"/>
          <w:color w:val="000000"/>
        </w:rPr>
        <w:t xml:space="preserve"> </w:t>
      </w:r>
      <w:proofErr w:type="spellStart"/>
      <w:r>
        <w:rPr>
          <w:rStyle w:val="af3"/>
          <w:rFonts w:eastAsiaTheme="majorEastAsia"/>
          <w:color w:val="000000"/>
        </w:rPr>
        <w:t>полегшення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довіра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неї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стрімко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знизиться</w:t>
      </w:r>
      <w:proofErr w:type="spellEnd"/>
      <w:r>
        <w:rPr>
          <w:color w:val="000000"/>
        </w:rPr>
        <w:t>.</w:t>
      </w:r>
    </w:p>
    <w:p w14:paraId="6E2C5C9E" w14:textId="77777777" w:rsidR="00F122D4" w:rsidRDefault="00F122D4" w:rsidP="00F122D4">
      <w:pPr>
        <w:pStyle w:val="3"/>
        <w:rPr>
          <w:color w:val="000000"/>
        </w:rPr>
      </w:pPr>
      <w:r>
        <w:rPr>
          <w:rStyle w:val="af2"/>
          <w:b/>
          <w:bCs/>
          <w:color w:val="000000"/>
        </w:rPr>
        <w:t xml:space="preserve">1.3. </w:t>
      </w:r>
      <w:proofErr w:type="spellStart"/>
      <w:r>
        <w:rPr>
          <w:rStyle w:val="af2"/>
          <w:b/>
          <w:bCs/>
          <w:color w:val="000000"/>
        </w:rPr>
        <w:t>Формування</w:t>
      </w:r>
      <w:proofErr w:type="spellEnd"/>
      <w:r>
        <w:rPr>
          <w:rStyle w:val="af2"/>
          <w:b/>
          <w:bCs/>
          <w:color w:val="000000"/>
        </w:rPr>
        <w:t xml:space="preserve"> </w:t>
      </w:r>
      <w:proofErr w:type="spellStart"/>
      <w:r>
        <w:rPr>
          <w:rStyle w:val="af2"/>
          <w:b/>
          <w:bCs/>
          <w:color w:val="000000"/>
        </w:rPr>
        <w:t>цифрової</w:t>
      </w:r>
      <w:proofErr w:type="spellEnd"/>
      <w:r>
        <w:rPr>
          <w:rStyle w:val="af2"/>
          <w:b/>
          <w:bCs/>
          <w:color w:val="000000"/>
        </w:rPr>
        <w:t xml:space="preserve"> </w:t>
      </w:r>
      <w:proofErr w:type="spellStart"/>
      <w:r>
        <w:rPr>
          <w:rStyle w:val="af2"/>
          <w:b/>
          <w:bCs/>
          <w:color w:val="000000"/>
        </w:rPr>
        <w:t>культури</w:t>
      </w:r>
      <w:proofErr w:type="spellEnd"/>
    </w:p>
    <w:p w14:paraId="36E9FEB4" w14:textId="77777777" w:rsidR="00F122D4" w:rsidRDefault="00F122D4" w:rsidP="00F122D4">
      <w:pPr>
        <w:pStyle w:val="af1"/>
        <w:rPr>
          <w:color w:val="000000"/>
        </w:rPr>
      </w:pPr>
      <w:proofErr w:type="spellStart"/>
      <w:r>
        <w:rPr>
          <w:color w:val="000000"/>
        </w:rPr>
        <w:t>Перші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успішні</w:t>
      </w:r>
      <w:proofErr w:type="spellEnd"/>
      <w:r>
        <w:rPr>
          <w:color w:val="000000"/>
        </w:rPr>
        <w:t xml:space="preserve"> кроки </w:t>
      </w:r>
      <w:proofErr w:type="spellStart"/>
      <w:r>
        <w:rPr>
          <w:color w:val="000000"/>
        </w:rPr>
        <w:t>створюють</w:t>
      </w:r>
      <w:proofErr w:type="spellEnd"/>
      <w:r>
        <w:rPr>
          <w:color w:val="000000"/>
        </w:rPr>
        <w:t>:</w:t>
      </w:r>
    </w:p>
    <w:p w14:paraId="49DD090B" w14:textId="77777777" w:rsidR="00F122D4" w:rsidRDefault="00F122D4" w:rsidP="00F122D4">
      <w:pPr>
        <w:pStyle w:val="af1"/>
        <w:numPr>
          <w:ilvl w:val="0"/>
          <w:numId w:val="182"/>
        </w:numPr>
        <w:rPr>
          <w:color w:val="000000"/>
        </w:rPr>
      </w:pPr>
      <w:proofErr w:type="spellStart"/>
      <w:r>
        <w:rPr>
          <w:color w:val="000000"/>
        </w:rPr>
        <w:t>позитивний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взаємодії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цифровими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інструментами</w:t>
      </w:r>
      <w:proofErr w:type="spellEnd"/>
      <w:r>
        <w:rPr>
          <w:color w:val="000000"/>
        </w:rPr>
        <w:t>;</w:t>
      </w:r>
    </w:p>
    <w:p w14:paraId="3FB0DA0A" w14:textId="77777777" w:rsidR="00F122D4" w:rsidRDefault="00F122D4" w:rsidP="00F122D4">
      <w:pPr>
        <w:pStyle w:val="af1"/>
        <w:numPr>
          <w:ilvl w:val="0"/>
          <w:numId w:val="182"/>
        </w:numPr>
        <w:rPr>
          <w:color w:val="000000"/>
        </w:rPr>
      </w:pPr>
      <w:proofErr w:type="spellStart"/>
      <w:r>
        <w:rPr>
          <w:color w:val="000000"/>
        </w:rPr>
        <w:t>бажання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працювати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нових</w:t>
      </w:r>
      <w:proofErr w:type="spellEnd"/>
      <w:r>
        <w:rPr>
          <w:color w:val="000000"/>
        </w:rPr>
        <w:t xml:space="preserve"> системах;</w:t>
      </w:r>
    </w:p>
    <w:p w14:paraId="7EA992D0" w14:textId="77777777" w:rsidR="00F122D4" w:rsidRDefault="00F122D4" w:rsidP="00F122D4">
      <w:pPr>
        <w:pStyle w:val="af1"/>
        <w:numPr>
          <w:ilvl w:val="0"/>
          <w:numId w:val="182"/>
        </w:numPr>
        <w:rPr>
          <w:color w:val="000000"/>
        </w:rPr>
      </w:pPr>
      <w:proofErr w:type="spellStart"/>
      <w:r>
        <w:rPr>
          <w:color w:val="000000"/>
        </w:rPr>
        <w:t>згуртованість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команди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процесі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змін</w:t>
      </w:r>
      <w:proofErr w:type="spellEnd"/>
      <w:r>
        <w:rPr>
          <w:color w:val="000000"/>
        </w:rPr>
        <w:t>.</w:t>
      </w:r>
    </w:p>
    <w:p w14:paraId="4A7225F4" w14:textId="77777777" w:rsidR="00F122D4" w:rsidRDefault="00F122D4" w:rsidP="00F122D4">
      <w:pPr>
        <w:pStyle w:val="3"/>
        <w:rPr>
          <w:color w:val="000000"/>
        </w:rPr>
      </w:pPr>
      <w:r>
        <w:rPr>
          <w:rStyle w:val="af2"/>
          <w:b/>
          <w:bCs/>
          <w:color w:val="000000"/>
        </w:rPr>
        <w:t xml:space="preserve">1.4. </w:t>
      </w:r>
      <w:proofErr w:type="spellStart"/>
      <w:r>
        <w:rPr>
          <w:rStyle w:val="af2"/>
          <w:b/>
          <w:bCs/>
          <w:color w:val="000000"/>
        </w:rPr>
        <w:t>Побудова</w:t>
      </w:r>
      <w:proofErr w:type="spellEnd"/>
      <w:r>
        <w:rPr>
          <w:rStyle w:val="af2"/>
          <w:b/>
          <w:bCs/>
          <w:color w:val="000000"/>
        </w:rPr>
        <w:t xml:space="preserve"> фундаменту для </w:t>
      </w:r>
      <w:proofErr w:type="spellStart"/>
      <w:r>
        <w:rPr>
          <w:rStyle w:val="af2"/>
          <w:b/>
          <w:bCs/>
          <w:color w:val="000000"/>
        </w:rPr>
        <w:t>складніших</w:t>
      </w:r>
      <w:proofErr w:type="spellEnd"/>
      <w:r>
        <w:rPr>
          <w:rStyle w:val="af2"/>
          <w:b/>
          <w:bCs/>
          <w:color w:val="000000"/>
        </w:rPr>
        <w:t xml:space="preserve"> </w:t>
      </w:r>
      <w:proofErr w:type="spellStart"/>
      <w:r>
        <w:rPr>
          <w:rStyle w:val="af2"/>
          <w:b/>
          <w:bCs/>
          <w:color w:val="000000"/>
        </w:rPr>
        <w:t>рішень</w:t>
      </w:r>
      <w:proofErr w:type="spellEnd"/>
    </w:p>
    <w:p w14:paraId="1826ED2A" w14:textId="77777777" w:rsidR="00F122D4" w:rsidRDefault="00F122D4" w:rsidP="00F122D4">
      <w:pPr>
        <w:pStyle w:val="af1"/>
        <w:rPr>
          <w:color w:val="000000"/>
        </w:rPr>
      </w:pPr>
      <w:proofErr w:type="spellStart"/>
      <w:r>
        <w:rPr>
          <w:color w:val="000000"/>
        </w:rPr>
        <w:t>Багато</w:t>
      </w:r>
      <w:proofErr w:type="spellEnd"/>
      <w:r>
        <w:rPr>
          <w:color w:val="000000"/>
        </w:rPr>
        <w:t xml:space="preserve"> великих </w:t>
      </w:r>
      <w:proofErr w:type="spellStart"/>
      <w:r>
        <w:rPr>
          <w:color w:val="000000"/>
        </w:rPr>
        <w:t>змін</w:t>
      </w:r>
      <w:proofErr w:type="spellEnd"/>
      <w:r>
        <w:rPr>
          <w:color w:val="000000"/>
        </w:rPr>
        <w:t xml:space="preserve"> (CRM, </w:t>
      </w:r>
      <w:proofErr w:type="spellStart"/>
      <w:r>
        <w:rPr>
          <w:color w:val="000000"/>
        </w:rPr>
        <w:t>автоматизація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case-management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аналітичні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платформи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неможливо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реалізувати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поки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впорядковані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базові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процеси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документи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комунікації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первинний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клієнтів</w:t>
      </w:r>
      <w:proofErr w:type="spellEnd"/>
      <w:r>
        <w:rPr>
          <w:color w:val="000000"/>
        </w:rPr>
        <w:t xml:space="preserve">, структура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>.</w:t>
      </w:r>
    </w:p>
    <w:p w14:paraId="4D0F4DA5" w14:textId="2A19BD25" w:rsidR="00F122D4" w:rsidRPr="00F122D4" w:rsidRDefault="00F122D4" w:rsidP="00F122D4">
      <w:pPr>
        <w:pStyle w:val="af1"/>
        <w:rPr>
          <w:color w:val="000000"/>
        </w:rPr>
      </w:pPr>
      <w:proofErr w:type="spellStart"/>
      <w:r>
        <w:rPr>
          <w:color w:val="000000"/>
        </w:rPr>
        <w:t>Саме</w:t>
      </w:r>
      <w:proofErr w:type="spellEnd"/>
      <w:r>
        <w:rPr>
          <w:color w:val="000000"/>
        </w:rPr>
        <w:t xml:space="preserve"> тому </w:t>
      </w:r>
      <w:proofErr w:type="spellStart"/>
      <w:r>
        <w:rPr>
          <w:color w:val="000000"/>
        </w:rPr>
        <w:t>quick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стартовим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обов’язковим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етапом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залежить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успіх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усієї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цифрової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стратегії</w:t>
      </w:r>
      <w:proofErr w:type="spellEnd"/>
      <w:r>
        <w:rPr>
          <w:color w:val="000000"/>
        </w:rPr>
        <w:t>.</w:t>
      </w:r>
    </w:p>
    <w:p w14:paraId="5F228CDB" w14:textId="77777777" w:rsidR="00F122D4" w:rsidRPr="00F122D4" w:rsidRDefault="00F122D4" w:rsidP="00F122D4">
      <w:pPr>
        <w:pStyle w:val="2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2. </w:t>
      </w:r>
      <w:proofErr w:type="spellStart"/>
      <w:r w:rsidRPr="00F122D4">
        <w:rPr>
          <w:rStyle w:val="af2"/>
          <w:b/>
          <w:bCs/>
          <w:color w:val="000000"/>
        </w:rPr>
        <w:t>Пріоритетні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ініціативи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першої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черги</w:t>
      </w:r>
      <w:proofErr w:type="spellEnd"/>
      <w:r w:rsidRPr="00F122D4">
        <w:rPr>
          <w:rStyle w:val="af2"/>
          <w:b/>
          <w:bCs/>
          <w:color w:val="000000"/>
        </w:rPr>
        <w:t xml:space="preserve"> (</w:t>
      </w:r>
      <w:proofErr w:type="spellStart"/>
      <w:r w:rsidRPr="00F122D4">
        <w:rPr>
          <w:rStyle w:val="af2"/>
          <w:b/>
          <w:bCs/>
          <w:color w:val="000000"/>
        </w:rPr>
        <w:t>quick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wins</w:t>
      </w:r>
      <w:proofErr w:type="spellEnd"/>
      <w:r w:rsidRPr="00F122D4">
        <w:rPr>
          <w:rStyle w:val="af2"/>
          <w:b/>
          <w:bCs/>
          <w:color w:val="000000"/>
        </w:rPr>
        <w:t>)</w:t>
      </w:r>
    </w:p>
    <w:p w14:paraId="696327CB" w14:textId="3A0A79CA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  <w:lang w:val="ru-RU"/>
        </w:rPr>
      </w:pPr>
      <w:proofErr w:type="spellStart"/>
      <w:r w:rsidRPr="00F122D4">
        <w:rPr>
          <w:color w:val="000000"/>
          <w:sz w:val="28"/>
          <w:szCs w:val="28"/>
        </w:rPr>
        <w:t>Нижче</w:t>
      </w:r>
      <w:proofErr w:type="spellEnd"/>
      <w:r w:rsidRPr="00F122D4">
        <w:rPr>
          <w:color w:val="000000"/>
          <w:sz w:val="28"/>
          <w:szCs w:val="28"/>
        </w:rPr>
        <w:t xml:space="preserve"> наведено </w:t>
      </w:r>
      <w:proofErr w:type="spellStart"/>
      <w:r w:rsidRPr="00F122D4">
        <w:rPr>
          <w:color w:val="000000"/>
          <w:sz w:val="28"/>
          <w:szCs w:val="28"/>
        </w:rPr>
        <w:t>перелік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простих</w:t>
      </w:r>
      <w:proofErr w:type="spellEnd"/>
      <w:r w:rsidRPr="00F122D4">
        <w:rPr>
          <w:color w:val="000000"/>
          <w:sz w:val="28"/>
          <w:szCs w:val="28"/>
        </w:rPr>
        <w:t xml:space="preserve">, недорогих, </w:t>
      </w:r>
      <w:proofErr w:type="spellStart"/>
      <w:r w:rsidRPr="00F122D4">
        <w:rPr>
          <w:color w:val="000000"/>
          <w:sz w:val="28"/>
          <w:szCs w:val="28"/>
        </w:rPr>
        <w:t>але</w:t>
      </w:r>
      <w:proofErr w:type="spellEnd"/>
      <w:r w:rsidRPr="00F122D4">
        <w:rPr>
          <w:color w:val="000000"/>
          <w:sz w:val="28"/>
          <w:szCs w:val="28"/>
        </w:rPr>
        <w:t xml:space="preserve"> критично </w:t>
      </w:r>
      <w:proofErr w:type="spellStart"/>
      <w:r w:rsidRPr="00F122D4">
        <w:rPr>
          <w:color w:val="000000"/>
          <w:sz w:val="28"/>
          <w:szCs w:val="28"/>
        </w:rPr>
        <w:t>важливих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рішень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які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можуть</w:t>
      </w:r>
      <w:proofErr w:type="spellEnd"/>
      <w:r w:rsidRPr="00F122D4">
        <w:rPr>
          <w:color w:val="000000"/>
          <w:sz w:val="28"/>
          <w:szCs w:val="28"/>
        </w:rPr>
        <w:t xml:space="preserve"> бути </w:t>
      </w:r>
      <w:proofErr w:type="spellStart"/>
      <w:r w:rsidRPr="00F122D4">
        <w:rPr>
          <w:color w:val="000000"/>
          <w:sz w:val="28"/>
          <w:szCs w:val="28"/>
        </w:rPr>
        <w:t>впроваджені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протягом</w:t>
      </w:r>
      <w:proofErr w:type="spellEnd"/>
      <w:r w:rsidRPr="00F122D4">
        <w:rPr>
          <w:color w:val="000000"/>
          <w:sz w:val="28"/>
          <w:szCs w:val="28"/>
        </w:rPr>
        <w:t xml:space="preserve"> 1–3 </w:t>
      </w:r>
      <w:proofErr w:type="spellStart"/>
      <w:r w:rsidRPr="00F122D4">
        <w:rPr>
          <w:color w:val="000000"/>
          <w:sz w:val="28"/>
          <w:szCs w:val="28"/>
        </w:rPr>
        <w:t>місяців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1BFA8BB6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2.1. </w:t>
      </w:r>
      <w:proofErr w:type="spellStart"/>
      <w:r w:rsidRPr="00F122D4">
        <w:rPr>
          <w:rStyle w:val="af2"/>
          <w:b/>
          <w:bCs/>
          <w:color w:val="000000"/>
        </w:rPr>
        <w:t>Уніфікація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електронних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шаблонів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документів</w:t>
      </w:r>
      <w:proofErr w:type="spellEnd"/>
    </w:p>
    <w:p w14:paraId="75CE8D58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Це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включає</w:t>
      </w:r>
      <w:proofErr w:type="spellEnd"/>
      <w:r w:rsidRPr="00F122D4">
        <w:rPr>
          <w:color w:val="000000"/>
          <w:sz w:val="28"/>
          <w:szCs w:val="28"/>
        </w:rPr>
        <w:t>:</w:t>
      </w:r>
    </w:p>
    <w:p w14:paraId="10116D12" w14:textId="77777777" w:rsidR="00F122D4" w:rsidRPr="00F122D4" w:rsidRDefault="00F122D4" w:rsidP="00F122D4">
      <w:pPr>
        <w:pStyle w:val="af1"/>
        <w:numPr>
          <w:ilvl w:val="0"/>
          <w:numId w:val="183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створення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єдиного</w:t>
      </w:r>
      <w:proofErr w:type="spellEnd"/>
      <w:r w:rsidRPr="00F122D4">
        <w:rPr>
          <w:color w:val="000000"/>
          <w:sz w:val="28"/>
          <w:szCs w:val="28"/>
        </w:rPr>
        <w:t xml:space="preserve"> пакета </w:t>
      </w:r>
      <w:proofErr w:type="spellStart"/>
      <w:r w:rsidRPr="00F122D4">
        <w:rPr>
          <w:color w:val="000000"/>
          <w:sz w:val="28"/>
          <w:szCs w:val="28"/>
        </w:rPr>
        <w:t>документів</w:t>
      </w:r>
      <w:proofErr w:type="spellEnd"/>
      <w:r w:rsidRPr="00F122D4">
        <w:rPr>
          <w:color w:val="000000"/>
          <w:sz w:val="28"/>
          <w:szCs w:val="28"/>
        </w:rPr>
        <w:t xml:space="preserve"> у </w:t>
      </w:r>
      <w:proofErr w:type="spellStart"/>
      <w:r w:rsidRPr="00F122D4">
        <w:rPr>
          <w:color w:val="000000"/>
          <w:sz w:val="28"/>
          <w:szCs w:val="28"/>
        </w:rPr>
        <w:t>цифрових</w:t>
      </w:r>
      <w:proofErr w:type="spellEnd"/>
      <w:r w:rsidRPr="00F122D4">
        <w:rPr>
          <w:color w:val="000000"/>
          <w:sz w:val="28"/>
          <w:szCs w:val="28"/>
        </w:rPr>
        <w:t xml:space="preserve"> форматах (Word, Google </w:t>
      </w:r>
      <w:proofErr w:type="spellStart"/>
      <w:r w:rsidRPr="00F122D4">
        <w:rPr>
          <w:color w:val="000000"/>
          <w:sz w:val="28"/>
          <w:szCs w:val="28"/>
        </w:rPr>
        <w:t>Docs</w:t>
      </w:r>
      <w:proofErr w:type="spellEnd"/>
      <w:r w:rsidRPr="00F122D4">
        <w:rPr>
          <w:color w:val="000000"/>
          <w:sz w:val="28"/>
          <w:szCs w:val="28"/>
        </w:rPr>
        <w:t>);</w:t>
      </w:r>
    </w:p>
    <w:p w14:paraId="07920803" w14:textId="77777777" w:rsidR="00F122D4" w:rsidRPr="00F122D4" w:rsidRDefault="00F122D4" w:rsidP="00F122D4">
      <w:pPr>
        <w:pStyle w:val="af1"/>
        <w:numPr>
          <w:ilvl w:val="0"/>
          <w:numId w:val="183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стандартизовані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форми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заяв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актів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соціальних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планів</w:t>
      </w:r>
      <w:proofErr w:type="spellEnd"/>
      <w:r w:rsidRPr="00F122D4">
        <w:rPr>
          <w:color w:val="000000"/>
          <w:sz w:val="28"/>
          <w:szCs w:val="28"/>
        </w:rPr>
        <w:t>, характеристик;</w:t>
      </w:r>
    </w:p>
    <w:p w14:paraId="0849FE9C" w14:textId="77777777" w:rsidR="00F122D4" w:rsidRPr="00F122D4" w:rsidRDefault="00F122D4" w:rsidP="00F122D4">
      <w:pPr>
        <w:pStyle w:val="af1"/>
        <w:numPr>
          <w:ilvl w:val="0"/>
          <w:numId w:val="183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автоматичні</w:t>
      </w:r>
      <w:proofErr w:type="spellEnd"/>
      <w:r w:rsidRPr="00F122D4">
        <w:rPr>
          <w:color w:val="000000"/>
          <w:sz w:val="28"/>
          <w:szCs w:val="28"/>
        </w:rPr>
        <w:t xml:space="preserve"> поля (дата, ПІБ, адреса);</w:t>
      </w:r>
    </w:p>
    <w:p w14:paraId="19B95DE6" w14:textId="77777777" w:rsidR="00F122D4" w:rsidRPr="00F122D4" w:rsidRDefault="00F122D4" w:rsidP="00F122D4">
      <w:pPr>
        <w:pStyle w:val="af1"/>
        <w:numPr>
          <w:ilvl w:val="0"/>
          <w:numId w:val="183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адаптацію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шаблонів</w:t>
      </w:r>
      <w:proofErr w:type="spellEnd"/>
      <w:r w:rsidRPr="00F122D4">
        <w:rPr>
          <w:color w:val="000000"/>
          <w:sz w:val="28"/>
          <w:szCs w:val="28"/>
        </w:rPr>
        <w:t xml:space="preserve"> для </w:t>
      </w:r>
      <w:proofErr w:type="spellStart"/>
      <w:r w:rsidRPr="00F122D4">
        <w:rPr>
          <w:color w:val="000000"/>
          <w:sz w:val="28"/>
          <w:szCs w:val="28"/>
        </w:rPr>
        <w:t>швидкого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заповнення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7753EF02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rStyle w:val="af2"/>
          <w:color w:val="000000"/>
          <w:sz w:val="28"/>
          <w:szCs w:val="28"/>
        </w:rPr>
        <w:t>Ефект</w:t>
      </w:r>
      <w:proofErr w:type="spellEnd"/>
      <w:r w:rsidRPr="00F122D4">
        <w:rPr>
          <w:rStyle w:val="af2"/>
          <w:color w:val="000000"/>
          <w:sz w:val="28"/>
          <w:szCs w:val="28"/>
        </w:rPr>
        <w:t>:</w:t>
      </w:r>
    </w:p>
    <w:p w14:paraId="6A05113E" w14:textId="77777777" w:rsidR="00F122D4" w:rsidRPr="00F122D4" w:rsidRDefault="00F122D4" w:rsidP="00F122D4">
      <w:pPr>
        <w:pStyle w:val="af1"/>
        <w:numPr>
          <w:ilvl w:val="0"/>
          <w:numId w:val="184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зменшення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кількості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помилок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5F73588E" w14:textId="77777777" w:rsidR="00F122D4" w:rsidRPr="00F122D4" w:rsidRDefault="00F122D4" w:rsidP="00F122D4">
      <w:pPr>
        <w:pStyle w:val="af1"/>
        <w:numPr>
          <w:ilvl w:val="0"/>
          <w:numId w:val="184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пришвидшення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оформлення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документів</w:t>
      </w:r>
      <w:proofErr w:type="spellEnd"/>
      <w:r w:rsidRPr="00F122D4">
        <w:rPr>
          <w:color w:val="000000"/>
          <w:sz w:val="28"/>
          <w:szCs w:val="28"/>
        </w:rPr>
        <w:t xml:space="preserve"> на 20–30 %;</w:t>
      </w:r>
    </w:p>
    <w:p w14:paraId="6719220A" w14:textId="77777777" w:rsidR="00F122D4" w:rsidRPr="00F122D4" w:rsidRDefault="00F122D4" w:rsidP="00F122D4">
      <w:pPr>
        <w:pStyle w:val="af1"/>
        <w:numPr>
          <w:ilvl w:val="0"/>
          <w:numId w:val="184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уніфікація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роботи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всіх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підрозділів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73438DE1" w14:textId="5FF826E6" w:rsidR="00F122D4" w:rsidRPr="00F122D4" w:rsidRDefault="00F122D4" w:rsidP="00F122D4">
      <w:pPr>
        <w:pStyle w:val="af1"/>
        <w:numPr>
          <w:ilvl w:val="0"/>
          <w:numId w:val="184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можливість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автоматизації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документів</w:t>
      </w:r>
      <w:proofErr w:type="spellEnd"/>
      <w:r w:rsidRPr="00F122D4">
        <w:rPr>
          <w:color w:val="000000"/>
          <w:sz w:val="28"/>
          <w:szCs w:val="28"/>
        </w:rPr>
        <w:t xml:space="preserve"> у CRM у </w:t>
      </w:r>
      <w:proofErr w:type="spellStart"/>
      <w:r w:rsidRPr="00F122D4">
        <w:rPr>
          <w:color w:val="000000"/>
          <w:sz w:val="28"/>
          <w:szCs w:val="28"/>
        </w:rPr>
        <w:t>майбутньому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01A6EA0D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2.2. </w:t>
      </w:r>
      <w:proofErr w:type="spellStart"/>
      <w:r w:rsidRPr="00F122D4">
        <w:rPr>
          <w:rStyle w:val="af2"/>
          <w:b/>
          <w:bCs/>
          <w:color w:val="000000"/>
        </w:rPr>
        <w:t>Впровадження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мінімальної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електронної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картки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клієнта</w:t>
      </w:r>
      <w:proofErr w:type="spellEnd"/>
    </w:p>
    <w:p w14:paraId="7B6DAB31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Мова </w:t>
      </w:r>
      <w:proofErr w:type="spellStart"/>
      <w:r w:rsidRPr="00F122D4">
        <w:rPr>
          <w:color w:val="000000"/>
          <w:sz w:val="28"/>
          <w:szCs w:val="28"/>
        </w:rPr>
        <w:t>йде</w:t>
      </w:r>
      <w:proofErr w:type="spellEnd"/>
      <w:r w:rsidRPr="00F122D4">
        <w:rPr>
          <w:color w:val="000000"/>
          <w:sz w:val="28"/>
          <w:szCs w:val="28"/>
        </w:rPr>
        <w:t xml:space="preserve"> не про </w:t>
      </w:r>
      <w:proofErr w:type="spellStart"/>
      <w:r w:rsidRPr="00F122D4">
        <w:rPr>
          <w:color w:val="000000"/>
          <w:sz w:val="28"/>
          <w:szCs w:val="28"/>
        </w:rPr>
        <w:t>повноцінну</w:t>
      </w:r>
      <w:proofErr w:type="spellEnd"/>
      <w:r w:rsidRPr="00F122D4">
        <w:rPr>
          <w:color w:val="000000"/>
          <w:sz w:val="28"/>
          <w:szCs w:val="28"/>
        </w:rPr>
        <w:t xml:space="preserve"> CRM, а про </w:t>
      </w:r>
      <w:proofErr w:type="spellStart"/>
      <w:r w:rsidRPr="00F122D4">
        <w:rPr>
          <w:color w:val="000000"/>
          <w:sz w:val="28"/>
          <w:szCs w:val="28"/>
        </w:rPr>
        <w:t>просту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цифрову</w:t>
      </w:r>
      <w:proofErr w:type="spellEnd"/>
      <w:r w:rsidRPr="00F122D4">
        <w:rPr>
          <w:color w:val="000000"/>
          <w:sz w:val="28"/>
          <w:szCs w:val="28"/>
        </w:rPr>
        <w:t xml:space="preserve"> базу, де </w:t>
      </w:r>
      <w:proofErr w:type="spellStart"/>
      <w:r w:rsidRPr="00F122D4">
        <w:rPr>
          <w:color w:val="000000"/>
          <w:sz w:val="28"/>
          <w:szCs w:val="28"/>
        </w:rPr>
        <w:t>зберігається</w:t>
      </w:r>
      <w:proofErr w:type="spellEnd"/>
      <w:r w:rsidRPr="00F122D4">
        <w:rPr>
          <w:color w:val="000000"/>
          <w:sz w:val="28"/>
          <w:szCs w:val="28"/>
        </w:rPr>
        <w:t>:</w:t>
      </w:r>
    </w:p>
    <w:p w14:paraId="394D7907" w14:textId="77777777" w:rsidR="00F122D4" w:rsidRPr="00F122D4" w:rsidRDefault="00F122D4" w:rsidP="00F122D4">
      <w:pPr>
        <w:pStyle w:val="af1"/>
        <w:numPr>
          <w:ilvl w:val="0"/>
          <w:numId w:val="185"/>
        </w:numPr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lastRenderedPageBreak/>
        <w:t>ПІБ;</w:t>
      </w:r>
    </w:p>
    <w:p w14:paraId="6C28DB14" w14:textId="77777777" w:rsidR="00F122D4" w:rsidRPr="00F122D4" w:rsidRDefault="00F122D4" w:rsidP="00F122D4">
      <w:pPr>
        <w:pStyle w:val="af1"/>
        <w:numPr>
          <w:ilvl w:val="0"/>
          <w:numId w:val="185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контакти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766990CA" w14:textId="77777777" w:rsidR="00F122D4" w:rsidRPr="00F122D4" w:rsidRDefault="00F122D4" w:rsidP="00F122D4">
      <w:pPr>
        <w:pStyle w:val="af1"/>
        <w:numPr>
          <w:ilvl w:val="0"/>
          <w:numId w:val="185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категорія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клієнта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4AE47F42" w14:textId="77777777" w:rsidR="00F122D4" w:rsidRPr="00F122D4" w:rsidRDefault="00F122D4" w:rsidP="00F122D4">
      <w:pPr>
        <w:pStyle w:val="af1"/>
        <w:numPr>
          <w:ilvl w:val="0"/>
          <w:numId w:val="185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відповідальний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фахівець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3AF2D3C7" w14:textId="77777777" w:rsidR="00F122D4" w:rsidRPr="00F122D4" w:rsidRDefault="00F122D4" w:rsidP="00F122D4">
      <w:pPr>
        <w:pStyle w:val="af1"/>
        <w:numPr>
          <w:ilvl w:val="0"/>
          <w:numId w:val="185"/>
        </w:numPr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коротка </w:t>
      </w:r>
      <w:proofErr w:type="spellStart"/>
      <w:r w:rsidRPr="00F122D4">
        <w:rPr>
          <w:color w:val="000000"/>
          <w:sz w:val="28"/>
          <w:szCs w:val="28"/>
        </w:rPr>
        <w:t>історія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звернень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10B35A1B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Інструменти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можуть</w:t>
      </w:r>
      <w:proofErr w:type="spellEnd"/>
      <w:r w:rsidRPr="00F122D4">
        <w:rPr>
          <w:color w:val="000000"/>
          <w:sz w:val="28"/>
          <w:szCs w:val="28"/>
        </w:rPr>
        <w:t xml:space="preserve"> бути </w:t>
      </w:r>
      <w:proofErr w:type="spellStart"/>
      <w:r w:rsidRPr="00F122D4">
        <w:rPr>
          <w:color w:val="000000"/>
          <w:sz w:val="28"/>
          <w:szCs w:val="28"/>
        </w:rPr>
        <w:t>простими</w:t>
      </w:r>
      <w:proofErr w:type="spellEnd"/>
      <w:r w:rsidRPr="00F122D4">
        <w:rPr>
          <w:color w:val="000000"/>
          <w:sz w:val="28"/>
          <w:szCs w:val="28"/>
        </w:rPr>
        <w:t xml:space="preserve">: Google </w:t>
      </w:r>
      <w:proofErr w:type="spellStart"/>
      <w:r w:rsidRPr="00F122D4">
        <w:rPr>
          <w:color w:val="000000"/>
          <w:sz w:val="28"/>
          <w:szCs w:val="28"/>
        </w:rPr>
        <w:t>Sheets</w:t>
      </w:r>
      <w:proofErr w:type="spellEnd"/>
      <w:r w:rsidRPr="00F122D4">
        <w:rPr>
          <w:color w:val="000000"/>
          <w:sz w:val="28"/>
          <w:szCs w:val="28"/>
        </w:rPr>
        <w:t xml:space="preserve">, Excel 365 з доступом для </w:t>
      </w:r>
      <w:proofErr w:type="spellStart"/>
      <w:r w:rsidRPr="00F122D4">
        <w:rPr>
          <w:color w:val="000000"/>
          <w:sz w:val="28"/>
          <w:szCs w:val="28"/>
        </w:rPr>
        <w:t>відділів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базовий</w:t>
      </w:r>
      <w:proofErr w:type="spellEnd"/>
      <w:r w:rsidRPr="00F122D4">
        <w:rPr>
          <w:color w:val="000000"/>
          <w:sz w:val="28"/>
          <w:szCs w:val="28"/>
        </w:rPr>
        <w:t xml:space="preserve"> веб-формуляр.</w:t>
      </w:r>
    </w:p>
    <w:p w14:paraId="4B9464FF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rStyle w:val="af2"/>
          <w:color w:val="000000"/>
          <w:sz w:val="28"/>
          <w:szCs w:val="28"/>
        </w:rPr>
        <w:t>Ефект</w:t>
      </w:r>
      <w:proofErr w:type="spellEnd"/>
      <w:r w:rsidRPr="00F122D4">
        <w:rPr>
          <w:rStyle w:val="af2"/>
          <w:color w:val="000000"/>
          <w:sz w:val="28"/>
          <w:szCs w:val="28"/>
        </w:rPr>
        <w:t>:</w:t>
      </w:r>
    </w:p>
    <w:p w14:paraId="16F36467" w14:textId="77777777" w:rsidR="00F122D4" w:rsidRPr="00F122D4" w:rsidRDefault="00F122D4" w:rsidP="00F122D4">
      <w:pPr>
        <w:pStyle w:val="af1"/>
        <w:numPr>
          <w:ilvl w:val="0"/>
          <w:numId w:val="186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відсутність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дублювання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інформації</w:t>
      </w:r>
      <w:proofErr w:type="spellEnd"/>
      <w:r w:rsidRPr="00F122D4">
        <w:rPr>
          <w:color w:val="000000"/>
          <w:sz w:val="28"/>
          <w:szCs w:val="28"/>
        </w:rPr>
        <w:t xml:space="preserve"> при кожному </w:t>
      </w:r>
      <w:proofErr w:type="spellStart"/>
      <w:r w:rsidRPr="00F122D4">
        <w:rPr>
          <w:color w:val="000000"/>
          <w:sz w:val="28"/>
          <w:szCs w:val="28"/>
        </w:rPr>
        <w:t>зверненні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125F8E20" w14:textId="77777777" w:rsidR="00F122D4" w:rsidRPr="00F122D4" w:rsidRDefault="00F122D4" w:rsidP="00F122D4">
      <w:pPr>
        <w:pStyle w:val="af1"/>
        <w:numPr>
          <w:ilvl w:val="0"/>
          <w:numId w:val="186"/>
        </w:numPr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доступ до </w:t>
      </w:r>
      <w:proofErr w:type="spellStart"/>
      <w:r w:rsidRPr="00F122D4">
        <w:rPr>
          <w:color w:val="000000"/>
          <w:sz w:val="28"/>
          <w:szCs w:val="28"/>
        </w:rPr>
        <w:t>основних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даних</w:t>
      </w:r>
      <w:proofErr w:type="spellEnd"/>
      <w:r w:rsidRPr="00F122D4">
        <w:rPr>
          <w:color w:val="000000"/>
          <w:sz w:val="28"/>
          <w:szCs w:val="28"/>
        </w:rPr>
        <w:t xml:space="preserve"> у будь-</w:t>
      </w:r>
      <w:proofErr w:type="spellStart"/>
      <w:r w:rsidRPr="00F122D4">
        <w:rPr>
          <w:color w:val="000000"/>
          <w:sz w:val="28"/>
          <w:szCs w:val="28"/>
        </w:rPr>
        <w:t>який</w:t>
      </w:r>
      <w:proofErr w:type="spellEnd"/>
      <w:r w:rsidRPr="00F122D4">
        <w:rPr>
          <w:color w:val="000000"/>
          <w:sz w:val="28"/>
          <w:szCs w:val="28"/>
        </w:rPr>
        <w:t xml:space="preserve"> момент;</w:t>
      </w:r>
    </w:p>
    <w:p w14:paraId="76DC18C5" w14:textId="77777777" w:rsidR="00F122D4" w:rsidRPr="00F122D4" w:rsidRDefault="00F122D4" w:rsidP="00F122D4">
      <w:pPr>
        <w:pStyle w:val="af1"/>
        <w:numPr>
          <w:ilvl w:val="0"/>
          <w:numId w:val="186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скорочення</w:t>
      </w:r>
      <w:proofErr w:type="spellEnd"/>
      <w:r w:rsidRPr="00F122D4">
        <w:rPr>
          <w:color w:val="000000"/>
          <w:sz w:val="28"/>
          <w:szCs w:val="28"/>
        </w:rPr>
        <w:t xml:space="preserve"> часу на </w:t>
      </w:r>
      <w:proofErr w:type="spellStart"/>
      <w:r w:rsidRPr="00F122D4">
        <w:rPr>
          <w:color w:val="000000"/>
          <w:sz w:val="28"/>
          <w:szCs w:val="28"/>
        </w:rPr>
        <w:t>пошук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інформації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00159502" w14:textId="12276A77" w:rsidR="00F122D4" w:rsidRPr="00F122D4" w:rsidRDefault="00F122D4" w:rsidP="00F122D4">
      <w:pPr>
        <w:pStyle w:val="af1"/>
        <w:numPr>
          <w:ilvl w:val="0"/>
          <w:numId w:val="186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формування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структури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даних</w:t>
      </w:r>
      <w:proofErr w:type="spellEnd"/>
      <w:r w:rsidRPr="00F122D4">
        <w:rPr>
          <w:color w:val="000000"/>
          <w:sz w:val="28"/>
          <w:szCs w:val="28"/>
        </w:rPr>
        <w:t xml:space="preserve">, яка </w:t>
      </w:r>
      <w:proofErr w:type="spellStart"/>
      <w:r w:rsidRPr="00F122D4">
        <w:rPr>
          <w:color w:val="000000"/>
          <w:sz w:val="28"/>
          <w:szCs w:val="28"/>
        </w:rPr>
        <w:t>згодом</w:t>
      </w:r>
      <w:proofErr w:type="spellEnd"/>
      <w:r w:rsidRPr="00F122D4">
        <w:rPr>
          <w:color w:val="000000"/>
          <w:sz w:val="28"/>
          <w:szCs w:val="28"/>
        </w:rPr>
        <w:t xml:space="preserve"> переноситься в CRM</w:t>
      </w:r>
    </w:p>
    <w:p w14:paraId="57022EFD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2.3. </w:t>
      </w:r>
      <w:proofErr w:type="spellStart"/>
      <w:r w:rsidRPr="00F122D4">
        <w:rPr>
          <w:rStyle w:val="af2"/>
          <w:b/>
          <w:bCs/>
          <w:color w:val="000000"/>
        </w:rPr>
        <w:t>Налаштування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базової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автоматизації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звітності</w:t>
      </w:r>
      <w:proofErr w:type="spellEnd"/>
    </w:p>
    <w:p w14:paraId="09D181C6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Це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може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включати</w:t>
      </w:r>
      <w:proofErr w:type="spellEnd"/>
      <w:r w:rsidRPr="00F122D4">
        <w:rPr>
          <w:color w:val="000000"/>
          <w:sz w:val="28"/>
          <w:szCs w:val="28"/>
        </w:rPr>
        <w:t>:</w:t>
      </w:r>
    </w:p>
    <w:p w14:paraId="456C2C39" w14:textId="77777777" w:rsidR="00F122D4" w:rsidRPr="00F122D4" w:rsidRDefault="00F122D4" w:rsidP="00F122D4">
      <w:pPr>
        <w:pStyle w:val="af1"/>
        <w:numPr>
          <w:ilvl w:val="0"/>
          <w:numId w:val="187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автоматичні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таблиці</w:t>
      </w:r>
      <w:proofErr w:type="spellEnd"/>
      <w:r w:rsidRPr="00F122D4">
        <w:rPr>
          <w:color w:val="000000"/>
          <w:sz w:val="28"/>
          <w:szCs w:val="28"/>
        </w:rPr>
        <w:t xml:space="preserve"> для </w:t>
      </w:r>
      <w:proofErr w:type="spellStart"/>
      <w:r w:rsidRPr="00F122D4">
        <w:rPr>
          <w:color w:val="000000"/>
          <w:sz w:val="28"/>
          <w:szCs w:val="28"/>
        </w:rPr>
        <w:t>щомісячних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звітів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61E94F63" w14:textId="77777777" w:rsidR="00F122D4" w:rsidRPr="00F122D4" w:rsidRDefault="00F122D4" w:rsidP="00F122D4">
      <w:pPr>
        <w:pStyle w:val="af1"/>
        <w:numPr>
          <w:ilvl w:val="0"/>
          <w:numId w:val="187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шаблони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дашбордів</w:t>
      </w:r>
      <w:proofErr w:type="spellEnd"/>
      <w:r w:rsidRPr="00F122D4">
        <w:rPr>
          <w:color w:val="000000"/>
          <w:sz w:val="28"/>
          <w:szCs w:val="28"/>
        </w:rPr>
        <w:t xml:space="preserve"> у Google Data Studio </w:t>
      </w:r>
      <w:proofErr w:type="spellStart"/>
      <w:r w:rsidRPr="00F122D4">
        <w:rPr>
          <w:color w:val="000000"/>
          <w:sz w:val="28"/>
          <w:szCs w:val="28"/>
        </w:rPr>
        <w:t>або</w:t>
      </w:r>
      <w:proofErr w:type="spellEnd"/>
      <w:r w:rsidRPr="00F122D4">
        <w:rPr>
          <w:color w:val="000000"/>
          <w:sz w:val="28"/>
          <w:szCs w:val="28"/>
        </w:rPr>
        <w:t xml:space="preserve"> Excel;</w:t>
      </w:r>
    </w:p>
    <w:p w14:paraId="4E976A25" w14:textId="77777777" w:rsidR="00F122D4" w:rsidRPr="00F122D4" w:rsidRDefault="00F122D4" w:rsidP="00F122D4">
      <w:pPr>
        <w:pStyle w:val="af1"/>
        <w:numPr>
          <w:ilvl w:val="0"/>
          <w:numId w:val="187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напівавтоматичне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формування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статистичних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підсумків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21CFFDD6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rStyle w:val="af2"/>
          <w:color w:val="000000"/>
          <w:sz w:val="28"/>
          <w:szCs w:val="28"/>
        </w:rPr>
        <w:t>Ефект</w:t>
      </w:r>
      <w:proofErr w:type="spellEnd"/>
      <w:r w:rsidRPr="00F122D4">
        <w:rPr>
          <w:rStyle w:val="af2"/>
          <w:color w:val="000000"/>
          <w:sz w:val="28"/>
          <w:szCs w:val="28"/>
        </w:rPr>
        <w:t>:</w:t>
      </w:r>
    </w:p>
    <w:p w14:paraId="4349BFE7" w14:textId="77777777" w:rsidR="00F122D4" w:rsidRPr="00F122D4" w:rsidRDefault="00F122D4" w:rsidP="00F122D4">
      <w:pPr>
        <w:pStyle w:val="af1"/>
        <w:numPr>
          <w:ilvl w:val="0"/>
          <w:numId w:val="188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зменшення</w:t>
      </w:r>
      <w:proofErr w:type="spellEnd"/>
      <w:r w:rsidRPr="00F122D4">
        <w:rPr>
          <w:color w:val="000000"/>
          <w:sz w:val="28"/>
          <w:szCs w:val="28"/>
        </w:rPr>
        <w:t xml:space="preserve"> часу на </w:t>
      </w:r>
      <w:proofErr w:type="spellStart"/>
      <w:r w:rsidRPr="00F122D4">
        <w:rPr>
          <w:color w:val="000000"/>
          <w:sz w:val="28"/>
          <w:szCs w:val="28"/>
        </w:rPr>
        <w:t>складання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звітів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мінімум</w:t>
      </w:r>
      <w:proofErr w:type="spellEnd"/>
      <w:r w:rsidRPr="00F122D4">
        <w:rPr>
          <w:color w:val="000000"/>
          <w:sz w:val="28"/>
          <w:szCs w:val="28"/>
        </w:rPr>
        <w:t xml:space="preserve"> на 40–60 %;</w:t>
      </w:r>
    </w:p>
    <w:p w14:paraId="7F53CD7E" w14:textId="77777777" w:rsidR="00F122D4" w:rsidRPr="00F122D4" w:rsidRDefault="00F122D4" w:rsidP="00F122D4">
      <w:pPr>
        <w:pStyle w:val="af1"/>
        <w:numPr>
          <w:ilvl w:val="0"/>
          <w:numId w:val="188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підвищення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точності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даних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4CFF4D0A" w14:textId="77777777" w:rsidR="00F122D4" w:rsidRPr="00F122D4" w:rsidRDefault="00F122D4" w:rsidP="00F122D4">
      <w:pPr>
        <w:pStyle w:val="af1"/>
        <w:numPr>
          <w:ilvl w:val="0"/>
          <w:numId w:val="188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оперативний</w:t>
      </w:r>
      <w:proofErr w:type="spellEnd"/>
      <w:r w:rsidRPr="00F122D4">
        <w:rPr>
          <w:color w:val="000000"/>
          <w:sz w:val="28"/>
          <w:szCs w:val="28"/>
        </w:rPr>
        <w:t xml:space="preserve"> доступ </w:t>
      </w:r>
      <w:proofErr w:type="spellStart"/>
      <w:r w:rsidRPr="00F122D4">
        <w:rPr>
          <w:color w:val="000000"/>
          <w:sz w:val="28"/>
          <w:szCs w:val="28"/>
        </w:rPr>
        <w:t>керівництва</w:t>
      </w:r>
      <w:proofErr w:type="spellEnd"/>
      <w:r w:rsidRPr="00F122D4">
        <w:rPr>
          <w:color w:val="000000"/>
          <w:sz w:val="28"/>
          <w:szCs w:val="28"/>
        </w:rPr>
        <w:t xml:space="preserve"> до </w:t>
      </w:r>
      <w:proofErr w:type="spellStart"/>
      <w:r w:rsidRPr="00F122D4">
        <w:rPr>
          <w:color w:val="000000"/>
          <w:sz w:val="28"/>
          <w:szCs w:val="28"/>
        </w:rPr>
        <w:t>ключових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показників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73DD7D5E" w14:textId="4500A24A" w:rsidR="00F122D4" w:rsidRPr="00F122D4" w:rsidRDefault="00F122D4" w:rsidP="00F122D4">
      <w:pPr>
        <w:pStyle w:val="af1"/>
        <w:numPr>
          <w:ilvl w:val="0"/>
          <w:numId w:val="188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підготовка</w:t>
      </w:r>
      <w:proofErr w:type="spellEnd"/>
      <w:r w:rsidRPr="00F122D4">
        <w:rPr>
          <w:color w:val="000000"/>
          <w:sz w:val="28"/>
          <w:szCs w:val="28"/>
        </w:rPr>
        <w:t xml:space="preserve"> до </w:t>
      </w:r>
      <w:proofErr w:type="spellStart"/>
      <w:r w:rsidRPr="00F122D4">
        <w:rPr>
          <w:color w:val="000000"/>
          <w:sz w:val="28"/>
          <w:szCs w:val="28"/>
        </w:rPr>
        <w:t>впровадження</w:t>
      </w:r>
      <w:proofErr w:type="spellEnd"/>
      <w:r w:rsidRPr="00F122D4">
        <w:rPr>
          <w:color w:val="000000"/>
          <w:sz w:val="28"/>
          <w:szCs w:val="28"/>
        </w:rPr>
        <w:t xml:space="preserve"> BI-платформ.</w:t>
      </w:r>
    </w:p>
    <w:p w14:paraId="131F76AA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2.4. </w:t>
      </w:r>
      <w:proofErr w:type="spellStart"/>
      <w:r w:rsidRPr="00F122D4">
        <w:rPr>
          <w:rStyle w:val="af2"/>
          <w:b/>
          <w:bCs/>
          <w:color w:val="000000"/>
        </w:rPr>
        <w:t>Впорядкування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внутрішніх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чатів</w:t>
      </w:r>
      <w:proofErr w:type="spellEnd"/>
      <w:r w:rsidRPr="00F122D4">
        <w:rPr>
          <w:rStyle w:val="af2"/>
          <w:b/>
          <w:bCs/>
          <w:color w:val="000000"/>
        </w:rPr>
        <w:t xml:space="preserve"> та </w:t>
      </w:r>
      <w:proofErr w:type="spellStart"/>
      <w:r w:rsidRPr="00F122D4">
        <w:rPr>
          <w:rStyle w:val="af2"/>
          <w:b/>
          <w:bCs/>
          <w:color w:val="000000"/>
        </w:rPr>
        <w:t>хмарних</w:t>
      </w:r>
      <w:proofErr w:type="spellEnd"/>
      <w:r w:rsidRPr="00F122D4">
        <w:rPr>
          <w:rStyle w:val="af2"/>
          <w:b/>
          <w:bCs/>
          <w:color w:val="000000"/>
        </w:rPr>
        <w:t xml:space="preserve"> папок</w:t>
      </w:r>
    </w:p>
    <w:p w14:paraId="39180072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Більшість</w:t>
      </w:r>
      <w:proofErr w:type="spellEnd"/>
      <w:r w:rsidRPr="00F122D4">
        <w:rPr>
          <w:color w:val="000000"/>
          <w:sz w:val="28"/>
          <w:szCs w:val="28"/>
        </w:rPr>
        <w:t xml:space="preserve"> ЦСС </w:t>
      </w:r>
      <w:proofErr w:type="spellStart"/>
      <w:r w:rsidRPr="00F122D4">
        <w:rPr>
          <w:color w:val="000000"/>
          <w:sz w:val="28"/>
          <w:szCs w:val="28"/>
        </w:rPr>
        <w:t>мають</w:t>
      </w:r>
      <w:proofErr w:type="spellEnd"/>
      <w:r w:rsidRPr="00F122D4">
        <w:rPr>
          <w:color w:val="000000"/>
          <w:sz w:val="28"/>
          <w:szCs w:val="28"/>
        </w:rPr>
        <w:t xml:space="preserve"> десятки </w:t>
      </w:r>
      <w:proofErr w:type="spellStart"/>
      <w:r w:rsidRPr="00F122D4">
        <w:rPr>
          <w:color w:val="000000"/>
          <w:sz w:val="28"/>
          <w:szCs w:val="28"/>
        </w:rPr>
        <w:t>неструктурованих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чатів</w:t>
      </w:r>
      <w:proofErr w:type="spellEnd"/>
      <w:r w:rsidRPr="00F122D4">
        <w:rPr>
          <w:color w:val="000000"/>
          <w:sz w:val="28"/>
          <w:szCs w:val="28"/>
        </w:rPr>
        <w:t xml:space="preserve">, а </w:t>
      </w:r>
      <w:proofErr w:type="spellStart"/>
      <w:r w:rsidRPr="00F122D4">
        <w:rPr>
          <w:color w:val="000000"/>
          <w:sz w:val="28"/>
          <w:szCs w:val="28"/>
        </w:rPr>
        <w:t>хмарні</w:t>
      </w:r>
      <w:proofErr w:type="spellEnd"/>
      <w:r w:rsidRPr="00F122D4">
        <w:rPr>
          <w:color w:val="000000"/>
          <w:sz w:val="28"/>
          <w:szCs w:val="28"/>
        </w:rPr>
        <w:t xml:space="preserve"> папки </w:t>
      </w:r>
      <w:proofErr w:type="spellStart"/>
      <w:r w:rsidRPr="00F122D4">
        <w:rPr>
          <w:color w:val="000000"/>
          <w:sz w:val="28"/>
          <w:szCs w:val="28"/>
        </w:rPr>
        <w:t>дублюються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між</w:t>
      </w:r>
      <w:proofErr w:type="spellEnd"/>
      <w:r w:rsidRPr="00F122D4">
        <w:rPr>
          <w:color w:val="000000"/>
          <w:sz w:val="28"/>
          <w:szCs w:val="28"/>
        </w:rPr>
        <w:t xml:space="preserve"> собою. Quick </w:t>
      </w:r>
      <w:proofErr w:type="spellStart"/>
      <w:r w:rsidRPr="00F122D4">
        <w:rPr>
          <w:color w:val="000000"/>
          <w:sz w:val="28"/>
          <w:szCs w:val="28"/>
        </w:rPr>
        <w:t>win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полягає</w:t>
      </w:r>
      <w:proofErr w:type="spellEnd"/>
      <w:r w:rsidRPr="00F122D4">
        <w:rPr>
          <w:color w:val="000000"/>
          <w:sz w:val="28"/>
          <w:szCs w:val="28"/>
        </w:rPr>
        <w:t xml:space="preserve"> у:</w:t>
      </w:r>
    </w:p>
    <w:p w14:paraId="68D5E117" w14:textId="77777777" w:rsidR="00F122D4" w:rsidRPr="00F122D4" w:rsidRDefault="00F122D4" w:rsidP="00F122D4">
      <w:pPr>
        <w:pStyle w:val="af1"/>
        <w:numPr>
          <w:ilvl w:val="0"/>
          <w:numId w:val="189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створенні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єдиної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структури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хмарного</w:t>
      </w:r>
      <w:proofErr w:type="spellEnd"/>
      <w:r w:rsidRPr="00F122D4">
        <w:rPr>
          <w:color w:val="000000"/>
          <w:sz w:val="28"/>
          <w:szCs w:val="28"/>
        </w:rPr>
        <w:t xml:space="preserve"> диска;</w:t>
      </w:r>
    </w:p>
    <w:p w14:paraId="70291ABA" w14:textId="77777777" w:rsidR="00F122D4" w:rsidRPr="00F122D4" w:rsidRDefault="00F122D4" w:rsidP="00F122D4">
      <w:pPr>
        <w:pStyle w:val="af1"/>
        <w:numPr>
          <w:ilvl w:val="0"/>
          <w:numId w:val="189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розділенні</w:t>
      </w:r>
      <w:proofErr w:type="spellEnd"/>
      <w:r w:rsidRPr="00F122D4">
        <w:rPr>
          <w:color w:val="000000"/>
          <w:sz w:val="28"/>
          <w:szCs w:val="28"/>
        </w:rPr>
        <w:t xml:space="preserve"> папок за типами </w:t>
      </w:r>
      <w:proofErr w:type="spellStart"/>
      <w:r w:rsidRPr="00F122D4">
        <w:rPr>
          <w:color w:val="000000"/>
          <w:sz w:val="28"/>
          <w:szCs w:val="28"/>
        </w:rPr>
        <w:t>документів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73F33692" w14:textId="77777777" w:rsidR="00F122D4" w:rsidRPr="00F122D4" w:rsidRDefault="00F122D4" w:rsidP="00F122D4">
      <w:pPr>
        <w:pStyle w:val="af1"/>
        <w:numPr>
          <w:ilvl w:val="0"/>
          <w:numId w:val="189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впровадженні</w:t>
      </w:r>
      <w:proofErr w:type="spellEnd"/>
      <w:r w:rsidRPr="00F122D4">
        <w:rPr>
          <w:color w:val="000000"/>
          <w:sz w:val="28"/>
          <w:szCs w:val="28"/>
        </w:rPr>
        <w:t xml:space="preserve"> правил </w:t>
      </w:r>
      <w:proofErr w:type="spellStart"/>
      <w:r w:rsidRPr="00F122D4">
        <w:rPr>
          <w:color w:val="000000"/>
          <w:sz w:val="28"/>
          <w:szCs w:val="28"/>
        </w:rPr>
        <w:t>версійності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файлів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5481798C" w14:textId="77777777" w:rsidR="00F122D4" w:rsidRPr="00F122D4" w:rsidRDefault="00F122D4" w:rsidP="00F122D4">
      <w:pPr>
        <w:pStyle w:val="af1"/>
        <w:numPr>
          <w:ilvl w:val="0"/>
          <w:numId w:val="189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очищенні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старих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або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дубльованих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повідомлень</w:t>
      </w:r>
      <w:proofErr w:type="spellEnd"/>
      <w:r w:rsidRPr="00F122D4">
        <w:rPr>
          <w:color w:val="000000"/>
          <w:sz w:val="28"/>
          <w:szCs w:val="28"/>
        </w:rPr>
        <w:t xml:space="preserve"> та </w:t>
      </w:r>
      <w:proofErr w:type="spellStart"/>
      <w:r w:rsidRPr="00F122D4">
        <w:rPr>
          <w:color w:val="000000"/>
          <w:sz w:val="28"/>
          <w:szCs w:val="28"/>
        </w:rPr>
        <w:t>груп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0620C91A" w14:textId="77777777" w:rsidR="00F122D4" w:rsidRPr="00F122D4" w:rsidRDefault="00F122D4" w:rsidP="00F122D4">
      <w:pPr>
        <w:pStyle w:val="af1"/>
        <w:numPr>
          <w:ilvl w:val="0"/>
          <w:numId w:val="189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введенні</w:t>
      </w:r>
      <w:proofErr w:type="spellEnd"/>
      <w:r w:rsidRPr="00F122D4">
        <w:rPr>
          <w:color w:val="000000"/>
          <w:sz w:val="28"/>
          <w:szCs w:val="28"/>
        </w:rPr>
        <w:t xml:space="preserve"> правил </w:t>
      </w:r>
      <w:proofErr w:type="spellStart"/>
      <w:r w:rsidRPr="00F122D4">
        <w:rPr>
          <w:color w:val="000000"/>
          <w:sz w:val="28"/>
          <w:szCs w:val="28"/>
        </w:rPr>
        <w:t>внутрішньої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комунікації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32CFAABC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rStyle w:val="af2"/>
          <w:color w:val="000000"/>
          <w:sz w:val="28"/>
          <w:szCs w:val="28"/>
        </w:rPr>
        <w:t>Ефект</w:t>
      </w:r>
      <w:proofErr w:type="spellEnd"/>
      <w:r w:rsidRPr="00F122D4">
        <w:rPr>
          <w:rStyle w:val="af2"/>
          <w:color w:val="000000"/>
          <w:sz w:val="28"/>
          <w:szCs w:val="28"/>
        </w:rPr>
        <w:t>:</w:t>
      </w:r>
    </w:p>
    <w:p w14:paraId="63D5C24A" w14:textId="77777777" w:rsidR="00F122D4" w:rsidRPr="00F122D4" w:rsidRDefault="00F122D4" w:rsidP="00F122D4">
      <w:pPr>
        <w:pStyle w:val="af1"/>
        <w:numPr>
          <w:ilvl w:val="0"/>
          <w:numId w:val="190"/>
        </w:numPr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значке </w:t>
      </w:r>
      <w:proofErr w:type="spellStart"/>
      <w:r w:rsidRPr="00F122D4">
        <w:rPr>
          <w:color w:val="000000"/>
          <w:sz w:val="28"/>
          <w:szCs w:val="28"/>
        </w:rPr>
        <w:t>скорочення</w:t>
      </w:r>
      <w:proofErr w:type="spellEnd"/>
      <w:r w:rsidRPr="00F122D4">
        <w:rPr>
          <w:color w:val="000000"/>
          <w:sz w:val="28"/>
          <w:szCs w:val="28"/>
        </w:rPr>
        <w:t xml:space="preserve"> часу на </w:t>
      </w:r>
      <w:proofErr w:type="spellStart"/>
      <w:r w:rsidRPr="00F122D4">
        <w:rPr>
          <w:color w:val="000000"/>
          <w:sz w:val="28"/>
          <w:szCs w:val="28"/>
        </w:rPr>
        <w:t>пошук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інформації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1A8B827A" w14:textId="77777777" w:rsidR="00F122D4" w:rsidRPr="00F122D4" w:rsidRDefault="00F122D4" w:rsidP="00F122D4">
      <w:pPr>
        <w:pStyle w:val="af1"/>
        <w:numPr>
          <w:ilvl w:val="0"/>
          <w:numId w:val="190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lastRenderedPageBreak/>
        <w:t>покращення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дисципліни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комунікації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751943E1" w14:textId="77777777" w:rsidR="00F122D4" w:rsidRPr="00F122D4" w:rsidRDefault="00F122D4" w:rsidP="00F122D4">
      <w:pPr>
        <w:pStyle w:val="af1"/>
        <w:numPr>
          <w:ilvl w:val="0"/>
          <w:numId w:val="190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уникнення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втрати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документів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7E41297D" w14:textId="27C363B2" w:rsidR="00F122D4" w:rsidRPr="00F122D4" w:rsidRDefault="00F122D4" w:rsidP="00F122D4">
      <w:pPr>
        <w:pStyle w:val="af1"/>
        <w:numPr>
          <w:ilvl w:val="0"/>
          <w:numId w:val="190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формування</w:t>
      </w:r>
      <w:proofErr w:type="spellEnd"/>
      <w:r w:rsidRPr="00F122D4">
        <w:rPr>
          <w:color w:val="000000"/>
          <w:sz w:val="28"/>
          <w:szCs w:val="28"/>
        </w:rPr>
        <w:t xml:space="preserve"> «цифрового порядку» в </w:t>
      </w:r>
      <w:proofErr w:type="spellStart"/>
      <w:r w:rsidRPr="00F122D4">
        <w:rPr>
          <w:color w:val="000000"/>
          <w:sz w:val="28"/>
          <w:szCs w:val="28"/>
        </w:rPr>
        <w:t>установі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24E18EB5" w14:textId="77777777" w:rsidR="00F122D4" w:rsidRPr="00F122D4" w:rsidRDefault="00F122D4" w:rsidP="00F122D4">
      <w:pPr>
        <w:pStyle w:val="2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3. </w:t>
      </w:r>
      <w:proofErr w:type="spellStart"/>
      <w:r w:rsidRPr="00F122D4">
        <w:rPr>
          <w:rStyle w:val="af2"/>
          <w:b/>
          <w:bCs/>
          <w:color w:val="000000"/>
        </w:rPr>
        <w:t>Чому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quick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wins</w:t>
      </w:r>
      <w:proofErr w:type="spellEnd"/>
      <w:r w:rsidRPr="00F122D4">
        <w:rPr>
          <w:rStyle w:val="af2"/>
          <w:b/>
          <w:bCs/>
          <w:color w:val="000000"/>
        </w:rPr>
        <w:t xml:space="preserve"> критично </w:t>
      </w:r>
      <w:proofErr w:type="spellStart"/>
      <w:r w:rsidRPr="00F122D4">
        <w:rPr>
          <w:rStyle w:val="af2"/>
          <w:b/>
          <w:bCs/>
          <w:color w:val="000000"/>
        </w:rPr>
        <w:t>важливі</w:t>
      </w:r>
      <w:proofErr w:type="spellEnd"/>
      <w:r w:rsidRPr="00F122D4">
        <w:rPr>
          <w:rStyle w:val="af2"/>
          <w:b/>
          <w:bCs/>
          <w:color w:val="000000"/>
        </w:rPr>
        <w:t xml:space="preserve"> для </w:t>
      </w:r>
      <w:proofErr w:type="spellStart"/>
      <w:r w:rsidRPr="00F122D4">
        <w:rPr>
          <w:rStyle w:val="af2"/>
          <w:b/>
          <w:bCs/>
          <w:color w:val="000000"/>
        </w:rPr>
        <w:t>успіху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трансформації</w:t>
      </w:r>
      <w:proofErr w:type="spellEnd"/>
    </w:p>
    <w:p w14:paraId="7C2C779D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3.1. Вони </w:t>
      </w:r>
      <w:proofErr w:type="spellStart"/>
      <w:r w:rsidRPr="00F122D4">
        <w:rPr>
          <w:rStyle w:val="af2"/>
          <w:b/>
          <w:bCs/>
          <w:color w:val="000000"/>
        </w:rPr>
        <w:t>створюють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моментальний</w:t>
      </w:r>
      <w:proofErr w:type="spellEnd"/>
      <w:r w:rsidRPr="00F122D4">
        <w:rPr>
          <w:rStyle w:val="af2"/>
          <w:b/>
          <w:bCs/>
          <w:color w:val="000000"/>
        </w:rPr>
        <w:t xml:space="preserve">, </w:t>
      </w:r>
      <w:proofErr w:type="spellStart"/>
      <w:r w:rsidRPr="00F122D4">
        <w:rPr>
          <w:rStyle w:val="af2"/>
          <w:b/>
          <w:bCs/>
          <w:color w:val="000000"/>
        </w:rPr>
        <w:t>відчутний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ефект</w:t>
      </w:r>
      <w:proofErr w:type="spellEnd"/>
    </w:p>
    <w:p w14:paraId="50F5B546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Працівники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вже</w:t>
      </w:r>
      <w:proofErr w:type="spellEnd"/>
      <w:r w:rsidRPr="00F122D4">
        <w:rPr>
          <w:color w:val="000000"/>
          <w:sz w:val="28"/>
          <w:szCs w:val="28"/>
        </w:rPr>
        <w:t xml:space="preserve"> в </w:t>
      </w:r>
      <w:proofErr w:type="spellStart"/>
      <w:r w:rsidRPr="00F122D4">
        <w:rPr>
          <w:color w:val="000000"/>
          <w:sz w:val="28"/>
          <w:szCs w:val="28"/>
        </w:rPr>
        <w:t>перші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тижні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бачать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що</w:t>
      </w:r>
      <w:proofErr w:type="spellEnd"/>
      <w:r w:rsidRPr="00F122D4">
        <w:rPr>
          <w:color w:val="000000"/>
          <w:sz w:val="28"/>
          <w:szCs w:val="28"/>
        </w:rPr>
        <w:t>:</w:t>
      </w:r>
    </w:p>
    <w:p w14:paraId="7D382634" w14:textId="77777777" w:rsidR="00F122D4" w:rsidRPr="00F122D4" w:rsidRDefault="00F122D4" w:rsidP="00F122D4">
      <w:pPr>
        <w:pStyle w:val="af1"/>
        <w:numPr>
          <w:ilvl w:val="0"/>
          <w:numId w:val="191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рутинних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дій</w:t>
      </w:r>
      <w:proofErr w:type="spellEnd"/>
      <w:r w:rsidRPr="00F122D4">
        <w:rPr>
          <w:color w:val="000000"/>
          <w:sz w:val="28"/>
          <w:szCs w:val="28"/>
        </w:rPr>
        <w:t xml:space="preserve"> стало </w:t>
      </w:r>
      <w:proofErr w:type="spellStart"/>
      <w:r w:rsidRPr="00F122D4">
        <w:rPr>
          <w:color w:val="000000"/>
          <w:sz w:val="28"/>
          <w:szCs w:val="28"/>
        </w:rPr>
        <w:t>менше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6E1E88AE" w14:textId="77777777" w:rsidR="00F122D4" w:rsidRPr="00F122D4" w:rsidRDefault="00F122D4" w:rsidP="00F122D4">
      <w:pPr>
        <w:pStyle w:val="af1"/>
        <w:numPr>
          <w:ilvl w:val="0"/>
          <w:numId w:val="191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документи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готуються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швидше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246E7BB7" w14:textId="77777777" w:rsidR="00F122D4" w:rsidRPr="00F122D4" w:rsidRDefault="00F122D4" w:rsidP="00F122D4">
      <w:pPr>
        <w:pStyle w:val="af1"/>
        <w:numPr>
          <w:ilvl w:val="0"/>
          <w:numId w:val="191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інформація</w:t>
      </w:r>
      <w:proofErr w:type="spellEnd"/>
      <w:r w:rsidRPr="00F122D4">
        <w:rPr>
          <w:color w:val="000000"/>
          <w:sz w:val="28"/>
          <w:szCs w:val="28"/>
        </w:rPr>
        <w:t xml:space="preserve"> доступна;</w:t>
      </w:r>
    </w:p>
    <w:p w14:paraId="3D8CE2BD" w14:textId="77777777" w:rsidR="00F122D4" w:rsidRPr="00F122D4" w:rsidRDefault="00F122D4" w:rsidP="00F122D4">
      <w:pPr>
        <w:pStyle w:val="af1"/>
        <w:numPr>
          <w:ilvl w:val="0"/>
          <w:numId w:val="191"/>
        </w:numPr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робота </w:t>
      </w:r>
      <w:proofErr w:type="spellStart"/>
      <w:r w:rsidRPr="00F122D4">
        <w:rPr>
          <w:color w:val="000000"/>
          <w:sz w:val="28"/>
          <w:szCs w:val="28"/>
        </w:rPr>
        <w:t>стає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більш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керованою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60E33C88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Це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психологічно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важливо</w:t>
      </w:r>
      <w:proofErr w:type="spellEnd"/>
      <w:r w:rsidRPr="00F122D4">
        <w:rPr>
          <w:color w:val="000000"/>
          <w:sz w:val="28"/>
          <w:szCs w:val="28"/>
        </w:rPr>
        <w:t xml:space="preserve"> для </w:t>
      </w:r>
      <w:proofErr w:type="spellStart"/>
      <w:r w:rsidRPr="00F122D4">
        <w:rPr>
          <w:color w:val="000000"/>
          <w:sz w:val="28"/>
          <w:szCs w:val="28"/>
        </w:rPr>
        <w:t>сприйняття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змін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08961F60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3.2. Вони </w:t>
      </w:r>
      <w:proofErr w:type="spellStart"/>
      <w:r w:rsidRPr="00F122D4">
        <w:rPr>
          <w:rStyle w:val="af2"/>
          <w:b/>
          <w:bCs/>
          <w:color w:val="000000"/>
        </w:rPr>
        <w:t>зменшують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навантаження</w:t>
      </w:r>
      <w:proofErr w:type="spellEnd"/>
      <w:r w:rsidRPr="00F122D4">
        <w:rPr>
          <w:rStyle w:val="af2"/>
          <w:b/>
          <w:bCs/>
          <w:color w:val="000000"/>
        </w:rPr>
        <w:t xml:space="preserve"> перед великими </w:t>
      </w:r>
      <w:proofErr w:type="spellStart"/>
      <w:r w:rsidRPr="00F122D4">
        <w:rPr>
          <w:rStyle w:val="af2"/>
          <w:b/>
          <w:bCs/>
          <w:color w:val="000000"/>
        </w:rPr>
        <w:t>проєктами</w:t>
      </w:r>
      <w:proofErr w:type="spellEnd"/>
    </w:p>
    <w:p w14:paraId="023E63EB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Після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впорядкування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шаблонів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даних</w:t>
      </w:r>
      <w:proofErr w:type="spellEnd"/>
      <w:r w:rsidRPr="00F122D4">
        <w:rPr>
          <w:color w:val="000000"/>
          <w:sz w:val="28"/>
          <w:szCs w:val="28"/>
        </w:rPr>
        <w:t xml:space="preserve"> і папок:</w:t>
      </w:r>
    </w:p>
    <w:p w14:paraId="2E8BF122" w14:textId="77777777" w:rsidR="00F122D4" w:rsidRPr="00F122D4" w:rsidRDefault="00F122D4" w:rsidP="00F122D4">
      <w:pPr>
        <w:pStyle w:val="af1"/>
        <w:numPr>
          <w:ilvl w:val="0"/>
          <w:numId w:val="192"/>
        </w:numPr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CRM </w:t>
      </w:r>
      <w:proofErr w:type="spellStart"/>
      <w:r w:rsidRPr="00F122D4">
        <w:rPr>
          <w:color w:val="000000"/>
          <w:sz w:val="28"/>
          <w:szCs w:val="28"/>
        </w:rPr>
        <w:t>впроваджується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вдвічі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швидше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49AE7920" w14:textId="77777777" w:rsidR="00F122D4" w:rsidRPr="00F122D4" w:rsidRDefault="00F122D4" w:rsidP="00F122D4">
      <w:pPr>
        <w:pStyle w:val="af1"/>
        <w:numPr>
          <w:ilvl w:val="0"/>
          <w:numId w:val="192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бі-аналітика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отримує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якісні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дані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45698DF3" w14:textId="77777777" w:rsidR="00F122D4" w:rsidRPr="00F122D4" w:rsidRDefault="00F122D4" w:rsidP="00F122D4">
      <w:pPr>
        <w:pStyle w:val="af1"/>
        <w:numPr>
          <w:ilvl w:val="0"/>
          <w:numId w:val="192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дистанційні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сервіси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працюють</w:t>
      </w:r>
      <w:proofErr w:type="spellEnd"/>
      <w:r w:rsidRPr="00F122D4">
        <w:rPr>
          <w:color w:val="000000"/>
          <w:sz w:val="28"/>
          <w:szCs w:val="28"/>
        </w:rPr>
        <w:t xml:space="preserve"> на </w:t>
      </w:r>
      <w:proofErr w:type="spellStart"/>
      <w:r w:rsidRPr="00F122D4">
        <w:rPr>
          <w:color w:val="000000"/>
          <w:sz w:val="28"/>
          <w:szCs w:val="28"/>
        </w:rPr>
        <w:t>цілісній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основі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7D778E7F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3.3. Вони </w:t>
      </w:r>
      <w:proofErr w:type="spellStart"/>
      <w:r w:rsidRPr="00F122D4">
        <w:rPr>
          <w:rStyle w:val="af2"/>
          <w:b/>
          <w:bCs/>
          <w:color w:val="000000"/>
        </w:rPr>
        <w:t>мінімізують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ризики</w:t>
      </w:r>
      <w:proofErr w:type="spellEnd"/>
      <w:r w:rsidRPr="00F122D4">
        <w:rPr>
          <w:rStyle w:val="af2"/>
          <w:b/>
          <w:bCs/>
          <w:color w:val="000000"/>
        </w:rPr>
        <w:t xml:space="preserve"> та </w:t>
      </w:r>
      <w:proofErr w:type="spellStart"/>
      <w:r w:rsidRPr="00F122D4">
        <w:rPr>
          <w:rStyle w:val="af2"/>
          <w:b/>
          <w:bCs/>
          <w:color w:val="000000"/>
        </w:rPr>
        <w:t>опір</w:t>
      </w:r>
      <w:proofErr w:type="spellEnd"/>
      <w:r w:rsidRPr="00F122D4">
        <w:rPr>
          <w:rStyle w:val="af2"/>
          <w:b/>
          <w:bCs/>
          <w:color w:val="000000"/>
        </w:rPr>
        <w:t xml:space="preserve"> персоналу</w:t>
      </w:r>
    </w:p>
    <w:p w14:paraId="6EA29B90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Коли </w:t>
      </w:r>
      <w:proofErr w:type="spellStart"/>
      <w:r w:rsidRPr="00F122D4">
        <w:rPr>
          <w:color w:val="000000"/>
          <w:sz w:val="28"/>
          <w:szCs w:val="28"/>
        </w:rPr>
        <w:t>працівники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отримують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користь</w:t>
      </w:r>
      <w:proofErr w:type="spellEnd"/>
      <w:r w:rsidRPr="00F122D4">
        <w:rPr>
          <w:color w:val="000000"/>
          <w:sz w:val="28"/>
          <w:szCs w:val="28"/>
        </w:rPr>
        <w:t xml:space="preserve"> — </w:t>
      </w:r>
      <w:proofErr w:type="spellStart"/>
      <w:r w:rsidRPr="00F122D4">
        <w:rPr>
          <w:color w:val="000000"/>
          <w:sz w:val="28"/>
          <w:szCs w:val="28"/>
        </w:rPr>
        <w:t>зникає</w:t>
      </w:r>
      <w:proofErr w:type="spellEnd"/>
      <w:r w:rsidRPr="00F122D4">
        <w:rPr>
          <w:color w:val="000000"/>
          <w:sz w:val="28"/>
          <w:szCs w:val="28"/>
        </w:rPr>
        <w:t xml:space="preserve"> страх </w:t>
      </w:r>
      <w:proofErr w:type="spellStart"/>
      <w:r w:rsidRPr="00F122D4">
        <w:rPr>
          <w:color w:val="000000"/>
          <w:sz w:val="28"/>
          <w:szCs w:val="28"/>
        </w:rPr>
        <w:t>цифровізації</w:t>
      </w:r>
      <w:proofErr w:type="spellEnd"/>
      <w:r w:rsidRPr="00F122D4">
        <w:rPr>
          <w:color w:val="000000"/>
          <w:sz w:val="28"/>
          <w:szCs w:val="28"/>
        </w:rPr>
        <w:t>.</w:t>
      </w:r>
      <w:r w:rsidRPr="00F122D4">
        <w:rPr>
          <w:color w:val="000000"/>
          <w:sz w:val="28"/>
          <w:szCs w:val="28"/>
        </w:rPr>
        <w:br/>
        <w:t xml:space="preserve">Коли </w:t>
      </w:r>
      <w:proofErr w:type="spellStart"/>
      <w:r w:rsidRPr="00F122D4">
        <w:rPr>
          <w:color w:val="000000"/>
          <w:sz w:val="28"/>
          <w:szCs w:val="28"/>
        </w:rPr>
        <w:t>цифрові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зміни</w:t>
      </w:r>
      <w:proofErr w:type="spellEnd"/>
      <w:r w:rsidRPr="00F122D4">
        <w:rPr>
          <w:color w:val="000000"/>
          <w:sz w:val="28"/>
          <w:szCs w:val="28"/>
        </w:rPr>
        <w:t xml:space="preserve"> «</w:t>
      </w:r>
      <w:proofErr w:type="spellStart"/>
      <w:r w:rsidRPr="00F122D4">
        <w:rPr>
          <w:color w:val="000000"/>
          <w:sz w:val="28"/>
          <w:szCs w:val="28"/>
        </w:rPr>
        <w:t>працюють</w:t>
      </w:r>
      <w:proofErr w:type="spellEnd"/>
      <w:r w:rsidRPr="00F122D4">
        <w:rPr>
          <w:color w:val="000000"/>
          <w:sz w:val="28"/>
          <w:szCs w:val="28"/>
        </w:rPr>
        <w:t xml:space="preserve"> на них», а не «</w:t>
      </w:r>
      <w:proofErr w:type="spellStart"/>
      <w:r w:rsidRPr="00F122D4">
        <w:rPr>
          <w:color w:val="000000"/>
          <w:sz w:val="28"/>
          <w:szCs w:val="28"/>
        </w:rPr>
        <w:t>проти</w:t>
      </w:r>
      <w:proofErr w:type="spellEnd"/>
      <w:r w:rsidRPr="00F122D4">
        <w:rPr>
          <w:color w:val="000000"/>
          <w:sz w:val="28"/>
          <w:szCs w:val="28"/>
        </w:rPr>
        <w:t xml:space="preserve"> них», </w:t>
      </w:r>
      <w:proofErr w:type="spellStart"/>
      <w:r w:rsidRPr="00F122D4">
        <w:rPr>
          <w:color w:val="000000"/>
          <w:sz w:val="28"/>
          <w:szCs w:val="28"/>
        </w:rPr>
        <w:t>опір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значно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зменшується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6F36E60F" w14:textId="77777777" w:rsidR="00F122D4" w:rsidRPr="00F122D4" w:rsidRDefault="00F122D4" w:rsidP="00F122D4">
      <w:pPr>
        <w:pStyle w:val="3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3.4. Вони </w:t>
      </w:r>
      <w:proofErr w:type="spellStart"/>
      <w:r w:rsidRPr="00F122D4">
        <w:rPr>
          <w:rStyle w:val="af2"/>
          <w:b/>
          <w:bCs/>
          <w:color w:val="000000"/>
        </w:rPr>
        <w:t>формують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стартову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інфраструктуру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цифрової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зрілості</w:t>
      </w:r>
      <w:proofErr w:type="spellEnd"/>
    </w:p>
    <w:p w14:paraId="2824CC4E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Quick </w:t>
      </w:r>
      <w:proofErr w:type="spellStart"/>
      <w:r w:rsidRPr="00F122D4">
        <w:rPr>
          <w:color w:val="000000"/>
          <w:sz w:val="28"/>
          <w:szCs w:val="28"/>
        </w:rPr>
        <w:t>wins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фактично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створюють</w:t>
      </w:r>
      <w:proofErr w:type="spellEnd"/>
      <w:r w:rsidRPr="00F122D4">
        <w:rPr>
          <w:color w:val="000000"/>
          <w:sz w:val="28"/>
          <w:szCs w:val="28"/>
        </w:rPr>
        <w:t xml:space="preserve"> фундамент:</w:t>
      </w:r>
    </w:p>
    <w:p w14:paraId="26BE93BF" w14:textId="77777777" w:rsidR="00F122D4" w:rsidRPr="00F122D4" w:rsidRDefault="00F122D4" w:rsidP="00F122D4">
      <w:pPr>
        <w:pStyle w:val="af1"/>
        <w:numPr>
          <w:ilvl w:val="0"/>
          <w:numId w:val="193"/>
        </w:numPr>
        <w:jc w:val="both"/>
        <w:rPr>
          <w:color w:val="000000"/>
          <w:sz w:val="28"/>
          <w:szCs w:val="28"/>
        </w:rPr>
      </w:pPr>
      <w:r w:rsidRPr="00F122D4">
        <w:rPr>
          <w:color w:val="000000"/>
          <w:sz w:val="28"/>
          <w:szCs w:val="28"/>
        </w:rPr>
        <w:t xml:space="preserve">структуру </w:t>
      </w:r>
      <w:proofErr w:type="spellStart"/>
      <w:r w:rsidRPr="00F122D4">
        <w:rPr>
          <w:color w:val="000000"/>
          <w:sz w:val="28"/>
          <w:szCs w:val="28"/>
        </w:rPr>
        <w:t>даних</w:t>
      </w:r>
      <w:proofErr w:type="spellEnd"/>
      <w:r w:rsidRPr="00F122D4">
        <w:rPr>
          <w:color w:val="000000"/>
          <w:sz w:val="28"/>
          <w:szCs w:val="28"/>
        </w:rPr>
        <w:t>,</w:t>
      </w:r>
    </w:p>
    <w:p w14:paraId="7836BDD5" w14:textId="77777777" w:rsidR="00F122D4" w:rsidRPr="00F122D4" w:rsidRDefault="00F122D4" w:rsidP="00F122D4">
      <w:pPr>
        <w:pStyle w:val="af1"/>
        <w:numPr>
          <w:ilvl w:val="0"/>
          <w:numId w:val="193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цифровий</w:t>
      </w:r>
      <w:proofErr w:type="spellEnd"/>
      <w:r w:rsidRPr="00F122D4">
        <w:rPr>
          <w:color w:val="000000"/>
          <w:sz w:val="28"/>
          <w:szCs w:val="28"/>
        </w:rPr>
        <w:t xml:space="preserve"> порядок,</w:t>
      </w:r>
    </w:p>
    <w:p w14:paraId="671D7E1A" w14:textId="77777777" w:rsidR="00F122D4" w:rsidRPr="00F122D4" w:rsidRDefault="00F122D4" w:rsidP="00F122D4">
      <w:pPr>
        <w:pStyle w:val="af1"/>
        <w:numPr>
          <w:ilvl w:val="0"/>
          <w:numId w:val="193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навички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працівників</w:t>
      </w:r>
      <w:proofErr w:type="spellEnd"/>
      <w:r w:rsidRPr="00F122D4">
        <w:rPr>
          <w:color w:val="000000"/>
          <w:sz w:val="28"/>
          <w:szCs w:val="28"/>
        </w:rPr>
        <w:t>,</w:t>
      </w:r>
    </w:p>
    <w:p w14:paraId="717B90AC" w14:textId="77777777" w:rsidR="00F122D4" w:rsidRPr="00F122D4" w:rsidRDefault="00F122D4" w:rsidP="00F122D4">
      <w:pPr>
        <w:pStyle w:val="af1"/>
        <w:numPr>
          <w:ilvl w:val="0"/>
          <w:numId w:val="193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інструменти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швидкої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взаємодії</w:t>
      </w:r>
      <w:proofErr w:type="spellEnd"/>
      <w:r w:rsidRPr="00F122D4">
        <w:rPr>
          <w:color w:val="000000"/>
          <w:sz w:val="28"/>
          <w:szCs w:val="28"/>
        </w:rPr>
        <w:t>,</w:t>
      </w:r>
    </w:p>
    <w:p w14:paraId="797CF791" w14:textId="2B304E6E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  <w:lang w:val="ru-RU"/>
        </w:rPr>
      </w:pPr>
      <w:r w:rsidRPr="00F122D4">
        <w:rPr>
          <w:color w:val="000000"/>
          <w:sz w:val="28"/>
          <w:szCs w:val="28"/>
        </w:rPr>
        <w:t xml:space="preserve">без </w:t>
      </w:r>
      <w:proofErr w:type="spellStart"/>
      <w:r w:rsidRPr="00F122D4">
        <w:rPr>
          <w:color w:val="000000"/>
          <w:sz w:val="28"/>
          <w:szCs w:val="28"/>
        </w:rPr>
        <w:t>яких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великі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цифрові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рішення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працювати</w:t>
      </w:r>
      <w:proofErr w:type="spellEnd"/>
      <w:r w:rsidRPr="00F122D4">
        <w:rPr>
          <w:color w:val="000000"/>
          <w:sz w:val="28"/>
          <w:szCs w:val="28"/>
        </w:rPr>
        <w:t xml:space="preserve"> не </w:t>
      </w:r>
      <w:proofErr w:type="spellStart"/>
      <w:r w:rsidRPr="00F122D4">
        <w:rPr>
          <w:color w:val="000000"/>
          <w:sz w:val="28"/>
          <w:szCs w:val="28"/>
        </w:rPr>
        <w:t>зможуть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4A327CD9" w14:textId="77777777" w:rsidR="00F122D4" w:rsidRPr="00F122D4" w:rsidRDefault="00F122D4" w:rsidP="00F122D4">
      <w:pPr>
        <w:pStyle w:val="2"/>
        <w:rPr>
          <w:color w:val="000000"/>
        </w:rPr>
      </w:pPr>
      <w:r w:rsidRPr="00F122D4">
        <w:rPr>
          <w:rStyle w:val="af2"/>
          <w:b/>
          <w:bCs/>
          <w:color w:val="000000"/>
        </w:rPr>
        <w:t xml:space="preserve">4. </w:t>
      </w:r>
      <w:proofErr w:type="spellStart"/>
      <w:r w:rsidRPr="00F122D4">
        <w:rPr>
          <w:rStyle w:val="af2"/>
          <w:b/>
          <w:bCs/>
          <w:color w:val="000000"/>
        </w:rPr>
        <w:t>Перехід</w:t>
      </w:r>
      <w:proofErr w:type="spellEnd"/>
      <w:r w:rsidRPr="00F122D4">
        <w:rPr>
          <w:rStyle w:val="af2"/>
          <w:b/>
          <w:bCs/>
          <w:color w:val="000000"/>
        </w:rPr>
        <w:t xml:space="preserve"> до </w:t>
      </w:r>
      <w:proofErr w:type="spellStart"/>
      <w:r w:rsidRPr="00F122D4">
        <w:rPr>
          <w:rStyle w:val="af2"/>
          <w:b/>
          <w:bCs/>
          <w:color w:val="000000"/>
        </w:rPr>
        <w:t>складніших</w:t>
      </w:r>
      <w:proofErr w:type="spellEnd"/>
      <w:r w:rsidRPr="00F122D4">
        <w:rPr>
          <w:rStyle w:val="af2"/>
          <w:b/>
          <w:bCs/>
          <w:color w:val="000000"/>
        </w:rPr>
        <w:t xml:space="preserve"> </w:t>
      </w:r>
      <w:proofErr w:type="spellStart"/>
      <w:r w:rsidRPr="00F122D4">
        <w:rPr>
          <w:rStyle w:val="af2"/>
          <w:b/>
          <w:bCs/>
          <w:color w:val="000000"/>
        </w:rPr>
        <w:t>ініціатив</w:t>
      </w:r>
      <w:proofErr w:type="spellEnd"/>
    </w:p>
    <w:p w14:paraId="0DEC5E63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Після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реалізації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ініціатив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швидкого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ефекту</w:t>
      </w:r>
      <w:proofErr w:type="spellEnd"/>
      <w:r w:rsidRPr="00F122D4">
        <w:rPr>
          <w:color w:val="000000"/>
          <w:sz w:val="28"/>
          <w:szCs w:val="28"/>
        </w:rPr>
        <w:t xml:space="preserve"> Центр </w:t>
      </w:r>
      <w:proofErr w:type="spellStart"/>
      <w:r w:rsidRPr="00F122D4">
        <w:rPr>
          <w:color w:val="000000"/>
          <w:sz w:val="28"/>
          <w:szCs w:val="28"/>
        </w:rPr>
        <w:t>може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переходити</w:t>
      </w:r>
      <w:proofErr w:type="spellEnd"/>
      <w:r w:rsidRPr="00F122D4">
        <w:rPr>
          <w:color w:val="000000"/>
          <w:sz w:val="28"/>
          <w:szCs w:val="28"/>
        </w:rPr>
        <w:t xml:space="preserve"> до </w:t>
      </w:r>
      <w:proofErr w:type="spellStart"/>
      <w:r w:rsidRPr="00F122D4">
        <w:rPr>
          <w:color w:val="000000"/>
          <w:sz w:val="28"/>
          <w:szCs w:val="28"/>
        </w:rPr>
        <w:t>наступного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етапу</w:t>
      </w:r>
      <w:proofErr w:type="spellEnd"/>
      <w:r w:rsidRPr="00F122D4">
        <w:rPr>
          <w:color w:val="000000"/>
          <w:sz w:val="28"/>
          <w:szCs w:val="28"/>
        </w:rPr>
        <w:t>:</w:t>
      </w:r>
    </w:p>
    <w:p w14:paraId="3FEDAF5E" w14:textId="77777777" w:rsidR="00F122D4" w:rsidRPr="00F122D4" w:rsidRDefault="00F122D4" w:rsidP="00F122D4">
      <w:pPr>
        <w:pStyle w:val="af1"/>
        <w:numPr>
          <w:ilvl w:val="0"/>
          <w:numId w:val="194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lastRenderedPageBreak/>
        <w:t>впровадження</w:t>
      </w:r>
      <w:proofErr w:type="spellEnd"/>
      <w:r w:rsidRPr="00F122D4">
        <w:rPr>
          <w:color w:val="000000"/>
          <w:sz w:val="28"/>
          <w:szCs w:val="28"/>
        </w:rPr>
        <w:t xml:space="preserve"> CRM/</w:t>
      </w:r>
      <w:proofErr w:type="spellStart"/>
      <w:r w:rsidRPr="00F122D4">
        <w:rPr>
          <w:color w:val="000000"/>
          <w:sz w:val="28"/>
          <w:szCs w:val="28"/>
        </w:rPr>
        <w:t>case-management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системи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1C6D73DB" w14:textId="77777777" w:rsidR="00F122D4" w:rsidRPr="00F122D4" w:rsidRDefault="00F122D4" w:rsidP="00F122D4">
      <w:pPr>
        <w:pStyle w:val="af1"/>
        <w:numPr>
          <w:ilvl w:val="0"/>
          <w:numId w:val="194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цифрових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реєстрів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послуг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2E024FB5" w14:textId="77777777" w:rsidR="00F122D4" w:rsidRPr="00F122D4" w:rsidRDefault="00F122D4" w:rsidP="00F122D4">
      <w:pPr>
        <w:pStyle w:val="af1"/>
        <w:numPr>
          <w:ilvl w:val="0"/>
          <w:numId w:val="194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комплексної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автоматизації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документів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29B8A09B" w14:textId="77777777" w:rsidR="00F122D4" w:rsidRPr="00F122D4" w:rsidRDefault="00F122D4" w:rsidP="00F122D4">
      <w:pPr>
        <w:pStyle w:val="af1"/>
        <w:numPr>
          <w:ilvl w:val="0"/>
          <w:numId w:val="194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розгорнутої</w:t>
      </w:r>
      <w:proofErr w:type="spellEnd"/>
      <w:r w:rsidRPr="00F122D4">
        <w:rPr>
          <w:color w:val="000000"/>
          <w:sz w:val="28"/>
          <w:szCs w:val="28"/>
        </w:rPr>
        <w:t xml:space="preserve"> BI-</w:t>
      </w:r>
      <w:proofErr w:type="spellStart"/>
      <w:r w:rsidRPr="00F122D4">
        <w:rPr>
          <w:color w:val="000000"/>
          <w:sz w:val="28"/>
          <w:szCs w:val="28"/>
        </w:rPr>
        <w:t>аналітики</w:t>
      </w:r>
      <w:proofErr w:type="spellEnd"/>
      <w:r w:rsidRPr="00F122D4">
        <w:rPr>
          <w:color w:val="000000"/>
          <w:sz w:val="28"/>
          <w:szCs w:val="28"/>
        </w:rPr>
        <w:t>;</w:t>
      </w:r>
    </w:p>
    <w:p w14:paraId="2AF62996" w14:textId="77777777" w:rsidR="00F122D4" w:rsidRPr="00F122D4" w:rsidRDefault="00F122D4" w:rsidP="00F122D4">
      <w:pPr>
        <w:pStyle w:val="af1"/>
        <w:numPr>
          <w:ilvl w:val="0"/>
          <w:numId w:val="194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інтеграції</w:t>
      </w:r>
      <w:proofErr w:type="spellEnd"/>
      <w:r w:rsidRPr="00F122D4">
        <w:rPr>
          <w:color w:val="000000"/>
          <w:sz w:val="28"/>
          <w:szCs w:val="28"/>
        </w:rPr>
        <w:t xml:space="preserve"> з </w:t>
      </w:r>
      <w:proofErr w:type="spellStart"/>
      <w:r w:rsidRPr="00F122D4">
        <w:rPr>
          <w:color w:val="000000"/>
          <w:sz w:val="28"/>
          <w:szCs w:val="28"/>
        </w:rPr>
        <w:t>державними</w:t>
      </w:r>
      <w:proofErr w:type="spellEnd"/>
      <w:r w:rsidRPr="00F122D4">
        <w:rPr>
          <w:color w:val="000000"/>
          <w:sz w:val="28"/>
          <w:szCs w:val="28"/>
        </w:rPr>
        <w:t xml:space="preserve"> платформами;</w:t>
      </w:r>
    </w:p>
    <w:p w14:paraId="40A619B6" w14:textId="77777777" w:rsidR="00F122D4" w:rsidRPr="00F122D4" w:rsidRDefault="00F122D4" w:rsidP="00F122D4">
      <w:pPr>
        <w:pStyle w:val="af1"/>
        <w:numPr>
          <w:ilvl w:val="0"/>
          <w:numId w:val="194"/>
        </w:numPr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створення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дистанційного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кабінету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клієнта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3F353A20" w14:textId="77777777" w:rsidR="00F122D4" w:rsidRPr="00F122D4" w:rsidRDefault="00F122D4" w:rsidP="00F122D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F122D4">
        <w:rPr>
          <w:color w:val="000000"/>
          <w:sz w:val="28"/>
          <w:szCs w:val="28"/>
        </w:rPr>
        <w:t>Цей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перехід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стає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логічним</w:t>
      </w:r>
      <w:proofErr w:type="spellEnd"/>
      <w:r w:rsidRPr="00F122D4">
        <w:rPr>
          <w:color w:val="000000"/>
          <w:sz w:val="28"/>
          <w:szCs w:val="28"/>
        </w:rPr>
        <w:t xml:space="preserve">, </w:t>
      </w:r>
      <w:proofErr w:type="spellStart"/>
      <w:r w:rsidRPr="00F122D4">
        <w:rPr>
          <w:color w:val="000000"/>
          <w:sz w:val="28"/>
          <w:szCs w:val="28"/>
        </w:rPr>
        <w:t>плавним</w:t>
      </w:r>
      <w:proofErr w:type="spellEnd"/>
      <w:r w:rsidRPr="00F122D4">
        <w:rPr>
          <w:color w:val="000000"/>
          <w:sz w:val="28"/>
          <w:szCs w:val="28"/>
        </w:rPr>
        <w:t xml:space="preserve"> і </w:t>
      </w:r>
      <w:proofErr w:type="spellStart"/>
      <w:r w:rsidRPr="00F122D4">
        <w:rPr>
          <w:color w:val="000000"/>
          <w:sz w:val="28"/>
          <w:szCs w:val="28"/>
        </w:rPr>
        <w:t>значно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менш</w:t>
      </w:r>
      <w:proofErr w:type="spellEnd"/>
      <w:r w:rsidRPr="00F122D4">
        <w:rPr>
          <w:color w:val="000000"/>
          <w:sz w:val="28"/>
          <w:szCs w:val="28"/>
        </w:rPr>
        <w:t xml:space="preserve"> </w:t>
      </w:r>
      <w:proofErr w:type="spellStart"/>
      <w:r w:rsidRPr="00F122D4">
        <w:rPr>
          <w:color w:val="000000"/>
          <w:sz w:val="28"/>
          <w:szCs w:val="28"/>
        </w:rPr>
        <w:t>ризикованим</w:t>
      </w:r>
      <w:proofErr w:type="spellEnd"/>
      <w:r w:rsidRPr="00F122D4">
        <w:rPr>
          <w:color w:val="000000"/>
          <w:sz w:val="28"/>
          <w:szCs w:val="28"/>
        </w:rPr>
        <w:t>.</w:t>
      </w:r>
    </w:p>
    <w:p w14:paraId="6D4C7AF2" w14:textId="77777777" w:rsidR="00015344" w:rsidRPr="00015344" w:rsidRDefault="00015344" w:rsidP="00015344">
      <w:pPr>
        <w:pStyle w:val="3"/>
        <w:rPr>
          <w:color w:val="000000"/>
        </w:rPr>
      </w:pPr>
      <w:r w:rsidRPr="00015344">
        <w:rPr>
          <w:color w:val="000000"/>
        </w:rPr>
        <w:t xml:space="preserve">3.2.6. </w:t>
      </w:r>
      <w:proofErr w:type="spellStart"/>
      <w:r w:rsidRPr="00015344">
        <w:rPr>
          <w:color w:val="000000"/>
        </w:rPr>
        <w:t>Інтеграція</w:t>
      </w:r>
      <w:proofErr w:type="spellEnd"/>
      <w:r w:rsidRPr="00015344">
        <w:rPr>
          <w:color w:val="000000"/>
        </w:rPr>
        <w:t xml:space="preserve"> з </w:t>
      </w:r>
      <w:proofErr w:type="spellStart"/>
      <w:r w:rsidRPr="00015344">
        <w:rPr>
          <w:color w:val="000000"/>
        </w:rPr>
        <w:t>державними</w:t>
      </w:r>
      <w:proofErr w:type="spellEnd"/>
      <w:r w:rsidRPr="00015344">
        <w:rPr>
          <w:color w:val="000000"/>
        </w:rPr>
        <w:t xml:space="preserve"> та </w:t>
      </w:r>
      <w:proofErr w:type="spellStart"/>
      <w:r w:rsidRPr="00015344">
        <w:rPr>
          <w:color w:val="000000"/>
        </w:rPr>
        <w:t>міськими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цифровими</w:t>
      </w:r>
      <w:proofErr w:type="spellEnd"/>
      <w:r w:rsidRPr="00015344">
        <w:rPr>
          <w:color w:val="000000"/>
        </w:rPr>
        <w:t xml:space="preserve"> системами</w:t>
      </w:r>
    </w:p>
    <w:p w14:paraId="2A1579A5" w14:textId="77777777" w:rsidR="00015344" w:rsidRPr="00015344" w:rsidRDefault="00015344" w:rsidP="00015344">
      <w:pPr>
        <w:pStyle w:val="af1"/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 xml:space="preserve">Модель </w:t>
      </w:r>
      <w:proofErr w:type="spellStart"/>
      <w:r w:rsidRPr="00015344">
        <w:rPr>
          <w:color w:val="000000"/>
          <w:sz w:val="28"/>
          <w:szCs w:val="28"/>
        </w:rPr>
        <w:t>цифрової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трансформації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соціального</w:t>
      </w:r>
      <w:proofErr w:type="spellEnd"/>
      <w:r w:rsidRPr="00015344">
        <w:rPr>
          <w:color w:val="000000"/>
          <w:sz w:val="28"/>
          <w:szCs w:val="28"/>
        </w:rPr>
        <w:t xml:space="preserve"> закладу не </w:t>
      </w:r>
      <w:proofErr w:type="spellStart"/>
      <w:r w:rsidRPr="00015344">
        <w:rPr>
          <w:color w:val="000000"/>
          <w:sz w:val="28"/>
          <w:szCs w:val="28"/>
        </w:rPr>
        <w:t>може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існувати</w:t>
      </w:r>
      <w:proofErr w:type="spellEnd"/>
      <w:r w:rsidRPr="00015344">
        <w:rPr>
          <w:color w:val="000000"/>
          <w:sz w:val="28"/>
          <w:szCs w:val="28"/>
        </w:rPr>
        <w:t xml:space="preserve"> «у </w:t>
      </w:r>
      <w:proofErr w:type="spellStart"/>
      <w:r w:rsidRPr="00015344">
        <w:rPr>
          <w:color w:val="000000"/>
          <w:sz w:val="28"/>
          <w:szCs w:val="28"/>
        </w:rPr>
        <w:t>вакуумі</w:t>
      </w:r>
      <w:proofErr w:type="spellEnd"/>
      <w:r w:rsidRPr="00015344">
        <w:rPr>
          <w:color w:val="000000"/>
          <w:sz w:val="28"/>
          <w:szCs w:val="28"/>
        </w:rPr>
        <w:t xml:space="preserve">». Вона </w:t>
      </w:r>
      <w:proofErr w:type="spellStart"/>
      <w:r w:rsidRPr="00015344">
        <w:rPr>
          <w:color w:val="000000"/>
          <w:sz w:val="28"/>
          <w:szCs w:val="28"/>
        </w:rPr>
        <w:t>має</w:t>
      </w:r>
      <w:proofErr w:type="spellEnd"/>
      <w:r w:rsidRPr="00015344">
        <w:rPr>
          <w:color w:val="000000"/>
          <w:sz w:val="28"/>
          <w:szCs w:val="28"/>
        </w:rPr>
        <w:t xml:space="preserve"> бути </w:t>
      </w:r>
      <w:proofErr w:type="spellStart"/>
      <w:r w:rsidRPr="00015344">
        <w:rPr>
          <w:color w:val="000000"/>
          <w:sz w:val="28"/>
          <w:szCs w:val="28"/>
        </w:rPr>
        <w:t>узгоджена</w:t>
      </w:r>
      <w:proofErr w:type="spellEnd"/>
      <w:r w:rsidRPr="00015344">
        <w:rPr>
          <w:color w:val="000000"/>
          <w:sz w:val="28"/>
          <w:szCs w:val="28"/>
        </w:rPr>
        <w:t xml:space="preserve"> з:</w:t>
      </w:r>
    </w:p>
    <w:p w14:paraId="14E87FCB" w14:textId="77777777" w:rsidR="00015344" w:rsidRPr="00015344" w:rsidRDefault="00015344" w:rsidP="00015344">
      <w:pPr>
        <w:pStyle w:val="af1"/>
        <w:numPr>
          <w:ilvl w:val="0"/>
          <w:numId w:val="105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загальнодержавною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стратегією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цифровізації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соціальної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сфери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367B41D9" w14:textId="77777777" w:rsidR="00015344" w:rsidRPr="00015344" w:rsidRDefault="00015344" w:rsidP="00015344">
      <w:pPr>
        <w:pStyle w:val="af1"/>
        <w:numPr>
          <w:ilvl w:val="0"/>
          <w:numId w:val="105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вимогами</w:t>
      </w:r>
      <w:proofErr w:type="spellEnd"/>
      <w:r w:rsidRPr="00015344">
        <w:rPr>
          <w:color w:val="000000"/>
          <w:sz w:val="28"/>
          <w:szCs w:val="28"/>
        </w:rPr>
        <w:t xml:space="preserve"> до </w:t>
      </w:r>
      <w:proofErr w:type="spellStart"/>
      <w:r w:rsidRPr="00015344">
        <w:rPr>
          <w:color w:val="000000"/>
          <w:sz w:val="28"/>
          <w:szCs w:val="28"/>
        </w:rPr>
        <w:t>ведення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державних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реєстрів</w:t>
      </w:r>
      <w:proofErr w:type="spellEnd"/>
      <w:r w:rsidRPr="00015344">
        <w:rPr>
          <w:color w:val="000000"/>
          <w:sz w:val="28"/>
          <w:szCs w:val="28"/>
        </w:rPr>
        <w:t xml:space="preserve"> (ЄІССС, </w:t>
      </w:r>
      <w:proofErr w:type="spellStart"/>
      <w:r w:rsidRPr="00015344">
        <w:rPr>
          <w:color w:val="000000"/>
          <w:sz w:val="28"/>
          <w:szCs w:val="28"/>
        </w:rPr>
        <w:t>інші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спеціалізовані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системи</w:t>
      </w:r>
      <w:proofErr w:type="spellEnd"/>
      <w:r w:rsidRPr="00015344">
        <w:rPr>
          <w:color w:val="000000"/>
          <w:sz w:val="28"/>
          <w:szCs w:val="28"/>
        </w:rPr>
        <w:t>);</w:t>
      </w:r>
    </w:p>
    <w:p w14:paraId="3199F707" w14:textId="77777777" w:rsidR="00015344" w:rsidRPr="00015344" w:rsidRDefault="00015344" w:rsidP="00015344">
      <w:pPr>
        <w:pStyle w:val="af1"/>
        <w:numPr>
          <w:ilvl w:val="0"/>
          <w:numId w:val="105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міськими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цифровими</w:t>
      </w:r>
      <w:proofErr w:type="spellEnd"/>
      <w:r w:rsidRPr="00015344">
        <w:rPr>
          <w:color w:val="000000"/>
          <w:sz w:val="28"/>
          <w:szCs w:val="28"/>
        </w:rPr>
        <w:t xml:space="preserve"> платформами (</w:t>
      </w:r>
      <w:proofErr w:type="spellStart"/>
      <w:r w:rsidRPr="00015344">
        <w:rPr>
          <w:color w:val="000000"/>
          <w:sz w:val="28"/>
          <w:szCs w:val="28"/>
        </w:rPr>
        <w:t>електронний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кабінет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мешканця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платформи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запису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єдиний</w:t>
      </w:r>
      <w:proofErr w:type="spellEnd"/>
      <w:r w:rsidRPr="00015344">
        <w:rPr>
          <w:color w:val="000000"/>
          <w:sz w:val="28"/>
          <w:szCs w:val="28"/>
        </w:rPr>
        <w:t xml:space="preserve"> портал </w:t>
      </w:r>
      <w:proofErr w:type="spellStart"/>
      <w:r w:rsidRPr="00015344">
        <w:rPr>
          <w:color w:val="000000"/>
          <w:sz w:val="28"/>
          <w:szCs w:val="28"/>
        </w:rPr>
        <w:t>послуг</w:t>
      </w:r>
      <w:proofErr w:type="spellEnd"/>
      <w:r w:rsidRPr="00015344">
        <w:rPr>
          <w:color w:val="000000"/>
          <w:sz w:val="28"/>
          <w:szCs w:val="28"/>
        </w:rPr>
        <w:t xml:space="preserve"> КМДА </w:t>
      </w:r>
      <w:proofErr w:type="spellStart"/>
      <w:r w:rsidRPr="00015344">
        <w:rPr>
          <w:color w:val="000000"/>
          <w:sz w:val="28"/>
          <w:szCs w:val="28"/>
        </w:rPr>
        <w:t>тощо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7AA68F2C" w14:textId="77777777" w:rsidR="00015344" w:rsidRPr="00015344" w:rsidRDefault="00015344" w:rsidP="00015344">
      <w:pPr>
        <w:pStyle w:val="af1"/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 xml:space="preserve">Практично </w:t>
      </w:r>
      <w:proofErr w:type="spellStart"/>
      <w:r w:rsidRPr="00015344">
        <w:rPr>
          <w:color w:val="000000"/>
          <w:sz w:val="28"/>
          <w:szCs w:val="28"/>
        </w:rPr>
        <w:t>це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означає</w:t>
      </w:r>
      <w:proofErr w:type="spellEnd"/>
      <w:r w:rsidRPr="00015344">
        <w:rPr>
          <w:color w:val="000000"/>
          <w:sz w:val="28"/>
          <w:szCs w:val="28"/>
        </w:rPr>
        <w:t>:</w:t>
      </w:r>
    </w:p>
    <w:p w14:paraId="62CF7DB3" w14:textId="77777777" w:rsidR="00015344" w:rsidRPr="00015344" w:rsidRDefault="00015344" w:rsidP="00015344">
      <w:pPr>
        <w:pStyle w:val="af1"/>
        <w:numPr>
          <w:ilvl w:val="0"/>
          <w:numId w:val="106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використання</w:t>
      </w:r>
      <w:proofErr w:type="spellEnd"/>
      <w:r w:rsidRPr="0001534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сумісних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форматів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даних</w:t>
      </w:r>
      <w:proofErr w:type="spellEnd"/>
      <w:r w:rsidRPr="00015344">
        <w:rPr>
          <w:rStyle w:val="apple-converted-space"/>
          <w:color w:val="000000"/>
          <w:sz w:val="28"/>
          <w:szCs w:val="28"/>
        </w:rPr>
        <w:t> </w:t>
      </w:r>
      <w:r w:rsidRPr="00015344">
        <w:rPr>
          <w:color w:val="000000"/>
          <w:sz w:val="28"/>
          <w:szCs w:val="28"/>
        </w:rPr>
        <w:t xml:space="preserve">(структура </w:t>
      </w:r>
      <w:proofErr w:type="spellStart"/>
      <w:r w:rsidRPr="00015344">
        <w:rPr>
          <w:color w:val="000000"/>
          <w:sz w:val="28"/>
          <w:szCs w:val="28"/>
        </w:rPr>
        <w:t>полів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довідники</w:t>
      </w:r>
      <w:proofErr w:type="spellEnd"/>
      <w:r w:rsidRPr="00015344">
        <w:rPr>
          <w:color w:val="000000"/>
          <w:sz w:val="28"/>
          <w:szCs w:val="28"/>
        </w:rPr>
        <w:t>);</w:t>
      </w:r>
    </w:p>
    <w:p w14:paraId="4D161976" w14:textId="77777777" w:rsidR="00015344" w:rsidRPr="00015344" w:rsidRDefault="00015344" w:rsidP="00015344">
      <w:pPr>
        <w:pStyle w:val="af1"/>
        <w:numPr>
          <w:ilvl w:val="0"/>
          <w:numId w:val="106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налаштування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обміну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даними</w:t>
      </w:r>
      <w:proofErr w:type="spellEnd"/>
      <w:r w:rsidRPr="00015344">
        <w:rPr>
          <w:color w:val="000000"/>
          <w:sz w:val="28"/>
          <w:szCs w:val="28"/>
        </w:rPr>
        <w:t xml:space="preserve"> (де </w:t>
      </w:r>
      <w:proofErr w:type="spellStart"/>
      <w:r w:rsidRPr="00015344">
        <w:rPr>
          <w:color w:val="000000"/>
          <w:sz w:val="28"/>
          <w:szCs w:val="28"/>
        </w:rPr>
        <w:t>технічно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можливо</w:t>
      </w:r>
      <w:proofErr w:type="spellEnd"/>
      <w:r w:rsidRPr="00015344">
        <w:rPr>
          <w:color w:val="000000"/>
          <w:sz w:val="28"/>
          <w:szCs w:val="28"/>
        </w:rPr>
        <w:t xml:space="preserve">) </w:t>
      </w:r>
      <w:proofErr w:type="spellStart"/>
      <w:r w:rsidRPr="00015344">
        <w:rPr>
          <w:color w:val="000000"/>
          <w:sz w:val="28"/>
          <w:szCs w:val="28"/>
        </w:rPr>
        <w:t>між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внутрішніми</w:t>
      </w:r>
      <w:proofErr w:type="spellEnd"/>
      <w:r w:rsidRPr="00015344">
        <w:rPr>
          <w:color w:val="000000"/>
          <w:sz w:val="28"/>
          <w:szCs w:val="28"/>
        </w:rPr>
        <w:t xml:space="preserve"> базами Центру та </w:t>
      </w:r>
      <w:proofErr w:type="spellStart"/>
      <w:r w:rsidRPr="00015344">
        <w:rPr>
          <w:color w:val="000000"/>
          <w:sz w:val="28"/>
          <w:szCs w:val="28"/>
        </w:rPr>
        <w:t>зовнішніми</w:t>
      </w:r>
      <w:proofErr w:type="spellEnd"/>
      <w:r w:rsidRPr="00015344">
        <w:rPr>
          <w:color w:val="000000"/>
          <w:sz w:val="28"/>
          <w:szCs w:val="28"/>
        </w:rPr>
        <w:t xml:space="preserve"> системами;</w:t>
      </w:r>
    </w:p>
    <w:p w14:paraId="63DBB11C" w14:textId="77777777" w:rsidR="00015344" w:rsidRPr="00015344" w:rsidRDefault="00015344" w:rsidP="00015344">
      <w:pPr>
        <w:pStyle w:val="af1"/>
        <w:numPr>
          <w:ilvl w:val="0"/>
          <w:numId w:val="106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мінімізація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подвійного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введення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 (коли </w:t>
      </w:r>
      <w:proofErr w:type="spellStart"/>
      <w:r w:rsidRPr="00015344">
        <w:rPr>
          <w:color w:val="000000"/>
          <w:sz w:val="28"/>
          <w:szCs w:val="28"/>
        </w:rPr>
        <w:t>одні</w:t>
      </w:r>
      <w:proofErr w:type="spellEnd"/>
      <w:r w:rsidRPr="00015344">
        <w:rPr>
          <w:color w:val="000000"/>
          <w:sz w:val="28"/>
          <w:szCs w:val="28"/>
        </w:rPr>
        <w:t xml:space="preserve"> й </w:t>
      </w:r>
      <w:proofErr w:type="spellStart"/>
      <w:r w:rsidRPr="00015344">
        <w:rPr>
          <w:color w:val="000000"/>
          <w:sz w:val="28"/>
          <w:szCs w:val="28"/>
        </w:rPr>
        <w:t>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самі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вводяться</w:t>
      </w:r>
      <w:proofErr w:type="spellEnd"/>
      <w:r w:rsidRPr="00015344">
        <w:rPr>
          <w:color w:val="000000"/>
          <w:sz w:val="28"/>
          <w:szCs w:val="28"/>
        </w:rPr>
        <w:t xml:space="preserve"> і в </w:t>
      </w:r>
      <w:proofErr w:type="spellStart"/>
      <w:r w:rsidRPr="00015344">
        <w:rPr>
          <w:color w:val="000000"/>
          <w:sz w:val="28"/>
          <w:szCs w:val="28"/>
        </w:rPr>
        <w:t>державний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реєстр</w:t>
      </w:r>
      <w:proofErr w:type="spellEnd"/>
      <w:r w:rsidRPr="00015344">
        <w:rPr>
          <w:color w:val="000000"/>
          <w:sz w:val="28"/>
          <w:szCs w:val="28"/>
        </w:rPr>
        <w:t xml:space="preserve">, і у </w:t>
      </w:r>
      <w:proofErr w:type="spellStart"/>
      <w:r w:rsidRPr="00015344">
        <w:rPr>
          <w:color w:val="000000"/>
          <w:sz w:val="28"/>
          <w:szCs w:val="28"/>
        </w:rPr>
        <w:t>внутрішню</w:t>
      </w:r>
      <w:proofErr w:type="spellEnd"/>
      <w:r w:rsidRPr="00015344">
        <w:rPr>
          <w:color w:val="000000"/>
          <w:sz w:val="28"/>
          <w:szCs w:val="28"/>
        </w:rPr>
        <w:t xml:space="preserve"> систему).</w:t>
      </w:r>
    </w:p>
    <w:p w14:paraId="24FA22AC" w14:textId="510498E6" w:rsidR="00015344" w:rsidRPr="00337A89" w:rsidRDefault="00015344" w:rsidP="00337A89">
      <w:pPr>
        <w:pStyle w:val="af1"/>
        <w:jc w:val="both"/>
        <w:rPr>
          <w:color w:val="000000"/>
          <w:sz w:val="28"/>
          <w:szCs w:val="28"/>
          <w:lang w:val="uk-UA"/>
        </w:rPr>
      </w:pPr>
      <w:proofErr w:type="spellStart"/>
      <w:r w:rsidRPr="00015344">
        <w:rPr>
          <w:color w:val="000000"/>
          <w:sz w:val="28"/>
          <w:szCs w:val="28"/>
        </w:rPr>
        <w:t>Ідеальний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варіант</w:t>
      </w:r>
      <w:proofErr w:type="spellEnd"/>
      <w:r w:rsidRPr="00015344">
        <w:rPr>
          <w:color w:val="000000"/>
          <w:sz w:val="28"/>
          <w:szCs w:val="28"/>
        </w:rPr>
        <w:t xml:space="preserve"> – коли </w:t>
      </w:r>
      <w:proofErr w:type="spellStart"/>
      <w:r w:rsidRPr="00015344">
        <w:rPr>
          <w:color w:val="000000"/>
          <w:sz w:val="28"/>
          <w:szCs w:val="28"/>
        </w:rPr>
        <w:t>внутрішня</w:t>
      </w:r>
      <w:proofErr w:type="spellEnd"/>
      <w:r w:rsidRPr="00015344">
        <w:rPr>
          <w:color w:val="000000"/>
          <w:sz w:val="28"/>
          <w:szCs w:val="28"/>
        </w:rPr>
        <w:t xml:space="preserve"> система Центру </w:t>
      </w:r>
      <w:proofErr w:type="spellStart"/>
      <w:r w:rsidRPr="00015344">
        <w:rPr>
          <w:color w:val="000000"/>
          <w:sz w:val="28"/>
          <w:szCs w:val="28"/>
        </w:rPr>
        <w:t>виступає</w:t>
      </w:r>
      <w:proofErr w:type="spellEnd"/>
      <w:r w:rsidRPr="00015344">
        <w:rPr>
          <w:color w:val="000000"/>
          <w:sz w:val="28"/>
          <w:szCs w:val="28"/>
        </w:rPr>
        <w:t xml:space="preserve"> «</w:t>
      </w:r>
      <w:proofErr w:type="spellStart"/>
      <w:r w:rsidRPr="00015344">
        <w:rPr>
          <w:color w:val="000000"/>
          <w:sz w:val="28"/>
          <w:szCs w:val="28"/>
        </w:rPr>
        <w:t>надбудовою</w:t>
      </w:r>
      <w:proofErr w:type="spellEnd"/>
      <w:r w:rsidRPr="00015344">
        <w:rPr>
          <w:color w:val="000000"/>
          <w:sz w:val="28"/>
          <w:szCs w:val="28"/>
        </w:rPr>
        <w:t xml:space="preserve">» над </w:t>
      </w:r>
      <w:proofErr w:type="spellStart"/>
      <w:r w:rsidRPr="00015344">
        <w:rPr>
          <w:color w:val="000000"/>
          <w:sz w:val="28"/>
          <w:szCs w:val="28"/>
        </w:rPr>
        <w:t>державними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реєстрами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або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використовує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їх</w:t>
      </w:r>
      <w:proofErr w:type="spellEnd"/>
      <w:r w:rsidRPr="00015344">
        <w:rPr>
          <w:color w:val="000000"/>
          <w:sz w:val="28"/>
          <w:szCs w:val="28"/>
        </w:rPr>
        <w:t xml:space="preserve"> як ядро, </w:t>
      </w:r>
      <w:proofErr w:type="spellStart"/>
      <w:r w:rsidRPr="00015344">
        <w:rPr>
          <w:color w:val="000000"/>
          <w:sz w:val="28"/>
          <w:szCs w:val="28"/>
        </w:rPr>
        <w:t>але</w:t>
      </w:r>
      <w:proofErr w:type="spellEnd"/>
      <w:r w:rsidRPr="00015344">
        <w:rPr>
          <w:color w:val="000000"/>
          <w:sz w:val="28"/>
          <w:szCs w:val="28"/>
        </w:rPr>
        <w:t xml:space="preserve"> в </w:t>
      </w:r>
      <w:proofErr w:type="spellStart"/>
      <w:r w:rsidRPr="00015344">
        <w:rPr>
          <w:color w:val="000000"/>
          <w:sz w:val="28"/>
          <w:szCs w:val="28"/>
        </w:rPr>
        <w:t>реаліях</w:t>
      </w:r>
      <w:proofErr w:type="spellEnd"/>
      <w:r w:rsidRPr="00015344">
        <w:rPr>
          <w:color w:val="000000"/>
          <w:sz w:val="28"/>
          <w:szCs w:val="28"/>
        </w:rPr>
        <w:t xml:space="preserve"> 2025 року часто </w:t>
      </w:r>
      <w:proofErr w:type="spellStart"/>
      <w:r w:rsidRPr="00015344">
        <w:rPr>
          <w:color w:val="000000"/>
          <w:sz w:val="28"/>
          <w:szCs w:val="28"/>
        </w:rPr>
        <w:t>доведеться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йти</w:t>
      </w:r>
      <w:proofErr w:type="spellEnd"/>
      <w:r w:rsidRPr="00015344">
        <w:rPr>
          <w:color w:val="000000"/>
          <w:sz w:val="28"/>
          <w:szCs w:val="28"/>
        </w:rPr>
        <w:t xml:space="preserve"> шляхом</w:t>
      </w:r>
      <w:r w:rsidRPr="0001534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поступового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зближення</w:t>
      </w:r>
      <w:proofErr w:type="spellEnd"/>
      <w:r w:rsidRPr="00015344">
        <w:rPr>
          <w:rStyle w:val="apple-converted-space"/>
          <w:color w:val="000000"/>
          <w:sz w:val="28"/>
          <w:szCs w:val="28"/>
        </w:rPr>
        <w:t> </w:t>
      </w:r>
      <w:r w:rsidRPr="00015344">
        <w:rPr>
          <w:color w:val="000000"/>
          <w:sz w:val="28"/>
          <w:szCs w:val="28"/>
        </w:rPr>
        <w:t>(</w:t>
      </w:r>
      <w:proofErr w:type="spellStart"/>
      <w:r w:rsidRPr="00015344">
        <w:rPr>
          <w:color w:val="000000"/>
          <w:sz w:val="28"/>
          <w:szCs w:val="28"/>
        </w:rPr>
        <w:t>спочатку</w:t>
      </w:r>
      <w:proofErr w:type="spellEnd"/>
      <w:r w:rsidRPr="00015344">
        <w:rPr>
          <w:color w:val="000000"/>
          <w:sz w:val="28"/>
          <w:szCs w:val="28"/>
        </w:rPr>
        <w:t xml:space="preserve"> – </w:t>
      </w:r>
      <w:proofErr w:type="spellStart"/>
      <w:r w:rsidRPr="00015344">
        <w:rPr>
          <w:color w:val="000000"/>
          <w:sz w:val="28"/>
          <w:szCs w:val="28"/>
        </w:rPr>
        <w:t>логічна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уніфікація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потім</w:t>
      </w:r>
      <w:proofErr w:type="spellEnd"/>
      <w:r w:rsidRPr="00015344">
        <w:rPr>
          <w:color w:val="000000"/>
          <w:sz w:val="28"/>
          <w:szCs w:val="28"/>
        </w:rPr>
        <w:t xml:space="preserve"> – </w:t>
      </w:r>
      <w:proofErr w:type="spellStart"/>
      <w:r w:rsidRPr="00015344">
        <w:rPr>
          <w:color w:val="000000"/>
          <w:sz w:val="28"/>
          <w:szCs w:val="28"/>
        </w:rPr>
        <w:t>технічна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2B10DCA7" w14:textId="77777777" w:rsidR="00015344" w:rsidRPr="00015344" w:rsidRDefault="00015344" w:rsidP="00015344">
      <w:pPr>
        <w:pStyle w:val="3"/>
        <w:rPr>
          <w:color w:val="000000"/>
        </w:rPr>
      </w:pPr>
      <w:r w:rsidRPr="00015344">
        <w:rPr>
          <w:color w:val="000000"/>
        </w:rPr>
        <w:t xml:space="preserve">3.2.7. </w:t>
      </w:r>
      <w:proofErr w:type="spellStart"/>
      <w:r w:rsidRPr="00015344">
        <w:rPr>
          <w:color w:val="000000"/>
        </w:rPr>
        <w:t>Стійкість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моделі</w:t>
      </w:r>
      <w:proofErr w:type="spellEnd"/>
      <w:r w:rsidRPr="00015344">
        <w:rPr>
          <w:color w:val="000000"/>
        </w:rPr>
        <w:t xml:space="preserve"> в </w:t>
      </w:r>
      <w:proofErr w:type="spellStart"/>
      <w:r w:rsidRPr="00015344">
        <w:rPr>
          <w:color w:val="000000"/>
        </w:rPr>
        <w:t>умовах</w:t>
      </w:r>
      <w:proofErr w:type="spellEnd"/>
      <w:r w:rsidRPr="00015344">
        <w:rPr>
          <w:color w:val="000000"/>
        </w:rPr>
        <w:t xml:space="preserve"> </w:t>
      </w:r>
      <w:proofErr w:type="spellStart"/>
      <w:r w:rsidRPr="00015344">
        <w:rPr>
          <w:color w:val="000000"/>
        </w:rPr>
        <w:t>воєнного</w:t>
      </w:r>
      <w:proofErr w:type="spellEnd"/>
      <w:r w:rsidRPr="00015344">
        <w:rPr>
          <w:color w:val="000000"/>
        </w:rPr>
        <w:t xml:space="preserve"> часу</w:t>
      </w:r>
    </w:p>
    <w:p w14:paraId="40EDC70A" w14:textId="77777777" w:rsidR="00015344" w:rsidRPr="00015344" w:rsidRDefault="00015344" w:rsidP="0001534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Окремо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слід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врахувати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що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цифрова</w:t>
      </w:r>
      <w:proofErr w:type="spellEnd"/>
      <w:r w:rsidRPr="00015344">
        <w:rPr>
          <w:color w:val="000000"/>
          <w:sz w:val="28"/>
          <w:szCs w:val="28"/>
        </w:rPr>
        <w:t xml:space="preserve"> модель </w:t>
      </w:r>
      <w:proofErr w:type="spellStart"/>
      <w:r w:rsidRPr="00015344">
        <w:rPr>
          <w:color w:val="000000"/>
          <w:sz w:val="28"/>
          <w:szCs w:val="28"/>
        </w:rPr>
        <w:t>має</w:t>
      </w:r>
      <w:proofErr w:type="spellEnd"/>
      <w:r w:rsidRPr="00015344">
        <w:rPr>
          <w:color w:val="000000"/>
          <w:sz w:val="28"/>
          <w:szCs w:val="28"/>
        </w:rPr>
        <w:t xml:space="preserve"> бути</w:t>
      </w:r>
      <w:r w:rsidRPr="0001534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стійкою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до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воєнних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ризиків</w:t>
      </w:r>
      <w:proofErr w:type="spellEnd"/>
      <w:r w:rsidRPr="00015344">
        <w:rPr>
          <w:color w:val="000000"/>
          <w:sz w:val="28"/>
          <w:szCs w:val="28"/>
        </w:rPr>
        <w:t>:</w:t>
      </w:r>
    </w:p>
    <w:p w14:paraId="7CF99256" w14:textId="77777777" w:rsidR="00015344" w:rsidRPr="00015344" w:rsidRDefault="00015344" w:rsidP="00015344">
      <w:pPr>
        <w:pStyle w:val="af1"/>
        <w:numPr>
          <w:ilvl w:val="0"/>
          <w:numId w:val="107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Перебої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з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електроенергією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та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інтернетом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передбачення</w:t>
      </w:r>
      <w:proofErr w:type="spellEnd"/>
      <w:r w:rsidRPr="00015344">
        <w:rPr>
          <w:color w:val="000000"/>
          <w:sz w:val="28"/>
          <w:szCs w:val="28"/>
        </w:rPr>
        <w:t xml:space="preserve"> офлайн-</w:t>
      </w:r>
      <w:proofErr w:type="spellStart"/>
      <w:r w:rsidRPr="00015344">
        <w:rPr>
          <w:color w:val="000000"/>
          <w:sz w:val="28"/>
          <w:szCs w:val="28"/>
        </w:rPr>
        <w:t>режимів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роботи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локальні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копії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кешування</w:t>
      </w:r>
      <w:proofErr w:type="spellEnd"/>
      <w:r w:rsidRPr="00015344">
        <w:rPr>
          <w:color w:val="000000"/>
          <w:sz w:val="28"/>
          <w:szCs w:val="28"/>
        </w:rPr>
        <w:t xml:space="preserve">), </w:t>
      </w:r>
      <w:proofErr w:type="spellStart"/>
      <w:r w:rsidRPr="00015344">
        <w:rPr>
          <w:color w:val="000000"/>
          <w:sz w:val="28"/>
          <w:szCs w:val="28"/>
        </w:rPr>
        <w:t>альтернативних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каналів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зв’язку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мобільний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інтернет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резервні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пристрої</w:t>
      </w:r>
      <w:proofErr w:type="spellEnd"/>
      <w:r w:rsidRPr="00015344">
        <w:rPr>
          <w:color w:val="000000"/>
          <w:sz w:val="28"/>
          <w:szCs w:val="28"/>
        </w:rPr>
        <w:t>).</w:t>
      </w:r>
    </w:p>
    <w:p w14:paraId="0D6FE6EE" w14:textId="77777777" w:rsidR="00015344" w:rsidRPr="00015344" w:rsidRDefault="00015344" w:rsidP="00015344">
      <w:pPr>
        <w:pStyle w:val="af1"/>
        <w:numPr>
          <w:ilvl w:val="0"/>
          <w:numId w:val="107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Можливість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евакуації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зберігання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ключових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 у </w:t>
      </w:r>
      <w:proofErr w:type="spellStart"/>
      <w:r w:rsidRPr="00015344">
        <w:rPr>
          <w:color w:val="000000"/>
          <w:sz w:val="28"/>
          <w:szCs w:val="28"/>
        </w:rPr>
        <w:t>безпечних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хмарних</w:t>
      </w:r>
      <w:proofErr w:type="spellEnd"/>
      <w:r w:rsidRPr="00015344">
        <w:rPr>
          <w:color w:val="000000"/>
          <w:sz w:val="28"/>
          <w:szCs w:val="28"/>
        </w:rPr>
        <w:t xml:space="preserve"> системах, </w:t>
      </w:r>
      <w:proofErr w:type="spellStart"/>
      <w:r w:rsidRPr="00015344">
        <w:rPr>
          <w:color w:val="000000"/>
          <w:sz w:val="28"/>
          <w:szCs w:val="28"/>
        </w:rPr>
        <w:t>які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доступні</w:t>
      </w:r>
      <w:proofErr w:type="spellEnd"/>
      <w:r w:rsidRPr="00015344">
        <w:rPr>
          <w:color w:val="000000"/>
          <w:sz w:val="28"/>
          <w:szCs w:val="28"/>
        </w:rPr>
        <w:t xml:space="preserve"> з </w:t>
      </w:r>
      <w:proofErr w:type="spellStart"/>
      <w:r w:rsidRPr="00015344">
        <w:rPr>
          <w:color w:val="000000"/>
          <w:sz w:val="28"/>
          <w:szCs w:val="28"/>
        </w:rPr>
        <w:t>іншої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локації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18FAEB57" w14:textId="77777777" w:rsidR="00015344" w:rsidRPr="00015344" w:rsidRDefault="00015344" w:rsidP="00015344">
      <w:pPr>
        <w:pStyle w:val="af1"/>
        <w:numPr>
          <w:ilvl w:val="0"/>
          <w:numId w:val="107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lastRenderedPageBreak/>
        <w:t>Ризики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кібератак</w:t>
      </w:r>
      <w:proofErr w:type="spellEnd"/>
      <w:r w:rsidRPr="00015344">
        <w:rPr>
          <w:color w:val="000000"/>
          <w:sz w:val="28"/>
          <w:szCs w:val="28"/>
        </w:rPr>
        <w:t xml:space="preserve">: </w:t>
      </w:r>
      <w:proofErr w:type="spellStart"/>
      <w:r w:rsidRPr="00015344">
        <w:rPr>
          <w:color w:val="000000"/>
          <w:sz w:val="28"/>
          <w:szCs w:val="28"/>
        </w:rPr>
        <w:t>регулярні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оновлення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програмного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забезпечення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використання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антивірусів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фаєрволів</w:t>
      </w:r>
      <w:proofErr w:type="spellEnd"/>
      <w:r w:rsidRPr="00015344">
        <w:rPr>
          <w:color w:val="000000"/>
          <w:sz w:val="28"/>
          <w:szCs w:val="28"/>
        </w:rPr>
        <w:t>, контроль доступу.</w:t>
      </w:r>
    </w:p>
    <w:p w14:paraId="78E4AD2F" w14:textId="6D75B336" w:rsidR="00015344" w:rsidRPr="00337A89" w:rsidRDefault="00015344" w:rsidP="00337A89">
      <w:pPr>
        <w:pStyle w:val="af1"/>
        <w:jc w:val="both"/>
        <w:rPr>
          <w:color w:val="000000"/>
          <w:sz w:val="28"/>
          <w:szCs w:val="28"/>
          <w:lang w:val="uk-UA"/>
        </w:rPr>
      </w:pPr>
      <w:r w:rsidRPr="00015344">
        <w:rPr>
          <w:color w:val="000000"/>
          <w:sz w:val="28"/>
          <w:szCs w:val="28"/>
        </w:rPr>
        <w:t xml:space="preserve">Модель цифрового </w:t>
      </w:r>
      <w:proofErr w:type="spellStart"/>
      <w:r w:rsidRPr="00015344">
        <w:rPr>
          <w:color w:val="000000"/>
          <w:sz w:val="28"/>
          <w:szCs w:val="28"/>
        </w:rPr>
        <w:t>розвитку</w:t>
      </w:r>
      <w:proofErr w:type="spellEnd"/>
      <w:r w:rsidRPr="00015344">
        <w:rPr>
          <w:color w:val="000000"/>
          <w:sz w:val="28"/>
          <w:szCs w:val="28"/>
        </w:rPr>
        <w:t xml:space="preserve">, таким чином, </w:t>
      </w:r>
      <w:proofErr w:type="spellStart"/>
      <w:r w:rsidRPr="00015344">
        <w:rPr>
          <w:color w:val="000000"/>
          <w:sz w:val="28"/>
          <w:szCs w:val="28"/>
        </w:rPr>
        <w:t>має</w:t>
      </w:r>
      <w:proofErr w:type="spellEnd"/>
      <w:r w:rsidRPr="0001534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подвійний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характер</w:t>
      </w:r>
      <w:r w:rsidRPr="00015344">
        <w:rPr>
          <w:color w:val="000000"/>
          <w:sz w:val="28"/>
          <w:szCs w:val="28"/>
        </w:rPr>
        <w:t xml:space="preserve">: з одного боку, вона </w:t>
      </w:r>
      <w:proofErr w:type="spellStart"/>
      <w:r w:rsidRPr="00015344">
        <w:rPr>
          <w:color w:val="000000"/>
          <w:sz w:val="28"/>
          <w:szCs w:val="28"/>
        </w:rPr>
        <w:t>підвищує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ефективність</w:t>
      </w:r>
      <w:proofErr w:type="spellEnd"/>
      <w:r w:rsidRPr="00015344">
        <w:rPr>
          <w:color w:val="000000"/>
          <w:sz w:val="28"/>
          <w:szCs w:val="28"/>
        </w:rPr>
        <w:t xml:space="preserve">, з </w:t>
      </w:r>
      <w:proofErr w:type="spellStart"/>
      <w:r w:rsidRPr="00015344">
        <w:rPr>
          <w:color w:val="000000"/>
          <w:sz w:val="28"/>
          <w:szCs w:val="28"/>
        </w:rPr>
        <w:t>іншого</w:t>
      </w:r>
      <w:proofErr w:type="spellEnd"/>
      <w:r w:rsidRPr="00015344">
        <w:rPr>
          <w:color w:val="000000"/>
          <w:sz w:val="28"/>
          <w:szCs w:val="28"/>
        </w:rPr>
        <w:t xml:space="preserve"> – </w:t>
      </w:r>
      <w:proofErr w:type="spellStart"/>
      <w:r w:rsidRPr="00015344">
        <w:rPr>
          <w:color w:val="000000"/>
          <w:sz w:val="28"/>
          <w:szCs w:val="28"/>
        </w:rPr>
        <w:t>зміцнює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стійкість</w:t>
      </w:r>
      <w:proofErr w:type="spellEnd"/>
      <w:r w:rsidRPr="00015344">
        <w:rPr>
          <w:color w:val="000000"/>
          <w:sz w:val="28"/>
          <w:szCs w:val="28"/>
        </w:rPr>
        <w:t xml:space="preserve"> закладу до </w:t>
      </w:r>
      <w:proofErr w:type="spellStart"/>
      <w:r w:rsidRPr="00015344">
        <w:rPr>
          <w:color w:val="000000"/>
          <w:sz w:val="28"/>
          <w:szCs w:val="28"/>
        </w:rPr>
        <w:t>кризових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ситуацій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77D4D5BD" w14:textId="77777777" w:rsidR="00015344" w:rsidRPr="00015344" w:rsidRDefault="00015344" w:rsidP="00015344">
      <w:pPr>
        <w:pStyle w:val="3"/>
        <w:rPr>
          <w:color w:val="000000"/>
        </w:rPr>
      </w:pPr>
      <w:r w:rsidRPr="00015344">
        <w:rPr>
          <w:color w:val="000000"/>
        </w:rPr>
        <w:t xml:space="preserve">3.2.8. </w:t>
      </w:r>
      <w:proofErr w:type="spellStart"/>
      <w:r w:rsidRPr="00015344">
        <w:rPr>
          <w:color w:val="000000"/>
        </w:rPr>
        <w:t>Узагальнення</w:t>
      </w:r>
      <w:proofErr w:type="spellEnd"/>
    </w:p>
    <w:p w14:paraId="3B18A2A1" w14:textId="77777777" w:rsidR="00015344" w:rsidRPr="00015344" w:rsidRDefault="00015344" w:rsidP="0001534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Запропонована</w:t>
      </w:r>
      <w:proofErr w:type="spellEnd"/>
      <w:r w:rsidRPr="00015344">
        <w:rPr>
          <w:color w:val="000000"/>
          <w:sz w:val="28"/>
          <w:szCs w:val="28"/>
        </w:rPr>
        <w:t xml:space="preserve"> модель / план </w:t>
      </w:r>
      <w:proofErr w:type="spellStart"/>
      <w:r w:rsidRPr="00015344">
        <w:rPr>
          <w:color w:val="000000"/>
          <w:sz w:val="28"/>
          <w:szCs w:val="28"/>
        </w:rPr>
        <w:t>цифрової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трансформації</w:t>
      </w:r>
      <w:proofErr w:type="spellEnd"/>
      <w:r w:rsidRPr="00015344">
        <w:rPr>
          <w:color w:val="000000"/>
          <w:sz w:val="28"/>
          <w:szCs w:val="28"/>
        </w:rPr>
        <w:t xml:space="preserve"> районного Центру </w:t>
      </w:r>
      <w:proofErr w:type="spellStart"/>
      <w:r w:rsidRPr="00015344">
        <w:rPr>
          <w:color w:val="000000"/>
          <w:sz w:val="28"/>
          <w:szCs w:val="28"/>
        </w:rPr>
        <w:t>соціальних</w:t>
      </w:r>
      <w:proofErr w:type="spellEnd"/>
      <w:r w:rsidRPr="00015344">
        <w:rPr>
          <w:color w:val="000000"/>
          <w:sz w:val="28"/>
          <w:szCs w:val="28"/>
        </w:rPr>
        <w:t xml:space="preserve"> служб м. </w:t>
      </w:r>
      <w:proofErr w:type="spellStart"/>
      <w:r w:rsidRPr="00015344">
        <w:rPr>
          <w:color w:val="000000"/>
          <w:sz w:val="28"/>
          <w:szCs w:val="28"/>
        </w:rPr>
        <w:t>Києва</w:t>
      </w:r>
      <w:proofErr w:type="spellEnd"/>
      <w:r w:rsidRPr="00015344">
        <w:rPr>
          <w:color w:val="000000"/>
          <w:sz w:val="28"/>
          <w:szCs w:val="28"/>
        </w:rPr>
        <w:t xml:space="preserve"> є</w:t>
      </w:r>
      <w:r w:rsidRPr="0001534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поетапною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,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інтегрованою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та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людиноцентричною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системою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змін</w:t>
      </w:r>
      <w:proofErr w:type="spellEnd"/>
      <w:r w:rsidRPr="00015344">
        <w:rPr>
          <w:color w:val="000000"/>
          <w:sz w:val="28"/>
          <w:szCs w:val="28"/>
        </w:rPr>
        <w:t xml:space="preserve">, яка </w:t>
      </w:r>
      <w:proofErr w:type="spellStart"/>
      <w:r w:rsidRPr="00015344">
        <w:rPr>
          <w:color w:val="000000"/>
          <w:sz w:val="28"/>
          <w:szCs w:val="28"/>
        </w:rPr>
        <w:t>бере</w:t>
      </w:r>
      <w:proofErr w:type="spellEnd"/>
      <w:r w:rsidRPr="00015344">
        <w:rPr>
          <w:color w:val="000000"/>
          <w:sz w:val="28"/>
          <w:szCs w:val="28"/>
        </w:rPr>
        <w:t xml:space="preserve"> до </w:t>
      </w:r>
      <w:proofErr w:type="spellStart"/>
      <w:r w:rsidRPr="00015344">
        <w:rPr>
          <w:color w:val="000000"/>
          <w:sz w:val="28"/>
          <w:szCs w:val="28"/>
        </w:rPr>
        <w:t>уваги</w:t>
      </w:r>
      <w:proofErr w:type="spellEnd"/>
      <w:r w:rsidRPr="00015344">
        <w:rPr>
          <w:color w:val="000000"/>
          <w:sz w:val="28"/>
          <w:szCs w:val="28"/>
        </w:rPr>
        <w:t>:</w:t>
      </w:r>
    </w:p>
    <w:p w14:paraId="3B23D4C7" w14:textId="77777777" w:rsidR="00015344" w:rsidRPr="00015344" w:rsidRDefault="00015344" w:rsidP="00015344">
      <w:pPr>
        <w:pStyle w:val="af1"/>
        <w:numPr>
          <w:ilvl w:val="0"/>
          <w:numId w:val="10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реальну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організаційно-управлінську</w:t>
      </w:r>
      <w:proofErr w:type="spellEnd"/>
      <w:r w:rsidRPr="00015344">
        <w:rPr>
          <w:color w:val="000000"/>
          <w:sz w:val="28"/>
          <w:szCs w:val="28"/>
        </w:rPr>
        <w:t xml:space="preserve"> структуру та </w:t>
      </w:r>
      <w:proofErr w:type="spellStart"/>
      <w:r w:rsidRPr="00015344">
        <w:rPr>
          <w:color w:val="000000"/>
          <w:sz w:val="28"/>
          <w:szCs w:val="28"/>
        </w:rPr>
        <w:t>рівень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зрілості</w:t>
      </w:r>
      <w:proofErr w:type="spellEnd"/>
      <w:r w:rsidRPr="00015344">
        <w:rPr>
          <w:color w:val="000000"/>
          <w:sz w:val="28"/>
          <w:szCs w:val="28"/>
        </w:rPr>
        <w:t xml:space="preserve"> закладу;</w:t>
      </w:r>
    </w:p>
    <w:p w14:paraId="68A6AB69" w14:textId="77777777" w:rsidR="00015344" w:rsidRPr="00015344" w:rsidRDefault="00015344" w:rsidP="00015344">
      <w:pPr>
        <w:pStyle w:val="af1"/>
        <w:numPr>
          <w:ilvl w:val="0"/>
          <w:numId w:val="10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обмеженість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ресурсів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високий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рівень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навантаження</w:t>
      </w:r>
      <w:proofErr w:type="spellEnd"/>
      <w:r w:rsidRPr="00015344">
        <w:rPr>
          <w:color w:val="000000"/>
          <w:sz w:val="28"/>
          <w:szCs w:val="28"/>
        </w:rPr>
        <w:t xml:space="preserve"> на персонал;</w:t>
      </w:r>
    </w:p>
    <w:p w14:paraId="5D0AC22B" w14:textId="77777777" w:rsidR="00015344" w:rsidRPr="00015344" w:rsidRDefault="00015344" w:rsidP="00015344">
      <w:pPr>
        <w:pStyle w:val="af1"/>
        <w:numPr>
          <w:ilvl w:val="0"/>
          <w:numId w:val="10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наявні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інструменти</w:t>
      </w:r>
      <w:proofErr w:type="spellEnd"/>
      <w:r w:rsidRPr="00015344">
        <w:rPr>
          <w:color w:val="000000"/>
          <w:sz w:val="28"/>
          <w:szCs w:val="28"/>
        </w:rPr>
        <w:t xml:space="preserve"> і практики, </w:t>
      </w:r>
      <w:proofErr w:type="spellStart"/>
      <w:r w:rsidRPr="00015344">
        <w:rPr>
          <w:color w:val="000000"/>
          <w:sz w:val="28"/>
          <w:szCs w:val="28"/>
        </w:rPr>
        <w:t>які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потрібно</w:t>
      </w:r>
      <w:proofErr w:type="spellEnd"/>
      <w:r w:rsidRPr="00015344">
        <w:rPr>
          <w:color w:val="000000"/>
          <w:sz w:val="28"/>
          <w:szCs w:val="28"/>
        </w:rPr>
        <w:t xml:space="preserve"> не «</w:t>
      </w:r>
      <w:proofErr w:type="spellStart"/>
      <w:r w:rsidRPr="00015344">
        <w:rPr>
          <w:color w:val="000000"/>
          <w:sz w:val="28"/>
          <w:szCs w:val="28"/>
        </w:rPr>
        <w:t>зруйнувати</w:t>
      </w:r>
      <w:proofErr w:type="spellEnd"/>
      <w:r w:rsidRPr="00015344">
        <w:rPr>
          <w:color w:val="000000"/>
          <w:sz w:val="28"/>
          <w:szCs w:val="28"/>
        </w:rPr>
        <w:t xml:space="preserve">», а </w:t>
      </w:r>
      <w:proofErr w:type="spellStart"/>
      <w:r w:rsidRPr="00015344">
        <w:rPr>
          <w:color w:val="000000"/>
          <w:sz w:val="28"/>
          <w:szCs w:val="28"/>
        </w:rPr>
        <w:t>впорядкувати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посилити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00C7E276" w14:textId="77777777" w:rsidR="00015344" w:rsidRPr="00015344" w:rsidRDefault="00015344" w:rsidP="00015344">
      <w:pPr>
        <w:pStyle w:val="af1"/>
        <w:numPr>
          <w:ilvl w:val="0"/>
          <w:numId w:val="108"/>
        </w:numPr>
        <w:jc w:val="both"/>
        <w:rPr>
          <w:color w:val="000000"/>
          <w:sz w:val="28"/>
          <w:szCs w:val="28"/>
        </w:rPr>
      </w:pPr>
      <w:r w:rsidRPr="00015344">
        <w:rPr>
          <w:color w:val="000000"/>
          <w:sz w:val="28"/>
          <w:szCs w:val="28"/>
        </w:rPr>
        <w:t xml:space="preserve">потребу у </w:t>
      </w:r>
      <w:proofErr w:type="spellStart"/>
      <w:r w:rsidRPr="00015344">
        <w:rPr>
          <w:color w:val="000000"/>
          <w:sz w:val="28"/>
          <w:szCs w:val="28"/>
        </w:rPr>
        <w:t>підвищенні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якості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даних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прозорості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ефективності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управління</w:t>
      </w:r>
      <w:proofErr w:type="spellEnd"/>
      <w:r w:rsidRPr="00015344">
        <w:rPr>
          <w:color w:val="000000"/>
          <w:sz w:val="28"/>
          <w:szCs w:val="28"/>
        </w:rPr>
        <w:t>;</w:t>
      </w:r>
    </w:p>
    <w:p w14:paraId="0F477F7E" w14:textId="77777777" w:rsidR="00015344" w:rsidRPr="00015344" w:rsidRDefault="00015344" w:rsidP="00015344">
      <w:pPr>
        <w:pStyle w:val="af1"/>
        <w:numPr>
          <w:ilvl w:val="0"/>
          <w:numId w:val="108"/>
        </w:numPr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вимоги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законодавства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безпекові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виклики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воєнного</w:t>
      </w:r>
      <w:proofErr w:type="spellEnd"/>
      <w:r w:rsidRPr="00015344">
        <w:rPr>
          <w:color w:val="000000"/>
          <w:sz w:val="28"/>
          <w:szCs w:val="28"/>
        </w:rPr>
        <w:t xml:space="preserve"> часу.</w:t>
      </w:r>
    </w:p>
    <w:p w14:paraId="44F2C836" w14:textId="77777777" w:rsidR="00015344" w:rsidRPr="00015344" w:rsidRDefault="00015344" w:rsidP="00015344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015344">
        <w:rPr>
          <w:color w:val="000000"/>
          <w:sz w:val="28"/>
          <w:szCs w:val="28"/>
        </w:rPr>
        <w:t>Наступний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підпункт</w:t>
      </w:r>
      <w:proofErr w:type="spellEnd"/>
      <w:r w:rsidRPr="00015344">
        <w:rPr>
          <w:color w:val="000000"/>
          <w:sz w:val="28"/>
          <w:szCs w:val="28"/>
        </w:rPr>
        <w:t xml:space="preserve"> (3.3) буде </w:t>
      </w:r>
      <w:proofErr w:type="spellStart"/>
      <w:r w:rsidRPr="00015344">
        <w:rPr>
          <w:color w:val="000000"/>
          <w:sz w:val="28"/>
          <w:szCs w:val="28"/>
        </w:rPr>
        <w:t>присвячений</w:t>
      </w:r>
      <w:proofErr w:type="spellEnd"/>
      <w:r w:rsidRPr="0001534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обґрунтуванню</w:t>
      </w:r>
      <w:proofErr w:type="spellEnd"/>
      <w:r w:rsidRPr="00015344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015344">
        <w:rPr>
          <w:rStyle w:val="af2"/>
          <w:rFonts w:eastAsiaTheme="majorEastAsia"/>
          <w:color w:val="000000"/>
          <w:sz w:val="28"/>
          <w:szCs w:val="28"/>
        </w:rPr>
        <w:t>ефективності</w:t>
      </w:r>
      <w:proofErr w:type="spellEnd"/>
      <w:r w:rsidRPr="0001534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015344">
        <w:rPr>
          <w:color w:val="000000"/>
          <w:sz w:val="28"/>
          <w:szCs w:val="28"/>
        </w:rPr>
        <w:t>запропонованої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моделі</w:t>
      </w:r>
      <w:proofErr w:type="spellEnd"/>
      <w:r w:rsidRPr="00015344">
        <w:rPr>
          <w:color w:val="000000"/>
          <w:sz w:val="28"/>
          <w:szCs w:val="28"/>
        </w:rPr>
        <w:t xml:space="preserve"> – як в </w:t>
      </w:r>
      <w:proofErr w:type="spellStart"/>
      <w:r w:rsidRPr="00015344">
        <w:rPr>
          <w:color w:val="000000"/>
          <w:sz w:val="28"/>
          <w:szCs w:val="28"/>
        </w:rPr>
        <w:t>організаційному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оптимізація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процесів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підвищення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якості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послуг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зниження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навантаження</w:t>
      </w:r>
      <w:proofErr w:type="spellEnd"/>
      <w:r w:rsidRPr="00015344">
        <w:rPr>
          <w:color w:val="000000"/>
          <w:sz w:val="28"/>
          <w:szCs w:val="28"/>
        </w:rPr>
        <w:t xml:space="preserve"> на </w:t>
      </w:r>
      <w:proofErr w:type="spellStart"/>
      <w:r w:rsidRPr="00015344">
        <w:rPr>
          <w:color w:val="000000"/>
          <w:sz w:val="28"/>
          <w:szCs w:val="28"/>
        </w:rPr>
        <w:t>працівників</w:t>
      </w:r>
      <w:proofErr w:type="spellEnd"/>
      <w:r w:rsidRPr="00015344">
        <w:rPr>
          <w:color w:val="000000"/>
          <w:sz w:val="28"/>
          <w:szCs w:val="28"/>
        </w:rPr>
        <w:t xml:space="preserve">), так і в </w:t>
      </w:r>
      <w:proofErr w:type="spellStart"/>
      <w:r w:rsidRPr="00015344">
        <w:rPr>
          <w:color w:val="000000"/>
          <w:sz w:val="28"/>
          <w:szCs w:val="28"/>
        </w:rPr>
        <w:t>економічному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вимірі</w:t>
      </w:r>
      <w:proofErr w:type="spellEnd"/>
      <w:r w:rsidRPr="00015344">
        <w:rPr>
          <w:color w:val="000000"/>
          <w:sz w:val="28"/>
          <w:szCs w:val="28"/>
        </w:rPr>
        <w:t xml:space="preserve"> (</w:t>
      </w:r>
      <w:proofErr w:type="spellStart"/>
      <w:r w:rsidRPr="00015344">
        <w:rPr>
          <w:color w:val="000000"/>
          <w:sz w:val="28"/>
          <w:szCs w:val="28"/>
        </w:rPr>
        <w:t>економія</w:t>
      </w:r>
      <w:proofErr w:type="spellEnd"/>
      <w:r w:rsidRPr="00015344">
        <w:rPr>
          <w:color w:val="000000"/>
          <w:sz w:val="28"/>
          <w:szCs w:val="28"/>
        </w:rPr>
        <w:t xml:space="preserve"> часу, </w:t>
      </w:r>
      <w:proofErr w:type="spellStart"/>
      <w:r w:rsidRPr="00015344">
        <w:rPr>
          <w:color w:val="000000"/>
          <w:sz w:val="28"/>
          <w:szCs w:val="28"/>
        </w:rPr>
        <w:t>паперу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ресурсів</w:t>
      </w:r>
      <w:proofErr w:type="spellEnd"/>
      <w:r w:rsidRPr="00015344">
        <w:rPr>
          <w:color w:val="000000"/>
          <w:sz w:val="28"/>
          <w:szCs w:val="28"/>
        </w:rPr>
        <w:t xml:space="preserve">, </w:t>
      </w:r>
      <w:proofErr w:type="spellStart"/>
      <w:r w:rsidRPr="00015344">
        <w:rPr>
          <w:color w:val="000000"/>
          <w:sz w:val="28"/>
          <w:szCs w:val="28"/>
        </w:rPr>
        <w:t>краща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аргументація</w:t>
      </w:r>
      <w:proofErr w:type="spellEnd"/>
      <w:r w:rsidRPr="00015344">
        <w:rPr>
          <w:color w:val="000000"/>
          <w:sz w:val="28"/>
          <w:szCs w:val="28"/>
        </w:rPr>
        <w:t xml:space="preserve"> для </w:t>
      </w:r>
      <w:proofErr w:type="spellStart"/>
      <w:r w:rsidRPr="00015344">
        <w:rPr>
          <w:color w:val="000000"/>
          <w:sz w:val="28"/>
          <w:szCs w:val="28"/>
        </w:rPr>
        <w:t>фінансування</w:t>
      </w:r>
      <w:proofErr w:type="spellEnd"/>
      <w:r w:rsidRPr="00015344">
        <w:rPr>
          <w:color w:val="000000"/>
          <w:sz w:val="28"/>
          <w:szCs w:val="28"/>
        </w:rPr>
        <w:t xml:space="preserve"> та </w:t>
      </w:r>
      <w:proofErr w:type="spellStart"/>
      <w:r w:rsidRPr="00015344">
        <w:rPr>
          <w:color w:val="000000"/>
          <w:sz w:val="28"/>
          <w:szCs w:val="28"/>
        </w:rPr>
        <w:t>підтримки</w:t>
      </w:r>
      <w:proofErr w:type="spellEnd"/>
      <w:r w:rsidRPr="00015344">
        <w:rPr>
          <w:color w:val="000000"/>
          <w:sz w:val="28"/>
          <w:szCs w:val="28"/>
        </w:rPr>
        <w:t xml:space="preserve"> з боку </w:t>
      </w:r>
      <w:proofErr w:type="spellStart"/>
      <w:r w:rsidRPr="00015344">
        <w:rPr>
          <w:color w:val="000000"/>
          <w:sz w:val="28"/>
          <w:szCs w:val="28"/>
        </w:rPr>
        <w:t>держави</w:t>
      </w:r>
      <w:proofErr w:type="spellEnd"/>
      <w:r w:rsidRPr="00015344">
        <w:rPr>
          <w:color w:val="000000"/>
          <w:sz w:val="28"/>
          <w:szCs w:val="28"/>
        </w:rPr>
        <w:t xml:space="preserve"> і </w:t>
      </w:r>
      <w:proofErr w:type="spellStart"/>
      <w:r w:rsidRPr="00015344">
        <w:rPr>
          <w:color w:val="000000"/>
          <w:sz w:val="28"/>
          <w:szCs w:val="28"/>
        </w:rPr>
        <w:t>партнерів</w:t>
      </w:r>
      <w:proofErr w:type="spellEnd"/>
      <w:r w:rsidRPr="00015344">
        <w:rPr>
          <w:color w:val="000000"/>
          <w:sz w:val="28"/>
          <w:szCs w:val="28"/>
        </w:rPr>
        <w:t xml:space="preserve">). Буде також </w:t>
      </w:r>
      <w:proofErr w:type="spellStart"/>
      <w:r w:rsidRPr="00015344">
        <w:rPr>
          <w:color w:val="000000"/>
          <w:sz w:val="28"/>
          <w:szCs w:val="28"/>
        </w:rPr>
        <w:t>запропоновано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конкретні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показники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ефективності</w:t>
      </w:r>
      <w:proofErr w:type="spellEnd"/>
      <w:r w:rsidRPr="00015344">
        <w:rPr>
          <w:color w:val="000000"/>
          <w:sz w:val="28"/>
          <w:szCs w:val="28"/>
        </w:rPr>
        <w:t xml:space="preserve"> й </w:t>
      </w:r>
      <w:proofErr w:type="spellStart"/>
      <w:r w:rsidRPr="00015344">
        <w:rPr>
          <w:color w:val="000000"/>
          <w:sz w:val="28"/>
          <w:szCs w:val="28"/>
        </w:rPr>
        <w:t>механізми</w:t>
      </w:r>
      <w:proofErr w:type="spellEnd"/>
      <w:r w:rsidRPr="00015344">
        <w:rPr>
          <w:color w:val="000000"/>
          <w:sz w:val="28"/>
          <w:szCs w:val="28"/>
        </w:rPr>
        <w:t xml:space="preserve">, за </w:t>
      </w:r>
      <w:proofErr w:type="spellStart"/>
      <w:r w:rsidRPr="00015344">
        <w:rPr>
          <w:color w:val="000000"/>
          <w:sz w:val="28"/>
          <w:szCs w:val="28"/>
        </w:rPr>
        <w:t>допомогою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яких</w:t>
      </w:r>
      <w:proofErr w:type="spellEnd"/>
      <w:r w:rsidRPr="00015344">
        <w:rPr>
          <w:color w:val="000000"/>
          <w:sz w:val="28"/>
          <w:szCs w:val="28"/>
        </w:rPr>
        <w:t xml:space="preserve"> Центр </w:t>
      </w:r>
      <w:proofErr w:type="spellStart"/>
      <w:r w:rsidRPr="00015344">
        <w:rPr>
          <w:color w:val="000000"/>
          <w:sz w:val="28"/>
          <w:szCs w:val="28"/>
        </w:rPr>
        <w:t>зможе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самостійно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відстежувати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прогрес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цифрової</w:t>
      </w:r>
      <w:proofErr w:type="spellEnd"/>
      <w:r w:rsidRPr="00015344">
        <w:rPr>
          <w:color w:val="000000"/>
          <w:sz w:val="28"/>
          <w:szCs w:val="28"/>
        </w:rPr>
        <w:t xml:space="preserve"> </w:t>
      </w:r>
      <w:proofErr w:type="spellStart"/>
      <w:r w:rsidRPr="00015344">
        <w:rPr>
          <w:color w:val="000000"/>
          <w:sz w:val="28"/>
          <w:szCs w:val="28"/>
        </w:rPr>
        <w:t>трансформації</w:t>
      </w:r>
      <w:proofErr w:type="spellEnd"/>
      <w:r w:rsidRPr="00015344">
        <w:rPr>
          <w:color w:val="000000"/>
          <w:sz w:val="28"/>
          <w:szCs w:val="28"/>
        </w:rPr>
        <w:t>.</w:t>
      </w:r>
    </w:p>
    <w:p w14:paraId="231CB3F1" w14:textId="77777777" w:rsidR="00337A89" w:rsidRPr="00337A89" w:rsidRDefault="00337A89" w:rsidP="00337A89">
      <w:pPr>
        <w:pStyle w:val="2"/>
      </w:pPr>
      <w:r w:rsidRPr="00337A89">
        <w:t xml:space="preserve">3.3. </w:t>
      </w:r>
      <w:proofErr w:type="spellStart"/>
      <w:r w:rsidRPr="00337A89">
        <w:t>Обґрунтування</w:t>
      </w:r>
      <w:proofErr w:type="spellEnd"/>
      <w:r w:rsidRPr="00337A89">
        <w:t xml:space="preserve"> </w:t>
      </w:r>
      <w:proofErr w:type="spellStart"/>
      <w:r w:rsidRPr="00337A89">
        <w:t>ефективності</w:t>
      </w:r>
      <w:proofErr w:type="spellEnd"/>
      <w:r w:rsidRPr="00337A89">
        <w:t xml:space="preserve"> </w:t>
      </w:r>
      <w:proofErr w:type="spellStart"/>
      <w:r w:rsidRPr="00337A89">
        <w:t>запропонованих</w:t>
      </w:r>
      <w:proofErr w:type="spellEnd"/>
      <w:r w:rsidRPr="00337A89">
        <w:t xml:space="preserve"> </w:t>
      </w:r>
      <w:proofErr w:type="spellStart"/>
      <w:r w:rsidRPr="00337A89">
        <w:t>рішень</w:t>
      </w:r>
      <w:proofErr w:type="spellEnd"/>
      <w:r w:rsidRPr="00337A89">
        <w:t xml:space="preserve"> (</w:t>
      </w:r>
      <w:proofErr w:type="spellStart"/>
      <w:r w:rsidRPr="00337A89">
        <w:t>економічне</w:t>
      </w:r>
      <w:proofErr w:type="spellEnd"/>
      <w:r w:rsidRPr="00337A89">
        <w:t xml:space="preserve"> та </w:t>
      </w:r>
      <w:proofErr w:type="spellStart"/>
      <w:r w:rsidRPr="00337A89">
        <w:t>організаційне</w:t>
      </w:r>
      <w:proofErr w:type="spellEnd"/>
      <w:r w:rsidRPr="00337A89">
        <w:t>)</w:t>
      </w:r>
    </w:p>
    <w:p w14:paraId="4041662F" w14:textId="77777777" w:rsidR="00337A89" w:rsidRDefault="00337A89" w:rsidP="00337A89">
      <w:pPr>
        <w:pStyle w:val="af1"/>
        <w:jc w:val="both"/>
        <w:rPr>
          <w:color w:val="000000"/>
          <w:sz w:val="28"/>
          <w:szCs w:val="28"/>
          <w:lang w:val="uk-UA"/>
        </w:rPr>
      </w:pPr>
      <w:r w:rsidRPr="00337A89">
        <w:rPr>
          <w:color w:val="000000"/>
          <w:sz w:val="28"/>
          <w:szCs w:val="28"/>
        </w:rPr>
        <w:t xml:space="preserve">У </w:t>
      </w:r>
      <w:proofErr w:type="spellStart"/>
      <w:r w:rsidRPr="00337A89">
        <w:rPr>
          <w:color w:val="000000"/>
          <w:sz w:val="28"/>
          <w:szCs w:val="28"/>
        </w:rPr>
        <w:t>цьому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підпункті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здійснюється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комплексне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обґрунтування</w:t>
      </w:r>
      <w:proofErr w:type="spellEnd"/>
      <w:r w:rsidRPr="00337A89">
        <w:rPr>
          <w:color w:val="000000"/>
          <w:sz w:val="28"/>
          <w:szCs w:val="28"/>
        </w:rPr>
        <w:t xml:space="preserve"> того, </w:t>
      </w:r>
      <w:proofErr w:type="spellStart"/>
      <w:r w:rsidRPr="00337A89">
        <w:rPr>
          <w:color w:val="000000"/>
          <w:sz w:val="28"/>
          <w:szCs w:val="28"/>
        </w:rPr>
        <w:t>чому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запропонована</w:t>
      </w:r>
      <w:proofErr w:type="spellEnd"/>
      <w:r w:rsidRPr="00337A89">
        <w:rPr>
          <w:color w:val="000000"/>
          <w:sz w:val="28"/>
          <w:szCs w:val="28"/>
        </w:rPr>
        <w:t xml:space="preserve"> модель </w:t>
      </w:r>
      <w:proofErr w:type="spellStart"/>
      <w:r w:rsidRPr="00337A89">
        <w:rPr>
          <w:color w:val="000000"/>
          <w:sz w:val="28"/>
          <w:szCs w:val="28"/>
        </w:rPr>
        <w:t>цифрової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трансформації</w:t>
      </w:r>
      <w:proofErr w:type="spellEnd"/>
      <w:r w:rsidRPr="00337A89">
        <w:rPr>
          <w:color w:val="000000"/>
          <w:sz w:val="28"/>
          <w:szCs w:val="28"/>
        </w:rPr>
        <w:t xml:space="preserve"> районного Центру </w:t>
      </w:r>
      <w:proofErr w:type="spellStart"/>
      <w:r w:rsidRPr="00337A89">
        <w:rPr>
          <w:color w:val="000000"/>
          <w:sz w:val="28"/>
          <w:szCs w:val="28"/>
        </w:rPr>
        <w:t>соціальних</w:t>
      </w:r>
      <w:proofErr w:type="spellEnd"/>
      <w:r w:rsidRPr="00337A89">
        <w:rPr>
          <w:color w:val="000000"/>
          <w:sz w:val="28"/>
          <w:szCs w:val="28"/>
        </w:rPr>
        <w:t xml:space="preserve"> служб м. </w:t>
      </w:r>
      <w:proofErr w:type="spellStart"/>
      <w:r w:rsidRPr="00337A89">
        <w:rPr>
          <w:color w:val="000000"/>
          <w:sz w:val="28"/>
          <w:szCs w:val="28"/>
        </w:rPr>
        <w:t>Києва</w:t>
      </w:r>
      <w:proofErr w:type="spellEnd"/>
      <w:r w:rsidRPr="00337A89">
        <w:rPr>
          <w:color w:val="000000"/>
          <w:sz w:val="28"/>
          <w:szCs w:val="28"/>
        </w:rPr>
        <w:t xml:space="preserve"> є </w:t>
      </w:r>
      <w:proofErr w:type="spellStart"/>
      <w:r w:rsidRPr="00337A89">
        <w:rPr>
          <w:color w:val="000000"/>
          <w:sz w:val="28"/>
          <w:szCs w:val="28"/>
        </w:rPr>
        <w:t>доцільною</w:t>
      </w:r>
      <w:proofErr w:type="spellEnd"/>
      <w:r w:rsidRPr="00337A89">
        <w:rPr>
          <w:color w:val="000000"/>
          <w:sz w:val="28"/>
          <w:szCs w:val="28"/>
        </w:rPr>
        <w:t xml:space="preserve">, реальною та </w:t>
      </w:r>
      <w:proofErr w:type="spellStart"/>
      <w:r w:rsidRPr="00337A89">
        <w:rPr>
          <w:color w:val="000000"/>
          <w:sz w:val="28"/>
          <w:szCs w:val="28"/>
        </w:rPr>
        <w:t>ефективною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саме</w:t>
      </w:r>
      <w:proofErr w:type="spellEnd"/>
      <w:r w:rsidRPr="00337A89">
        <w:rPr>
          <w:color w:val="000000"/>
          <w:sz w:val="28"/>
          <w:szCs w:val="28"/>
        </w:rPr>
        <w:t xml:space="preserve"> в </w:t>
      </w:r>
      <w:proofErr w:type="spellStart"/>
      <w:r w:rsidRPr="00337A89">
        <w:rPr>
          <w:color w:val="000000"/>
          <w:sz w:val="28"/>
          <w:szCs w:val="28"/>
        </w:rPr>
        <w:t>умовах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України</w:t>
      </w:r>
      <w:proofErr w:type="spellEnd"/>
      <w:r w:rsidRPr="00337A89">
        <w:rPr>
          <w:color w:val="000000"/>
          <w:sz w:val="28"/>
          <w:szCs w:val="28"/>
        </w:rPr>
        <w:t xml:space="preserve"> 2025 року.</w:t>
      </w:r>
    </w:p>
    <w:p w14:paraId="0ED1D8EB" w14:textId="7B6A8370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  <w:lang w:val="uk-UA"/>
        </w:rPr>
      </w:pPr>
      <w:proofErr w:type="spellStart"/>
      <w:r w:rsidRPr="00337A89">
        <w:rPr>
          <w:color w:val="000000"/>
          <w:sz w:val="28"/>
          <w:szCs w:val="28"/>
        </w:rPr>
        <w:t>Розглядаються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організаційні</w:t>
      </w:r>
      <w:proofErr w:type="spellEnd"/>
      <w:r w:rsidRPr="00337A89">
        <w:rPr>
          <w:color w:val="000000"/>
          <w:sz w:val="28"/>
          <w:szCs w:val="28"/>
        </w:rPr>
        <w:t>,</w:t>
      </w:r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економічні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>та</w:t>
      </w:r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соціальні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color w:val="000000"/>
          <w:sz w:val="28"/>
          <w:szCs w:val="28"/>
        </w:rPr>
        <w:t>ефекти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від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її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впровадження</w:t>
      </w:r>
      <w:proofErr w:type="spellEnd"/>
      <w:r w:rsidRPr="00337A89">
        <w:rPr>
          <w:color w:val="000000"/>
          <w:sz w:val="28"/>
          <w:szCs w:val="28"/>
        </w:rPr>
        <w:t xml:space="preserve">, а також </w:t>
      </w:r>
      <w:proofErr w:type="spellStart"/>
      <w:r w:rsidRPr="00337A89">
        <w:rPr>
          <w:color w:val="000000"/>
          <w:sz w:val="28"/>
          <w:szCs w:val="28"/>
        </w:rPr>
        <w:t>механізми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які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дозволяють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виміряти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ефекти</w:t>
      </w:r>
      <w:proofErr w:type="spellEnd"/>
      <w:r w:rsidRPr="00337A89">
        <w:rPr>
          <w:color w:val="000000"/>
          <w:sz w:val="28"/>
          <w:szCs w:val="28"/>
        </w:rPr>
        <w:t xml:space="preserve"> в </w:t>
      </w:r>
      <w:proofErr w:type="spellStart"/>
      <w:r w:rsidRPr="00337A89">
        <w:rPr>
          <w:color w:val="000000"/>
          <w:sz w:val="28"/>
          <w:szCs w:val="28"/>
        </w:rPr>
        <w:t>практиці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роботи</w:t>
      </w:r>
      <w:proofErr w:type="spellEnd"/>
      <w:r w:rsidRPr="00337A89">
        <w:rPr>
          <w:color w:val="000000"/>
          <w:sz w:val="28"/>
          <w:szCs w:val="28"/>
        </w:rPr>
        <w:t xml:space="preserve"> закладу.</w:t>
      </w:r>
    </w:p>
    <w:p w14:paraId="237B658C" w14:textId="77777777" w:rsidR="00337A89" w:rsidRPr="00337A89" w:rsidRDefault="00337A89" w:rsidP="00337A89">
      <w:pPr>
        <w:pStyle w:val="3"/>
        <w:rPr>
          <w:color w:val="000000"/>
        </w:rPr>
      </w:pPr>
      <w:r w:rsidRPr="00337A89">
        <w:rPr>
          <w:color w:val="000000"/>
        </w:rPr>
        <w:t xml:space="preserve">3.3.1. </w:t>
      </w:r>
      <w:proofErr w:type="spellStart"/>
      <w:r w:rsidRPr="00337A89">
        <w:rPr>
          <w:color w:val="000000"/>
        </w:rPr>
        <w:t>Організаційна</w:t>
      </w:r>
      <w:proofErr w:type="spellEnd"/>
      <w:r w:rsidRPr="00337A89">
        <w:rPr>
          <w:color w:val="000000"/>
        </w:rPr>
        <w:t xml:space="preserve"> </w:t>
      </w:r>
      <w:proofErr w:type="spellStart"/>
      <w:r w:rsidRPr="00337A89">
        <w:rPr>
          <w:color w:val="000000"/>
        </w:rPr>
        <w:t>ефективність</w:t>
      </w:r>
      <w:proofErr w:type="spellEnd"/>
      <w:r w:rsidRPr="00337A89">
        <w:rPr>
          <w:color w:val="000000"/>
        </w:rPr>
        <w:t xml:space="preserve"> </w:t>
      </w:r>
      <w:proofErr w:type="spellStart"/>
      <w:r w:rsidRPr="00337A89">
        <w:rPr>
          <w:color w:val="000000"/>
        </w:rPr>
        <w:t>цифрової</w:t>
      </w:r>
      <w:proofErr w:type="spellEnd"/>
      <w:r w:rsidRPr="00337A89">
        <w:rPr>
          <w:color w:val="000000"/>
        </w:rPr>
        <w:t xml:space="preserve"> </w:t>
      </w:r>
      <w:proofErr w:type="spellStart"/>
      <w:r w:rsidRPr="00337A89">
        <w:rPr>
          <w:color w:val="000000"/>
        </w:rPr>
        <w:t>трансформації</w:t>
      </w:r>
      <w:proofErr w:type="spellEnd"/>
    </w:p>
    <w:p w14:paraId="4FF36BD9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lastRenderedPageBreak/>
        <w:t>Організаційна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ефективність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проявляється</w:t>
      </w:r>
      <w:proofErr w:type="spellEnd"/>
      <w:r w:rsidRPr="00337A89">
        <w:rPr>
          <w:color w:val="000000"/>
          <w:sz w:val="28"/>
          <w:szCs w:val="28"/>
        </w:rPr>
        <w:t xml:space="preserve"> не </w:t>
      </w:r>
      <w:proofErr w:type="spellStart"/>
      <w:r w:rsidRPr="00337A89">
        <w:rPr>
          <w:color w:val="000000"/>
          <w:sz w:val="28"/>
          <w:szCs w:val="28"/>
        </w:rPr>
        <w:t>тільки</w:t>
      </w:r>
      <w:proofErr w:type="spellEnd"/>
      <w:r w:rsidRPr="00337A89">
        <w:rPr>
          <w:color w:val="000000"/>
          <w:sz w:val="28"/>
          <w:szCs w:val="28"/>
        </w:rPr>
        <w:t xml:space="preserve"> у «</w:t>
      </w:r>
      <w:proofErr w:type="spellStart"/>
      <w:r w:rsidRPr="00337A89">
        <w:rPr>
          <w:color w:val="000000"/>
          <w:sz w:val="28"/>
          <w:szCs w:val="28"/>
        </w:rPr>
        <w:t>швидшому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комп’ютері</w:t>
      </w:r>
      <w:proofErr w:type="spellEnd"/>
      <w:r w:rsidRPr="00337A89">
        <w:rPr>
          <w:color w:val="000000"/>
          <w:sz w:val="28"/>
          <w:szCs w:val="28"/>
        </w:rPr>
        <w:t xml:space="preserve">» </w:t>
      </w:r>
      <w:proofErr w:type="spellStart"/>
      <w:r w:rsidRPr="00337A89">
        <w:rPr>
          <w:color w:val="000000"/>
          <w:sz w:val="28"/>
          <w:szCs w:val="28"/>
        </w:rPr>
        <w:t>чи</w:t>
      </w:r>
      <w:proofErr w:type="spellEnd"/>
      <w:r w:rsidRPr="00337A89">
        <w:rPr>
          <w:color w:val="000000"/>
          <w:sz w:val="28"/>
          <w:szCs w:val="28"/>
        </w:rPr>
        <w:t xml:space="preserve"> «</w:t>
      </w:r>
      <w:proofErr w:type="spellStart"/>
      <w:r w:rsidRPr="00337A89">
        <w:rPr>
          <w:color w:val="000000"/>
          <w:sz w:val="28"/>
          <w:szCs w:val="28"/>
        </w:rPr>
        <w:t>меншій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кількості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паперів</w:t>
      </w:r>
      <w:proofErr w:type="spellEnd"/>
      <w:r w:rsidRPr="00337A89">
        <w:rPr>
          <w:color w:val="000000"/>
          <w:sz w:val="28"/>
          <w:szCs w:val="28"/>
        </w:rPr>
        <w:t xml:space="preserve">». Вона </w:t>
      </w:r>
      <w:proofErr w:type="spellStart"/>
      <w:r w:rsidRPr="00337A89">
        <w:rPr>
          <w:color w:val="000000"/>
          <w:sz w:val="28"/>
          <w:szCs w:val="28"/>
        </w:rPr>
        <w:t>означає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зміну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логіки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роботи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усунення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зайвих</w:t>
      </w:r>
      <w:proofErr w:type="spellEnd"/>
      <w:r w:rsidRPr="00337A89">
        <w:rPr>
          <w:color w:val="000000"/>
          <w:sz w:val="28"/>
          <w:szCs w:val="28"/>
        </w:rPr>
        <w:t xml:space="preserve"> процедур, </w:t>
      </w:r>
      <w:proofErr w:type="spellStart"/>
      <w:r w:rsidRPr="00337A89">
        <w:rPr>
          <w:color w:val="000000"/>
          <w:sz w:val="28"/>
          <w:szCs w:val="28"/>
        </w:rPr>
        <w:t>підвищення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прозорості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передбачуваності</w:t>
      </w:r>
      <w:proofErr w:type="spellEnd"/>
      <w:r w:rsidRPr="00337A89">
        <w:rPr>
          <w:color w:val="000000"/>
          <w:sz w:val="28"/>
          <w:szCs w:val="28"/>
        </w:rPr>
        <w:t xml:space="preserve"> та </w:t>
      </w:r>
      <w:proofErr w:type="spellStart"/>
      <w:r w:rsidRPr="00337A89">
        <w:rPr>
          <w:color w:val="000000"/>
          <w:sz w:val="28"/>
          <w:szCs w:val="28"/>
        </w:rPr>
        <w:t>керованості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процесів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487D4251" w14:textId="77777777" w:rsidR="00337A89" w:rsidRPr="00337A89" w:rsidRDefault="00337A89" w:rsidP="00337A89">
      <w:pPr>
        <w:pStyle w:val="4"/>
        <w:rPr>
          <w:rFonts w:cs="Times New Roman"/>
          <w:color w:val="000000"/>
        </w:rPr>
      </w:pPr>
      <w:r w:rsidRPr="00337A89">
        <w:rPr>
          <w:rFonts w:cs="Times New Roman"/>
          <w:color w:val="000000"/>
        </w:rPr>
        <w:t>1. Скорочення дублювання та бюрократичного навантаження</w:t>
      </w:r>
    </w:p>
    <w:p w14:paraId="0865F924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До </w:t>
      </w:r>
      <w:proofErr w:type="spellStart"/>
      <w:r w:rsidRPr="00337A89">
        <w:rPr>
          <w:color w:val="000000"/>
          <w:sz w:val="28"/>
          <w:szCs w:val="28"/>
        </w:rPr>
        <w:t>цифрової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трансформації</w:t>
      </w:r>
      <w:proofErr w:type="spellEnd"/>
      <w:r w:rsidRPr="00337A89">
        <w:rPr>
          <w:color w:val="000000"/>
          <w:sz w:val="28"/>
          <w:szCs w:val="28"/>
        </w:rPr>
        <w:t xml:space="preserve"> характерна </w:t>
      </w:r>
      <w:proofErr w:type="spellStart"/>
      <w:r w:rsidRPr="00337A89">
        <w:rPr>
          <w:color w:val="000000"/>
          <w:sz w:val="28"/>
          <w:szCs w:val="28"/>
        </w:rPr>
        <w:t>ситуація</w:t>
      </w:r>
      <w:proofErr w:type="spellEnd"/>
      <w:r w:rsidRPr="00337A89">
        <w:rPr>
          <w:color w:val="000000"/>
          <w:sz w:val="28"/>
          <w:szCs w:val="28"/>
        </w:rPr>
        <w:t xml:space="preserve">, коли один і той </w:t>
      </w:r>
      <w:proofErr w:type="spellStart"/>
      <w:r w:rsidRPr="00337A89">
        <w:rPr>
          <w:color w:val="000000"/>
          <w:sz w:val="28"/>
          <w:szCs w:val="28"/>
        </w:rPr>
        <w:t>самий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набір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даних</w:t>
      </w:r>
      <w:proofErr w:type="spellEnd"/>
      <w:r w:rsidRPr="00337A89">
        <w:rPr>
          <w:color w:val="000000"/>
          <w:sz w:val="28"/>
          <w:szCs w:val="28"/>
        </w:rPr>
        <w:t xml:space="preserve"> про </w:t>
      </w:r>
      <w:proofErr w:type="spellStart"/>
      <w:r w:rsidRPr="00337A89">
        <w:rPr>
          <w:color w:val="000000"/>
          <w:sz w:val="28"/>
          <w:szCs w:val="28"/>
        </w:rPr>
        <w:t>клієнта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4B139A24" w14:textId="77777777" w:rsidR="00337A89" w:rsidRPr="00337A89" w:rsidRDefault="00337A89" w:rsidP="00337A89">
      <w:pPr>
        <w:pStyle w:val="af1"/>
        <w:numPr>
          <w:ilvl w:val="0"/>
          <w:numId w:val="109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заповнюється</w:t>
      </w:r>
      <w:proofErr w:type="spellEnd"/>
      <w:r w:rsidRPr="00337A89">
        <w:rPr>
          <w:color w:val="000000"/>
          <w:sz w:val="28"/>
          <w:szCs w:val="28"/>
        </w:rPr>
        <w:t xml:space="preserve"> в </w:t>
      </w:r>
      <w:proofErr w:type="spellStart"/>
      <w:r w:rsidRPr="00337A89">
        <w:rPr>
          <w:color w:val="000000"/>
          <w:sz w:val="28"/>
          <w:szCs w:val="28"/>
        </w:rPr>
        <w:t>паперовому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вигляді</w:t>
      </w:r>
      <w:proofErr w:type="spellEnd"/>
      <w:r w:rsidRPr="00337A89">
        <w:rPr>
          <w:color w:val="000000"/>
          <w:sz w:val="28"/>
          <w:szCs w:val="28"/>
        </w:rPr>
        <w:t xml:space="preserve"> (</w:t>
      </w:r>
      <w:proofErr w:type="spellStart"/>
      <w:r w:rsidRPr="00337A89">
        <w:rPr>
          <w:color w:val="000000"/>
          <w:sz w:val="28"/>
          <w:szCs w:val="28"/>
        </w:rPr>
        <w:t>заява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особова</w:t>
      </w:r>
      <w:proofErr w:type="spellEnd"/>
      <w:r w:rsidRPr="00337A89">
        <w:rPr>
          <w:color w:val="000000"/>
          <w:sz w:val="28"/>
          <w:szCs w:val="28"/>
        </w:rPr>
        <w:t xml:space="preserve"> справа, </w:t>
      </w:r>
      <w:proofErr w:type="spellStart"/>
      <w:r w:rsidRPr="00337A89">
        <w:rPr>
          <w:color w:val="000000"/>
          <w:sz w:val="28"/>
          <w:szCs w:val="28"/>
        </w:rPr>
        <w:t>акти</w:t>
      </w:r>
      <w:proofErr w:type="spellEnd"/>
      <w:r w:rsidRPr="00337A89">
        <w:rPr>
          <w:color w:val="000000"/>
          <w:sz w:val="28"/>
          <w:szCs w:val="28"/>
        </w:rPr>
        <w:t>),</w:t>
      </w:r>
    </w:p>
    <w:p w14:paraId="4A0D3C88" w14:textId="77777777" w:rsidR="00337A89" w:rsidRPr="00337A89" w:rsidRDefault="00337A89" w:rsidP="00337A89">
      <w:pPr>
        <w:pStyle w:val="af1"/>
        <w:numPr>
          <w:ilvl w:val="0"/>
          <w:numId w:val="109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дублюється</w:t>
      </w:r>
      <w:proofErr w:type="spellEnd"/>
      <w:r w:rsidRPr="00337A89">
        <w:rPr>
          <w:color w:val="000000"/>
          <w:sz w:val="28"/>
          <w:szCs w:val="28"/>
        </w:rPr>
        <w:t xml:space="preserve"> у </w:t>
      </w:r>
      <w:proofErr w:type="spellStart"/>
      <w:r w:rsidRPr="00337A89">
        <w:rPr>
          <w:color w:val="000000"/>
          <w:sz w:val="28"/>
          <w:szCs w:val="28"/>
        </w:rPr>
        <w:t>різних</w:t>
      </w:r>
      <w:proofErr w:type="spellEnd"/>
      <w:r w:rsidRPr="00337A89">
        <w:rPr>
          <w:color w:val="000000"/>
          <w:sz w:val="28"/>
          <w:szCs w:val="28"/>
        </w:rPr>
        <w:t xml:space="preserve"> Excel-</w:t>
      </w:r>
      <w:proofErr w:type="spellStart"/>
      <w:r w:rsidRPr="00337A89">
        <w:rPr>
          <w:color w:val="000000"/>
          <w:sz w:val="28"/>
          <w:szCs w:val="28"/>
        </w:rPr>
        <w:t>таблицях</w:t>
      </w:r>
      <w:proofErr w:type="spellEnd"/>
      <w:r w:rsidRPr="00337A89">
        <w:rPr>
          <w:color w:val="000000"/>
          <w:sz w:val="28"/>
          <w:szCs w:val="28"/>
        </w:rPr>
        <w:t xml:space="preserve"> для </w:t>
      </w:r>
      <w:proofErr w:type="spellStart"/>
      <w:r w:rsidRPr="00337A89">
        <w:rPr>
          <w:color w:val="000000"/>
          <w:sz w:val="28"/>
          <w:szCs w:val="28"/>
        </w:rPr>
        <w:t>звітності</w:t>
      </w:r>
      <w:proofErr w:type="spellEnd"/>
      <w:r w:rsidRPr="00337A89">
        <w:rPr>
          <w:color w:val="000000"/>
          <w:sz w:val="28"/>
          <w:szCs w:val="28"/>
        </w:rPr>
        <w:t>,</w:t>
      </w:r>
    </w:p>
    <w:p w14:paraId="78D804FF" w14:textId="77777777" w:rsidR="00337A89" w:rsidRPr="00337A89" w:rsidRDefault="00337A89" w:rsidP="00337A89">
      <w:pPr>
        <w:pStyle w:val="af1"/>
        <w:numPr>
          <w:ilvl w:val="0"/>
          <w:numId w:val="109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частково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передається</w:t>
      </w:r>
      <w:proofErr w:type="spellEnd"/>
      <w:r w:rsidRPr="00337A89">
        <w:rPr>
          <w:color w:val="000000"/>
          <w:sz w:val="28"/>
          <w:szCs w:val="28"/>
        </w:rPr>
        <w:t xml:space="preserve"> в </w:t>
      </w:r>
      <w:proofErr w:type="spellStart"/>
      <w:r w:rsidRPr="00337A89">
        <w:rPr>
          <w:color w:val="000000"/>
          <w:sz w:val="28"/>
          <w:szCs w:val="28"/>
        </w:rPr>
        <w:t>інші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системи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або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реєстри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12449171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Це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призводить</w:t>
      </w:r>
      <w:proofErr w:type="spellEnd"/>
      <w:r w:rsidRPr="00337A89">
        <w:rPr>
          <w:color w:val="000000"/>
          <w:sz w:val="28"/>
          <w:szCs w:val="28"/>
        </w:rPr>
        <w:t xml:space="preserve"> до:</w:t>
      </w:r>
    </w:p>
    <w:p w14:paraId="6B8C579E" w14:textId="77777777" w:rsidR="00337A89" w:rsidRPr="00337A89" w:rsidRDefault="00337A89" w:rsidP="00337A89">
      <w:pPr>
        <w:pStyle w:val="af1"/>
        <w:numPr>
          <w:ilvl w:val="0"/>
          <w:numId w:val="110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перевантаження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фахівців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 xml:space="preserve">(час </w:t>
      </w:r>
      <w:proofErr w:type="spellStart"/>
      <w:r w:rsidRPr="00337A89">
        <w:rPr>
          <w:color w:val="000000"/>
          <w:sz w:val="28"/>
          <w:szCs w:val="28"/>
        </w:rPr>
        <w:t>йде</w:t>
      </w:r>
      <w:proofErr w:type="spellEnd"/>
      <w:r w:rsidRPr="00337A89">
        <w:rPr>
          <w:color w:val="000000"/>
          <w:sz w:val="28"/>
          <w:szCs w:val="28"/>
        </w:rPr>
        <w:t xml:space="preserve"> на </w:t>
      </w:r>
      <w:proofErr w:type="spellStart"/>
      <w:r w:rsidRPr="00337A89">
        <w:rPr>
          <w:color w:val="000000"/>
          <w:sz w:val="28"/>
          <w:szCs w:val="28"/>
        </w:rPr>
        <w:t>папери</w:t>
      </w:r>
      <w:proofErr w:type="spellEnd"/>
      <w:r w:rsidRPr="00337A89">
        <w:rPr>
          <w:color w:val="000000"/>
          <w:sz w:val="28"/>
          <w:szCs w:val="28"/>
        </w:rPr>
        <w:t>, а не на роботу з людьми),</w:t>
      </w:r>
    </w:p>
    <w:p w14:paraId="020A31C0" w14:textId="77777777" w:rsidR="00337A89" w:rsidRPr="00337A89" w:rsidRDefault="00337A89" w:rsidP="00337A89">
      <w:pPr>
        <w:pStyle w:val="af1"/>
        <w:numPr>
          <w:ilvl w:val="0"/>
          <w:numId w:val="110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помилок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>(</w:t>
      </w:r>
      <w:proofErr w:type="spellStart"/>
      <w:r w:rsidRPr="00337A89">
        <w:rPr>
          <w:color w:val="000000"/>
          <w:sz w:val="28"/>
          <w:szCs w:val="28"/>
        </w:rPr>
        <w:t>переписування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неточності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різні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версії</w:t>
      </w:r>
      <w:proofErr w:type="spellEnd"/>
      <w:r w:rsidRPr="00337A89">
        <w:rPr>
          <w:color w:val="000000"/>
          <w:sz w:val="28"/>
          <w:szCs w:val="28"/>
        </w:rPr>
        <w:t xml:space="preserve"> одних і тих самих </w:t>
      </w:r>
      <w:proofErr w:type="spellStart"/>
      <w:r w:rsidRPr="00337A89">
        <w:rPr>
          <w:color w:val="000000"/>
          <w:sz w:val="28"/>
          <w:szCs w:val="28"/>
        </w:rPr>
        <w:t>даних</w:t>
      </w:r>
      <w:proofErr w:type="spellEnd"/>
      <w:r w:rsidRPr="00337A89">
        <w:rPr>
          <w:color w:val="000000"/>
          <w:sz w:val="28"/>
          <w:szCs w:val="28"/>
        </w:rPr>
        <w:t>),</w:t>
      </w:r>
    </w:p>
    <w:p w14:paraId="5C23550F" w14:textId="77777777" w:rsidR="00337A89" w:rsidRPr="00337A89" w:rsidRDefault="00337A89" w:rsidP="00337A89">
      <w:pPr>
        <w:pStyle w:val="af1"/>
        <w:numPr>
          <w:ilvl w:val="0"/>
          <w:numId w:val="110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затримок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 xml:space="preserve">у </w:t>
      </w:r>
      <w:proofErr w:type="spellStart"/>
      <w:r w:rsidRPr="00337A89">
        <w:rPr>
          <w:color w:val="000000"/>
          <w:sz w:val="28"/>
          <w:szCs w:val="28"/>
        </w:rPr>
        <w:t>прийнятті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рішень</w:t>
      </w:r>
      <w:proofErr w:type="spellEnd"/>
      <w:r w:rsidRPr="00337A89">
        <w:rPr>
          <w:color w:val="000000"/>
          <w:sz w:val="28"/>
          <w:szCs w:val="28"/>
        </w:rPr>
        <w:t xml:space="preserve"> (</w:t>
      </w:r>
      <w:proofErr w:type="spellStart"/>
      <w:r w:rsidRPr="00337A89">
        <w:rPr>
          <w:color w:val="000000"/>
          <w:sz w:val="28"/>
          <w:szCs w:val="28"/>
        </w:rPr>
        <w:t>керівництво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отримує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інформацію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із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запізненням</w:t>
      </w:r>
      <w:proofErr w:type="spellEnd"/>
      <w:r w:rsidRPr="00337A89">
        <w:rPr>
          <w:color w:val="000000"/>
          <w:sz w:val="28"/>
          <w:szCs w:val="28"/>
        </w:rPr>
        <w:t>).</w:t>
      </w:r>
    </w:p>
    <w:p w14:paraId="52831723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Впровадження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єдиної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електронної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картки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клієнта</w:t>
      </w:r>
      <w:proofErr w:type="spellEnd"/>
      <w:r w:rsidRPr="00337A8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37A89">
        <w:rPr>
          <w:b/>
          <w:bCs/>
          <w:color w:val="000000"/>
          <w:sz w:val="28"/>
          <w:szCs w:val="28"/>
        </w:rPr>
        <w:t>та</w:t>
      </w:r>
      <w:r w:rsidRPr="00337A89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уніфікованих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шаблонів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color w:val="000000"/>
          <w:sz w:val="28"/>
          <w:szCs w:val="28"/>
        </w:rPr>
        <w:t>дозволяє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0A1B7FC5" w14:textId="77777777" w:rsidR="00337A89" w:rsidRPr="00337A89" w:rsidRDefault="00337A89" w:rsidP="00337A89">
      <w:pPr>
        <w:pStyle w:val="af1"/>
        <w:numPr>
          <w:ilvl w:val="0"/>
          <w:numId w:val="111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вводити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дані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одноразово</w:t>
      </w:r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 xml:space="preserve">у </w:t>
      </w:r>
      <w:proofErr w:type="spellStart"/>
      <w:r w:rsidRPr="00337A89">
        <w:rPr>
          <w:color w:val="000000"/>
          <w:sz w:val="28"/>
          <w:szCs w:val="28"/>
        </w:rPr>
        <w:t>структурованій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формі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5C016B2D" w14:textId="77777777" w:rsidR="00337A89" w:rsidRPr="00337A89" w:rsidRDefault="00337A89" w:rsidP="00337A89">
      <w:pPr>
        <w:pStyle w:val="af1"/>
        <w:numPr>
          <w:ilvl w:val="0"/>
          <w:numId w:val="111"/>
        </w:numPr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автоматично </w:t>
      </w:r>
      <w:proofErr w:type="spellStart"/>
      <w:r w:rsidRPr="00337A89">
        <w:rPr>
          <w:color w:val="000000"/>
          <w:sz w:val="28"/>
          <w:szCs w:val="28"/>
        </w:rPr>
        <w:t>підраховувати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потрібні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показники</w:t>
      </w:r>
      <w:proofErr w:type="spellEnd"/>
      <w:r w:rsidRPr="00337A89">
        <w:rPr>
          <w:color w:val="000000"/>
          <w:sz w:val="28"/>
          <w:szCs w:val="28"/>
        </w:rPr>
        <w:t xml:space="preserve"> для </w:t>
      </w:r>
      <w:proofErr w:type="spellStart"/>
      <w:r w:rsidRPr="00337A89">
        <w:rPr>
          <w:color w:val="000000"/>
          <w:sz w:val="28"/>
          <w:szCs w:val="28"/>
        </w:rPr>
        <w:t>звітів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3D79898B" w14:textId="77777777" w:rsidR="00337A89" w:rsidRPr="00337A89" w:rsidRDefault="00337A89" w:rsidP="00337A89">
      <w:pPr>
        <w:pStyle w:val="af1"/>
        <w:numPr>
          <w:ilvl w:val="0"/>
          <w:numId w:val="111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зменшити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кількість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паперових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документів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які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створюються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лише</w:t>
      </w:r>
      <w:proofErr w:type="spellEnd"/>
      <w:r w:rsidRPr="00337A89">
        <w:rPr>
          <w:color w:val="000000"/>
          <w:sz w:val="28"/>
          <w:szCs w:val="28"/>
        </w:rPr>
        <w:t xml:space="preserve"> «для галочки».</w:t>
      </w:r>
    </w:p>
    <w:p w14:paraId="7A9E7E6C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Організаційно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означає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2D64E8C6" w14:textId="77777777" w:rsidR="00337A89" w:rsidRPr="00337A89" w:rsidRDefault="00337A89" w:rsidP="00337A89">
      <w:pPr>
        <w:pStyle w:val="af1"/>
        <w:numPr>
          <w:ilvl w:val="0"/>
          <w:numId w:val="112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звільнення</w:t>
      </w:r>
      <w:proofErr w:type="spellEnd"/>
      <w:r w:rsidRPr="00337A89">
        <w:rPr>
          <w:color w:val="000000"/>
          <w:sz w:val="28"/>
          <w:szCs w:val="28"/>
        </w:rPr>
        <w:t xml:space="preserve"> часу </w:t>
      </w:r>
      <w:proofErr w:type="spellStart"/>
      <w:r w:rsidRPr="00337A89">
        <w:rPr>
          <w:color w:val="000000"/>
          <w:sz w:val="28"/>
          <w:szCs w:val="28"/>
        </w:rPr>
        <w:t>фахівця</w:t>
      </w:r>
      <w:proofErr w:type="spellEnd"/>
      <w:r w:rsidRPr="00337A89">
        <w:rPr>
          <w:color w:val="000000"/>
          <w:sz w:val="28"/>
          <w:szCs w:val="28"/>
        </w:rPr>
        <w:t xml:space="preserve"> (</w:t>
      </w:r>
      <w:proofErr w:type="spellStart"/>
      <w:r w:rsidRPr="00337A89">
        <w:rPr>
          <w:color w:val="000000"/>
          <w:sz w:val="28"/>
          <w:szCs w:val="28"/>
        </w:rPr>
        <w:t>менше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механічної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роботи</w:t>
      </w:r>
      <w:proofErr w:type="spellEnd"/>
      <w:r w:rsidRPr="00337A89">
        <w:rPr>
          <w:color w:val="000000"/>
          <w:sz w:val="28"/>
          <w:szCs w:val="28"/>
        </w:rPr>
        <w:t>);</w:t>
      </w:r>
    </w:p>
    <w:p w14:paraId="1342D138" w14:textId="77777777" w:rsidR="00337A89" w:rsidRPr="00337A89" w:rsidRDefault="00337A89" w:rsidP="00337A89">
      <w:pPr>
        <w:pStyle w:val="af1"/>
        <w:numPr>
          <w:ilvl w:val="0"/>
          <w:numId w:val="112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більш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якісний</w:t>
      </w:r>
      <w:proofErr w:type="spellEnd"/>
      <w:r w:rsidRPr="00337A89">
        <w:rPr>
          <w:color w:val="000000"/>
          <w:sz w:val="28"/>
          <w:szCs w:val="28"/>
        </w:rPr>
        <w:t xml:space="preserve"> контроль (видно, </w:t>
      </w:r>
      <w:proofErr w:type="spellStart"/>
      <w:r w:rsidRPr="00337A89">
        <w:rPr>
          <w:color w:val="000000"/>
          <w:sz w:val="28"/>
          <w:szCs w:val="28"/>
        </w:rPr>
        <w:t>які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справи</w:t>
      </w:r>
      <w:proofErr w:type="spellEnd"/>
      <w:r w:rsidRPr="00337A89">
        <w:rPr>
          <w:color w:val="000000"/>
          <w:sz w:val="28"/>
          <w:szCs w:val="28"/>
        </w:rPr>
        <w:t xml:space="preserve"> «</w:t>
      </w:r>
      <w:proofErr w:type="spellStart"/>
      <w:r w:rsidRPr="00337A89">
        <w:rPr>
          <w:color w:val="000000"/>
          <w:sz w:val="28"/>
          <w:szCs w:val="28"/>
        </w:rPr>
        <w:t>висять</w:t>
      </w:r>
      <w:proofErr w:type="spellEnd"/>
      <w:r w:rsidRPr="00337A89">
        <w:rPr>
          <w:color w:val="000000"/>
          <w:sz w:val="28"/>
          <w:szCs w:val="28"/>
        </w:rPr>
        <w:t xml:space="preserve">», де є </w:t>
      </w:r>
      <w:proofErr w:type="spellStart"/>
      <w:r w:rsidRPr="00337A89">
        <w:rPr>
          <w:color w:val="000000"/>
          <w:sz w:val="28"/>
          <w:szCs w:val="28"/>
        </w:rPr>
        <w:t>затримки</w:t>
      </w:r>
      <w:proofErr w:type="spellEnd"/>
      <w:r w:rsidRPr="00337A89">
        <w:rPr>
          <w:color w:val="000000"/>
          <w:sz w:val="28"/>
          <w:szCs w:val="28"/>
        </w:rPr>
        <w:t>);</w:t>
      </w:r>
    </w:p>
    <w:p w14:paraId="05610A4B" w14:textId="77777777" w:rsidR="00337A89" w:rsidRPr="00337A89" w:rsidRDefault="00337A89" w:rsidP="00337A89">
      <w:pPr>
        <w:pStyle w:val="af1"/>
        <w:numPr>
          <w:ilvl w:val="0"/>
          <w:numId w:val="112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можливість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перерозподілу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навантаження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між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працівниками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76D49484" w14:textId="77777777" w:rsidR="00337A89" w:rsidRPr="00337A89" w:rsidRDefault="00337A89" w:rsidP="00337A89">
      <w:pPr>
        <w:pStyle w:val="4"/>
        <w:rPr>
          <w:rFonts w:cs="Times New Roman"/>
          <w:color w:val="000000"/>
        </w:rPr>
      </w:pPr>
      <w:r w:rsidRPr="00337A89">
        <w:rPr>
          <w:rFonts w:cs="Times New Roman"/>
          <w:color w:val="000000"/>
        </w:rPr>
        <w:t>2. Підвищення прозорості та керованості процесів</w:t>
      </w:r>
    </w:p>
    <w:p w14:paraId="545291C6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Цифрова</w:t>
      </w:r>
      <w:proofErr w:type="spellEnd"/>
      <w:r w:rsidRPr="00337A89">
        <w:rPr>
          <w:color w:val="000000"/>
          <w:sz w:val="28"/>
          <w:szCs w:val="28"/>
        </w:rPr>
        <w:t xml:space="preserve"> модель </w:t>
      </w:r>
      <w:proofErr w:type="spellStart"/>
      <w:r w:rsidRPr="00337A89">
        <w:rPr>
          <w:color w:val="000000"/>
          <w:sz w:val="28"/>
          <w:szCs w:val="28"/>
        </w:rPr>
        <w:t>передбачає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7EAF4280" w14:textId="77777777" w:rsidR="00337A89" w:rsidRPr="00337A89" w:rsidRDefault="00337A89" w:rsidP="00337A89">
      <w:pPr>
        <w:pStyle w:val="af1"/>
        <w:numPr>
          <w:ilvl w:val="0"/>
          <w:numId w:val="11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статуси</w:t>
      </w:r>
      <w:proofErr w:type="spellEnd"/>
      <w:r w:rsidRPr="00337A89">
        <w:rPr>
          <w:color w:val="000000"/>
          <w:sz w:val="28"/>
          <w:szCs w:val="28"/>
        </w:rPr>
        <w:t xml:space="preserve"> справ («</w:t>
      </w:r>
      <w:proofErr w:type="spellStart"/>
      <w:r w:rsidRPr="00337A89">
        <w:rPr>
          <w:color w:val="000000"/>
          <w:sz w:val="28"/>
          <w:szCs w:val="28"/>
        </w:rPr>
        <w:t>нове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звернення</w:t>
      </w:r>
      <w:proofErr w:type="spellEnd"/>
      <w:r w:rsidRPr="00337A89">
        <w:rPr>
          <w:color w:val="000000"/>
          <w:sz w:val="28"/>
          <w:szCs w:val="28"/>
        </w:rPr>
        <w:t xml:space="preserve">», «на </w:t>
      </w:r>
      <w:proofErr w:type="spellStart"/>
      <w:r w:rsidRPr="00337A89">
        <w:rPr>
          <w:color w:val="000000"/>
          <w:sz w:val="28"/>
          <w:szCs w:val="28"/>
        </w:rPr>
        <w:t>супроводі</w:t>
      </w:r>
      <w:proofErr w:type="spellEnd"/>
      <w:r w:rsidRPr="00337A89">
        <w:rPr>
          <w:color w:val="000000"/>
          <w:sz w:val="28"/>
          <w:szCs w:val="28"/>
        </w:rPr>
        <w:t>», «</w:t>
      </w:r>
      <w:proofErr w:type="spellStart"/>
      <w:r w:rsidRPr="00337A89">
        <w:rPr>
          <w:color w:val="000000"/>
          <w:sz w:val="28"/>
          <w:szCs w:val="28"/>
        </w:rPr>
        <w:t>очікує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рішення</w:t>
      </w:r>
      <w:proofErr w:type="spellEnd"/>
      <w:r w:rsidRPr="00337A89">
        <w:rPr>
          <w:color w:val="000000"/>
          <w:sz w:val="28"/>
          <w:szCs w:val="28"/>
        </w:rPr>
        <w:t>», «</w:t>
      </w:r>
      <w:proofErr w:type="spellStart"/>
      <w:r w:rsidRPr="00337A89">
        <w:rPr>
          <w:color w:val="000000"/>
          <w:sz w:val="28"/>
          <w:szCs w:val="28"/>
        </w:rPr>
        <w:t>закрито</w:t>
      </w:r>
      <w:proofErr w:type="spellEnd"/>
      <w:r w:rsidRPr="00337A89">
        <w:rPr>
          <w:color w:val="000000"/>
          <w:sz w:val="28"/>
          <w:szCs w:val="28"/>
        </w:rPr>
        <w:t>»);</w:t>
      </w:r>
    </w:p>
    <w:p w14:paraId="24972615" w14:textId="77777777" w:rsidR="00337A89" w:rsidRPr="00337A89" w:rsidRDefault="00337A89" w:rsidP="00337A89">
      <w:pPr>
        <w:pStyle w:val="af1"/>
        <w:numPr>
          <w:ilvl w:val="0"/>
          <w:numId w:val="11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lastRenderedPageBreak/>
        <w:t>чітке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відображення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історії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дій</w:t>
      </w:r>
      <w:proofErr w:type="spellEnd"/>
      <w:r w:rsidRPr="00337A89">
        <w:rPr>
          <w:color w:val="000000"/>
          <w:sz w:val="28"/>
          <w:szCs w:val="28"/>
        </w:rPr>
        <w:t xml:space="preserve"> (</w:t>
      </w:r>
      <w:proofErr w:type="spellStart"/>
      <w:r w:rsidRPr="00337A89">
        <w:rPr>
          <w:color w:val="000000"/>
          <w:sz w:val="28"/>
          <w:szCs w:val="28"/>
        </w:rPr>
        <w:t>хто</w:t>
      </w:r>
      <w:proofErr w:type="spellEnd"/>
      <w:r w:rsidRPr="00337A89">
        <w:rPr>
          <w:color w:val="000000"/>
          <w:sz w:val="28"/>
          <w:szCs w:val="28"/>
        </w:rPr>
        <w:t xml:space="preserve">, коли, </w:t>
      </w:r>
      <w:proofErr w:type="spellStart"/>
      <w:r w:rsidRPr="00337A89">
        <w:rPr>
          <w:color w:val="000000"/>
          <w:sz w:val="28"/>
          <w:szCs w:val="28"/>
        </w:rPr>
        <w:t>що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заповнив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які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послуги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надані</w:t>
      </w:r>
      <w:proofErr w:type="spellEnd"/>
      <w:r w:rsidRPr="00337A89">
        <w:rPr>
          <w:color w:val="000000"/>
          <w:sz w:val="28"/>
          <w:szCs w:val="28"/>
        </w:rPr>
        <w:t>);</w:t>
      </w:r>
    </w:p>
    <w:p w14:paraId="559CB796" w14:textId="77777777" w:rsidR="00337A89" w:rsidRPr="00337A89" w:rsidRDefault="00337A89" w:rsidP="00337A89">
      <w:pPr>
        <w:pStyle w:val="af1"/>
        <w:numPr>
          <w:ilvl w:val="0"/>
          <w:numId w:val="11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структуроване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збереження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документів</w:t>
      </w:r>
      <w:proofErr w:type="spellEnd"/>
      <w:r w:rsidRPr="00337A89">
        <w:rPr>
          <w:color w:val="000000"/>
          <w:sz w:val="28"/>
          <w:szCs w:val="28"/>
        </w:rPr>
        <w:t xml:space="preserve"> і </w:t>
      </w:r>
      <w:proofErr w:type="spellStart"/>
      <w:r w:rsidRPr="00337A89">
        <w:rPr>
          <w:color w:val="000000"/>
          <w:sz w:val="28"/>
          <w:szCs w:val="28"/>
        </w:rPr>
        <w:t>внутрішніх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рішень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783BEC07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Це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дає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2DDAB005" w14:textId="77777777" w:rsidR="00337A89" w:rsidRPr="00337A89" w:rsidRDefault="00337A89" w:rsidP="00337A89">
      <w:pPr>
        <w:pStyle w:val="af1"/>
        <w:numPr>
          <w:ilvl w:val="0"/>
          <w:numId w:val="114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керівництву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 xml:space="preserve">– </w:t>
      </w:r>
      <w:proofErr w:type="spellStart"/>
      <w:r w:rsidRPr="00337A89">
        <w:rPr>
          <w:color w:val="000000"/>
          <w:sz w:val="28"/>
          <w:szCs w:val="28"/>
        </w:rPr>
        <w:t>можливість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бачити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реальну</w:t>
      </w:r>
      <w:proofErr w:type="spellEnd"/>
      <w:r w:rsidRPr="00337A89">
        <w:rPr>
          <w:color w:val="000000"/>
          <w:sz w:val="28"/>
          <w:szCs w:val="28"/>
        </w:rPr>
        <w:t xml:space="preserve"> картину (</w:t>
      </w:r>
      <w:proofErr w:type="spellStart"/>
      <w:r w:rsidRPr="00337A89">
        <w:rPr>
          <w:color w:val="000000"/>
          <w:sz w:val="28"/>
          <w:szCs w:val="28"/>
        </w:rPr>
        <w:t>скільки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звернень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відкрито</w:t>
      </w:r>
      <w:proofErr w:type="spellEnd"/>
      <w:r w:rsidRPr="00337A89">
        <w:rPr>
          <w:color w:val="000000"/>
          <w:sz w:val="28"/>
          <w:szCs w:val="28"/>
        </w:rPr>
        <w:t xml:space="preserve">, на </w:t>
      </w:r>
      <w:proofErr w:type="spellStart"/>
      <w:r w:rsidRPr="00337A89">
        <w:rPr>
          <w:color w:val="000000"/>
          <w:sz w:val="28"/>
          <w:szCs w:val="28"/>
        </w:rPr>
        <w:t>якому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етапі</w:t>
      </w:r>
      <w:proofErr w:type="spellEnd"/>
      <w:r w:rsidRPr="00337A89">
        <w:rPr>
          <w:color w:val="000000"/>
          <w:sz w:val="28"/>
          <w:szCs w:val="28"/>
        </w:rPr>
        <w:t xml:space="preserve">, де є </w:t>
      </w:r>
      <w:proofErr w:type="spellStart"/>
      <w:r w:rsidRPr="00337A89">
        <w:rPr>
          <w:color w:val="000000"/>
          <w:sz w:val="28"/>
          <w:szCs w:val="28"/>
        </w:rPr>
        <w:t>затримки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хто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перевантажений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хто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недовантажений</w:t>
      </w:r>
      <w:proofErr w:type="spellEnd"/>
      <w:r w:rsidRPr="00337A89">
        <w:rPr>
          <w:color w:val="000000"/>
          <w:sz w:val="28"/>
          <w:szCs w:val="28"/>
        </w:rPr>
        <w:t>);</w:t>
      </w:r>
    </w:p>
    <w:p w14:paraId="399F83D0" w14:textId="77777777" w:rsidR="00337A89" w:rsidRPr="00337A89" w:rsidRDefault="00337A89" w:rsidP="00337A89">
      <w:pPr>
        <w:pStyle w:val="af1"/>
        <w:numPr>
          <w:ilvl w:val="0"/>
          <w:numId w:val="114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працівникам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 xml:space="preserve">– </w:t>
      </w:r>
      <w:proofErr w:type="spellStart"/>
      <w:r w:rsidRPr="00337A89">
        <w:rPr>
          <w:color w:val="000000"/>
          <w:sz w:val="28"/>
          <w:szCs w:val="28"/>
        </w:rPr>
        <w:t>розуміння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що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від</w:t>
      </w:r>
      <w:proofErr w:type="spellEnd"/>
      <w:r w:rsidRPr="00337A89">
        <w:rPr>
          <w:color w:val="000000"/>
          <w:sz w:val="28"/>
          <w:szCs w:val="28"/>
        </w:rPr>
        <w:t xml:space="preserve"> них </w:t>
      </w:r>
      <w:proofErr w:type="spellStart"/>
      <w:r w:rsidRPr="00337A89">
        <w:rPr>
          <w:color w:val="000000"/>
          <w:sz w:val="28"/>
          <w:szCs w:val="28"/>
        </w:rPr>
        <w:t>очікується</w:t>
      </w:r>
      <w:proofErr w:type="spellEnd"/>
      <w:r w:rsidRPr="00337A89">
        <w:rPr>
          <w:color w:val="000000"/>
          <w:sz w:val="28"/>
          <w:szCs w:val="28"/>
        </w:rPr>
        <w:t xml:space="preserve">, у </w:t>
      </w:r>
      <w:proofErr w:type="spellStart"/>
      <w:r w:rsidRPr="00337A89">
        <w:rPr>
          <w:color w:val="000000"/>
          <w:sz w:val="28"/>
          <w:szCs w:val="28"/>
        </w:rPr>
        <w:t>які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терміни</w:t>
      </w:r>
      <w:proofErr w:type="spellEnd"/>
      <w:r w:rsidRPr="00337A89">
        <w:rPr>
          <w:color w:val="000000"/>
          <w:sz w:val="28"/>
          <w:szCs w:val="28"/>
        </w:rPr>
        <w:t xml:space="preserve">, за </w:t>
      </w:r>
      <w:proofErr w:type="spellStart"/>
      <w:r w:rsidRPr="00337A89">
        <w:rPr>
          <w:color w:val="000000"/>
          <w:sz w:val="28"/>
          <w:szCs w:val="28"/>
        </w:rPr>
        <w:t>якими</w:t>
      </w:r>
      <w:proofErr w:type="spellEnd"/>
      <w:r w:rsidRPr="00337A89">
        <w:rPr>
          <w:color w:val="000000"/>
          <w:sz w:val="28"/>
          <w:szCs w:val="28"/>
        </w:rPr>
        <w:t xml:space="preserve"> стандартами;</w:t>
      </w:r>
    </w:p>
    <w:p w14:paraId="37908DCB" w14:textId="77777777" w:rsidR="00337A89" w:rsidRPr="00337A89" w:rsidRDefault="00337A89" w:rsidP="00337A89">
      <w:pPr>
        <w:pStyle w:val="af1"/>
        <w:numPr>
          <w:ilvl w:val="0"/>
          <w:numId w:val="114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зовнішнім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партнерам/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контролюючим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органам</w:t>
      </w:r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 xml:space="preserve">– </w:t>
      </w:r>
      <w:proofErr w:type="spellStart"/>
      <w:r w:rsidRPr="00337A89">
        <w:rPr>
          <w:color w:val="000000"/>
          <w:sz w:val="28"/>
          <w:szCs w:val="28"/>
        </w:rPr>
        <w:t>прозорі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процедури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чіткі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сліди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прийнятих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рішень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3F9C664F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У </w:t>
      </w:r>
      <w:proofErr w:type="spellStart"/>
      <w:r w:rsidRPr="00337A89">
        <w:rPr>
          <w:color w:val="000000"/>
          <w:sz w:val="28"/>
          <w:szCs w:val="28"/>
        </w:rPr>
        <w:t>контексті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війни</w:t>
      </w:r>
      <w:proofErr w:type="spellEnd"/>
      <w:r w:rsidRPr="00337A89">
        <w:rPr>
          <w:color w:val="000000"/>
          <w:sz w:val="28"/>
          <w:szCs w:val="28"/>
        </w:rPr>
        <w:t xml:space="preserve"> та </w:t>
      </w:r>
      <w:proofErr w:type="spellStart"/>
      <w:r w:rsidRPr="00337A89">
        <w:rPr>
          <w:color w:val="000000"/>
          <w:sz w:val="28"/>
          <w:szCs w:val="28"/>
        </w:rPr>
        <w:t>високих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вимог</w:t>
      </w:r>
      <w:proofErr w:type="spellEnd"/>
      <w:r w:rsidRPr="00337A89">
        <w:rPr>
          <w:color w:val="000000"/>
          <w:sz w:val="28"/>
          <w:szCs w:val="28"/>
        </w:rPr>
        <w:t xml:space="preserve"> до </w:t>
      </w:r>
      <w:proofErr w:type="spellStart"/>
      <w:r w:rsidRPr="00337A89">
        <w:rPr>
          <w:color w:val="000000"/>
          <w:sz w:val="28"/>
          <w:szCs w:val="28"/>
        </w:rPr>
        <w:t>цільового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використання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ресурсів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це</w:t>
      </w:r>
      <w:proofErr w:type="spellEnd"/>
      <w:r w:rsidRPr="00337A89">
        <w:rPr>
          <w:color w:val="000000"/>
          <w:sz w:val="28"/>
          <w:szCs w:val="28"/>
        </w:rPr>
        <w:t xml:space="preserve"> особливо </w:t>
      </w:r>
      <w:proofErr w:type="spellStart"/>
      <w:r w:rsidRPr="00337A89">
        <w:rPr>
          <w:color w:val="000000"/>
          <w:sz w:val="28"/>
          <w:szCs w:val="28"/>
        </w:rPr>
        <w:t>важливо</w:t>
      </w:r>
      <w:proofErr w:type="spellEnd"/>
      <w:r w:rsidRPr="00337A89">
        <w:rPr>
          <w:color w:val="000000"/>
          <w:sz w:val="28"/>
          <w:szCs w:val="28"/>
        </w:rPr>
        <w:t xml:space="preserve">: </w:t>
      </w:r>
      <w:proofErr w:type="spellStart"/>
      <w:r w:rsidRPr="00337A89">
        <w:rPr>
          <w:color w:val="000000"/>
          <w:sz w:val="28"/>
          <w:szCs w:val="28"/>
        </w:rPr>
        <w:t>цифрові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сліди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зменшують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простір</w:t>
      </w:r>
      <w:proofErr w:type="spellEnd"/>
      <w:r w:rsidRPr="00337A89">
        <w:rPr>
          <w:color w:val="000000"/>
          <w:sz w:val="28"/>
          <w:szCs w:val="28"/>
        </w:rPr>
        <w:t xml:space="preserve"> для </w:t>
      </w:r>
      <w:proofErr w:type="spellStart"/>
      <w:r w:rsidRPr="00337A89">
        <w:rPr>
          <w:color w:val="000000"/>
          <w:sz w:val="28"/>
          <w:szCs w:val="28"/>
        </w:rPr>
        <w:t>суб’єктивізму</w:t>
      </w:r>
      <w:proofErr w:type="spellEnd"/>
      <w:r w:rsidRPr="00337A89">
        <w:rPr>
          <w:color w:val="000000"/>
          <w:sz w:val="28"/>
          <w:szCs w:val="28"/>
        </w:rPr>
        <w:t xml:space="preserve"> і </w:t>
      </w:r>
      <w:proofErr w:type="spellStart"/>
      <w:r w:rsidRPr="00337A89">
        <w:rPr>
          <w:color w:val="000000"/>
          <w:sz w:val="28"/>
          <w:szCs w:val="28"/>
        </w:rPr>
        <w:t>підвищують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довіру</w:t>
      </w:r>
      <w:proofErr w:type="spellEnd"/>
      <w:r w:rsidRPr="00337A89">
        <w:rPr>
          <w:color w:val="000000"/>
          <w:sz w:val="28"/>
          <w:szCs w:val="28"/>
        </w:rPr>
        <w:t xml:space="preserve"> до закладу.</w:t>
      </w:r>
    </w:p>
    <w:p w14:paraId="6E0DBC10" w14:textId="77777777" w:rsidR="00337A89" w:rsidRPr="00337A89" w:rsidRDefault="00337A89" w:rsidP="00337A89">
      <w:pPr>
        <w:pStyle w:val="4"/>
        <w:rPr>
          <w:rFonts w:cs="Times New Roman"/>
          <w:color w:val="000000"/>
        </w:rPr>
      </w:pPr>
      <w:r w:rsidRPr="00337A89">
        <w:rPr>
          <w:rFonts w:cs="Times New Roman"/>
          <w:color w:val="000000"/>
        </w:rPr>
        <w:t xml:space="preserve">3. Поліпшення </w:t>
      </w:r>
      <w:proofErr w:type="spellStart"/>
      <w:r w:rsidRPr="00337A89">
        <w:rPr>
          <w:rFonts w:cs="Times New Roman"/>
          <w:color w:val="000000"/>
        </w:rPr>
        <w:t>міжвідділової</w:t>
      </w:r>
      <w:proofErr w:type="spellEnd"/>
      <w:r w:rsidRPr="00337A89">
        <w:rPr>
          <w:rFonts w:cs="Times New Roman"/>
          <w:color w:val="000000"/>
        </w:rPr>
        <w:t xml:space="preserve"> взаємодії</w:t>
      </w:r>
    </w:p>
    <w:p w14:paraId="1FF4AA13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У </w:t>
      </w:r>
      <w:proofErr w:type="spellStart"/>
      <w:r w:rsidRPr="00337A89">
        <w:rPr>
          <w:color w:val="000000"/>
          <w:sz w:val="28"/>
          <w:szCs w:val="28"/>
        </w:rPr>
        <w:t>традиційній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паперовій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системі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обмін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інформацією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між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відділами</w:t>
      </w:r>
      <w:proofErr w:type="spellEnd"/>
      <w:r w:rsidRPr="00337A89">
        <w:rPr>
          <w:color w:val="000000"/>
          <w:sz w:val="28"/>
          <w:szCs w:val="28"/>
        </w:rPr>
        <w:t xml:space="preserve"> (</w:t>
      </w:r>
      <w:proofErr w:type="spellStart"/>
      <w:r w:rsidRPr="00337A89">
        <w:rPr>
          <w:color w:val="000000"/>
          <w:sz w:val="28"/>
          <w:szCs w:val="28"/>
        </w:rPr>
        <w:t>соціальна</w:t>
      </w:r>
      <w:proofErr w:type="spellEnd"/>
      <w:r w:rsidRPr="00337A89">
        <w:rPr>
          <w:color w:val="000000"/>
          <w:sz w:val="28"/>
          <w:szCs w:val="28"/>
        </w:rPr>
        <w:t xml:space="preserve"> служба, психологи, </w:t>
      </w:r>
      <w:proofErr w:type="spellStart"/>
      <w:r w:rsidRPr="00337A89">
        <w:rPr>
          <w:color w:val="000000"/>
          <w:sz w:val="28"/>
          <w:szCs w:val="28"/>
        </w:rPr>
        <w:t>адміністрація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бухгалтерія</w:t>
      </w:r>
      <w:proofErr w:type="spellEnd"/>
      <w:r w:rsidRPr="00337A89">
        <w:rPr>
          <w:color w:val="000000"/>
          <w:sz w:val="28"/>
          <w:szCs w:val="28"/>
        </w:rPr>
        <w:t xml:space="preserve">) часто </w:t>
      </w:r>
      <w:proofErr w:type="spellStart"/>
      <w:r w:rsidRPr="00337A89">
        <w:rPr>
          <w:color w:val="000000"/>
          <w:sz w:val="28"/>
          <w:szCs w:val="28"/>
        </w:rPr>
        <w:t>базується</w:t>
      </w:r>
      <w:proofErr w:type="spellEnd"/>
      <w:r w:rsidRPr="00337A89">
        <w:rPr>
          <w:color w:val="000000"/>
          <w:sz w:val="28"/>
          <w:szCs w:val="28"/>
        </w:rPr>
        <w:t xml:space="preserve"> на:</w:t>
      </w:r>
    </w:p>
    <w:p w14:paraId="082D62EA" w14:textId="77777777" w:rsidR="00337A89" w:rsidRPr="00337A89" w:rsidRDefault="00337A89" w:rsidP="00337A89">
      <w:pPr>
        <w:pStyle w:val="af1"/>
        <w:numPr>
          <w:ilvl w:val="0"/>
          <w:numId w:val="115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особистому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спілкуванні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50384D79" w14:textId="77777777" w:rsidR="00337A89" w:rsidRPr="00337A89" w:rsidRDefault="00337A89" w:rsidP="00337A89">
      <w:pPr>
        <w:pStyle w:val="af1"/>
        <w:numPr>
          <w:ilvl w:val="0"/>
          <w:numId w:val="115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перенесенні</w:t>
      </w:r>
      <w:proofErr w:type="spellEnd"/>
      <w:r w:rsidRPr="00337A89">
        <w:rPr>
          <w:color w:val="000000"/>
          <w:sz w:val="28"/>
          <w:szCs w:val="28"/>
        </w:rPr>
        <w:t xml:space="preserve"> папок;</w:t>
      </w:r>
    </w:p>
    <w:p w14:paraId="1B010A14" w14:textId="77777777" w:rsidR="00337A89" w:rsidRPr="00337A89" w:rsidRDefault="00337A89" w:rsidP="00337A89">
      <w:pPr>
        <w:pStyle w:val="af1"/>
        <w:numPr>
          <w:ilvl w:val="0"/>
          <w:numId w:val="115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дзвінках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повідомленнях</w:t>
      </w:r>
      <w:proofErr w:type="spellEnd"/>
      <w:r w:rsidRPr="00337A89">
        <w:rPr>
          <w:color w:val="000000"/>
          <w:sz w:val="28"/>
          <w:szCs w:val="28"/>
        </w:rPr>
        <w:t xml:space="preserve"> у </w:t>
      </w:r>
      <w:proofErr w:type="spellStart"/>
      <w:r w:rsidRPr="00337A89">
        <w:rPr>
          <w:color w:val="000000"/>
          <w:sz w:val="28"/>
          <w:szCs w:val="28"/>
        </w:rPr>
        <w:t>месенджерах</w:t>
      </w:r>
      <w:proofErr w:type="spellEnd"/>
      <w:r w:rsidRPr="00337A89">
        <w:rPr>
          <w:color w:val="000000"/>
          <w:sz w:val="28"/>
          <w:szCs w:val="28"/>
        </w:rPr>
        <w:t xml:space="preserve"> без формального </w:t>
      </w:r>
      <w:proofErr w:type="spellStart"/>
      <w:r w:rsidRPr="00337A89">
        <w:rPr>
          <w:color w:val="000000"/>
          <w:sz w:val="28"/>
          <w:szCs w:val="28"/>
        </w:rPr>
        <w:t>дублювання</w:t>
      </w:r>
      <w:proofErr w:type="spellEnd"/>
      <w:r w:rsidRPr="00337A89">
        <w:rPr>
          <w:color w:val="000000"/>
          <w:sz w:val="28"/>
          <w:szCs w:val="28"/>
        </w:rPr>
        <w:t xml:space="preserve"> в </w:t>
      </w:r>
      <w:proofErr w:type="spellStart"/>
      <w:r w:rsidRPr="00337A89">
        <w:rPr>
          <w:color w:val="000000"/>
          <w:sz w:val="28"/>
          <w:szCs w:val="28"/>
        </w:rPr>
        <w:t>системі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11EC630E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Інтегроване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цифрове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середовище</w:t>
      </w:r>
      <w:proofErr w:type="spellEnd"/>
      <w:r w:rsidRPr="00337A89">
        <w:rPr>
          <w:color w:val="000000"/>
          <w:sz w:val="28"/>
          <w:szCs w:val="28"/>
        </w:rPr>
        <w:t xml:space="preserve"> (</w:t>
      </w:r>
      <w:proofErr w:type="spellStart"/>
      <w:r w:rsidRPr="00337A89">
        <w:rPr>
          <w:color w:val="000000"/>
          <w:sz w:val="28"/>
          <w:szCs w:val="28"/>
        </w:rPr>
        <w:t>спільний</w:t>
      </w:r>
      <w:proofErr w:type="spellEnd"/>
      <w:r w:rsidRPr="00337A89">
        <w:rPr>
          <w:color w:val="000000"/>
          <w:sz w:val="28"/>
          <w:szCs w:val="28"/>
        </w:rPr>
        <w:t xml:space="preserve"> доступ до </w:t>
      </w:r>
      <w:proofErr w:type="spellStart"/>
      <w:r w:rsidRPr="00337A89">
        <w:rPr>
          <w:color w:val="000000"/>
          <w:sz w:val="28"/>
          <w:szCs w:val="28"/>
        </w:rPr>
        <w:t>картки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клієнта</w:t>
      </w:r>
      <w:proofErr w:type="spellEnd"/>
      <w:r w:rsidRPr="00337A89">
        <w:rPr>
          <w:color w:val="000000"/>
          <w:sz w:val="28"/>
          <w:szCs w:val="28"/>
        </w:rPr>
        <w:t xml:space="preserve"> з </w:t>
      </w:r>
      <w:proofErr w:type="spellStart"/>
      <w:r w:rsidRPr="00337A89">
        <w:rPr>
          <w:color w:val="000000"/>
          <w:sz w:val="28"/>
          <w:szCs w:val="28"/>
        </w:rPr>
        <w:t>потрібними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обмеженнями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внутрішні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чати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спільні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шаблони</w:t>
      </w:r>
      <w:proofErr w:type="spellEnd"/>
      <w:r w:rsidRPr="00337A89">
        <w:rPr>
          <w:color w:val="000000"/>
          <w:sz w:val="28"/>
          <w:szCs w:val="28"/>
        </w:rPr>
        <w:t xml:space="preserve">) </w:t>
      </w:r>
      <w:proofErr w:type="spellStart"/>
      <w:r w:rsidRPr="00337A89">
        <w:rPr>
          <w:color w:val="000000"/>
          <w:sz w:val="28"/>
          <w:szCs w:val="28"/>
        </w:rPr>
        <w:t>дозволяє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34A0D5FF" w14:textId="77777777" w:rsidR="00337A89" w:rsidRPr="00337A89" w:rsidRDefault="00337A89" w:rsidP="00337A89">
      <w:pPr>
        <w:pStyle w:val="af1"/>
        <w:numPr>
          <w:ilvl w:val="0"/>
          <w:numId w:val="116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зменшити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кількість</w:t>
      </w:r>
      <w:proofErr w:type="spellEnd"/>
      <w:r w:rsidRPr="00337A89">
        <w:rPr>
          <w:color w:val="000000"/>
          <w:sz w:val="28"/>
          <w:szCs w:val="28"/>
        </w:rPr>
        <w:t xml:space="preserve"> «</w:t>
      </w:r>
      <w:proofErr w:type="spellStart"/>
      <w:r w:rsidRPr="00337A89">
        <w:rPr>
          <w:color w:val="000000"/>
          <w:sz w:val="28"/>
          <w:szCs w:val="28"/>
        </w:rPr>
        <w:t>загублених</w:t>
      </w:r>
      <w:proofErr w:type="spellEnd"/>
      <w:r w:rsidRPr="00337A89">
        <w:rPr>
          <w:color w:val="000000"/>
          <w:sz w:val="28"/>
          <w:szCs w:val="28"/>
        </w:rPr>
        <w:t xml:space="preserve">» </w:t>
      </w:r>
      <w:proofErr w:type="spellStart"/>
      <w:r w:rsidRPr="00337A89">
        <w:rPr>
          <w:color w:val="000000"/>
          <w:sz w:val="28"/>
          <w:szCs w:val="28"/>
        </w:rPr>
        <w:t>звернень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193E5D2C" w14:textId="77777777" w:rsidR="00337A89" w:rsidRPr="00337A89" w:rsidRDefault="00337A89" w:rsidP="00337A89">
      <w:pPr>
        <w:pStyle w:val="af1"/>
        <w:numPr>
          <w:ilvl w:val="0"/>
          <w:numId w:val="116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скоротити</w:t>
      </w:r>
      <w:proofErr w:type="spellEnd"/>
      <w:r w:rsidRPr="00337A89">
        <w:rPr>
          <w:color w:val="000000"/>
          <w:sz w:val="28"/>
          <w:szCs w:val="28"/>
        </w:rPr>
        <w:t xml:space="preserve"> час на </w:t>
      </w:r>
      <w:proofErr w:type="spellStart"/>
      <w:r w:rsidRPr="00337A89">
        <w:rPr>
          <w:color w:val="000000"/>
          <w:sz w:val="28"/>
          <w:szCs w:val="28"/>
        </w:rPr>
        <w:t>узгодження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08892A0B" w14:textId="77777777" w:rsidR="00337A89" w:rsidRPr="00337A89" w:rsidRDefault="00337A89" w:rsidP="00337A89">
      <w:pPr>
        <w:pStyle w:val="af1"/>
        <w:numPr>
          <w:ilvl w:val="0"/>
          <w:numId w:val="116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швидше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підключати</w:t>
      </w:r>
      <w:proofErr w:type="spellEnd"/>
      <w:r w:rsidRPr="00337A89">
        <w:rPr>
          <w:color w:val="000000"/>
          <w:sz w:val="28"/>
          <w:szCs w:val="28"/>
        </w:rPr>
        <w:t xml:space="preserve"> до </w:t>
      </w:r>
      <w:proofErr w:type="spellStart"/>
      <w:r w:rsidRPr="00337A89">
        <w:rPr>
          <w:color w:val="000000"/>
          <w:sz w:val="28"/>
          <w:szCs w:val="28"/>
        </w:rPr>
        <w:t>роботи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міждисциплінарні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команди</w:t>
      </w:r>
      <w:proofErr w:type="spellEnd"/>
      <w:r w:rsidRPr="00337A89">
        <w:rPr>
          <w:color w:val="000000"/>
          <w:sz w:val="28"/>
          <w:szCs w:val="28"/>
        </w:rPr>
        <w:t xml:space="preserve"> (</w:t>
      </w:r>
      <w:proofErr w:type="spellStart"/>
      <w:r w:rsidRPr="00337A89">
        <w:rPr>
          <w:color w:val="000000"/>
          <w:sz w:val="28"/>
          <w:szCs w:val="28"/>
        </w:rPr>
        <w:t>соцпрацівник</w:t>
      </w:r>
      <w:proofErr w:type="spellEnd"/>
      <w:r w:rsidRPr="00337A89">
        <w:rPr>
          <w:color w:val="000000"/>
          <w:sz w:val="28"/>
          <w:szCs w:val="28"/>
        </w:rPr>
        <w:t xml:space="preserve"> + психолог + юрист </w:t>
      </w:r>
      <w:proofErr w:type="spellStart"/>
      <w:r w:rsidRPr="00337A89">
        <w:rPr>
          <w:color w:val="000000"/>
          <w:sz w:val="28"/>
          <w:szCs w:val="28"/>
        </w:rPr>
        <w:t>тощо</w:t>
      </w:r>
      <w:proofErr w:type="spellEnd"/>
      <w:r w:rsidRPr="00337A89">
        <w:rPr>
          <w:color w:val="000000"/>
          <w:sz w:val="28"/>
          <w:szCs w:val="28"/>
        </w:rPr>
        <w:t>).</w:t>
      </w:r>
    </w:p>
    <w:p w14:paraId="111E9F4C" w14:textId="77777777" w:rsidR="00337A89" w:rsidRPr="00337A89" w:rsidRDefault="00337A89" w:rsidP="00337A89">
      <w:pPr>
        <w:pStyle w:val="4"/>
        <w:rPr>
          <w:rFonts w:cs="Times New Roman"/>
          <w:color w:val="000000"/>
        </w:rPr>
      </w:pPr>
      <w:r w:rsidRPr="00337A89">
        <w:rPr>
          <w:rFonts w:cs="Times New Roman"/>
          <w:color w:val="000000"/>
        </w:rPr>
        <w:t>4. Підвищення якості та стандартизація послуг</w:t>
      </w:r>
    </w:p>
    <w:p w14:paraId="5ED1DC08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Цифрові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інструменти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дають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змогу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33F30C4D" w14:textId="77777777" w:rsidR="00337A89" w:rsidRPr="00337A89" w:rsidRDefault="00337A89" w:rsidP="00337A89">
      <w:pPr>
        <w:pStyle w:val="af1"/>
        <w:numPr>
          <w:ilvl w:val="0"/>
          <w:numId w:val="117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закласти</w:t>
      </w:r>
      <w:proofErr w:type="spellEnd"/>
      <w:r w:rsidRPr="00337A89">
        <w:rPr>
          <w:color w:val="000000"/>
          <w:sz w:val="28"/>
          <w:szCs w:val="28"/>
        </w:rPr>
        <w:t xml:space="preserve"> в </w:t>
      </w:r>
      <w:proofErr w:type="spellStart"/>
      <w:r w:rsidRPr="00337A89">
        <w:rPr>
          <w:color w:val="000000"/>
          <w:sz w:val="28"/>
          <w:szCs w:val="28"/>
        </w:rPr>
        <w:t>шаблони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логіку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чек-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листів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>(</w:t>
      </w:r>
      <w:proofErr w:type="spellStart"/>
      <w:r w:rsidRPr="00337A89">
        <w:rPr>
          <w:color w:val="000000"/>
          <w:sz w:val="28"/>
          <w:szCs w:val="28"/>
        </w:rPr>
        <w:t>щоб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фахівець</w:t>
      </w:r>
      <w:proofErr w:type="spellEnd"/>
      <w:r w:rsidRPr="00337A89">
        <w:rPr>
          <w:color w:val="000000"/>
          <w:sz w:val="28"/>
          <w:szCs w:val="28"/>
        </w:rPr>
        <w:t xml:space="preserve"> не </w:t>
      </w:r>
      <w:proofErr w:type="spellStart"/>
      <w:r w:rsidRPr="00337A89">
        <w:rPr>
          <w:color w:val="000000"/>
          <w:sz w:val="28"/>
          <w:szCs w:val="28"/>
        </w:rPr>
        <w:t>забував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важливі</w:t>
      </w:r>
      <w:proofErr w:type="spellEnd"/>
      <w:r w:rsidRPr="00337A89">
        <w:rPr>
          <w:color w:val="000000"/>
          <w:sz w:val="28"/>
          <w:szCs w:val="28"/>
        </w:rPr>
        <w:t xml:space="preserve"> кроки </w:t>
      </w:r>
      <w:proofErr w:type="spellStart"/>
      <w:r w:rsidRPr="00337A89">
        <w:rPr>
          <w:color w:val="000000"/>
          <w:sz w:val="28"/>
          <w:szCs w:val="28"/>
        </w:rPr>
        <w:t>аналізу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ситуації</w:t>
      </w:r>
      <w:proofErr w:type="spellEnd"/>
      <w:r w:rsidRPr="00337A89">
        <w:rPr>
          <w:color w:val="000000"/>
          <w:sz w:val="28"/>
          <w:szCs w:val="28"/>
        </w:rPr>
        <w:t>);</w:t>
      </w:r>
    </w:p>
    <w:p w14:paraId="0E2BC74F" w14:textId="77777777" w:rsidR="00337A89" w:rsidRPr="00337A89" w:rsidRDefault="00337A89" w:rsidP="00337A89">
      <w:pPr>
        <w:pStyle w:val="af1"/>
        <w:numPr>
          <w:ilvl w:val="0"/>
          <w:numId w:val="117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фіксувати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чи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виконані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всі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необхідні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етапи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супроводу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4089D34D" w14:textId="77777777" w:rsidR="00337A89" w:rsidRPr="00337A89" w:rsidRDefault="00337A89" w:rsidP="00337A89">
      <w:pPr>
        <w:pStyle w:val="af1"/>
        <w:numPr>
          <w:ilvl w:val="0"/>
          <w:numId w:val="117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lastRenderedPageBreak/>
        <w:t>накопичувати</w:t>
      </w:r>
      <w:proofErr w:type="spellEnd"/>
      <w:r w:rsidRPr="00337A89">
        <w:rPr>
          <w:color w:val="000000"/>
          <w:sz w:val="28"/>
          <w:szCs w:val="28"/>
        </w:rPr>
        <w:t xml:space="preserve"> базу </w:t>
      </w:r>
      <w:proofErr w:type="spellStart"/>
      <w:r w:rsidRPr="00337A89">
        <w:rPr>
          <w:color w:val="000000"/>
          <w:sz w:val="28"/>
          <w:szCs w:val="28"/>
        </w:rPr>
        <w:t>типових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випадків</w:t>
      </w:r>
      <w:proofErr w:type="spellEnd"/>
      <w:r w:rsidRPr="00337A89">
        <w:rPr>
          <w:color w:val="000000"/>
          <w:sz w:val="28"/>
          <w:szCs w:val="28"/>
        </w:rPr>
        <w:t xml:space="preserve"> і </w:t>
      </w:r>
      <w:proofErr w:type="spellStart"/>
      <w:r w:rsidRPr="00337A89">
        <w:rPr>
          <w:color w:val="000000"/>
          <w:sz w:val="28"/>
          <w:szCs w:val="28"/>
        </w:rPr>
        <w:t>рішень</w:t>
      </w:r>
      <w:proofErr w:type="spellEnd"/>
      <w:r w:rsidRPr="00337A89">
        <w:rPr>
          <w:color w:val="000000"/>
          <w:sz w:val="28"/>
          <w:szCs w:val="28"/>
        </w:rPr>
        <w:t xml:space="preserve"> (передача </w:t>
      </w:r>
      <w:proofErr w:type="spellStart"/>
      <w:r w:rsidRPr="00337A89">
        <w:rPr>
          <w:color w:val="000000"/>
          <w:sz w:val="28"/>
          <w:szCs w:val="28"/>
        </w:rPr>
        <w:t>досвіду</w:t>
      </w:r>
      <w:proofErr w:type="spellEnd"/>
      <w:r w:rsidRPr="00337A89">
        <w:rPr>
          <w:color w:val="000000"/>
          <w:sz w:val="28"/>
          <w:szCs w:val="28"/>
        </w:rPr>
        <w:t xml:space="preserve"> молодим </w:t>
      </w:r>
      <w:proofErr w:type="spellStart"/>
      <w:r w:rsidRPr="00337A89">
        <w:rPr>
          <w:color w:val="000000"/>
          <w:sz w:val="28"/>
          <w:szCs w:val="28"/>
        </w:rPr>
        <w:t>працівникам</w:t>
      </w:r>
      <w:proofErr w:type="spellEnd"/>
      <w:r w:rsidRPr="00337A89">
        <w:rPr>
          <w:color w:val="000000"/>
          <w:sz w:val="28"/>
          <w:szCs w:val="28"/>
        </w:rPr>
        <w:t>).</w:t>
      </w:r>
    </w:p>
    <w:p w14:paraId="027C1442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Таким чином, </w:t>
      </w:r>
      <w:proofErr w:type="spellStart"/>
      <w:r w:rsidRPr="00337A89">
        <w:rPr>
          <w:color w:val="000000"/>
          <w:sz w:val="28"/>
          <w:szCs w:val="28"/>
        </w:rPr>
        <w:t>цифровізація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виступає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інструментом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стандартизації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6D21CEF0" w14:textId="77777777" w:rsidR="00337A89" w:rsidRPr="00337A89" w:rsidRDefault="00337A89" w:rsidP="00337A89">
      <w:pPr>
        <w:pStyle w:val="af1"/>
        <w:numPr>
          <w:ilvl w:val="0"/>
          <w:numId w:val="118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зменшує</w:t>
      </w:r>
      <w:proofErr w:type="spellEnd"/>
      <w:r w:rsidRPr="00337A89">
        <w:rPr>
          <w:color w:val="000000"/>
          <w:sz w:val="28"/>
          <w:szCs w:val="28"/>
        </w:rPr>
        <w:t xml:space="preserve"> «</w:t>
      </w:r>
      <w:proofErr w:type="spellStart"/>
      <w:r w:rsidRPr="00337A89">
        <w:rPr>
          <w:color w:val="000000"/>
          <w:sz w:val="28"/>
          <w:szCs w:val="28"/>
        </w:rPr>
        <w:t>розрив</w:t>
      </w:r>
      <w:proofErr w:type="spellEnd"/>
      <w:r w:rsidRPr="00337A89">
        <w:rPr>
          <w:color w:val="000000"/>
          <w:sz w:val="28"/>
          <w:szCs w:val="28"/>
        </w:rPr>
        <w:t xml:space="preserve">» </w:t>
      </w:r>
      <w:proofErr w:type="spellStart"/>
      <w:r w:rsidRPr="00337A89">
        <w:rPr>
          <w:color w:val="000000"/>
          <w:sz w:val="28"/>
          <w:szCs w:val="28"/>
        </w:rPr>
        <w:t>між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сильними</w:t>
      </w:r>
      <w:proofErr w:type="spellEnd"/>
      <w:r w:rsidRPr="00337A89">
        <w:rPr>
          <w:color w:val="000000"/>
          <w:sz w:val="28"/>
          <w:szCs w:val="28"/>
        </w:rPr>
        <w:t xml:space="preserve"> та </w:t>
      </w:r>
      <w:proofErr w:type="spellStart"/>
      <w:r w:rsidRPr="00337A89">
        <w:rPr>
          <w:color w:val="000000"/>
          <w:sz w:val="28"/>
          <w:szCs w:val="28"/>
        </w:rPr>
        <w:t>слабшими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фахівцями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140B8238" w14:textId="4D6C47AD" w:rsidR="00337A89" w:rsidRPr="00337A89" w:rsidRDefault="00337A89" w:rsidP="00337A89">
      <w:pPr>
        <w:pStyle w:val="af1"/>
        <w:numPr>
          <w:ilvl w:val="0"/>
          <w:numId w:val="118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дозволяє</w:t>
      </w:r>
      <w:proofErr w:type="spellEnd"/>
      <w:r w:rsidRPr="00337A89">
        <w:rPr>
          <w:color w:val="000000"/>
          <w:sz w:val="28"/>
          <w:szCs w:val="28"/>
        </w:rPr>
        <w:t xml:space="preserve"> закладу </w:t>
      </w:r>
      <w:proofErr w:type="spellStart"/>
      <w:r w:rsidRPr="00337A89">
        <w:rPr>
          <w:color w:val="000000"/>
          <w:sz w:val="28"/>
          <w:szCs w:val="28"/>
        </w:rPr>
        <w:t>гарантувати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мінімальний</w:t>
      </w:r>
      <w:proofErr w:type="spellEnd"/>
      <w:r w:rsidRPr="00337A89">
        <w:rPr>
          <w:color w:val="000000"/>
          <w:sz w:val="28"/>
          <w:szCs w:val="28"/>
        </w:rPr>
        <w:t xml:space="preserve"> стандарт </w:t>
      </w:r>
      <w:proofErr w:type="spellStart"/>
      <w:r w:rsidRPr="00337A89">
        <w:rPr>
          <w:color w:val="000000"/>
          <w:sz w:val="28"/>
          <w:szCs w:val="28"/>
        </w:rPr>
        <w:t>якості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послуг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188F4B4E" w14:textId="77777777" w:rsidR="00337A89" w:rsidRPr="00337A89" w:rsidRDefault="00337A89" w:rsidP="00337A89">
      <w:pPr>
        <w:pStyle w:val="3"/>
        <w:rPr>
          <w:color w:val="000000"/>
        </w:rPr>
      </w:pPr>
      <w:r w:rsidRPr="00337A89">
        <w:rPr>
          <w:color w:val="000000"/>
        </w:rPr>
        <w:t xml:space="preserve">3.3.2. </w:t>
      </w:r>
      <w:proofErr w:type="spellStart"/>
      <w:r w:rsidRPr="00337A89">
        <w:rPr>
          <w:color w:val="000000"/>
        </w:rPr>
        <w:t>Економічна</w:t>
      </w:r>
      <w:proofErr w:type="spellEnd"/>
      <w:r w:rsidRPr="00337A89">
        <w:rPr>
          <w:color w:val="000000"/>
        </w:rPr>
        <w:t xml:space="preserve"> </w:t>
      </w:r>
      <w:proofErr w:type="spellStart"/>
      <w:r w:rsidRPr="00337A89">
        <w:rPr>
          <w:color w:val="000000"/>
        </w:rPr>
        <w:t>ефективність</w:t>
      </w:r>
      <w:proofErr w:type="spellEnd"/>
      <w:r w:rsidRPr="00337A89">
        <w:rPr>
          <w:color w:val="000000"/>
        </w:rPr>
        <w:t xml:space="preserve"> </w:t>
      </w:r>
      <w:proofErr w:type="spellStart"/>
      <w:r w:rsidRPr="00337A89">
        <w:rPr>
          <w:color w:val="000000"/>
        </w:rPr>
        <w:t>цифрової</w:t>
      </w:r>
      <w:proofErr w:type="spellEnd"/>
      <w:r w:rsidRPr="00337A89">
        <w:rPr>
          <w:color w:val="000000"/>
        </w:rPr>
        <w:t xml:space="preserve"> </w:t>
      </w:r>
      <w:proofErr w:type="spellStart"/>
      <w:r w:rsidRPr="00337A89">
        <w:rPr>
          <w:color w:val="000000"/>
        </w:rPr>
        <w:t>трансформації</w:t>
      </w:r>
      <w:proofErr w:type="spellEnd"/>
    </w:p>
    <w:p w14:paraId="4C48A236" w14:textId="77777777" w:rsidR="00337A89" w:rsidRPr="00337A89" w:rsidRDefault="00337A89" w:rsidP="00337A89">
      <w:pPr>
        <w:pStyle w:val="af1"/>
        <w:jc w:val="both"/>
        <w:rPr>
          <w:b/>
          <w:bCs/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Економічна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ефективність</w:t>
      </w:r>
      <w:proofErr w:type="spellEnd"/>
      <w:r w:rsidRPr="00337A89">
        <w:rPr>
          <w:color w:val="000000"/>
          <w:sz w:val="28"/>
          <w:szCs w:val="28"/>
        </w:rPr>
        <w:t xml:space="preserve"> у </w:t>
      </w:r>
      <w:proofErr w:type="spellStart"/>
      <w:r w:rsidRPr="00337A89">
        <w:rPr>
          <w:color w:val="000000"/>
          <w:sz w:val="28"/>
          <w:szCs w:val="28"/>
        </w:rPr>
        <w:t>соціальній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сфері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рідко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означає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прямий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прибуток</w:t>
      </w:r>
      <w:proofErr w:type="spellEnd"/>
      <w:r w:rsidRPr="00337A89">
        <w:rPr>
          <w:color w:val="000000"/>
          <w:sz w:val="28"/>
          <w:szCs w:val="28"/>
        </w:rPr>
        <w:t xml:space="preserve">. </w:t>
      </w:r>
      <w:proofErr w:type="spellStart"/>
      <w:r w:rsidRPr="00337A89">
        <w:rPr>
          <w:color w:val="000000"/>
          <w:sz w:val="28"/>
          <w:szCs w:val="28"/>
        </w:rPr>
        <w:t>Найчастіше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це</w:t>
      </w:r>
      <w:proofErr w:type="spellEnd"/>
      <w:r w:rsidRPr="00337A89">
        <w:rPr>
          <w:color w:val="000000"/>
          <w:sz w:val="28"/>
          <w:szCs w:val="28"/>
        </w:rPr>
        <w:t xml:space="preserve"> –</w:t>
      </w:r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економія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часу,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ресурсів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,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підвищення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продуктивності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,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краща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аргументація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для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залучення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фінансування</w:t>
      </w:r>
      <w:proofErr w:type="spellEnd"/>
      <w:r w:rsidRPr="00337A89">
        <w:rPr>
          <w:b/>
          <w:bCs/>
          <w:color w:val="000000"/>
          <w:sz w:val="28"/>
          <w:szCs w:val="28"/>
        </w:rPr>
        <w:t>.</w:t>
      </w:r>
    </w:p>
    <w:p w14:paraId="1983D846" w14:textId="77777777" w:rsidR="00337A89" w:rsidRPr="00337A89" w:rsidRDefault="00337A89" w:rsidP="00337A89">
      <w:pPr>
        <w:pStyle w:val="4"/>
        <w:rPr>
          <w:rFonts w:cs="Times New Roman"/>
          <w:color w:val="000000"/>
        </w:rPr>
      </w:pPr>
      <w:r w:rsidRPr="00337A89">
        <w:rPr>
          <w:rFonts w:cs="Times New Roman"/>
          <w:color w:val="000000"/>
        </w:rPr>
        <w:t>1. Економія робочого часу працівників</w:t>
      </w:r>
    </w:p>
    <w:p w14:paraId="720CA30F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Один </w:t>
      </w:r>
      <w:proofErr w:type="spellStart"/>
      <w:r w:rsidRPr="00337A89">
        <w:rPr>
          <w:color w:val="000000"/>
          <w:sz w:val="28"/>
          <w:szCs w:val="28"/>
        </w:rPr>
        <w:t>із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ключових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ресурсів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соціального</w:t>
      </w:r>
      <w:proofErr w:type="spellEnd"/>
      <w:r w:rsidRPr="00337A89">
        <w:rPr>
          <w:color w:val="000000"/>
          <w:sz w:val="28"/>
          <w:szCs w:val="28"/>
        </w:rPr>
        <w:t xml:space="preserve"> закладу –</w:t>
      </w:r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час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фахівців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які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працюють</w:t>
      </w:r>
      <w:proofErr w:type="spellEnd"/>
      <w:r w:rsidRPr="00337A89">
        <w:rPr>
          <w:color w:val="000000"/>
          <w:sz w:val="28"/>
          <w:szCs w:val="28"/>
        </w:rPr>
        <w:t xml:space="preserve"> з </w:t>
      </w:r>
      <w:proofErr w:type="spellStart"/>
      <w:r w:rsidRPr="00337A89">
        <w:rPr>
          <w:color w:val="000000"/>
          <w:sz w:val="28"/>
          <w:szCs w:val="28"/>
        </w:rPr>
        <w:t>клієнтами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69D8680A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Зараз </w:t>
      </w:r>
      <w:proofErr w:type="spellStart"/>
      <w:r w:rsidRPr="00337A89">
        <w:rPr>
          <w:color w:val="000000"/>
          <w:sz w:val="28"/>
          <w:szCs w:val="28"/>
        </w:rPr>
        <w:t>значна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частина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цього</w:t>
      </w:r>
      <w:proofErr w:type="spellEnd"/>
      <w:r w:rsidRPr="00337A89">
        <w:rPr>
          <w:color w:val="000000"/>
          <w:sz w:val="28"/>
          <w:szCs w:val="28"/>
        </w:rPr>
        <w:t xml:space="preserve"> часу </w:t>
      </w:r>
      <w:proofErr w:type="spellStart"/>
      <w:r w:rsidRPr="00337A89">
        <w:rPr>
          <w:color w:val="000000"/>
          <w:sz w:val="28"/>
          <w:szCs w:val="28"/>
        </w:rPr>
        <w:t>витрачається</w:t>
      </w:r>
      <w:proofErr w:type="spellEnd"/>
      <w:r w:rsidRPr="00337A89">
        <w:rPr>
          <w:color w:val="000000"/>
          <w:sz w:val="28"/>
          <w:szCs w:val="28"/>
        </w:rPr>
        <w:t xml:space="preserve"> на:</w:t>
      </w:r>
    </w:p>
    <w:p w14:paraId="2E1C2F8F" w14:textId="77777777" w:rsidR="00337A89" w:rsidRPr="00337A89" w:rsidRDefault="00337A89" w:rsidP="00337A89">
      <w:pPr>
        <w:pStyle w:val="af1"/>
        <w:numPr>
          <w:ilvl w:val="0"/>
          <w:numId w:val="119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ручне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заповнення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паперових</w:t>
      </w:r>
      <w:proofErr w:type="spellEnd"/>
      <w:r w:rsidRPr="00337A89">
        <w:rPr>
          <w:color w:val="000000"/>
          <w:sz w:val="28"/>
          <w:szCs w:val="28"/>
        </w:rPr>
        <w:t xml:space="preserve"> форм;</w:t>
      </w:r>
    </w:p>
    <w:p w14:paraId="0A595852" w14:textId="77777777" w:rsidR="00337A89" w:rsidRPr="00337A89" w:rsidRDefault="00337A89" w:rsidP="00337A89">
      <w:pPr>
        <w:pStyle w:val="af1"/>
        <w:numPr>
          <w:ilvl w:val="0"/>
          <w:numId w:val="119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повторне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перенесення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даних</w:t>
      </w:r>
      <w:proofErr w:type="spellEnd"/>
      <w:r w:rsidRPr="00337A89">
        <w:rPr>
          <w:color w:val="000000"/>
          <w:sz w:val="28"/>
          <w:szCs w:val="28"/>
        </w:rPr>
        <w:t xml:space="preserve"> у </w:t>
      </w:r>
      <w:proofErr w:type="spellStart"/>
      <w:r w:rsidRPr="00337A89">
        <w:rPr>
          <w:color w:val="000000"/>
          <w:sz w:val="28"/>
          <w:szCs w:val="28"/>
        </w:rPr>
        <w:t>таблиці</w:t>
      </w:r>
      <w:proofErr w:type="spellEnd"/>
      <w:r w:rsidRPr="00337A89">
        <w:rPr>
          <w:color w:val="000000"/>
          <w:sz w:val="28"/>
          <w:szCs w:val="28"/>
        </w:rPr>
        <w:t xml:space="preserve"> та </w:t>
      </w:r>
      <w:proofErr w:type="spellStart"/>
      <w:r w:rsidRPr="00337A89">
        <w:rPr>
          <w:color w:val="000000"/>
          <w:sz w:val="28"/>
          <w:szCs w:val="28"/>
        </w:rPr>
        <w:t>звіти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209DED53" w14:textId="77777777" w:rsidR="00337A89" w:rsidRPr="00337A89" w:rsidRDefault="00337A89" w:rsidP="00337A89">
      <w:pPr>
        <w:pStyle w:val="af1"/>
        <w:numPr>
          <w:ilvl w:val="0"/>
          <w:numId w:val="119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пошук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інформації</w:t>
      </w:r>
      <w:proofErr w:type="spellEnd"/>
      <w:r w:rsidRPr="00337A89">
        <w:rPr>
          <w:color w:val="000000"/>
          <w:sz w:val="28"/>
          <w:szCs w:val="28"/>
        </w:rPr>
        <w:t xml:space="preserve"> в папках та </w:t>
      </w:r>
      <w:proofErr w:type="spellStart"/>
      <w:r w:rsidRPr="00337A89">
        <w:rPr>
          <w:color w:val="000000"/>
          <w:sz w:val="28"/>
          <w:szCs w:val="28"/>
        </w:rPr>
        <w:t>архівах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65A65115" w14:textId="77777777" w:rsidR="00337A89" w:rsidRPr="00337A89" w:rsidRDefault="00337A89" w:rsidP="00337A89">
      <w:pPr>
        <w:pStyle w:val="af1"/>
        <w:numPr>
          <w:ilvl w:val="0"/>
          <w:numId w:val="119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уточнення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даних</w:t>
      </w:r>
      <w:proofErr w:type="spellEnd"/>
      <w:r w:rsidRPr="00337A89">
        <w:rPr>
          <w:color w:val="000000"/>
          <w:sz w:val="28"/>
          <w:szCs w:val="28"/>
        </w:rPr>
        <w:t xml:space="preserve"> у </w:t>
      </w:r>
      <w:proofErr w:type="spellStart"/>
      <w:r w:rsidRPr="00337A89">
        <w:rPr>
          <w:color w:val="000000"/>
          <w:sz w:val="28"/>
          <w:szCs w:val="28"/>
        </w:rPr>
        <w:t>колег</w:t>
      </w:r>
      <w:proofErr w:type="spellEnd"/>
      <w:r w:rsidRPr="00337A89">
        <w:rPr>
          <w:color w:val="000000"/>
          <w:sz w:val="28"/>
          <w:szCs w:val="28"/>
        </w:rPr>
        <w:t xml:space="preserve"> (</w:t>
      </w:r>
      <w:proofErr w:type="spellStart"/>
      <w:r w:rsidRPr="00337A89">
        <w:rPr>
          <w:color w:val="000000"/>
          <w:sz w:val="28"/>
          <w:szCs w:val="28"/>
        </w:rPr>
        <w:t>бо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немає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єдиного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джерела</w:t>
      </w:r>
      <w:proofErr w:type="spellEnd"/>
      <w:r w:rsidRPr="00337A89">
        <w:rPr>
          <w:color w:val="000000"/>
          <w:sz w:val="28"/>
          <w:szCs w:val="28"/>
        </w:rPr>
        <w:t>).</w:t>
      </w:r>
    </w:p>
    <w:p w14:paraId="38817ADB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Після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впровадження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ключових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цифрових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рішень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5A52F06F" w14:textId="77777777" w:rsidR="00337A89" w:rsidRPr="00337A89" w:rsidRDefault="00337A89" w:rsidP="00337A89">
      <w:pPr>
        <w:pStyle w:val="af1"/>
        <w:numPr>
          <w:ilvl w:val="0"/>
          <w:numId w:val="120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введення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даних</w:t>
      </w:r>
      <w:proofErr w:type="spellEnd"/>
      <w:r w:rsidRPr="00337A89">
        <w:rPr>
          <w:color w:val="000000"/>
          <w:sz w:val="28"/>
          <w:szCs w:val="28"/>
        </w:rPr>
        <w:t xml:space="preserve"> про </w:t>
      </w:r>
      <w:proofErr w:type="spellStart"/>
      <w:r w:rsidRPr="00337A89">
        <w:rPr>
          <w:color w:val="000000"/>
          <w:sz w:val="28"/>
          <w:szCs w:val="28"/>
        </w:rPr>
        <w:t>клієнта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здійснюється</w:t>
      </w:r>
      <w:proofErr w:type="spellEnd"/>
      <w:r w:rsidRPr="00337A89">
        <w:rPr>
          <w:color w:val="000000"/>
          <w:sz w:val="28"/>
          <w:szCs w:val="28"/>
        </w:rPr>
        <w:t xml:space="preserve"> один раз у </w:t>
      </w:r>
      <w:proofErr w:type="spellStart"/>
      <w:r w:rsidRPr="00337A89">
        <w:rPr>
          <w:color w:val="000000"/>
          <w:sz w:val="28"/>
          <w:szCs w:val="28"/>
        </w:rPr>
        <w:t>структурованому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електронному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форматі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3ADEBA1A" w14:textId="77777777" w:rsidR="00337A89" w:rsidRPr="00337A89" w:rsidRDefault="00337A89" w:rsidP="00337A89">
      <w:pPr>
        <w:pStyle w:val="af1"/>
        <w:numPr>
          <w:ilvl w:val="0"/>
          <w:numId w:val="120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звіти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формуються</w:t>
      </w:r>
      <w:proofErr w:type="spellEnd"/>
      <w:r w:rsidRPr="00337A89">
        <w:rPr>
          <w:color w:val="000000"/>
          <w:sz w:val="28"/>
          <w:szCs w:val="28"/>
        </w:rPr>
        <w:t xml:space="preserve"> автоматично на </w:t>
      </w:r>
      <w:proofErr w:type="spellStart"/>
      <w:r w:rsidRPr="00337A89">
        <w:rPr>
          <w:color w:val="000000"/>
          <w:sz w:val="28"/>
          <w:szCs w:val="28"/>
        </w:rPr>
        <w:t>основі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внесених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даних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0D9640E1" w14:textId="77777777" w:rsidR="00337A89" w:rsidRPr="00337A89" w:rsidRDefault="00337A89" w:rsidP="00337A89">
      <w:pPr>
        <w:pStyle w:val="af1"/>
        <w:numPr>
          <w:ilvl w:val="0"/>
          <w:numId w:val="120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пошук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потрібної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інформації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займає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хвилини</w:t>
      </w:r>
      <w:proofErr w:type="spellEnd"/>
      <w:r w:rsidRPr="00337A89">
        <w:rPr>
          <w:color w:val="000000"/>
          <w:sz w:val="28"/>
          <w:szCs w:val="28"/>
        </w:rPr>
        <w:t xml:space="preserve">, а не </w:t>
      </w:r>
      <w:proofErr w:type="spellStart"/>
      <w:r w:rsidRPr="00337A89">
        <w:rPr>
          <w:color w:val="000000"/>
          <w:sz w:val="28"/>
          <w:szCs w:val="28"/>
        </w:rPr>
        <w:t>години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5843AB83" w14:textId="77777777" w:rsidR="00337A89" w:rsidRPr="00337A89" w:rsidRDefault="00337A89" w:rsidP="00337A89">
      <w:pPr>
        <w:pStyle w:val="af1"/>
        <w:numPr>
          <w:ilvl w:val="0"/>
          <w:numId w:val="120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зменшується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кількість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помилок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які</w:t>
      </w:r>
      <w:proofErr w:type="spellEnd"/>
      <w:r w:rsidRPr="00337A89">
        <w:rPr>
          <w:color w:val="000000"/>
          <w:sz w:val="28"/>
          <w:szCs w:val="28"/>
        </w:rPr>
        <w:t xml:space="preserve"> треба «</w:t>
      </w:r>
      <w:proofErr w:type="spellStart"/>
      <w:r w:rsidRPr="00337A89">
        <w:rPr>
          <w:color w:val="000000"/>
          <w:sz w:val="28"/>
          <w:szCs w:val="28"/>
        </w:rPr>
        <w:t>переробляти</w:t>
      </w:r>
      <w:proofErr w:type="spellEnd"/>
      <w:r w:rsidRPr="00337A89">
        <w:rPr>
          <w:color w:val="000000"/>
          <w:sz w:val="28"/>
          <w:szCs w:val="28"/>
        </w:rPr>
        <w:t>».</w:t>
      </w:r>
    </w:p>
    <w:p w14:paraId="3717AE23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Умовно-ілюстративний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розрахунок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>(приклад):</w:t>
      </w:r>
    </w:p>
    <w:p w14:paraId="22803D9F" w14:textId="77777777" w:rsidR="00337A89" w:rsidRPr="00337A89" w:rsidRDefault="00337A89" w:rsidP="00337A89">
      <w:pPr>
        <w:pStyle w:val="af1"/>
        <w:numPr>
          <w:ilvl w:val="0"/>
          <w:numId w:val="121"/>
        </w:numPr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нехай у </w:t>
      </w:r>
      <w:proofErr w:type="spellStart"/>
      <w:r w:rsidRPr="00337A89">
        <w:rPr>
          <w:color w:val="000000"/>
          <w:sz w:val="28"/>
          <w:szCs w:val="28"/>
        </w:rPr>
        <w:t>Центрі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працює</w:t>
      </w:r>
      <w:proofErr w:type="spellEnd"/>
      <w:r w:rsidRPr="00337A89">
        <w:rPr>
          <w:color w:val="000000"/>
          <w:sz w:val="28"/>
          <w:szCs w:val="28"/>
        </w:rPr>
        <w:t xml:space="preserve"> 40 </w:t>
      </w:r>
      <w:proofErr w:type="spellStart"/>
      <w:r w:rsidRPr="00337A89">
        <w:rPr>
          <w:color w:val="000000"/>
          <w:sz w:val="28"/>
          <w:szCs w:val="28"/>
        </w:rPr>
        <w:t>фахівців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які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щодня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витрачають</w:t>
      </w:r>
      <w:proofErr w:type="spellEnd"/>
      <w:r w:rsidRPr="00337A89">
        <w:rPr>
          <w:color w:val="000000"/>
          <w:sz w:val="28"/>
          <w:szCs w:val="28"/>
        </w:rPr>
        <w:t xml:space="preserve"> у </w:t>
      </w:r>
      <w:proofErr w:type="spellStart"/>
      <w:r w:rsidRPr="00337A89">
        <w:rPr>
          <w:color w:val="000000"/>
          <w:sz w:val="28"/>
          <w:szCs w:val="28"/>
        </w:rPr>
        <w:t>середньому</w:t>
      </w:r>
      <w:proofErr w:type="spellEnd"/>
      <w:r w:rsidRPr="00337A89">
        <w:rPr>
          <w:color w:val="000000"/>
          <w:sz w:val="28"/>
          <w:szCs w:val="28"/>
        </w:rPr>
        <w:t xml:space="preserve"> по 1 </w:t>
      </w:r>
      <w:proofErr w:type="spellStart"/>
      <w:r w:rsidRPr="00337A89">
        <w:rPr>
          <w:color w:val="000000"/>
          <w:sz w:val="28"/>
          <w:szCs w:val="28"/>
        </w:rPr>
        <w:t>годині</w:t>
      </w:r>
      <w:proofErr w:type="spellEnd"/>
      <w:r w:rsidRPr="00337A89">
        <w:rPr>
          <w:color w:val="000000"/>
          <w:sz w:val="28"/>
          <w:szCs w:val="28"/>
        </w:rPr>
        <w:t xml:space="preserve"> на </w:t>
      </w:r>
      <w:proofErr w:type="spellStart"/>
      <w:r w:rsidRPr="00337A89">
        <w:rPr>
          <w:color w:val="000000"/>
          <w:sz w:val="28"/>
          <w:szCs w:val="28"/>
        </w:rPr>
        <w:t>дублювання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переписування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пошук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даних</w:t>
      </w:r>
      <w:proofErr w:type="spellEnd"/>
      <w:r w:rsidRPr="00337A89">
        <w:rPr>
          <w:color w:val="000000"/>
          <w:sz w:val="28"/>
          <w:szCs w:val="28"/>
        </w:rPr>
        <w:t xml:space="preserve"> (</w:t>
      </w:r>
      <w:proofErr w:type="spellStart"/>
      <w:r w:rsidRPr="00337A89">
        <w:rPr>
          <w:color w:val="000000"/>
          <w:sz w:val="28"/>
          <w:szCs w:val="28"/>
        </w:rPr>
        <w:t>фактично</w:t>
      </w:r>
      <w:proofErr w:type="spellEnd"/>
      <w:r w:rsidRPr="00337A89">
        <w:rPr>
          <w:color w:val="000000"/>
          <w:sz w:val="28"/>
          <w:szCs w:val="28"/>
        </w:rPr>
        <w:t xml:space="preserve"> – рутинна </w:t>
      </w:r>
      <w:proofErr w:type="spellStart"/>
      <w:r w:rsidRPr="00337A89">
        <w:rPr>
          <w:color w:val="000000"/>
          <w:sz w:val="28"/>
          <w:szCs w:val="28"/>
        </w:rPr>
        <w:t>паперова</w:t>
      </w:r>
      <w:proofErr w:type="spellEnd"/>
      <w:r w:rsidRPr="00337A89">
        <w:rPr>
          <w:color w:val="000000"/>
          <w:sz w:val="28"/>
          <w:szCs w:val="28"/>
        </w:rPr>
        <w:t xml:space="preserve"> робота, яку </w:t>
      </w:r>
      <w:proofErr w:type="spellStart"/>
      <w:r w:rsidRPr="00337A89">
        <w:rPr>
          <w:color w:val="000000"/>
          <w:sz w:val="28"/>
          <w:szCs w:val="28"/>
        </w:rPr>
        <w:t>можна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оптимізувати</w:t>
      </w:r>
      <w:proofErr w:type="spellEnd"/>
      <w:r w:rsidRPr="00337A89">
        <w:rPr>
          <w:color w:val="000000"/>
          <w:sz w:val="28"/>
          <w:szCs w:val="28"/>
        </w:rPr>
        <w:t>);</w:t>
      </w:r>
    </w:p>
    <w:p w14:paraId="2CC8CC7D" w14:textId="77777777" w:rsidR="00337A89" w:rsidRPr="00337A89" w:rsidRDefault="00337A89" w:rsidP="00337A89">
      <w:pPr>
        <w:pStyle w:val="af1"/>
        <w:numPr>
          <w:ilvl w:val="0"/>
          <w:numId w:val="121"/>
        </w:numPr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40 годин/день = 40 * 5 = 200 годин на </w:t>
      </w:r>
      <w:proofErr w:type="spellStart"/>
      <w:r w:rsidRPr="00337A89">
        <w:rPr>
          <w:color w:val="000000"/>
          <w:sz w:val="28"/>
          <w:szCs w:val="28"/>
        </w:rPr>
        <w:t>тиждень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або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близько</w:t>
      </w:r>
      <w:proofErr w:type="spellEnd"/>
      <w:r w:rsidRPr="00337A89">
        <w:rPr>
          <w:color w:val="000000"/>
          <w:sz w:val="28"/>
          <w:szCs w:val="28"/>
        </w:rPr>
        <w:t xml:space="preserve"> 800 годин на </w:t>
      </w:r>
      <w:proofErr w:type="spellStart"/>
      <w:r w:rsidRPr="00337A89">
        <w:rPr>
          <w:color w:val="000000"/>
          <w:sz w:val="28"/>
          <w:szCs w:val="28"/>
        </w:rPr>
        <w:t>місяць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2E599514" w14:textId="77777777" w:rsidR="00337A89" w:rsidRPr="00337A89" w:rsidRDefault="00337A89" w:rsidP="00337A89">
      <w:pPr>
        <w:pStyle w:val="af1"/>
        <w:numPr>
          <w:ilvl w:val="0"/>
          <w:numId w:val="121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навіть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якщо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цифровізація</w:t>
      </w:r>
      <w:proofErr w:type="spellEnd"/>
      <w:r w:rsidRPr="00337A89">
        <w:rPr>
          <w:color w:val="000000"/>
          <w:sz w:val="28"/>
          <w:szCs w:val="28"/>
        </w:rPr>
        <w:t xml:space="preserve"> дозволить </w:t>
      </w:r>
      <w:proofErr w:type="spellStart"/>
      <w:r w:rsidRPr="00337A89">
        <w:rPr>
          <w:color w:val="000000"/>
          <w:sz w:val="28"/>
          <w:szCs w:val="28"/>
        </w:rPr>
        <w:t>заощадити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50 %</w:t>
      </w:r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color w:val="000000"/>
          <w:sz w:val="28"/>
          <w:szCs w:val="28"/>
        </w:rPr>
        <w:t>цього</w:t>
      </w:r>
      <w:proofErr w:type="spellEnd"/>
      <w:r w:rsidRPr="00337A89">
        <w:rPr>
          <w:color w:val="000000"/>
          <w:sz w:val="28"/>
          <w:szCs w:val="28"/>
        </w:rPr>
        <w:t xml:space="preserve"> часу, </w:t>
      </w:r>
      <w:proofErr w:type="spellStart"/>
      <w:r w:rsidRPr="00337A89">
        <w:rPr>
          <w:color w:val="000000"/>
          <w:sz w:val="28"/>
          <w:szCs w:val="28"/>
        </w:rPr>
        <w:t>це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400 годин/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місяць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3DB8E68D" w14:textId="77777777" w:rsidR="00337A89" w:rsidRPr="00337A89" w:rsidRDefault="00337A89" w:rsidP="00337A89">
      <w:pPr>
        <w:pStyle w:val="af1"/>
        <w:numPr>
          <w:ilvl w:val="0"/>
          <w:numId w:val="121"/>
        </w:numPr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lastRenderedPageBreak/>
        <w:t xml:space="preserve">400 годин – </w:t>
      </w:r>
      <w:proofErr w:type="spellStart"/>
      <w:r w:rsidRPr="00337A89">
        <w:rPr>
          <w:color w:val="000000"/>
          <w:sz w:val="28"/>
          <w:szCs w:val="28"/>
        </w:rPr>
        <w:t>це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умовно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еквівалент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приблизно</w:t>
      </w:r>
      <w:proofErr w:type="spellEnd"/>
      <w:r w:rsidRPr="00337A89">
        <w:rPr>
          <w:color w:val="000000"/>
          <w:sz w:val="28"/>
          <w:szCs w:val="28"/>
        </w:rPr>
        <w:t xml:space="preserve"> 2–2,5 </w:t>
      </w:r>
      <w:proofErr w:type="spellStart"/>
      <w:r w:rsidRPr="00337A89">
        <w:rPr>
          <w:color w:val="000000"/>
          <w:sz w:val="28"/>
          <w:szCs w:val="28"/>
        </w:rPr>
        <w:t>повних</w:t>
      </w:r>
      <w:proofErr w:type="spellEnd"/>
      <w:r w:rsidRPr="00337A89">
        <w:rPr>
          <w:color w:val="000000"/>
          <w:sz w:val="28"/>
          <w:szCs w:val="28"/>
        </w:rPr>
        <w:t xml:space="preserve"> ставок </w:t>
      </w:r>
      <w:proofErr w:type="spellStart"/>
      <w:r w:rsidRPr="00337A89">
        <w:rPr>
          <w:color w:val="000000"/>
          <w:sz w:val="28"/>
          <w:szCs w:val="28"/>
        </w:rPr>
        <w:t>працівників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7971713B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Тобто</w:t>
      </w:r>
      <w:proofErr w:type="spellEnd"/>
      <w:r w:rsidRPr="00337A89">
        <w:rPr>
          <w:color w:val="000000"/>
          <w:sz w:val="28"/>
          <w:szCs w:val="28"/>
        </w:rPr>
        <w:t xml:space="preserve"> за </w:t>
      </w:r>
      <w:proofErr w:type="spellStart"/>
      <w:r w:rsidRPr="00337A89">
        <w:rPr>
          <w:color w:val="000000"/>
          <w:sz w:val="28"/>
          <w:szCs w:val="28"/>
        </w:rPr>
        <w:t>рахунок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цифровізації</w:t>
      </w:r>
      <w:proofErr w:type="spellEnd"/>
      <w:r w:rsidRPr="00337A89">
        <w:rPr>
          <w:color w:val="000000"/>
          <w:sz w:val="28"/>
          <w:szCs w:val="28"/>
        </w:rPr>
        <w:t xml:space="preserve"> Центр </w:t>
      </w:r>
      <w:proofErr w:type="spellStart"/>
      <w:r w:rsidRPr="00337A89">
        <w:rPr>
          <w:color w:val="000000"/>
          <w:sz w:val="28"/>
          <w:szCs w:val="28"/>
        </w:rPr>
        <w:t>може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або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1011E59D" w14:textId="77777777" w:rsidR="00337A89" w:rsidRPr="00337A89" w:rsidRDefault="00337A89" w:rsidP="00337A89">
      <w:pPr>
        <w:pStyle w:val="af1"/>
        <w:numPr>
          <w:ilvl w:val="0"/>
          <w:numId w:val="122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підвищити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продуктивність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>(</w:t>
      </w:r>
      <w:proofErr w:type="spellStart"/>
      <w:r w:rsidRPr="00337A89">
        <w:rPr>
          <w:color w:val="000000"/>
          <w:sz w:val="28"/>
          <w:szCs w:val="28"/>
        </w:rPr>
        <w:t>ті</w:t>
      </w:r>
      <w:proofErr w:type="spellEnd"/>
      <w:r w:rsidRPr="00337A89">
        <w:rPr>
          <w:color w:val="000000"/>
          <w:sz w:val="28"/>
          <w:szCs w:val="28"/>
        </w:rPr>
        <w:t xml:space="preserve"> ж люди </w:t>
      </w:r>
      <w:proofErr w:type="spellStart"/>
      <w:r w:rsidRPr="00337A89">
        <w:rPr>
          <w:color w:val="000000"/>
          <w:sz w:val="28"/>
          <w:szCs w:val="28"/>
        </w:rPr>
        <w:t>обслуговують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більше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клієнтів</w:t>
      </w:r>
      <w:proofErr w:type="spellEnd"/>
      <w:r w:rsidRPr="00337A89">
        <w:rPr>
          <w:color w:val="000000"/>
          <w:sz w:val="28"/>
          <w:szCs w:val="28"/>
        </w:rPr>
        <w:t>/</w:t>
      </w:r>
      <w:proofErr w:type="spellStart"/>
      <w:r w:rsidRPr="00337A89">
        <w:rPr>
          <w:color w:val="000000"/>
          <w:sz w:val="28"/>
          <w:szCs w:val="28"/>
        </w:rPr>
        <w:t>якісніше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працюють</w:t>
      </w:r>
      <w:proofErr w:type="spellEnd"/>
      <w:r w:rsidRPr="00337A89">
        <w:rPr>
          <w:color w:val="000000"/>
          <w:sz w:val="28"/>
          <w:szCs w:val="28"/>
        </w:rPr>
        <w:t xml:space="preserve"> з </w:t>
      </w:r>
      <w:proofErr w:type="spellStart"/>
      <w:r w:rsidRPr="00337A89">
        <w:rPr>
          <w:color w:val="000000"/>
          <w:sz w:val="28"/>
          <w:szCs w:val="28"/>
        </w:rPr>
        <w:t>кожним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випадком</w:t>
      </w:r>
      <w:proofErr w:type="spellEnd"/>
      <w:r w:rsidRPr="00337A89">
        <w:rPr>
          <w:color w:val="000000"/>
          <w:sz w:val="28"/>
          <w:szCs w:val="28"/>
        </w:rPr>
        <w:t>),</w:t>
      </w:r>
    </w:p>
    <w:p w14:paraId="19A27135" w14:textId="77777777" w:rsidR="00337A89" w:rsidRPr="00337A89" w:rsidRDefault="00337A89" w:rsidP="00337A89">
      <w:pPr>
        <w:pStyle w:val="af1"/>
        <w:numPr>
          <w:ilvl w:val="0"/>
          <w:numId w:val="122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або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легше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обґрунтувати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потребу в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меншій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кількості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додаткових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ставок</w:t>
      </w:r>
      <w:r w:rsidRPr="00337A89">
        <w:rPr>
          <w:b/>
          <w:bCs/>
          <w:color w:val="000000"/>
          <w:sz w:val="28"/>
          <w:szCs w:val="28"/>
        </w:rPr>
        <w:t>,</w:t>
      </w:r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зменшуючи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перевантаження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існуючого</w:t>
      </w:r>
      <w:proofErr w:type="spellEnd"/>
      <w:r w:rsidRPr="00337A89">
        <w:rPr>
          <w:color w:val="000000"/>
          <w:sz w:val="28"/>
          <w:szCs w:val="28"/>
        </w:rPr>
        <w:t xml:space="preserve"> персоналу.</w:t>
      </w:r>
    </w:p>
    <w:p w14:paraId="07DDC870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Фінансово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означає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непряму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економію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фонду оплати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праці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color w:val="000000"/>
          <w:sz w:val="28"/>
          <w:szCs w:val="28"/>
        </w:rPr>
        <w:t>або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можливість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краще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розподілити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вже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наявні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ресурси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625F1D6B" w14:textId="77777777" w:rsidR="00337A89" w:rsidRPr="00337A89" w:rsidRDefault="00337A89" w:rsidP="00337A89">
      <w:pPr>
        <w:pStyle w:val="4"/>
        <w:rPr>
          <w:rFonts w:cs="Times New Roman"/>
          <w:color w:val="000000"/>
        </w:rPr>
      </w:pPr>
      <w:r w:rsidRPr="00337A89">
        <w:rPr>
          <w:rFonts w:cs="Times New Roman"/>
          <w:color w:val="000000"/>
        </w:rPr>
        <w:t>2. Економія матеріальних ресурсів (папір, друк, архіви)</w:t>
      </w:r>
    </w:p>
    <w:p w14:paraId="75F87C91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Хоча</w:t>
      </w:r>
      <w:proofErr w:type="spellEnd"/>
      <w:r w:rsidRPr="00337A89">
        <w:rPr>
          <w:color w:val="000000"/>
          <w:sz w:val="28"/>
          <w:szCs w:val="28"/>
        </w:rPr>
        <w:t xml:space="preserve"> у державному </w:t>
      </w:r>
      <w:proofErr w:type="spellStart"/>
      <w:r w:rsidRPr="00337A89">
        <w:rPr>
          <w:color w:val="000000"/>
          <w:sz w:val="28"/>
          <w:szCs w:val="28"/>
        </w:rPr>
        <w:t>секторі</w:t>
      </w:r>
      <w:proofErr w:type="spellEnd"/>
      <w:r w:rsidRPr="00337A89">
        <w:rPr>
          <w:color w:val="000000"/>
          <w:sz w:val="28"/>
          <w:szCs w:val="28"/>
        </w:rPr>
        <w:t xml:space="preserve"> часто складно </w:t>
      </w:r>
      <w:proofErr w:type="spellStart"/>
      <w:r w:rsidRPr="00337A89">
        <w:rPr>
          <w:color w:val="000000"/>
          <w:sz w:val="28"/>
          <w:szCs w:val="28"/>
        </w:rPr>
        <w:t>повністю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відмовитися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від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паперу</w:t>
      </w:r>
      <w:proofErr w:type="spellEnd"/>
      <w:r w:rsidRPr="00337A89">
        <w:rPr>
          <w:color w:val="000000"/>
          <w:sz w:val="28"/>
          <w:szCs w:val="28"/>
        </w:rPr>
        <w:t xml:space="preserve"> через </w:t>
      </w:r>
      <w:proofErr w:type="spellStart"/>
      <w:r w:rsidRPr="00337A89">
        <w:rPr>
          <w:color w:val="000000"/>
          <w:sz w:val="28"/>
          <w:szCs w:val="28"/>
        </w:rPr>
        <w:t>нормативні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вимоги</w:t>
      </w:r>
      <w:proofErr w:type="spellEnd"/>
      <w:r w:rsidRPr="00337A89">
        <w:rPr>
          <w:color w:val="000000"/>
          <w:sz w:val="28"/>
          <w:szCs w:val="28"/>
        </w:rPr>
        <w:t>,</w:t>
      </w:r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зменшення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дублювання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 xml:space="preserve">та </w:t>
      </w:r>
      <w:proofErr w:type="spellStart"/>
      <w:r w:rsidRPr="00337A89">
        <w:rPr>
          <w:color w:val="000000"/>
          <w:sz w:val="28"/>
          <w:szCs w:val="28"/>
        </w:rPr>
        <w:t>перехід</w:t>
      </w:r>
      <w:proofErr w:type="spellEnd"/>
      <w:r w:rsidRPr="00337A89">
        <w:rPr>
          <w:color w:val="000000"/>
          <w:sz w:val="28"/>
          <w:szCs w:val="28"/>
        </w:rPr>
        <w:t xml:space="preserve"> на </w:t>
      </w:r>
      <w:proofErr w:type="spellStart"/>
      <w:r w:rsidRPr="00337A89">
        <w:rPr>
          <w:color w:val="000000"/>
          <w:sz w:val="28"/>
          <w:szCs w:val="28"/>
        </w:rPr>
        <w:t>електронні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документи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дає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58CFB9B1" w14:textId="77777777" w:rsidR="00337A89" w:rsidRPr="00337A89" w:rsidRDefault="00337A89" w:rsidP="00337A89">
      <w:pPr>
        <w:pStyle w:val="af1"/>
        <w:numPr>
          <w:ilvl w:val="0"/>
          <w:numId w:val="12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менші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витрати</w:t>
      </w:r>
      <w:proofErr w:type="spellEnd"/>
      <w:r w:rsidRPr="00337A89">
        <w:rPr>
          <w:color w:val="000000"/>
          <w:sz w:val="28"/>
          <w:szCs w:val="28"/>
        </w:rPr>
        <w:t xml:space="preserve"> на </w:t>
      </w:r>
      <w:proofErr w:type="spellStart"/>
      <w:r w:rsidRPr="00337A89">
        <w:rPr>
          <w:color w:val="000000"/>
          <w:sz w:val="28"/>
          <w:szCs w:val="28"/>
        </w:rPr>
        <w:t>купівлю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паперу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картриджів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обслуговування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принтерів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34138E3F" w14:textId="77777777" w:rsidR="00337A89" w:rsidRPr="00337A89" w:rsidRDefault="00337A89" w:rsidP="00337A89">
      <w:pPr>
        <w:pStyle w:val="af1"/>
        <w:numPr>
          <w:ilvl w:val="0"/>
          <w:numId w:val="12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меншу</w:t>
      </w:r>
      <w:proofErr w:type="spellEnd"/>
      <w:r w:rsidRPr="00337A89">
        <w:rPr>
          <w:color w:val="000000"/>
          <w:sz w:val="28"/>
          <w:szCs w:val="28"/>
        </w:rPr>
        <w:t xml:space="preserve"> потребу в </w:t>
      </w:r>
      <w:proofErr w:type="spellStart"/>
      <w:r w:rsidRPr="00337A89">
        <w:rPr>
          <w:color w:val="000000"/>
          <w:sz w:val="28"/>
          <w:szCs w:val="28"/>
        </w:rPr>
        <w:t>площах</w:t>
      </w:r>
      <w:proofErr w:type="spellEnd"/>
      <w:r w:rsidRPr="00337A89">
        <w:rPr>
          <w:color w:val="000000"/>
          <w:sz w:val="28"/>
          <w:szCs w:val="28"/>
        </w:rPr>
        <w:t xml:space="preserve"> для </w:t>
      </w:r>
      <w:proofErr w:type="spellStart"/>
      <w:r w:rsidRPr="00337A89">
        <w:rPr>
          <w:color w:val="000000"/>
          <w:sz w:val="28"/>
          <w:szCs w:val="28"/>
        </w:rPr>
        <w:t>архівів</w:t>
      </w:r>
      <w:proofErr w:type="spellEnd"/>
      <w:r w:rsidRPr="00337A89">
        <w:rPr>
          <w:color w:val="000000"/>
          <w:sz w:val="28"/>
          <w:szCs w:val="28"/>
        </w:rPr>
        <w:t xml:space="preserve">, папках, </w:t>
      </w:r>
      <w:proofErr w:type="spellStart"/>
      <w:r w:rsidRPr="00337A89">
        <w:rPr>
          <w:color w:val="000000"/>
          <w:sz w:val="28"/>
          <w:szCs w:val="28"/>
        </w:rPr>
        <w:t>стелажах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6D44E3A5" w14:textId="77777777" w:rsidR="00337A89" w:rsidRPr="00337A89" w:rsidRDefault="00337A89" w:rsidP="00337A89">
      <w:pPr>
        <w:pStyle w:val="af1"/>
        <w:numPr>
          <w:ilvl w:val="0"/>
          <w:numId w:val="12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менші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витрати</w:t>
      </w:r>
      <w:proofErr w:type="spellEnd"/>
      <w:r w:rsidRPr="00337A89">
        <w:rPr>
          <w:color w:val="000000"/>
          <w:sz w:val="28"/>
          <w:szCs w:val="28"/>
        </w:rPr>
        <w:t xml:space="preserve"> на </w:t>
      </w:r>
      <w:proofErr w:type="spellStart"/>
      <w:r w:rsidRPr="00337A89">
        <w:rPr>
          <w:color w:val="000000"/>
          <w:sz w:val="28"/>
          <w:szCs w:val="28"/>
        </w:rPr>
        <w:t>фізичне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зберігання</w:t>
      </w:r>
      <w:proofErr w:type="spellEnd"/>
      <w:r w:rsidRPr="00337A89">
        <w:rPr>
          <w:color w:val="000000"/>
          <w:sz w:val="28"/>
          <w:szCs w:val="28"/>
        </w:rPr>
        <w:t xml:space="preserve"> та передачу </w:t>
      </w:r>
      <w:proofErr w:type="spellStart"/>
      <w:r w:rsidRPr="00337A89">
        <w:rPr>
          <w:color w:val="000000"/>
          <w:sz w:val="28"/>
          <w:szCs w:val="28"/>
        </w:rPr>
        <w:t>документів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06DE2C34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Ця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економія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може</w:t>
      </w:r>
      <w:proofErr w:type="spellEnd"/>
      <w:r w:rsidRPr="00337A89">
        <w:rPr>
          <w:color w:val="000000"/>
          <w:sz w:val="28"/>
          <w:szCs w:val="28"/>
        </w:rPr>
        <w:t xml:space="preserve"> бути не критичною в </w:t>
      </w:r>
      <w:proofErr w:type="spellStart"/>
      <w:r w:rsidRPr="00337A89">
        <w:rPr>
          <w:color w:val="000000"/>
          <w:sz w:val="28"/>
          <w:szCs w:val="28"/>
        </w:rPr>
        <w:t>абсолютних</w:t>
      </w:r>
      <w:proofErr w:type="spellEnd"/>
      <w:r w:rsidRPr="00337A89">
        <w:rPr>
          <w:color w:val="000000"/>
          <w:sz w:val="28"/>
          <w:szCs w:val="28"/>
        </w:rPr>
        <w:t xml:space="preserve"> сумах, </w:t>
      </w:r>
      <w:proofErr w:type="spellStart"/>
      <w:r w:rsidRPr="00337A89">
        <w:rPr>
          <w:color w:val="000000"/>
          <w:sz w:val="28"/>
          <w:szCs w:val="28"/>
        </w:rPr>
        <w:t>але</w:t>
      </w:r>
      <w:proofErr w:type="spellEnd"/>
      <w:r w:rsidRPr="00337A89">
        <w:rPr>
          <w:color w:val="000000"/>
          <w:sz w:val="28"/>
          <w:szCs w:val="28"/>
        </w:rPr>
        <w:t xml:space="preserve"> вона </w:t>
      </w:r>
      <w:proofErr w:type="spellStart"/>
      <w:r w:rsidRPr="00337A89">
        <w:rPr>
          <w:color w:val="000000"/>
          <w:sz w:val="28"/>
          <w:szCs w:val="28"/>
        </w:rPr>
        <w:t>має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кумулятивний</w:t>
      </w:r>
      <w:proofErr w:type="spellEnd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ефект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 xml:space="preserve">і </w:t>
      </w:r>
      <w:proofErr w:type="spellStart"/>
      <w:r w:rsidRPr="00337A89">
        <w:rPr>
          <w:color w:val="000000"/>
          <w:sz w:val="28"/>
          <w:szCs w:val="28"/>
        </w:rPr>
        <w:t>дозволяє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частину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ресурсів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спрямувати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наприклад</w:t>
      </w:r>
      <w:proofErr w:type="spellEnd"/>
      <w:r w:rsidRPr="00337A89">
        <w:rPr>
          <w:color w:val="000000"/>
          <w:sz w:val="28"/>
          <w:szCs w:val="28"/>
        </w:rPr>
        <w:t>, на:</w:t>
      </w:r>
    </w:p>
    <w:p w14:paraId="145272BA" w14:textId="77777777" w:rsidR="00337A89" w:rsidRPr="00337A89" w:rsidRDefault="00337A89" w:rsidP="00337A89">
      <w:pPr>
        <w:pStyle w:val="af1"/>
        <w:numPr>
          <w:ilvl w:val="0"/>
          <w:numId w:val="124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оновлення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комп’ютерної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техніки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3A080703" w14:textId="77777777" w:rsidR="00337A89" w:rsidRPr="00337A89" w:rsidRDefault="00337A89" w:rsidP="00337A89">
      <w:pPr>
        <w:pStyle w:val="af1"/>
        <w:numPr>
          <w:ilvl w:val="0"/>
          <w:numId w:val="124"/>
        </w:numPr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оплату </w:t>
      </w:r>
      <w:proofErr w:type="spellStart"/>
      <w:r w:rsidRPr="00337A89">
        <w:rPr>
          <w:color w:val="000000"/>
          <w:sz w:val="28"/>
          <w:szCs w:val="28"/>
        </w:rPr>
        <w:t>ліцензій</w:t>
      </w:r>
      <w:proofErr w:type="spellEnd"/>
      <w:r w:rsidRPr="00337A89">
        <w:rPr>
          <w:color w:val="000000"/>
          <w:sz w:val="28"/>
          <w:szCs w:val="28"/>
        </w:rPr>
        <w:t xml:space="preserve"> для </w:t>
      </w:r>
      <w:proofErr w:type="spellStart"/>
      <w:r w:rsidRPr="00337A89">
        <w:rPr>
          <w:color w:val="000000"/>
          <w:sz w:val="28"/>
          <w:szCs w:val="28"/>
        </w:rPr>
        <w:t>базових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програм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6101D5D4" w14:textId="77777777" w:rsidR="00337A89" w:rsidRPr="00337A89" w:rsidRDefault="00337A89" w:rsidP="00337A89">
      <w:pPr>
        <w:pStyle w:val="af1"/>
        <w:numPr>
          <w:ilvl w:val="0"/>
          <w:numId w:val="124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організацію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тренінгів</w:t>
      </w:r>
      <w:proofErr w:type="spellEnd"/>
      <w:r w:rsidRPr="00337A89">
        <w:rPr>
          <w:color w:val="000000"/>
          <w:sz w:val="28"/>
          <w:szCs w:val="28"/>
        </w:rPr>
        <w:t xml:space="preserve"> для персоналу.</w:t>
      </w:r>
    </w:p>
    <w:p w14:paraId="1E751AC2" w14:textId="77777777" w:rsidR="00337A89" w:rsidRPr="00337A89" w:rsidRDefault="00337A89" w:rsidP="00337A89">
      <w:pPr>
        <w:pStyle w:val="4"/>
        <w:rPr>
          <w:rFonts w:cs="Times New Roman"/>
          <w:color w:val="000000"/>
        </w:rPr>
      </w:pPr>
      <w:r w:rsidRPr="00337A89">
        <w:rPr>
          <w:rFonts w:cs="Times New Roman"/>
          <w:color w:val="000000"/>
        </w:rPr>
        <w:t>3. Зменшення вартості помилок і затримок</w:t>
      </w:r>
    </w:p>
    <w:p w14:paraId="0D9037CE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Помилки</w:t>
      </w:r>
      <w:proofErr w:type="spellEnd"/>
      <w:r w:rsidRPr="00337A89">
        <w:rPr>
          <w:color w:val="000000"/>
          <w:sz w:val="28"/>
          <w:szCs w:val="28"/>
        </w:rPr>
        <w:t xml:space="preserve"> в </w:t>
      </w:r>
      <w:proofErr w:type="spellStart"/>
      <w:r w:rsidRPr="00337A89">
        <w:rPr>
          <w:color w:val="000000"/>
          <w:sz w:val="28"/>
          <w:szCs w:val="28"/>
        </w:rPr>
        <w:t>даних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втрачені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документи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невчасно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оброблені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звернення</w:t>
      </w:r>
      <w:proofErr w:type="spellEnd"/>
      <w:r w:rsidRPr="00337A89">
        <w:rPr>
          <w:color w:val="000000"/>
          <w:sz w:val="28"/>
          <w:szCs w:val="28"/>
        </w:rPr>
        <w:t xml:space="preserve"> – </w:t>
      </w:r>
      <w:proofErr w:type="spellStart"/>
      <w:r w:rsidRPr="00337A89">
        <w:rPr>
          <w:color w:val="000000"/>
          <w:sz w:val="28"/>
          <w:szCs w:val="28"/>
        </w:rPr>
        <w:t>це</w:t>
      </w:r>
      <w:proofErr w:type="spellEnd"/>
      <w:r w:rsidRPr="00337A89">
        <w:rPr>
          <w:color w:val="000000"/>
          <w:sz w:val="28"/>
          <w:szCs w:val="28"/>
        </w:rPr>
        <w:t xml:space="preserve"> не </w:t>
      </w:r>
      <w:proofErr w:type="spellStart"/>
      <w:r w:rsidRPr="00337A89">
        <w:rPr>
          <w:color w:val="000000"/>
          <w:sz w:val="28"/>
          <w:szCs w:val="28"/>
        </w:rPr>
        <w:t>тільки</w:t>
      </w:r>
      <w:proofErr w:type="spellEnd"/>
      <w:r w:rsidRPr="00337A89">
        <w:rPr>
          <w:color w:val="000000"/>
          <w:sz w:val="28"/>
          <w:szCs w:val="28"/>
        </w:rPr>
        <w:t xml:space="preserve"> проблема </w:t>
      </w:r>
      <w:proofErr w:type="spellStart"/>
      <w:r w:rsidRPr="00337A89">
        <w:rPr>
          <w:color w:val="000000"/>
          <w:sz w:val="28"/>
          <w:szCs w:val="28"/>
        </w:rPr>
        <w:t>іміджу</w:t>
      </w:r>
      <w:proofErr w:type="spellEnd"/>
      <w:r w:rsidRPr="00337A89">
        <w:rPr>
          <w:color w:val="000000"/>
          <w:sz w:val="28"/>
          <w:szCs w:val="28"/>
        </w:rPr>
        <w:t xml:space="preserve"> й </w:t>
      </w:r>
      <w:proofErr w:type="spellStart"/>
      <w:r w:rsidRPr="00337A89">
        <w:rPr>
          <w:color w:val="000000"/>
          <w:sz w:val="28"/>
          <w:szCs w:val="28"/>
        </w:rPr>
        <w:t>довіри</w:t>
      </w:r>
      <w:proofErr w:type="spellEnd"/>
      <w:r w:rsidRPr="00337A89">
        <w:rPr>
          <w:color w:val="000000"/>
          <w:sz w:val="28"/>
          <w:szCs w:val="28"/>
        </w:rPr>
        <w:t>, а й</w:t>
      </w:r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конкретні</w:t>
      </w:r>
      <w:proofErr w:type="spellEnd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економічні</w:t>
      </w:r>
      <w:proofErr w:type="spellEnd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ризики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70B99D92" w14:textId="77777777" w:rsidR="00337A89" w:rsidRPr="00337A89" w:rsidRDefault="00337A89" w:rsidP="00337A89">
      <w:pPr>
        <w:pStyle w:val="af1"/>
        <w:numPr>
          <w:ilvl w:val="0"/>
          <w:numId w:val="125"/>
        </w:numPr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>повторна робота (</w:t>
      </w:r>
      <w:proofErr w:type="spellStart"/>
      <w:r w:rsidRPr="00337A89">
        <w:rPr>
          <w:color w:val="000000"/>
          <w:sz w:val="28"/>
          <w:szCs w:val="28"/>
        </w:rPr>
        <w:t>фактично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подвійні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витрати</w:t>
      </w:r>
      <w:proofErr w:type="spellEnd"/>
      <w:r w:rsidRPr="00337A89">
        <w:rPr>
          <w:color w:val="000000"/>
          <w:sz w:val="28"/>
          <w:szCs w:val="28"/>
        </w:rPr>
        <w:t xml:space="preserve"> часу);</w:t>
      </w:r>
    </w:p>
    <w:p w14:paraId="1BDECBAC" w14:textId="77777777" w:rsidR="00337A89" w:rsidRPr="00337A89" w:rsidRDefault="00337A89" w:rsidP="00337A89">
      <w:pPr>
        <w:pStyle w:val="af1"/>
        <w:numPr>
          <w:ilvl w:val="0"/>
          <w:numId w:val="125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можливі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штрафи</w:t>
      </w:r>
      <w:proofErr w:type="spellEnd"/>
      <w:r w:rsidRPr="00337A89">
        <w:rPr>
          <w:color w:val="000000"/>
          <w:sz w:val="28"/>
          <w:szCs w:val="28"/>
        </w:rPr>
        <w:t>/</w:t>
      </w:r>
      <w:proofErr w:type="spellStart"/>
      <w:r w:rsidRPr="00337A89">
        <w:rPr>
          <w:color w:val="000000"/>
          <w:sz w:val="28"/>
          <w:szCs w:val="28"/>
        </w:rPr>
        <w:t>зауваження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від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контролюючих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органів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4D385309" w14:textId="77777777" w:rsidR="00337A89" w:rsidRPr="00337A89" w:rsidRDefault="00337A89" w:rsidP="00337A89">
      <w:pPr>
        <w:pStyle w:val="af1"/>
        <w:numPr>
          <w:ilvl w:val="0"/>
          <w:numId w:val="125"/>
        </w:numPr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у </w:t>
      </w:r>
      <w:proofErr w:type="spellStart"/>
      <w:r w:rsidRPr="00337A89">
        <w:rPr>
          <w:color w:val="000000"/>
          <w:sz w:val="28"/>
          <w:szCs w:val="28"/>
        </w:rPr>
        <w:t>важких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випадках</w:t>
      </w:r>
      <w:proofErr w:type="spellEnd"/>
      <w:r w:rsidRPr="00337A89">
        <w:rPr>
          <w:color w:val="000000"/>
          <w:sz w:val="28"/>
          <w:szCs w:val="28"/>
        </w:rPr>
        <w:t xml:space="preserve"> – </w:t>
      </w:r>
      <w:proofErr w:type="spellStart"/>
      <w:r w:rsidRPr="00337A89">
        <w:rPr>
          <w:color w:val="000000"/>
          <w:sz w:val="28"/>
          <w:szCs w:val="28"/>
        </w:rPr>
        <w:t>ризик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судових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спорів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або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розголошення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персональних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даних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04D65A0A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lastRenderedPageBreak/>
        <w:t>Цифрові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механізми</w:t>
      </w:r>
      <w:proofErr w:type="spellEnd"/>
      <w:r w:rsidRPr="00337A89">
        <w:rPr>
          <w:color w:val="000000"/>
          <w:sz w:val="28"/>
          <w:szCs w:val="28"/>
        </w:rPr>
        <w:t xml:space="preserve"> (</w:t>
      </w:r>
      <w:proofErr w:type="spellStart"/>
      <w:r w:rsidRPr="00337A89">
        <w:rPr>
          <w:color w:val="000000"/>
          <w:sz w:val="28"/>
          <w:szCs w:val="28"/>
        </w:rPr>
        <w:t>структуровані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форми</w:t>
      </w:r>
      <w:proofErr w:type="spellEnd"/>
      <w:r w:rsidRPr="00337A89">
        <w:rPr>
          <w:color w:val="000000"/>
          <w:sz w:val="28"/>
          <w:szCs w:val="28"/>
        </w:rPr>
        <w:t xml:space="preserve">, контроль </w:t>
      </w:r>
      <w:proofErr w:type="spellStart"/>
      <w:r w:rsidRPr="00337A89">
        <w:rPr>
          <w:color w:val="000000"/>
          <w:sz w:val="28"/>
          <w:szCs w:val="28"/>
        </w:rPr>
        <w:t>обов’язкових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полів</w:t>
      </w:r>
      <w:proofErr w:type="spellEnd"/>
      <w:r w:rsidRPr="00337A89">
        <w:rPr>
          <w:color w:val="000000"/>
          <w:sz w:val="28"/>
          <w:szCs w:val="28"/>
        </w:rPr>
        <w:t xml:space="preserve">, доступ до </w:t>
      </w:r>
      <w:proofErr w:type="spellStart"/>
      <w:r w:rsidRPr="00337A89">
        <w:rPr>
          <w:color w:val="000000"/>
          <w:sz w:val="28"/>
          <w:szCs w:val="28"/>
        </w:rPr>
        <w:t>історії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змін</w:t>
      </w:r>
      <w:proofErr w:type="spellEnd"/>
      <w:r w:rsidRPr="00337A89">
        <w:rPr>
          <w:color w:val="000000"/>
          <w:sz w:val="28"/>
          <w:szCs w:val="28"/>
        </w:rPr>
        <w:t xml:space="preserve">) </w:t>
      </w:r>
      <w:proofErr w:type="spellStart"/>
      <w:r w:rsidRPr="00337A89">
        <w:rPr>
          <w:color w:val="000000"/>
          <w:sz w:val="28"/>
          <w:szCs w:val="28"/>
        </w:rPr>
        <w:t>значно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зменшують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імовірність</w:t>
      </w:r>
      <w:proofErr w:type="spellEnd"/>
      <w:r w:rsidRPr="00337A89">
        <w:rPr>
          <w:color w:val="000000"/>
          <w:sz w:val="28"/>
          <w:szCs w:val="28"/>
        </w:rPr>
        <w:t xml:space="preserve"> таких </w:t>
      </w:r>
      <w:proofErr w:type="spellStart"/>
      <w:r w:rsidRPr="00337A89">
        <w:rPr>
          <w:color w:val="000000"/>
          <w:sz w:val="28"/>
          <w:szCs w:val="28"/>
        </w:rPr>
        <w:t>помилок</w:t>
      </w:r>
      <w:proofErr w:type="spellEnd"/>
      <w:r w:rsidRPr="00337A89">
        <w:rPr>
          <w:color w:val="000000"/>
          <w:sz w:val="28"/>
          <w:szCs w:val="28"/>
        </w:rPr>
        <w:t xml:space="preserve"> та </w:t>
      </w:r>
      <w:proofErr w:type="spellStart"/>
      <w:r w:rsidRPr="00337A89">
        <w:rPr>
          <w:color w:val="000000"/>
          <w:sz w:val="28"/>
          <w:szCs w:val="28"/>
        </w:rPr>
        <w:t>дозволяють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швидко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виявити</w:t>
      </w:r>
      <w:proofErr w:type="spellEnd"/>
      <w:r w:rsidRPr="00337A89">
        <w:rPr>
          <w:color w:val="000000"/>
          <w:sz w:val="28"/>
          <w:szCs w:val="28"/>
        </w:rPr>
        <w:t xml:space="preserve"> й </w:t>
      </w:r>
      <w:proofErr w:type="spellStart"/>
      <w:r w:rsidRPr="00337A89">
        <w:rPr>
          <w:color w:val="000000"/>
          <w:sz w:val="28"/>
          <w:szCs w:val="28"/>
        </w:rPr>
        <w:t>виправити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їх</w:t>
      </w:r>
      <w:proofErr w:type="spellEnd"/>
      <w:r w:rsidRPr="00337A89">
        <w:rPr>
          <w:color w:val="000000"/>
          <w:sz w:val="28"/>
          <w:szCs w:val="28"/>
        </w:rPr>
        <w:t xml:space="preserve">. </w:t>
      </w:r>
      <w:proofErr w:type="spellStart"/>
      <w:r w:rsidRPr="00337A89">
        <w:rPr>
          <w:color w:val="000000"/>
          <w:sz w:val="28"/>
          <w:szCs w:val="28"/>
        </w:rPr>
        <w:t>Це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знижує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вартість</w:t>
      </w:r>
      <w:proofErr w:type="spellEnd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помилок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2E48D5F9" w14:textId="77777777" w:rsidR="00337A89" w:rsidRPr="00337A89" w:rsidRDefault="00337A89" w:rsidP="00337A89">
      <w:pPr>
        <w:pStyle w:val="4"/>
        <w:rPr>
          <w:rFonts w:cs="Times New Roman"/>
          <w:color w:val="000000"/>
        </w:rPr>
      </w:pPr>
      <w:r w:rsidRPr="00337A89">
        <w:rPr>
          <w:rFonts w:cs="Times New Roman"/>
          <w:color w:val="000000"/>
        </w:rPr>
        <w:t>4. Підвищення інвестиційної привабливості та можливості залучати проєктне фінансування</w:t>
      </w:r>
    </w:p>
    <w:p w14:paraId="3B458EF8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Міжнародні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організації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донори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міські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програми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підтримки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більш</w:t>
      </w:r>
      <w:proofErr w:type="spellEnd"/>
      <w:r w:rsidRPr="00337A89">
        <w:rPr>
          <w:color w:val="000000"/>
          <w:sz w:val="28"/>
          <w:szCs w:val="28"/>
        </w:rPr>
        <w:t xml:space="preserve"> охоче </w:t>
      </w:r>
      <w:proofErr w:type="spellStart"/>
      <w:r w:rsidRPr="00337A89">
        <w:rPr>
          <w:color w:val="000000"/>
          <w:sz w:val="28"/>
          <w:szCs w:val="28"/>
        </w:rPr>
        <w:t>фінансують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ті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заклади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які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768A8DF1" w14:textId="77777777" w:rsidR="00337A89" w:rsidRPr="00337A89" w:rsidRDefault="00337A89" w:rsidP="00337A89">
      <w:pPr>
        <w:pStyle w:val="af1"/>
        <w:numPr>
          <w:ilvl w:val="0"/>
          <w:numId w:val="126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мають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чітку</w:t>
      </w:r>
      <w:proofErr w:type="spellEnd"/>
      <w:r w:rsidRPr="00337A89">
        <w:rPr>
          <w:color w:val="000000"/>
          <w:sz w:val="28"/>
          <w:szCs w:val="28"/>
        </w:rPr>
        <w:t xml:space="preserve"> систему </w:t>
      </w:r>
      <w:proofErr w:type="spellStart"/>
      <w:r w:rsidRPr="00337A89">
        <w:rPr>
          <w:color w:val="000000"/>
          <w:sz w:val="28"/>
          <w:szCs w:val="28"/>
        </w:rPr>
        <w:t>обліку</w:t>
      </w:r>
      <w:proofErr w:type="spellEnd"/>
      <w:r w:rsidRPr="00337A89">
        <w:rPr>
          <w:color w:val="000000"/>
          <w:sz w:val="28"/>
          <w:szCs w:val="28"/>
        </w:rPr>
        <w:t xml:space="preserve"> і </w:t>
      </w:r>
      <w:proofErr w:type="spellStart"/>
      <w:r w:rsidRPr="00337A89">
        <w:rPr>
          <w:color w:val="000000"/>
          <w:sz w:val="28"/>
          <w:szCs w:val="28"/>
        </w:rPr>
        <w:t>звітності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3C744C30" w14:textId="77777777" w:rsidR="00337A89" w:rsidRPr="00337A89" w:rsidRDefault="00337A89" w:rsidP="00337A89">
      <w:pPr>
        <w:pStyle w:val="af1"/>
        <w:numPr>
          <w:ilvl w:val="0"/>
          <w:numId w:val="126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можуть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продемонструвати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конкретні</w:t>
      </w:r>
      <w:proofErr w:type="spellEnd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результати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>(</w:t>
      </w:r>
      <w:proofErr w:type="spellStart"/>
      <w:r w:rsidRPr="00337A89">
        <w:rPr>
          <w:color w:val="000000"/>
          <w:sz w:val="28"/>
          <w:szCs w:val="28"/>
        </w:rPr>
        <w:t>кількість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клієнтів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результати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втручань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ефекти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програм</w:t>
      </w:r>
      <w:proofErr w:type="spellEnd"/>
      <w:r w:rsidRPr="00337A89">
        <w:rPr>
          <w:color w:val="000000"/>
          <w:sz w:val="28"/>
          <w:szCs w:val="28"/>
        </w:rPr>
        <w:t>);</w:t>
      </w:r>
    </w:p>
    <w:p w14:paraId="549BAE05" w14:textId="77777777" w:rsidR="00337A89" w:rsidRPr="00337A89" w:rsidRDefault="00337A89" w:rsidP="00337A89">
      <w:pPr>
        <w:pStyle w:val="af1"/>
        <w:numPr>
          <w:ilvl w:val="0"/>
          <w:numId w:val="126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здатні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прозоро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відслідковувати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використання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ресурсів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736FD4D3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Цифрова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трансформація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забезпечує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244488C8" w14:textId="77777777" w:rsidR="00337A89" w:rsidRPr="00337A89" w:rsidRDefault="00337A89" w:rsidP="00337A89">
      <w:pPr>
        <w:pStyle w:val="af1"/>
        <w:numPr>
          <w:ilvl w:val="0"/>
          <w:numId w:val="127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якісні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дані</w:t>
      </w:r>
      <w:proofErr w:type="spellEnd"/>
      <w:r w:rsidRPr="00337A89">
        <w:rPr>
          <w:color w:val="000000"/>
          <w:sz w:val="28"/>
          <w:szCs w:val="28"/>
        </w:rPr>
        <w:t xml:space="preserve"> для </w:t>
      </w:r>
      <w:proofErr w:type="spellStart"/>
      <w:r w:rsidRPr="00337A89">
        <w:rPr>
          <w:color w:val="000000"/>
          <w:sz w:val="28"/>
          <w:szCs w:val="28"/>
        </w:rPr>
        <w:t>звітів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грантодавцям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74402A4F" w14:textId="77777777" w:rsidR="00337A89" w:rsidRPr="00337A89" w:rsidRDefault="00337A89" w:rsidP="00337A89">
      <w:pPr>
        <w:pStyle w:val="af1"/>
        <w:numPr>
          <w:ilvl w:val="0"/>
          <w:numId w:val="127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можливість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швидко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підготувати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аналітичні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довідки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5CA407BE" w14:textId="77777777" w:rsidR="00337A89" w:rsidRPr="00337A89" w:rsidRDefault="00337A89" w:rsidP="00337A89">
      <w:pPr>
        <w:pStyle w:val="af1"/>
        <w:numPr>
          <w:ilvl w:val="0"/>
          <w:numId w:val="127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демонстрацію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відповідності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сучасним</w:t>
      </w:r>
      <w:proofErr w:type="spellEnd"/>
      <w:r w:rsidRPr="00337A89">
        <w:rPr>
          <w:color w:val="000000"/>
          <w:sz w:val="28"/>
          <w:szCs w:val="28"/>
        </w:rPr>
        <w:t xml:space="preserve"> стандартам </w:t>
      </w:r>
      <w:proofErr w:type="spellStart"/>
      <w:r w:rsidRPr="00337A89">
        <w:rPr>
          <w:color w:val="000000"/>
          <w:sz w:val="28"/>
          <w:szCs w:val="28"/>
        </w:rPr>
        <w:t>управління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2B6AEC49" w14:textId="33BA7518" w:rsidR="00337A89" w:rsidRPr="007A5CF2" w:rsidRDefault="00337A89" w:rsidP="007A5CF2">
      <w:pPr>
        <w:pStyle w:val="af1"/>
        <w:jc w:val="both"/>
        <w:rPr>
          <w:color w:val="000000"/>
          <w:sz w:val="28"/>
          <w:szCs w:val="28"/>
          <w:lang w:val="uk-UA"/>
        </w:rPr>
      </w:pPr>
      <w:proofErr w:type="spellStart"/>
      <w:r w:rsidRPr="00337A89">
        <w:rPr>
          <w:color w:val="000000"/>
          <w:sz w:val="28"/>
          <w:szCs w:val="28"/>
        </w:rPr>
        <w:t>Це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підвищує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шанс Центру 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отримувати</w:t>
      </w:r>
      <w:proofErr w:type="spellEnd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підтримку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>(</w:t>
      </w:r>
      <w:proofErr w:type="spellStart"/>
      <w:r w:rsidRPr="00337A89">
        <w:rPr>
          <w:color w:val="000000"/>
          <w:sz w:val="28"/>
          <w:szCs w:val="28"/>
        </w:rPr>
        <w:t>обладнання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програмні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рішення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навчальні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програми</w:t>
      </w:r>
      <w:proofErr w:type="spellEnd"/>
      <w:r w:rsidRPr="00337A89">
        <w:rPr>
          <w:color w:val="000000"/>
          <w:sz w:val="28"/>
          <w:szCs w:val="28"/>
        </w:rPr>
        <w:t xml:space="preserve">), </w:t>
      </w:r>
      <w:proofErr w:type="spellStart"/>
      <w:r w:rsidRPr="00337A89">
        <w:rPr>
          <w:color w:val="000000"/>
          <w:sz w:val="28"/>
          <w:szCs w:val="28"/>
        </w:rPr>
        <w:t>що</w:t>
      </w:r>
      <w:proofErr w:type="spellEnd"/>
      <w:r w:rsidRPr="00337A89">
        <w:rPr>
          <w:color w:val="000000"/>
          <w:sz w:val="28"/>
          <w:szCs w:val="28"/>
        </w:rPr>
        <w:t xml:space="preserve">, в свою </w:t>
      </w:r>
      <w:proofErr w:type="spellStart"/>
      <w:r w:rsidRPr="00337A89">
        <w:rPr>
          <w:color w:val="000000"/>
          <w:sz w:val="28"/>
          <w:szCs w:val="28"/>
        </w:rPr>
        <w:t>чергу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посилює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економічну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сталість</w:t>
      </w:r>
      <w:proofErr w:type="spellEnd"/>
      <w:r w:rsidRPr="00337A89">
        <w:rPr>
          <w:color w:val="000000"/>
          <w:sz w:val="28"/>
          <w:szCs w:val="28"/>
        </w:rPr>
        <w:t xml:space="preserve"> закладу.</w:t>
      </w:r>
    </w:p>
    <w:p w14:paraId="3FF771AE" w14:textId="77777777" w:rsidR="00337A89" w:rsidRPr="00337A89" w:rsidRDefault="00337A89" w:rsidP="00337A89">
      <w:pPr>
        <w:pStyle w:val="3"/>
        <w:rPr>
          <w:color w:val="000000"/>
        </w:rPr>
      </w:pPr>
      <w:r w:rsidRPr="00337A89">
        <w:rPr>
          <w:color w:val="000000"/>
        </w:rPr>
        <w:t xml:space="preserve">3.3.3. </w:t>
      </w:r>
      <w:proofErr w:type="spellStart"/>
      <w:r w:rsidRPr="00337A89">
        <w:rPr>
          <w:color w:val="000000"/>
        </w:rPr>
        <w:t>Соціальний</w:t>
      </w:r>
      <w:proofErr w:type="spellEnd"/>
      <w:r w:rsidRPr="00337A89">
        <w:rPr>
          <w:color w:val="000000"/>
        </w:rPr>
        <w:t xml:space="preserve"> </w:t>
      </w:r>
      <w:proofErr w:type="spellStart"/>
      <w:r w:rsidRPr="00337A89">
        <w:rPr>
          <w:color w:val="000000"/>
        </w:rPr>
        <w:t>ефект</w:t>
      </w:r>
      <w:proofErr w:type="spellEnd"/>
      <w:r w:rsidRPr="00337A89">
        <w:rPr>
          <w:color w:val="000000"/>
        </w:rPr>
        <w:t xml:space="preserve"> і </w:t>
      </w:r>
      <w:proofErr w:type="spellStart"/>
      <w:r w:rsidRPr="00337A89">
        <w:rPr>
          <w:color w:val="000000"/>
        </w:rPr>
        <w:t>ефективність</w:t>
      </w:r>
      <w:proofErr w:type="spellEnd"/>
      <w:r w:rsidRPr="00337A89">
        <w:rPr>
          <w:color w:val="000000"/>
        </w:rPr>
        <w:t xml:space="preserve"> для </w:t>
      </w:r>
      <w:proofErr w:type="spellStart"/>
      <w:r w:rsidRPr="00337A89">
        <w:rPr>
          <w:color w:val="000000"/>
        </w:rPr>
        <w:t>клієнтів</w:t>
      </w:r>
      <w:proofErr w:type="spellEnd"/>
    </w:p>
    <w:p w14:paraId="12D0ECCA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Хоча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цифровізація</w:t>
      </w:r>
      <w:proofErr w:type="spellEnd"/>
      <w:r w:rsidRPr="00337A89">
        <w:rPr>
          <w:color w:val="000000"/>
          <w:sz w:val="28"/>
          <w:szCs w:val="28"/>
        </w:rPr>
        <w:t xml:space="preserve"> часто </w:t>
      </w:r>
      <w:proofErr w:type="spellStart"/>
      <w:r w:rsidRPr="00337A89">
        <w:rPr>
          <w:color w:val="000000"/>
          <w:sz w:val="28"/>
          <w:szCs w:val="28"/>
        </w:rPr>
        <w:t>розглядається</w:t>
      </w:r>
      <w:proofErr w:type="spellEnd"/>
      <w:r w:rsidRPr="00337A89">
        <w:rPr>
          <w:color w:val="000000"/>
          <w:sz w:val="28"/>
          <w:szCs w:val="28"/>
        </w:rPr>
        <w:t xml:space="preserve"> у </w:t>
      </w:r>
      <w:proofErr w:type="spellStart"/>
      <w:r w:rsidRPr="00337A89">
        <w:rPr>
          <w:color w:val="000000"/>
          <w:sz w:val="28"/>
          <w:szCs w:val="28"/>
        </w:rPr>
        <w:t>внутрішньоорганізаційній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площині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її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кінцева</w:t>
      </w:r>
      <w:proofErr w:type="spellEnd"/>
      <w:r w:rsidRPr="00337A89">
        <w:rPr>
          <w:color w:val="000000"/>
          <w:sz w:val="28"/>
          <w:szCs w:val="28"/>
        </w:rPr>
        <w:t xml:space="preserve"> мета –</w:t>
      </w:r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покращення</w:t>
      </w:r>
      <w:proofErr w:type="spellEnd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якості</w:t>
      </w:r>
      <w:proofErr w:type="spellEnd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життя</w:t>
      </w:r>
      <w:proofErr w:type="spellEnd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клієнтів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7418CD48" w14:textId="77777777" w:rsidR="00337A89" w:rsidRPr="00337A89" w:rsidRDefault="00337A89" w:rsidP="00337A89">
      <w:pPr>
        <w:pStyle w:val="4"/>
        <w:rPr>
          <w:rFonts w:cs="Times New Roman"/>
          <w:color w:val="000000"/>
        </w:rPr>
      </w:pPr>
      <w:r w:rsidRPr="00337A89">
        <w:rPr>
          <w:rFonts w:cs="Times New Roman"/>
          <w:color w:val="000000"/>
        </w:rPr>
        <w:t>1. Підвищення доступності послуг</w:t>
      </w:r>
    </w:p>
    <w:p w14:paraId="7688436E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Дистанційні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сервіси</w:t>
      </w:r>
      <w:proofErr w:type="spellEnd"/>
      <w:r w:rsidRPr="00337A89">
        <w:rPr>
          <w:color w:val="000000"/>
          <w:sz w:val="28"/>
          <w:szCs w:val="28"/>
        </w:rPr>
        <w:t xml:space="preserve"> (онлайн-</w:t>
      </w:r>
      <w:proofErr w:type="spellStart"/>
      <w:r w:rsidRPr="00337A89">
        <w:rPr>
          <w:color w:val="000000"/>
          <w:sz w:val="28"/>
          <w:szCs w:val="28"/>
        </w:rPr>
        <w:t>звернення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консультації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інформування</w:t>
      </w:r>
      <w:proofErr w:type="spellEnd"/>
      <w:r w:rsidRPr="00337A89">
        <w:rPr>
          <w:color w:val="000000"/>
          <w:sz w:val="28"/>
          <w:szCs w:val="28"/>
        </w:rPr>
        <w:t xml:space="preserve">) особливо </w:t>
      </w:r>
      <w:proofErr w:type="spellStart"/>
      <w:r w:rsidRPr="00337A89">
        <w:rPr>
          <w:color w:val="000000"/>
          <w:sz w:val="28"/>
          <w:szCs w:val="28"/>
        </w:rPr>
        <w:t>важливі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648FD1F6" w14:textId="77777777" w:rsidR="00337A89" w:rsidRPr="00337A89" w:rsidRDefault="00337A89" w:rsidP="00337A89">
      <w:pPr>
        <w:pStyle w:val="af1"/>
        <w:numPr>
          <w:ilvl w:val="0"/>
          <w:numId w:val="128"/>
        </w:numPr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для людей з </w:t>
      </w:r>
      <w:proofErr w:type="spellStart"/>
      <w:r w:rsidRPr="00337A89">
        <w:rPr>
          <w:color w:val="000000"/>
          <w:sz w:val="28"/>
          <w:szCs w:val="28"/>
        </w:rPr>
        <w:t>інвалідністю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7C76C612" w14:textId="77777777" w:rsidR="00337A89" w:rsidRPr="00337A89" w:rsidRDefault="00337A89" w:rsidP="00337A89">
      <w:pPr>
        <w:pStyle w:val="af1"/>
        <w:numPr>
          <w:ilvl w:val="0"/>
          <w:numId w:val="128"/>
        </w:numPr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для </w:t>
      </w:r>
      <w:proofErr w:type="spellStart"/>
      <w:r w:rsidRPr="00337A89">
        <w:rPr>
          <w:color w:val="000000"/>
          <w:sz w:val="28"/>
          <w:szCs w:val="28"/>
        </w:rPr>
        <w:t>осіб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які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вимушено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переїхали</w:t>
      </w:r>
      <w:proofErr w:type="spellEnd"/>
      <w:r w:rsidRPr="00337A89">
        <w:rPr>
          <w:color w:val="000000"/>
          <w:sz w:val="28"/>
          <w:szCs w:val="28"/>
        </w:rPr>
        <w:t xml:space="preserve">, часто </w:t>
      </w:r>
      <w:proofErr w:type="spellStart"/>
      <w:r w:rsidRPr="00337A89">
        <w:rPr>
          <w:color w:val="000000"/>
          <w:sz w:val="28"/>
          <w:szCs w:val="28"/>
        </w:rPr>
        <w:t>змінюють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місце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проживання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73999C78" w14:textId="77777777" w:rsidR="00337A89" w:rsidRPr="00337A89" w:rsidRDefault="00337A89" w:rsidP="00337A89">
      <w:pPr>
        <w:pStyle w:val="af1"/>
        <w:numPr>
          <w:ilvl w:val="0"/>
          <w:numId w:val="128"/>
        </w:numPr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для </w:t>
      </w:r>
      <w:proofErr w:type="spellStart"/>
      <w:r w:rsidRPr="00337A89">
        <w:rPr>
          <w:color w:val="000000"/>
          <w:sz w:val="28"/>
          <w:szCs w:val="28"/>
        </w:rPr>
        <w:t>працюючих</w:t>
      </w:r>
      <w:proofErr w:type="spellEnd"/>
      <w:r w:rsidRPr="00337A89">
        <w:rPr>
          <w:color w:val="000000"/>
          <w:sz w:val="28"/>
          <w:szCs w:val="28"/>
        </w:rPr>
        <w:t xml:space="preserve"> людей, </w:t>
      </w:r>
      <w:proofErr w:type="spellStart"/>
      <w:r w:rsidRPr="00337A89">
        <w:rPr>
          <w:color w:val="000000"/>
          <w:sz w:val="28"/>
          <w:szCs w:val="28"/>
        </w:rPr>
        <w:t>які</w:t>
      </w:r>
      <w:proofErr w:type="spellEnd"/>
      <w:r w:rsidRPr="00337A89">
        <w:rPr>
          <w:color w:val="000000"/>
          <w:sz w:val="28"/>
          <w:szCs w:val="28"/>
        </w:rPr>
        <w:t xml:space="preserve"> не </w:t>
      </w:r>
      <w:proofErr w:type="spellStart"/>
      <w:r w:rsidRPr="00337A89">
        <w:rPr>
          <w:color w:val="000000"/>
          <w:sz w:val="28"/>
          <w:szCs w:val="28"/>
        </w:rPr>
        <w:t>можуть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приходити</w:t>
      </w:r>
      <w:proofErr w:type="spellEnd"/>
      <w:r w:rsidRPr="00337A89">
        <w:rPr>
          <w:color w:val="000000"/>
          <w:sz w:val="28"/>
          <w:szCs w:val="28"/>
        </w:rPr>
        <w:t xml:space="preserve"> у </w:t>
      </w:r>
      <w:proofErr w:type="spellStart"/>
      <w:r w:rsidRPr="00337A89">
        <w:rPr>
          <w:color w:val="000000"/>
          <w:sz w:val="28"/>
          <w:szCs w:val="28"/>
        </w:rPr>
        <w:t>робочий</w:t>
      </w:r>
      <w:proofErr w:type="spellEnd"/>
      <w:r w:rsidRPr="00337A89">
        <w:rPr>
          <w:color w:val="000000"/>
          <w:sz w:val="28"/>
          <w:szCs w:val="28"/>
        </w:rPr>
        <w:t xml:space="preserve"> час.</w:t>
      </w:r>
    </w:p>
    <w:p w14:paraId="67149211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Це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зменшує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бар’єри</w:t>
      </w:r>
      <w:proofErr w:type="spellEnd"/>
      <w:r w:rsidRPr="00337A89">
        <w:rPr>
          <w:color w:val="000000"/>
          <w:sz w:val="28"/>
          <w:szCs w:val="28"/>
        </w:rPr>
        <w:t xml:space="preserve"> доступу до </w:t>
      </w:r>
      <w:proofErr w:type="spellStart"/>
      <w:r w:rsidRPr="00337A89">
        <w:rPr>
          <w:color w:val="000000"/>
          <w:sz w:val="28"/>
          <w:szCs w:val="28"/>
        </w:rPr>
        <w:t>допомоги</w:t>
      </w:r>
      <w:proofErr w:type="spellEnd"/>
      <w:r w:rsidRPr="00337A89">
        <w:rPr>
          <w:color w:val="000000"/>
          <w:sz w:val="28"/>
          <w:szCs w:val="28"/>
        </w:rPr>
        <w:t xml:space="preserve"> і </w:t>
      </w:r>
      <w:proofErr w:type="spellStart"/>
      <w:r w:rsidRPr="00337A89">
        <w:rPr>
          <w:color w:val="000000"/>
          <w:sz w:val="28"/>
          <w:szCs w:val="28"/>
        </w:rPr>
        <w:t>дозволяє</w:t>
      </w:r>
      <w:proofErr w:type="spellEnd"/>
      <w:r w:rsidRPr="00337A89">
        <w:rPr>
          <w:color w:val="000000"/>
          <w:sz w:val="28"/>
          <w:szCs w:val="28"/>
        </w:rPr>
        <w:t xml:space="preserve"> Центру </w:t>
      </w:r>
      <w:proofErr w:type="spellStart"/>
      <w:r w:rsidRPr="00337A89">
        <w:rPr>
          <w:color w:val="000000"/>
          <w:sz w:val="28"/>
          <w:szCs w:val="28"/>
        </w:rPr>
        <w:t>працювати</w:t>
      </w:r>
      <w:proofErr w:type="spellEnd"/>
      <w:r w:rsidRPr="00337A89">
        <w:rPr>
          <w:color w:val="000000"/>
          <w:sz w:val="28"/>
          <w:szCs w:val="28"/>
        </w:rPr>
        <w:t xml:space="preserve"> не </w:t>
      </w:r>
      <w:proofErr w:type="spellStart"/>
      <w:r w:rsidRPr="00337A89">
        <w:rPr>
          <w:color w:val="000000"/>
          <w:sz w:val="28"/>
          <w:szCs w:val="28"/>
        </w:rPr>
        <w:t>тільки</w:t>
      </w:r>
      <w:proofErr w:type="spellEnd"/>
      <w:r w:rsidRPr="00337A89">
        <w:rPr>
          <w:color w:val="000000"/>
          <w:sz w:val="28"/>
          <w:szCs w:val="28"/>
        </w:rPr>
        <w:t xml:space="preserve"> з </w:t>
      </w:r>
      <w:proofErr w:type="spellStart"/>
      <w:r w:rsidRPr="00337A89">
        <w:rPr>
          <w:color w:val="000000"/>
          <w:sz w:val="28"/>
          <w:szCs w:val="28"/>
        </w:rPr>
        <w:t>тими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хто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фізично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може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дійти</w:t>
      </w:r>
      <w:proofErr w:type="spellEnd"/>
      <w:r w:rsidRPr="00337A89">
        <w:rPr>
          <w:color w:val="000000"/>
          <w:sz w:val="28"/>
          <w:szCs w:val="28"/>
        </w:rPr>
        <w:t xml:space="preserve"> до установи.</w:t>
      </w:r>
    </w:p>
    <w:p w14:paraId="1B34745D" w14:textId="77777777" w:rsidR="00337A89" w:rsidRPr="00337A89" w:rsidRDefault="00337A89" w:rsidP="00337A89">
      <w:pPr>
        <w:pStyle w:val="4"/>
        <w:rPr>
          <w:rFonts w:cs="Times New Roman"/>
          <w:color w:val="000000"/>
        </w:rPr>
      </w:pPr>
      <w:r w:rsidRPr="00337A89">
        <w:rPr>
          <w:rFonts w:cs="Times New Roman"/>
          <w:color w:val="000000"/>
        </w:rPr>
        <w:t>2. Швидкість реакції на проблеми</w:t>
      </w:r>
    </w:p>
    <w:p w14:paraId="4660D3A0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Завдяки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прозорому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обліку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звернень</w:t>
      </w:r>
      <w:proofErr w:type="spellEnd"/>
      <w:r w:rsidRPr="00337A89">
        <w:rPr>
          <w:color w:val="000000"/>
          <w:sz w:val="28"/>
          <w:szCs w:val="28"/>
        </w:rPr>
        <w:t xml:space="preserve"> і </w:t>
      </w:r>
      <w:proofErr w:type="spellStart"/>
      <w:r w:rsidRPr="00337A89">
        <w:rPr>
          <w:color w:val="000000"/>
          <w:sz w:val="28"/>
          <w:szCs w:val="28"/>
        </w:rPr>
        <w:t>нагадуванням</w:t>
      </w:r>
      <w:proofErr w:type="spellEnd"/>
      <w:r w:rsidRPr="00337A89">
        <w:rPr>
          <w:color w:val="000000"/>
          <w:sz w:val="28"/>
          <w:szCs w:val="28"/>
        </w:rPr>
        <w:t xml:space="preserve"> у </w:t>
      </w:r>
      <w:proofErr w:type="spellStart"/>
      <w:r w:rsidRPr="00337A89">
        <w:rPr>
          <w:color w:val="000000"/>
          <w:sz w:val="28"/>
          <w:szCs w:val="28"/>
        </w:rPr>
        <w:t>системі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0BA371AD" w14:textId="77777777" w:rsidR="00337A89" w:rsidRPr="00337A89" w:rsidRDefault="00337A89" w:rsidP="00337A89">
      <w:pPr>
        <w:pStyle w:val="af1"/>
        <w:numPr>
          <w:ilvl w:val="0"/>
          <w:numId w:val="129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lastRenderedPageBreak/>
        <w:t>менше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шансів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що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чиюсь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заяву</w:t>
      </w:r>
      <w:proofErr w:type="spellEnd"/>
      <w:r w:rsidRPr="00337A89">
        <w:rPr>
          <w:color w:val="000000"/>
          <w:sz w:val="28"/>
          <w:szCs w:val="28"/>
        </w:rPr>
        <w:t xml:space="preserve"> «</w:t>
      </w:r>
      <w:proofErr w:type="spellStart"/>
      <w:r w:rsidRPr="00337A89">
        <w:rPr>
          <w:color w:val="000000"/>
          <w:sz w:val="28"/>
          <w:szCs w:val="28"/>
        </w:rPr>
        <w:t>забудуть</w:t>
      </w:r>
      <w:proofErr w:type="spellEnd"/>
      <w:r w:rsidRPr="00337A89">
        <w:rPr>
          <w:color w:val="000000"/>
          <w:sz w:val="28"/>
          <w:szCs w:val="28"/>
        </w:rPr>
        <w:t xml:space="preserve">» </w:t>
      </w:r>
      <w:proofErr w:type="spellStart"/>
      <w:r w:rsidRPr="00337A89">
        <w:rPr>
          <w:color w:val="000000"/>
          <w:sz w:val="28"/>
          <w:szCs w:val="28"/>
        </w:rPr>
        <w:t>або</w:t>
      </w:r>
      <w:proofErr w:type="spellEnd"/>
      <w:r w:rsidRPr="00337A89">
        <w:rPr>
          <w:color w:val="000000"/>
          <w:sz w:val="28"/>
          <w:szCs w:val="28"/>
        </w:rPr>
        <w:t xml:space="preserve"> «</w:t>
      </w:r>
      <w:proofErr w:type="spellStart"/>
      <w:r w:rsidRPr="00337A89">
        <w:rPr>
          <w:color w:val="000000"/>
          <w:sz w:val="28"/>
          <w:szCs w:val="28"/>
        </w:rPr>
        <w:t>пропустять</w:t>
      </w:r>
      <w:proofErr w:type="spellEnd"/>
      <w:r w:rsidRPr="00337A89">
        <w:rPr>
          <w:color w:val="000000"/>
          <w:sz w:val="28"/>
          <w:szCs w:val="28"/>
        </w:rPr>
        <w:t>»;</w:t>
      </w:r>
    </w:p>
    <w:p w14:paraId="184CB771" w14:textId="77777777" w:rsidR="00337A89" w:rsidRPr="00337A89" w:rsidRDefault="00337A89" w:rsidP="00337A89">
      <w:pPr>
        <w:pStyle w:val="af1"/>
        <w:numPr>
          <w:ilvl w:val="0"/>
          <w:numId w:val="129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легше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дотримуватися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термінів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реагування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5226295D" w14:textId="77777777" w:rsidR="00337A89" w:rsidRPr="00337A89" w:rsidRDefault="00337A89" w:rsidP="00337A89">
      <w:pPr>
        <w:pStyle w:val="af1"/>
        <w:numPr>
          <w:ilvl w:val="0"/>
          <w:numId w:val="129"/>
        </w:numPr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у </w:t>
      </w:r>
      <w:proofErr w:type="spellStart"/>
      <w:r w:rsidRPr="00337A89">
        <w:rPr>
          <w:color w:val="000000"/>
          <w:sz w:val="28"/>
          <w:szCs w:val="28"/>
        </w:rPr>
        <w:t>кризових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ситуаціях</w:t>
      </w:r>
      <w:proofErr w:type="spellEnd"/>
      <w:r w:rsidRPr="00337A89">
        <w:rPr>
          <w:color w:val="000000"/>
          <w:sz w:val="28"/>
          <w:szCs w:val="28"/>
        </w:rPr>
        <w:t xml:space="preserve"> (</w:t>
      </w:r>
      <w:proofErr w:type="spellStart"/>
      <w:r w:rsidRPr="00337A89">
        <w:rPr>
          <w:color w:val="000000"/>
          <w:sz w:val="28"/>
          <w:szCs w:val="28"/>
        </w:rPr>
        <w:t>насильство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загроза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життю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бездомність</w:t>
      </w:r>
      <w:proofErr w:type="spellEnd"/>
      <w:r w:rsidRPr="00337A89">
        <w:rPr>
          <w:color w:val="000000"/>
          <w:sz w:val="28"/>
          <w:szCs w:val="28"/>
        </w:rPr>
        <w:t xml:space="preserve">) </w:t>
      </w:r>
      <w:proofErr w:type="spellStart"/>
      <w:r w:rsidRPr="00337A89">
        <w:rPr>
          <w:color w:val="000000"/>
          <w:sz w:val="28"/>
          <w:szCs w:val="28"/>
        </w:rPr>
        <w:t>реакція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може</w:t>
      </w:r>
      <w:proofErr w:type="spellEnd"/>
      <w:r w:rsidRPr="00337A89">
        <w:rPr>
          <w:color w:val="000000"/>
          <w:sz w:val="28"/>
          <w:szCs w:val="28"/>
        </w:rPr>
        <w:t xml:space="preserve"> бути </w:t>
      </w:r>
      <w:proofErr w:type="spellStart"/>
      <w:r w:rsidRPr="00337A89">
        <w:rPr>
          <w:color w:val="000000"/>
          <w:sz w:val="28"/>
          <w:szCs w:val="28"/>
        </w:rPr>
        <w:t>швидшою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1D0DC149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Для </w:t>
      </w:r>
      <w:proofErr w:type="spellStart"/>
      <w:r w:rsidRPr="00337A89">
        <w:rPr>
          <w:color w:val="000000"/>
          <w:sz w:val="28"/>
          <w:szCs w:val="28"/>
        </w:rPr>
        <w:t>клієнтів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означає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33BCC199" w14:textId="77777777" w:rsidR="00337A89" w:rsidRPr="00337A89" w:rsidRDefault="00337A89" w:rsidP="00337A89">
      <w:pPr>
        <w:pStyle w:val="af1"/>
        <w:numPr>
          <w:ilvl w:val="0"/>
          <w:numId w:val="130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більшу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довіру</w:t>
      </w:r>
      <w:proofErr w:type="spellEnd"/>
      <w:r w:rsidRPr="00337A89">
        <w:rPr>
          <w:color w:val="000000"/>
          <w:sz w:val="28"/>
          <w:szCs w:val="28"/>
        </w:rPr>
        <w:t xml:space="preserve"> до </w:t>
      </w:r>
      <w:proofErr w:type="spellStart"/>
      <w:r w:rsidRPr="00337A89">
        <w:rPr>
          <w:color w:val="000000"/>
          <w:sz w:val="28"/>
          <w:szCs w:val="28"/>
        </w:rPr>
        <w:t>системи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6B5BC746" w14:textId="77777777" w:rsidR="00337A89" w:rsidRPr="00337A89" w:rsidRDefault="00337A89" w:rsidP="00337A89">
      <w:pPr>
        <w:pStyle w:val="af1"/>
        <w:numPr>
          <w:ilvl w:val="0"/>
          <w:numId w:val="130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менше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відчуття</w:t>
      </w:r>
      <w:proofErr w:type="spellEnd"/>
      <w:r w:rsidRPr="00337A89">
        <w:rPr>
          <w:color w:val="000000"/>
          <w:sz w:val="28"/>
          <w:szCs w:val="28"/>
        </w:rPr>
        <w:t xml:space="preserve"> «</w:t>
      </w:r>
      <w:proofErr w:type="spellStart"/>
      <w:r w:rsidRPr="00337A89">
        <w:rPr>
          <w:color w:val="000000"/>
          <w:sz w:val="28"/>
          <w:szCs w:val="28"/>
        </w:rPr>
        <w:t>ходіння</w:t>
      </w:r>
      <w:proofErr w:type="spellEnd"/>
      <w:r w:rsidRPr="00337A89">
        <w:rPr>
          <w:color w:val="000000"/>
          <w:sz w:val="28"/>
          <w:szCs w:val="28"/>
        </w:rPr>
        <w:t xml:space="preserve"> по колу»;</w:t>
      </w:r>
    </w:p>
    <w:p w14:paraId="3AF8A737" w14:textId="77777777" w:rsidR="00337A89" w:rsidRPr="00337A89" w:rsidRDefault="00337A89" w:rsidP="00337A89">
      <w:pPr>
        <w:pStyle w:val="af1"/>
        <w:numPr>
          <w:ilvl w:val="0"/>
          <w:numId w:val="130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ефективніше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втручання</w:t>
      </w:r>
      <w:proofErr w:type="spellEnd"/>
      <w:r w:rsidRPr="00337A89">
        <w:rPr>
          <w:color w:val="000000"/>
          <w:sz w:val="28"/>
          <w:szCs w:val="28"/>
        </w:rPr>
        <w:t xml:space="preserve">, коли </w:t>
      </w:r>
      <w:proofErr w:type="spellStart"/>
      <w:r w:rsidRPr="00337A89">
        <w:rPr>
          <w:color w:val="000000"/>
          <w:sz w:val="28"/>
          <w:szCs w:val="28"/>
        </w:rPr>
        <w:t>воно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дійсно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потрібне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7033BA46" w14:textId="77777777" w:rsidR="00337A89" w:rsidRPr="00337A89" w:rsidRDefault="00337A89" w:rsidP="00337A89">
      <w:pPr>
        <w:pStyle w:val="4"/>
        <w:rPr>
          <w:rFonts w:cs="Times New Roman"/>
          <w:color w:val="000000"/>
        </w:rPr>
      </w:pPr>
      <w:r w:rsidRPr="00337A89">
        <w:rPr>
          <w:rFonts w:cs="Times New Roman"/>
          <w:color w:val="000000"/>
        </w:rPr>
        <w:t>3. Індивідуалізація і кращий супровід випадків</w:t>
      </w:r>
    </w:p>
    <w:p w14:paraId="0B7E12B5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Завдяки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цифровим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інструментам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case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management</w:t>
      </w:r>
      <w:proofErr w:type="spellEnd"/>
      <w:r w:rsidRPr="00337A89">
        <w:rPr>
          <w:color w:val="000000"/>
          <w:sz w:val="28"/>
          <w:szCs w:val="28"/>
        </w:rPr>
        <w:t>-а персонал:</w:t>
      </w:r>
    </w:p>
    <w:p w14:paraId="7EA06638" w14:textId="77777777" w:rsidR="00337A89" w:rsidRPr="00337A89" w:rsidRDefault="00337A89" w:rsidP="00337A89">
      <w:pPr>
        <w:pStyle w:val="af1"/>
        <w:numPr>
          <w:ilvl w:val="0"/>
          <w:numId w:val="131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краще</w:t>
      </w:r>
      <w:proofErr w:type="spellEnd"/>
      <w:r w:rsidRPr="00337A89">
        <w:rPr>
          <w:color w:val="000000"/>
          <w:sz w:val="28"/>
          <w:szCs w:val="28"/>
        </w:rPr>
        <w:t xml:space="preserve"> бачить </w:t>
      </w:r>
      <w:proofErr w:type="spellStart"/>
      <w:r w:rsidRPr="00337A89">
        <w:rPr>
          <w:color w:val="000000"/>
          <w:sz w:val="28"/>
          <w:szCs w:val="28"/>
        </w:rPr>
        <w:t>історію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клієнта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6A7E6296" w14:textId="77777777" w:rsidR="00337A89" w:rsidRPr="00337A89" w:rsidRDefault="00337A89" w:rsidP="00337A89">
      <w:pPr>
        <w:pStyle w:val="af1"/>
        <w:numPr>
          <w:ilvl w:val="0"/>
          <w:numId w:val="131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може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аналізувати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ефективність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попередніх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втручань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0D98F215" w14:textId="77777777" w:rsidR="00337A89" w:rsidRPr="00337A89" w:rsidRDefault="00337A89" w:rsidP="00337A89">
      <w:pPr>
        <w:pStyle w:val="af1"/>
        <w:numPr>
          <w:ilvl w:val="0"/>
          <w:numId w:val="131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може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координувати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зусилля</w:t>
      </w:r>
      <w:proofErr w:type="spellEnd"/>
      <w:r w:rsidRPr="00337A89">
        <w:rPr>
          <w:color w:val="000000"/>
          <w:sz w:val="28"/>
          <w:szCs w:val="28"/>
        </w:rPr>
        <w:t xml:space="preserve"> з </w:t>
      </w:r>
      <w:proofErr w:type="spellStart"/>
      <w:r w:rsidRPr="00337A89">
        <w:rPr>
          <w:color w:val="000000"/>
          <w:sz w:val="28"/>
          <w:szCs w:val="28"/>
        </w:rPr>
        <w:t>іншими</w:t>
      </w:r>
      <w:proofErr w:type="spellEnd"/>
      <w:r w:rsidRPr="00337A89">
        <w:rPr>
          <w:color w:val="000000"/>
          <w:sz w:val="28"/>
          <w:szCs w:val="28"/>
        </w:rPr>
        <w:t xml:space="preserve"> службами (напр., медициною, </w:t>
      </w:r>
      <w:proofErr w:type="spellStart"/>
      <w:r w:rsidRPr="00337A89">
        <w:rPr>
          <w:color w:val="000000"/>
          <w:sz w:val="28"/>
          <w:szCs w:val="28"/>
        </w:rPr>
        <w:t>освітою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поліцією</w:t>
      </w:r>
      <w:proofErr w:type="spellEnd"/>
      <w:r w:rsidRPr="00337A89">
        <w:rPr>
          <w:color w:val="000000"/>
          <w:sz w:val="28"/>
          <w:szCs w:val="28"/>
        </w:rPr>
        <w:t>, НГО).</w:t>
      </w:r>
    </w:p>
    <w:p w14:paraId="6F081D25" w14:textId="7B6D3093" w:rsidR="00337A89" w:rsidRPr="007A5CF2" w:rsidRDefault="00337A89" w:rsidP="007A5CF2">
      <w:pPr>
        <w:pStyle w:val="af1"/>
        <w:jc w:val="both"/>
        <w:rPr>
          <w:color w:val="000000"/>
          <w:sz w:val="28"/>
          <w:szCs w:val="28"/>
          <w:lang w:val="uk-UA"/>
        </w:rPr>
      </w:pPr>
      <w:proofErr w:type="spellStart"/>
      <w:r w:rsidRPr="00337A89">
        <w:rPr>
          <w:color w:val="000000"/>
          <w:sz w:val="28"/>
          <w:szCs w:val="28"/>
        </w:rPr>
        <w:t>Це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сприяє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індивідуалізації</w:t>
      </w:r>
      <w:proofErr w:type="spellEnd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послуг</w:t>
      </w:r>
      <w:proofErr w:type="spellEnd"/>
      <w:r w:rsidRPr="00337A89">
        <w:rPr>
          <w:color w:val="000000"/>
          <w:sz w:val="28"/>
          <w:szCs w:val="28"/>
        </w:rPr>
        <w:t xml:space="preserve">, переходу </w:t>
      </w:r>
      <w:proofErr w:type="spellStart"/>
      <w:r w:rsidRPr="00337A89">
        <w:rPr>
          <w:color w:val="000000"/>
          <w:sz w:val="28"/>
          <w:szCs w:val="28"/>
        </w:rPr>
        <w:t>від</w:t>
      </w:r>
      <w:proofErr w:type="spellEnd"/>
      <w:r w:rsidRPr="00337A89">
        <w:rPr>
          <w:color w:val="000000"/>
          <w:sz w:val="28"/>
          <w:szCs w:val="28"/>
        </w:rPr>
        <w:t xml:space="preserve"> формального «</w:t>
      </w:r>
      <w:proofErr w:type="spellStart"/>
      <w:r w:rsidRPr="00337A89">
        <w:rPr>
          <w:color w:val="000000"/>
          <w:sz w:val="28"/>
          <w:szCs w:val="28"/>
        </w:rPr>
        <w:t>надання</w:t>
      </w:r>
      <w:proofErr w:type="spellEnd"/>
      <w:r w:rsidRPr="00337A89">
        <w:rPr>
          <w:color w:val="000000"/>
          <w:sz w:val="28"/>
          <w:szCs w:val="28"/>
        </w:rPr>
        <w:t xml:space="preserve"> набору </w:t>
      </w:r>
      <w:proofErr w:type="spellStart"/>
      <w:r w:rsidRPr="00337A89">
        <w:rPr>
          <w:color w:val="000000"/>
          <w:sz w:val="28"/>
          <w:szCs w:val="28"/>
        </w:rPr>
        <w:t>стандартних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послуг</w:t>
      </w:r>
      <w:proofErr w:type="spellEnd"/>
      <w:r w:rsidRPr="00337A89">
        <w:rPr>
          <w:color w:val="000000"/>
          <w:sz w:val="28"/>
          <w:szCs w:val="28"/>
        </w:rPr>
        <w:t>» до</w:t>
      </w:r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справжнього</w:t>
      </w:r>
      <w:proofErr w:type="spellEnd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супроводу</w:t>
      </w:r>
      <w:proofErr w:type="spellEnd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випадку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 xml:space="preserve">з </w:t>
      </w:r>
      <w:proofErr w:type="spellStart"/>
      <w:r w:rsidRPr="00337A89">
        <w:rPr>
          <w:color w:val="000000"/>
          <w:sz w:val="28"/>
          <w:szCs w:val="28"/>
        </w:rPr>
        <w:t>урахуванням</w:t>
      </w:r>
      <w:proofErr w:type="spellEnd"/>
      <w:r w:rsidRPr="00337A89">
        <w:rPr>
          <w:color w:val="000000"/>
          <w:sz w:val="28"/>
          <w:szCs w:val="28"/>
        </w:rPr>
        <w:t xml:space="preserve"> контексту, </w:t>
      </w:r>
      <w:proofErr w:type="spellStart"/>
      <w:r w:rsidRPr="00337A89">
        <w:rPr>
          <w:color w:val="000000"/>
          <w:sz w:val="28"/>
          <w:szCs w:val="28"/>
        </w:rPr>
        <w:t>динаміки</w:t>
      </w:r>
      <w:proofErr w:type="spellEnd"/>
      <w:r w:rsidRPr="00337A89">
        <w:rPr>
          <w:color w:val="000000"/>
          <w:sz w:val="28"/>
          <w:szCs w:val="28"/>
        </w:rPr>
        <w:t>, потреб.</w:t>
      </w:r>
    </w:p>
    <w:p w14:paraId="2552F567" w14:textId="77777777" w:rsidR="00337A89" w:rsidRPr="00337A89" w:rsidRDefault="00337A89" w:rsidP="00337A89">
      <w:pPr>
        <w:pStyle w:val="3"/>
        <w:rPr>
          <w:color w:val="000000"/>
        </w:rPr>
      </w:pPr>
      <w:r w:rsidRPr="00337A89">
        <w:rPr>
          <w:color w:val="000000"/>
        </w:rPr>
        <w:t xml:space="preserve">3.3.4. </w:t>
      </w:r>
      <w:proofErr w:type="spellStart"/>
      <w:r w:rsidRPr="00337A89">
        <w:rPr>
          <w:color w:val="000000"/>
        </w:rPr>
        <w:t>Ефективність</w:t>
      </w:r>
      <w:proofErr w:type="spellEnd"/>
      <w:r w:rsidRPr="00337A89">
        <w:rPr>
          <w:color w:val="000000"/>
        </w:rPr>
        <w:t xml:space="preserve"> з точки </w:t>
      </w:r>
      <w:proofErr w:type="spellStart"/>
      <w:r w:rsidRPr="00337A89">
        <w:rPr>
          <w:color w:val="000000"/>
        </w:rPr>
        <w:t>зору</w:t>
      </w:r>
      <w:proofErr w:type="spellEnd"/>
      <w:r w:rsidRPr="00337A89">
        <w:rPr>
          <w:color w:val="000000"/>
        </w:rPr>
        <w:t xml:space="preserve"> персоналу: </w:t>
      </w:r>
      <w:proofErr w:type="spellStart"/>
      <w:r w:rsidRPr="00337A89">
        <w:rPr>
          <w:color w:val="000000"/>
        </w:rPr>
        <w:t>мотивація</w:t>
      </w:r>
      <w:proofErr w:type="spellEnd"/>
      <w:r w:rsidRPr="00337A89">
        <w:rPr>
          <w:color w:val="000000"/>
        </w:rPr>
        <w:t xml:space="preserve"> та </w:t>
      </w:r>
      <w:proofErr w:type="spellStart"/>
      <w:r w:rsidRPr="00337A89">
        <w:rPr>
          <w:color w:val="000000"/>
        </w:rPr>
        <w:t>професійне</w:t>
      </w:r>
      <w:proofErr w:type="spellEnd"/>
      <w:r w:rsidRPr="00337A89">
        <w:rPr>
          <w:color w:val="000000"/>
        </w:rPr>
        <w:t xml:space="preserve"> </w:t>
      </w:r>
      <w:proofErr w:type="spellStart"/>
      <w:r w:rsidRPr="00337A89">
        <w:rPr>
          <w:color w:val="000000"/>
        </w:rPr>
        <w:t>вигорання</w:t>
      </w:r>
      <w:proofErr w:type="spellEnd"/>
    </w:p>
    <w:p w14:paraId="7A9D258A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У </w:t>
      </w:r>
      <w:proofErr w:type="spellStart"/>
      <w:r w:rsidRPr="00337A89">
        <w:rPr>
          <w:color w:val="000000"/>
          <w:sz w:val="28"/>
          <w:szCs w:val="28"/>
        </w:rPr>
        <w:t>реаліях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українських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соціальних</w:t>
      </w:r>
      <w:proofErr w:type="spellEnd"/>
      <w:r w:rsidRPr="00337A89">
        <w:rPr>
          <w:color w:val="000000"/>
          <w:sz w:val="28"/>
          <w:szCs w:val="28"/>
        </w:rPr>
        <w:t xml:space="preserve"> служб 2025 року персонал часто </w:t>
      </w:r>
      <w:proofErr w:type="spellStart"/>
      <w:r w:rsidRPr="00337A89">
        <w:rPr>
          <w:color w:val="000000"/>
          <w:sz w:val="28"/>
          <w:szCs w:val="28"/>
        </w:rPr>
        <w:t>перебуває</w:t>
      </w:r>
      <w:proofErr w:type="spellEnd"/>
      <w:r w:rsidRPr="00337A89">
        <w:rPr>
          <w:color w:val="000000"/>
          <w:sz w:val="28"/>
          <w:szCs w:val="28"/>
        </w:rPr>
        <w:t xml:space="preserve"> в </w:t>
      </w:r>
      <w:proofErr w:type="spellStart"/>
      <w:r w:rsidRPr="00337A89">
        <w:rPr>
          <w:color w:val="000000"/>
          <w:sz w:val="28"/>
          <w:szCs w:val="28"/>
        </w:rPr>
        <w:t>стані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хронічного</w:t>
      </w:r>
      <w:proofErr w:type="spellEnd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перевантаження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високої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емоційної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напруги</w:t>
      </w:r>
      <w:proofErr w:type="spellEnd"/>
      <w:r w:rsidRPr="00337A89">
        <w:rPr>
          <w:color w:val="000000"/>
          <w:sz w:val="28"/>
          <w:szCs w:val="28"/>
        </w:rPr>
        <w:t xml:space="preserve"> та </w:t>
      </w:r>
      <w:proofErr w:type="spellStart"/>
      <w:r w:rsidRPr="00337A89">
        <w:rPr>
          <w:color w:val="000000"/>
          <w:sz w:val="28"/>
          <w:szCs w:val="28"/>
        </w:rPr>
        <w:t>ризику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професійного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вигорання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79B61704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Цифрова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трансформація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якщо</w:t>
      </w:r>
      <w:proofErr w:type="spellEnd"/>
      <w:r w:rsidRPr="00337A89">
        <w:rPr>
          <w:color w:val="000000"/>
          <w:sz w:val="28"/>
          <w:szCs w:val="28"/>
        </w:rPr>
        <w:t xml:space="preserve"> вона проведена</w:t>
      </w:r>
      <w:r w:rsidRPr="00337A89">
        <w:rPr>
          <w:rStyle w:val="apple-converted-space"/>
          <w:color w:val="000000"/>
          <w:sz w:val="28"/>
          <w:szCs w:val="28"/>
        </w:rPr>
        <w:t> </w:t>
      </w:r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правильно</w:t>
      </w:r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здатна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599DE645" w14:textId="77777777" w:rsidR="00337A89" w:rsidRPr="00337A89" w:rsidRDefault="00337A89" w:rsidP="00337A89">
      <w:pPr>
        <w:pStyle w:val="af1"/>
        <w:numPr>
          <w:ilvl w:val="0"/>
          <w:numId w:val="132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Зменшити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рутину і «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беззмістовну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>» роботу</w:t>
      </w:r>
    </w:p>
    <w:p w14:paraId="1997BB9C" w14:textId="77777777" w:rsidR="00337A89" w:rsidRPr="00337A89" w:rsidRDefault="00337A89" w:rsidP="00337A89">
      <w:pPr>
        <w:pStyle w:val="af1"/>
        <w:numPr>
          <w:ilvl w:val="1"/>
          <w:numId w:val="132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Менше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переписування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дублювання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механічних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завдань</w:t>
      </w:r>
      <w:proofErr w:type="spellEnd"/>
      <w:r w:rsidRPr="00337A89">
        <w:rPr>
          <w:color w:val="000000"/>
          <w:sz w:val="28"/>
          <w:szCs w:val="28"/>
        </w:rPr>
        <w:t xml:space="preserve"> = </w:t>
      </w:r>
      <w:proofErr w:type="spellStart"/>
      <w:r w:rsidRPr="00337A89">
        <w:rPr>
          <w:color w:val="000000"/>
          <w:sz w:val="28"/>
          <w:szCs w:val="28"/>
        </w:rPr>
        <w:t>більше</w:t>
      </w:r>
      <w:proofErr w:type="spellEnd"/>
      <w:r w:rsidRPr="00337A89">
        <w:rPr>
          <w:color w:val="000000"/>
          <w:sz w:val="28"/>
          <w:szCs w:val="28"/>
        </w:rPr>
        <w:t xml:space="preserve"> часу на </w:t>
      </w:r>
      <w:proofErr w:type="spellStart"/>
      <w:r w:rsidRPr="00337A89">
        <w:rPr>
          <w:color w:val="000000"/>
          <w:sz w:val="28"/>
          <w:szCs w:val="28"/>
        </w:rPr>
        <w:t>живе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спілкування</w:t>
      </w:r>
      <w:proofErr w:type="spellEnd"/>
      <w:r w:rsidRPr="00337A89">
        <w:rPr>
          <w:color w:val="000000"/>
          <w:sz w:val="28"/>
          <w:szCs w:val="28"/>
        </w:rPr>
        <w:t xml:space="preserve"> з людьми і </w:t>
      </w:r>
      <w:proofErr w:type="spellStart"/>
      <w:r w:rsidRPr="00337A89">
        <w:rPr>
          <w:color w:val="000000"/>
          <w:sz w:val="28"/>
          <w:szCs w:val="28"/>
        </w:rPr>
        <w:t>осмислення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випадків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6D0521A4" w14:textId="77777777" w:rsidR="00337A89" w:rsidRPr="00337A89" w:rsidRDefault="00337A89" w:rsidP="00337A89">
      <w:pPr>
        <w:pStyle w:val="af1"/>
        <w:numPr>
          <w:ilvl w:val="0"/>
          <w:numId w:val="132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Дати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відчуття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контрольованості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процесів</w:t>
      </w:r>
      <w:proofErr w:type="spellEnd"/>
    </w:p>
    <w:p w14:paraId="78E885D6" w14:textId="77777777" w:rsidR="00337A89" w:rsidRPr="00337A89" w:rsidRDefault="00337A89" w:rsidP="00337A89">
      <w:pPr>
        <w:pStyle w:val="af1"/>
        <w:numPr>
          <w:ilvl w:val="1"/>
          <w:numId w:val="132"/>
        </w:numPr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Коли є </w:t>
      </w:r>
      <w:proofErr w:type="spellStart"/>
      <w:r w:rsidRPr="00337A89">
        <w:rPr>
          <w:color w:val="000000"/>
          <w:sz w:val="28"/>
          <w:szCs w:val="28"/>
        </w:rPr>
        <w:t>чіткі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інструменти</w:t>
      </w:r>
      <w:proofErr w:type="spellEnd"/>
      <w:r w:rsidRPr="00337A89">
        <w:rPr>
          <w:color w:val="000000"/>
          <w:sz w:val="28"/>
          <w:szCs w:val="28"/>
        </w:rPr>
        <w:t xml:space="preserve"> для </w:t>
      </w:r>
      <w:proofErr w:type="spellStart"/>
      <w:r w:rsidRPr="00337A89">
        <w:rPr>
          <w:color w:val="000000"/>
          <w:sz w:val="28"/>
          <w:szCs w:val="28"/>
        </w:rPr>
        <w:t>планування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нагадування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фіксації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завдань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працівник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менше</w:t>
      </w:r>
      <w:proofErr w:type="spellEnd"/>
      <w:r w:rsidRPr="00337A89">
        <w:rPr>
          <w:color w:val="000000"/>
          <w:sz w:val="28"/>
          <w:szCs w:val="28"/>
        </w:rPr>
        <w:t xml:space="preserve"> «тоне в </w:t>
      </w:r>
      <w:proofErr w:type="spellStart"/>
      <w:r w:rsidRPr="00337A89">
        <w:rPr>
          <w:color w:val="000000"/>
          <w:sz w:val="28"/>
          <w:szCs w:val="28"/>
        </w:rPr>
        <w:t>хаосі</w:t>
      </w:r>
      <w:proofErr w:type="spellEnd"/>
      <w:r w:rsidRPr="00337A89">
        <w:rPr>
          <w:color w:val="000000"/>
          <w:sz w:val="28"/>
          <w:szCs w:val="28"/>
        </w:rPr>
        <w:t>».</w:t>
      </w:r>
    </w:p>
    <w:p w14:paraId="0B636D4A" w14:textId="77777777" w:rsidR="00337A89" w:rsidRPr="00337A89" w:rsidRDefault="00337A89" w:rsidP="00337A89">
      <w:pPr>
        <w:pStyle w:val="af1"/>
        <w:numPr>
          <w:ilvl w:val="0"/>
          <w:numId w:val="132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Підвищити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відчуття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професійної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гідності</w:t>
      </w:r>
      <w:proofErr w:type="spellEnd"/>
    </w:p>
    <w:p w14:paraId="00645DD1" w14:textId="77777777" w:rsidR="00337A89" w:rsidRPr="00337A89" w:rsidRDefault="00337A89" w:rsidP="00337A89">
      <w:pPr>
        <w:pStyle w:val="af1"/>
        <w:numPr>
          <w:ilvl w:val="1"/>
          <w:numId w:val="132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Сучасні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цифрові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інструменти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аналітика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можливість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представляти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результати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роботи</w:t>
      </w:r>
      <w:proofErr w:type="spellEnd"/>
      <w:r w:rsidRPr="00337A89">
        <w:rPr>
          <w:color w:val="000000"/>
          <w:sz w:val="28"/>
          <w:szCs w:val="28"/>
        </w:rPr>
        <w:t xml:space="preserve"> – </w:t>
      </w:r>
      <w:proofErr w:type="spellStart"/>
      <w:r w:rsidRPr="00337A89">
        <w:rPr>
          <w:color w:val="000000"/>
          <w:sz w:val="28"/>
          <w:szCs w:val="28"/>
        </w:rPr>
        <w:t>формують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відчуття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що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lastRenderedPageBreak/>
        <w:t>соціальна</w:t>
      </w:r>
      <w:proofErr w:type="spellEnd"/>
      <w:r w:rsidRPr="00337A89">
        <w:rPr>
          <w:color w:val="000000"/>
          <w:sz w:val="28"/>
          <w:szCs w:val="28"/>
        </w:rPr>
        <w:t xml:space="preserve"> робота – </w:t>
      </w:r>
      <w:proofErr w:type="spellStart"/>
      <w:r w:rsidRPr="00337A89">
        <w:rPr>
          <w:color w:val="000000"/>
          <w:sz w:val="28"/>
          <w:szCs w:val="28"/>
        </w:rPr>
        <w:t>це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професійна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,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сучасна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діяльність</w:t>
      </w:r>
      <w:proofErr w:type="spellEnd"/>
      <w:r w:rsidRPr="00337A89">
        <w:rPr>
          <w:color w:val="000000"/>
          <w:sz w:val="28"/>
          <w:szCs w:val="28"/>
        </w:rPr>
        <w:t>, а не «</w:t>
      </w:r>
      <w:proofErr w:type="spellStart"/>
      <w:r w:rsidRPr="00337A89">
        <w:rPr>
          <w:color w:val="000000"/>
          <w:sz w:val="28"/>
          <w:szCs w:val="28"/>
        </w:rPr>
        <w:t>допомога</w:t>
      </w:r>
      <w:proofErr w:type="spellEnd"/>
      <w:r w:rsidRPr="00337A89">
        <w:rPr>
          <w:color w:val="000000"/>
          <w:sz w:val="28"/>
          <w:szCs w:val="28"/>
        </w:rPr>
        <w:t xml:space="preserve"> на </w:t>
      </w:r>
      <w:proofErr w:type="spellStart"/>
      <w:r w:rsidRPr="00337A89">
        <w:rPr>
          <w:color w:val="000000"/>
          <w:sz w:val="28"/>
          <w:szCs w:val="28"/>
        </w:rPr>
        <w:t>ентузіазмі</w:t>
      </w:r>
      <w:proofErr w:type="spellEnd"/>
      <w:r w:rsidRPr="00337A89">
        <w:rPr>
          <w:color w:val="000000"/>
          <w:sz w:val="28"/>
          <w:szCs w:val="28"/>
        </w:rPr>
        <w:t>».</w:t>
      </w:r>
    </w:p>
    <w:p w14:paraId="256FDBAA" w14:textId="77777777" w:rsidR="00337A89" w:rsidRPr="00337A89" w:rsidRDefault="00337A89" w:rsidP="00337A89">
      <w:pPr>
        <w:pStyle w:val="af1"/>
        <w:numPr>
          <w:ilvl w:val="0"/>
          <w:numId w:val="132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Створити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можливості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для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розвитку</w:t>
      </w:r>
      <w:proofErr w:type="spellEnd"/>
    </w:p>
    <w:p w14:paraId="4F4AE033" w14:textId="77777777" w:rsidR="00337A89" w:rsidRPr="00337A89" w:rsidRDefault="00337A89" w:rsidP="00337A89">
      <w:pPr>
        <w:pStyle w:val="af1"/>
        <w:numPr>
          <w:ilvl w:val="1"/>
          <w:numId w:val="132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Навчання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цифровим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компетенціям</w:t>
      </w:r>
      <w:proofErr w:type="spellEnd"/>
      <w:r w:rsidRPr="00337A89">
        <w:rPr>
          <w:color w:val="000000"/>
          <w:sz w:val="28"/>
          <w:szCs w:val="28"/>
        </w:rPr>
        <w:t xml:space="preserve">, участь у </w:t>
      </w:r>
      <w:proofErr w:type="spellStart"/>
      <w:r w:rsidRPr="00337A89">
        <w:rPr>
          <w:color w:val="000000"/>
          <w:sz w:val="28"/>
          <w:szCs w:val="28"/>
        </w:rPr>
        <w:t>проєктах</w:t>
      </w:r>
      <w:proofErr w:type="spellEnd"/>
      <w:r w:rsidRPr="00337A89">
        <w:rPr>
          <w:color w:val="000000"/>
          <w:sz w:val="28"/>
          <w:szCs w:val="28"/>
        </w:rPr>
        <w:t xml:space="preserve">, робота з </w:t>
      </w:r>
      <w:proofErr w:type="spellStart"/>
      <w:r w:rsidRPr="00337A89">
        <w:rPr>
          <w:color w:val="000000"/>
          <w:sz w:val="28"/>
          <w:szCs w:val="28"/>
        </w:rPr>
        <w:t>новими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інструментами</w:t>
      </w:r>
      <w:proofErr w:type="spellEnd"/>
      <w:r w:rsidRPr="00337A89">
        <w:rPr>
          <w:color w:val="000000"/>
          <w:sz w:val="28"/>
          <w:szCs w:val="28"/>
        </w:rPr>
        <w:t xml:space="preserve"> – </w:t>
      </w:r>
      <w:proofErr w:type="spellStart"/>
      <w:r w:rsidRPr="00337A89">
        <w:rPr>
          <w:color w:val="000000"/>
          <w:sz w:val="28"/>
          <w:szCs w:val="28"/>
        </w:rPr>
        <w:t>це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розвиток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який</w:t>
      </w:r>
      <w:proofErr w:type="spellEnd"/>
      <w:r w:rsidRPr="00337A89">
        <w:rPr>
          <w:color w:val="000000"/>
          <w:sz w:val="28"/>
          <w:szCs w:val="28"/>
        </w:rPr>
        <w:t xml:space="preserve"> часто </w:t>
      </w:r>
      <w:proofErr w:type="spellStart"/>
      <w:r w:rsidRPr="00337A89">
        <w:rPr>
          <w:color w:val="000000"/>
          <w:sz w:val="28"/>
          <w:szCs w:val="28"/>
        </w:rPr>
        <w:t>підвищує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мотивацію</w:t>
      </w:r>
      <w:proofErr w:type="spellEnd"/>
      <w:r w:rsidRPr="00337A89">
        <w:rPr>
          <w:color w:val="000000"/>
          <w:sz w:val="28"/>
          <w:szCs w:val="28"/>
        </w:rPr>
        <w:t xml:space="preserve"> і </w:t>
      </w:r>
      <w:proofErr w:type="spellStart"/>
      <w:r w:rsidRPr="00337A89">
        <w:rPr>
          <w:color w:val="000000"/>
          <w:sz w:val="28"/>
          <w:szCs w:val="28"/>
        </w:rPr>
        <w:t>стимулює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залишатися</w:t>
      </w:r>
      <w:proofErr w:type="spellEnd"/>
      <w:r w:rsidRPr="00337A89">
        <w:rPr>
          <w:color w:val="000000"/>
          <w:sz w:val="28"/>
          <w:szCs w:val="28"/>
        </w:rPr>
        <w:t xml:space="preserve"> у </w:t>
      </w:r>
      <w:proofErr w:type="spellStart"/>
      <w:r w:rsidRPr="00337A89">
        <w:rPr>
          <w:color w:val="000000"/>
          <w:sz w:val="28"/>
          <w:szCs w:val="28"/>
        </w:rPr>
        <w:t>професії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276D16AC" w14:textId="7B830FF9" w:rsidR="00337A89" w:rsidRPr="007A5CF2" w:rsidRDefault="00337A89" w:rsidP="007A5CF2">
      <w:pPr>
        <w:pStyle w:val="af1"/>
        <w:jc w:val="both"/>
        <w:rPr>
          <w:color w:val="000000"/>
          <w:sz w:val="28"/>
          <w:szCs w:val="28"/>
          <w:lang w:val="uk-UA"/>
        </w:rPr>
      </w:pPr>
      <w:r w:rsidRPr="00337A89">
        <w:rPr>
          <w:color w:val="000000"/>
          <w:sz w:val="28"/>
          <w:szCs w:val="28"/>
        </w:rPr>
        <w:t xml:space="preserve">Таким чином, </w:t>
      </w:r>
      <w:proofErr w:type="spellStart"/>
      <w:r w:rsidRPr="00337A89">
        <w:rPr>
          <w:color w:val="000000"/>
          <w:sz w:val="28"/>
          <w:szCs w:val="28"/>
        </w:rPr>
        <w:t>цифрова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трансформація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може</w:t>
      </w:r>
      <w:proofErr w:type="spellEnd"/>
      <w:r w:rsidRPr="00337A89">
        <w:rPr>
          <w:color w:val="000000"/>
          <w:sz w:val="28"/>
          <w:szCs w:val="28"/>
        </w:rPr>
        <w:t xml:space="preserve"> стати</w:t>
      </w:r>
      <w:r w:rsidRPr="00337A89">
        <w:rPr>
          <w:rStyle w:val="apple-converted-space"/>
          <w:color w:val="000000"/>
          <w:sz w:val="28"/>
          <w:szCs w:val="28"/>
        </w:rPr>
        <w:t> </w:t>
      </w:r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фактором 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зменшення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вигорання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 xml:space="preserve">та </w:t>
      </w:r>
      <w:proofErr w:type="spellStart"/>
      <w:r w:rsidRPr="00337A89">
        <w:rPr>
          <w:color w:val="000000"/>
          <w:sz w:val="28"/>
          <w:szCs w:val="28"/>
        </w:rPr>
        <w:t>підвищення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стабільності</w:t>
      </w:r>
      <w:proofErr w:type="spellEnd"/>
      <w:r w:rsidRPr="00337A89">
        <w:rPr>
          <w:color w:val="000000"/>
          <w:sz w:val="28"/>
          <w:szCs w:val="28"/>
        </w:rPr>
        <w:t xml:space="preserve"> кадрового складу – </w:t>
      </w:r>
      <w:proofErr w:type="spellStart"/>
      <w:r w:rsidRPr="00337A89">
        <w:rPr>
          <w:color w:val="000000"/>
          <w:sz w:val="28"/>
          <w:szCs w:val="28"/>
        </w:rPr>
        <w:t>що</w:t>
      </w:r>
      <w:proofErr w:type="spellEnd"/>
      <w:r w:rsidRPr="00337A89">
        <w:rPr>
          <w:color w:val="000000"/>
          <w:sz w:val="28"/>
          <w:szCs w:val="28"/>
        </w:rPr>
        <w:t xml:space="preserve"> само по </w:t>
      </w:r>
      <w:proofErr w:type="spellStart"/>
      <w:r w:rsidRPr="00337A89">
        <w:rPr>
          <w:color w:val="000000"/>
          <w:sz w:val="28"/>
          <w:szCs w:val="28"/>
        </w:rPr>
        <w:t>собі</w:t>
      </w:r>
      <w:proofErr w:type="spellEnd"/>
      <w:r w:rsidRPr="00337A89">
        <w:rPr>
          <w:color w:val="000000"/>
          <w:sz w:val="28"/>
          <w:szCs w:val="28"/>
        </w:rPr>
        <w:t xml:space="preserve"> є </w:t>
      </w:r>
      <w:proofErr w:type="spellStart"/>
      <w:r w:rsidRPr="00337A89">
        <w:rPr>
          <w:color w:val="000000"/>
          <w:sz w:val="28"/>
          <w:szCs w:val="28"/>
        </w:rPr>
        <w:t>важливою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умовою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ефективної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роботи</w:t>
      </w:r>
      <w:proofErr w:type="spellEnd"/>
      <w:r w:rsidRPr="00337A89">
        <w:rPr>
          <w:color w:val="000000"/>
          <w:sz w:val="28"/>
          <w:szCs w:val="28"/>
        </w:rPr>
        <w:t xml:space="preserve"> закладу.</w:t>
      </w:r>
    </w:p>
    <w:p w14:paraId="1F0B951C" w14:textId="77777777" w:rsidR="00337A89" w:rsidRPr="00337A89" w:rsidRDefault="00337A89" w:rsidP="00337A89">
      <w:pPr>
        <w:pStyle w:val="3"/>
        <w:rPr>
          <w:color w:val="000000"/>
        </w:rPr>
      </w:pPr>
      <w:r w:rsidRPr="00337A89">
        <w:rPr>
          <w:color w:val="000000"/>
        </w:rPr>
        <w:t xml:space="preserve">3.3.5. </w:t>
      </w:r>
      <w:proofErr w:type="spellStart"/>
      <w:r w:rsidRPr="00337A89">
        <w:rPr>
          <w:color w:val="000000"/>
        </w:rPr>
        <w:t>Механізми</w:t>
      </w:r>
      <w:proofErr w:type="spellEnd"/>
      <w:r w:rsidRPr="00337A89">
        <w:rPr>
          <w:color w:val="000000"/>
        </w:rPr>
        <w:t xml:space="preserve"> </w:t>
      </w:r>
      <w:proofErr w:type="spellStart"/>
      <w:r w:rsidRPr="00337A89">
        <w:rPr>
          <w:color w:val="000000"/>
        </w:rPr>
        <w:t>оцінки</w:t>
      </w:r>
      <w:proofErr w:type="spellEnd"/>
      <w:r w:rsidRPr="00337A89">
        <w:rPr>
          <w:color w:val="000000"/>
        </w:rPr>
        <w:t xml:space="preserve"> </w:t>
      </w:r>
      <w:proofErr w:type="spellStart"/>
      <w:r w:rsidRPr="00337A89">
        <w:rPr>
          <w:color w:val="000000"/>
        </w:rPr>
        <w:t>ефективності</w:t>
      </w:r>
      <w:proofErr w:type="spellEnd"/>
      <w:r w:rsidRPr="00337A89">
        <w:rPr>
          <w:color w:val="000000"/>
        </w:rPr>
        <w:t xml:space="preserve">: </w:t>
      </w:r>
      <w:proofErr w:type="spellStart"/>
      <w:r w:rsidRPr="00337A89">
        <w:rPr>
          <w:color w:val="000000"/>
        </w:rPr>
        <w:t>показники</w:t>
      </w:r>
      <w:proofErr w:type="spellEnd"/>
      <w:r w:rsidRPr="00337A89">
        <w:rPr>
          <w:color w:val="000000"/>
        </w:rPr>
        <w:t xml:space="preserve"> та </w:t>
      </w:r>
      <w:proofErr w:type="spellStart"/>
      <w:r w:rsidRPr="00337A89">
        <w:rPr>
          <w:color w:val="000000"/>
        </w:rPr>
        <w:t>моніторинг</w:t>
      </w:r>
      <w:proofErr w:type="spellEnd"/>
    </w:p>
    <w:p w14:paraId="1A6417BC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Щоб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обґрунтування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ефективності</w:t>
      </w:r>
      <w:proofErr w:type="spellEnd"/>
      <w:r w:rsidRPr="00337A89">
        <w:rPr>
          <w:color w:val="000000"/>
          <w:sz w:val="28"/>
          <w:szCs w:val="28"/>
        </w:rPr>
        <w:t xml:space="preserve"> не </w:t>
      </w:r>
      <w:proofErr w:type="spellStart"/>
      <w:r w:rsidRPr="00337A89">
        <w:rPr>
          <w:color w:val="000000"/>
          <w:sz w:val="28"/>
          <w:szCs w:val="28"/>
        </w:rPr>
        <w:t>було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лише</w:t>
      </w:r>
      <w:proofErr w:type="spellEnd"/>
      <w:r w:rsidRPr="00337A89">
        <w:rPr>
          <w:color w:val="000000"/>
          <w:sz w:val="28"/>
          <w:szCs w:val="28"/>
        </w:rPr>
        <w:t xml:space="preserve"> «на словах», модель </w:t>
      </w:r>
      <w:proofErr w:type="spellStart"/>
      <w:r w:rsidRPr="00337A89">
        <w:rPr>
          <w:color w:val="000000"/>
          <w:sz w:val="28"/>
          <w:szCs w:val="28"/>
        </w:rPr>
        <w:t>передбачає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систему 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показників</w:t>
      </w:r>
      <w:proofErr w:type="spellEnd"/>
      <w:r w:rsidRPr="00337A89">
        <w:rPr>
          <w:color w:val="000000"/>
          <w:sz w:val="28"/>
          <w:szCs w:val="28"/>
        </w:rPr>
        <w:t xml:space="preserve">, за </w:t>
      </w:r>
      <w:proofErr w:type="spellStart"/>
      <w:r w:rsidRPr="00337A89">
        <w:rPr>
          <w:color w:val="000000"/>
          <w:sz w:val="28"/>
          <w:szCs w:val="28"/>
        </w:rPr>
        <w:t>якими</w:t>
      </w:r>
      <w:proofErr w:type="spellEnd"/>
      <w:r w:rsidRPr="00337A89">
        <w:rPr>
          <w:color w:val="000000"/>
          <w:sz w:val="28"/>
          <w:szCs w:val="28"/>
        </w:rPr>
        <w:t xml:space="preserve"> Центр </w:t>
      </w:r>
      <w:proofErr w:type="spellStart"/>
      <w:r w:rsidRPr="00337A89">
        <w:rPr>
          <w:color w:val="000000"/>
          <w:sz w:val="28"/>
          <w:szCs w:val="28"/>
        </w:rPr>
        <w:t>може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відстежувати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результати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впровадження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цифрових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змін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0CEF427E" w14:textId="77777777" w:rsidR="00337A89" w:rsidRPr="00337A89" w:rsidRDefault="00337A89" w:rsidP="00337A89">
      <w:pPr>
        <w:pStyle w:val="4"/>
        <w:rPr>
          <w:rFonts w:cs="Times New Roman"/>
          <w:color w:val="000000"/>
        </w:rPr>
      </w:pPr>
      <w:r w:rsidRPr="00337A89">
        <w:rPr>
          <w:rFonts w:cs="Times New Roman"/>
          <w:color w:val="000000"/>
        </w:rPr>
        <w:t>Основні блоки показників:</w:t>
      </w:r>
    </w:p>
    <w:p w14:paraId="51D6A248" w14:textId="77777777" w:rsidR="00337A89" w:rsidRPr="00337A89" w:rsidRDefault="00337A89" w:rsidP="00337A89">
      <w:pPr>
        <w:pStyle w:val="af1"/>
        <w:numPr>
          <w:ilvl w:val="0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Робочий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час і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навантаження</w:t>
      </w:r>
      <w:proofErr w:type="spellEnd"/>
    </w:p>
    <w:p w14:paraId="321C7B13" w14:textId="77777777" w:rsidR="00337A89" w:rsidRPr="00337A89" w:rsidRDefault="00337A89" w:rsidP="00337A89">
      <w:pPr>
        <w:pStyle w:val="af1"/>
        <w:numPr>
          <w:ilvl w:val="1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середній</w:t>
      </w:r>
      <w:proofErr w:type="spellEnd"/>
      <w:r w:rsidRPr="00337A89">
        <w:rPr>
          <w:color w:val="000000"/>
          <w:sz w:val="28"/>
          <w:szCs w:val="28"/>
        </w:rPr>
        <w:t xml:space="preserve"> час на </w:t>
      </w:r>
      <w:proofErr w:type="spellStart"/>
      <w:r w:rsidRPr="00337A89">
        <w:rPr>
          <w:color w:val="000000"/>
          <w:sz w:val="28"/>
          <w:szCs w:val="28"/>
        </w:rPr>
        <w:t>первинне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внесення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даних</w:t>
      </w:r>
      <w:proofErr w:type="spellEnd"/>
      <w:r w:rsidRPr="00337A89">
        <w:rPr>
          <w:color w:val="000000"/>
          <w:sz w:val="28"/>
          <w:szCs w:val="28"/>
        </w:rPr>
        <w:t xml:space="preserve"> про </w:t>
      </w:r>
      <w:proofErr w:type="spellStart"/>
      <w:r w:rsidRPr="00337A89">
        <w:rPr>
          <w:color w:val="000000"/>
          <w:sz w:val="28"/>
          <w:szCs w:val="28"/>
        </w:rPr>
        <w:t>клієнта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09AA565B" w14:textId="77777777" w:rsidR="00337A89" w:rsidRPr="00337A89" w:rsidRDefault="00337A89" w:rsidP="00337A89">
      <w:pPr>
        <w:pStyle w:val="af1"/>
        <w:numPr>
          <w:ilvl w:val="1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середній</w:t>
      </w:r>
      <w:proofErr w:type="spellEnd"/>
      <w:r w:rsidRPr="00337A89">
        <w:rPr>
          <w:color w:val="000000"/>
          <w:sz w:val="28"/>
          <w:szCs w:val="28"/>
        </w:rPr>
        <w:t xml:space="preserve"> час на </w:t>
      </w:r>
      <w:proofErr w:type="spellStart"/>
      <w:r w:rsidRPr="00337A89">
        <w:rPr>
          <w:color w:val="000000"/>
          <w:sz w:val="28"/>
          <w:szCs w:val="28"/>
        </w:rPr>
        <w:t>формування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звіту</w:t>
      </w:r>
      <w:proofErr w:type="spellEnd"/>
      <w:r w:rsidRPr="00337A89">
        <w:rPr>
          <w:color w:val="000000"/>
          <w:sz w:val="28"/>
          <w:szCs w:val="28"/>
        </w:rPr>
        <w:t xml:space="preserve"> (до/</w:t>
      </w:r>
      <w:proofErr w:type="spellStart"/>
      <w:r w:rsidRPr="00337A89">
        <w:rPr>
          <w:color w:val="000000"/>
          <w:sz w:val="28"/>
          <w:szCs w:val="28"/>
        </w:rPr>
        <w:t>після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впровадження</w:t>
      </w:r>
      <w:proofErr w:type="spellEnd"/>
      <w:r w:rsidRPr="00337A89">
        <w:rPr>
          <w:color w:val="000000"/>
          <w:sz w:val="28"/>
          <w:szCs w:val="28"/>
        </w:rPr>
        <w:t>);</w:t>
      </w:r>
    </w:p>
    <w:p w14:paraId="66BF9B5A" w14:textId="77777777" w:rsidR="00337A89" w:rsidRPr="00337A89" w:rsidRDefault="00337A89" w:rsidP="00337A89">
      <w:pPr>
        <w:pStyle w:val="af1"/>
        <w:numPr>
          <w:ilvl w:val="1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кількість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клієнтів</w:t>
      </w:r>
      <w:proofErr w:type="spellEnd"/>
      <w:r w:rsidRPr="00337A89">
        <w:rPr>
          <w:color w:val="000000"/>
          <w:sz w:val="28"/>
          <w:szCs w:val="28"/>
        </w:rPr>
        <w:t>/</w:t>
      </w:r>
      <w:proofErr w:type="spellStart"/>
      <w:r w:rsidRPr="00337A89">
        <w:rPr>
          <w:color w:val="000000"/>
          <w:sz w:val="28"/>
          <w:szCs w:val="28"/>
        </w:rPr>
        <w:t>випадків</w:t>
      </w:r>
      <w:proofErr w:type="spellEnd"/>
      <w:r w:rsidRPr="00337A89">
        <w:rPr>
          <w:color w:val="000000"/>
          <w:sz w:val="28"/>
          <w:szCs w:val="28"/>
        </w:rPr>
        <w:t xml:space="preserve"> на одного </w:t>
      </w:r>
      <w:proofErr w:type="spellStart"/>
      <w:r w:rsidRPr="00337A89">
        <w:rPr>
          <w:color w:val="000000"/>
          <w:sz w:val="28"/>
          <w:szCs w:val="28"/>
        </w:rPr>
        <w:t>фахівця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5FB7B1AC" w14:textId="77777777" w:rsidR="00337A89" w:rsidRPr="00337A89" w:rsidRDefault="00337A89" w:rsidP="00337A89">
      <w:pPr>
        <w:pStyle w:val="af1"/>
        <w:numPr>
          <w:ilvl w:val="0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Процеси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і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якість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даних</w:t>
      </w:r>
      <w:proofErr w:type="spellEnd"/>
    </w:p>
    <w:p w14:paraId="2527F57E" w14:textId="77777777" w:rsidR="00337A89" w:rsidRPr="00337A89" w:rsidRDefault="00337A89" w:rsidP="00337A89">
      <w:pPr>
        <w:pStyle w:val="af1"/>
        <w:numPr>
          <w:ilvl w:val="1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частка</w:t>
      </w:r>
      <w:proofErr w:type="spellEnd"/>
      <w:r w:rsidRPr="00337A89">
        <w:rPr>
          <w:color w:val="000000"/>
          <w:sz w:val="28"/>
          <w:szCs w:val="28"/>
        </w:rPr>
        <w:t xml:space="preserve"> справ, </w:t>
      </w:r>
      <w:proofErr w:type="spellStart"/>
      <w:r w:rsidRPr="00337A89">
        <w:rPr>
          <w:color w:val="000000"/>
          <w:sz w:val="28"/>
          <w:szCs w:val="28"/>
        </w:rPr>
        <w:t>які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ведуться</w:t>
      </w:r>
      <w:proofErr w:type="spellEnd"/>
      <w:r w:rsidRPr="00337A89">
        <w:rPr>
          <w:color w:val="000000"/>
          <w:sz w:val="28"/>
          <w:szCs w:val="28"/>
        </w:rPr>
        <w:t xml:space="preserve"> в </w:t>
      </w:r>
      <w:proofErr w:type="spellStart"/>
      <w:r w:rsidRPr="00337A89">
        <w:rPr>
          <w:color w:val="000000"/>
          <w:sz w:val="28"/>
          <w:szCs w:val="28"/>
        </w:rPr>
        <w:t>електронному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форматі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0901ACBB" w14:textId="77777777" w:rsidR="00337A89" w:rsidRPr="00337A89" w:rsidRDefault="00337A89" w:rsidP="00337A89">
      <w:pPr>
        <w:pStyle w:val="af1"/>
        <w:numPr>
          <w:ilvl w:val="1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частка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документів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які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створюються</w:t>
      </w:r>
      <w:proofErr w:type="spellEnd"/>
      <w:r w:rsidRPr="00337A89">
        <w:rPr>
          <w:color w:val="000000"/>
          <w:sz w:val="28"/>
          <w:szCs w:val="28"/>
        </w:rPr>
        <w:t xml:space="preserve"> за </w:t>
      </w:r>
      <w:proofErr w:type="spellStart"/>
      <w:r w:rsidRPr="00337A89">
        <w:rPr>
          <w:color w:val="000000"/>
          <w:sz w:val="28"/>
          <w:szCs w:val="28"/>
        </w:rPr>
        <w:t>уніфікованими</w:t>
      </w:r>
      <w:proofErr w:type="spellEnd"/>
      <w:r w:rsidRPr="00337A89">
        <w:rPr>
          <w:color w:val="000000"/>
          <w:sz w:val="28"/>
          <w:szCs w:val="28"/>
        </w:rPr>
        <w:t xml:space="preserve"> шаблонами;</w:t>
      </w:r>
    </w:p>
    <w:p w14:paraId="204C4020" w14:textId="77777777" w:rsidR="00337A89" w:rsidRPr="00337A89" w:rsidRDefault="00337A89" w:rsidP="00337A89">
      <w:pPr>
        <w:pStyle w:val="af1"/>
        <w:numPr>
          <w:ilvl w:val="1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кількість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виявлених</w:t>
      </w:r>
      <w:proofErr w:type="spellEnd"/>
      <w:r w:rsidRPr="00337A89">
        <w:rPr>
          <w:color w:val="000000"/>
          <w:sz w:val="28"/>
          <w:szCs w:val="28"/>
        </w:rPr>
        <w:t xml:space="preserve"> та </w:t>
      </w:r>
      <w:proofErr w:type="spellStart"/>
      <w:r w:rsidRPr="00337A89">
        <w:rPr>
          <w:color w:val="000000"/>
          <w:sz w:val="28"/>
          <w:szCs w:val="28"/>
        </w:rPr>
        <w:t>виправлених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помилок</w:t>
      </w:r>
      <w:proofErr w:type="spellEnd"/>
      <w:r w:rsidRPr="00337A89">
        <w:rPr>
          <w:color w:val="000000"/>
          <w:sz w:val="28"/>
          <w:szCs w:val="28"/>
        </w:rPr>
        <w:t xml:space="preserve"> у </w:t>
      </w:r>
      <w:proofErr w:type="spellStart"/>
      <w:r w:rsidRPr="00337A89">
        <w:rPr>
          <w:color w:val="000000"/>
          <w:sz w:val="28"/>
          <w:szCs w:val="28"/>
        </w:rPr>
        <w:t>звітності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2844DC53" w14:textId="77777777" w:rsidR="00337A89" w:rsidRPr="00337A89" w:rsidRDefault="00337A89" w:rsidP="00337A89">
      <w:pPr>
        <w:pStyle w:val="af1"/>
        <w:numPr>
          <w:ilvl w:val="0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Клієнти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і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сервіси</w:t>
      </w:r>
      <w:proofErr w:type="spellEnd"/>
    </w:p>
    <w:p w14:paraId="74C527AD" w14:textId="77777777" w:rsidR="00337A89" w:rsidRPr="00337A89" w:rsidRDefault="00337A89" w:rsidP="00337A89">
      <w:pPr>
        <w:pStyle w:val="af1"/>
        <w:numPr>
          <w:ilvl w:val="1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кількість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звернень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отриманих</w:t>
      </w:r>
      <w:proofErr w:type="spellEnd"/>
      <w:r w:rsidRPr="00337A89">
        <w:rPr>
          <w:color w:val="000000"/>
          <w:sz w:val="28"/>
          <w:szCs w:val="28"/>
        </w:rPr>
        <w:t xml:space="preserve"> онлайн;</w:t>
      </w:r>
    </w:p>
    <w:p w14:paraId="4A901BA5" w14:textId="77777777" w:rsidR="00337A89" w:rsidRPr="00337A89" w:rsidRDefault="00337A89" w:rsidP="00337A89">
      <w:pPr>
        <w:pStyle w:val="af1"/>
        <w:numPr>
          <w:ilvl w:val="1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середній</w:t>
      </w:r>
      <w:proofErr w:type="spellEnd"/>
      <w:r w:rsidRPr="00337A89">
        <w:rPr>
          <w:color w:val="000000"/>
          <w:sz w:val="28"/>
          <w:szCs w:val="28"/>
        </w:rPr>
        <w:t xml:space="preserve"> час </w:t>
      </w:r>
      <w:proofErr w:type="spellStart"/>
      <w:r w:rsidRPr="00337A89">
        <w:rPr>
          <w:color w:val="000000"/>
          <w:sz w:val="28"/>
          <w:szCs w:val="28"/>
        </w:rPr>
        <w:t>відповіді</w:t>
      </w:r>
      <w:proofErr w:type="spellEnd"/>
      <w:r w:rsidRPr="00337A89">
        <w:rPr>
          <w:color w:val="000000"/>
          <w:sz w:val="28"/>
          <w:szCs w:val="28"/>
        </w:rPr>
        <w:t xml:space="preserve"> на онлайн-</w:t>
      </w:r>
      <w:proofErr w:type="spellStart"/>
      <w:r w:rsidRPr="00337A89">
        <w:rPr>
          <w:color w:val="000000"/>
          <w:sz w:val="28"/>
          <w:szCs w:val="28"/>
        </w:rPr>
        <w:t>звернення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15817644" w14:textId="77777777" w:rsidR="00337A89" w:rsidRPr="00337A89" w:rsidRDefault="00337A89" w:rsidP="00337A89">
      <w:pPr>
        <w:pStyle w:val="af1"/>
        <w:numPr>
          <w:ilvl w:val="1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показник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задоволеності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клієнтів</w:t>
      </w:r>
      <w:proofErr w:type="spellEnd"/>
      <w:r w:rsidRPr="00337A89">
        <w:rPr>
          <w:color w:val="000000"/>
          <w:sz w:val="28"/>
          <w:szCs w:val="28"/>
        </w:rPr>
        <w:t xml:space="preserve"> (за результатами </w:t>
      </w:r>
      <w:proofErr w:type="spellStart"/>
      <w:r w:rsidRPr="00337A89">
        <w:rPr>
          <w:color w:val="000000"/>
          <w:sz w:val="28"/>
          <w:szCs w:val="28"/>
        </w:rPr>
        <w:t>опитувань</w:t>
      </w:r>
      <w:proofErr w:type="spellEnd"/>
      <w:r w:rsidRPr="00337A89">
        <w:rPr>
          <w:color w:val="000000"/>
          <w:sz w:val="28"/>
          <w:szCs w:val="28"/>
        </w:rPr>
        <w:t>).</w:t>
      </w:r>
    </w:p>
    <w:p w14:paraId="22A2C2B5" w14:textId="77777777" w:rsidR="00337A89" w:rsidRPr="00337A89" w:rsidRDefault="00337A89" w:rsidP="00337A89">
      <w:pPr>
        <w:pStyle w:val="af1"/>
        <w:numPr>
          <w:ilvl w:val="0"/>
          <w:numId w:val="133"/>
        </w:numPr>
        <w:jc w:val="both"/>
        <w:rPr>
          <w:color w:val="000000"/>
          <w:sz w:val="28"/>
          <w:szCs w:val="28"/>
        </w:rPr>
      </w:pPr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Персонал і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компетенції</w:t>
      </w:r>
      <w:proofErr w:type="spellEnd"/>
    </w:p>
    <w:p w14:paraId="59144F7A" w14:textId="77777777" w:rsidR="00337A89" w:rsidRPr="00337A89" w:rsidRDefault="00337A89" w:rsidP="00337A89">
      <w:pPr>
        <w:pStyle w:val="af1"/>
        <w:numPr>
          <w:ilvl w:val="1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частка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працівників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які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пройшли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базове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цифрове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навчання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7B39DE39" w14:textId="77777777" w:rsidR="00337A89" w:rsidRPr="00337A89" w:rsidRDefault="00337A89" w:rsidP="00337A89">
      <w:pPr>
        <w:pStyle w:val="af1"/>
        <w:numPr>
          <w:ilvl w:val="1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суб’єктивна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оцінка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зручності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цифрових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інструментів</w:t>
      </w:r>
      <w:proofErr w:type="spellEnd"/>
      <w:r w:rsidRPr="00337A89">
        <w:rPr>
          <w:color w:val="000000"/>
          <w:sz w:val="28"/>
          <w:szCs w:val="28"/>
        </w:rPr>
        <w:t xml:space="preserve"> (</w:t>
      </w:r>
      <w:proofErr w:type="spellStart"/>
      <w:r w:rsidRPr="00337A89">
        <w:rPr>
          <w:color w:val="000000"/>
          <w:sz w:val="28"/>
          <w:szCs w:val="28"/>
        </w:rPr>
        <w:t>анкетування</w:t>
      </w:r>
      <w:proofErr w:type="spellEnd"/>
      <w:r w:rsidRPr="00337A89">
        <w:rPr>
          <w:color w:val="000000"/>
          <w:sz w:val="28"/>
          <w:szCs w:val="28"/>
        </w:rPr>
        <w:t>);</w:t>
      </w:r>
    </w:p>
    <w:p w14:paraId="760F27EA" w14:textId="77777777" w:rsidR="00337A89" w:rsidRPr="00337A89" w:rsidRDefault="00337A89" w:rsidP="00337A89">
      <w:pPr>
        <w:pStyle w:val="af1"/>
        <w:numPr>
          <w:ilvl w:val="1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рівень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професійного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вигорання</w:t>
      </w:r>
      <w:proofErr w:type="spellEnd"/>
      <w:r w:rsidRPr="00337A89">
        <w:rPr>
          <w:color w:val="000000"/>
          <w:sz w:val="28"/>
          <w:szCs w:val="28"/>
        </w:rPr>
        <w:t xml:space="preserve"> (</w:t>
      </w:r>
      <w:proofErr w:type="spellStart"/>
      <w:r w:rsidRPr="00337A89">
        <w:rPr>
          <w:color w:val="000000"/>
          <w:sz w:val="28"/>
          <w:szCs w:val="28"/>
        </w:rPr>
        <w:t>опитування</w:t>
      </w:r>
      <w:proofErr w:type="spellEnd"/>
      <w:r w:rsidRPr="00337A89">
        <w:rPr>
          <w:color w:val="000000"/>
          <w:sz w:val="28"/>
          <w:szCs w:val="28"/>
        </w:rPr>
        <w:t xml:space="preserve"> до/</w:t>
      </w:r>
      <w:proofErr w:type="spellStart"/>
      <w:r w:rsidRPr="00337A89">
        <w:rPr>
          <w:color w:val="000000"/>
          <w:sz w:val="28"/>
          <w:szCs w:val="28"/>
        </w:rPr>
        <w:t>після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або</w:t>
      </w:r>
      <w:proofErr w:type="spellEnd"/>
      <w:r w:rsidRPr="00337A89">
        <w:rPr>
          <w:color w:val="000000"/>
          <w:sz w:val="28"/>
          <w:szCs w:val="28"/>
        </w:rPr>
        <w:t xml:space="preserve"> в </w:t>
      </w:r>
      <w:proofErr w:type="spellStart"/>
      <w:r w:rsidRPr="00337A89">
        <w:rPr>
          <w:color w:val="000000"/>
          <w:sz w:val="28"/>
          <w:szCs w:val="28"/>
        </w:rPr>
        <w:t>динаміці</w:t>
      </w:r>
      <w:proofErr w:type="spellEnd"/>
      <w:r w:rsidRPr="00337A89">
        <w:rPr>
          <w:color w:val="000000"/>
          <w:sz w:val="28"/>
          <w:szCs w:val="28"/>
        </w:rPr>
        <w:t>).</w:t>
      </w:r>
    </w:p>
    <w:p w14:paraId="3E7B3BE9" w14:textId="77777777" w:rsidR="00337A89" w:rsidRPr="00337A89" w:rsidRDefault="00337A89" w:rsidP="00337A89">
      <w:pPr>
        <w:pStyle w:val="af1"/>
        <w:numPr>
          <w:ilvl w:val="0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Безпека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і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стійкість</w:t>
      </w:r>
      <w:proofErr w:type="spellEnd"/>
    </w:p>
    <w:p w14:paraId="18B635E2" w14:textId="77777777" w:rsidR="00337A89" w:rsidRPr="00337A89" w:rsidRDefault="00337A89" w:rsidP="00337A89">
      <w:pPr>
        <w:pStyle w:val="af1"/>
        <w:numPr>
          <w:ilvl w:val="1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кількість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інцидентів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пов’язаних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із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втратою</w:t>
      </w:r>
      <w:proofErr w:type="spellEnd"/>
      <w:r w:rsidRPr="00337A89">
        <w:rPr>
          <w:color w:val="000000"/>
          <w:sz w:val="28"/>
          <w:szCs w:val="28"/>
        </w:rPr>
        <w:t>/</w:t>
      </w:r>
      <w:proofErr w:type="spellStart"/>
      <w:r w:rsidRPr="00337A89">
        <w:rPr>
          <w:color w:val="000000"/>
          <w:sz w:val="28"/>
          <w:szCs w:val="28"/>
        </w:rPr>
        <w:t>розголошенням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даних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213DE995" w14:textId="77777777" w:rsidR="00337A89" w:rsidRPr="00337A89" w:rsidRDefault="00337A89" w:rsidP="00337A89">
      <w:pPr>
        <w:pStyle w:val="af1"/>
        <w:numPr>
          <w:ilvl w:val="1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наявність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актуальних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резервних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копій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5F36C1BC" w14:textId="77777777" w:rsidR="00337A89" w:rsidRPr="00337A89" w:rsidRDefault="00337A89" w:rsidP="00337A89">
      <w:pPr>
        <w:pStyle w:val="af1"/>
        <w:numPr>
          <w:ilvl w:val="1"/>
          <w:numId w:val="133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кількість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працівників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які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пройшли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тренінги</w:t>
      </w:r>
      <w:proofErr w:type="spellEnd"/>
      <w:r w:rsidRPr="00337A89">
        <w:rPr>
          <w:color w:val="000000"/>
          <w:sz w:val="28"/>
          <w:szCs w:val="28"/>
        </w:rPr>
        <w:t xml:space="preserve"> з </w:t>
      </w:r>
      <w:proofErr w:type="spellStart"/>
      <w:r w:rsidRPr="00337A89">
        <w:rPr>
          <w:color w:val="000000"/>
          <w:sz w:val="28"/>
          <w:szCs w:val="28"/>
        </w:rPr>
        <w:t>кібергігієни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52B32382" w14:textId="77777777" w:rsidR="00337A89" w:rsidRPr="00337A89" w:rsidRDefault="00337A89" w:rsidP="00337A89">
      <w:pPr>
        <w:pStyle w:val="4"/>
        <w:rPr>
          <w:rFonts w:cs="Times New Roman"/>
          <w:color w:val="000000"/>
        </w:rPr>
      </w:pPr>
      <w:r w:rsidRPr="00337A89">
        <w:rPr>
          <w:rFonts w:cs="Times New Roman"/>
          <w:color w:val="000000"/>
        </w:rPr>
        <w:lastRenderedPageBreak/>
        <w:t>Процес моніторингу:</w:t>
      </w:r>
    </w:p>
    <w:p w14:paraId="3D6626BE" w14:textId="77777777" w:rsidR="00337A89" w:rsidRPr="00337A89" w:rsidRDefault="00337A89" w:rsidP="00337A89">
      <w:pPr>
        <w:pStyle w:val="af1"/>
        <w:numPr>
          <w:ilvl w:val="0"/>
          <w:numId w:val="134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Щоквартальний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color w:val="000000"/>
          <w:sz w:val="28"/>
          <w:szCs w:val="28"/>
        </w:rPr>
        <w:t>збір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ключових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показників</w:t>
      </w:r>
      <w:proofErr w:type="spellEnd"/>
      <w:r w:rsidRPr="00337A89">
        <w:rPr>
          <w:color w:val="000000"/>
          <w:sz w:val="28"/>
          <w:szCs w:val="28"/>
        </w:rPr>
        <w:t xml:space="preserve"> і </w:t>
      </w:r>
      <w:proofErr w:type="spellStart"/>
      <w:r w:rsidRPr="00337A89">
        <w:rPr>
          <w:color w:val="000000"/>
          <w:sz w:val="28"/>
          <w:szCs w:val="28"/>
        </w:rPr>
        <w:t>аналіз</w:t>
      </w:r>
      <w:proofErr w:type="spellEnd"/>
      <w:r w:rsidRPr="00337A89">
        <w:rPr>
          <w:color w:val="000000"/>
          <w:sz w:val="28"/>
          <w:szCs w:val="28"/>
        </w:rPr>
        <w:t xml:space="preserve"> на </w:t>
      </w:r>
      <w:proofErr w:type="spellStart"/>
      <w:r w:rsidRPr="00337A89">
        <w:rPr>
          <w:color w:val="000000"/>
          <w:sz w:val="28"/>
          <w:szCs w:val="28"/>
        </w:rPr>
        <w:t>засіданні</w:t>
      </w:r>
      <w:proofErr w:type="spellEnd"/>
      <w:r w:rsidRPr="00337A89">
        <w:rPr>
          <w:color w:val="000000"/>
          <w:sz w:val="28"/>
          <w:szCs w:val="28"/>
        </w:rPr>
        <w:t xml:space="preserve"> цифрового </w:t>
      </w:r>
      <w:proofErr w:type="spellStart"/>
      <w:r w:rsidRPr="00337A89">
        <w:rPr>
          <w:color w:val="000000"/>
          <w:sz w:val="28"/>
          <w:szCs w:val="28"/>
        </w:rPr>
        <w:t>комітету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12E90BD0" w14:textId="77777777" w:rsidR="00337A89" w:rsidRPr="00337A89" w:rsidRDefault="00337A89" w:rsidP="00337A89">
      <w:pPr>
        <w:pStyle w:val="af1"/>
        <w:numPr>
          <w:ilvl w:val="0"/>
          <w:numId w:val="134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Щорічна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color w:val="000000"/>
          <w:sz w:val="28"/>
          <w:szCs w:val="28"/>
        </w:rPr>
        <w:t>підсумкова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оцінка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рівня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цифрової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зрілості</w:t>
      </w:r>
      <w:proofErr w:type="spellEnd"/>
      <w:r w:rsidRPr="00337A89">
        <w:rPr>
          <w:color w:val="000000"/>
          <w:sz w:val="28"/>
          <w:szCs w:val="28"/>
        </w:rPr>
        <w:t xml:space="preserve"> (за </w:t>
      </w:r>
      <w:proofErr w:type="spellStart"/>
      <w:r w:rsidRPr="00337A89">
        <w:rPr>
          <w:color w:val="000000"/>
          <w:sz w:val="28"/>
          <w:szCs w:val="28"/>
        </w:rPr>
        <w:t>розробленим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індексом</w:t>
      </w:r>
      <w:proofErr w:type="spellEnd"/>
      <w:r w:rsidRPr="00337A89">
        <w:rPr>
          <w:color w:val="000000"/>
          <w:sz w:val="28"/>
          <w:szCs w:val="28"/>
        </w:rPr>
        <w:t>).</w:t>
      </w:r>
    </w:p>
    <w:p w14:paraId="1176D44D" w14:textId="77777777" w:rsidR="00337A89" w:rsidRPr="00337A89" w:rsidRDefault="00337A89" w:rsidP="00337A89">
      <w:pPr>
        <w:pStyle w:val="af1"/>
        <w:numPr>
          <w:ilvl w:val="0"/>
          <w:numId w:val="134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Корекція</w:t>
      </w:r>
      <w:proofErr w:type="spellEnd"/>
      <w:r w:rsidRPr="00337A89">
        <w:rPr>
          <w:color w:val="000000"/>
          <w:sz w:val="28"/>
          <w:szCs w:val="28"/>
        </w:rPr>
        <w:t xml:space="preserve"> плану </w:t>
      </w:r>
      <w:proofErr w:type="spellStart"/>
      <w:r w:rsidRPr="00337A89">
        <w:rPr>
          <w:color w:val="000000"/>
          <w:sz w:val="28"/>
          <w:szCs w:val="28"/>
        </w:rPr>
        <w:t>дій</w:t>
      </w:r>
      <w:proofErr w:type="spellEnd"/>
      <w:r w:rsidRPr="00337A89">
        <w:rPr>
          <w:color w:val="000000"/>
          <w:sz w:val="28"/>
          <w:szCs w:val="28"/>
        </w:rPr>
        <w:t xml:space="preserve"> за результатами </w:t>
      </w:r>
      <w:proofErr w:type="spellStart"/>
      <w:r w:rsidRPr="00337A89">
        <w:rPr>
          <w:color w:val="000000"/>
          <w:sz w:val="28"/>
          <w:szCs w:val="28"/>
        </w:rPr>
        <w:t>моніторингу</w:t>
      </w:r>
      <w:proofErr w:type="spellEnd"/>
      <w:r w:rsidRPr="00337A89">
        <w:rPr>
          <w:color w:val="000000"/>
          <w:sz w:val="28"/>
          <w:szCs w:val="28"/>
        </w:rPr>
        <w:t xml:space="preserve"> (адаптивна модель).</w:t>
      </w:r>
    </w:p>
    <w:p w14:paraId="16BB481F" w14:textId="77777777" w:rsidR="00337A89" w:rsidRPr="00337A89" w:rsidRDefault="00000000" w:rsidP="00337A89">
      <w:r>
        <w:rPr>
          <w:noProof/>
          <w14:ligatures w14:val="standardContextual"/>
        </w:rPr>
        <w:pict w14:anchorId="22A1143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9CA7EF1" w14:textId="77777777" w:rsidR="00337A89" w:rsidRPr="00337A89" w:rsidRDefault="00337A89" w:rsidP="00337A89">
      <w:pPr>
        <w:pStyle w:val="3"/>
        <w:rPr>
          <w:color w:val="000000"/>
        </w:rPr>
      </w:pPr>
      <w:r w:rsidRPr="00337A89">
        <w:rPr>
          <w:color w:val="000000"/>
        </w:rPr>
        <w:t xml:space="preserve">3.3.6. Баланс </w:t>
      </w:r>
      <w:proofErr w:type="spellStart"/>
      <w:r w:rsidRPr="00337A89">
        <w:rPr>
          <w:color w:val="000000"/>
        </w:rPr>
        <w:t>витрат</w:t>
      </w:r>
      <w:proofErr w:type="spellEnd"/>
      <w:r w:rsidRPr="00337A89">
        <w:rPr>
          <w:color w:val="000000"/>
        </w:rPr>
        <w:t xml:space="preserve"> і </w:t>
      </w:r>
      <w:proofErr w:type="spellStart"/>
      <w:r w:rsidRPr="00337A89">
        <w:rPr>
          <w:color w:val="000000"/>
        </w:rPr>
        <w:t>вигод</w:t>
      </w:r>
      <w:proofErr w:type="spellEnd"/>
      <w:r w:rsidRPr="00337A89">
        <w:rPr>
          <w:color w:val="000000"/>
        </w:rPr>
        <w:t xml:space="preserve">: </w:t>
      </w:r>
      <w:proofErr w:type="spellStart"/>
      <w:r w:rsidRPr="00337A89">
        <w:rPr>
          <w:color w:val="000000"/>
        </w:rPr>
        <w:t>чому</w:t>
      </w:r>
      <w:proofErr w:type="spellEnd"/>
      <w:r w:rsidRPr="00337A89">
        <w:rPr>
          <w:color w:val="000000"/>
        </w:rPr>
        <w:t xml:space="preserve"> модель є </w:t>
      </w:r>
      <w:proofErr w:type="spellStart"/>
      <w:r w:rsidRPr="00337A89">
        <w:rPr>
          <w:color w:val="000000"/>
        </w:rPr>
        <w:t>реалістично</w:t>
      </w:r>
      <w:proofErr w:type="spellEnd"/>
      <w:r w:rsidRPr="00337A89">
        <w:rPr>
          <w:color w:val="000000"/>
        </w:rPr>
        <w:t xml:space="preserve"> </w:t>
      </w:r>
      <w:proofErr w:type="spellStart"/>
      <w:r w:rsidRPr="00337A89">
        <w:rPr>
          <w:color w:val="000000"/>
        </w:rPr>
        <w:t>ефективною</w:t>
      </w:r>
      <w:proofErr w:type="spellEnd"/>
    </w:p>
    <w:p w14:paraId="5874A76F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Запропонована</w:t>
      </w:r>
      <w:proofErr w:type="spellEnd"/>
      <w:r w:rsidRPr="00337A89">
        <w:rPr>
          <w:color w:val="000000"/>
          <w:sz w:val="28"/>
          <w:szCs w:val="28"/>
        </w:rPr>
        <w:t xml:space="preserve"> модель </w:t>
      </w:r>
      <w:proofErr w:type="spellStart"/>
      <w:r w:rsidRPr="00337A89">
        <w:rPr>
          <w:color w:val="000000"/>
          <w:sz w:val="28"/>
          <w:szCs w:val="28"/>
        </w:rPr>
        <w:t>враховує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що</w:t>
      </w:r>
      <w:proofErr w:type="spellEnd"/>
      <w:r w:rsidRPr="00337A89">
        <w:rPr>
          <w:color w:val="000000"/>
          <w:sz w:val="28"/>
          <w:szCs w:val="28"/>
        </w:rPr>
        <w:t>:</w:t>
      </w:r>
    </w:p>
    <w:p w14:paraId="0E483CE5" w14:textId="77777777" w:rsidR="00337A89" w:rsidRPr="00337A89" w:rsidRDefault="00337A89" w:rsidP="00337A89">
      <w:pPr>
        <w:pStyle w:val="af1"/>
        <w:numPr>
          <w:ilvl w:val="0"/>
          <w:numId w:val="135"/>
        </w:numPr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Центр не </w:t>
      </w:r>
      <w:proofErr w:type="spellStart"/>
      <w:r w:rsidRPr="00337A89">
        <w:rPr>
          <w:color w:val="000000"/>
          <w:sz w:val="28"/>
          <w:szCs w:val="28"/>
        </w:rPr>
        <w:t>має</w:t>
      </w:r>
      <w:proofErr w:type="spellEnd"/>
      <w:r w:rsidRPr="00337A89">
        <w:rPr>
          <w:color w:val="000000"/>
          <w:sz w:val="28"/>
          <w:szCs w:val="28"/>
        </w:rPr>
        <w:t xml:space="preserve"> великих </w:t>
      </w:r>
      <w:proofErr w:type="spellStart"/>
      <w:r w:rsidRPr="00337A89">
        <w:rPr>
          <w:color w:val="000000"/>
          <w:sz w:val="28"/>
          <w:szCs w:val="28"/>
        </w:rPr>
        <w:t>фінансових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можливостей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0454E26E" w14:textId="77777777" w:rsidR="00337A89" w:rsidRPr="00337A89" w:rsidRDefault="00337A89" w:rsidP="00337A89">
      <w:pPr>
        <w:pStyle w:val="af1"/>
        <w:numPr>
          <w:ilvl w:val="0"/>
          <w:numId w:val="135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техніка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може</w:t>
      </w:r>
      <w:proofErr w:type="spellEnd"/>
      <w:r w:rsidRPr="00337A89">
        <w:rPr>
          <w:color w:val="000000"/>
          <w:sz w:val="28"/>
          <w:szCs w:val="28"/>
        </w:rPr>
        <w:t xml:space="preserve"> бути </w:t>
      </w:r>
      <w:proofErr w:type="spellStart"/>
      <w:r w:rsidRPr="00337A89">
        <w:rPr>
          <w:color w:val="000000"/>
          <w:sz w:val="28"/>
          <w:szCs w:val="28"/>
        </w:rPr>
        <w:t>застарілою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477F4324" w14:textId="77777777" w:rsidR="00337A89" w:rsidRPr="00337A89" w:rsidRDefault="00337A89" w:rsidP="00337A89">
      <w:pPr>
        <w:pStyle w:val="af1"/>
        <w:numPr>
          <w:ilvl w:val="0"/>
          <w:numId w:val="135"/>
        </w:numPr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у </w:t>
      </w:r>
      <w:proofErr w:type="spellStart"/>
      <w:r w:rsidRPr="00337A89">
        <w:rPr>
          <w:color w:val="000000"/>
          <w:sz w:val="28"/>
          <w:szCs w:val="28"/>
        </w:rPr>
        <w:t>працівників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різний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рівень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цифрової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грамотності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783FAA38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>Тому акцент робиться на:</w:t>
      </w:r>
    </w:p>
    <w:p w14:paraId="3D7226FF" w14:textId="77777777" w:rsidR="00337A89" w:rsidRPr="00337A89" w:rsidRDefault="00337A89" w:rsidP="00337A89">
      <w:pPr>
        <w:pStyle w:val="af1"/>
        <w:numPr>
          <w:ilvl w:val="0"/>
          <w:numId w:val="136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поетапності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 xml:space="preserve">(не все </w:t>
      </w:r>
      <w:proofErr w:type="spellStart"/>
      <w:r w:rsidRPr="00337A89">
        <w:rPr>
          <w:color w:val="000000"/>
          <w:sz w:val="28"/>
          <w:szCs w:val="28"/>
        </w:rPr>
        <w:t>одразу</w:t>
      </w:r>
      <w:proofErr w:type="spellEnd"/>
      <w:r w:rsidRPr="00337A89">
        <w:rPr>
          <w:color w:val="000000"/>
          <w:sz w:val="28"/>
          <w:szCs w:val="28"/>
        </w:rPr>
        <w:t>, а крок за кроком);</w:t>
      </w:r>
    </w:p>
    <w:p w14:paraId="5F4ED9D4" w14:textId="77777777" w:rsidR="00337A89" w:rsidRPr="00337A89" w:rsidRDefault="00337A89" w:rsidP="00337A89">
      <w:pPr>
        <w:pStyle w:val="af1"/>
        <w:numPr>
          <w:ilvl w:val="0"/>
          <w:numId w:val="136"/>
        </w:numPr>
        <w:jc w:val="both"/>
        <w:rPr>
          <w:color w:val="000000"/>
          <w:sz w:val="28"/>
          <w:szCs w:val="28"/>
        </w:rPr>
      </w:pPr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максимальному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використанні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вже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наявних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інструментів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>(</w:t>
      </w:r>
      <w:proofErr w:type="spellStart"/>
      <w:r w:rsidRPr="00337A89">
        <w:rPr>
          <w:color w:val="000000"/>
          <w:sz w:val="28"/>
          <w:szCs w:val="28"/>
        </w:rPr>
        <w:t>офісні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програми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безкоштовні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сервіси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можливості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міських</w:t>
      </w:r>
      <w:proofErr w:type="spellEnd"/>
      <w:r w:rsidRPr="00337A89">
        <w:rPr>
          <w:color w:val="000000"/>
          <w:sz w:val="28"/>
          <w:szCs w:val="28"/>
        </w:rPr>
        <w:t>/</w:t>
      </w:r>
      <w:proofErr w:type="spellStart"/>
      <w:r w:rsidRPr="00337A89">
        <w:rPr>
          <w:color w:val="000000"/>
          <w:sz w:val="28"/>
          <w:szCs w:val="28"/>
        </w:rPr>
        <w:t>державних</w:t>
      </w:r>
      <w:proofErr w:type="spellEnd"/>
      <w:r w:rsidRPr="00337A89">
        <w:rPr>
          <w:color w:val="000000"/>
          <w:sz w:val="28"/>
          <w:szCs w:val="28"/>
        </w:rPr>
        <w:t xml:space="preserve"> систем);</w:t>
      </w:r>
    </w:p>
    <w:p w14:paraId="6F078802" w14:textId="77777777" w:rsidR="00337A89" w:rsidRPr="00337A89" w:rsidRDefault="00337A89" w:rsidP="00337A89">
      <w:pPr>
        <w:pStyle w:val="af1"/>
        <w:numPr>
          <w:ilvl w:val="0"/>
          <w:numId w:val="136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уніфікації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та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впорядкуванні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>(</w:t>
      </w:r>
      <w:proofErr w:type="spellStart"/>
      <w:r w:rsidRPr="00337A89">
        <w:rPr>
          <w:color w:val="000000"/>
          <w:sz w:val="28"/>
          <w:szCs w:val="28"/>
        </w:rPr>
        <w:t>іноді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достатньо</w:t>
      </w:r>
      <w:proofErr w:type="spellEnd"/>
      <w:r w:rsidRPr="00337A89">
        <w:rPr>
          <w:color w:val="000000"/>
          <w:sz w:val="28"/>
          <w:szCs w:val="28"/>
        </w:rPr>
        <w:t xml:space="preserve"> правильно </w:t>
      </w:r>
      <w:proofErr w:type="spellStart"/>
      <w:r w:rsidRPr="00337A89">
        <w:rPr>
          <w:color w:val="000000"/>
          <w:sz w:val="28"/>
          <w:szCs w:val="28"/>
        </w:rPr>
        <w:t>організувати</w:t>
      </w:r>
      <w:proofErr w:type="spellEnd"/>
      <w:r w:rsidRPr="00337A89">
        <w:rPr>
          <w:color w:val="000000"/>
          <w:sz w:val="28"/>
          <w:szCs w:val="28"/>
        </w:rPr>
        <w:t xml:space="preserve"> те, </w:t>
      </w:r>
      <w:proofErr w:type="spellStart"/>
      <w:r w:rsidRPr="00337A89">
        <w:rPr>
          <w:color w:val="000000"/>
          <w:sz w:val="28"/>
          <w:szCs w:val="28"/>
        </w:rPr>
        <w:t>що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вже</w:t>
      </w:r>
      <w:proofErr w:type="spellEnd"/>
      <w:r w:rsidRPr="00337A89">
        <w:rPr>
          <w:color w:val="000000"/>
          <w:sz w:val="28"/>
          <w:szCs w:val="28"/>
        </w:rPr>
        <w:t xml:space="preserve"> є, а не </w:t>
      </w:r>
      <w:proofErr w:type="spellStart"/>
      <w:r w:rsidRPr="00337A89">
        <w:rPr>
          <w:color w:val="000000"/>
          <w:sz w:val="28"/>
          <w:szCs w:val="28"/>
        </w:rPr>
        <w:t>купувати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щось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нове</w:t>
      </w:r>
      <w:proofErr w:type="spellEnd"/>
      <w:r w:rsidRPr="00337A89">
        <w:rPr>
          <w:color w:val="000000"/>
          <w:sz w:val="28"/>
          <w:szCs w:val="28"/>
        </w:rPr>
        <w:t>);</w:t>
      </w:r>
    </w:p>
    <w:p w14:paraId="0EF9A772" w14:textId="77777777" w:rsidR="00337A89" w:rsidRPr="00337A89" w:rsidRDefault="00337A89" w:rsidP="00337A89">
      <w:pPr>
        <w:pStyle w:val="af1"/>
        <w:numPr>
          <w:ilvl w:val="0"/>
          <w:numId w:val="136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цільових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інвестиціях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>(</w:t>
      </w:r>
      <w:proofErr w:type="spellStart"/>
      <w:r w:rsidRPr="00337A89">
        <w:rPr>
          <w:color w:val="000000"/>
          <w:sz w:val="28"/>
          <w:szCs w:val="28"/>
        </w:rPr>
        <w:t>якщо</w:t>
      </w:r>
      <w:proofErr w:type="spellEnd"/>
      <w:r w:rsidRPr="00337A89">
        <w:rPr>
          <w:color w:val="000000"/>
          <w:sz w:val="28"/>
          <w:szCs w:val="28"/>
        </w:rPr>
        <w:t xml:space="preserve"> й </w:t>
      </w:r>
      <w:proofErr w:type="spellStart"/>
      <w:r w:rsidRPr="00337A89">
        <w:rPr>
          <w:color w:val="000000"/>
          <w:sz w:val="28"/>
          <w:szCs w:val="28"/>
        </w:rPr>
        <w:t>витрачати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кошти</w:t>
      </w:r>
      <w:proofErr w:type="spellEnd"/>
      <w:r w:rsidRPr="00337A89">
        <w:rPr>
          <w:color w:val="000000"/>
          <w:sz w:val="28"/>
          <w:szCs w:val="28"/>
        </w:rPr>
        <w:t xml:space="preserve">, то на те, </w:t>
      </w:r>
      <w:proofErr w:type="spellStart"/>
      <w:r w:rsidRPr="00337A89">
        <w:rPr>
          <w:color w:val="000000"/>
          <w:sz w:val="28"/>
          <w:szCs w:val="28"/>
        </w:rPr>
        <w:t>що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дає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найбільший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ефект</w:t>
      </w:r>
      <w:proofErr w:type="spellEnd"/>
      <w:r w:rsidRPr="00337A89">
        <w:rPr>
          <w:color w:val="000000"/>
          <w:sz w:val="28"/>
          <w:szCs w:val="28"/>
        </w:rPr>
        <w:t xml:space="preserve"> – </w:t>
      </w:r>
      <w:proofErr w:type="spellStart"/>
      <w:r w:rsidRPr="00337A89">
        <w:rPr>
          <w:color w:val="000000"/>
          <w:sz w:val="28"/>
          <w:szCs w:val="28"/>
        </w:rPr>
        <w:t>наприклад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мінімальну</w:t>
      </w:r>
      <w:proofErr w:type="spellEnd"/>
      <w:r w:rsidRPr="00337A89">
        <w:rPr>
          <w:color w:val="000000"/>
          <w:sz w:val="28"/>
          <w:szCs w:val="28"/>
        </w:rPr>
        <w:t xml:space="preserve"> CRM-систему, </w:t>
      </w:r>
      <w:proofErr w:type="spellStart"/>
      <w:r w:rsidRPr="00337A89">
        <w:rPr>
          <w:color w:val="000000"/>
          <w:sz w:val="28"/>
          <w:szCs w:val="28"/>
        </w:rPr>
        <w:t>навчання</w:t>
      </w:r>
      <w:proofErr w:type="spellEnd"/>
      <w:r w:rsidRPr="00337A89">
        <w:rPr>
          <w:color w:val="000000"/>
          <w:sz w:val="28"/>
          <w:szCs w:val="28"/>
        </w:rPr>
        <w:t xml:space="preserve"> персоналу, </w:t>
      </w:r>
      <w:proofErr w:type="spellStart"/>
      <w:r w:rsidRPr="00337A89">
        <w:rPr>
          <w:color w:val="000000"/>
          <w:sz w:val="28"/>
          <w:szCs w:val="28"/>
        </w:rPr>
        <w:t>ключове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обладнання</w:t>
      </w:r>
      <w:proofErr w:type="spellEnd"/>
      <w:r w:rsidRPr="00337A89">
        <w:rPr>
          <w:color w:val="000000"/>
          <w:sz w:val="28"/>
          <w:szCs w:val="28"/>
        </w:rPr>
        <w:t>).</w:t>
      </w:r>
    </w:p>
    <w:p w14:paraId="1A99777D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>Таким чином:</w:t>
      </w:r>
    </w:p>
    <w:p w14:paraId="0C89BD4C" w14:textId="77777777" w:rsidR="00337A89" w:rsidRPr="00337A89" w:rsidRDefault="00337A89" w:rsidP="00337A89">
      <w:pPr>
        <w:pStyle w:val="af1"/>
        <w:numPr>
          <w:ilvl w:val="0"/>
          <w:numId w:val="137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організаційні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вигоди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>(</w:t>
      </w:r>
      <w:proofErr w:type="spellStart"/>
      <w:r w:rsidRPr="00337A89">
        <w:rPr>
          <w:color w:val="000000"/>
          <w:sz w:val="28"/>
          <w:szCs w:val="28"/>
        </w:rPr>
        <w:t>менше</w:t>
      </w:r>
      <w:proofErr w:type="spellEnd"/>
      <w:r w:rsidRPr="00337A89">
        <w:rPr>
          <w:color w:val="000000"/>
          <w:sz w:val="28"/>
          <w:szCs w:val="28"/>
        </w:rPr>
        <w:t xml:space="preserve"> хаосу, </w:t>
      </w:r>
      <w:proofErr w:type="spellStart"/>
      <w:r w:rsidRPr="00337A89">
        <w:rPr>
          <w:color w:val="000000"/>
          <w:sz w:val="28"/>
          <w:szCs w:val="28"/>
        </w:rPr>
        <w:t>більше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прозорості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краща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взаємодія</w:t>
      </w:r>
      <w:proofErr w:type="spellEnd"/>
      <w:r w:rsidRPr="00337A89">
        <w:rPr>
          <w:color w:val="000000"/>
          <w:sz w:val="28"/>
          <w:szCs w:val="28"/>
        </w:rPr>
        <w:t>) і</w:t>
      </w:r>
    </w:p>
    <w:p w14:paraId="1B2FB9A5" w14:textId="77777777" w:rsidR="00337A89" w:rsidRPr="00337A89" w:rsidRDefault="00337A89" w:rsidP="00337A89">
      <w:pPr>
        <w:pStyle w:val="af1"/>
        <w:numPr>
          <w:ilvl w:val="0"/>
          <w:numId w:val="137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економічні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вигоди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color w:val="000000"/>
          <w:sz w:val="28"/>
          <w:szCs w:val="28"/>
        </w:rPr>
        <w:t>(</w:t>
      </w:r>
      <w:proofErr w:type="spellStart"/>
      <w:r w:rsidRPr="00337A89">
        <w:rPr>
          <w:color w:val="000000"/>
          <w:sz w:val="28"/>
          <w:szCs w:val="28"/>
        </w:rPr>
        <w:t>економія</w:t>
      </w:r>
      <w:proofErr w:type="spellEnd"/>
      <w:r w:rsidRPr="00337A89">
        <w:rPr>
          <w:color w:val="000000"/>
          <w:sz w:val="28"/>
          <w:szCs w:val="28"/>
        </w:rPr>
        <w:t xml:space="preserve"> часу, </w:t>
      </w:r>
      <w:proofErr w:type="spellStart"/>
      <w:r w:rsidRPr="00337A89">
        <w:rPr>
          <w:color w:val="000000"/>
          <w:sz w:val="28"/>
          <w:szCs w:val="28"/>
        </w:rPr>
        <w:t>паперу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зниження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вартості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помилок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кращі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шанси</w:t>
      </w:r>
      <w:proofErr w:type="spellEnd"/>
      <w:r w:rsidRPr="00337A89">
        <w:rPr>
          <w:color w:val="000000"/>
          <w:sz w:val="28"/>
          <w:szCs w:val="28"/>
        </w:rPr>
        <w:t xml:space="preserve"> на </w:t>
      </w:r>
      <w:proofErr w:type="spellStart"/>
      <w:r w:rsidRPr="00337A89">
        <w:rPr>
          <w:color w:val="000000"/>
          <w:sz w:val="28"/>
          <w:szCs w:val="28"/>
        </w:rPr>
        <w:t>отримання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допомоги</w:t>
      </w:r>
      <w:proofErr w:type="spellEnd"/>
      <w:r w:rsidRPr="00337A89">
        <w:rPr>
          <w:color w:val="000000"/>
          <w:sz w:val="28"/>
          <w:szCs w:val="28"/>
        </w:rPr>
        <w:t>)</w:t>
      </w:r>
    </w:p>
    <w:p w14:paraId="21E5098D" w14:textId="61835959" w:rsidR="00337A89" w:rsidRPr="007A5CF2" w:rsidRDefault="00337A89" w:rsidP="007A5CF2">
      <w:pPr>
        <w:pStyle w:val="af1"/>
        <w:jc w:val="both"/>
        <w:rPr>
          <w:color w:val="000000"/>
          <w:sz w:val="28"/>
          <w:szCs w:val="28"/>
          <w:lang w:val="uk-UA"/>
        </w:rPr>
      </w:pPr>
      <w:proofErr w:type="spellStart"/>
      <w:r w:rsidRPr="00337A89">
        <w:rPr>
          <w:color w:val="000000"/>
          <w:sz w:val="28"/>
          <w:szCs w:val="28"/>
        </w:rPr>
        <w:t>перевищують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витрати</w:t>
      </w:r>
      <w:proofErr w:type="spellEnd"/>
      <w:r w:rsidRPr="00337A89">
        <w:rPr>
          <w:color w:val="000000"/>
          <w:sz w:val="28"/>
          <w:szCs w:val="28"/>
        </w:rPr>
        <w:t xml:space="preserve"> на </w:t>
      </w:r>
      <w:proofErr w:type="spellStart"/>
      <w:r w:rsidRPr="00337A89">
        <w:rPr>
          <w:color w:val="000000"/>
          <w:sz w:val="28"/>
          <w:szCs w:val="28"/>
        </w:rPr>
        <w:t>впровадження</w:t>
      </w:r>
      <w:proofErr w:type="spellEnd"/>
      <w:r w:rsidRPr="00337A89">
        <w:rPr>
          <w:color w:val="000000"/>
          <w:sz w:val="28"/>
          <w:szCs w:val="28"/>
        </w:rPr>
        <w:t xml:space="preserve"> (час </w:t>
      </w:r>
      <w:proofErr w:type="spellStart"/>
      <w:r w:rsidRPr="00337A89">
        <w:rPr>
          <w:color w:val="000000"/>
          <w:sz w:val="28"/>
          <w:szCs w:val="28"/>
        </w:rPr>
        <w:t>керівництва</w:t>
      </w:r>
      <w:proofErr w:type="spellEnd"/>
      <w:r w:rsidRPr="00337A89">
        <w:rPr>
          <w:color w:val="000000"/>
          <w:sz w:val="28"/>
          <w:szCs w:val="28"/>
        </w:rPr>
        <w:t xml:space="preserve">, потреба в </w:t>
      </w:r>
      <w:proofErr w:type="spellStart"/>
      <w:r w:rsidRPr="00337A89">
        <w:rPr>
          <w:color w:val="000000"/>
          <w:sz w:val="28"/>
          <w:szCs w:val="28"/>
        </w:rPr>
        <w:t>навчанні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адаптація</w:t>
      </w:r>
      <w:proofErr w:type="spellEnd"/>
      <w:r w:rsidRPr="00337A89">
        <w:rPr>
          <w:color w:val="000000"/>
          <w:sz w:val="28"/>
          <w:szCs w:val="28"/>
        </w:rPr>
        <w:t xml:space="preserve"> персоналу, </w:t>
      </w:r>
      <w:proofErr w:type="spellStart"/>
      <w:r w:rsidRPr="00337A89">
        <w:rPr>
          <w:color w:val="000000"/>
          <w:sz w:val="28"/>
          <w:szCs w:val="28"/>
        </w:rPr>
        <w:t>базові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технічні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оновлення</w:t>
      </w:r>
      <w:proofErr w:type="spellEnd"/>
      <w:r w:rsidRPr="00337A89">
        <w:rPr>
          <w:color w:val="000000"/>
          <w:sz w:val="28"/>
          <w:szCs w:val="28"/>
        </w:rPr>
        <w:t>).</w:t>
      </w:r>
    </w:p>
    <w:p w14:paraId="6AAC3A97" w14:textId="77777777" w:rsidR="00337A89" w:rsidRPr="00337A89" w:rsidRDefault="00337A89" w:rsidP="00337A89">
      <w:pPr>
        <w:pStyle w:val="3"/>
        <w:rPr>
          <w:color w:val="000000"/>
        </w:rPr>
      </w:pPr>
      <w:r w:rsidRPr="00337A89">
        <w:rPr>
          <w:color w:val="000000"/>
        </w:rPr>
        <w:t xml:space="preserve">3.3.7. </w:t>
      </w:r>
      <w:proofErr w:type="spellStart"/>
      <w:r w:rsidRPr="00337A89">
        <w:rPr>
          <w:color w:val="000000"/>
        </w:rPr>
        <w:t>Узагальнення</w:t>
      </w:r>
      <w:proofErr w:type="spellEnd"/>
    </w:p>
    <w:p w14:paraId="6C50A0EC" w14:textId="77777777" w:rsidR="00337A89" w:rsidRP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Запропоновані</w:t>
      </w:r>
      <w:proofErr w:type="spellEnd"/>
      <w:r w:rsidRPr="00337A89">
        <w:rPr>
          <w:color w:val="000000"/>
          <w:sz w:val="28"/>
          <w:szCs w:val="28"/>
        </w:rPr>
        <w:t xml:space="preserve"> в </w:t>
      </w:r>
      <w:proofErr w:type="spellStart"/>
      <w:r w:rsidRPr="00337A89">
        <w:rPr>
          <w:color w:val="000000"/>
          <w:sz w:val="28"/>
          <w:szCs w:val="28"/>
        </w:rPr>
        <w:t>моделі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цифрової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трансформації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рішення</w:t>
      </w:r>
      <w:proofErr w:type="spellEnd"/>
      <w:r w:rsidRPr="00337A89">
        <w:rPr>
          <w:color w:val="000000"/>
          <w:sz w:val="28"/>
          <w:szCs w:val="28"/>
        </w:rPr>
        <w:t xml:space="preserve"> є</w:t>
      </w:r>
      <w:r w:rsidRPr="00337A89">
        <w:rPr>
          <w:rStyle w:val="apple-converted-space"/>
          <w:color w:val="000000"/>
          <w:sz w:val="28"/>
          <w:szCs w:val="28"/>
        </w:rPr>
        <w:t> </w:t>
      </w:r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не просто 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технологічними</w:t>
      </w:r>
      <w:proofErr w:type="spellEnd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A5CF2">
        <w:rPr>
          <w:rStyle w:val="af2"/>
          <w:rFonts w:eastAsiaTheme="majorEastAsia"/>
          <w:b w:val="0"/>
          <w:bCs w:val="0"/>
          <w:color w:val="000000"/>
          <w:sz w:val="28"/>
          <w:szCs w:val="28"/>
        </w:rPr>
        <w:t>нововведеннями</w:t>
      </w:r>
      <w:proofErr w:type="spellEnd"/>
      <w:r w:rsidRPr="00337A89">
        <w:rPr>
          <w:color w:val="000000"/>
          <w:sz w:val="28"/>
          <w:szCs w:val="28"/>
        </w:rPr>
        <w:t xml:space="preserve">, а </w:t>
      </w:r>
      <w:proofErr w:type="spellStart"/>
      <w:r w:rsidRPr="00337A89">
        <w:rPr>
          <w:color w:val="000000"/>
          <w:sz w:val="28"/>
          <w:szCs w:val="28"/>
        </w:rPr>
        <w:t>цілісною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зміною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підходу</w:t>
      </w:r>
      <w:proofErr w:type="spellEnd"/>
      <w:r w:rsidRPr="00337A89">
        <w:rPr>
          <w:color w:val="000000"/>
          <w:sz w:val="28"/>
          <w:szCs w:val="28"/>
        </w:rPr>
        <w:t xml:space="preserve"> до </w:t>
      </w:r>
      <w:proofErr w:type="spellStart"/>
      <w:r w:rsidRPr="00337A89">
        <w:rPr>
          <w:color w:val="000000"/>
          <w:sz w:val="28"/>
          <w:szCs w:val="28"/>
        </w:rPr>
        <w:t>управління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соціальним</w:t>
      </w:r>
      <w:proofErr w:type="spellEnd"/>
      <w:r w:rsidRPr="00337A89">
        <w:rPr>
          <w:color w:val="000000"/>
          <w:sz w:val="28"/>
          <w:szCs w:val="28"/>
        </w:rPr>
        <w:t xml:space="preserve"> закладом:</w:t>
      </w:r>
    </w:p>
    <w:p w14:paraId="6C3A776A" w14:textId="77777777" w:rsidR="00337A89" w:rsidRPr="00337A89" w:rsidRDefault="00337A89" w:rsidP="00337A89">
      <w:pPr>
        <w:pStyle w:val="af1"/>
        <w:numPr>
          <w:ilvl w:val="0"/>
          <w:numId w:val="138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lastRenderedPageBreak/>
        <w:t>від</w:t>
      </w:r>
      <w:proofErr w:type="spellEnd"/>
      <w:r w:rsidRPr="00337A89">
        <w:rPr>
          <w:color w:val="000000"/>
          <w:sz w:val="28"/>
          <w:szCs w:val="28"/>
        </w:rPr>
        <w:t xml:space="preserve"> «ручного», фрагментарного, </w:t>
      </w:r>
      <w:proofErr w:type="spellStart"/>
      <w:r w:rsidRPr="00337A89">
        <w:rPr>
          <w:color w:val="000000"/>
          <w:sz w:val="28"/>
          <w:szCs w:val="28"/>
        </w:rPr>
        <w:t>паперового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управління</w:t>
      </w:r>
      <w:proofErr w:type="spellEnd"/>
      <w:r w:rsidRPr="00337A89">
        <w:rPr>
          <w:color w:val="000000"/>
          <w:sz w:val="28"/>
          <w:szCs w:val="28"/>
        </w:rPr>
        <w:t xml:space="preserve"> –</w:t>
      </w:r>
      <w:r w:rsidRPr="00337A89">
        <w:rPr>
          <w:color w:val="000000"/>
          <w:sz w:val="28"/>
          <w:szCs w:val="28"/>
        </w:rPr>
        <w:br/>
        <w:t>до</w:t>
      </w:r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системного,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прозорого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,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цифрово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підтриманого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1A041D1D" w14:textId="77777777" w:rsidR="00337A89" w:rsidRPr="00337A89" w:rsidRDefault="00337A89" w:rsidP="00337A89">
      <w:pPr>
        <w:pStyle w:val="af1"/>
        <w:numPr>
          <w:ilvl w:val="0"/>
          <w:numId w:val="138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від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випадкової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неструктурованої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інформації</w:t>
      </w:r>
      <w:proofErr w:type="spellEnd"/>
      <w:r w:rsidRPr="00337A89">
        <w:rPr>
          <w:color w:val="000000"/>
          <w:sz w:val="28"/>
          <w:szCs w:val="28"/>
        </w:rPr>
        <w:t xml:space="preserve"> –</w:t>
      </w:r>
      <w:r w:rsidRPr="00337A89">
        <w:rPr>
          <w:color w:val="000000"/>
          <w:sz w:val="28"/>
          <w:szCs w:val="28"/>
        </w:rPr>
        <w:br/>
        <w:t>до</w:t>
      </w:r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даних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, на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основі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яких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приймаються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рішення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2ADDA1E6" w14:textId="77777777" w:rsidR="00337A89" w:rsidRPr="00337A89" w:rsidRDefault="00337A89" w:rsidP="00337A89">
      <w:pPr>
        <w:pStyle w:val="af1"/>
        <w:numPr>
          <w:ilvl w:val="0"/>
          <w:numId w:val="138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від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перевантаженого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виснаженого</w:t>
      </w:r>
      <w:proofErr w:type="spellEnd"/>
      <w:r w:rsidRPr="00337A89">
        <w:rPr>
          <w:color w:val="000000"/>
          <w:sz w:val="28"/>
          <w:szCs w:val="28"/>
        </w:rPr>
        <w:t xml:space="preserve"> персоналу –</w:t>
      </w:r>
      <w:r w:rsidRPr="00337A89">
        <w:rPr>
          <w:color w:val="000000"/>
          <w:sz w:val="28"/>
          <w:szCs w:val="28"/>
        </w:rPr>
        <w:br/>
        <w:t>до</w:t>
      </w:r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команди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, яка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має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інструменти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для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ефективної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роботи</w:t>
      </w:r>
      <w:proofErr w:type="spellEnd"/>
      <w:r w:rsidRPr="00337A89">
        <w:rPr>
          <w:color w:val="000000"/>
          <w:sz w:val="28"/>
          <w:szCs w:val="28"/>
        </w:rPr>
        <w:t>;</w:t>
      </w:r>
    </w:p>
    <w:p w14:paraId="1398CF85" w14:textId="77777777" w:rsidR="00337A89" w:rsidRPr="00337A89" w:rsidRDefault="00337A89" w:rsidP="00337A89">
      <w:pPr>
        <w:pStyle w:val="af1"/>
        <w:numPr>
          <w:ilvl w:val="0"/>
          <w:numId w:val="138"/>
        </w:numPr>
        <w:jc w:val="both"/>
        <w:rPr>
          <w:color w:val="000000"/>
          <w:sz w:val="28"/>
          <w:szCs w:val="28"/>
        </w:rPr>
      </w:pPr>
      <w:proofErr w:type="spellStart"/>
      <w:r w:rsidRPr="00337A89">
        <w:rPr>
          <w:color w:val="000000"/>
          <w:sz w:val="28"/>
          <w:szCs w:val="28"/>
        </w:rPr>
        <w:t>від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обмеженої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доступності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послуг</w:t>
      </w:r>
      <w:proofErr w:type="spellEnd"/>
      <w:r w:rsidRPr="00337A89">
        <w:rPr>
          <w:color w:val="000000"/>
          <w:sz w:val="28"/>
          <w:szCs w:val="28"/>
        </w:rPr>
        <w:t xml:space="preserve"> –</w:t>
      </w:r>
      <w:r w:rsidRPr="00337A89">
        <w:rPr>
          <w:color w:val="000000"/>
          <w:sz w:val="28"/>
          <w:szCs w:val="28"/>
        </w:rPr>
        <w:br/>
        <w:t>до</w:t>
      </w:r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більш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відкритої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й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клієнтоцентричної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системи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підтримки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685DE86C" w14:textId="77777777" w:rsidR="00337A89" w:rsidRDefault="00337A89" w:rsidP="00337A89">
      <w:pPr>
        <w:pStyle w:val="af1"/>
        <w:jc w:val="both"/>
        <w:rPr>
          <w:color w:val="000000"/>
          <w:sz w:val="28"/>
          <w:szCs w:val="28"/>
        </w:rPr>
      </w:pPr>
      <w:r w:rsidRPr="00337A89">
        <w:rPr>
          <w:color w:val="000000"/>
          <w:sz w:val="28"/>
          <w:szCs w:val="28"/>
        </w:rPr>
        <w:t xml:space="preserve">У </w:t>
      </w:r>
      <w:proofErr w:type="spellStart"/>
      <w:r w:rsidRPr="00337A89">
        <w:rPr>
          <w:color w:val="000000"/>
          <w:sz w:val="28"/>
          <w:szCs w:val="28"/>
        </w:rPr>
        <w:t>наступному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підпункті</w:t>
      </w:r>
      <w:proofErr w:type="spellEnd"/>
      <w:r w:rsidRPr="00337A89">
        <w:rPr>
          <w:color w:val="000000"/>
          <w:sz w:val="28"/>
          <w:szCs w:val="28"/>
        </w:rPr>
        <w:t xml:space="preserve"> (3.4) буде </w:t>
      </w:r>
      <w:proofErr w:type="spellStart"/>
      <w:r w:rsidRPr="00337A89">
        <w:rPr>
          <w:color w:val="000000"/>
          <w:sz w:val="28"/>
          <w:szCs w:val="28"/>
        </w:rPr>
        <w:t>здійснено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прогноз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результатів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та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оцінку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ризиків</w:t>
      </w:r>
      <w:proofErr w:type="spellEnd"/>
      <w:r w:rsidRPr="00337A89">
        <w:rPr>
          <w:rStyle w:val="af2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337A89">
        <w:rPr>
          <w:rStyle w:val="af2"/>
          <w:rFonts w:eastAsiaTheme="majorEastAsia"/>
          <w:color w:val="000000"/>
          <w:sz w:val="28"/>
          <w:szCs w:val="28"/>
        </w:rPr>
        <w:t>впровадження</w:t>
      </w:r>
      <w:proofErr w:type="spellEnd"/>
      <w:r w:rsidRPr="00337A8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37A89">
        <w:rPr>
          <w:color w:val="000000"/>
          <w:sz w:val="28"/>
          <w:szCs w:val="28"/>
        </w:rPr>
        <w:t>цієї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моделі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зокрема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проаналізовано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які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чинники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можуть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уповільнити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цифрову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трансформацію</w:t>
      </w:r>
      <w:proofErr w:type="spellEnd"/>
      <w:r w:rsidRPr="00337A89">
        <w:rPr>
          <w:color w:val="000000"/>
          <w:sz w:val="28"/>
          <w:szCs w:val="28"/>
        </w:rPr>
        <w:t xml:space="preserve">, </w:t>
      </w:r>
      <w:proofErr w:type="spellStart"/>
      <w:r w:rsidRPr="00337A89">
        <w:rPr>
          <w:color w:val="000000"/>
          <w:sz w:val="28"/>
          <w:szCs w:val="28"/>
        </w:rPr>
        <w:t>які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додаткові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умови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потрібні</w:t>
      </w:r>
      <w:proofErr w:type="spellEnd"/>
      <w:r w:rsidRPr="00337A89">
        <w:rPr>
          <w:color w:val="000000"/>
          <w:sz w:val="28"/>
          <w:szCs w:val="28"/>
        </w:rPr>
        <w:t xml:space="preserve"> для </w:t>
      </w:r>
      <w:proofErr w:type="spellStart"/>
      <w:r w:rsidRPr="00337A89">
        <w:rPr>
          <w:color w:val="000000"/>
          <w:sz w:val="28"/>
          <w:szCs w:val="28"/>
        </w:rPr>
        <w:t>її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успіху</w:t>
      </w:r>
      <w:proofErr w:type="spellEnd"/>
      <w:r w:rsidRPr="00337A89">
        <w:rPr>
          <w:color w:val="000000"/>
          <w:sz w:val="28"/>
          <w:szCs w:val="28"/>
        </w:rPr>
        <w:t xml:space="preserve"> та як Центр </w:t>
      </w:r>
      <w:proofErr w:type="spellStart"/>
      <w:r w:rsidRPr="00337A89">
        <w:rPr>
          <w:color w:val="000000"/>
          <w:sz w:val="28"/>
          <w:szCs w:val="28"/>
        </w:rPr>
        <w:t>може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мінімізувати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потенційні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ризики</w:t>
      </w:r>
      <w:proofErr w:type="spellEnd"/>
      <w:r w:rsidRPr="00337A89">
        <w:rPr>
          <w:color w:val="000000"/>
          <w:sz w:val="28"/>
          <w:szCs w:val="28"/>
        </w:rPr>
        <w:t xml:space="preserve">, не </w:t>
      </w:r>
      <w:proofErr w:type="spellStart"/>
      <w:r w:rsidRPr="00337A89">
        <w:rPr>
          <w:color w:val="000000"/>
          <w:sz w:val="28"/>
          <w:szCs w:val="28"/>
        </w:rPr>
        <w:t>відмовляючись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від</w:t>
      </w:r>
      <w:proofErr w:type="spellEnd"/>
      <w:r w:rsidRPr="00337A89">
        <w:rPr>
          <w:color w:val="000000"/>
          <w:sz w:val="28"/>
          <w:szCs w:val="28"/>
        </w:rPr>
        <w:t xml:space="preserve"> </w:t>
      </w:r>
      <w:proofErr w:type="spellStart"/>
      <w:r w:rsidRPr="00337A89">
        <w:rPr>
          <w:color w:val="000000"/>
          <w:sz w:val="28"/>
          <w:szCs w:val="28"/>
        </w:rPr>
        <w:t>стратегічної</w:t>
      </w:r>
      <w:proofErr w:type="spellEnd"/>
      <w:r w:rsidRPr="00337A89">
        <w:rPr>
          <w:color w:val="000000"/>
          <w:sz w:val="28"/>
          <w:szCs w:val="28"/>
        </w:rPr>
        <w:t xml:space="preserve"> мети цифрового </w:t>
      </w:r>
      <w:proofErr w:type="spellStart"/>
      <w:r w:rsidRPr="00337A89">
        <w:rPr>
          <w:color w:val="000000"/>
          <w:sz w:val="28"/>
          <w:szCs w:val="28"/>
        </w:rPr>
        <w:t>розвитку</w:t>
      </w:r>
      <w:proofErr w:type="spellEnd"/>
      <w:r w:rsidRPr="00337A89">
        <w:rPr>
          <w:color w:val="000000"/>
          <w:sz w:val="28"/>
          <w:szCs w:val="28"/>
        </w:rPr>
        <w:t>.</w:t>
      </w:r>
    </w:p>
    <w:p w14:paraId="3E6E94D3" w14:textId="77777777" w:rsidR="00582C5C" w:rsidRPr="00582C5C" w:rsidRDefault="00582C5C" w:rsidP="00582C5C">
      <w:pPr>
        <w:pStyle w:val="2"/>
      </w:pPr>
      <w:r w:rsidRPr="00582C5C">
        <w:rPr>
          <w:rStyle w:val="af2"/>
          <w:b/>
          <w:bCs/>
          <w:color w:val="000000"/>
        </w:rPr>
        <w:t xml:space="preserve">3.4. Прогноз </w:t>
      </w:r>
      <w:proofErr w:type="spellStart"/>
      <w:r w:rsidRPr="00582C5C">
        <w:rPr>
          <w:rStyle w:val="af2"/>
          <w:b/>
          <w:bCs/>
          <w:color w:val="000000"/>
        </w:rPr>
        <w:t>результатів</w:t>
      </w:r>
      <w:proofErr w:type="spellEnd"/>
      <w:r w:rsidRPr="00582C5C">
        <w:rPr>
          <w:rStyle w:val="af2"/>
          <w:b/>
          <w:bCs/>
          <w:color w:val="000000"/>
        </w:rPr>
        <w:t xml:space="preserve"> та </w:t>
      </w:r>
      <w:proofErr w:type="spellStart"/>
      <w:r w:rsidRPr="00582C5C">
        <w:rPr>
          <w:rStyle w:val="af2"/>
          <w:b/>
          <w:bCs/>
          <w:color w:val="000000"/>
        </w:rPr>
        <w:t>оцінка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ризиків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впровадження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моделі</w:t>
      </w:r>
      <w:proofErr w:type="spellEnd"/>
      <w:r w:rsidRPr="00582C5C">
        <w:rPr>
          <w:rStyle w:val="af2"/>
          <w:b/>
          <w:bCs/>
          <w:color w:val="000000"/>
        </w:rPr>
        <w:t xml:space="preserve"> цифрового </w:t>
      </w:r>
      <w:proofErr w:type="spellStart"/>
      <w:r w:rsidRPr="00582C5C">
        <w:rPr>
          <w:rStyle w:val="af2"/>
          <w:b/>
          <w:bCs/>
          <w:color w:val="000000"/>
        </w:rPr>
        <w:t>розвитку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соціального</w:t>
      </w:r>
      <w:proofErr w:type="spellEnd"/>
      <w:r w:rsidRPr="00582C5C">
        <w:rPr>
          <w:rStyle w:val="af2"/>
          <w:b/>
          <w:bCs/>
          <w:color w:val="000000"/>
        </w:rPr>
        <w:t xml:space="preserve"> закладу</w:t>
      </w:r>
    </w:p>
    <w:p w14:paraId="33503F0A" w14:textId="77777777" w:rsidR="00582C5C" w:rsidRPr="00582C5C" w:rsidRDefault="00582C5C" w:rsidP="00582C5C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Розроблена</w:t>
      </w:r>
      <w:proofErr w:type="spellEnd"/>
      <w:r w:rsidRPr="00582C5C">
        <w:rPr>
          <w:color w:val="000000"/>
          <w:sz w:val="28"/>
          <w:szCs w:val="28"/>
        </w:rPr>
        <w:t xml:space="preserve"> модель </w:t>
      </w:r>
      <w:proofErr w:type="spellStart"/>
      <w:r w:rsidRPr="00582C5C">
        <w:rPr>
          <w:color w:val="000000"/>
          <w:sz w:val="28"/>
          <w:szCs w:val="28"/>
        </w:rPr>
        <w:t>цифрової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трансформації</w:t>
      </w:r>
      <w:proofErr w:type="spellEnd"/>
      <w:r w:rsidRPr="00582C5C">
        <w:rPr>
          <w:color w:val="000000"/>
          <w:sz w:val="28"/>
          <w:szCs w:val="28"/>
        </w:rPr>
        <w:t xml:space="preserve"> Центру </w:t>
      </w:r>
      <w:proofErr w:type="spellStart"/>
      <w:r w:rsidRPr="00582C5C">
        <w:rPr>
          <w:color w:val="000000"/>
          <w:sz w:val="28"/>
          <w:szCs w:val="28"/>
        </w:rPr>
        <w:t>соціальних</w:t>
      </w:r>
      <w:proofErr w:type="spellEnd"/>
      <w:r w:rsidRPr="00582C5C">
        <w:rPr>
          <w:color w:val="000000"/>
          <w:sz w:val="28"/>
          <w:szCs w:val="28"/>
        </w:rPr>
        <w:t xml:space="preserve"> служб м. </w:t>
      </w:r>
      <w:proofErr w:type="spellStart"/>
      <w:r w:rsidRPr="00582C5C">
        <w:rPr>
          <w:color w:val="000000"/>
          <w:sz w:val="28"/>
          <w:szCs w:val="28"/>
        </w:rPr>
        <w:t>Києва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представляє</w:t>
      </w:r>
      <w:proofErr w:type="spellEnd"/>
      <w:r w:rsidRPr="00582C5C">
        <w:rPr>
          <w:color w:val="000000"/>
          <w:sz w:val="28"/>
          <w:szCs w:val="28"/>
        </w:rPr>
        <w:t xml:space="preserve"> собою </w:t>
      </w:r>
      <w:proofErr w:type="spellStart"/>
      <w:r w:rsidRPr="00582C5C">
        <w:rPr>
          <w:color w:val="000000"/>
          <w:sz w:val="28"/>
          <w:szCs w:val="28"/>
        </w:rPr>
        <w:t>комплексний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підхід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що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включає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впровадження</w:t>
      </w:r>
      <w:proofErr w:type="spellEnd"/>
      <w:r w:rsidRPr="00582C5C">
        <w:rPr>
          <w:color w:val="000000"/>
          <w:sz w:val="28"/>
          <w:szCs w:val="28"/>
        </w:rPr>
        <w:t xml:space="preserve"> CRM-</w:t>
      </w:r>
      <w:proofErr w:type="spellStart"/>
      <w:r w:rsidRPr="00582C5C">
        <w:rPr>
          <w:color w:val="000000"/>
          <w:sz w:val="28"/>
          <w:szCs w:val="28"/>
        </w:rPr>
        <w:t>системи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ведення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випадку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автоматизацію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документообігу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створення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єдиного</w:t>
      </w:r>
      <w:proofErr w:type="spellEnd"/>
      <w:r w:rsidRPr="00582C5C">
        <w:rPr>
          <w:color w:val="000000"/>
          <w:sz w:val="28"/>
          <w:szCs w:val="28"/>
        </w:rPr>
        <w:t xml:space="preserve"> цифрового контуру </w:t>
      </w:r>
      <w:proofErr w:type="spellStart"/>
      <w:r w:rsidRPr="00582C5C">
        <w:rPr>
          <w:color w:val="000000"/>
          <w:sz w:val="28"/>
          <w:szCs w:val="28"/>
        </w:rPr>
        <w:t>управлінських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процесів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розвиток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аналітичного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забезпечення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підвищення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цифрових</w:t>
      </w:r>
      <w:proofErr w:type="spellEnd"/>
      <w:r w:rsidRPr="00582C5C">
        <w:rPr>
          <w:color w:val="000000"/>
          <w:sz w:val="28"/>
          <w:szCs w:val="28"/>
        </w:rPr>
        <w:t xml:space="preserve"> компетентностей персоналу та </w:t>
      </w:r>
      <w:proofErr w:type="spellStart"/>
      <w:r w:rsidRPr="00582C5C">
        <w:rPr>
          <w:color w:val="000000"/>
          <w:sz w:val="28"/>
          <w:szCs w:val="28"/>
        </w:rPr>
        <w:t>стандартизацію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цифрових</w:t>
      </w:r>
      <w:proofErr w:type="spellEnd"/>
      <w:r w:rsidRPr="00582C5C">
        <w:rPr>
          <w:color w:val="000000"/>
          <w:sz w:val="28"/>
          <w:szCs w:val="28"/>
        </w:rPr>
        <w:t xml:space="preserve"> процедур. Вона </w:t>
      </w:r>
      <w:proofErr w:type="spellStart"/>
      <w:r w:rsidRPr="00582C5C">
        <w:rPr>
          <w:color w:val="000000"/>
          <w:sz w:val="28"/>
          <w:szCs w:val="28"/>
        </w:rPr>
        <w:t>ґрунтується</w:t>
      </w:r>
      <w:proofErr w:type="spellEnd"/>
      <w:r w:rsidRPr="00582C5C">
        <w:rPr>
          <w:color w:val="000000"/>
          <w:sz w:val="28"/>
          <w:szCs w:val="28"/>
        </w:rPr>
        <w:t xml:space="preserve"> на принципах </w:t>
      </w:r>
      <w:proofErr w:type="spellStart"/>
      <w:r w:rsidRPr="00582C5C">
        <w:rPr>
          <w:color w:val="000000"/>
          <w:sz w:val="28"/>
          <w:szCs w:val="28"/>
        </w:rPr>
        <w:t>системності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безперервності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інклюзивності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безпеки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інтегрованості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19D92217" w14:textId="21901113" w:rsidR="00582C5C" w:rsidRPr="00582C5C" w:rsidRDefault="00582C5C" w:rsidP="00582C5C">
      <w:pPr>
        <w:pStyle w:val="af1"/>
        <w:jc w:val="both"/>
        <w:rPr>
          <w:color w:val="000000"/>
          <w:sz w:val="28"/>
          <w:szCs w:val="28"/>
          <w:lang w:val="ru-RU"/>
        </w:rPr>
      </w:pPr>
      <w:proofErr w:type="spellStart"/>
      <w:r w:rsidRPr="00582C5C">
        <w:rPr>
          <w:color w:val="000000"/>
          <w:sz w:val="28"/>
          <w:szCs w:val="28"/>
        </w:rPr>
        <w:t>Важливим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елементом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впровадження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моделі</w:t>
      </w:r>
      <w:proofErr w:type="spellEnd"/>
      <w:r w:rsidRPr="00582C5C">
        <w:rPr>
          <w:color w:val="000000"/>
          <w:sz w:val="28"/>
          <w:szCs w:val="28"/>
        </w:rPr>
        <w:t xml:space="preserve"> є </w:t>
      </w:r>
      <w:proofErr w:type="spellStart"/>
      <w:r w:rsidRPr="00582C5C">
        <w:rPr>
          <w:color w:val="000000"/>
          <w:sz w:val="28"/>
          <w:szCs w:val="28"/>
        </w:rPr>
        <w:t>прогнозування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результатів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її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реалізації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оцінка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ризиків</w:t>
      </w:r>
      <w:proofErr w:type="spellEnd"/>
      <w:r w:rsidRPr="00582C5C">
        <w:rPr>
          <w:color w:val="000000"/>
          <w:sz w:val="28"/>
          <w:szCs w:val="28"/>
        </w:rPr>
        <w:t xml:space="preserve">. </w:t>
      </w:r>
      <w:proofErr w:type="spellStart"/>
      <w:r w:rsidRPr="00582C5C">
        <w:rPr>
          <w:color w:val="000000"/>
          <w:sz w:val="28"/>
          <w:szCs w:val="28"/>
        </w:rPr>
        <w:t>Цей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процес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дозволяє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зрозуміти</w:t>
      </w:r>
      <w:proofErr w:type="spellEnd"/>
      <w:r w:rsidRPr="00582C5C">
        <w:rPr>
          <w:color w:val="000000"/>
          <w:sz w:val="28"/>
          <w:szCs w:val="28"/>
        </w:rPr>
        <w:t xml:space="preserve"> не </w:t>
      </w:r>
      <w:proofErr w:type="spellStart"/>
      <w:r w:rsidRPr="00582C5C">
        <w:rPr>
          <w:color w:val="000000"/>
          <w:sz w:val="28"/>
          <w:szCs w:val="28"/>
        </w:rPr>
        <w:t>лише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очікувані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позитивні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зміни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але</w:t>
      </w:r>
      <w:proofErr w:type="spellEnd"/>
      <w:r w:rsidRPr="00582C5C">
        <w:rPr>
          <w:color w:val="000000"/>
          <w:sz w:val="28"/>
          <w:szCs w:val="28"/>
        </w:rPr>
        <w:t xml:space="preserve"> й </w:t>
      </w:r>
      <w:proofErr w:type="spellStart"/>
      <w:r w:rsidRPr="00582C5C">
        <w:rPr>
          <w:color w:val="000000"/>
          <w:sz w:val="28"/>
          <w:szCs w:val="28"/>
        </w:rPr>
        <w:t>потенційні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загрози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які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можуть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виникати</w:t>
      </w:r>
      <w:proofErr w:type="spellEnd"/>
      <w:r w:rsidRPr="00582C5C">
        <w:rPr>
          <w:color w:val="000000"/>
          <w:sz w:val="28"/>
          <w:szCs w:val="28"/>
        </w:rPr>
        <w:t xml:space="preserve"> на </w:t>
      </w:r>
      <w:proofErr w:type="spellStart"/>
      <w:r w:rsidRPr="00582C5C">
        <w:rPr>
          <w:color w:val="000000"/>
          <w:sz w:val="28"/>
          <w:szCs w:val="28"/>
        </w:rPr>
        <w:t>етапах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трансформації</w:t>
      </w:r>
      <w:proofErr w:type="spellEnd"/>
      <w:r w:rsidRPr="00582C5C">
        <w:rPr>
          <w:color w:val="000000"/>
          <w:sz w:val="28"/>
          <w:szCs w:val="28"/>
        </w:rPr>
        <w:t xml:space="preserve">. </w:t>
      </w:r>
      <w:proofErr w:type="spellStart"/>
      <w:r w:rsidRPr="00582C5C">
        <w:rPr>
          <w:color w:val="000000"/>
          <w:sz w:val="28"/>
          <w:szCs w:val="28"/>
        </w:rPr>
        <w:t>Саме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поєднання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прогностичного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аналізу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ризик</w:t>
      </w:r>
      <w:proofErr w:type="spellEnd"/>
      <w:r w:rsidRPr="00582C5C">
        <w:rPr>
          <w:color w:val="000000"/>
          <w:sz w:val="28"/>
          <w:szCs w:val="28"/>
        </w:rPr>
        <w:t xml:space="preserve">-менеджменту робить </w:t>
      </w:r>
      <w:proofErr w:type="spellStart"/>
      <w:r w:rsidRPr="00582C5C">
        <w:rPr>
          <w:color w:val="000000"/>
          <w:sz w:val="28"/>
          <w:szCs w:val="28"/>
        </w:rPr>
        <w:t>цифрову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трансформацію</w:t>
      </w:r>
      <w:proofErr w:type="spellEnd"/>
      <w:r w:rsidRPr="00582C5C">
        <w:rPr>
          <w:color w:val="000000"/>
          <w:sz w:val="28"/>
          <w:szCs w:val="28"/>
        </w:rPr>
        <w:t xml:space="preserve"> не </w:t>
      </w:r>
      <w:proofErr w:type="spellStart"/>
      <w:r w:rsidRPr="00582C5C">
        <w:rPr>
          <w:color w:val="000000"/>
          <w:sz w:val="28"/>
          <w:szCs w:val="28"/>
        </w:rPr>
        <w:t>лише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технічним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процесом</w:t>
      </w:r>
      <w:proofErr w:type="spellEnd"/>
      <w:r w:rsidRPr="00582C5C">
        <w:rPr>
          <w:color w:val="000000"/>
          <w:sz w:val="28"/>
          <w:szCs w:val="28"/>
        </w:rPr>
        <w:t xml:space="preserve">, а й </w:t>
      </w:r>
      <w:proofErr w:type="spellStart"/>
      <w:r w:rsidRPr="00582C5C">
        <w:rPr>
          <w:color w:val="000000"/>
          <w:sz w:val="28"/>
          <w:szCs w:val="28"/>
        </w:rPr>
        <w:t>управлінською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стратегічною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діяльністю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адаптованою</w:t>
      </w:r>
      <w:proofErr w:type="spellEnd"/>
      <w:r w:rsidRPr="00582C5C">
        <w:rPr>
          <w:color w:val="000000"/>
          <w:sz w:val="28"/>
          <w:szCs w:val="28"/>
        </w:rPr>
        <w:t xml:space="preserve"> до умов </w:t>
      </w:r>
      <w:proofErr w:type="spellStart"/>
      <w:r w:rsidRPr="00582C5C">
        <w:rPr>
          <w:color w:val="000000"/>
          <w:sz w:val="28"/>
          <w:szCs w:val="28"/>
        </w:rPr>
        <w:t>сучасної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соціальної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сфери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39FD80F5" w14:textId="5ECC42F8" w:rsidR="00582C5C" w:rsidRDefault="00582C5C" w:rsidP="00582C5C">
      <w:pPr>
        <w:pStyle w:val="3"/>
        <w:numPr>
          <w:ilvl w:val="2"/>
          <w:numId w:val="11"/>
        </w:numPr>
        <w:rPr>
          <w:rStyle w:val="af2"/>
          <w:b/>
          <w:bCs/>
          <w:color w:val="000000"/>
          <w:lang w:val="ru-RU"/>
        </w:rPr>
      </w:pPr>
      <w:r w:rsidRPr="00582C5C">
        <w:rPr>
          <w:rStyle w:val="af2"/>
          <w:b/>
          <w:bCs/>
          <w:color w:val="000000"/>
        </w:rPr>
        <w:t xml:space="preserve">Прогноз </w:t>
      </w:r>
      <w:proofErr w:type="spellStart"/>
      <w:r w:rsidRPr="00582C5C">
        <w:rPr>
          <w:rStyle w:val="af2"/>
          <w:b/>
          <w:bCs/>
          <w:color w:val="000000"/>
        </w:rPr>
        <w:t>результатів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впровадження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моделі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цифрової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трансформації</w:t>
      </w:r>
      <w:proofErr w:type="spellEnd"/>
    </w:p>
    <w:p w14:paraId="64FD26F4" w14:textId="77777777" w:rsidR="00582C5C" w:rsidRPr="00582C5C" w:rsidRDefault="00582C5C" w:rsidP="00582C5C">
      <w:pPr>
        <w:rPr>
          <w:lang w:val="ru-RU"/>
        </w:rPr>
      </w:pPr>
    </w:p>
    <w:p w14:paraId="0449607A" w14:textId="1916C1E3" w:rsid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582C5C">
        <w:rPr>
          <w:color w:val="000000"/>
          <w:sz w:val="28"/>
          <w:szCs w:val="28"/>
        </w:rPr>
        <w:t>Прогнозування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здійснювалося</w:t>
      </w:r>
      <w:proofErr w:type="spellEnd"/>
      <w:r w:rsidRPr="00582C5C">
        <w:rPr>
          <w:color w:val="000000"/>
          <w:sz w:val="28"/>
          <w:szCs w:val="28"/>
        </w:rPr>
        <w:t xml:space="preserve"> з </w:t>
      </w:r>
      <w:proofErr w:type="spellStart"/>
      <w:r w:rsidRPr="00582C5C">
        <w:rPr>
          <w:color w:val="000000"/>
          <w:sz w:val="28"/>
          <w:szCs w:val="28"/>
        </w:rPr>
        <w:t>урахуванням</w:t>
      </w:r>
      <w:proofErr w:type="spellEnd"/>
      <w:r w:rsidRPr="00582C5C">
        <w:rPr>
          <w:color w:val="000000"/>
          <w:sz w:val="28"/>
          <w:szCs w:val="28"/>
        </w:rPr>
        <w:t xml:space="preserve"> реального стану </w:t>
      </w:r>
      <w:proofErr w:type="spellStart"/>
      <w:r w:rsidRPr="00582C5C">
        <w:rPr>
          <w:color w:val="000000"/>
          <w:sz w:val="28"/>
          <w:szCs w:val="28"/>
        </w:rPr>
        <w:t>цифрової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зрілості</w:t>
      </w:r>
      <w:proofErr w:type="spellEnd"/>
      <w:r w:rsidRPr="00582C5C">
        <w:rPr>
          <w:color w:val="000000"/>
          <w:sz w:val="28"/>
          <w:szCs w:val="28"/>
        </w:rPr>
        <w:t xml:space="preserve"> Центру </w:t>
      </w:r>
      <w:proofErr w:type="spellStart"/>
      <w:r w:rsidRPr="00582C5C">
        <w:rPr>
          <w:color w:val="000000"/>
          <w:sz w:val="28"/>
          <w:szCs w:val="28"/>
        </w:rPr>
        <w:t>соціальних</w:t>
      </w:r>
      <w:proofErr w:type="spellEnd"/>
      <w:r w:rsidRPr="00582C5C">
        <w:rPr>
          <w:color w:val="000000"/>
          <w:sz w:val="28"/>
          <w:szCs w:val="28"/>
        </w:rPr>
        <w:t xml:space="preserve"> служб, </w:t>
      </w:r>
      <w:proofErr w:type="spellStart"/>
      <w:r w:rsidRPr="00582C5C">
        <w:rPr>
          <w:color w:val="000000"/>
          <w:sz w:val="28"/>
          <w:szCs w:val="28"/>
        </w:rPr>
        <w:t>аналізу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бар’єрів</w:t>
      </w:r>
      <w:proofErr w:type="spellEnd"/>
      <w:r w:rsidRPr="00582C5C">
        <w:rPr>
          <w:color w:val="000000"/>
          <w:sz w:val="28"/>
          <w:szCs w:val="28"/>
        </w:rPr>
        <w:t xml:space="preserve"> (</w:t>
      </w:r>
      <w:proofErr w:type="spellStart"/>
      <w:r w:rsidRPr="00582C5C">
        <w:rPr>
          <w:color w:val="000000"/>
          <w:sz w:val="28"/>
          <w:szCs w:val="28"/>
        </w:rPr>
        <w:t>розділ</w:t>
      </w:r>
      <w:proofErr w:type="spellEnd"/>
      <w:r w:rsidRPr="00582C5C">
        <w:rPr>
          <w:color w:val="000000"/>
          <w:sz w:val="28"/>
          <w:szCs w:val="28"/>
        </w:rPr>
        <w:t xml:space="preserve"> 2.3), </w:t>
      </w:r>
      <w:proofErr w:type="spellStart"/>
      <w:r w:rsidRPr="00582C5C">
        <w:rPr>
          <w:color w:val="000000"/>
          <w:sz w:val="28"/>
          <w:szCs w:val="28"/>
        </w:rPr>
        <w:t>результатів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анкетування</w:t>
      </w:r>
      <w:proofErr w:type="spellEnd"/>
      <w:r w:rsidRPr="00582C5C">
        <w:rPr>
          <w:color w:val="000000"/>
          <w:sz w:val="28"/>
          <w:szCs w:val="28"/>
        </w:rPr>
        <w:t xml:space="preserve"> персоналу (</w:t>
      </w:r>
      <w:proofErr w:type="spellStart"/>
      <w:r w:rsidRPr="00582C5C">
        <w:rPr>
          <w:color w:val="000000"/>
          <w:sz w:val="28"/>
          <w:szCs w:val="28"/>
        </w:rPr>
        <w:t>розділ</w:t>
      </w:r>
      <w:proofErr w:type="spellEnd"/>
      <w:r w:rsidRPr="00582C5C">
        <w:rPr>
          <w:color w:val="000000"/>
          <w:sz w:val="28"/>
          <w:szCs w:val="28"/>
        </w:rPr>
        <w:t xml:space="preserve"> 2.4), а також </w:t>
      </w:r>
      <w:proofErr w:type="spellStart"/>
      <w:r w:rsidRPr="00582C5C">
        <w:rPr>
          <w:color w:val="000000"/>
          <w:sz w:val="28"/>
          <w:szCs w:val="28"/>
        </w:rPr>
        <w:t>світових</w:t>
      </w:r>
      <w:proofErr w:type="spellEnd"/>
      <w:r w:rsidRPr="00582C5C">
        <w:rPr>
          <w:color w:val="000000"/>
          <w:sz w:val="28"/>
          <w:szCs w:val="28"/>
        </w:rPr>
        <w:t xml:space="preserve"> моделей </w:t>
      </w:r>
      <w:proofErr w:type="spellStart"/>
      <w:r w:rsidRPr="00582C5C">
        <w:rPr>
          <w:color w:val="000000"/>
          <w:sz w:val="28"/>
          <w:szCs w:val="28"/>
        </w:rPr>
        <w:t>цифрової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модернізації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соціальної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сфери</w:t>
      </w:r>
      <w:proofErr w:type="spellEnd"/>
      <w:r w:rsidRPr="00582C5C">
        <w:rPr>
          <w:color w:val="000000"/>
          <w:sz w:val="28"/>
          <w:szCs w:val="28"/>
        </w:rPr>
        <w:t xml:space="preserve"> (</w:t>
      </w:r>
      <w:proofErr w:type="spellStart"/>
      <w:r w:rsidRPr="00582C5C">
        <w:rPr>
          <w:color w:val="000000"/>
          <w:sz w:val="28"/>
          <w:szCs w:val="28"/>
        </w:rPr>
        <w:t>розділ</w:t>
      </w:r>
      <w:proofErr w:type="spellEnd"/>
      <w:r w:rsidRPr="00582C5C">
        <w:rPr>
          <w:color w:val="000000"/>
          <w:sz w:val="28"/>
          <w:szCs w:val="28"/>
        </w:rPr>
        <w:t xml:space="preserve"> 1.4). </w:t>
      </w:r>
      <w:proofErr w:type="spellStart"/>
      <w:r w:rsidRPr="00582C5C">
        <w:rPr>
          <w:color w:val="000000"/>
          <w:sz w:val="28"/>
          <w:szCs w:val="28"/>
        </w:rPr>
        <w:t>Очікувані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результати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мають</w:t>
      </w:r>
      <w:proofErr w:type="spellEnd"/>
      <w:r w:rsidRPr="00582C5C">
        <w:rPr>
          <w:color w:val="000000"/>
          <w:sz w:val="28"/>
          <w:szCs w:val="28"/>
        </w:rPr>
        <w:t xml:space="preserve"> як </w:t>
      </w:r>
      <w:proofErr w:type="spellStart"/>
      <w:r w:rsidRPr="00582C5C">
        <w:rPr>
          <w:color w:val="000000"/>
          <w:sz w:val="28"/>
          <w:szCs w:val="28"/>
        </w:rPr>
        <w:t>короткостроковий</w:t>
      </w:r>
      <w:proofErr w:type="spellEnd"/>
      <w:r w:rsidRPr="00582C5C">
        <w:rPr>
          <w:color w:val="000000"/>
          <w:sz w:val="28"/>
          <w:szCs w:val="28"/>
        </w:rPr>
        <w:t xml:space="preserve">, так і </w:t>
      </w:r>
      <w:proofErr w:type="spellStart"/>
      <w:r w:rsidRPr="00582C5C">
        <w:rPr>
          <w:color w:val="000000"/>
          <w:sz w:val="28"/>
          <w:szCs w:val="28"/>
        </w:rPr>
        <w:t>середньостроковий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довгостроковий</w:t>
      </w:r>
      <w:proofErr w:type="spellEnd"/>
      <w:r w:rsidRPr="00582C5C">
        <w:rPr>
          <w:color w:val="000000"/>
          <w:sz w:val="28"/>
          <w:szCs w:val="28"/>
        </w:rPr>
        <w:t xml:space="preserve"> характер.</w:t>
      </w:r>
    </w:p>
    <w:p w14:paraId="3687029D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0E06D5CE" w14:textId="77777777" w:rsidR="00582C5C" w:rsidRPr="00582C5C" w:rsidRDefault="00582C5C" w:rsidP="00582C5C">
      <w:pPr>
        <w:pStyle w:val="3"/>
        <w:rPr>
          <w:color w:val="000000"/>
        </w:rPr>
      </w:pPr>
      <w:r w:rsidRPr="00582C5C">
        <w:rPr>
          <w:rStyle w:val="af2"/>
          <w:b/>
          <w:bCs/>
          <w:color w:val="000000"/>
        </w:rPr>
        <w:t xml:space="preserve">1. </w:t>
      </w:r>
      <w:proofErr w:type="spellStart"/>
      <w:r w:rsidRPr="00582C5C">
        <w:rPr>
          <w:rStyle w:val="af2"/>
          <w:b/>
          <w:bCs/>
          <w:color w:val="000000"/>
        </w:rPr>
        <w:t>Покращення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якості</w:t>
      </w:r>
      <w:proofErr w:type="spellEnd"/>
      <w:r w:rsidRPr="00582C5C">
        <w:rPr>
          <w:rStyle w:val="af2"/>
          <w:b/>
          <w:bCs/>
          <w:color w:val="000000"/>
        </w:rPr>
        <w:t xml:space="preserve"> та </w:t>
      </w:r>
      <w:proofErr w:type="spellStart"/>
      <w:r w:rsidRPr="00582C5C">
        <w:rPr>
          <w:rStyle w:val="af2"/>
          <w:b/>
          <w:bCs/>
          <w:color w:val="000000"/>
        </w:rPr>
        <w:t>швидкості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управлінських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процесів</w:t>
      </w:r>
      <w:proofErr w:type="spellEnd"/>
    </w:p>
    <w:p w14:paraId="3744FD21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5C">
        <w:rPr>
          <w:color w:val="000000"/>
          <w:sz w:val="28"/>
          <w:szCs w:val="28"/>
        </w:rPr>
        <w:lastRenderedPageBreak/>
        <w:t xml:space="preserve">Одним </w:t>
      </w:r>
      <w:proofErr w:type="spellStart"/>
      <w:r w:rsidRPr="00582C5C">
        <w:rPr>
          <w:color w:val="000000"/>
          <w:sz w:val="28"/>
          <w:szCs w:val="28"/>
        </w:rPr>
        <w:t>із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найважливіших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результатів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упровадження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моделі</w:t>
      </w:r>
      <w:proofErr w:type="spellEnd"/>
      <w:r w:rsidRPr="00582C5C">
        <w:rPr>
          <w:color w:val="000000"/>
          <w:sz w:val="28"/>
          <w:szCs w:val="28"/>
        </w:rPr>
        <w:t xml:space="preserve"> стане </w:t>
      </w:r>
      <w:proofErr w:type="spellStart"/>
      <w:r w:rsidRPr="00582C5C">
        <w:rPr>
          <w:color w:val="000000"/>
          <w:sz w:val="28"/>
          <w:szCs w:val="28"/>
        </w:rPr>
        <w:t>суттєве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скорочення</w:t>
      </w:r>
      <w:proofErr w:type="spellEnd"/>
      <w:r w:rsidRPr="00582C5C">
        <w:rPr>
          <w:color w:val="000000"/>
          <w:sz w:val="28"/>
          <w:szCs w:val="28"/>
        </w:rPr>
        <w:t xml:space="preserve"> часу, </w:t>
      </w:r>
      <w:proofErr w:type="spellStart"/>
      <w:r w:rsidRPr="00582C5C">
        <w:rPr>
          <w:color w:val="000000"/>
          <w:sz w:val="28"/>
          <w:szCs w:val="28"/>
        </w:rPr>
        <w:t>який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працівники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витрачають</w:t>
      </w:r>
      <w:proofErr w:type="spellEnd"/>
      <w:r w:rsidRPr="00582C5C">
        <w:rPr>
          <w:color w:val="000000"/>
          <w:sz w:val="28"/>
          <w:szCs w:val="28"/>
        </w:rPr>
        <w:t xml:space="preserve"> на </w:t>
      </w:r>
      <w:proofErr w:type="spellStart"/>
      <w:r w:rsidRPr="00582C5C">
        <w:rPr>
          <w:color w:val="000000"/>
          <w:sz w:val="28"/>
          <w:szCs w:val="28"/>
        </w:rPr>
        <w:t>виконання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адміністративних</w:t>
      </w:r>
      <w:proofErr w:type="spellEnd"/>
      <w:r w:rsidRPr="00582C5C">
        <w:rPr>
          <w:color w:val="000000"/>
          <w:sz w:val="28"/>
          <w:szCs w:val="28"/>
        </w:rPr>
        <w:t xml:space="preserve"> і </w:t>
      </w:r>
      <w:proofErr w:type="spellStart"/>
      <w:r w:rsidRPr="00582C5C">
        <w:rPr>
          <w:color w:val="000000"/>
          <w:sz w:val="28"/>
          <w:szCs w:val="28"/>
        </w:rPr>
        <w:t>рутинних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дій</w:t>
      </w:r>
      <w:proofErr w:type="spellEnd"/>
      <w:r w:rsidRPr="00582C5C">
        <w:rPr>
          <w:color w:val="000000"/>
          <w:sz w:val="28"/>
          <w:szCs w:val="28"/>
        </w:rPr>
        <w:t xml:space="preserve">. </w:t>
      </w:r>
      <w:proofErr w:type="spellStart"/>
      <w:r w:rsidRPr="00582C5C">
        <w:rPr>
          <w:color w:val="000000"/>
          <w:sz w:val="28"/>
          <w:szCs w:val="28"/>
        </w:rPr>
        <w:t>Це</w:t>
      </w:r>
      <w:proofErr w:type="spellEnd"/>
      <w:r w:rsidRPr="00582C5C">
        <w:rPr>
          <w:color w:val="000000"/>
          <w:sz w:val="28"/>
          <w:szCs w:val="28"/>
        </w:rPr>
        <w:t xml:space="preserve"> буде </w:t>
      </w:r>
      <w:proofErr w:type="spellStart"/>
      <w:r w:rsidRPr="00582C5C">
        <w:rPr>
          <w:color w:val="000000"/>
          <w:sz w:val="28"/>
          <w:szCs w:val="28"/>
        </w:rPr>
        <w:t>досягнуто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завдяки</w:t>
      </w:r>
      <w:proofErr w:type="spellEnd"/>
      <w:r w:rsidRPr="00582C5C">
        <w:rPr>
          <w:color w:val="000000"/>
          <w:sz w:val="28"/>
          <w:szCs w:val="28"/>
        </w:rPr>
        <w:t>:</w:t>
      </w:r>
    </w:p>
    <w:p w14:paraId="6CAFA4CA" w14:textId="77777777" w:rsidR="00582C5C" w:rsidRPr="00582C5C" w:rsidRDefault="00582C5C" w:rsidP="00582C5C">
      <w:pPr>
        <w:pStyle w:val="af1"/>
        <w:numPr>
          <w:ilvl w:val="0"/>
          <w:numId w:val="13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5C">
        <w:rPr>
          <w:color w:val="000000"/>
          <w:sz w:val="28"/>
          <w:szCs w:val="28"/>
        </w:rPr>
        <w:t xml:space="preserve">переходу на </w:t>
      </w:r>
      <w:proofErr w:type="spellStart"/>
      <w:r w:rsidRPr="00582C5C">
        <w:rPr>
          <w:color w:val="000000"/>
          <w:sz w:val="28"/>
          <w:szCs w:val="28"/>
        </w:rPr>
        <w:t>електронний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документообіг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2951D65D" w14:textId="77777777" w:rsidR="00582C5C" w:rsidRPr="00582C5C" w:rsidRDefault="00582C5C" w:rsidP="00582C5C">
      <w:pPr>
        <w:pStyle w:val="af1"/>
        <w:numPr>
          <w:ilvl w:val="0"/>
          <w:numId w:val="13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автоматизації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ключових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управлінських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процесів</w:t>
      </w:r>
      <w:proofErr w:type="spellEnd"/>
      <w:r w:rsidRPr="00582C5C">
        <w:rPr>
          <w:color w:val="000000"/>
          <w:sz w:val="28"/>
          <w:szCs w:val="28"/>
        </w:rPr>
        <w:t xml:space="preserve"> — </w:t>
      </w:r>
      <w:proofErr w:type="spellStart"/>
      <w:r w:rsidRPr="00582C5C">
        <w:rPr>
          <w:color w:val="000000"/>
          <w:sz w:val="28"/>
          <w:szCs w:val="28"/>
        </w:rPr>
        <w:t>реєстрації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звернень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формування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соціального</w:t>
      </w:r>
      <w:proofErr w:type="spellEnd"/>
      <w:r w:rsidRPr="00582C5C">
        <w:rPr>
          <w:color w:val="000000"/>
          <w:sz w:val="28"/>
          <w:szCs w:val="28"/>
        </w:rPr>
        <w:t xml:space="preserve"> плану, </w:t>
      </w:r>
      <w:proofErr w:type="spellStart"/>
      <w:r w:rsidRPr="00582C5C">
        <w:rPr>
          <w:color w:val="000000"/>
          <w:sz w:val="28"/>
          <w:szCs w:val="28"/>
        </w:rPr>
        <w:t>моніторингу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виконання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послуг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439986BA" w14:textId="77777777" w:rsidR="00582C5C" w:rsidRPr="00582C5C" w:rsidRDefault="00582C5C" w:rsidP="00582C5C">
      <w:pPr>
        <w:pStyle w:val="af1"/>
        <w:numPr>
          <w:ilvl w:val="0"/>
          <w:numId w:val="13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використанню</w:t>
      </w:r>
      <w:proofErr w:type="spellEnd"/>
      <w:r w:rsidRPr="00582C5C">
        <w:rPr>
          <w:color w:val="000000"/>
          <w:sz w:val="28"/>
          <w:szCs w:val="28"/>
        </w:rPr>
        <w:t xml:space="preserve"> CRM-</w:t>
      </w:r>
      <w:proofErr w:type="spellStart"/>
      <w:r w:rsidRPr="00582C5C">
        <w:rPr>
          <w:color w:val="000000"/>
          <w:sz w:val="28"/>
          <w:szCs w:val="28"/>
        </w:rPr>
        <w:t>системи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що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забезпечить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точне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швидке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ведення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випадку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73D25859" w14:textId="77777777" w:rsidR="00582C5C" w:rsidRPr="00582C5C" w:rsidRDefault="00582C5C" w:rsidP="00582C5C">
      <w:pPr>
        <w:pStyle w:val="af1"/>
        <w:numPr>
          <w:ilvl w:val="0"/>
          <w:numId w:val="13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створенню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єдиного</w:t>
      </w:r>
      <w:proofErr w:type="spellEnd"/>
      <w:r w:rsidRPr="00582C5C">
        <w:rPr>
          <w:color w:val="000000"/>
          <w:sz w:val="28"/>
          <w:szCs w:val="28"/>
        </w:rPr>
        <w:t xml:space="preserve"> цифрового </w:t>
      </w:r>
      <w:proofErr w:type="spellStart"/>
      <w:r w:rsidRPr="00582C5C">
        <w:rPr>
          <w:color w:val="000000"/>
          <w:sz w:val="28"/>
          <w:szCs w:val="28"/>
        </w:rPr>
        <w:t>архіву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документів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679432CF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Очікується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що</w:t>
      </w:r>
      <w:proofErr w:type="spellEnd"/>
      <w:r w:rsidRPr="00582C5C">
        <w:rPr>
          <w:color w:val="000000"/>
          <w:sz w:val="28"/>
          <w:szCs w:val="28"/>
        </w:rPr>
        <w:t xml:space="preserve"> час на </w:t>
      </w:r>
      <w:proofErr w:type="spellStart"/>
      <w:r w:rsidRPr="00582C5C">
        <w:rPr>
          <w:color w:val="000000"/>
          <w:sz w:val="28"/>
          <w:szCs w:val="28"/>
        </w:rPr>
        <w:t>обробку</w:t>
      </w:r>
      <w:proofErr w:type="spellEnd"/>
      <w:r w:rsidRPr="00582C5C">
        <w:rPr>
          <w:color w:val="000000"/>
          <w:sz w:val="28"/>
          <w:szCs w:val="28"/>
        </w:rPr>
        <w:t xml:space="preserve"> одного </w:t>
      </w:r>
      <w:proofErr w:type="spellStart"/>
      <w:r w:rsidRPr="00582C5C">
        <w:rPr>
          <w:color w:val="000000"/>
          <w:sz w:val="28"/>
          <w:szCs w:val="28"/>
        </w:rPr>
        <w:t>звернення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скоротиться</w:t>
      </w:r>
      <w:proofErr w:type="spellEnd"/>
      <w:r w:rsidRPr="00582C5C">
        <w:rPr>
          <w:color w:val="000000"/>
          <w:sz w:val="28"/>
          <w:szCs w:val="28"/>
        </w:rPr>
        <w:t xml:space="preserve"> на 25–40 %, а </w:t>
      </w:r>
      <w:proofErr w:type="spellStart"/>
      <w:r w:rsidRPr="00582C5C">
        <w:rPr>
          <w:color w:val="000000"/>
          <w:sz w:val="28"/>
          <w:szCs w:val="28"/>
        </w:rPr>
        <w:t>кількість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людських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помилок</w:t>
      </w:r>
      <w:proofErr w:type="spellEnd"/>
      <w:r w:rsidRPr="00582C5C">
        <w:rPr>
          <w:color w:val="000000"/>
          <w:sz w:val="28"/>
          <w:szCs w:val="28"/>
        </w:rPr>
        <w:t xml:space="preserve"> у </w:t>
      </w:r>
      <w:proofErr w:type="spellStart"/>
      <w:r w:rsidRPr="00582C5C">
        <w:rPr>
          <w:color w:val="000000"/>
          <w:sz w:val="28"/>
          <w:szCs w:val="28"/>
        </w:rPr>
        <w:t>документації</w:t>
      </w:r>
      <w:proofErr w:type="spellEnd"/>
      <w:r w:rsidRPr="00582C5C">
        <w:rPr>
          <w:color w:val="000000"/>
          <w:sz w:val="28"/>
          <w:szCs w:val="28"/>
        </w:rPr>
        <w:t xml:space="preserve"> — на 30–50 %. </w:t>
      </w:r>
      <w:proofErr w:type="spellStart"/>
      <w:r w:rsidRPr="00582C5C">
        <w:rPr>
          <w:color w:val="000000"/>
          <w:sz w:val="28"/>
          <w:szCs w:val="28"/>
        </w:rPr>
        <w:t>Це</w:t>
      </w:r>
      <w:proofErr w:type="spellEnd"/>
      <w:r w:rsidRPr="00582C5C">
        <w:rPr>
          <w:color w:val="000000"/>
          <w:sz w:val="28"/>
          <w:szCs w:val="28"/>
        </w:rPr>
        <w:t xml:space="preserve"> також дозволить </w:t>
      </w:r>
      <w:proofErr w:type="spellStart"/>
      <w:r w:rsidRPr="00582C5C">
        <w:rPr>
          <w:color w:val="000000"/>
          <w:sz w:val="28"/>
          <w:szCs w:val="28"/>
        </w:rPr>
        <w:t>оптимізувати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робоче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навантаження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зменшити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ризик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професійного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вигорання</w:t>
      </w:r>
      <w:proofErr w:type="spellEnd"/>
      <w:r w:rsidRPr="00582C5C">
        <w:rPr>
          <w:color w:val="000000"/>
          <w:sz w:val="28"/>
          <w:szCs w:val="28"/>
        </w:rPr>
        <w:t xml:space="preserve"> персоналу.</w:t>
      </w:r>
    </w:p>
    <w:p w14:paraId="0AB62FC5" w14:textId="67A85EFD" w:rsid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582C5C">
        <w:rPr>
          <w:color w:val="000000"/>
          <w:sz w:val="28"/>
          <w:szCs w:val="28"/>
        </w:rPr>
        <w:t>Управлінські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рішення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завдяки</w:t>
      </w:r>
      <w:proofErr w:type="spellEnd"/>
      <w:r w:rsidRPr="00582C5C">
        <w:rPr>
          <w:color w:val="000000"/>
          <w:sz w:val="28"/>
          <w:szCs w:val="28"/>
        </w:rPr>
        <w:t xml:space="preserve"> доступу до </w:t>
      </w:r>
      <w:proofErr w:type="spellStart"/>
      <w:r w:rsidRPr="00582C5C">
        <w:rPr>
          <w:color w:val="000000"/>
          <w:sz w:val="28"/>
          <w:szCs w:val="28"/>
        </w:rPr>
        <w:t>актуальних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даних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будуть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прийматися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швидше</w:t>
      </w:r>
      <w:proofErr w:type="spellEnd"/>
      <w:r w:rsidRPr="00582C5C">
        <w:rPr>
          <w:color w:val="000000"/>
          <w:sz w:val="28"/>
          <w:szCs w:val="28"/>
        </w:rPr>
        <w:t xml:space="preserve">, на </w:t>
      </w:r>
      <w:proofErr w:type="spellStart"/>
      <w:r w:rsidRPr="00582C5C">
        <w:rPr>
          <w:color w:val="000000"/>
          <w:sz w:val="28"/>
          <w:szCs w:val="28"/>
        </w:rPr>
        <w:t>основі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об’єктивної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інформації</w:t>
      </w:r>
      <w:proofErr w:type="spellEnd"/>
      <w:r w:rsidRPr="00582C5C">
        <w:rPr>
          <w:color w:val="000000"/>
          <w:sz w:val="28"/>
          <w:szCs w:val="28"/>
        </w:rPr>
        <w:t xml:space="preserve">, а не на </w:t>
      </w:r>
      <w:proofErr w:type="spellStart"/>
      <w:r w:rsidRPr="00582C5C">
        <w:rPr>
          <w:color w:val="000000"/>
          <w:sz w:val="28"/>
          <w:szCs w:val="28"/>
        </w:rPr>
        <w:t>інтуїтивних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судженнях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чи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неповних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даних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59564714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0A534B26" w14:textId="77777777" w:rsidR="00582C5C" w:rsidRPr="00582C5C" w:rsidRDefault="00582C5C" w:rsidP="00582C5C">
      <w:pPr>
        <w:pStyle w:val="3"/>
        <w:rPr>
          <w:color w:val="000000"/>
        </w:rPr>
      </w:pPr>
      <w:r w:rsidRPr="00582C5C">
        <w:rPr>
          <w:rStyle w:val="af2"/>
          <w:b/>
          <w:bCs/>
          <w:color w:val="000000"/>
        </w:rPr>
        <w:t xml:space="preserve">2. </w:t>
      </w:r>
      <w:proofErr w:type="spellStart"/>
      <w:r w:rsidRPr="00582C5C">
        <w:rPr>
          <w:rStyle w:val="af2"/>
          <w:b/>
          <w:bCs/>
          <w:color w:val="000000"/>
        </w:rPr>
        <w:t>Значне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підвищення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якості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соціальних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послуг</w:t>
      </w:r>
      <w:proofErr w:type="spellEnd"/>
      <w:r w:rsidRPr="00582C5C">
        <w:rPr>
          <w:rStyle w:val="af2"/>
          <w:b/>
          <w:bCs/>
          <w:color w:val="000000"/>
        </w:rPr>
        <w:t xml:space="preserve"> та </w:t>
      </w:r>
      <w:proofErr w:type="spellStart"/>
      <w:r w:rsidRPr="00582C5C">
        <w:rPr>
          <w:rStyle w:val="af2"/>
          <w:b/>
          <w:bCs/>
          <w:color w:val="000000"/>
        </w:rPr>
        <w:t>задоволеності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клієнтів</w:t>
      </w:r>
      <w:proofErr w:type="spellEnd"/>
    </w:p>
    <w:p w14:paraId="38769538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Розвиток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інструментів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сприятиме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розширенню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можливостей</w:t>
      </w:r>
      <w:proofErr w:type="spellEnd"/>
      <w:r w:rsidRPr="00582C5C">
        <w:rPr>
          <w:color w:val="000000"/>
          <w:sz w:val="28"/>
          <w:szCs w:val="28"/>
        </w:rPr>
        <w:t xml:space="preserve"> Центру </w:t>
      </w:r>
      <w:proofErr w:type="spellStart"/>
      <w:r w:rsidRPr="00582C5C">
        <w:rPr>
          <w:color w:val="000000"/>
          <w:sz w:val="28"/>
          <w:szCs w:val="28"/>
        </w:rPr>
        <w:t>щодо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надання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якісної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адресної</w:t>
      </w:r>
      <w:proofErr w:type="spellEnd"/>
      <w:r w:rsidRPr="00582C5C">
        <w:rPr>
          <w:color w:val="000000"/>
          <w:sz w:val="28"/>
          <w:szCs w:val="28"/>
        </w:rPr>
        <w:t xml:space="preserve"> і </w:t>
      </w:r>
      <w:proofErr w:type="spellStart"/>
      <w:r w:rsidRPr="00582C5C">
        <w:rPr>
          <w:color w:val="000000"/>
          <w:sz w:val="28"/>
          <w:szCs w:val="28"/>
        </w:rPr>
        <w:t>своєчасної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допомоги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384769D3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Очікувані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зміни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включають</w:t>
      </w:r>
      <w:proofErr w:type="spellEnd"/>
      <w:r w:rsidRPr="00582C5C">
        <w:rPr>
          <w:color w:val="000000"/>
          <w:sz w:val="28"/>
          <w:szCs w:val="28"/>
        </w:rPr>
        <w:t>:</w:t>
      </w:r>
    </w:p>
    <w:p w14:paraId="26B38D62" w14:textId="77777777" w:rsidR="00582C5C" w:rsidRPr="00582C5C" w:rsidRDefault="00582C5C" w:rsidP="00582C5C">
      <w:pPr>
        <w:pStyle w:val="af1"/>
        <w:numPr>
          <w:ilvl w:val="0"/>
          <w:numId w:val="14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можливість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дистанційних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консультацій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5143B840" w14:textId="77777777" w:rsidR="00582C5C" w:rsidRPr="00582C5C" w:rsidRDefault="00582C5C" w:rsidP="00582C5C">
      <w:pPr>
        <w:pStyle w:val="af1"/>
        <w:numPr>
          <w:ilvl w:val="0"/>
          <w:numId w:val="14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відстеження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динаміки</w:t>
      </w:r>
      <w:proofErr w:type="spellEnd"/>
      <w:r w:rsidRPr="00582C5C">
        <w:rPr>
          <w:color w:val="000000"/>
          <w:sz w:val="28"/>
          <w:szCs w:val="28"/>
        </w:rPr>
        <w:t xml:space="preserve"> кожного </w:t>
      </w:r>
      <w:proofErr w:type="spellStart"/>
      <w:r w:rsidRPr="00582C5C">
        <w:rPr>
          <w:color w:val="000000"/>
          <w:sz w:val="28"/>
          <w:szCs w:val="28"/>
        </w:rPr>
        <w:t>випадку</w:t>
      </w:r>
      <w:proofErr w:type="spellEnd"/>
      <w:r w:rsidRPr="00582C5C">
        <w:rPr>
          <w:color w:val="000000"/>
          <w:sz w:val="28"/>
          <w:szCs w:val="28"/>
        </w:rPr>
        <w:t xml:space="preserve"> в CRM у реальному </w:t>
      </w:r>
      <w:proofErr w:type="spellStart"/>
      <w:r w:rsidRPr="00582C5C">
        <w:rPr>
          <w:color w:val="000000"/>
          <w:sz w:val="28"/>
          <w:szCs w:val="28"/>
        </w:rPr>
        <w:t>часі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2E004C50" w14:textId="77777777" w:rsidR="00582C5C" w:rsidRPr="00582C5C" w:rsidRDefault="00582C5C" w:rsidP="00582C5C">
      <w:pPr>
        <w:pStyle w:val="af1"/>
        <w:numPr>
          <w:ilvl w:val="0"/>
          <w:numId w:val="14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зменшення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черг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затримок</w:t>
      </w:r>
      <w:proofErr w:type="spellEnd"/>
      <w:r w:rsidRPr="00582C5C">
        <w:rPr>
          <w:color w:val="000000"/>
          <w:sz w:val="28"/>
          <w:szCs w:val="28"/>
        </w:rPr>
        <w:t xml:space="preserve"> у </w:t>
      </w:r>
      <w:proofErr w:type="spellStart"/>
      <w:r w:rsidRPr="00582C5C">
        <w:rPr>
          <w:color w:val="000000"/>
          <w:sz w:val="28"/>
          <w:szCs w:val="28"/>
        </w:rPr>
        <w:t>прийомі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громадян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5C7C6377" w14:textId="77777777" w:rsidR="00582C5C" w:rsidRPr="00582C5C" w:rsidRDefault="00582C5C" w:rsidP="00582C5C">
      <w:pPr>
        <w:pStyle w:val="af1"/>
        <w:numPr>
          <w:ilvl w:val="0"/>
          <w:numId w:val="14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збільшення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кількості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консультацій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які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працівники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можуть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проводити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протягом</w:t>
      </w:r>
      <w:proofErr w:type="spellEnd"/>
      <w:r w:rsidRPr="00582C5C">
        <w:rPr>
          <w:color w:val="000000"/>
          <w:sz w:val="28"/>
          <w:szCs w:val="28"/>
        </w:rPr>
        <w:t xml:space="preserve"> дня;</w:t>
      </w:r>
    </w:p>
    <w:p w14:paraId="2B00B43C" w14:textId="77777777" w:rsidR="00582C5C" w:rsidRPr="00582C5C" w:rsidRDefault="00582C5C" w:rsidP="00582C5C">
      <w:pPr>
        <w:pStyle w:val="af1"/>
        <w:numPr>
          <w:ilvl w:val="0"/>
          <w:numId w:val="14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5C">
        <w:rPr>
          <w:color w:val="000000"/>
          <w:sz w:val="28"/>
          <w:szCs w:val="28"/>
        </w:rPr>
        <w:t xml:space="preserve">доступ </w:t>
      </w:r>
      <w:proofErr w:type="spellStart"/>
      <w:r w:rsidRPr="00582C5C">
        <w:rPr>
          <w:color w:val="000000"/>
          <w:sz w:val="28"/>
          <w:szCs w:val="28"/>
        </w:rPr>
        <w:t>клієнтів</w:t>
      </w:r>
      <w:proofErr w:type="spellEnd"/>
      <w:r w:rsidRPr="00582C5C">
        <w:rPr>
          <w:color w:val="000000"/>
          <w:sz w:val="28"/>
          <w:szCs w:val="28"/>
        </w:rPr>
        <w:t xml:space="preserve"> до </w:t>
      </w:r>
      <w:proofErr w:type="spellStart"/>
      <w:r w:rsidRPr="00582C5C">
        <w:rPr>
          <w:color w:val="000000"/>
          <w:sz w:val="28"/>
          <w:szCs w:val="28"/>
        </w:rPr>
        <w:t>частини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сервісів</w:t>
      </w:r>
      <w:proofErr w:type="spellEnd"/>
      <w:r w:rsidRPr="00582C5C">
        <w:rPr>
          <w:color w:val="000000"/>
          <w:sz w:val="28"/>
          <w:szCs w:val="28"/>
        </w:rPr>
        <w:t xml:space="preserve"> онлайн.</w:t>
      </w:r>
    </w:p>
    <w:p w14:paraId="550F19C4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Це</w:t>
      </w:r>
      <w:proofErr w:type="spellEnd"/>
      <w:r w:rsidRPr="00582C5C">
        <w:rPr>
          <w:color w:val="000000"/>
          <w:sz w:val="28"/>
          <w:szCs w:val="28"/>
        </w:rPr>
        <w:t xml:space="preserve"> особливо </w:t>
      </w:r>
      <w:proofErr w:type="spellStart"/>
      <w:r w:rsidRPr="00582C5C">
        <w:rPr>
          <w:color w:val="000000"/>
          <w:sz w:val="28"/>
          <w:szCs w:val="28"/>
        </w:rPr>
        <w:t>важливо</w:t>
      </w:r>
      <w:proofErr w:type="spellEnd"/>
      <w:r w:rsidRPr="00582C5C">
        <w:rPr>
          <w:color w:val="000000"/>
          <w:sz w:val="28"/>
          <w:szCs w:val="28"/>
        </w:rPr>
        <w:t xml:space="preserve"> для людей:</w:t>
      </w:r>
    </w:p>
    <w:p w14:paraId="3F5C6858" w14:textId="77777777" w:rsidR="00582C5C" w:rsidRPr="00582C5C" w:rsidRDefault="00582C5C" w:rsidP="00582C5C">
      <w:pPr>
        <w:pStyle w:val="af1"/>
        <w:numPr>
          <w:ilvl w:val="0"/>
          <w:numId w:val="1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5C">
        <w:rPr>
          <w:color w:val="000000"/>
          <w:sz w:val="28"/>
          <w:szCs w:val="28"/>
        </w:rPr>
        <w:t xml:space="preserve">з </w:t>
      </w:r>
      <w:proofErr w:type="spellStart"/>
      <w:r w:rsidRPr="00582C5C">
        <w:rPr>
          <w:color w:val="000000"/>
          <w:sz w:val="28"/>
          <w:szCs w:val="28"/>
        </w:rPr>
        <w:t>інвалідністю</w:t>
      </w:r>
      <w:proofErr w:type="spellEnd"/>
      <w:r w:rsidRPr="00582C5C">
        <w:rPr>
          <w:color w:val="000000"/>
          <w:sz w:val="28"/>
          <w:szCs w:val="28"/>
        </w:rPr>
        <w:t>,</w:t>
      </w:r>
    </w:p>
    <w:p w14:paraId="571BC046" w14:textId="77777777" w:rsidR="00582C5C" w:rsidRPr="00582C5C" w:rsidRDefault="00582C5C" w:rsidP="00582C5C">
      <w:pPr>
        <w:pStyle w:val="af1"/>
        <w:numPr>
          <w:ilvl w:val="0"/>
          <w:numId w:val="1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внутрішньо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переміщених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осіб</w:t>
      </w:r>
      <w:proofErr w:type="spellEnd"/>
      <w:r w:rsidRPr="00582C5C">
        <w:rPr>
          <w:color w:val="000000"/>
          <w:sz w:val="28"/>
          <w:szCs w:val="28"/>
        </w:rPr>
        <w:t>,</w:t>
      </w:r>
    </w:p>
    <w:p w14:paraId="5EAC2222" w14:textId="77777777" w:rsidR="00582C5C" w:rsidRPr="00582C5C" w:rsidRDefault="00582C5C" w:rsidP="00582C5C">
      <w:pPr>
        <w:pStyle w:val="af1"/>
        <w:numPr>
          <w:ilvl w:val="0"/>
          <w:numId w:val="1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військовослужбовців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їхніх</w:t>
      </w:r>
      <w:proofErr w:type="spellEnd"/>
      <w:r w:rsidRPr="00582C5C">
        <w:rPr>
          <w:color w:val="000000"/>
          <w:sz w:val="28"/>
          <w:szCs w:val="28"/>
        </w:rPr>
        <w:t xml:space="preserve"> родин,</w:t>
      </w:r>
    </w:p>
    <w:p w14:paraId="0CA650FD" w14:textId="77777777" w:rsidR="00582C5C" w:rsidRPr="00582C5C" w:rsidRDefault="00582C5C" w:rsidP="00582C5C">
      <w:pPr>
        <w:pStyle w:val="af1"/>
        <w:numPr>
          <w:ilvl w:val="0"/>
          <w:numId w:val="1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5C">
        <w:rPr>
          <w:color w:val="000000"/>
          <w:sz w:val="28"/>
          <w:szCs w:val="28"/>
        </w:rPr>
        <w:t xml:space="preserve">людей </w:t>
      </w:r>
      <w:proofErr w:type="spellStart"/>
      <w:r w:rsidRPr="00582C5C">
        <w:rPr>
          <w:color w:val="000000"/>
          <w:sz w:val="28"/>
          <w:szCs w:val="28"/>
        </w:rPr>
        <w:t>похилого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віку</w:t>
      </w:r>
      <w:proofErr w:type="spellEnd"/>
      <w:r w:rsidRPr="00582C5C">
        <w:rPr>
          <w:color w:val="000000"/>
          <w:sz w:val="28"/>
          <w:szCs w:val="28"/>
        </w:rPr>
        <w:t>,</w:t>
      </w:r>
    </w:p>
    <w:p w14:paraId="637DBD32" w14:textId="77777777" w:rsidR="00582C5C" w:rsidRPr="00582C5C" w:rsidRDefault="00582C5C" w:rsidP="00582C5C">
      <w:pPr>
        <w:pStyle w:val="af1"/>
        <w:numPr>
          <w:ilvl w:val="0"/>
          <w:numId w:val="1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громадян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які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проживають</w:t>
      </w:r>
      <w:proofErr w:type="spellEnd"/>
      <w:r w:rsidRPr="00582C5C">
        <w:rPr>
          <w:color w:val="000000"/>
          <w:sz w:val="28"/>
          <w:szCs w:val="28"/>
        </w:rPr>
        <w:t xml:space="preserve"> у </w:t>
      </w:r>
      <w:proofErr w:type="spellStart"/>
      <w:r w:rsidRPr="00582C5C">
        <w:rPr>
          <w:color w:val="000000"/>
          <w:sz w:val="28"/>
          <w:szCs w:val="28"/>
        </w:rPr>
        <w:t>віддалених</w:t>
      </w:r>
      <w:proofErr w:type="spellEnd"/>
      <w:r w:rsidRPr="00582C5C">
        <w:rPr>
          <w:color w:val="000000"/>
          <w:sz w:val="28"/>
          <w:szCs w:val="28"/>
        </w:rPr>
        <w:t xml:space="preserve"> районах </w:t>
      </w:r>
      <w:proofErr w:type="spellStart"/>
      <w:r w:rsidRPr="00582C5C">
        <w:rPr>
          <w:color w:val="000000"/>
          <w:sz w:val="28"/>
          <w:szCs w:val="28"/>
        </w:rPr>
        <w:t>або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мають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обмежені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можливості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пересування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6C6A0D88" w14:textId="5C8829DB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82C5C">
        <w:rPr>
          <w:color w:val="000000"/>
          <w:sz w:val="28"/>
          <w:szCs w:val="28"/>
        </w:rPr>
        <w:t xml:space="preserve">У </w:t>
      </w:r>
      <w:proofErr w:type="spellStart"/>
      <w:r w:rsidRPr="00582C5C">
        <w:rPr>
          <w:color w:val="000000"/>
          <w:sz w:val="28"/>
          <w:szCs w:val="28"/>
        </w:rPr>
        <w:t>середньостроковій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перспективі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очікується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підвищення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довіри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населення</w:t>
      </w:r>
      <w:proofErr w:type="spellEnd"/>
      <w:r w:rsidRPr="00582C5C">
        <w:rPr>
          <w:color w:val="000000"/>
          <w:sz w:val="28"/>
          <w:szCs w:val="28"/>
        </w:rPr>
        <w:t xml:space="preserve"> до Центру </w:t>
      </w:r>
      <w:proofErr w:type="spellStart"/>
      <w:r w:rsidRPr="00582C5C">
        <w:rPr>
          <w:color w:val="000000"/>
          <w:sz w:val="28"/>
          <w:szCs w:val="28"/>
        </w:rPr>
        <w:t>соціальних</w:t>
      </w:r>
      <w:proofErr w:type="spellEnd"/>
      <w:r w:rsidRPr="00582C5C">
        <w:rPr>
          <w:color w:val="000000"/>
          <w:sz w:val="28"/>
          <w:szCs w:val="28"/>
        </w:rPr>
        <w:t xml:space="preserve"> служб як до </w:t>
      </w:r>
      <w:proofErr w:type="spellStart"/>
      <w:r w:rsidRPr="00582C5C">
        <w:rPr>
          <w:color w:val="000000"/>
          <w:sz w:val="28"/>
          <w:szCs w:val="28"/>
        </w:rPr>
        <w:t>сучасної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інноваційної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клієнтоорієнтованої</w:t>
      </w:r>
      <w:proofErr w:type="spellEnd"/>
      <w:r w:rsidRPr="00582C5C">
        <w:rPr>
          <w:color w:val="000000"/>
          <w:sz w:val="28"/>
          <w:szCs w:val="28"/>
        </w:rPr>
        <w:t xml:space="preserve"> установи.</w:t>
      </w:r>
    </w:p>
    <w:p w14:paraId="3B961151" w14:textId="40513B6D" w:rsidR="00582C5C" w:rsidRDefault="00582C5C" w:rsidP="00582C5C">
      <w:pPr>
        <w:pStyle w:val="3"/>
        <w:numPr>
          <w:ilvl w:val="0"/>
          <w:numId w:val="11"/>
        </w:numPr>
        <w:rPr>
          <w:rStyle w:val="af2"/>
          <w:b/>
          <w:bCs/>
          <w:color w:val="000000"/>
          <w:lang w:val="ru-RU"/>
        </w:rPr>
      </w:pPr>
      <w:proofErr w:type="spellStart"/>
      <w:r w:rsidRPr="00582C5C">
        <w:rPr>
          <w:rStyle w:val="af2"/>
          <w:b/>
          <w:bCs/>
          <w:color w:val="000000"/>
        </w:rPr>
        <w:t>Підвищення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продуктивності</w:t>
      </w:r>
      <w:proofErr w:type="spellEnd"/>
      <w:r w:rsidRPr="00582C5C">
        <w:rPr>
          <w:rStyle w:val="af2"/>
          <w:b/>
          <w:bCs/>
          <w:color w:val="000000"/>
        </w:rPr>
        <w:t xml:space="preserve"> персоналу та </w:t>
      </w:r>
      <w:proofErr w:type="spellStart"/>
      <w:r w:rsidRPr="00582C5C">
        <w:rPr>
          <w:rStyle w:val="af2"/>
          <w:b/>
          <w:bCs/>
          <w:color w:val="000000"/>
        </w:rPr>
        <w:t>зростання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професійної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компетентності</w:t>
      </w:r>
      <w:proofErr w:type="spellEnd"/>
    </w:p>
    <w:p w14:paraId="1C6A97E0" w14:textId="77777777" w:rsidR="00582C5C" w:rsidRPr="00582C5C" w:rsidRDefault="00582C5C" w:rsidP="00582C5C">
      <w:pPr>
        <w:ind w:left="284" w:firstLine="0"/>
        <w:rPr>
          <w:lang w:val="ru-RU"/>
        </w:rPr>
      </w:pPr>
    </w:p>
    <w:p w14:paraId="07233475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lastRenderedPageBreak/>
        <w:t>Зменшення</w:t>
      </w:r>
      <w:proofErr w:type="spellEnd"/>
      <w:r w:rsidRPr="00582C5C">
        <w:rPr>
          <w:color w:val="000000"/>
          <w:sz w:val="28"/>
          <w:szCs w:val="28"/>
        </w:rPr>
        <w:t xml:space="preserve"> рутинного </w:t>
      </w:r>
      <w:proofErr w:type="spellStart"/>
      <w:r w:rsidRPr="00582C5C">
        <w:rPr>
          <w:color w:val="000000"/>
          <w:sz w:val="28"/>
          <w:szCs w:val="28"/>
        </w:rPr>
        <w:t>навантаження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створення</w:t>
      </w:r>
      <w:proofErr w:type="spellEnd"/>
      <w:r w:rsidRPr="00582C5C">
        <w:rPr>
          <w:color w:val="000000"/>
          <w:sz w:val="28"/>
          <w:szCs w:val="28"/>
        </w:rPr>
        <w:t xml:space="preserve"> цифрового </w:t>
      </w:r>
      <w:proofErr w:type="spellStart"/>
      <w:r w:rsidRPr="00582C5C">
        <w:rPr>
          <w:color w:val="000000"/>
          <w:sz w:val="28"/>
          <w:szCs w:val="28"/>
        </w:rPr>
        <w:t>середовища</w:t>
      </w:r>
      <w:proofErr w:type="spellEnd"/>
      <w:r w:rsidRPr="00582C5C">
        <w:rPr>
          <w:color w:val="000000"/>
          <w:sz w:val="28"/>
          <w:szCs w:val="28"/>
        </w:rPr>
        <w:t xml:space="preserve"> позитивно </w:t>
      </w:r>
      <w:proofErr w:type="spellStart"/>
      <w:r w:rsidRPr="00582C5C">
        <w:rPr>
          <w:color w:val="000000"/>
          <w:sz w:val="28"/>
          <w:szCs w:val="28"/>
        </w:rPr>
        <w:t>позначаться</w:t>
      </w:r>
      <w:proofErr w:type="spellEnd"/>
      <w:r w:rsidRPr="00582C5C">
        <w:rPr>
          <w:color w:val="000000"/>
          <w:sz w:val="28"/>
          <w:szCs w:val="28"/>
        </w:rPr>
        <w:t xml:space="preserve"> на </w:t>
      </w:r>
      <w:proofErr w:type="spellStart"/>
      <w:r w:rsidRPr="00582C5C">
        <w:rPr>
          <w:color w:val="000000"/>
          <w:sz w:val="28"/>
          <w:szCs w:val="28"/>
        </w:rPr>
        <w:t>роботі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працівників</w:t>
      </w:r>
      <w:proofErr w:type="spellEnd"/>
      <w:r w:rsidRPr="00582C5C">
        <w:rPr>
          <w:color w:val="000000"/>
          <w:sz w:val="28"/>
          <w:szCs w:val="28"/>
        </w:rPr>
        <w:t>:</w:t>
      </w:r>
    </w:p>
    <w:p w14:paraId="6CA032C9" w14:textId="77777777" w:rsidR="00582C5C" w:rsidRPr="00582C5C" w:rsidRDefault="00582C5C" w:rsidP="00582C5C">
      <w:pPr>
        <w:pStyle w:val="af1"/>
        <w:numPr>
          <w:ilvl w:val="0"/>
          <w:numId w:val="14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збільшиться</w:t>
      </w:r>
      <w:proofErr w:type="spellEnd"/>
      <w:r w:rsidRPr="00582C5C">
        <w:rPr>
          <w:color w:val="000000"/>
          <w:sz w:val="28"/>
          <w:szCs w:val="28"/>
        </w:rPr>
        <w:t xml:space="preserve"> час, </w:t>
      </w:r>
      <w:proofErr w:type="spellStart"/>
      <w:r w:rsidRPr="00582C5C">
        <w:rPr>
          <w:color w:val="000000"/>
          <w:sz w:val="28"/>
          <w:szCs w:val="28"/>
        </w:rPr>
        <w:t>який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працівники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можуть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присвятити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соціальній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роботі</w:t>
      </w:r>
      <w:proofErr w:type="spellEnd"/>
      <w:r w:rsidRPr="00582C5C">
        <w:rPr>
          <w:color w:val="000000"/>
          <w:sz w:val="28"/>
          <w:szCs w:val="28"/>
        </w:rPr>
        <w:t xml:space="preserve">, а не </w:t>
      </w:r>
      <w:proofErr w:type="spellStart"/>
      <w:r w:rsidRPr="00582C5C">
        <w:rPr>
          <w:color w:val="000000"/>
          <w:sz w:val="28"/>
          <w:szCs w:val="28"/>
        </w:rPr>
        <w:t>заповненню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паперів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58C93165" w14:textId="77777777" w:rsidR="00582C5C" w:rsidRPr="00582C5C" w:rsidRDefault="00582C5C" w:rsidP="00582C5C">
      <w:pPr>
        <w:pStyle w:val="af1"/>
        <w:numPr>
          <w:ilvl w:val="0"/>
          <w:numId w:val="14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зросте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мотивація</w:t>
      </w:r>
      <w:proofErr w:type="spellEnd"/>
      <w:r w:rsidRPr="00582C5C">
        <w:rPr>
          <w:color w:val="000000"/>
          <w:sz w:val="28"/>
          <w:szCs w:val="28"/>
        </w:rPr>
        <w:t xml:space="preserve"> персоналу;</w:t>
      </w:r>
    </w:p>
    <w:p w14:paraId="3978CA95" w14:textId="77777777" w:rsidR="00582C5C" w:rsidRPr="00582C5C" w:rsidRDefault="00582C5C" w:rsidP="00582C5C">
      <w:pPr>
        <w:pStyle w:val="af1"/>
        <w:numPr>
          <w:ilvl w:val="0"/>
          <w:numId w:val="14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знизиться</w:t>
      </w:r>
      <w:proofErr w:type="spellEnd"/>
      <w:r w:rsidRPr="00582C5C">
        <w:rPr>
          <w:color w:val="000000"/>
          <w:sz w:val="28"/>
          <w:szCs w:val="28"/>
        </w:rPr>
        <w:t xml:space="preserve"> частота </w:t>
      </w:r>
      <w:proofErr w:type="spellStart"/>
      <w:r w:rsidRPr="00582C5C">
        <w:rPr>
          <w:color w:val="000000"/>
          <w:sz w:val="28"/>
          <w:szCs w:val="28"/>
        </w:rPr>
        <w:t>емоційного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виснаження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6A007644" w14:textId="77777777" w:rsidR="00582C5C" w:rsidRPr="00582C5C" w:rsidRDefault="00582C5C" w:rsidP="00582C5C">
      <w:pPr>
        <w:pStyle w:val="af1"/>
        <w:numPr>
          <w:ilvl w:val="0"/>
          <w:numId w:val="14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покращиться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взаємодія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між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підрозділами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завдяки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єдиному</w:t>
      </w:r>
      <w:proofErr w:type="spellEnd"/>
      <w:r w:rsidRPr="00582C5C">
        <w:rPr>
          <w:color w:val="000000"/>
          <w:sz w:val="28"/>
          <w:szCs w:val="28"/>
        </w:rPr>
        <w:t xml:space="preserve"> цифровому простору.</w:t>
      </w:r>
    </w:p>
    <w:p w14:paraId="2EC5FB20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Систематичне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навчання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цифровим</w:t>
      </w:r>
      <w:proofErr w:type="spellEnd"/>
      <w:r w:rsidRPr="00582C5C">
        <w:rPr>
          <w:color w:val="000000"/>
          <w:sz w:val="28"/>
          <w:szCs w:val="28"/>
        </w:rPr>
        <w:t xml:space="preserve"> компетентностям </w:t>
      </w:r>
      <w:proofErr w:type="spellStart"/>
      <w:r w:rsidRPr="00582C5C">
        <w:rPr>
          <w:color w:val="000000"/>
          <w:sz w:val="28"/>
          <w:szCs w:val="28"/>
        </w:rPr>
        <w:t>сформує</w:t>
      </w:r>
      <w:proofErr w:type="spellEnd"/>
      <w:r w:rsidRPr="00582C5C">
        <w:rPr>
          <w:color w:val="000000"/>
          <w:sz w:val="28"/>
          <w:szCs w:val="28"/>
        </w:rPr>
        <w:t>:</w:t>
      </w:r>
    </w:p>
    <w:p w14:paraId="7C3FCE17" w14:textId="77777777" w:rsidR="00582C5C" w:rsidRPr="00582C5C" w:rsidRDefault="00582C5C" w:rsidP="00582C5C">
      <w:pPr>
        <w:pStyle w:val="af1"/>
        <w:numPr>
          <w:ilvl w:val="0"/>
          <w:numId w:val="1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5C">
        <w:rPr>
          <w:color w:val="000000"/>
          <w:sz w:val="28"/>
          <w:szCs w:val="28"/>
        </w:rPr>
        <w:t xml:space="preserve">культуру </w:t>
      </w:r>
      <w:proofErr w:type="spellStart"/>
      <w:r w:rsidRPr="00582C5C">
        <w:rPr>
          <w:color w:val="000000"/>
          <w:sz w:val="28"/>
          <w:szCs w:val="28"/>
        </w:rPr>
        <w:t>безперервного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розвитку</w:t>
      </w:r>
      <w:proofErr w:type="spellEnd"/>
      <w:r w:rsidRPr="00582C5C">
        <w:rPr>
          <w:color w:val="000000"/>
          <w:sz w:val="28"/>
          <w:szCs w:val="28"/>
        </w:rPr>
        <w:t>,</w:t>
      </w:r>
    </w:p>
    <w:p w14:paraId="36D255E5" w14:textId="77777777" w:rsidR="00582C5C" w:rsidRPr="00582C5C" w:rsidRDefault="00582C5C" w:rsidP="00582C5C">
      <w:pPr>
        <w:pStyle w:val="af1"/>
        <w:numPr>
          <w:ilvl w:val="0"/>
          <w:numId w:val="1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здатність</w:t>
      </w:r>
      <w:proofErr w:type="spellEnd"/>
      <w:r w:rsidRPr="00582C5C">
        <w:rPr>
          <w:color w:val="000000"/>
          <w:sz w:val="28"/>
          <w:szCs w:val="28"/>
        </w:rPr>
        <w:t xml:space="preserve"> до </w:t>
      </w:r>
      <w:proofErr w:type="spellStart"/>
      <w:r w:rsidRPr="00582C5C">
        <w:rPr>
          <w:color w:val="000000"/>
          <w:sz w:val="28"/>
          <w:szCs w:val="28"/>
        </w:rPr>
        <w:t>інновацій</w:t>
      </w:r>
      <w:proofErr w:type="spellEnd"/>
      <w:r w:rsidRPr="00582C5C">
        <w:rPr>
          <w:color w:val="000000"/>
          <w:sz w:val="28"/>
          <w:szCs w:val="28"/>
        </w:rPr>
        <w:t>,</w:t>
      </w:r>
    </w:p>
    <w:p w14:paraId="3E3610AD" w14:textId="77777777" w:rsidR="00582C5C" w:rsidRPr="00582C5C" w:rsidRDefault="00582C5C" w:rsidP="00582C5C">
      <w:pPr>
        <w:pStyle w:val="af1"/>
        <w:numPr>
          <w:ilvl w:val="0"/>
          <w:numId w:val="1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відкритість</w:t>
      </w:r>
      <w:proofErr w:type="spellEnd"/>
      <w:r w:rsidRPr="00582C5C">
        <w:rPr>
          <w:color w:val="000000"/>
          <w:sz w:val="28"/>
          <w:szCs w:val="28"/>
        </w:rPr>
        <w:t xml:space="preserve"> до </w:t>
      </w:r>
      <w:proofErr w:type="spellStart"/>
      <w:r w:rsidRPr="00582C5C">
        <w:rPr>
          <w:color w:val="000000"/>
          <w:sz w:val="28"/>
          <w:szCs w:val="28"/>
        </w:rPr>
        <w:t>нових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технологій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6C2B8C60" w14:textId="062E4BA3" w:rsid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582C5C">
        <w:rPr>
          <w:color w:val="000000"/>
          <w:sz w:val="28"/>
          <w:szCs w:val="28"/>
        </w:rPr>
        <w:t>Це</w:t>
      </w:r>
      <w:proofErr w:type="spellEnd"/>
      <w:r w:rsidRPr="00582C5C">
        <w:rPr>
          <w:color w:val="000000"/>
          <w:sz w:val="28"/>
          <w:szCs w:val="28"/>
        </w:rPr>
        <w:t xml:space="preserve"> стане </w:t>
      </w:r>
      <w:proofErr w:type="spellStart"/>
      <w:r w:rsidRPr="00582C5C">
        <w:rPr>
          <w:color w:val="000000"/>
          <w:sz w:val="28"/>
          <w:szCs w:val="28"/>
        </w:rPr>
        <w:t>потужним</w:t>
      </w:r>
      <w:proofErr w:type="spellEnd"/>
      <w:r w:rsidRPr="00582C5C">
        <w:rPr>
          <w:color w:val="000000"/>
          <w:sz w:val="28"/>
          <w:szCs w:val="28"/>
        </w:rPr>
        <w:t xml:space="preserve"> фактором </w:t>
      </w:r>
      <w:proofErr w:type="spellStart"/>
      <w:r w:rsidRPr="00582C5C">
        <w:rPr>
          <w:color w:val="000000"/>
          <w:sz w:val="28"/>
          <w:szCs w:val="28"/>
        </w:rPr>
        <w:t>модернізації</w:t>
      </w:r>
      <w:proofErr w:type="spellEnd"/>
      <w:r w:rsidRPr="00582C5C">
        <w:rPr>
          <w:color w:val="000000"/>
          <w:sz w:val="28"/>
          <w:szCs w:val="28"/>
        </w:rPr>
        <w:t xml:space="preserve"> кадрового </w:t>
      </w:r>
      <w:proofErr w:type="spellStart"/>
      <w:r w:rsidRPr="00582C5C">
        <w:rPr>
          <w:color w:val="000000"/>
          <w:sz w:val="28"/>
          <w:szCs w:val="28"/>
        </w:rPr>
        <w:t>потенціалу</w:t>
      </w:r>
      <w:proofErr w:type="spellEnd"/>
      <w:r w:rsidRPr="00582C5C">
        <w:rPr>
          <w:color w:val="000000"/>
          <w:sz w:val="28"/>
          <w:szCs w:val="28"/>
        </w:rPr>
        <w:t xml:space="preserve"> установи.</w:t>
      </w:r>
    </w:p>
    <w:p w14:paraId="5FB325CD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5DB52454" w14:textId="2E3A89FC" w:rsidR="00582C5C" w:rsidRDefault="00582C5C" w:rsidP="00582C5C">
      <w:pPr>
        <w:pStyle w:val="3"/>
        <w:numPr>
          <w:ilvl w:val="0"/>
          <w:numId w:val="11"/>
        </w:numPr>
        <w:rPr>
          <w:rStyle w:val="af2"/>
          <w:b/>
          <w:bCs/>
          <w:color w:val="000000"/>
          <w:lang w:val="ru-RU"/>
        </w:rPr>
      </w:pPr>
      <w:proofErr w:type="spellStart"/>
      <w:r w:rsidRPr="00582C5C">
        <w:rPr>
          <w:rStyle w:val="af2"/>
          <w:b/>
          <w:bCs/>
          <w:color w:val="000000"/>
        </w:rPr>
        <w:t>Створення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повноцінної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аналітичної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бази</w:t>
      </w:r>
      <w:proofErr w:type="spellEnd"/>
      <w:r w:rsidRPr="00582C5C">
        <w:rPr>
          <w:rStyle w:val="af2"/>
          <w:b/>
          <w:bCs/>
          <w:color w:val="000000"/>
        </w:rPr>
        <w:t xml:space="preserve"> для </w:t>
      </w:r>
      <w:proofErr w:type="spellStart"/>
      <w:r w:rsidRPr="00582C5C">
        <w:rPr>
          <w:rStyle w:val="af2"/>
          <w:b/>
          <w:bCs/>
          <w:color w:val="000000"/>
        </w:rPr>
        <w:t>соціальної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політики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міста</w:t>
      </w:r>
      <w:proofErr w:type="spellEnd"/>
    </w:p>
    <w:p w14:paraId="4B4EEF2E" w14:textId="77777777" w:rsidR="00582C5C" w:rsidRPr="00582C5C" w:rsidRDefault="00582C5C" w:rsidP="00582C5C">
      <w:pPr>
        <w:pStyle w:val="a7"/>
        <w:ind w:left="644" w:firstLine="0"/>
        <w:rPr>
          <w:lang w:val="ru-RU"/>
        </w:rPr>
      </w:pPr>
    </w:p>
    <w:p w14:paraId="093F821C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Упровадження</w:t>
      </w:r>
      <w:proofErr w:type="spellEnd"/>
      <w:r w:rsidRPr="00582C5C">
        <w:rPr>
          <w:color w:val="000000"/>
          <w:sz w:val="28"/>
          <w:szCs w:val="28"/>
        </w:rPr>
        <w:t xml:space="preserve"> BI-</w:t>
      </w:r>
      <w:proofErr w:type="spellStart"/>
      <w:r w:rsidRPr="00582C5C">
        <w:rPr>
          <w:color w:val="000000"/>
          <w:sz w:val="28"/>
          <w:szCs w:val="28"/>
        </w:rPr>
        <w:t>аналітики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інтеграція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даних</w:t>
      </w:r>
      <w:proofErr w:type="spellEnd"/>
      <w:r w:rsidRPr="00582C5C">
        <w:rPr>
          <w:color w:val="000000"/>
          <w:sz w:val="28"/>
          <w:szCs w:val="28"/>
        </w:rPr>
        <w:t xml:space="preserve"> у </w:t>
      </w:r>
      <w:proofErr w:type="spellStart"/>
      <w:r w:rsidRPr="00582C5C">
        <w:rPr>
          <w:color w:val="000000"/>
          <w:sz w:val="28"/>
          <w:szCs w:val="28"/>
        </w:rPr>
        <w:t>єдині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реєстри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розвиток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електронних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звітів</w:t>
      </w:r>
      <w:proofErr w:type="spellEnd"/>
      <w:r w:rsidRPr="00582C5C">
        <w:rPr>
          <w:color w:val="000000"/>
          <w:sz w:val="28"/>
          <w:szCs w:val="28"/>
        </w:rPr>
        <w:t xml:space="preserve"> дозволять </w:t>
      </w:r>
      <w:proofErr w:type="spellStart"/>
      <w:r w:rsidRPr="00582C5C">
        <w:rPr>
          <w:color w:val="000000"/>
          <w:sz w:val="28"/>
          <w:szCs w:val="28"/>
        </w:rPr>
        <w:t>керівництву</w:t>
      </w:r>
      <w:proofErr w:type="spellEnd"/>
      <w:r w:rsidRPr="00582C5C">
        <w:rPr>
          <w:color w:val="000000"/>
          <w:sz w:val="28"/>
          <w:szCs w:val="28"/>
        </w:rPr>
        <w:t xml:space="preserve"> Центру:</w:t>
      </w:r>
    </w:p>
    <w:p w14:paraId="646F2C9C" w14:textId="77777777" w:rsidR="00582C5C" w:rsidRPr="00582C5C" w:rsidRDefault="00582C5C" w:rsidP="00582C5C">
      <w:pPr>
        <w:pStyle w:val="af1"/>
        <w:numPr>
          <w:ilvl w:val="0"/>
          <w:numId w:val="1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відслідковувати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динаміку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звернень</w:t>
      </w:r>
      <w:proofErr w:type="spellEnd"/>
      <w:r w:rsidRPr="00582C5C">
        <w:rPr>
          <w:color w:val="000000"/>
          <w:sz w:val="28"/>
          <w:szCs w:val="28"/>
        </w:rPr>
        <w:t xml:space="preserve"> у </w:t>
      </w:r>
      <w:proofErr w:type="spellStart"/>
      <w:r w:rsidRPr="00582C5C">
        <w:rPr>
          <w:color w:val="000000"/>
          <w:sz w:val="28"/>
          <w:szCs w:val="28"/>
        </w:rPr>
        <w:t>різних</w:t>
      </w:r>
      <w:proofErr w:type="spellEnd"/>
      <w:r w:rsidRPr="00582C5C">
        <w:rPr>
          <w:color w:val="000000"/>
          <w:sz w:val="28"/>
          <w:szCs w:val="28"/>
        </w:rPr>
        <w:t xml:space="preserve"> районах </w:t>
      </w:r>
      <w:proofErr w:type="spellStart"/>
      <w:r w:rsidRPr="00582C5C">
        <w:rPr>
          <w:color w:val="000000"/>
          <w:sz w:val="28"/>
          <w:szCs w:val="28"/>
        </w:rPr>
        <w:t>міста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180F3E9B" w14:textId="77777777" w:rsidR="00582C5C" w:rsidRPr="00582C5C" w:rsidRDefault="00582C5C" w:rsidP="00582C5C">
      <w:pPr>
        <w:pStyle w:val="af1"/>
        <w:numPr>
          <w:ilvl w:val="0"/>
          <w:numId w:val="1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визначати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найбільш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вразливі</w:t>
      </w:r>
      <w:proofErr w:type="spellEnd"/>
      <w:r w:rsidRPr="00582C5C">
        <w:rPr>
          <w:color w:val="000000"/>
          <w:sz w:val="28"/>
          <w:szCs w:val="28"/>
        </w:rPr>
        <w:t xml:space="preserve"> групи </w:t>
      </w:r>
      <w:proofErr w:type="spellStart"/>
      <w:r w:rsidRPr="00582C5C">
        <w:rPr>
          <w:color w:val="000000"/>
          <w:sz w:val="28"/>
          <w:szCs w:val="28"/>
        </w:rPr>
        <w:t>населення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1BE1834C" w14:textId="77777777" w:rsidR="00582C5C" w:rsidRPr="00582C5C" w:rsidRDefault="00582C5C" w:rsidP="00582C5C">
      <w:pPr>
        <w:pStyle w:val="af1"/>
        <w:numPr>
          <w:ilvl w:val="0"/>
          <w:numId w:val="1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прогнозувати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обсяги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навантаження</w:t>
      </w:r>
      <w:proofErr w:type="spellEnd"/>
      <w:r w:rsidRPr="00582C5C">
        <w:rPr>
          <w:color w:val="000000"/>
          <w:sz w:val="28"/>
          <w:szCs w:val="28"/>
        </w:rPr>
        <w:t xml:space="preserve"> на </w:t>
      </w:r>
      <w:proofErr w:type="spellStart"/>
      <w:r w:rsidRPr="00582C5C">
        <w:rPr>
          <w:color w:val="000000"/>
          <w:sz w:val="28"/>
          <w:szCs w:val="28"/>
        </w:rPr>
        <w:t>соціальних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працівників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3576BCEC" w14:textId="77777777" w:rsidR="00582C5C" w:rsidRPr="00582C5C" w:rsidRDefault="00582C5C" w:rsidP="00582C5C">
      <w:pPr>
        <w:pStyle w:val="af1"/>
        <w:numPr>
          <w:ilvl w:val="0"/>
          <w:numId w:val="1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виявляти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ризикові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випадки</w:t>
      </w:r>
      <w:proofErr w:type="spellEnd"/>
      <w:r w:rsidRPr="00582C5C">
        <w:rPr>
          <w:color w:val="000000"/>
          <w:sz w:val="28"/>
          <w:szCs w:val="28"/>
        </w:rPr>
        <w:t xml:space="preserve"> на </w:t>
      </w:r>
      <w:proofErr w:type="spellStart"/>
      <w:r w:rsidRPr="00582C5C">
        <w:rPr>
          <w:color w:val="000000"/>
          <w:sz w:val="28"/>
          <w:szCs w:val="28"/>
        </w:rPr>
        <w:t>ранніх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етапах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273A7A0F" w14:textId="77777777" w:rsidR="00582C5C" w:rsidRPr="00582C5C" w:rsidRDefault="00582C5C" w:rsidP="00582C5C">
      <w:pPr>
        <w:pStyle w:val="af1"/>
        <w:numPr>
          <w:ilvl w:val="0"/>
          <w:numId w:val="1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аналізувати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ефективність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реалізованих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програм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2AA7DA2E" w14:textId="75A06C0A" w:rsid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582C5C">
        <w:rPr>
          <w:color w:val="000000"/>
          <w:sz w:val="28"/>
          <w:szCs w:val="28"/>
        </w:rPr>
        <w:t>Це</w:t>
      </w:r>
      <w:proofErr w:type="spellEnd"/>
      <w:r w:rsidRPr="00582C5C">
        <w:rPr>
          <w:color w:val="000000"/>
          <w:sz w:val="28"/>
          <w:szCs w:val="28"/>
        </w:rPr>
        <w:t xml:space="preserve"> дозволить </w:t>
      </w:r>
      <w:proofErr w:type="spellStart"/>
      <w:r w:rsidRPr="00582C5C">
        <w:rPr>
          <w:color w:val="000000"/>
          <w:sz w:val="28"/>
          <w:szCs w:val="28"/>
        </w:rPr>
        <w:t>перетворити</w:t>
      </w:r>
      <w:proofErr w:type="spellEnd"/>
      <w:r w:rsidRPr="00582C5C">
        <w:rPr>
          <w:color w:val="000000"/>
          <w:sz w:val="28"/>
          <w:szCs w:val="28"/>
        </w:rPr>
        <w:t xml:space="preserve"> Центр </w:t>
      </w:r>
      <w:proofErr w:type="spellStart"/>
      <w:r w:rsidRPr="00582C5C">
        <w:rPr>
          <w:color w:val="000000"/>
          <w:sz w:val="28"/>
          <w:szCs w:val="28"/>
        </w:rPr>
        <w:t>соціальних</w:t>
      </w:r>
      <w:proofErr w:type="spellEnd"/>
      <w:r w:rsidRPr="00582C5C">
        <w:rPr>
          <w:color w:val="000000"/>
          <w:sz w:val="28"/>
          <w:szCs w:val="28"/>
        </w:rPr>
        <w:t xml:space="preserve"> служб на </w:t>
      </w:r>
      <w:proofErr w:type="spellStart"/>
      <w:r w:rsidRPr="00582C5C">
        <w:rPr>
          <w:color w:val="000000"/>
          <w:sz w:val="28"/>
          <w:szCs w:val="28"/>
        </w:rPr>
        <w:t>установу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що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працює</w:t>
      </w:r>
      <w:proofErr w:type="spellEnd"/>
      <w:r w:rsidRPr="00582C5C">
        <w:rPr>
          <w:color w:val="000000"/>
          <w:sz w:val="28"/>
          <w:szCs w:val="28"/>
        </w:rPr>
        <w:t xml:space="preserve"> на </w:t>
      </w:r>
      <w:proofErr w:type="spellStart"/>
      <w:r w:rsidRPr="00582C5C">
        <w:rPr>
          <w:color w:val="000000"/>
          <w:sz w:val="28"/>
          <w:szCs w:val="28"/>
        </w:rPr>
        <w:t>основі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даних</w:t>
      </w:r>
      <w:proofErr w:type="spellEnd"/>
      <w:r w:rsidRPr="00582C5C">
        <w:rPr>
          <w:color w:val="000000"/>
          <w:sz w:val="28"/>
          <w:szCs w:val="28"/>
        </w:rPr>
        <w:t xml:space="preserve"> (</w:t>
      </w:r>
      <w:proofErr w:type="spellStart"/>
      <w:r w:rsidRPr="00582C5C">
        <w:rPr>
          <w:color w:val="000000"/>
          <w:sz w:val="28"/>
          <w:szCs w:val="28"/>
        </w:rPr>
        <w:t>data-driven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management</w:t>
      </w:r>
      <w:proofErr w:type="spellEnd"/>
      <w:r w:rsidRPr="00582C5C">
        <w:rPr>
          <w:color w:val="000000"/>
          <w:sz w:val="28"/>
          <w:szCs w:val="28"/>
        </w:rPr>
        <w:t xml:space="preserve">), </w:t>
      </w:r>
      <w:proofErr w:type="spellStart"/>
      <w:r w:rsidRPr="00582C5C">
        <w:rPr>
          <w:color w:val="000000"/>
          <w:sz w:val="28"/>
          <w:szCs w:val="28"/>
        </w:rPr>
        <w:t>що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відповідає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європейським</w:t>
      </w:r>
      <w:proofErr w:type="spellEnd"/>
      <w:r w:rsidRPr="00582C5C">
        <w:rPr>
          <w:color w:val="000000"/>
          <w:sz w:val="28"/>
          <w:szCs w:val="28"/>
        </w:rPr>
        <w:t xml:space="preserve"> стандартам державного </w:t>
      </w:r>
      <w:proofErr w:type="spellStart"/>
      <w:r w:rsidRPr="00582C5C">
        <w:rPr>
          <w:color w:val="000000"/>
          <w:sz w:val="28"/>
          <w:szCs w:val="28"/>
        </w:rPr>
        <w:t>управління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76C7D53C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0469DBB9" w14:textId="3AAEF838" w:rsidR="00582C5C" w:rsidRDefault="00582C5C" w:rsidP="00582C5C">
      <w:pPr>
        <w:pStyle w:val="3"/>
        <w:numPr>
          <w:ilvl w:val="0"/>
          <w:numId w:val="11"/>
        </w:numPr>
        <w:rPr>
          <w:rStyle w:val="af2"/>
          <w:b/>
          <w:bCs/>
          <w:color w:val="000000"/>
          <w:lang w:val="ru-RU"/>
        </w:rPr>
      </w:pPr>
      <w:proofErr w:type="spellStart"/>
      <w:r w:rsidRPr="00582C5C">
        <w:rPr>
          <w:rStyle w:val="af2"/>
          <w:b/>
          <w:bCs/>
          <w:color w:val="000000"/>
        </w:rPr>
        <w:t>Підвищення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прозорості</w:t>
      </w:r>
      <w:proofErr w:type="spellEnd"/>
      <w:r w:rsidRPr="00582C5C">
        <w:rPr>
          <w:rStyle w:val="af2"/>
          <w:b/>
          <w:bCs/>
          <w:color w:val="000000"/>
        </w:rPr>
        <w:t xml:space="preserve"> та </w:t>
      </w:r>
      <w:proofErr w:type="spellStart"/>
      <w:r w:rsidRPr="00582C5C">
        <w:rPr>
          <w:rStyle w:val="af2"/>
          <w:b/>
          <w:bCs/>
          <w:color w:val="000000"/>
        </w:rPr>
        <w:t>підзвітності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роботи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соціального</w:t>
      </w:r>
      <w:proofErr w:type="spellEnd"/>
      <w:r w:rsidRPr="00582C5C">
        <w:rPr>
          <w:rStyle w:val="af2"/>
          <w:b/>
          <w:bCs/>
          <w:color w:val="000000"/>
        </w:rPr>
        <w:t xml:space="preserve"> закладу</w:t>
      </w:r>
    </w:p>
    <w:p w14:paraId="6A362825" w14:textId="77777777" w:rsidR="00582C5C" w:rsidRPr="00582C5C" w:rsidRDefault="00582C5C" w:rsidP="00582C5C">
      <w:pPr>
        <w:ind w:left="284" w:firstLine="0"/>
        <w:rPr>
          <w:lang w:val="ru-RU"/>
        </w:rPr>
      </w:pPr>
    </w:p>
    <w:p w14:paraId="6C1F06D8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Прозорість</w:t>
      </w:r>
      <w:proofErr w:type="spellEnd"/>
      <w:r w:rsidRPr="00582C5C">
        <w:rPr>
          <w:color w:val="000000"/>
          <w:sz w:val="28"/>
          <w:szCs w:val="28"/>
        </w:rPr>
        <w:t xml:space="preserve"> — </w:t>
      </w:r>
      <w:proofErr w:type="spellStart"/>
      <w:r w:rsidRPr="00582C5C">
        <w:rPr>
          <w:color w:val="000000"/>
          <w:sz w:val="28"/>
          <w:szCs w:val="28"/>
        </w:rPr>
        <w:t>ключова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вимога</w:t>
      </w:r>
      <w:proofErr w:type="spellEnd"/>
      <w:r w:rsidRPr="00582C5C">
        <w:rPr>
          <w:color w:val="000000"/>
          <w:sz w:val="28"/>
          <w:szCs w:val="28"/>
        </w:rPr>
        <w:t xml:space="preserve"> до </w:t>
      </w:r>
      <w:proofErr w:type="spellStart"/>
      <w:r w:rsidRPr="00582C5C">
        <w:rPr>
          <w:color w:val="000000"/>
          <w:sz w:val="28"/>
          <w:szCs w:val="28"/>
        </w:rPr>
        <w:t>діяльності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установ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які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працюють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із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бюджетними</w:t>
      </w:r>
      <w:proofErr w:type="spellEnd"/>
      <w:r w:rsidRPr="00582C5C">
        <w:rPr>
          <w:color w:val="000000"/>
          <w:sz w:val="28"/>
          <w:szCs w:val="28"/>
        </w:rPr>
        <w:t xml:space="preserve"> коштами та </w:t>
      </w:r>
      <w:proofErr w:type="spellStart"/>
      <w:r w:rsidRPr="00582C5C">
        <w:rPr>
          <w:color w:val="000000"/>
          <w:sz w:val="28"/>
          <w:szCs w:val="28"/>
        </w:rPr>
        <w:t>вразливими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категоріями</w:t>
      </w:r>
      <w:proofErr w:type="spellEnd"/>
      <w:r w:rsidRPr="00582C5C">
        <w:rPr>
          <w:color w:val="000000"/>
          <w:sz w:val="28"/>
          <w:szCs w:val="28"/>
        </w:rPr>
        <w:t xml:space="preserve">. </w:t>
      </w:r>
      <w:proofErr w:type="spellStart"/>
      <w:r w:rsidRPr="00582C5C">
        <w:rPr>
          <w:color w:val="000000"/>
          <w:sz w:val="28"/>
          <w:szCs w:val="28"/>
        </w:rPr>
        <w:t>Завдяки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цифровим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інструментам</w:t>
      </w:r>
      <w:proofErr w:type="spellEnd"/>
      <w:r w:rsidRPr="00582C5C">
        <w:rPr>
          <w:color w:val="000000"/>
          <w:sz w:val="28"/>
          <w:szCs w:val="28"/>
        </w:rPr>
        <w:t>:</w:t>
      </w:r>
    </w:p>
    <w:p w14:paraId="7D5686F9" w14:textId="77777777" w:rsidR="00582C5C" w:rsidRPr="00582C5C" w:rsidRDefault="00582C5C" w:rsidP="00582C5C">
      <w:pPr>
        <w:pStyle w:val="af1"/>
        <w:numPr>
          <w:ilvl w:val="0"/>
          <w:numId w:val="1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всі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етапи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роботи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із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клієнтом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будуть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зафіксовані</w:t>
      </w:r>
      <w:proofErr w:type="spellEnd"/>
      <w:r w:rsidRPr="00582C5C">
        <w:rPr>
          <w:color w:val="000000"/>
          <w:sz w:val="28"/>
          <w:szCs w:val="28"/>
        </w:rPr>
        <w:t xml:space="preserve"> в </w:t>
      </w:r>
      <w:proofErr w:type="spellStart"/>
      <w:r w:rsidRPr="00582C5C">
        <w:rPr>
          <w:color w:val="000000"/>
          <w:sz w:val="28"/>
          <w:szCs w:val="28"/>
        </w:rPr>
        <w:t>електронній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системі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7B84FE0E" w14:textId="77777777" w:rsidR="00582C5C" w:rsidRPr="00582C5C" w:rsidRDefault="00582C5C" w:rsidP="00582C5C">
      <w:pPr>
        <w:pStyle w:val="af1"/>
        <w:numPr>
          <w:ilvl w:val="0"/>
          <w:numId w:val="1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керівництво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зможе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контролювати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виконання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соціальних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планів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38136C2D" w14:textId="77777777" w:rsidR="00582C5C" w:rsidRPr="00582C5C" w:rsidRDefault="00582C5C" w:rsidP="00582C5C">
      <w:pPr>
        <w:pStyle w:val="af1"/>
        <w:numPr>
          <w:ilvl w:val="0"/>
          <w:numId w:val="1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громадяни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отримають</w:t>
      </w:r>
      <w:proofErr w:type="spellEnd"/>
      <w:r w:rsidRPr="00582C5C">
        <w:rPr>
          <w:color w:val="000000"/>
          <w:sz w:val="28"/>
          <w:szCs w:val="28"/>
        </w:rPr>
        <w:t xml:space="preserve"> доступ до </w:t>
      </w:r>
      <w:proofErr w:type="spellStart"/>
      <w:r w:rsidRPr="00582C5C">
        <w:rPr>
          <w:color w:val="000000"/>
          <w:sz w:val="28"/>
          <w:szCs w:val="28"/>
        </w:rPr>
        <w:t>частини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інформації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щодо</w:t>
      </w:r>
      <w:proofErr w:type="spellEnd"/>
      <w:r w:rsidRPr="00582C5C">
        <w:rPr>
          <w:color w:val="000000"/>
          <w:sz w:val="28"/>
          <w:szCs w:val="28"/>
        </w:rPr>
        <w:t xml:space="preserve"> статусу </w:t>
      </w:r>
      <w:proofErr w:type="spellStart"/>
      <w:r w:rsidRPr="00582C5C">
        <w:rPr>
          <w:color w:val="000000"/>
          <w:sz w:val="28"/>
          <w:szCs w:val="28"/>
        </w:rPr>
        <w:t>звернення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5C29D562" w14:textId="77777777" w:rsidR="00582C5C" w:rsidRPr="00582C5C" w:rsidRDefault="00582C5C" w:rsidP="00582C5C">
      <w:pPr>
        <w:pStyle w:val="af1"/>
        <w:numPr>
          <w:ilvl w:val="0"/>
          <w:numId w:val="1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органи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влади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отримають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точну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оперативну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звітність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388A34D0" w14:textId="75F3075D" w:rsid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582C5C">
        <w:rPr>
          <w:color w:val="000000"/>
          <w:sz w:val="28"/>
          <w:szCs w:val="28"/>
        </w:rPr>
        <w:t>Це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значно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підвищить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суспільну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довіру</w:t>
      </w:r>
      <w:proofErr w:type="spellEnd"/>
      <w:r w:rsidRPr="00582C5C">
        <w:rPr>
          <w:color w:val="000000"/>
          <w:sz w:val="28"/>
          <w:szCs w:val="28"/>
        </w:rPr>
        <w:t xml:space="preserve"> до </w:t>
      </w:r>
      <w:proofErr w:type="spellStart"/>
      <w:r w:rsidRPr="00582C5C">
        <w:rPr>
          <w:color w:val="000000"/>
          <w:sz w:val="28"/>
          <w:szCs w:val="28"/>
        </w:rPr>
        <w:t>соціальної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сфери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4FFBCEFF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2918E3C9" w14:textId="58A7E290" w:rsidR="00582C5C" w:rsidRDefault="00582C5C" w:rsidP="00582C5C">
      <w:pPr>
        <w:pStyle w:val="3"/>
        <w:numPr>
          <w:ilvl w:val="0"/>
          <w:numId w:val="11"/>
        </w:numPr>
        <w:rPr>
          <w:rStyle w:val="af2"/>
          <w:b/>
          <w:bCs/>
          <w:color w:val="000000"/>
          <w:lang w:val="ru-RU"/>
        </w:rPr>
      </w:pPr>
      <w:proofErr w:type="spellStart"/>
      <w:r w:rsidRPr="00582C5C">
        <w:rPr>
          <w:rStyle w:val="af2"/>
          <w:b/>
          <w:bCs/>
          <w:color w:val="000000"/>
        </w:rPr>
        <w:t>Посилення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міжвідомчої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координації</w:t>
      </w:r>
      <w:proofErr w:type="spellEnd"/>
      <w:r w:rsidRPr="00582C5C">
        <w:rPr>
          <w:rStyle w:val="af2"/>
          <w:b/>
          <w:bCs/>
          <w:color w:val="000000"/>
        </w:rPr>
        <w:t xml:space="preserve"> та партнерства</w:t>
      </w:r>
    </w:p>
    <w:p w14:paraId="79B966C1" w14:textId="77777777" w:rsidR="00582C5C" w:rsidRPr="00582C5C" w:rsidRDefault="00582C5C" w:rsidP="00582C5C">
      <w:pPr>
        <w:ind w:left="284" w:firstLine="0"/>
        <w:rPr>
          <w:lang w:val="ru-RU"/>
        </w:rPr>
      </w:pPr>
    </w:p>
    <w:p w14:paraId="3AE74FCA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Очікується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якісно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новий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рівень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взаємодії</w:t>
      </w:r>
      <w:proofErr w:type="spellEnd"/>
      <w:r w:rsidRPr="00582C5C">
        <w:rPr>
          <w:color w:val="000000"/>
          <w:sz w:val="28"/>
          <w:szCs w:val="28"/>
        </w:rPr>
        <w:t xml:space="preserve"> з:</w:t>
      </w:r>
    </w:p>
    <w:p w14:paraId="56ECD3F2" w14:textId="77777777" w:rsidR="00582C5C" w:rsidRPr="00582C5C" w:rsidRDefault="00582C5C" w:rsidP="00582C5C">
      <w:pPr>
        <w:pStyle w:val="af1"/>
        <w:numPr>
          <w:ilvl w:val="0"/>
          <w:numId w:val="14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5C">
        <w:rPr>
          <w:color w:val="000000"/>
          <w:sz w:val="28"/>
          <w:szCs w:val="28"/>
        </w:rPr>
        <w:t xml:space="preserve">службою у справах </w:t>
      </w:r>
      <w:proofErr w:type="spellStart"/>
      <w:r w:rsidRPr="00582C5C">
        <w:rPr>
          <w:color w:val="000000"/>
          <w:sz w:val="28"/>
          <w:szCs w:val="28"/>
        </w:rPr>
        <w:t>дітей</w:t>
      </w:r>
      <w:proofErr w:type="spellEnd"/>
      <w:r w:rsidRPr="00582C5C">
        <w:rPr>
          <w:color w:val="000000"/>
          <w:sz w:val="28"/>
          <w:szCs w:val="28"/>
        </w:rPr>
        <w:t>,</w:t>
      </w:r>
    </w:p>
    <w:p w14:paraId="568BC367" w14:textId="77777777" w:rsidR="00582C5C" w:rsidRPr="00582C5C" w:rsidRDefault="00582C5C" w:rsidP="00582C5C">
      <w:pPr>
        <w:pStyle w:val="af1"/>
        <w:numPr>
          <w:ilvl w:val="0"/>
          <w:numId w:val="14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медичними</w:t>
      </w:r>
      <w:proofErr w:type="spellEnd"/>
      <w:r w:rsidRPr="00582C5C">
        <w:rPr>
          <w:color w:val="000000"/>
          <w:sz w:val="28"/>
          <w:szCs w:val="28"/>
        </w:rPr>
        <w:t xml:space="preserve"> закладами,</w:t>
      </w:r>
    </w:p>
    <w:p w14:paraId="4AD4341D" w14:textId="77777777" w:rsidR="00582C5C" w:rsidRPr="00582C5C" w:rsidRDefault="00582C5C" w:rsidP="00582C5C">
      <w:pPr>
        <w:pStyle w:val="af1"/>
        <w:numPr>
          <w:ilvl w:val="0"/>
          <w:numId w:val="14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поліцією</w:t>
      </w:r>
      <w:proofErr w:type="spellEnd"/>
      <w:r w:rsidRPr="00582C5C">
        <w:rPr>
          <w:color w:val="000000"/>
          <w:sz w:val="28"/>
          <w:szCs w:val="28"/>
        </w:rPr>
        <w:t>,</w:t>
      </w:r>
    </w:p>
    <w:p w14:paraId="49E01360" w14:textId="77777777" w:rsidR="00582C5C" w:rsidRPr="00582C5C" w:rsidRDefault="00582C5C" w:rsidP="00582C5C">
      <w:pPr>
        <w:pStyle w:val="af1"/>
        <w:numPr>
          <w:ilvl w:val="0"/>
          <w:numId w:val="14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освітніми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установами</w:t>
      </w:r>
      <w:proofErr w:type="spellEnd"/>
      <w:r w:rsidRPr="00582C5C">
        <w:rPr>
          <w:color w:val="000000"/>
          <w:sz w:val="28"/>
          <w:szCs w:val="28"/>
        </w:rPr>
        <w:t>,</w:t>
      </w:r>
    </w:p>
    <w:p w14:paraId="345437B9" w14:textId="77777777" w:rsidR="00582C5C" w:rsidRPr="00582C5C" w:rsidRDefault="00582C5C" w:rsidP="00582C5C">
      <w:pPr>
        <w:pStyle w:val="af1"/>
        <w:numPr>
          <w:ilvl w:val="0"/>
          <w:numId w:val="14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громадськими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міжнародними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організаціями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1DEA72A0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Електронні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інструменти</w:t>
      </w:r>
      <w:proofErr w:type="spellEnd"/>
      <w:r w:rsidRPr="00582C5C">
        <w:rPr>
          <w:color w:val="000000"/>
          <w:sz w:val="28"/>
          <w:szCs w:val="28"/>
        </w:rPr>
        <w:t xml:space="preserve"> дозволять:</w:t>
      </w:r>
    </w:p>
    <w:p w14:paraId="463C235D" w14:textId="77777777" w:rsidR="00582C5C" w:rsidRPr="00582C5C" w:rsidRDefault="00582C5C" w:rsidP="00582C5C">
      <w:pPr>
        <w:pStyle w:val="af1"/>
        <w:numPr>
          <w:ilvl w:val="0"/>
          <w:numId w:val="14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швидше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реагувати</w:t>
      </w:r>
      <w:proofErr w:type="spellEnd"/>
      <w:r w:rsidRPr="00582C5C">
        <w:rPr>
          <w:color w:val="000000"/>
          <w:sz w:val="28"/>
          <w:szCs w:val="28"/>
        </w:rPr>
        <w:t xml:space="preserve"> на </w:t>
      </w:r>
      <w:proofErr w:type="spellStart"/>
      <w:r w:rsidRPr="00582C5C">
        <w:rPr>
          <w:color w:val="000000"/>
          <w:sz w:val="28"/>
          <w:szCs w:val="28"/>
        </w:rPr>
        <w:t>кризові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випадки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0C258C51" w14:textId="77777777" w:rsidR="00582C5C" w:rsidRPr="00582C5C" w:rsidRDefault="00582C5C" w:rsidP="00582C5C">
      <w:pPr>
        <w:pStyle w:val="af1"/>
        <w:numPr>
          <w:ilvl w:val="0"/>
          <w:numId w:val="14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уникати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дублювання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послуг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59853171" w14:textId="5C3CFB03" w:rsidR="00582C5C" w:rsidRPr="00582C5C" w:rsidRDefault="00582C5C" w:rsidP="00582C5C">
      <w:pPr>
        <w:pStyle w:val="af1"/>
        <w:numPr>
          <w:ilvl w:val="0"/>
          <w:numId w:val="14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формувати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спільні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протоколи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дій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57CB87A6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5C69E5B" w14:textId="50206B6C" w:rsidR="00582C5C" w:rsidRDefault="00582C5C" w:rsidP="00582C5C">
      <w:pPr>
        <w:pStyle w:val="3"/>
        <w:numPr>
          <w:ilvl w:val="0"/>
          <w:numId w:val="11"/>
        </w:numPr>
        <w:rPr>
          <w:rStyle w:val="af2"/>
          <w:b/>
          <w:bCs/>
          <w:color w:val="000000"/>
          <w:lang w:val="ru-RU"/>
        </w:rPr>
      </w:pPr>
      <w:proofErr w:type="spellStart"/>
      <w:r w:rsidRPr="00582C5C">
        <w:rPr>
          <w:rStyle w:val="af2"/>
          <w:b/>
          <w:bCs/>
          <w:color w:val="000000"/>
        </w:rPr>
        <w:t>Стратегічний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розвиток</w:t>
      </w:r>
      <w:proofErr w:type="spellEnd"/>
      <w:r w:rsidRPr="00582C5C">
        <w:rPr>
          <w:rStyle w:val="af2"/>
          <w:b/>
          <w:bCs/>
          <w:color w:val="000000"/>
        </w:rPr>
        <w:t xml:space="preserve"> та </w:t>
      </w:r>
      <w:proofErr w:type="spellStart"/>
      <w:r w:rsidRPr="00582C5C">
        <w:rPr>
          <w:rStyle w:val="af2"/>
          <w:b/>
          <w:bCs/>
          <w:color w:val="000000"/>
        </w:rPr>
        <w:t>підвищення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інституційної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стійкості</w:t>
      </w:r>
      <w:proofErr w:type="spellEnd"/>
    </w:p>
    <w:p w14:paraId="7B7EF240" w14:textId="77777777" w:rsidR="00582C5C" w:rsidRPr="00582C5C" w:rsidRDefault="00582C5C" w:rsidP="00582C5C">
      <w:pPr>
        <w:rPr>
          <w:lang w:val="ru-RU"/>
        </w:rPr>
      </w:pPr>
    </w:p>
    <w:p w14:paraId="0FB5EEE4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Цифровізація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зробить</w:t>
      </w:r>
      <w:proofErr w:type="spellEnd"/>
      <w:r w:rsidRPr="00582C5C">
        <w:rPr>
          <w:color w:val="000000"/>
          <w:sz w:val="28"/>
          <w:szCs w:val="28"/>
        </w:rPr>
        <w:t xml:space="preserve"> Центр </w:t>
      </w:r>
      <w:proofErr w:type="spellStart"/>
      <w:r w:rsidRPr="00582C5C">
        <w:rPr>
          <w:color w:val="000000"/>
          <w:sz w:val="28"/>
          <w:szCs w:val="28"/>
        </w:rPr>
        <w:t>соціальних</w:t>
      </w:r>
      <w:proofErr w:type="spellEnd"/>
      <w:r w:rsidRPr="00582C5C">
        <w:rPr>
          <w:color w:val="000000"/>
          <w:sz w:val="28"/>
          <w:szCs w:val="28"/>
        </w:rPr>
        <w:t xml:space="preserve"> служб </w:t>
      </w:r>
      <w:proofErr w:type="spellStart"/>
      <w:r w:rsidRPr="00582C5C">
        <w:rPr>
          <w:color w:val="000000"/>
          <w:sz w:val="28"/>
          <w:szCs w:val="28"/>
        </w:rPr>
        <w:t>більш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стійким</w:t>
      </w:r>
      <w:proofErr w:type="spellEnd"/>
      <w:r w:rsidRPr="00582C5C">
        <w:rPr>
          <w:color w:val="000000"/>
          <w:sz w:val="28"/>
          <w:szCs w:val="28"/>
        </w:rPr>
        <w:t xml:space="preserve"> до:</w:t>
      </w:r>
    </w:p>
    <w:p w14:paraId="519A4E89" w14:textId="77777777" w:rsidR="00582C5C" w:rsidRPr="00582C5C" w:rsidRDefault="00582C5C" w:rsidP="00582C5C">
      <w:pPr>
        <w:pStyle w:val="af1"/>
        <w:numPr>
          <w:ilvl w:val="0"/>
          <w:numId w:val="14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кадрових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коливань</w:t>
      </w:r>
      <w:proofErr w:type="spellEnd"/>
      <w:r w:rsidRPr="00582C5C">
        <w:rPr>
          <w:color w:val="000000"/>
          <w:sz w:val="28"/>
          <w:szCs w:val="28"/>
        </w:rPr>
        <w:t>,</w:t>
      </w:r>
    </w:p>
    <w:p w14:paraId="27C3AFF8" w14:textId="77777777" w:rsidR="00582C5C" w:rsidRPr="00582C5C" w:rsidRDefault="00582C5C" w:rsidP="00582C5C">
      <w:pPr>
        <w:pStyle w:val="af1"/>
        <w:numPr>
          <w:ilvl w:val="0"/>
          <w:numId w:val="14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5C">
        <w:rPr>
          <w:color w:val="000000"/>
          <w:sz w:val="28"/>
          <w:szCs w:val="28"/>
        </w:rPr>
        <w:t>форс-</w:t>
      </w:r>
      <w:proofErr w:type="spellStart"/>
      <w:r w:rsidRPr="00582C5C">
        <w:rPr>
          <w:color w:val="000000"/>
          <w:sz w:val="28"/>
          <w:szCs w:val="28"/>
        </w:rPr>
        <w:t>мажорних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ситуацій</w:t>
      </w:r>
      <w:proofErr w:type="spellEnd"/>
      <w:r w:rsidRPr="00582C5C">
        <w:rPr>
          <w:color w:val="000000"/>
          <w:sz w:val="28"/>
          <w:szCs w:val="28"/>
        </w:rPr>
        <w:t>,</w:t>
      </w:r>
    </w:p>
    <w:p w14:paraId="19427A8A" w14:textId="77777777" w:rsidR="00582C5C" w:rsidRPr="00582C5C" w:rsidRDefault="00582C5C" w:rsidP="00582C5C">
      <w:pPr>
        <w:pStyle w:val="af1"/>
        <w:numPr>
          <w:ilvl w:val="0"/>
          <w:numId w:val="14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військових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загроз</w:t>
      </w:r>
      <w:proofErr w:type="spellEnd"/>
      <w:r w:rsidRPr="00582C5C">
        <w:rPr>
          <w:color w:val="000000"/>
          <w:sz w:val="28"/>
          <w:szCs w:val="28"/>
        </w:rPr>
        <w:t>,</w:t>
      </w:r>
    </w:p>
    <w:p w14:paraId="2663B183" w14:textId="77777777" w:rsidR="00582C5C" w:rsidRPr="00582C5C" w:rsidRDefault="00582C5C" w:rsidP="00582C5C">
      <w:pPr>
        <w:pStyle w:val="af1"/>
        <w:numPr>
          <w:ilvl w:val="0"/>
          <w:numId w:val="14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підвищеного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навантаження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1367296C" w14:textId="1FB39D2B" w:rsid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582C5C">
        <w:rPr>
          <w:color w:val="000000"/>
          <w:sz w:val="28"/>
          <w:szCs w:val="28"/>
        </w:rPr>
        <w:t>Технологічна</w:t>
      </w:r>
      <w:proofErr w:type="spellEnd"/>
      <w:r w:rsidRPr="00582C5C">
        <w:rPr>
          <w:color w:val="000000"/>
          <w:sz w:val="28"/>
          <w:szCs w:val="28"/>
        </w:rPr>
        <w:t xml:space="preserve"> платформа дозволить </w:t>
      </w:r>
      <w:proofErr w:type="spellStart"/>
      <w:r w:rsidRPr="00582C5C">
        <w:rPr>
          <w:color w:val="000000"/>
          <w:sz w:val="28"/>
          <w:szCs w:val="28"/>
        </w:rPr>
        <w:t>забезпечити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безперервність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соціальних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послуг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навіть</w:t>
      </w:r>
      <w:proofErr w:type="spellEnd"/>
      <w:r w:rsidRPr="00582C5C">
        <w:rPr>
          <w:color w:val="000000"/>
          <w:sz w:val="28"/>
          <w:szCs w:val="28"/>
        </w:rPr>
        <w:t xml:space="preserve"> у </w:t>
      </w:r>
      <w:proofErr w:type="spellStart"/>
      <w:r w:rsidRPr="00582C5C">
        <w:rPr>
          <w:color w:val="000000"/>
          <w:sz w:val="28"/>
          <w:szCs w:val="28"/>
        </w:rPr>
        <w:t>кризових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умовах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0527D868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77ACD7F7" w14:textId="6EFEAB41" w:rsidR="00582C5C" w:rsidRDefault="00582C5C" w:rsidP="00582C5C">
      <w:pPr>
        <w:pStyle w:val="2"/>
        <w:numPr>
          <w:ilvl w:val="2"/>
          <w:numId w:val="10"/>
        </w:numPr>
        <w:rPr>
          <w:rStyle w:val="af2"/>
          <w:b/>
          <w:bCs/>
          <w:color w:val="000000"/>
          <w:lang w:val="ru-RU"/>
        </w:rPr>
      </w:pPr>
      <w:proofErr w:type="spellStart"/>
      <w:r w:rsidRPr="00582C5C">
        <w:rPr>
          <w:rStyle w:val="af2"/>
          <w:b/>
          <w:bCs/>
          <w:color w:val="000000"/>
        </w:rPr>
        <w:t>Аналіз</w:t>
      </w:r>
      <w:proofErr w:type="spellEnd"/>
      <w:r w:rsidRPr="00582C5C">
        <w:rPr>
          <w:rStyle w:val="af2"/>
          <w:b/>
          <w:bCs/>
          <w:color w:val="000000"/>
        </w:rPr>
        <w:t xml:space="preserve"> і </w:t>
      </w:r>
      <w:proofErr w:type="spellStart"/>
      <w:r w:rsidRPr="00582C5C">
        <w:rPr>
          <w:rStyle w:val="af2"/>
          <w:b/>
          <w:bCs/>
          <w:color w:val="000000"/>
        </w:rPr>
        <w:t>оцінка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ризиків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упровадження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моделі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цифрової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трансформації</w:t>
      </w:r>
      <w:proofErr w:type="spellEnd"/>
    </w:p>
    <w:p w14:paraId="45FF5222" w14:textId="77777777" w:rsidR="00582C5C" w:rsidRPr="00582C5C" w:rsidRDefault="00582C5C" w:rsidP="00582C5C">
      <w:pPr>
        <w:ind w:left="284" w:firstLine="0"/>
        <w:rPr>
          <w:lang w:val="ru-RU"/>
        </w:rPr>
      </w:pPr>
    </w:p>
    <w:p w14:paraId="3CE626BA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Цифрова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трансформація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соціальних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закладів</w:t>
      </w:r>
      <w:proofErr w:type="spellEnd"/>
      <w:r w:rsidRPr="00582C5C">
        <w:rPr>
          <w:color w:val="000000"/>
          <w:sz w:val="28"/>
          <w:szCs w:val="28"/>
        </w:rPr>
        <w:t xml:space="preserve"> — </w:t>
      </w:r>
      <w:proofErr w:type="spellStart"/>
      <w:r w:rsidRPr="00582C5C">
        <w:rPr>
          <w:color w:val="000000"/>
          <w:sz w:val="28"/>
          <w:szCs w:val="28"/>
        </w:rPr>
        <w:t>це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складний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багаторівневий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процес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який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завжди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супроводжується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ризиками</w:t>
      </w:r>
      <w:proofErr w:type="spellEnd"/>
      <w:r w:rsidRPr="00582C5C">
        <w:rPr>
          <w:color w:val="000000"/>
          <w:sz w:val="28"/>
          <w:szCs w:val="28"/>
        </w:rPr>
        <w:t xml:space="preserve">. Вони </w:t>
      </w:r>
      <w:proofErr w:type="spellStart"/>
      <w:r w:rsidRPr="00582C5C">
        <w:rPr>
          <w:color w:val="000000"/>
          <w:sz w:val="28"/>
          <w:szCs w:val="28"/>
        </w:rPr>
        <w:t>поділяються</w:t>
      </w:r>
      <w:proofErr w:type="spellEnd"/>
      <w:r w:rsidRPr="00582C5C">
        <w:rPr>
          <w:color w:val="000000"/>
          <w:sz w:val="28"/>
          <w:szCs w:val="28"/>
        </w:rPr>
        <w:t xml:space="preserve"> на </w:t>
      </w:r>
      <w:proofErr w:type="spellStart"/>
      <w:r w:rsidRPr="00582C5C">
        <w:rPr>
          <w:color w:val="000000"/>
          <w:sz w:val="28"/>
          <w:szCs w:val="28"/>
        </w:rPr>
        <w:t>технічні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організаційні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кадрові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фінансові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комунікаційні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соціальні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ризики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інформаційної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безпеки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64687B1F" w14:textId="48A13CEF" w:rsidR="00582C5C" w:rsidRPr="00582C5C" w:rsidRDefault="00582C5C" w:rsidP="00582C5C">
      <w:pPr>
        <w:rPr>
          <w:lang w:val="ru-RU"/>
        </w:rPr>
      </w:pPr>
    </w:p>
    <w:p w14:paraId="17482E07" w14:textId="457584DE" w:rsidR="00582C5C" w:rsidRDefault="00582C5C" w:rsidP="00582C5C">
      <w:pPr>
        <w:pStyle w:val="3"/>
        <w:numPr>
          <w:ilvl w:val="0"/>
          <w:numId w:val="166"/>
        </w:numPr>
        <w:rPr>
          <w:rStyle w:val="af2"/>
          <w:b/>
          <w:bCs/>
          <w:color w:val="000000"/>
          <w:lang w:val="ru-RU"/>
        </w:rPr>
      </w:pPr>
      <w:proofErr w:type="spellStart"/>
      <w:r w:rsidRPr="00582C5C">
        <w:rPr>
          <w:rStyle w:val="af2"/>
          <w:b/>
          <w:bCs/>
          <w:color w:val="000000"/>
        </w:rPr>
        <w:t>Технічні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ризики</w:t>
      </w:r>
      <w:proofErr w:type="spellEnd"/>
    </w:p>
    <w:p w14:paraId="0C201295" w14:textId="77777777" w:rsidR="00582C5C" w:rsidRPr="00582C5C" w:rsidRDefault="00582C5C" w:rsidP="00582C5C">
      <w:pPr>
        <w:rPr>
          <w:lang w:val="ru-RU"/>
        </w:rPr>
      </w:pPr>
    </w:p>
    <w:p w14:paraId="471A8D3F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Ця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група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ризиків</w:t>
      </w:r>
      <w:proofErr w:type="spellEnd"/>
      <w:r w:rsidRPr="00582C5C">
        <w:rPr>
          <w:color w:val="000000"/>
          <w:sz w:val="28"/>
          <w:szCs w:val="28"/>
        </w:rPr>
        <w:t xml:space="preserve"> є </w:t>
      </w:r>
      <w:proofErr w:type="spellStart"/>
      <w:r w:rsidRPr="00582C5C">
        <w:rPr>
          <w:color w:val="000000"/>
          <w:sz w:val="28"/>
          <w:szCs w:val="28"/>
        </w:rPr>
        <w:t>однією</w:t>
      </w:r>
      <w:proofErr w:type="spellEnd"/>
      <w:r w:rsidRPr="00582C5C">
        <w:rPr>
          <w:color w:val="000000"/>
          <w:sz w:val="28"/>
          <w:szCs w:val="28"/>
        </w:rPr>
        <w:t xml:space="preserve"> з </w:t>
      </w:r>
      <w:proofErr w:type="spellStart"/>
      <w:r w:rsidRPr="00582C5C">
        <w:rPr>
          <w:color w:val="000000"/>
          <w:sz w:val="28"/>
          <w:szCs w:val="28"/>
        </w:rPr>
        <w:t>найбільш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значущих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оскільки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якість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цифровізації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безпосередньо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залежить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від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технічної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інфраструктури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60A98765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rStyle w:val="af2"/>
          <w:color w:val="000000"/>
          <w:sz w:val="28"/>
          <w:szCs w:val="28"/>
        </w:rPr>
        <w:t>Можливі</w:t>
      </w:r>
      <w:proofErr w:type="spellEnd"/>
      <w:r w:rsidRPr="00582C5C">
        <w:rPr>
          <w:rStyle w:val="af2"/>
          <w:color w:val="000000"/>
          <w:sz w:val="28"/>
          <w:szCs w:val="28"/>
        </w:rPr>
        <w:t xml:space="preserve"> </w:t>
      </w:r>
      <w:proofErr w:type="spellStart"/>
      <w:r w:rsidRPr="00582C5C">
        <w:rPr>
          <w:rStyle w:val="af2"/>
          <w:color w:val="000000"/>
          <w:sz w:val="28"/>
          <w:szCs w:val="28"/>
        </w:rPr>
        <w:t>загрози</w:t>
      </w:r>
      <w:proofErr w:type="spellEnd"/>
      <w:r w:rsidRPr="00582C5C">
        <w:rPr>
          <w:rStyle w:val="af2"/>
          <w:color w:val="000000"/>
          <w:sz w:val="28"/>
          <w:szCs w:val="28"/>
        </w:rPr>
        <w:t>:</w:t>
      </w:r>
    </w:p>
    <w:p w14:paraId="62BC21E7" w14:textId="77777777" w:rsidR="00582C5C" w:rsidRPr="00582C5C" w:rsidRDefault="00582C5C" w:rsidP="00582C5C">
      <w:pPr>
        <w:pStyle w:val="af1"/>
        <w:numPr>
          <w:ilvl w:val="0"/>
          <w:numId w:val="14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недостатня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кількість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сучасної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комп’ютерної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техніки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мобільних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пристроїв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666D908E" w14:textId="77777777" w:rsidR="00582C5C" w:rsidRPr="00582C5C" w:rsidRDefault="00582C5C" w:rsidP="00582C5C">
      <w:pPr>
        <w:pStyle w:val="af1"/>
        <w:numPr>
          <w:ilvl w:val="0"/>
          <w:numId w:val="14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нестабільний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інтернет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перебої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зв’язку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144F782C" w14:textId="77777777" w:rsidR="00582C5C" w:rsidRPr="00582C5C" w:rsidRDefault="00582C5C" w:rsidP="00582C5C">
      <w:pPr>
        <w:pStyle w:val="af1"/>
        <w:numPr>
          <w:ilvl w:val="0"/>
          <w:numId w:val="14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відсутність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резервних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серверів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або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сховищ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даних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47C1E8A1" w14:textId="77777777" w:rsidR="00582C5C" w:rsidRPr="00582C5C" w:rsidRDefault="00582C5C" w:rsidP="00582C5C">
      <w:pPr>
        <w:pStyle w:val="af1"/>
        <w:numPr>
          <w:ilvl w:val="0"/>
          <w:numId w:val="14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уразливість</w:t>
      </w:r>
      <w:proofErr w:type="spellEnd"/>
      <w:r w:rsidRPr="00582C5C">
        <w:rPr>
          <w:color w:val="000000"/>
          <w:sz w:val="28"/>
          <w:szCs w:val="28"/>
        </w:rPr>
        <w:t xml:space="preserve"> до </w:t>
      </w:r>
      <w:proofErr w:type="spellStart"/>
      <w:r w:rsidRPr="00582C5C">
        <w:rPr>
          <w:color w:val="000000"/>
          <w:sz w:val="28"/>
          <w:szCs w:val="28"/>
        </w:rPr>
        <w:t>кібератак</w:t>
      </w:r>
      <w:proofErr w:type="spellEnd"/>
      <w:r w:rsidRPr="00582C5C">
        <w:rPr>
          <w:color w:val="000000"/>
          <w:sz w:val="28"/>
          <w:szCs w:val="28"/>
        </w:rPr>
        <w:t xml:space="preserve"> (особливо в </w:t>
      </w:r>
      <w:proofErr w:type="spellStart"/>
      <w:r w:rsidRPr="00582C5C">
        <w:rPr>
          <w:color w:val="000000"/>
          <w:sz w:val="28"/>
          <w:szCs w:val="28"/>
        </w:rPr>
        <w:t>умовах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війни</w:t>
      </w:r>
      <w:proofErr w:type="spellEnd"/>
      <w:r w:rsidRPr="00582C5C">
        <w:rPr>
          <w:color w:val="000000"/>
          <w:sz w:val="28"/>
          <w:szCs w:val="28"/>
        </w:rPr>
        <w:t>);</w:t>
      </w:r>
    </w:p>
    <w:p w14:paraId="75064E9D" w14:textId="77777777" w:rsidR="00582C5C" w:rsidRPr="00582C5C" w:rsidRDefault="00582C5C" w:rsidP="00582C5C">
      <w:pPr>
        <w:pStyle w:val="af1"/>
        <w:numPr>
          <w:ilvl w:val="0"/>
          <w:numId w:val="14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несумісність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різних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інформаційних</w:t>
      </w:r>
      <w:proofErr w:type="spellEnd"/>
      <w:r w:rsidRPr="00582C5C">
        <w:rPr>
          <w:color w:val="000000"/>
          <w:sz w:val="28"/>
          <w:szCs w:val="28"/>
        </w:rPr>
        <w:t xml:space="preserve"> систем.</w:t>
      </w:r>
    </w:p>
    <w:p w14:paraId="0E02CCFB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rStyle w:val="af2"/>
          <w:color w:val="000000"/>
          <w:sz w:val="28"/>
          <w:szCs w:val="28"/>
        </w:rPr>
        <w:t>Потенційні</w:t>
      </w:r>
      <w:proofErr w:type="spellEnd"/>
      <w:r w:rsidRPr="00582C5C">
        <w:rPr>
          <w:rStyle w:val="af2"/>
          <w:color w:val="000000"/>
          <w:sz w:val="28"/>
          <w:szCs w:val="28"/>
        </w:rPr>
        <w:t xml:space="preserve"> </w:t>
      </w:r>
      <w:proofErr w:type="spellStart"/>
      <w:r w:rsidRPr="00582C5C">
        <w:rPr>
          <w:rStyle w:val="af2"/>
          <w:color w:val="000000"/>
          <w:sz w:val="28"/>
          <w:szCs w:val="28"/>
        </w:rPr>
        <w:t>наслідки</w:t>
      </w:r>
      <w:proofErr w:type="spellEnd"/>
      <w:r w:rsidRPr="00582C5C">
        <w:rPr>
          <w:rStyle w:val="af2"/>
          <w:color w:val="000000"/>
          <w:sz w:val="28"/>
          <w:szCs w:val="28"/>
        </w:rPr>
        <w:t>:</w:t>
      </w:r>
    </w:p>
    <w:p w14:paraId="1C7E7AE6" w14:textId="77777777" w:rsidR="00582C5C" w:rsidRPr="00582C5C" w:rsidRDefault="00582C5C" w:rsidP="00582C5C">
      <w:pPr>
        <w:pStyle w:val="af1"/>
        <w:numPr>
          <w:ilvl w:val="0"/>
          <w:numId w:val="15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частковий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перехід</w:t>
      </w:r>
      <w:proofErr w:type="spellEnd"/>
      <w:r w:rsidRPr="00582C5C">
        <w:rPr>
          <w:color w:val="000000"/>
          <w:sz w:val="28"/>
          <w:szCs w:val="28"/>
        </w:rPr>
        <w:t xml:space="preserve"> на </w:t>
      </w:r>
      <w:proofErr w:type="spellStart"/>
      <w:r w:rsidRPr="00582C5C">
        <w:rPr>
          <w:color w:val="000000"/>
          <w:sz w:val="28"/>
          <w:szCs w:val="28"/>
        </w:rPr>
        <w:t>паперову</w:t>
      </w:r>
      <w:proofErr w:type="spellEnd"/>
      <w:r w:rsidRPr="00582C5C">
        <w:rPr>
          <w:color w:val="000000"/>
          <w:sz w:val="28"/>
          <w:szCs w:val="28"/>
        </w:rPr>
        <w:t xml:space="preserve"> систему;</w:t>
      </w:r>
    </w:p>
    <w:p w14:paraId="3B3D887F" w14:textId="77777777" w:rsidR="00582C5C" w:rsidRPr="00582C5C" w:rsidRDefault="00582C5C" w:rsidP="00582C5C">
      <w:pPr>
        <w:pStyle w:val="af1"/>
        <w:numPr>
          <w:ilvl w:val="0"/>
          <w:numId w:val="15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lastRenderedPageBreak/>
        <w:t>ускладнення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роботи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працівників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1777E96E" w14:textId="61190353" w:rsidR="00582C5C" w:rsidRPr="00582C5C" w:rsidRDefault="00582C5C" w:rsidP="00582C5C">
      <w:pPr>
        <w:pStyle w:val="af1"/>
        <w:numPr>
          <w:ilvl w:val="0"/>
          <w:numId w:val="15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втрати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даних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або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порушення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конфіденційності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6FF2020C" w14:textId="77777777" w:rsidR="00582C5C" w:rsidRPr="00582C5C" w:rsidRDefault="00582C5C" w:rsidP="00582C5C">
      <w:pPr>
        <w:pStyle w:val="af1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6E42DBC7" w14:textId="48624294" w:rsidR="00582C5C" w:rsidRDefault="00582C5C" w:rsidP="00582C5C">
      <w:pPr>
        <w:pStyle w:val="3"/>
        <w:numPr>
          <w:ilvl w:val="0"/>
          <w:numId w:val="166"/>
        </w:numPr>
        <w:rPr>
          <w:rStyle w:val="af2"/>
          <w:b/>
          <w:bCs/>
          <w:color w:val="000000"/>
          <w:lang w:val="ru-RU"/>
        </w:rPr>
      </w:pPr>
      <w:proofErr w:type="spellStart"/>
      <w:r w:rsidRPr="00582C5C">
        <w:rPr>
          <w:rStyle w:val="af2"/>
          <w:b/>
          <w:bCs/>
          <w:color w:val="000000"/>
        </w:rPr>
        <w:t>Організаційні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ризики</w:t>
      </w:r>
      <w:proofErr w:type="spellEnd"/>
    </w:p>
    <w:p w14:paraId="1A519F8A" w14:textId="77777777" w:rsidR="00582C5C" w:rsidRPr="00582C5C" w:rsidRDefault="00582C5C" w:rsidP="00582C5C">
      <w:pPr>
        <w:rPr>
          <w:lang w:val="ru-RU"/>
        </w:rPr>
      </w:pPr>
    </w:p>
    <w:p w14:paraId="15F651B0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Управління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змінами</w:t>
      </w:r>
      <w:proofErr w:type="spellEnd"/>
      <w:r w:rsidRPr="00582C5C">
        <w:rPr>
          <w:color w:val="000000"/>
          <w:sz w:val="28"/>
          <w:szCs w:val="28"/>
        </w:rPr>
        <w:t xml:space="preserve"> — один </w:t>
      </w:r>
      <w:proofErr w:type="spellStart"/>
      <w:r w:rsidRPr="00582C5C">
        <w:rPr>
          <w:color w:val="000000"/>
          <w:sz w:val="28"/>
          <w:szCs w:val="28"/>
        </w:rPr>
        <w:t>із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ключових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викликів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трансформації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25A89219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rStyle w:val="af2"/>
          <w:color w:val="000000"/>
          <w:sz w:val="28"/>
          <w:szCs w:val="28"/>
        </w:rPr>
        <w:t>Основні</w:t>
      </w:r>
      <w:proofErr w:type="spellEnd"/>
      <w:r w:rsidRPr="00582C5C">
        <w:rPr>
          <w:rStyle w:val="af2"/>
          <w:color w:val="000000"/>
          <w:sz w:val="28"/>
          <w:szCs w:val="28"/>
        </w:rPr>
        <w:t xml:space="preserve"> </w:t>
      </w:r>
      <w:proofErr w:type="spellStart"/>
      <w:r w:rsidRPr="00582C5C">
        <w:rPr>
          <w:rStyle w:val="af2"/>
          <w:color w:val="000000"/>
          <w:sz w:val="28"/>
          <w:szCs w:val="28"/>
        </w:rPr>
        <w:t>загрози</w:t>
      </w:r>
      <w:proofErr w:type="spellEnd"/>
      <w:r w:rsidRPr="00582C5C">
        <w:rPr>
          <w:rStyle w:val="af2"/>
          <w:color w:val="000000"/>
          <w:sz w:val="28"/>
          <w:szCs w:val="28"/>
        </w:rPr>
        <w:t>:</w:t>
      </w:r>
    </w:p>
    <w:p w14:paraId="4EF995A8" w14:textId="77777777" w:rsidR="00582C5C" w:rsidRPr="00582C5C" w:rsidRDefault="00582C5C" w:rsidP="00582C5C">
      <w:pPr>
        <w:pStyle w:val="af1"/>
        <w:numPr>
          <w:ilvl w:val="0"/>
          <w:numId w:val="15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нерозробленість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єдиних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стандартів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процесів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57EF404C" w14:textId="77777777" w:rsidR="00582C5C" w:rsidRPr="00582C5C" w:rsidRDefault="00582C5C" w:rsidP="00582C5C">
      <w:pPr>
        <w:pStyle w:val="af1"/>
        <w:numPr>
          <w:ilvl w:val="0"/>
          <w:numId w:val="15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суперечність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між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старими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інструкціями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новими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цифровими</w:t>
      </w:r>
      <w:proofErr w:type="spellEnd"/>
      <w:r w:rsidRPr="00582C5C">
        <w:rPr>
          <w:color w:val="000000"/>
          <w:sz w:val="28"/>
          <w:szCs w:val="28"/>
        </w:rPr>
        <w:t xml:space="preserve"> процедурами;</w:t>
      </w:r>
    </w:p>
    <w:p w14:paraId="10827D87" w14:textId="77777777" w:rsidR="00582C5C" w:rsidRPr="00582C5C" w:rsidRDefault="00582C5C" w:rsidP="00582C5C">
      <w:pPr>
        <w:pStyle w:val="af1"/>
        <w:numPr>
          <w:ilvl w:val="0"/>
          <w:numId w:val="15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відсутність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логіки</w:t>
      </w:r>
      <w:proofErr w:type="spellEnd"/>
      <w:r w:rsidRPr="00582C5C">
        <w:rPr>
          <w:color w:val="000000"/>
          <w:sz w:val="28"/>
          <w:szCs w:val="28"/>
        </w:rPr>
        <w:t xml:space="preserve"> переходу </w:t>
      </w:r>
      <w:proofErr w:type="spellStart"/>
      <w:r w:rsidRPr="00582C5C">
        <w:rPr>
          <w:color w:val="000000"/>
          <w:sz w:val="28"/>
          <w:szCs w:val="28"/>
        </w:rPr>
        <w:t>між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етапами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цифровізації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79165651" w14:textId="77777777" w:rsidR="00582C5C" w:rsidRPr="00582C5C" w:rsidRDefault="00582C5C" w:rsidP="00582C5C">
      <w:pPr>
        <w:pStyle w:val="af1"/>
        <w:numPr>
          <w:ilvl w:val="0"/>
          <w:numId w:val="15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дублювання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роботи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під</w:t>
      </w:r>
      <w:proofErr w:type="spellEnd"/>
      <w:r w:rsidRPr="00582C5C">
        <w:rPr>
          <w:color w:val="000000"/>
          <w:sz w:val="28"/>
          <w:szCs w:val="28"/>
        </w:rPr>
        <w:t xml:space="preserve"> час </w:t>
      </w:r>
      <w:proofErr w:type="spellStart"/>
      <w:r w:rsidRPr="00582C5C">
        <w:rPr>
          <w:color w:val="000000"/>
          <w:sz w:val="28"/>
          <w:szCs w:val="28"/>
        </w:rPr>
        <w:t>перехідного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періоду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68FA5D0E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rStyle w:val="af2"/>
          <w:color w:val="000000"/>
          <w:sz w:val="28"/>
          <w:szCs w:val="28"/>
        </w:rPr>
        <w:t>Наслідки</w:t>
      </w:r>
      <w:proofErr w:type="spellEnd"/>
      <w:r w:rsidRPr="00582C5C">
        <w:rPr>
          <w:rStyle w:val="af2"/>
          <w:color w:val="000000"/>
          <w:sz w:val="28"/>
          <w:szCs w:val="28"/>
        </w:rPr>
        <w:t>:</w:t>
      </w:r>
    </w:p>
    <w:p w14:paraId="67D0D70C" w14:textId="77777777" w:rsidR="00582C5C" w:rsidRPr="00582C5C" w:rsidRDefault="00582C5C" w:rsidP="00582C5C">
      <w:pPr>
        <w:pStyle w:val="af1"/>
        <w:numPr>
          <w:ilvl w:val="0"/>
          <w:numId w:val="1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хаотичне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впровадження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технологій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51D6D5F4" w14:textId="77777777" w:rsidR="00582C5C" w:rsidRPr="00582C5C" w:rsidRDefault="00582C5C" w:rsidP="00582C5C">
      <w:pPr>
        <w:pStyle w:val="af1"/>
        <w:numPr>
          <w:ilvl w:val="0"/>
          <w:numId w:val="1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опір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змінам</w:t>
      </w:r>
      <w:proofErr w:type="spellEnd"/>
      <w:r w:rsidRPr="00582C5C">
        <w:rPr>
          <w:color w:val="000000"/>
          <w:sz w:val="28"/>
          <w:szCs w:val="28"/>
        </w:rPr>
        <w:t xml:space="preserve"> з боку персоналу;</w:t>
      </w:r>
    </w:p>
    <w:p w14:paraId="1A5278A2" w14:textId="78D29C6C" w:rsidR="00582C5C" w:rsidRPr="00582C5C" w:rsidRDefault="00582C5C" w:rsidP="00582C5C">
      <w:pPr>
        <w:pStyle w:val="af1"/>
        <w:numPr>
          <w:ilvl w:val="0"/>
          <w:numId w:val="1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низька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якість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роботи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системи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3BC8898F" w14:textId="77777777" w:rsidR="00582C5C" w:rsidRPr="00582C5C" w:rsidRDefault="00582C5C" w:rsidP="00582C5C">
      <w:pPr>
        <w:pStyle w:val="af1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68EAA1C3" w14:textId="01E3A100" w:rsidR="00582C5C" w:rsidRDefault="00582C5C" w:rsidP="00582C5C">
      <w:pPr>
        <w:pStyle w:val="3"/>
        <w:numPr>
          <w:ilvl w:val="0"/>
          <w:numId w:val="166"/>
        </w:numPr>
        <w:rPr>
          <w:rStyle w:val="af2"/>
          <w:b/>
          <w:bCs/>
          <w:color w:val="000000"/>
          <w:lang w:val="ru-RU"/>
        </w:rPr>
      </w:pPr>
      <w:proofErr w:type="spellStart"/>
      <w:r w:rsidRPr="00582C5C">
        <w:rPr>
          <w:rStyle w:val="af2"/>
          <w:b/>
          <w:bCs/>
          <w:color w:val="000000"/>
        </w:rPr>
        <w:t>Кадрові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ризики</w:t>
      </w:r>
      <w:proofErr w:type="spellEnd"/>
    </w:p>
    <w:p w14:paraId="43A73D33" w14:textId="77777777" w:rsidR="00582C5C" w:rsidRPr="00582C5C" w:rsidRDefault="00582C5C" w:rsidP="00582C5C">
      <w:pPr>
        <w:rPr>
          <w:lang w:val="ru-RU"/>
        </w:rPr>
      </w:pPr>
    </w:p>
    <w:p w14:paraId="0C4C978D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Цифровізація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неможлива</w:t>
      </w:r>
      <w:proofErr w:type="spellEnd"/>
      <w:r w:rsidRPr="00582C5C">
        <w:rPr>
          <w:color w:val="000000"/>
          <w:sz w:val="28"/>
          <w:szCs w:val="28"/>
        </w:rPr>
        <w:t xml:space="preserve"> без </w:t>
      </w:r>
      <w:proofErr w:type="spellStart"/>
      <w:r w:rsidRPr="00582C5C">
        <w:rPr>
          <w:color w:val="000000"/>
          <w:sz w:val="28"/>
          <w:szCs w:val="28"/>
        </w:rPr>
        <w:t>розвитку</w:t>
      </w:r>
      <w:proofErr w:type="spellEnd"/>
      <w:r w:rsidRPr="00582C5C">
        <w:rPr>
          <w:color w:val="000000"/>
          <w:sz w:val="28"/>
          <w:szCs w:val="28"/>
        </w:rPr>
        <w:t xml:space="preserve"> персоналу.</w:t>
      </w:r>
    </w:p>
    <w:p w14:paraId="715EAA4D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rStyle w:val="af2"/>
          <w:color w:val="000000"/>
          <w:sz w:val="28"/>
          <w:szCs w:val="28"/>
        </w:rPr>
        <w:t>Загрози</w:t>
      </w:r>
      <w:proofErr w:type="spellEnd"/>
      <w:r w:rsidRPr="00582C5C">
        <w:rPr>
          <w:rStyle w:val="af2"/>
          <w:color w:val="000000"/>
          <w:sz w:val="28"/>
          <w:szCs w:val="28"/>
        </w:rPr>
        <w:t>:</w:t>
      </w:r>
    </w:p>
    <w:p w14:paraId="57B84102" w14:textId="77777777" w:rsidR="00582C5C" w:rsidRPr="00582C5C" w:rsidRDefault="00582C5C" w:rsidP="00582C5C">
      <w:pPr>
        <w:pStyle w:val="af1"/>
        <w:numPr>
          <w:ilvl w:val="0"/>
          <w:numId w:val="1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нерівномірний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рівень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цифрових</w:t>
      </w:r>
      <w:proofErr w:type="spellEnd"/>
      <w:r w:rsidRPr="00582C5C">
        <w:rPr>
          <w:color w:val="000000"/>
          <w:sz w:val="28"/>
          <w:szCs w:val="28"/>
        </w:rPr>
        <w:t xml:space="preserve"> компетентностей </w:t>
      </w:r>
      <w:proofErr w:type="spellStart"/>
      <w:r w:rsidRPr="00582C5C">
        <w:rPr>
          <w:color w:val="000000"/>
          <w:sz w:val="28"/>
          <w:szCs w:val="28"/>
        </w:rPr>
        <w:t>працівників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52A2DF4A" w14:textId="77777777" w:rsidR="00582C5C" w:rsidRPr="00582C5C" w:rsidRDefault="00582C5C" w:rsidP="00582C5C">
      <w:pPr>
        <w:pStyle w:val="af1"/>
        <w:numPr>
          <w:ilvl w:val="0"/>
          <w:numId w:val="1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небажання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частини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співробітників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використовувати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нові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інструменти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4D5CF37F" w14:textId="77777777" w:rsidR="00582C5C" w:rsidRPr="00582C5C" w:rsidRDefault="00582C5C" w:rsidP="00582C5C">
      <w:pPr>
        <w:pStyle w:val="af1"/>
        <w:numPr>
          <w:ilvl w:val="0"/>
          <w:numId w:val="1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високі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навантаження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які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ускладнюють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навчання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01F63245" w14:textId="77777777" w:rsidR="00582C5C" w:rsidRPr="00582C5C" w:rsidRDefault="00582C5C" w:rsidP="00582C5C">
      <w:pPr>
        <w:pStyle w:val="af1"/>
        <w:numPr>
          <w:ilvl w:val="0"/>
          <w:numId w:val="1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кадровий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дефіцит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5CF34074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rStyle w:val="af2"/>
          <w:color w:val="000000"/>
          <w:sz w:val="28"/>
          <w:szCs w:val="28"/>
        </w:rPr>
        <w:t>Наслідки</w:t>
      </w:r>
      <w:proofErr w:type="spellEnd"/>
      <w:r w:rsidRPr="00582C5C">
        <w:rPr>
          <w:rStyle w:val="af2"/>
          <w:color w:val="000000"/>
          <w:sz w:val="28"/>
          <w:szCs w:val="28"/>
        </w:rPr>
        <w:t>:</w:t>
      </w:r>
    </w:p>
    <w:p w14:paraId="7AFC959B" w14:textId="77777777" w:rsidR="00582C5C" w:rsidRPr="00582C5C" w:rsidRDefault="00582C5C" w:rsidP="00582C5C">
      <w:pPr>
        <w:pStyle w:val="af1"/>
        <w:numPr>
          <w:ilvl w:val="0"/>
          <w:numId w:val="15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цифрові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інструменти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використовуються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частково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470448A1" w14:textId="77777777" w:rsidR="00582C5C" w:rsidRPr="00582C5C" w:rsidRDefault="00582C5C" w:rsidP="00582C5C">
      <w:pPr>
        <w:pStyle w:val="af1"/>
        <w:numPr>
          <w:ilvl w:val="0"/>
          <w:numId w:val="15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зростає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втома</w:t>
      </w:r>
      <w:proofErr w:type="spellEnd"/>
      <w:r w:rsidRPr="00582C5C">
        <w:rPr>
          <w:color w:val="000000"/>
          <w:sz w:val="28"/>
          <w:szCs w:val="28"/>
        </w:rPr>
        <w:t xml:space="preserve"> персоналу;</w:t>
      </w:r>
    </w:p>
    <w:p w14:paraId="183FC128" w14:textId="1FBE4ED8" w:rsidR="00582C5C" w:rsidRPr="00582C5C" w:rsidRDefault="00582C5C" w:rsidP="00582C5C">
      <w:pPr>
        <w:pStyle w:val="af1"/>
        <w:numPr>
          <w:ilvl w:val="0"/>
          <w:numId w:val="15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недосягається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повний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ефект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трансформації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60E1D3F3" w14:textId="77777777" w:rsidR="00582C5C" w:rsidRPr="00582C5C" w:rsidRDefault="00582C5C" w:rsidP="00582C5C">
      <w:pPr>
        <w:pStyle w:val="3"/>
        <w:rPr>
          <w:color w:val="000000"/>
        </w:rPr>
      </w:pPr>
      <w:r w:rsidRPr="00582C5C">
        <w:rPr>
          <w:rStyle w:val="af2"/>
          <w:b/>
          <w:bCs/>
          <w:color w:val="000000"/>
        </w:rPr>
        <w:t xml:space="preserve">4. </w:t>
      </w:r>
      <w:proofErr w:type="spellStart"/>
      <w:r w:rsidRPr="00582C5C">
        <w:rPr>
          <w:rStyle w:val="af2"/>
          <w:b/>
          <w:bCs/>
          <w:color w:val="000000"/>
        </w:rPr>
        <w:t>Фінансові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ризики</w:t>
      </w:r>
      <w:proofErr w:type="spellEnd"/>
    </w:p>
    <w:p w14:paraId="528D08DD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Запровадження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моделі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потребує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фінансових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вкладень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0799DC3B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rStyle w:val="af2"/>
          <w:color w:val="000000"/>
          <w:sz w:val="28"/>
          <w:szCs w:val="28"/>
        </w:rPr>
        <w:t>Загрози</w:t>
      </w:r>
      <w:proofErr w:type="spellEnd"/>
      <w:r w:rsidRPr="00582C5C">
        <w:rPr>
          <w:rStyle w:val="af2"/>
          <w:color w:val="000000"/>
          <w:sz w:val="28"/>
          <w:szCs w:val="28"/>
        </w:rPr>
        <w:t>:</w:t>
      </w:r>
    </w:p>
    <w:p w14:paraId="34A28406" w14:textId="77777777" w:rsidR="00582C5C" w:rsidRPr="00582C5C" w:rsidRDefault="00582C5C" w:rsidP="00582C5C">
      <w:pPr>
        <w:pStyle w:val="af1"/>
        <w:numPr>
          <w:ilvl w:val="0"/>
          <w:numId w:val="15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обмежене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бюджетне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фінансування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59AFA3AF" w14:textId="77777777" w:rsidR="00582C5C" w:rsidRPr="00582C5C" w:rsidRDefault="00582C5C" w:rsidP="00582C5C">
      <w:pPr>
        <w:pStyle w:val="af1"/>
        <w:numPr>
          <w:ilvl w:val="0"/>
          <w:numId w:val="15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нестабільність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донорської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підтримки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422751AE" w14:textId="77777777" w:rsidR="00582C5C" w:rsidRPr="00582C5C" w:rsidRDefault="00582C5C" w:rsidP="00582C5C">
      <w:pPr>
        <w:pStyle w:val="af1"/>
        <w:numPr>
          <w:ilvl w:val="0"/>
          <w:numId w:val="15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5C">
        <w:rPr>
          <w:color w:val="000000"/>
          <w:sz w:val="28"/>
          <w:szCs w:val="28"/>
        </w:rPr>
        <w:t xml:space="preserve">потреба у </w:t>
      </w:r>
      <w:proofErr w:type="spellStart"/>
      <w:r w:rsidRPr="00582C5C">
        <w:rPr>
          <w:color w:val="000000"/>
          <w:sz w:val="28"/>
          <w:szCs w:val="28"/>
        </w:rPr>
        <w:t>регулярних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оновленнях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програмного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забезпечення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797569A2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rStyle w:val="af2"/>
          <w:color w:val="000000"/>
          <w:sz w:val="28"/>
          <w:szCs w:val="28"/>
        </w:rPr>
        <w:t>Наслідки</w:t>
      </w:r>
      <w:proofErr w:type="spellEnd"/>
      <w:r w:rsidRPr="00582C5C">
        <w:rPr>
          <w:rStyle w:val="af2"/>
          <w:color w:val="000000"/>
          <w:sz w:val="28"/>
          <w:szCs w:val="28"/>
        </w:rPr>
        <w:t>:</w:t>
      </w:r>
    </w:p>
    <w:p w14:paraId="28625B7F" w14:textId="77777777" w:rsidR="00582C5C" w:rsidRPr="00582C5C" w:rsidRDefault="00582C5C" w:rsidP="00582C5C">
      <w:pPr>
        <w:pStyle w:val="af1"/>
        <w:numPr>
          <w:ilvl w:val="0"/>
          <w:numId w:val="1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відтермінування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окремих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етапів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605CE356" w14:textId="77777777" w:rsidR="00582C5C" w:rsidRPr="00582C5C" w:rsidRDefault="00582C5C" w:rsidP="00582C5C">
      <w:pPr>
        <w:pStyle w:val="af1"/>
        <w:numPr>
          <w:ilvl w:val="0"/>
          <w:numId w:val="1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неповне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впровадження</w:t>
      </w:r>
      <w:proofErr w:type="spellEnd"/>
      <w:r w:rsidRPr="00582C5C">
        <w:rPr>
          <w:color w:val="000000"/>
          <w:sz w:val="28"/>
          <w:szCs w:val="28"/>
        </w:rPr>
        <w:t xml:space="preserve"> CRM </w:t>
      </w:r>
      <w:proofErr w:type="spellStart"/>
      <w:r w:rsidRPr="00582C5C">
        <w:rPr>
          <w:color w:val="000000"/>
          <w:sz w:val="28"/>
          <w:szCs w:val="28"/>
        </w:rPr>
        <w:t>або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аналітики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632D0B0F" w14:textId="42633707" w:rsidR="00582C5C" w:rsidRPr="00582C5C" w:rsidRDefault="00582C5C" w:rsidP="00582C5C">
      <w:pPr>
        <w:pStyle w:val="af1"/>
        <w:numPr>
          <w:ilvl w:val="0"/>
          <w:numId w:val="1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залежність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від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зовнішніх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партнерів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69E1678A" w14:textId="77777777" w:rsidR="00582C5C" w:rsidRPr="00582C5C" w:rsidRDefault="00582C5C" w:rsidP="00582C5C">
      <w:pPr>
        <w:pStyle w:val="af1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14:paraId="520E3B94" w14:textId="25BC00D3" w:rsidR="00582C5C" w:rsidRDefault="00582C5C" w:rsidP="00582C5C">
      <w:pPr>
        <w:pStyle w:val="3"/>
        <w:numPr>
          <w:ilvl w:val="0"/>
          <w:numId w:val="166"/>
        </w:numPr>
        <w:rPr>
          <w:rStyle w:val="af2"/>
          <w:b/>
          <w:bCs/>
          <w:color w:val="000000"/>
          <w:lang w:val="ru-RU"/>
        </w:rPr>
      </w:pPr>
      <w:proofErr w:type="spellStart"/>
      <w:r w:rsidRPr="00582C5C">
        <w:rPr>
          <w:rStyle w:val="af2"/>
          <w:b/>
          <w:bCs/>
          <w:color w:val="000000"/>
        </w:rPr>
        <w:t>Ризики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інформаційної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безпеки</w:t>
      </w:r>
      <w:proofErr w:type="spellEnd"/>
    </w:p>
    <w:p w14:paraId="6A60FC4D" w14:textId="77777777" w:rsidR="00582C5C" w:rsidRPr="00582C5C" w:rsidRDefault="00582C5C" w:rsidP="00582C5C">
      <w:pPr>
        <w:ind w:left="284" w:firstLine="0"/>
        <w:rPr>
          <w:lang w:val="ru-RU"/>
        </w:rPr>
      </w:pPr>
    </w:p>
    <w:p w14:paraId="071083A5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5C">
        <w:rPr>
          <w:color w:val="000000"/>
          <w:sz w:val="28"/>
          <w:szCs w:val="28"/>
        </w:rPr>
        <w:lastRenderedPageBreak/>
        <w:t xml:space="preserve">Центр </w:t>
      </w:r>
      <w:proofErr w:type="spellStart"/>
      <w:r w:rsidRPr="00582C5C">
        <w:rPr>
          <w:color w:val="000000"/>
          <w:sz w:val="28"/>
          <w:szCs w:val="28"/>
        </w:rPr>
        <w:t>працює</w:t>
      </w:r>
      <w:proofErr w:type="spellEnd"/>
      <w:r w:rsidRPr="00582C5C">
        <w:rPr>
          <w:color w:val="000000"/>
          <w:sz w:val="28"/>
          <w:szCs w:val="28"/>
        </w:rPr>
        <w:t xml:space="preserve"> з </w:t>
      </w:r>
      <w:proofErr w:type="spellStart"/>
      <w:r w:rsidRPr="00582C5C">
        <w:rPr>
          <w:color w:val="000000"/>
          <w:sz w:val="28"/>
          <w:szCs w:val="28"/>
        </w:rPr>
        <w:t>конфіденційними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персональними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даними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1F97137B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rStyle w:val="af2"/>
          <w:color w:val="000000"/>
          <w:sz w:val="28"/>
          <w:szCs w:val="28"/>
        </w:rPr>
        <w:t>Загрози</w:t>
      </w:r>
      <w:proofErr w:type="spellEnd"/>
      <w:r w:rsidRPr="00582C5C">
        <w:rPr>
          <w:rStyle w:val="af2"/>
          <w:color w:val="000000"/>
          <w:sz w:val="28"/>
          <w:szCs w:val="28"/>
        </w:rPr>
        <w:t>:</w:t>
      </w:r>
    </w:p>
    <w:p w14:paraId="01D3148D" w14:textId="77777777" w:rsidR="00582C5C" w:rsidRPr="00582C5C" w:rsidRDefault="00582C5C" w:rsidP="00582C5C">
      <w:pPr>
        <w:pStyle w:val="af1"/>
        <w:numPr>
          <w:ilvl w:val="0"/>
          <w:numId w:val="15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витік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інформації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19C827E9" w14:textId="77777777" w:rsidR="00582C5C" w:rsidRPr="00582C5C" w:rsidRDefault="00582C5C" w:rsidP="00582C5C">
      <w:pPr>
        <w:pStyle w:val="af1"/>
        <w:numPr>
          <w:ilvl w:val="0"/>
          <w:numId w:val="15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несанкціонований</w:t>
      </w:r>
      <w:proofErr w:type="spellEnd"/>
      <w:r w:rsidRPr="00582C5C">
        <w:rPr>
          <w:color w:val="000000"/>
          <w:sz w:val="28"/>
          <w:szCs w:val="28"/>
        </w:rPr>
        <w:t xml:space="preserve"> доступ до баз </w:t>
      </w:r>
      <w:proofErr w:type="spellStart"/>
      <w:r w:rsidRPr="00582C5C">
        <w:rPr>
          <w:color w:val="000000"/>
          <w:sz w:val="28"/>
          <w:szCs w:val="28"/>
        </w:rPr>
        <w:t>даних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2EAFE273" w14:textId="77777777" w:rsidR="00582C5C" w:rsidRPr="00582C5C" w:rsidRDefault="00582C5C" w:rsidP="00582C5C">
      <w:pPr>
        <w:pStyle w:val="af1"/>
        <w:numPr>
          <w:ilvl w:val="0"/>
          <w:numId w:val="15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5C">
        <w:rPr>
          <w:color w:val="000000"/>
          <w:sz w:val="28"/>
          <w:szCs w:val="28"/>
        </w:rPr>
        <w:t xml:space="preserve">злом </w:t>
      </w:r>
      <w:proofErr w:type="spellStart"/>
      <w:r w:rsidRPr="00582C5C">
        <w:rPr>
          <w:color w:val="000000"/>
          <w:sz w:val="28"/>
          <w:szCs w:val="28"/>
        </w:rPr>
        <w:t>серверів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2C8F273A" w14:textId="77777777" w:rsidR="00582C5C" w:rsidRPr="00582C5C" w:rsidRDefault="00582C5C" w:rsidP="00582C5C">
      <w:pPr>
        <w:pStyle w:val="af1"/>
        <w:numPr>
          <w:ilvl w:val="0"/>
          <w:numId w:val="15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людський</w:t>
      </w:r>
      <w:proofErr w:type="spellEnd"/>
      <w:r w:rsidRPr="00582C5C">
        <w:rPr>
          <w:color w:val="000000"/>
          <w:sz w:val="28"/>
          <w:szCs w:val="28"/>
        </w:rPr>
        <w:t xml:space="preserve"> фактор (</w:t>
      </w:r>
      <w:proofErr w:type="spellStart"/>
      <w:r w:rsidRPr="00582C5C">
        <w:rPr>
          <w:color w:val="000000"/>
          <w:sz w:val="28"/>
          <w:szCs w:val="28"/>
        </w:rPr>
        <w:t>помилкове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видалення</w:t>
      </w:r>
      <w:proofErr w:type="spellEnd"/>
      <w:r w:rsidRPr="00582C5C">
        <w:rPr>
          <w:color w:val="000000"/>
          <w:sz w:val="28"/>
          <w:szCs w:val="28"/>
        </w:rPr>
        <w:t xml:space="preserve">, передача </w:t>
      </w:r>
      <w:proofErr w:type="spellStart"/>
      <w:r w:rsidRPr="00582C5C">
        <w:rPr>
          <w:color w:val="000000"/>
          <w:sz w:val="28"/>
          <w:szCs w:val="28"/>
        </w:rPr>
        <w:t>даних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третім</w:t>
      </w:r>
      <w:proofErr w:type="spellEnd"/>
      <w:r w:rsidRPr="00582C5C">
        <w:rPr>
          <w:color w:val="000000"/>
          <w:sz w:val="28"/>
          <w:szCs w:val="28"/>
        </w:rPr>
        <w:t xml:space="preserve"> особам).</w:t>
      </w:r>
    </w:p>
    <w:p w14:paraId="0AE0A08F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rStyle w:val="af2"/>
          <w:color w:val="000000"/>
          <w:sz w:val="28"/>
          <w:szCs w:val="28"/>
        </w:rPr>
        <w:t>Наслідки</w:t>
      </w:r>
      <w:proofErr w:type="spellEnd"/>
      <w:r w:rsidRPr="00582C5C">
        <w:rPr>
          <w:rStyle w:val="af2"/>
          <w:color w:val="000000"/>
          <w:sz w:val="28"/>
          <w:szCs w:val="28"/>
        </w:rPr>
        <w:t>:</w:t>
      </w:r>
    </w:p>
    <w:p w14:paraId="667C422C" w14:textId="77777777" w:rsidR="00582C5C" w:rsidRPr="00582C5C" w:rsidRDefault="00582C5C" w:rsidP="00582C5C">
      <w:pPr>
        <w:pStyle w:val="af1"/>
        <w:numPr>
          <w:ilvl w:val="0"/>
          <w:numId w:val="15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юридична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відповідальність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480382FA" w14:textId="77777777" w:rsidR="00582C5C" w:rsidRPr="00582C5C" w:rsidRDefault="00582C5C" w:rsidP="00582C5C">
      <w:pPr>
        <w:pStyle w:val="af1"/>
        <w:numPr>
          <w:ilvl w:val="0"/>
          <w:numId w:val="15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соціальна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недовіра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1389CCC2" w14:textId="6AFCCC25" w:rsidR="00582C5C" w:rsidRPr="00582C5C" w:rsidRDefault="00582C5C" w:rsidP="00582C5C">
      <w:pPr>
        <w:pStyle w:val="af1"/>
        <w:numPr>
          <w:ilvl w:val="0"/>
          <w:numId w:val="15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психологічні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наслідки</w:t>
      </w:r>
      <w:proofErr w:type="spellEnd"/>
      <w:r w:rsidRPr="00582C5C">
        <w:rPr>
          <w:color w:val="000000"/>
          <w:sz w:val="28"/>
          <w:szCs w:val="28"/>
        </w:rPr>
        <w:t xml:space="preserve"> для </w:t>
      </w:r>
      <w:proofErr w:type="spellStart"/>
      <w:r w:rsidRPr="00582C5C">
        <w:rPr>
          <w:color w:val="000000"/>
          <w:sz w:val="28"/>
          <w:szCs w:val="28"/>
        </w:rPr>
        <w:t>клієнтів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уразливих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категорій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35240C32" w14:textId="77777777" w:rsidR="00582C5C" w:rsidRPr="00582C5C" w:rsidRDefault="00582C5C" w:rsidP="00582C5C">
      <w:pPr>
        <w:pStyle w:val="af1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14:paraId="2880FD61" w14:textId="126F0C1F" w:rsidR="00582C5C" w:rsidRDefault="00582C5C" w:rsidP="00582C5C">
      <w:pPr>
        <w:pStyle w:val="3"/>
        <w:numPr>
          <w:ilvl w:val="0"/>
          <w:numId w:val="166"/>
        </w:numPr>
        <w:rPr>
          <w:rStyle w:val="af2"/>
          <w:b/>
          <w:bCs/>
          <w:color w:val="000000"/>
          <w:lang w:val="ru-RU"/>
        </w:rPr>
      </w:pPr>
      <w:proofErr w:type="spellStart"/>
      <w:r w:rsidRPr="00582C5C">
        <w:rPr>
          <w:rStyle w:val="af2"/>
          <w:b/>
          <w:bCs/>
          <w:color w:val="000000"/>
        </w:rPr>
        <w:t>Соціальні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ризики</w:t>
      </w:r>
      <w:proofErr w:type="spellEnd"/>
    </w:p>
    <w:p w14:paraId="3D3AC39C" w14:textId="77777777" w:rsidR="00582C5C" w:rsidRPr="00582C5C" w:rsidRDefault="00582C5C" w:rsidP="00582C5C">
      <w:pPr>
        <w:ind w:left="284" w:firstLine="0"/>
        <w:rPr>
          <w:lang w:val="ru-RU"/>
        </w:rPr>
      </w:pPr>
    </w:p>
    <w:p w14:paraId="77852FFA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5C">
        <w:rPr>
          <w:color w:val="000000"/>
          <w:sz w:val="28"/>
          <w:szCs w:val="28"/>
        </w:rPr>
        <w:t xml:space="preserve">Не </w:t>
      </w:r>
      <w:proofErr w:type="spellStart"/>
      <w:r w:rsidRPr="00582C5C">
        <w:rPr>
          <w:color w:val="000000"/>
          <w:sz w:val="28"/>
          <w:szCs w:val="28"/>
        </w:rPr>
        <w:t>всі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клієнти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можуть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користуватися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цифровими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сервісами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4B8E7D6F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rStyle w:val="af2"/>
          <w:color w:val="000000"/>
          <w:sz w:val="28"/>
          <w:szCs w:val="28"/>
        </w:rPr>
        <w:t>Загрози</w:t>
      </w:r>
      <w:proofErr w:type="spellEnd"/>
      <w:r w:rsidRPr="00582C5C">
        <w:rPr>
          <w:rStyle w:val="af2"/>
          <w:color w:val="000000"/>
          <w:sz w:val="28"/>
          <w:szCs w:val="28"/>
        </w:rPr>
        <w:t>:</w:t>
      </w:r>
    </w:p>
    <w:p w14:paraId="346EEFA7" w14:textId="77777777" w:rsidR="00582C5C" w:rsidRPr="00582C5C" w:rsidRDefault="00582C5C" w:rsidP="00582C5C">
      <w:pPr>
        <w:pStyle w:val="af1"/>
        <w:numPr>
          <w:ilvl w:val="0"/>
          <w:numId w:val="15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цифрова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нерівність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1EECBBD4" w14:textId="77777777" w:rsidR="00582C5C" w:rsidRPr="00582C5C" w:rsidRDefault="00582C5C" w:rsidP="00582C5C">
      <w:pPr>
        <w:pStyle w:val="af1"/>
        <w:numPr>
          <w:ilvl w:val="0"/>
          <w:numId w:val="15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недостатня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грамотність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клієнтів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7AEE658A" w14:textId="77777777" w:rsidR="00582C5C" w:rsidRPr="00582C5C" w:rsidRDefault="00582C5C" w:rsidP="00582C5C">
      <w:pPr>
        <w:pStyle w:val="af1"/>
        <w:numPr>
          <w:ilvl w:val="0"/>
          <w:numId w:val="15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5C">
        <w:rPr>
          <w:color w:val="000000"/>
          <w:sz w:val="28"/>
          <w:szCs w:val="28"/>
        </w:rPr>
        <w:t xml:space="preserve">страх </w:t>
      </w:r>
      <w:proofErr w:type="spellStart"/>
      <w:r w:rsidRPr="00582C5C">
        <w:rPr>
          <w:color w:val="000000"/>
          <w:sz w:val="28"/>
          <w:szCs w:val="28"/>
        </w:rPr>
        <w:t>або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недовіра</w:t>
      </w:r>
      <w:proofErr w:type="spellEnd"/>
      <w:r w:rsidRPr="00582C5C">
        <w:rPr>
          <w:color w:val="000000"/>
          <w:sz w:val="28"/>
          <w:szCs w:val="28"/>
        </w:rPr>
        <w:t xml:space="preserve"> до онлайн-форм </w:t>
      </w:r>
      <w:proofErr w:type="spellStart"/>
      <w:r w:rsidRPr="00582C5C">
        <w:rPr>
          <w:color w:val="000000"/>
          <w:sz w:val="28"/>
          <w:szCs w:val="28"/>
        </w:rPr>
        <w:t>взаємодії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26BA61CF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rStyle w:val="af2"/>
          <w:color w:val="000000"/>
          <w:sz w:val="28"/>
          <w:szCs w:val="28"/>
        </w:rPr>
        <w:t>Наслідки</w:t>
      </w:r>
      <w:proofErr w:type="spellEnd"/>
      <w:r w:rsidRPr="00582C5C">
        <w:rPr>
          <w:rStyle w:val="af2"/>
          <w:color w:val="000000"/>
          <w:sz w:val="28"/>
          <w:szCs w:val="28"/>
        </w:rPr>
        <w:t>:</w:t>
      </w:r>
    </w:p>
    <w:p w14:paraId="574713A5" w14:textId="77777777" w:rsidR="00582C5C" w:rsidRPr="00582C5C" w:rsidRDefault="00582C5C" w:rsidP="00582C5C">
      <w:pPr>
        <w:pStyle w:val="af1"/>
        <w:numPr>
          <w:ilvl w:val="0"/>
          <w:numId w:val="16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частина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населення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може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залишитися</w:t>
      </w:r>
      <w:proofErr w:type="spellEnd"/>
      <w:r w:rsidRPr="00582C5C">
        <w:rPr>
          <w:color w:val="000000"/>
          <w:sz w:val="28"/>
          <w:szCs w:val="28"/>
        </w:rPr>
        <w:t xml:space="preserve"> поза </w:t>
      </w:r>
      <w:proofErr w:type="spellStart"/>
      <w:r w:rsidRPr="00582C5C">
        <w:rPr>
          <w:color w:val="000000"/>
          <w:sz w:val="28"/>
          <w:szCs w:val="28"/>
        </w:rPr>
        <w:t>цифровими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процесами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3B049EF9" w14:textId="57598CFA" w:rsidR="00582C5C" w:rsidRPr="00582C5C" w:rsidRDefault="00582C5C" w:rsidP="00582C5C">
      <w:pPr>
        <w:pStyle w:val="af1"/>
        <w:numPr>
          <w:ilvl w:val="0"/>
          <w:numId w:val="16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ризик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зниження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доступності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послуг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3CA28652" w14:textId="77777777" w:rsidR="00582C5C" w:rsidRPr="00582C5C" w:rsidRDefault="00582C5C" w:rsidP="00582C5C">
      <w:pPr>
        <w:pStyle w:val="af1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6A1DA703" w14:textId="77777777" w:rsidR="00582C5C" w:rsidRDefault="00582C5C" w:rsidP="00582C5C">
      <w:pPr>
        <w:pStyle w:val="3"/>
        <w:rPr>
          <w:rStyle w:val="af2"/>
          <w:b/>
          <w:bCs/>
          <w:color w:val="000000"/>
          <w:lang w:val="ru-RU"/>
        </w:rPr>
      </w:pPr>
      <w:r w:rsidRPr="00582C5C">
        <w:rPr>
          <w:rStyle w:val="af2"/>
          <w:b/>
          <w:bCs/>
          <w:color w:val="000000"/>
        </w:rPr>
        <w:t xml:space="preserve">3.4.3. Заходи </w:t>
      </w:r>
      <w:proofErr w:type="spellStart"/>
      <w:r w:rsidRPr="00582C5C">
        <w:rPr>
          <w:rStyle w:val="af2"/>
          <w:b/>
          <w:bCs/>
          <w:color w:val="000000"/>
        </w:rPr>
        <w:t>щодо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мінімізації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ризиків</w:t>
      </w:r>
      <w:proofErr w:type="spellEnd"/>
      <w:r w:rsidRPr="00582C5C">
        <w:rPr>
          <w:rStyle w:val="af2"/>
          <w:b/>
          <w:bCs/>
          <w:color w:val="000000"/>
        </w:rPr>
        <w:t xml:space="preserve"> і </w:t>
      </w:r>
      <w:proofErr w:type="spellStart"/>
      <w:r w:rsidRPr="00582C5C">
        <w:rPr>
          <w:rStyle w:val="af2"/>
          <w:b/>
          <w:bCs/>
          <w:color w:val="000000"/>
        </w:rPr>
        <w:t>забезпече</w:t>
      </w:r>
      <w:proofErr w:type="spellEnd"/>
    </w:p>
    <w:p w14:paraId="3B538116" w14:textId="52F708E9" w:rsidR="00582C5C" w:rsidRPr="00582C5C" w:rsidRDefault="00582C5C" w:rsidP="00582C5C">
      <w:pPr>
        <w:pStyle w:val="3"/>
        <w:rPr>
          <w:color w:val="000000"/>
        </w:rPr>
      </w:pPr>
      <w:proofErr w:type="spellStart"/>
      <w:r w:rsidRPr="00582C5C">
        <w:rPr>
          <w:rStyle w:val="af2"/>
          <w:b/>
          <w:bCs/>
          <w:color w:val="000000"/>
        </w:rPr>
        <w:t>ння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успішного</w:t>
      </w:r>
      <w:proofErr w:type="spellEnd"/>
      <w:r w:rsidRPr="00582C5C">
        <w:rPr>
          <w:rStyle w:val="af2"/>
          <w:b/>
          <w:bCs/>
          <w:color w:val="000000"/>
        </w:rPr>
        <w:t xml:space="preserve"> </w:t>
      </w:r>
      <w:proofErr w:type="spellStart"/>
      <w:r w:rsidRPr="00582C5C">
        <w:rPr>
          <w:rStyle w:val="af2"/>
          <w:b/>
          <w:bCs/>
          <w:color w:val="000000"/>
        </w:rPr>
        <w:t>впровадження</w:t>
      </w:r>
      <w:proofErr w:type="spellEnd"/>
    </w:p>
    <w:p w14:paraId="0D8BFF8A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Щоб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трансформація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була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ефективною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необхідно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реалізувати</w:t>
      </w:r>
      <w:proofErr w:type="spellEnd"/>
      <w:r w:rsidRPr="00582C5C">
        <w:rPr>
          <w:color w:val="000000"/>
          <w:sz w:val="28"/>
          <w:szCs w:val="28"/>
        </w:rPr>
        <w:t xml:space="preserve"> комплекс </w:t>
      </w:r>
      <w:proofErr w:type="spellStart"/>
      <w:r w:rsidRPr="00582C5C">
        <w:rPr>
          <w:color w:val="000000"/>
          <w:sz w:val="28"/>
          <w:szCs w:val="28"/>
        </w:rPr>
        <w:t>заходів</w:t>
      </w:r>
      <w:proofErr w:type="spellEnd"/>
      <w:r w:rsidRPr="00582C5C">
        <w:rPr>
          <w:color w:val="000000"/>
          <w:sz w:val="28"/>
          <w:szCs w:val="28"/>
        </w:rPr>
        <w:t>:</w:t>
      </w:r>
    </w:p>
    <w:p w14:paraId="4ED6FCBE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5C">
        <w:rPr>
          <w:rStyle w:val="af2"/>
          <w:color w:val="000000"/>
          <w:sz w:val="28"/>
          <w:szCs w:val="28"/>
        </w:rPr>
        <w:t xml:space="preserve">1. </w:t>
      </w:r>
      <w:proofErr w:type="spellStart"/>
      <w:r w:rsidRPr="00582C5C">
        <w:rPr>
          <w:rStyle w:val="af2"/>
          <w:color w:val="000000"/>
          <w:sz w:val="28"/>
          <w:szCs w:val="28"/>
        </w:rPr>
        <w:t>Технічні</w:t>
      </w:r>
      <w:proofErr w:type="spellEnd"/>
      <w:r w:rsidRPr="00582C5C">
        <w:rPr>
          <w:rStyle w:val="af2"/>
          <w:color w:val="000000"/>
          <w:sz w:val="28"/>
          <w:szCs w:val="28"/>
        </w:rPr>
        <w:t xml:space="preserve"> заходи</w:t>
      </w:r>
    </w:p>
    <w:p w14:paraId="28AAD3ED" w14:textId="77777777" w:rsidR="00582C5C" w:rsidRPr="00582C5C" w:rsidRDefault="00582C5C" w:rsidP="00582C5C">
      <w:pPr>
        <w:pStyle w:val="af1"/>
        <w:numPr>
          <w:ilvl w:val="0"/>
          <w:numId w:val="16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модернізація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обладнання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3C90E8D7" w14:textId="77777777" w:rsidR="00582C5C" w:rsidRPr="00582C5C" w:rsidRDefault="00582C5C" w:rsidP="00582C5C">
      <w:pPr>
        <w:pStyle w:val="af1"/>
        <w:numPr>
          <w:ilvl w:val="0"/>
          <w:numId w:val="16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резервне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копіювання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даних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1E414D5C" w14:textId="77777777" w:rsidR="00582C5C" w:rsidRPr="00582C5C" w:rsidRDefault="00582C5C" w:rsidP="00582C5C">
      <w:pPr>
        <w:pStyle w:val="af1"/>
        <w:numPr>
          <w:ilvl w:val="0"/>
          <w:numId w:val="16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створення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захищеного</w:t>
      </w:r>
      <w:proofErr w:type="spellEnd"/>
      <w:r w:rsidRPr="00582C5C">
        <w:rPr>
          <w:color w:val="000000"/>
          <w:sz w:val="28"/>
          <w:szCs w:val="28"/>
        </w:rPr>
        <w:t xml:space="preserve"> цифрового </w:t>
      </w:r>
      <w:proofErr w:type="spellStart"/>
      <w:r w:rsidRPr="00582C5C">
        <w:rPr>
          <w:color w:val="000000"/>
          <w:sz w:val="28"/>
          <w:szCs w:val="28"/>
        </w:rPr>
        <w:t>середовища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4A418050" w14:textId="77777777" w:rsidR="00582C5C" w:rsidRPr="00582C5C" w:rsidRDefault="00582C5C" w:rsidP="00582C5C">
      <w:pPr>
        <w:pStyle w:val="af1"/>
        <w:numPr>
          <w:ilvl w:val="0"/>
          <w:numId w:val="16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закупівля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ліцензованих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програм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4DE45840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5C">
        <w:rPr>
          <w:rStyle w:val="af2"/>
          <w:color w:val="000000"/>
          <w:sz w:val="28"/>
          <w:szCs w:val="28"/>
        </w:rPr>
        <w:t xml:space="preserve">2. </w:t>
      </w:r>
      <w:proofErr w:type="spellStart"/>
      <w:r w:rsidRPr="00582C5C">
        <w:rPr>
          <w:rStyle w:val="af2"/>
          <w:color w:val="000000"/>
          <w:sz w:val="28"/>
          <w:szCs w:val="28"/>
        </w:rPr>
        <w:t>Організаційні</w:t>
      </w:r>
      <w:proofErr w:type="spellEnd"/>
      <w:r w:rsidRPr="00582C5C">
        <w:rPr>
          <w:rStyle w:val="af2"/>
          <w:color w:val="000000"/>
          <w:sz w:val="28"/>
          <w:szCs w:val="28"/>
        </w:rPr>
        <w:t xml:space="preserve"> заходи</w:t>
      </w:r>
    </w:p>
    <w:p w14:paraId="4C1A6B43" w14:textId="77777777" w:rsidR="00582C5C" w:rsidRPr="00582C5C" w:rsidRDefault="00582C5C" w:rsidP="00582C5C">
      <w:pPr>
        <w:pStyle w:val="af1"/>
        <w:numPr>
          <w:ilvl w:val="0"/>
          <w:numId w:val="16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створення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внутрішніх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стандартів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2C91C547" w14:textId="77777777" w:rsidR="00582C5C" w:rsidRPr="00582C5C" w:rsidRDefault="00582C5C" w:rsidP="00582C5C">
      <w:pPr>
        <w:pStyle w:val="af1"/>
        <w:numPr>
          <w:ilvl w:val="0"/>
          <w:numId w:val="16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впровадження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регламентів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роботи</w:t>
      </w:r>
      <w:proofErr w:type="spellEnd"/>
      <w:r w:rsidRPr="00582C5C">
        <w:rPr>
          <w:color w:val="000000"/>
          <w:sz w:val="28"/>
          <w:szCs w:val="28"/>
        </w:rPr>
        <w:t xml:space="preserve"> в CRM;</w:t>
      </w:r>
    </w:p>
    <w:p w14:paraId="6F4A09C2" w14:textId="77777777" w:rsidR="00582C5C" w:rsidRPr="00582C5C" w:rsidRDefault="00582C5C" w:rsidP="00582C5C">
      <w:pPr>
        <w:pStyle w:val="af1"/>
        <w:numPr>
          <w:ilvl w:val="0"/>
          <w:numId w:val="16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розробка</w:t>
      </w:r>
      <w:proofErr w:type="spellEnd"/>
      <w:r w:rsidRPr="00582C5C">
        <w:rPr>
          <w:color w:val="000000"/>
          <w:sz w:val="28"/>
          <w:szCs w:val="28"/>
        </w:rPr>
        <w:t xml:space="preserve"> плану </w:t>
      </w:r>
      <w:proofErr w:type="spellStart"/>
      <w:r w:rsidRPr="00582C5C">
        <w:rPr>
          <w:color w:val="000000"/>
          <w:sz w:val="28"/>
          <w:szCs w:val="28"/>
        </w:rPr>
        <w:t>адаптації</w:t>
      </w:r>
      <w:proofErr w:type="spellEnd"/>
      <w:r w:rsidRPr="00582C5C">
        <w:rPr>
          <w:color w:val="000000"/>
          <w:sz w:val="28"/>
          <w:szCs w:val="28"/>
        </w:rPr>
        <w:t xml:space="preserve"> персоналу.</w:t>
      </w:r>
    </w:p>
    <w:p w14:paraId="066556EF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5C">
        <w:rPr>
          <w:rStyle w:val="af2"/>
          <w:color w:val="000000"/>
          <w:sz w:val="28"/>
          <w:szCs w:val="28"/>
        </w:rPr>
        <w:t xml:space="preserve">3. </w:t>
      </w:r>
      <w:proofErr w:type="spellStart"/>
      <w:r w:rsidRPr="00582C5C">
        <w:rPr>
          <w:rStyle w:val="af2"/>
          <w:color w:val="000000"/>
          <w:sz w:val="28"/>
          <w:szCs w:val="28"/>
        </w:rPr>
        <w:t>Кадрові</w:t>
      </w:r>
      <w:proofErr w:type="spellEnd"/>
      <w:r w:rsidRPr="00582C5C">
        <w:rPr>
          <w:rStyle w:val="af2"/>
          <w:color w:val="000000"/>
          <w:sz w:val="28"/>
          <w:szCs w:val="28"/>
        </w:rPr>
        <w:t xml:space="preserve"> заходи</w:t>
      </w:r>
    </w:p>
    <w:p w14:paraId="78C4C13F" w14:textId="77777777" w:rsidR="00582C5C" w:rsidRPr="00582C5C" w:rsidRDefault="00582C5C" w:rsidP="00582C5C">
      <w:pPr>
        <w:pStyle w:val="af1"/>
        <w:numPr>
          <w:ilvl w:val="0"/>
          <w:numId w:val="16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систематичні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тренінги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2F369775" w14:textId="77777777" w:rsidR="00582C5C" w:rsidRPr="00582C5C" w:rsidRDefault="00582C5C" w:rsidP="00582C5C">
      <w:pPr>
        <w:pStyle w:val="af1"/>
        <w:numPr>
          <w:ilvl w:val="0"/>
          <w:numId w:val="16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програми</w:t>
      </w:r>
      <w:proofErr w:type="spellEnd"/>
      <w:r w:rsidRPr="00582C5C">
        <w:rPr>
          <w:color w:val="000000"/>
          <w:sz w:val="28"/>
          <w:szCs w:val="28"/>
        </w:rPr>
        <w:t xml:space="preserve"> менторства;</w:t>
      </w:r>
    </w:p>
    <w:p w14:paraId="5C5D29DC" w14:textId="77777777" w:rsidR="00582C5C" w:rsidRPr="00582C5C" w:rsidRDefault="00582C5C" w:rsidP="00582C5C">
      <w:pPr>
        <w:pStyle w:val="af1"/>
        <w:numPr>
          <w:ilvl w:val="0"/>
          <w:numId w:val="16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навчання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цифровій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грамотності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7D1BCC43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5C">
        <w:rPr>
          <w:rStyle w:val="af2"/>
          <w:color w:val="000000"/>
          <w:sz w:val="28"/>
          <w:szCs w:val="28"/>
        </w:rPr>
        <w:t xml:space="preserve">4. </w:t>
      </w:r>
      <w:proofErr w:type="spellStart"/>
      <w:r w:rsidRPr="00582C5C">
        <w:rPr>
          <w:rStyle w:val="af2"/>
          <w:color w:val="000000"/>
          <w:sz w:val="28"/>
          <w:szCs w:val="28"/>
        </w:rPr>
        <w:t>Комунікаційні</w:t>
      </w:r>
      <w:proofErr w:type="spellEnd"/>
      <w:r w:rsidRPr="00582C5C">
        <w:rPr>
          <w:rStyle w:val="af2"/>
          <w:color w:val="000000"/>
          <w:sz w:val="28"/>
          <w:szCs w:val="28"/>
        </w:rPr>
        <w:t xml:space="preserve"> заходи</w:t>
      </w:r>
    </w:p>
    <w:p w14:paraId="2E782366" w14:textId="77777777" w:rsidR="00582C5C" w:rsidRPr="00582C5C" w:rsidRDefault="00582C5C" w:rsidP="00582C5C">
      <w:pPr>
        <w:pStyle w:val="af1"/>
        <w:numPr>
          <w:ilvl w:val="0"/>
          <w:numId w:val="16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інформування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клієнтів</w:t>
      </w:r>
      <w:proofErr w:type="spellEnd"/>
      <w:r w:rsidRPr="00582C5C">
        <w:rPr>
          <w:color w:val="000000"/>
          <w:sz w:val="28"/>
          <w:szCs w:val="28"/>
        </w:rPr>
        <w:t xml:space="preserve"> про </w:t>
      </w:r>
      <w:proofErr w:type="spellStart"/>
      <w:r w:rsidRPr="00582C5C">
        <w:rPr>
          <w:color w:val="000000"/>
          <w:sz w:val="28"/>
          <w:szCs w:val="28"/>
        </w:rPr>
        <w:t>нові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сервіси</w:t>
      </w:r>
      <w:proofErr w:type="spellEnd"/>
      <w:r w:rsidRPr="00582C5C">
        <w:rPr>
          <w:color w:val="000000"/>
          <w:sz w:val="28"/>
          <w:szCs w:val="28"/>
        </w:rPr>
        <w:t>;</w:t>
      </w:r>
    </w:p>
    <w:p w14:paraId="51F2B9AC" w14:textId="77777777" w:rsidR="00582C5C" w:rsidRPr="00582C5C" w:rsidRDefault="00582C5C" w:rsidP="00582C5C">
      <w:pPr>
        <w:pStyle w:val="af1"/>
        <w:numPr>
          <w:ilvl w:val="0"/>
          <w:numId w:val="16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розробка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інструкцій</w:t>
      </w:r>
      <w:proofErr w:type="spellEnd"/>
      <w:r w:rsidRPr="00582C5C">
        <w:rPr>
          <w:color w:val="000000"/>
          <w:sz w:val="28"/>
          <w:szCs w:val="28"/>
        </w:rPr>
        <w:t>, чат-</w:t>
      </w:r>
      <w:proofErr w:type="spellStart"/>
      <w:r w:rsidRPr="00582C5C">
        <w:rPr>
          <w:color w:val="000000"/>
          <w:sz w:val="28"/>
          <w:szCs w:val="28"/>
        </w:rPr>
        <w:t>ботів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гарячих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ліній</w:t>
      </w:r>
      <w:proofErr w:type="spellEnd"/>
      <w:r w:rsidRPr="00582C5C">
        <w:rPr>
          <w:color w:val="000000"/>
          <w:sz w:val="28"/>
          <w:szCs w:val="28"/>
        </w:rPr>
        <w:t xml:space="preserve"> для </w:t>
      </w:r>
      <w:proofErr w:type="spellStart"/>
      <w:r w:rsidRPr="00582C5C">
        <w:rPr>
          <w:color w:val="000000"/>
          <w:sz w:val="28"/>
          <w:szCs w:val="28"/>
        </w:rPr>
        <w:t>консультування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67C9EF79" w14:textId="77777777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5C">
        <w:rPr>
          <w:rStyle w:val="af2"/>
          <w:color w:val="000000"/>
          <w:sz w:val="28"/>
          <w:szCs w:val="28"/>
        </w:rPr>
        <w:lastRenderedPageBreak/>
        <w:t xml:space="preserve">5. </w:t>
      </w:r>
      <w:proofErr w:type="spellStart"/>
      <w:r w:rsidRPr="00582C5C">
        <w:rPr>
          <w:rStyle w:val="af2"/>
          <w:color w:val="000000"/>
          <w:sz w:val="28"/>
          <w:szCs w:val="28"/>
        </w:rPr>
        <w:t>Соціально-етичні</w:t>
      </w:r>
      <w:proofErr w:type="spellEnd"/>
      <w:r w:rsidRPr="00582C5C">
        <w:rPr>
          <w:rStyle w:val="af2"/>
          <w:color w:val="000000"/>
          <w:sz w:val="28"/>
          <w:szCs w:val="28"/>
        </w:rPr>
        <w:t xml:space="preserve"> заходи</w:t>
      </w:r>
    </w:p>
    <w:p w14:paraId="48F4D5B0" w14:textId="77777777" w:rsidR="00582C5C" w:rsidRPr="00582C5C" w:rsidRDefault="00582C5C" w:rsidP="00582C5C">
      <w:pPr>
        <w:pStyle w:val="af1"/>
        <w:numPr>
          <w:ilvl w:val="0"/>
          <w:numId w:val="16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забезпечення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альтернативних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каналів</w:t>
      </w:r>
      <w:proofErr w:type="spellEnd"/>
      <w:r w:rsidRPr="00582C5C">
        <w:rPr>
          <w:color w:val="000000"/>
          <w:sz w:val="28"/>
          <w:szCs w:val="28"/>
        </w:rPr>
        <w:t xml:space="preserve"> доступу (офлайн, телефоном);</w:t>
      </w:r>
    </w:p>
    <w:p w14:paraId="423994FD" w14:textId="7EF88BD0" w:rsidR="00582C5C" w:rsidRPr="00582C5C" w:rsidRDefault="00582C5C" w:rsidP="00582C5C">
      <w:pPr>
        <w:pStyle w:val="af1"/>
        <w:numPr>
          <w:ilvl w:val="0"/>
          <w:numId w:val="16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підтримка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інклюзії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клієнтів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4004EA8B" w14:textId="77777777" w:rsid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70B57D0F" w14:textId="5724D5D2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ru-RU"/>
        </w:rPr>
        <w:t>Отже</w:t>
      </w:r>
      <w:proofErr w:type="spellEnd"/>
      <w:r>
        <w:rPr>
          <w:color w:val="000000"/>
          <w:sz w:val="28"/>
          <w:szCs w:val="28"/>
          <w:lang w:val="ru-RU"/>
        </w:rPr>
        <w:t>, п</w:t>
      </w:r>
      <w:proofErr w:type="spellStart"/>
      <w:r w:rsidRPr="00582C5C">
        <w:rPr>
          <w:color w:val="000000"/>
          <w:sz w:val="28"/>
          <w:szCs w:val="28"/>
        </w:rPr>
        <w:t>рогнозовані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результати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свідчать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що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цифровізація</w:t>
      </w:r>
      <w:proofErr w:type="spellEnd"/>
      <w:r w:rsidRPr="00582C5C">
        <w:rPr>
          <w:color w:val="000000"/>
          <w:sz w:val="28"/>
          <w:szCs w:val="28"/>
        </w:rPr>
        <w:t xml:space="preserve"> Центру </w:t>
      </w:r>
      <w:proofErr w:type="spellStart"/>
      <w:r w:rsidRPr="00582C5C">
        <w:rPr>
          <w:color w:val="000000"/>
          <w:sz w:val="28"/>
          <w:szCs w:val="28"/>
        </w:rPr>
        <w:t>соціальних</w:t>
      </w:r>
      <w:proofErr w:type="spellEnd"/>
      <w:r w:rsidRPr="00582C5C">
        <w:rPr>
          <w:color w:val="000000"/>
          <w:sz w:val="28"/>
          <w:szCs w:val="28"/>
        </w:rPr>
        <w:t xml:space="preserve"> служб м. </w:t>
      </w:r>
      <w:proofErr w:type="spellStart"/>
      <w:r w:rsidRPr="00582C5C">
        <w:rPr>
          <w:color w:val="000000"/>
          <w:sz w:val="28"/>
          <w:szCs w:val="28"/>
        </w:rPr>
        <w:t>Києва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здатна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суттєво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змінити</w:t>
      </w:r>
      <w:proofErr w:type="spellEnd"/>
      <w:r w:rsidRPr="00582C5C">
        <w:rPr>
          <w:color w:val="000000"/>
          <w:sz w:val="28"/>
          <w:szCs w:val="28"/>
        </w:rPr>
        <w:t xml:space="preserve"> модель </w:t>
      </w:r>
      <w:proofErr w:type="spellStart"/>
      <w:r w:rsidRPr="00582C5C">
        <w:rPr>
          <w:color w:val="000000"/>
          <w:sz w:val="28"/>
          <w:szCs w:val="28"/>
        </w:rPr>
        <w:t>управління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підвищити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якість</w:t>
      </w:r>
      <w:proofErr w:type="spellEnd"/>
      <w:r w:rsidRPr="00582C5C">
        <w:rPr>
          <w:color w:val="000000"/>
          <w:sz w:val="28"/>
          <w:szCs w:val="28"/>
        </w:rPr>
        <w:t xml:space="preserve"> і </w:t>
      </w:r>
      <w:proofErr w:type="spellStart"/>
      <w:r w:rsidRPr="00582C5C">
        <w:rPr>
          <w:color w:val="000000"/>
          <w:sz w:val="28"/>
          <w:szCs w:val="28"/>
        </w:rPr>
        <w:t>доступність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соціальних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послуг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зменшити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професійне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навантаження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покращити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міжвідомчу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взаємодію</w:t>
      </w:r>
      <w:proofErr w:type="spellEnd"/>
      <w:r w:rsidRPr="00582C5C">
        <w:rPr>
          <w:color w:val="000000"/>
          <w:sz w:val="28"/>
          <w:szCs w:val="28"/>
        </w:rPr>
        <w:t xml:space="preserve"> та перейти до </w:t>
      </w:r>
      <w:proofErr w:type="spellStart"/>
      <w:r w:rsidRPr="00582C5C">
        <w:rPr>
          <w:color w:val="000000"/>
          <w:sz w:val="28"/>
          <w:szCs w:val="28"/>
        </w:rPr>
        <w:t>управління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заснованого</w:t>
      </w:r>
      <w:proofErr w:type="spellEnd"/>
      <w:r w:rsidRPr="00582C5C">
        <w:rPr>
          <w:color w:val="000000"/>
          <w:sz w:val="28"/>
          <w:szCs w:val="28"/>
        </w:rPr>
        <w:t xml:space="preserve"> на </w:t>
      </w:r>
      <w:proofErr w:type="spellStart"/>
      <w:r w:rsidRPr="00582C5C">
        <w:rPr>
          <w:color w:val="000000"/>
          <w:sz w:val="28"/>
          <w:szCs w:val="28"/>
        </w:rPr>
        <w:t>даних</w:t>
      </w:r>
      <w:proofErr w:type="spellEnd"/>
      <w:r w:rsidRPr="00582C5C">
        <w:rPr>
          <w:color w:val="000000"/>
          <w:sz w:val="28"/>
          <w:szCs w:val="28"/>
        </w:rPr>
        <w:t xml:space="preserve">. </w:t>
      </w:r>
      <w:proofErr w:type="spellStart"/>
      <w:r w:rsidRPr="00582C5C">
        <w:rPr>
          <w:color w:val="000000"/>
          <w:sz w:val="28"/>
          <w:szCs w:val="28"/>
        </w:rPr>
        <w:t>Водночас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успішність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впровадження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залежить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від</w:t>
      </w:r>
      <w:proofErr w:type="spellEnd"/>
      <w:r w:rsidRPr="00582C5C">
        <w:rPr>
          <w:color w:val="000000"/>
          <w:sz w:val="28"/>
          <w:szCs w:val="28"/>
        </w:rPr>
        <w:t xml:space="preserve"> системного </w:t>
      </w:r>
      <w:proofErr w:type="spellStart"/>
      <w:r w:rsidRPr="00582C5C">
        <w:rPr>
          <w:color w:val="000000"/>
          <w:sz w:val="28"/>
          <w:szCs w:val="28"/>
        </w:rPr>
        <w:t>управління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ризиками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готовності</w:t>
      </w:r>
      <w:proofErr w:type="spellEnd"/>
      <w:r w:rsidRPr="00582C5C">
        <w:rPr>
          <w:color w:val="000000"/>
          <w:sz w:val="28"/>
          <w:szCs w:val="28"/>
        </w:rPr>
        <w:t xml:space="preserve"> персоналу до </w:t>
      </w:r>
      <w:proofErr w:type="spellStart"/>
      <w:r w:rsidRPr="00582C5C">
        <w:rPr>
          <w:color w:val="000000"/>
          <w:sz w:val="28"/>
          <w:szCs w:val="28"/>
        </w:rPr>
        <w:t>змін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7EBB8FE4" w14:textId="77777777" w:rsidR="001B57B6" w:rsidRDefault="001B57B6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1F8FEC1D" w14:textId="77777777" w:rsidR="00582C5C" w:rsidRPr="00582C5C" w:rsidRDefault="00582C5C" w:rsidP="00582C5C">
      <w:pPr>
        <w:pStyle w:val="2"/>
      </w:pPr>
      <w:proofErr w:type="spellStart"/>
      <w:r w:rsidRPr="00582C5C">
        <w:t>Висновки</w:t>
      </w:r>
      <w:proofErr w:type="spellEnd"/>
      <w:r w:rsidRPr="00582C5C">
        <w:t xml:space="preserve"> до </w:t>
      </w:r>
      <w:proofErr w:type="spellStart"/>
      <w:r w:rsidRPr="00582C5C">
        <w:t>розділу</w:t>
      </w:r>
      <w:proofErr w:type="spellEnd"/>
      <w:r w:rsidRPr="00582C5C">
        <w:t xml:space="preserve"> 3</w:t>
      </w:r>
    </w:p>
    <w:p w14:paraId="6F61CA2E" w14:textId="77777777" w:rsidR="00582C5C" w:rsidRPr="00582C5C" w:rsidRDefault="00582C5C" w:rsidP="00582C5C">
      <w:pPr>
        <w:pStyle w:val="af1"/>
        <w:jc w:val="both"/>
        <w:rPr>
          <w:color w:val="000000"/>
          <w:sz w:val="28"/>
          <w:szCs w:val="28"/>
        </w:rPr>
      </w:pPr>
      <w:r w:rsidRPr="00582C5C">
        <w:rPr>
          <w:color w:val="000000"/>
          <w:sz w:val="28"/>
          <w:szCs w:val="28"/>
        </w:rPr>
        <w:t xml:space="preserve">У </w:t>
      </w:r>
      <w:proofErr w:type="spellStart"/>
      <w:r w:rsidRPr="00582C5C">
        <w:rPr>
          <w:color w:val="000000"/>
          <w:sz w:val="28"/>
          <w:szCs w:val="28"/>
        </w:rPr>
        <w:t>третьому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розділі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було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розроблено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обґрунтовано</w:t>
      </w:r>
      <w:proofErr w:type="spellEnd"/>
      <w:r w:rsidRPr="00582C5C">
        <w:rPr>
          <w:color w:val="000000"/>
          <w:sz w:val="28"/>
          <w:szCs w:val="28"/>
        </w:rPr>
        <w:t xml:space="preserve"> та детально </w:t>
      </w:r>
      <w:proofErr w:type="spellStart"/>
      <w:r w:rsidRPr="00582C5C">
        <w:rPr>
          <w:color w:val="000000"/>
          <w:sz w:val="28"/>
          <w:szCs w:val="28"/>
        </w:rPr>
        <w:t>проаналізовано</w:t>
      </w:r>
      <w:proofErr w:type="spellEnd"/>
      <w:r w:rsidRPr="00582C5C">
        <w:rPr>
          <w:color w:val="000000"/>
          <w:sz w:val="28"/>
          <w:szCs w:val="28"/>
        </w:rPr>
        <w:t xml:space="preserve"> модель цифрового </w:t>
      </w:r>
      <w:proofErr w:type="spellStart"/>
      <w:r w:rsidRPr="00582C5C">
        <w:rPr>
          <w:color w:val="000000"/>
          <w:sz w:val="28"/>
          <w:szCs w:val="28"/>
        </w:rPr>
        <w:t>розвитку</w:t>
      </w:r>
      <w:proofErr w:type="spellEnd"/>
      <w:r w:rsidRPr="00582C5C">
        <w:rPr>
          <w:color w:val="000000"/>
          <w:sz w:val="28"/>
          <w:szCs w:val="28"/>
        </w:rPr>
        <w:t xml:space="preserve"> Центру </w:t>
      </w:r>
      <w:proofErr w:type="spellStart"/>
      <w:r w:rsidRPr="00582C5C">
        <w:rPr>
          <w:color w:val="000000"/>
          <w:sz w:val="28"/>
          <w:szCs w:val="28"/>
        </w:rPr>
        <w:t>соціальних</w:t>
      </w:r>
      <w:proofErr w:type="spellEnd"/>
      <w:r w:rsidRPr="00582C5C">
        <w:rPr>
          <w:color w:val="000000"/>
          <w:sz w:val="28"/>
          <w:szCs w:val="28"/>
        </w:rPr>
        <w:t xml:space="preserve"> служб м. </w:t>
      </w:r>
      <w:proofErr w:type="spellStart"/>
      <w:r w:rsidRPr="00582C5C">
        <w:rPr>
          <w:color w:val="000000"/>
          <w:sz w:val="28"/>
          <w:szCs w:val="28"/>
        </w:rPr>
        <w:t>Києва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спрямовану</w:t>
      </w:r>
      <w:proofErr w:type="spellEnd"/>
      <w:r w:rsidRPr="00582C5C">
        <w:rPr>
          <w:color w:val="000000"/>
          <w:sz w:val="28"/>
          <w:szCs w:val="28"/>
        </w:rPr>
        <w:t xml:space="preserve"> на </w:t>
      </w:r>
      <w:proofErr w:type="spellStart"/>
      <w:r w:rsidRPr="00582C5C">
        <w:rPr>
          <w:color w:val="000000"/>
          <w:sz w:val="28"/>
          <w:szCs w:val="28"/>
        </w:rPr>
        <w:t>системну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модернізацію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управлінських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процесів</w:t>
      </w:r>
      <w:proofErr w:type="spellEnd"/>
      <w:r w:rsidRPr="00582C5C">
        <w:rPr>
          <w:color w:val="000000"/>
          <w:sz w:val="28"/>
          <w:szCs w:val="28"/>
        </w:rPr>
        <w:t xml:space="preserve"> і </w:t>
      </w:r>
      <w:proofErr w:type="spellStart"/>
      <w:r w:rsidRPr="00582C5C">
        <w:rPr>
          <w:color w:val="000000"/>
          <w:sz w:val="28"/>
          <w:szCs w:val="28"/>
        </w:rPr>
        <w:t>підвищення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якості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надання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соціальних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послуг</w:t>
      </w:r>
      <w:proofErr w:type="spellEnd"/>
      <w:r w:rsidRPr="00582C5C">
        <w:rPr>
          <w:color w:val="000000"/>
          <w:sz w:val="28"/>
          <w:szCs w:val="28"/>
        </w:rPr>
        <w:t xml:space="preserve">. </w:t>
      </w:r>
      <w:proofErr w:type="spellStart"/>
      <w:r w:rsidRPr="00582C5C">
        <w:rPr>
          <w:color w:val="000000"/>
          <w:sz w:val="28"/>
          <w:szCs w:val="28"/>
        </w:rPr>
        <w:t>Проведене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дослідження</w:t>
      </w:r>
      <w:proofErr w:type="spellEnd"/>
      <w:r w:rsidRPr="00582C5C">
        <w:rPr>
          <w:color w:val="000000"/>
          <w:sz w:val="28"/>
          <w:szCs w:val="28"/>
        </w:rPr>
        <w:t xml:space="preserve"> дозволило </w:t>
      </w:r>
      <w:proofErr w:type="spellStart"/>
      <w:r w:rsidRPr="00582C5C">
        <w:rPr>
          <w:color w:val="000000"/>
          <w:sz w:val="28"/>
          <w:szCs w:val="28"/>
        </w:rPr>
        <w:t>окреслити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методологічні</w:t>
      </w:r>
      <w:proofErr w:type="spellEnd"/>
      <w:r w:rsidRPr="00582C5C">
        <w:rPr>
          <w:color w:val="000000"/>
          <w:sz w:val="28"/>
          <w:szCs w:val="28"/>
        </w:rPr>
        <w:t xml:space="preserve"> засади </w:t>
      </w:r>
      <w:proofErr w:type="spellStart"/>
      <w:r w:rsidRPr="00582C5C">
        <w:rPr>
          <w:color w:val="000000"/>
          <w:sz w:val="28"/>
          <w:szCs w:val="28"/>
        </w:rPr>
        <w:t>впровадження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змін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визначити</w:t>
      </w:r>
      <w:proofErr w:type="spellEnd"/>
      <w:r w:rsidRPr="00582C5C">
        <w:rPr>
          <w:color w:val="000000"/>
          <w:sz w:val="28"/>
          <w:szCs w:val="28"/>
        </w:rPr>
        <w:t xml:space="preserve"> структуру і </w:t>
      </w:r>
      <w:proofErr w:type="spellStart"/>
      <w:r w:rsidRPr="00582C5C">
        <w:rPr>
          <w:color w:val="000000"/>
          <w:sz w:val="28"/>
          <w:szCs w:val="28"/>
        </w:rPr>
        <w:t>логіку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розвитку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інструментів</w:t>
      </w:r>
      <w:proofErr w:type="spellEnd"/>
      <w:r w:rsidRPr="00582C5C">
        <w:rPr>
          <w:color w:val="000000"/>
          <w:sz w:val="28"/>
          <w:szCs w:val="28"/>
        </w:rPr>
        <w:t xml:space="preserve">, а також </w:t>
      </w:r>
      <w:proofErr w:type="spellStart"/>
      <w:r w:rsidRPr="00582C5C">
        <w:rPr>
          <w:color w:val="000000"/>
          <w:sz w:val="28"/>
          <w:szCs w:val="28"/>
        </w:rPr>
        <w:t>оцінити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їх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вплив</w:t>
      </w:r>
      <w:proofErr w:type="spellEnd"/>
      <w:r w:rsidRPr="00582C5C">
        <w:rPr>
          <w:color w:val="000000"/>
          <w:sz w:val="28"/>
          <w:szCs w:val="28"/>
        </w:rPr>
        <w:t xml:space="preserve"> на </w:t>
      </w:r>
      <w:proofErr w:type="spellStart"/>
      <w:r w:rsidRPr="00582C5C">
        <w:rPr>
          <w:color w:val="000000"/>
          <w:sz w:val="28"/>
          <w:szCs w:val="28"/>
        </w:rPr>
        <w:t>діяльність</w:t>
      </w:r>
      <w:proofErr w:type="spellEnd"/>
      <w:r w:rsidRPr="00582C5C">
        <w:rPr>
          <w:color w:val="000000"/>
          <w:sz w:val="28"/>
          <w:szCs w:val="28"/>
        </w:rPr>
        <w:t xml:space="preserve"> установи.</w:t>
      </w:r>
    </w:p>
    <w:p w14:paraId="15964904" w14:textId="77777777" w:rsidR="00582C5C" w:rsidRPr="00582C5C" w:rsidRDefault="00582C5C" w:rsidP="00582C5C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По-перше</w:t>
      </w:r>
      <w:proofErr w:type="spellEnd"/>
      <w:r w:rsidRPr="00582C5C">
        <w:rPr>
          <w:color w:val="000000"/>
          <w:sz w:val="28"/>
          <w:szCs w:val="28"/>
        </w:rPr>
        <w:t xml:space="preserve">, у </w:t>
      </w:r>
      <w:proofErr w:type="spellStart"/>
      <w:r w:rsidRPr="00582C5C">
        <w:rPr>
          <w:color w:val="000000"/>
          <w:sz w:val="28"/>
          <w:szCs w:val="28"/>
        </w:rPr>
        <w:t>підпункті</w:t>
      </w:r>
      <w:proofErr w:type="spellEnd"/>
      <w:r w:rsidRPr="00582C5C">
        <w:rPr>
          <w:color w:val="000000"/>
          <w:sz w:val="28"/>
          <w:szCs w:val="28"/>
        </w:rPr>
        <w:t xml:space="preserve"> 3.1 сформовано </w:t>
      </w:r>
      <w:proofErr w:type="spellStart"/>
      <w:r w:rsidRPr="00582C5C">
        <w:rPr>
          <w:color w:val="000000"/>
          <w:sz w:val="28"/>
          <w:szCs w:val="28"/>
        </w:rPr>
        <w:t>методологічні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підходи</w:t>
      </w:r>
      <w:proofErr w:type="spellEnd"/>
      <w:r w:rsidRPr="00582C5C">
        <w:rPr>
          <w:color w:val="000000"/>
          <w:sz w:val="28"/>
          <w:szCs w:val="28"/>
        </w:rPr>
        <w:t xml:space="preserve"> до </w:t>
      </w:r>
      <w:proofErr w:type="spellStart"/>
      <w:r w:rsidRPr="00582C5C">
        <w:rPr>
          <w:color w:val="000000"/>
          <w:sz w:val="28"/>
          <w:szCs w:val="28"/>
        </w:rPr>
        <w:t>емпіричного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дослідження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які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передбачають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використання</w:t>
      </w:r>
      <w:proofErr w:type="spellEnd"/>
      <w:r w:rsidRPr="00582C5C">
        <w:rPr>
          <w:color w:val="000000"/>
          <w:sz w:val="28"/>
          <w:szCs w:val="28"/>
        </w:rPr>
        <w:t xml:space="preserve"> системного, </w:t>
      </w:r>
      <w:proofErr w:type="spellStart"/>
      <w:r w:rsidRPr="00582C5C">
        <w:rPr>
          <w:color w:val="000000"/>
          <w:sz w:val="28"/>
          <w:szCs w:val="28"/>
        </w:rPr>
        <w:t>процесного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інноваційного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підходів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що</w:t>
      </w:r>
      <w:proofErr w:type="spellEnd"/>
      <w:r w:rsidRPr="00582C5C">
        <w:rPr>
          <w:color w:val="000000"/>
          <w:sz w:val="28"/>
          <w:szCs w:val="28"/>
        </w:rPr>
        <w:t xml:space="preserve"> дало </w:t>
      </w:r>
      <w:proofErr w:type="spellStart"/>
      <w:r w:rsidRPr="00582C5C">
        <w:rPr>
          <w:color w:val="000000"/>
          <w:sz w:val="28"/>
          <w:szCs w:val="28"/>
        </w:rPr>
        <w:t>змогу</w:t>
      </w:r>
      <w:proofErr w:type="spellEnd"/>
      <w:r w:rsidRPr="00582C5C">
        <w:rPr>
          <w:color w:val="000000"/>
          <w:sz w:val="28"/>
          <w:szCs w:val="28"/>
        </w:rPr>
        <w:t xml:space="preserve"> комплексно </w:t>
      </w:r>
      <w:proofErr w:type="spellStart"/>
      <w:r w:rsidRPr="00582C5C">
        <w:rPr>
          <w:color w:val="000000"/>
          <w:sz w:val="28"/>
          <w:szCs w:val="28"/>
        </w:rPr>
        <w:t>оцінити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реальний</w:t>
      </w:r>
      <w:proofErr w:type="spellEnd"/>
      <w:r w:rsidRPr="00582C5C">
        <w:rPr>
          <w:color w:val="000000"/>
          <w:sz w:val="28"/>
          <w:szCs w:val="28"/>
        </w:rPr>
        <w:t xml:space="preserve"> стан </w:t>
      </w:r>
      <w:proofErr w:type="spellStart"/>
      <w:r w:rsidRPr="00582C5C">
        <w:rPr>
          <w:color w:val="000000"/>
          <w:sz w:val="28"/>
          <w:szCs w:val="28"/>
        </w:rPr>
        <w:t>цифрової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зрілості</w:t>
      </w:r>
      <w:proofErr w:type="spellEnd"/>
      <w:r w:rsidRPr="00582C5C">
        <w:rPr>
          <w:color w:val="000000"/>
          <w:sz w:val="28"/>
          <w:szCs w:val="28"/>
        </w:rPr>
        <w:t xml:space="preserve"> закладу та </w:t>
      </w:r>
      <w:proofErr w:type="spellStart"/>
      <w:r w:rsidRPr="00582C5C">
        <w:rPr>
          <w:color w:val="000000"/>
          <w:sz w:val="28"/>
          <w:szCs w:val="28"/>
        </w:rPr>
        <w:t>визначити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стратегічні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напрями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його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трансформації</w:t>
      </w:r>
      <w:proofErr w:type="spellEnd"/>
      <w:r w:rsidRPr="00582C5C">
        <w:rPr>
          <w:color w:val="000000"/>
          <w:sz w:val="28"/>
          <w:szCs w:val="28"/>
        </w:rPr>
        <w:t xml:space="preserve">. </w:t>
      </w:r>
      <w:proofErr w:type="spellStart"/>
      <w:r w:rsidRPr="00582C5C">
        <w:rPr>
          <w:color w:val="000000"/>
          <w:sz w:val="28"/>
          <w:szCs w:val="28"/>
        </w:rPr>
        <w:t>Чітко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окреслені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завдання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емпіричного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етапу</w:t>
      </w:r>
      <w:proofErr w:type="spellEnd"/>
      <w:r w:rsidRPr="00582C5C">
        <w:rPr>
          <w:color w:val="000000"/>
          <w:sz w:val="28"/>
          <w:szCs w:val="28"/>
        </w:rPr>
        <w:t xml:space="preserve"> стали основою для </w:t>
      </w:r>
      <w:proofErr w:type="spellStart"/>
      <w:r w:rsidRPr="00582C5C">
        <w:rPr>
          <w:color w:val="000000"/>
          <w:sz w:val="28"/>
          <w:szCs w:val="28"/>
        </w:rPr>
        <w:t>побудови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цілісної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моделі</w:t>
      </w:r>
      <w:proofErr w:type="spellEnd"/>
      <w:r w:rsidRPr="00582C5C">
        <w:rPr>
          <w:color w:val="000000"/>
          <w:sz w:val="28"/>
          <w:szCs w:val="28"/>
        </w:rPr>
        <w:t xml:space="preserve"> цифрового </w:t>
      </w:r>
      <w:proofErr w:type="spellStart"/>
      <w:r w:rsidRPr="00582C5C">
        <w:rPr>
          <w:color w:val="000000"/>
          <w:sz w:val="28"/>
          <w:szCs w:val="28"/>
        </w:rPr>
        <w:t>розвитку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417BCD22" w14:textId="77777777" w:rsidR="00582C5C" w:rsidRPr="00582C5C" w:rsidRDefault="00582C5C" w:rsidP="00582C5C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По-друге</w:t>
      </w:r>
      <w:proofErr w:type="spellEnd"/>
      <w:r w:rsidRPr="00582C5C">
        <w:rPr>
          <w:color w:val="000000"/>
          <w:sz w:val="28"/>
          <w:szCs w:val="28"/>
        </w:rPr>
        <w:t xml:space="preserve">, у </w:t>
      </w:r>
      <w:proofErr w:type="spellStart"/>
      <w:r w:rsidRPr="00582C5C">
        <w:rPr>
          <w:color w:val="000000"/>
          <w:sz w:val="28"/>
          <w:szCs w:val="28"/>
        </w:rPr>
        <w:t>підпункті</w:t>
      </w:r>
      <w:proofErr w:type="spellEnd"/>
      <w:r w:rsidRPr="00582C5C">
        <w:rPr>
          <w:color w:val="000000"/>
          <w:sz w:val="28"/>
          <w:szCs w:val="28"/>
        </w:rPr>
        <w:t xml:space="preserve"> 3.2 </w:t>
      </w:r>
      <w:proofErr w:type="spellStart"/>
      <w:r w:rsidRPr="00582C5C">
        <w:rPr>
          <w:color w:val="000000"/>
          <w:sz w:val="28"/>
          <w:szCs w:val="28"/>
        </w:rPr>
        <w:t>розроблено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концептуальну</w:t>
      </w:r>
      <w:proofErr w:type="spellEnd"/>
      <w:r w:rsidRPr="00582C5C">
        <w:rPr>
          <w:color w:val="000000"/>
          <w:sz w:val="28"/>
          <w:szCs w:val="28"/>
        </w:rPr>
        <w:t xml:space="preserve"> модель </w:t>
      </w:r>
      <w:proofErr w:type="spellStart"/>
      <w:r w:rsidRPr="00582C5C">
        <w:rPr>
          <w:color w:val="000000"/>
          <w:sz w:val="28"/>
          <w:szCs w:val="28"/>
        </w:rPr>
        <w:t>цифрової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трансформації</w:t>
      </w:r>
      <w:proofErr w:type="spellEnd"/>
      <w:r w:rsidRPr="00582C5C">
        <w:rPr>
          <w:color w:val="000000"/>
          <w:sz w:val="28"/>
          <w:szCs w:val="28"/>
        </w:rPr>
        <w:t xml:space="preserve"> Центру, </w:t>
      </w:r>
      <w:proofErr w:type="spellStart"/>
      <w:r w:rsidRPr="00582C5C">
        <w:rPr>
          <w:color w:val="000000"/>
          <w:sz w:val="28"/>
          <w:szCs w:val="28"/>
        </w:rPr>
        <w:t>що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включає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впровадження</w:t>
      </w:r>
      <w:proofErr w:type="spellEnd"/>
      <w:r w:rsidRPr="00582C5C">
        <w:rPr>
          <w:color w:val="000000"/>
          <w:sz w:val="28"/>
          <w:szCs w:val="28"/>
        </w:rPr>
        <w:t xml:space="preserve"> CRM-</w:t>
      </w:r>
      <w:proofErr w:type="spellStart"/>
      <w:r w:rsidRPr="00582C5C">
        <w:rPr>
          <w:color w:val="000000"/>
          <w:sz w:val="28"/>
          <w:szCs w:val="28"/>
        </w:rPr>
        <w:t>системи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ведення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випадку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перехід</w:t>
      </w:r>
      <w:proofErr w:type="spellEnd"/>
      <w:r w:rsidRPr="00582C5C">
        <w:rPr>
          <w:color w:val="000000"/>
          <w:sz w:val="28"/>
          <w:szCs w:val="28"/>
        </w:rPr>
        <w:t xml:space="preserve"> на </w:t>
      </w:r>
      <w:proofErr w:type="spellStart"/>
      <w:r w:rsidRPr="00582C5C">
        <w:rPr>
          <w:color w:val="000000"/>
          <w:sz w:val="28"/>
          <w:szCs w:val="28"/>
        </w:rPr>
        <w:t>електронний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документообіг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розвиток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сервісів</w:t>
      </w:r>
      <w:proofErr w:type="spellEnd"/>
      <w:r w:rsidRPr="00582C5C">
        <w:rPr>
          <w:color w:val="000000"/>
          <w:sz w:val="28"/>
          <w:szCs w:val="28"/>
        </w:rPr>
        <w:t xml:space="preserve"> для </w:t>
      </w:r>
      <w:proofErr w:type="spellStart"/>
      <w:r w:rsidRPr="00582C5C">
        <w:rPr>
          <w:color w:val="000000"/>
          <w:sz w:val="28"/>
          <w:szCs w:val="28"/>
        </w:rPr>
        <w:t>клієнтів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удосконалення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аналітичних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інструментів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цифрову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стандартизацію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процесів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інтеграцію</w:t>
      </w:r>
      <w:proofErr w:type="spellEnd"/>
      <w:r w:rsidRPr="00582C5C">
        <w:rPr>
          <w:color w:val="000000"/>
          <w:sz w:val="28"/>
          <w:szCs w:val="28"/>
        </w:rPr>
        <w:t xml:space="preserve"> з </w:t>
      </w:r>
      <w:proofErr w:type="spellStart"/>
      <w:r w:rsidRPr="00582C5C">
        <w:rPr>
          <w:color w:val="000000"/>
          <w:sz w:val="28"/>
          <w:szCs w:val="28"/>
        </w:rPr>
        <w:t>державними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інформаційними</w:t>
      </w:r>
      <w:proofErr w:type="spellEnd"/>
      <w:r w:rsidRPr="00582C5C">
        <w:rPr>
          <w:color w:val="000000"/>
          <w:sz w:val="28"/>
          <w:szCs w:val="28"/>
        </w:rPr>
        <w:t xml:space="preserve"> платформами та </w:t>
      </w:r>
      <w:proofErr w:type="spellStart"/>
      <w:r w:rsidRPr="00582C5C">
        <w:rPr>
          <w:color w:val="000000"/>
          <w:sz w:val="28"/>
          <w:szCs w:val="28"/>
        </w:rPr>
        <w:t>системне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підвищення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компетентності</w:t>
      </w:r>
      <w:proofErr w:type="spellEnd"/>
      <w:r w:rsidRPr="00582C5C">
        <w:rPr>
          <w:color w:val="000000"/>
          <w:sz w:val="28"/>
          <w:szCs w:val="28"/>
        </w:rPr>
        <w:t xml:space="preserve"> персоналу. </w:t>
      </w:r>
      <w:proofErr w:type="spellStart"/>
      <w:r w:rsidRPr="00582C5C">
        <w:rPr>
          <w:color w:val="000000"/>
          <w:sz w:val="28"/>
          <w:szCs w:val="28"/>
        </w:rPr>
        <w:t>Запропонована</w:t>
      </w:r>
      <w:proofErr w:type="spellEnd"/>
      <w:r w:rsidRPr="00582C5C">
        <w:rPr>
          <w:color w:val="000000"/>
          <w:sz w:val="28"/>
          <w:szCs w:val="28"/>
        </w:rPr>
        <w:t xml:space="preserve"> модель </w:t>
      </w:r>
      <w:proofErr w:type="spellStart"/>
      <w:r w:rsidRPr="00582C5C">
        <w:rPr>
          <w:color w:val="000000"/>
          <w:sz w:val="28"/>
          <w:szCs w:val="28"/>
        </w:rPr>
        <w:t>ґрунтується</w:t>
      </w:r>
      <w:proofErr w:type="spellEnd"/>
      <w:r w:rsidRPr="00582C5C">
        <w:rPr>
          <w:color w:val="000000"/>
          <w:sz w:val="28"/>
          <w:szCs w:val="28"/>
        </w:rPr>
        <w:t xml:space="preserve"> на принципах </w:t>
      </w:r>
      <w:proofErr w:type="spellStart"/>
      <w:r w:rsidRPr="00582C5C">
        <w:rPr>
          <w:color w:val="000000"/>
          <w:sz w:val="28"/>
          <w:szCs w:val="28"/>
        </w:rPr>
        <w:t>інклюзивності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клієнтоорієнтованості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безпеки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управління</w:t>
      </w:r>
      <w:proofErr w:type="spellEnd"/>
      <w:r w:rsidRPr="00582C5C">
        <w:rPr>
          <w:color w:val="000000"/>
          <w:sz w:val="28"/>
          <w:szCs w:val="28"/>
        </w:rPr>
        <w:t xml:space="preserve"> на </w:t>
      </w:r>
      <w:proofErr w:type="spellStart"/>
      <w:r w:rsidRPr="00582C5C">
        <w:rPr>
          <w:color w:val="000000"/>
          <w:sz w:val="28"/>
          <w:szCs w:val="28"/>
        </w:rPr>
        <w:t>основі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даних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45797169" w14:textId="77777777" w:rsidR="00582C5C" w:rsidRPr="00582C5C" w:rsidRDefault="00582C5C" w:rsidP="00582C5C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По-третє</w:t>
      </w:r>
      <w:proofErr w:type="spellEnd"/>
      <w:r w:rsidRPr="00582C5C">
        <w:rPr>
          <w:color w:val="000000"/>
          <w:sz w:val="28"/>
          <w:szCs w:val="28"/>
        </w:rPr>
        <w:t xml:space="preserve">, у </w:t>
      </w:r>
      <w:proofErr w:type="spellStart"/>
      <w:r w:rsidRPr="00582C5C">
        <w:rPr>
          <w:color w:val="000000"/>
          <w:sz w:val="28"/>
          <w:szCs w:val="28"/>
        </w:rPr>
        <w:t>підпункті</w:t>
      </w:r>
      <w:proofErr w:type="spellEnd"/>
      <w:r w:rsidRPr="00582C5C">
        <w:rPr>
          <w:color w:val="000000"/>
          <w:sz w:val="28"/>
          <w:szCs w:val="28"/>
        </w:rPr>
        <w:t xml:space="preserve"> 3.3 </w:t>
      </w:r>
      <w:proofErr w:type="spellStart"/>
      <w:r w:rsidRPr="00582C5C">
        <w:rPr>
          <w:color w:val="000000"/>
          <w:sz w:val="28"/>
          <w:szCs w:val="28"/>
        </w:rPr>
        <w:t>здійснено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організаційне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економічне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обґрунтування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ефективності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моделі</w:t>
      </w:r>
      <w:proofErr w:type="spellEnd"/>
      <w:r w:rsidRPr="00582C5C">
        <w:rPr>
          <w:color w:val="000000"/>
          <w:sz w:val="28"/>
          <w:szCs w:val="28"/>
        </w:rPr>
        <w:t xml:space="preserve">. Показано, </w:t>
      </w:r>
      <w:proofErr w:type="spellStart"/>
      <w:r w:rsidRPr="00582C5C">
        <w:rPr>
          <w:color w:val="000000"/>
          <w:sz w:val="28"/>
          <w:szCs w:val="28"/>
        </w:rPr>
        <w:t>що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впровадження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рішень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забезпечує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відчутне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скорочення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адміністративного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навантаження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оптимізує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ресурсні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витрати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підвищує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якість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управлінських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рішень</w:t>
      </w:r>
      <w:proofErr w:type="spellEnd"/>
      <w:r w:rsidRPr="00582C5C">
        <w:rPr>
          <w:color w:val="000000"/>
          <w:sz w:val="28"/>
          <w:szCs w:val="28"/>
        </w:rPr>
        <w:t xml:space="preserve"> і </w:t>
      </w:r>
      <w:proofErr w:type="spellStart"/>
      <w:r w:rsidRPr="00582C5C">
        <w:rPr>
          <w:color w:val="000000"/>
          <w:sz w:val="28"/>
          <w:szCs w:val="28"/>
        </w:rPr>
        <w:t>дозволяє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значно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покращити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ефективність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соціальної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роботи</w:t>
      </w:r>
      <w:proofErr w:type="spellEnd"/>
      <w:r w:rsidRPr="00582C5C">
        <w:rPr>
          <w:color w:val="000000"/>
          <w:sz w:val="28"/>
          <w:szCs w:val="28"/>
        </w:rPr>
        <w:t xml:space="preserve"> без </w:t>
      </w:r>
      <w:proofErr w:type="spellStart"/>
      <w:r w:rsidRPr="00582C5C">
        <w:rPr>
          <w:color w:val="000000"/>
          <w:sz w:val="28"/>
          <w:szCs w:val="28"/>
        </w:rPr>
        <w:t>збільшення</w:t>
      </w:r>
      <w:proofErr w:type="spellEnd"/>
      <w:r w:rsidRPr="00582C5C">
        <w:rPr>
          <w:color w:val="000000"/>
          <w:sz w:val="28"/>
          <w:szCs w:val="28"/>
        </w:rPr>
        <w:t xml:space="preserve"> кадрового штату. </w:t>
      </w:r>
      <w:proofErr w:type="spellStart"/>
      <w:r w:rsidRPr="00582C5C">
        <w:rPr>
          <w:color w:val="000000"/>
          <w:sz w:val="28"/>
          <w:szCs w:val="28"/>
        </w:rPr>
        <w:t>Зокрема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прогнозується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зменшення</w:t>
      </w:r>
      <w:proofErr w:type="spellEnd"/>
      <w:r w:rsidRPr="00582C5C">
        <w:rPr>
          <w:color w:val="000000"/>
          <w:sz w:val="28"/>
          <w:szCs w:val="28"/>
        </w:rPr>
        <w:t xml:space="preserve"> часу </w:t>
      </w:r>
      <w:proofErr w:type="spellStart"/>
      <w:r w:rsidRPr="00582C5C">
        <w:rPr>
          <w:color w:val="000000"/>
          <w:sz w:val="28"/>
          <w:szCs w:val="28"/>
        </w:rPr>
        <w:t>обробки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lastRenderedPageBreak/>
        <w:t>звернень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підвищення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точності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ведення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документації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оптимізація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взаємодії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між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підрозділами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формування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надійної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інформаційної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бази</w:t>
      </w:r>
      <w:proofErr w:type="spellEnd"/>
      <w:r w:rsidRPr="00582C5C">
        <w:rPr>
          <w:color w:val="000000"/>
          <w:sz w:val="28"/>
          <w:szCs w:val="28"/>
        </w:rPr>
        <w:t xml:space="preserve"> для </w:t>
      </w:r>
      <w:proofErr w:type="spellStart"/>
      <w:r w:rsidRPr="00582C5C">
        <w:rPr>
          <w:color w:val="000000"/>
          <w:sz w:val="28"/>
          <w:szCs w:val="28"/>
        </w:rPr>
        <w:t>аналітики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5F009DBD" w14:textId="77777777" w:rsidR="00582C5C" w:rsidRPr="00582C5C" w:rsidRDefault="00582C5C" w:rsidP="00582C5C">
      <w:pPr>
        <w:pStyle w:val="af1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По-четверте</w:t>
      </w:r>
      <w:proofErr w:type="spellEnd"/>
      <w:r w:rsidRPr="00582C5C">
        <w:rPr>
          <w:color w:val="000000"/>
          <w:sz w:val="28"/>
          <w:szCs w:val="28"/>
        </w:rPr>
        <w:t xml:space="preserve">, у </w:t>
      </w:r>
      <w:proofErr w:type="spellStart"/>
      <w:r w:rsidRPr="00582C5C">
        <w:rPr>
          <w:color w:val="000000"/>
          <w:sz w:val="28"/>
          <w:szCs w:val="28"/>
        </w:rPr>
        <w:t>підпункті</w:t>
      </w:r>
      <w:proofErr w:type="spellEnd"/>
      <w:r w:rsidRPr="00582C5C">
        <w:rPr>
          <w:color w:val="000000"/>
          <w:sz w:val="28"/>
          <w:szCs w:val="28"/>
        </w:rPr>
        <w:t xml:space="preserve"> 3.4 проведено </w:t>
      </w:r>
      <w:proofErr w:type="spellStart"/>
      <w:r w:rsidRPr="00582C5C">
        <w:rPr>
          <w:color w:val="000000"/>
          <w:sz w:val="28"/>
          <w:szCs w:val="28"/>
        </w:rPr>
        <w:t>детальний</w:t>
      </w:r>
      <w:proofErr w:type="spellEnd"/>
      <w:r w:rsidRPr="00582C5C">
        <w:rPr>
          <w:color w:val="000000"/>
          <w:sz w:val="28"/>
          <w:szCs w:val="28"/>
        </w:rPr>
        <w:t xml:space="preserve"> прогноз </w:t>
      </w:r>
      <w:proofErr w:type="spellStart"/>
      <w:r w:rsidRPr="00582C5C">
        <w:rPr>
          <w:color w:val="000000"/>
          <w:sz w:val="28"/>
          <w:szCs w:val="28"/>
        </w:rPr>
        <w:t>результатів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упровадження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моделі</w:t>
      </w:r>
      <w:proofErr w:type="spellEnd"/>
      <w:r w:rsidRPr="00582C5C">
        <w:rPr>
          <w:color w:val="000000"/>
          <w:sz w:val="28"/>
          <w:szCs w:val="28"/>
        </w:rPr>
        <w:t xml:space="preserve"> і </w:t>
      </w:r>
      <w:proofErr w:type="spellStart"/>
      <w:r w:rsidRPr="00582C5C">
        <w:rPr>
          <w:color w:val="000000"/>
          <w:sz w:val="28"/>
          <w:szCs w:val="28"/>
        </w:rPr>
        <w:t>всебічну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оцінку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ризиків</w:t>
      </w:r>
      <w:proofErr w:type="spellEnd"/>
      <w:r w:rsidRPr="00582C5C">
        <w:rPr>
          <w:color w:val="000000"/>
          <w:sz w:val="28"/>
          <w:szCs w:val="28"/>
        </w:rPr>
        <w:t xml:space="preserve">. Доведено, </w:t>
      </w:r>
      <w:proofErr w:type="spellStart"/>
      <w:r w:rsidRPr="00582C5C">
        <w:rPr>
          <w:color w:val="000000"/>
          <w:sz w:val="28"/>
          <w:szCs w:val="28"/>
        </w:rPr>
        <w:t>що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цифрова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трансформація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сприятиме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підвищенню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доступності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якості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соціальних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послуг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зростанню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задоволеності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клієнтів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формуванню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сучасного</w:t>
      </w:r>
      <w:proofErr w:type="spellEnd"/>
      <w:r w:rsidRPr="00582C5C">
        <w:rPr>
          <w:color w:val="000000"/>
          <w:sz w:val="28"/>
          <w:szCs w:val="28"/>
        </w:rPr>
        <w:t xml:space="preserve"> цифрового </w:t>
      </w:r>
      <w:proofErr w:type="spellStart"/>
      <w:r w:rsidRPr="00582C5C">
        <w:rPr>
          <w:color w:val="000000"/>
          <w:sz w:val="28"/>
          <w:szCs w:val="28"/>
        </w:rPr>
        <w:t>робочого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середовища</w:t>
      </w:r>
      <w:proofErr w:type="spellEnd"/>
      <w:r w:rsidRPr="00582C5C">
        <w:rPr>
          <w:color w:val="000000"/>
          <w:sz w:val="28"/>
          <w:szCs w:val="28"/>
        </w:rPr>
        <w:t xml:space="preserve"> для персоналу, </w:t>
      </w:r>
      <w:proofErr w:type="spellStart"/>
      <w:r w:rsidRPr="00582C5C">
        <w:rPr>
          <w:color w:val="000000"/>
          <w:sz w:val="28"/>
          <w:szCs w:val="28"/>
        </w:rPr>
        <w:t>зміцненню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міжвідомчої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взаємодії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підвищенню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прозорості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діяльності</w:t>
      </w:r>
      <w:proofErr w:type="spellEnd"/>
      <w:r w:rsidRPr="00582C5C">
        <w:rPr>
          <w:color w:val="000000"/>
          <w:sz w:val="28"/>
          <w:szCs w:val="28"/>
        </w:rPr>
        <w:t xml:space="preserve"> закладу. </w:t>
      </w:r>
      <w:proofErr w:type="spellStart"/>
      <w:r w:rsidRPr="00582C5C">
        <w:rPr>
          <w:color w:val="000000"/>
          <w:sz w:val="28"/>
          <w:szCs w:val="28"/>
        </w:rPr>
        <w:t>Одночасно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виявлено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ключові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технічні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організаційні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кадрові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фінансові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соціальні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інформаційно-безпекові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ризики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які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необхідно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враховувати</w:t>
      </w:r>
      <w:proofErr w:type="spellEnd"/>
      <w:r w:rsidRPr="00582C5C">
        <w:rPr>
          <w:color w:val="000000"/>
          <w:sz w:val="28"/>
          <w:szCs w:val="28"/>
        </w:rPr>
        <w:t xml:space="preserve"> на </w:t>
      </w:r>
      <w:proofErr w:type="spellStart"/>
      <w:r w:rsidRPr="00582C5C">
        <w:rPr>
          <w:color w:val="000000"/>
          <w:sz w:val="28"/>
          <w:szCs w:val="28"/>
        </w:rPr>
        <w:t>етапі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впровадження</w:t>
      </w:r>
      <w:proofErr w:type="spellEnd"/>
      <w:r w:rsidRPr="00582C5C">
        <w:rPr>
          <w:color w:val="000000"/>
          <w:sz w:val="28"/>
          <w:szCs w:val="28"/>
        </w:rPr>
        <w:t xml:space="preserve">. </w:t>
      </w:r>
      <w:proofErr w:type="spellStart"/>
      <w:r w:rsidRPr="00582C5C">
        <w:rPr>
          <w:color w:val="000000"/>
          <w:sz w:val="28"/>
          <w:szCs w:val="28"/>
        </w:rPr>
        <w:t>Запропоновано</w:t>
      </w:r>
      <w:proofErr w:type="spellEnd"/>
      <w:r w:rsidRPr="00582C5C">
        <w:rPr>
          <w:color w:val="000000"/>
          <w:sz w:val="28"/>
          <w:szCs w:val="28"/>
        </w:rPr>
        <w:t xml:space="preserve"> заходи </w:t>
      </w:r>
      <w:proofErr w:type="spellStart"/>
      <w:r w:rsidRPr="00582C5C">
        <w:rPr>
          <w:color w:val="000000"/>
          <w:sz w:val="28"/>
          <w:szCs w:val="28"/>
        </w:rPr>
        <w:t>їх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мінімізації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що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забезпечують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стійкість</w:t>
      </w:r>
      <w:proofErr w:type="spellEnd"/>
      <w:r w:rsidRPr="00582C5C">
        <w:rPr>
          <w:color w:val="000000"/>
          <w:sz w:val="28"/>
          <w:szCs w:val="28"/>
        </w:rPr>
        <w:t xml:space="preserve"> і </w:t>
      </w:r>
      <w:proofErr w:type="spellStart"/>
      <w:r w:rsidRPr="00582C5C">
        <w:rPr>
          <w:color w:val="000000"/>
          <w:sz w:val="28"/>
          <w:szCs w:val="28"/>
        </w:rPr>
        <w:t>результативність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трансформаційних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процесів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18EDCEDC" w14:textId="35B03846" w:rsidR="00582C5C" w:rsidRPr="00582C5C" w:rsidRDefault="00582C5C" w:rsidP="00582C5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82C5C">
        <w:rPr>
          <w:color w:val="000000"/>
          <w:sz w:val="28"/>
          <w:szCs w:val="28"/>
        </w:rPr>
        <w:t>Узагальнюючи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результати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третього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розділу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можна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стверджувати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що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запропонована</w:t>
      </w:r>
      <w:proofErr w:type="spellEnd"/>
      <w:r w:rsidRPr="00582C5C">
        <w:rPr>
          <w:color w:val="000000"/>
          <w:sz w:val="28"/>
          <w:szCs w:val="28"/>
        </w:rPr>
        <w:t xml:space="preserve"> модель цифрового </w:t>
      </w:r>
      <w:proofErr w:type="spellStart"/>
      <w:r w:rsidRPr="00582C5C">
        <w:rPr>
          <w:color w:val="000000"/>
          <w:sz w:val="28"/>
          <w:szCs w:val="28"/>
        </w:rPr>
        <w:t>розвитку</w:t>
      </w:r>
      <w:proofErr w:type="spellEnd"/>
      <w:r w:rsidRPr="00582C5C">
        <w:rPr>
          <w:color w:val="000000"/>
          <w:sz w:val="28"/>
          <w:szCs w:val="28"/>
        </w:rPr>
        <w:t xml:space="preserve"> є не </w:t>
      </w:r>
      <w:proofErr w:type="spellStart"/>
      <w:r w:rsidRPr="00582C5C">
        <w:rPr>
          <w:color w:val="000000"/>
          <w:sz w:val="28"/>
          <w:szCs w:val="28"/>
        </w:rPr>
        <w:t>лише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технологічною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інновацією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але</w:t>
      </w:r>
      <w:proofErr w:type="spellEnd"/>
      <w:r w:rsidRPr="00582C5C">
        <w:rPr>
          <w:color w:val="000000"/>
          <w:sz w:val="28"/>
          <w:szCs w:val="28"/>
        </w:rPr>
        <w:t xml:space="preserve"> й комплексною </w:t>
      </w:r>
      <w:proofErr w:type="spellStart"/>
      <w:r w:rsidRPr="00582C5C">
        <w:rPr>
          <w:color w:val="000000"/>
          <w:sz w:val="28"/>
          <w:szCs w:val="28"/>
        </w:rPr>
        <w:t>управлінською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стратегією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орієнтованою</w:t>
      </w:r>
      <w:proofErr w:type="spellEnd"/>
      <w:r w:rsidRPr="00582C5C">
        <w:rPr>
          <w:color w:val="000000"/>
          <w:sz w:val="28"/>
          <w:szCs w:val="28"/>
        </w:rPr>
        <w:t xml:space="preserve"> на </w:t>
      </w:r>
      <w:proofErr w:type="spellStart"/>
      <w:r w:rsidRPr="00582C5C">
        <w:rPr>
          <w:color w:val="000000"/>
          <w:sz w:val="28"/>
          <w:szCs w:val="28"/>
        </w:rPr>
        <w:t>довгострокове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підвищення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ефективності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діяльності</w:t>
      </w:r>
      <w:proofErr w:type="spellEnd"/>
      <w:r w:rsidRPr="00582C5C">
        <w:rPr>
          <w:color w:val="000000"/>
          <w:sz w:val="28"/>
          <w:szCs w:val="28"/>
        </w:rPr>
        <w:t xml:space="preserve"> Центру </w:t>
      </w:r>
      <w:proofErr w:type="spellStart"/>
      <w:r w:rsidRPr="00582C5C">
        <w:rPr>
          <w:color w:val="000000"/>
          <w:sz w:val="28"/>
          <w:szCs w:val="28"/>
        </w:rPr>
        <w:t>соціальних</w:t>
      </w:r>
      <w:proofErr w:type="spellEnd"/>
      <w:r w:rsidRPr="00582C5C">
        <w:rPr>
          <w:color w:val="000000"/>
          <w:sz w:val="28"/>
          <w:szCs w:val="28"/>
        </w:rPr>
        <w:t xml:space="preserve"> служб. Вона </w:t>
      </w:r>
      <w:proofErr w:type="spellStart"/>
      <w:r w:rsidRPr="00582C5C">
        <w:rPr>
          <w:color w:val="000000"/>
          <w:sz w:val="28"/>
          <w:szCs w:val="28"/>
        </w:rPr>
        <w:t>створює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підґрунтя</w:t>
      </w:r>
      <w:proofErr w:type="spellEnd"/>
      <w:r w:rsidRPr="00582C5C">
        <w:rPr>
          <w:color w:val="000000"/>
          <w:sz w:val="28"/>
          <w:szCs w:val="28"/>
        </w:rPr>
        <w:t xml:space="preserve"> для </w:t>
      </w:r>
      <w:proofErr w:type="spellStart"/>
      <w:r w:rsidRPr="00582C5C">
        <w:rPr>
          <w:color w:val="000000"/>
          <w:sz w:val="28"/>
          <w:szCs w:val="28"/>
        </w:rPr>
        <w:t>формування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сучасної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прозорої</w:t>
      </w:r>
      <w:proofErr w:type="spellEnd"/>
      <w:r w:rsidRPr="00582C5C">
        <w:rPr>
          <w:color w:val="000000"/>
          <w:sz w:val="28"/>
          <w:szCs w:val="28"/>
        </w:rPr>
        <w:t xml:space="preserve"> та </w:t>
      </w:r>
      <w:proofErr w:type="spellStart"/>
      <w:r w:rsidRPr="00582C5C">
        <w:rPr>
          <w:color w:val="000000"/>
          <w:sz w:val="28"/>
          <w:szCs w:val="28"/>
        </w:rPr>
        <w:t>клієнтоорієнтованої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системи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соціальної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підтримки</w:t>
      </w:r>
      <w:proofErr w:type="spellEnd"/>
      <w:r w:rsidRPr="00582C5C">
        <w:rPr>
          <w:color w:val="000000"/>
          <w:sz w:val="28"/>
          <w:szCs w:val="28"/>
        </w:rPr>
        <w:t xml:space="preserve">, </w:t>
      </w:r>
      <w:proofErr w:type="spellStart"/>
      <w:r w:rsidRPr="00582C5C">
        <w:rPr>
          <w:color w:val="000000"/>
          <w:sz w:val="28"/>
          <w:szCs w:val="28"/>
        </w:rPr>
        <w:t>здатної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відповідати</w:t>
      </w:r>
      <w:proofErr w:type="spellEnd"/>
      <w:r w:rsidRPr="00582C5C">
        <w:rPr>
          <w:color w:val="000000"/>
          <w:sz w:val="28"/>
          <w:szCs w:val="28"/>
        </w:rPr>
        <w:t xml:space="preserve"> </w:t>
      </w:r>
      <w:proofErr w:type="spellStart"/>
      <w:r w:rsidRPr="00582C5C">
        <w:rPr>
          <w:color w:val="000000"/>
          <w:sz w:val="28"/>
          <w:szCs w:val="28"/>
        </w:rPr>
        <w:t>державним</w:t>
      </w:r>
      <w:proofErr w:type="spellEnd"/>
      <w:r w:rsidRPr="00582C5C">
        <w:rPr>
          <w:color w:val="000000"/>
          <w:sz w:val="28"/>
          <w:szCs w:val="28"/>
        </w:rPr>
        <w:t xml:space="preserve"> стандартам, </w:t>
      </w:r>
      <w:proofErr w:type="spellStart"/>
      <w:r w:rsidRPr="00582C5C">
        <w:rPr>
          <w:color w:val="000000"/>
          <w:sz w:val="28"/>
          <w:szCs w:val="28"/>
        </w:rPr>
        <w:t>європейським</w:t>
      </w:r>
      <w:proofErr w:type="spellEnd"/>
      <w:r w:rsidRPr="00582C5C">
        <w:rPr>
          <w:color w:val="000000"/>
          <w:sz w:val="28"/>
          <w:szCs w:val="28"/>
        </w:rPr>
        <w:t xml:space="preserve"> практикам та </w:t>
      </w:r>
      <w:proofErr w:type="spellStart"/>
      <w:r w:rsidRPr="00582C5C">
        <w:rPr>
          <w:color w:val="000000"/>
          <w:sz w:val="28"/>
          <w:szCs w:val="28"/>
        </w:rPr>
        <w:t>зростаючим</w:t>
      </w:r>
      <w:proofErr w:type="spellEnd"/>
      <w:r w:rsidRPr="00582C5C">
        <w:rPr>
          <w:color w:val="000000"/>
          <w:sz w:val="28"/>
          <w:szCs w:val="28"/>
        </w:rPr>
        <w:t xml:space="preserve"> потребам </w:t>
      </w:r>
      <w:proofErr w:type="spellStart"/>
      <w:r w:rsidRPr="00582C5C">
        <w:rPr>
          <w:color w:val="000000"/>
          <w:sz w:val="28"/>
          <w:szCs w:val="28"/>
        </w:rPr>
        <w:t>населення</w:t>
      </w:r>
      <w:proofErr w:type="spellEnd"/>
      <w:r w:rsidRPr="00582C5C">
        <w:rPr>
          <w:color w:val="000000"/>
          <w:sz w:val="28"/>
          <w:szCs w:val="28"/>
        </w:rPr>
        <w:t>.</w:t>
      </w:r>
    </w:p>
    <w:p w14:paraId="50014347" w14:textId="77777777" w:rsidR="000F7F52" w:rsidRDefault="000F7F52" w:rsidP="00582C5C">
      <w:pPr>
        <w:rPr>
          <w:lang w:val="ru-UA"/>
        </w:rPr>
      </w:pPr>
    </w:p>
    <w:p w14:paraId="139499EE" w14:textId="7B601E70" w:rsidR="009B1061" w:rsidRPr="009B1061" w:rsidRDefault="009B1061" w:rsidP="00286966">
      <w:pPr>
        <w:pStyle w:val="a7"/>
        <w:ind w:left="644" w:firstLine="0"/>
        <w:rPr>
          <w:lang w:val="ru-UA"/>
        </w:rPr>
      </w:pPr>
    </w:p>
    <w:sectPr w:rsidR="009B1061" w:rsidRPr="009B1061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67E7" w14:textId="77777777" w:rsidR="00B16E17" w:rsidRDefault="00B16E17" w:rsidP="00C22BD9">
      <w:r>
        <w:separator/>
      </w:r>
    </w:p>
  </w:endnote>
  <w:endnote w:type="continuationSeparator" w:id="0">
    <w:p w14:paraId="5F3ED7C1" w14:textId="77777777" w:rsidR="00B16E17" w:rsidRDefault="00B16E17" w:rsidP="00C2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24D8" w14:textId="4046D738" w:rsidR="00C22BD9" w:rsidRDefault="00C22BD9">
    <w:pPr>
      <w:pStyle w:val="a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BB5150" wp14:editId="1AD172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9430" cy="307340"/>
              <wp:effectExtent l="0" t="0" r="1270" b="0"/>
              <wp:wrapNone/>
              <wp:docPr id="2009385289" name="Надпись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5AC19" w14:textId="6DD81B36" w:rsidR="00C22BD9" w:rsidRPr="00C22BD9" w:rsidRDefault="00C22BD9" w:rsidP="00C22BD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22BD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B515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Internal" style="position:absolute;left:0;text-align:left;margin-left:0;margin-top:0;width:40.9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" filled="f" stroked="f">
              <v:textbox style="mso-fit-shape-to-text:t" inset="0,0,0,15pt">
                <w:txbxContent>
                  <w:p w14:paraId="6AF5AC19" w14:textId="6DD81B36" w:rsidR="00C22BD9" w:rsidRPr="00C22BD9" w:rsidRDefault="00C22BD9" w:rsidP="00C22BD9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C22BD9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51D2" w14:textId="67C70F30" w:rsidR="00C22BD9" w:rsidRDefault="00C22BD9">
    <w:pPr>
      <w:pStyle w:val="a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9E9CD9" wp14:editId="2E80557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9430" cy="307340"/>
              <wp:effectExtent l="0" t="0" r="1270" b="0"/>
              <wp:wrapNone/>
              <wp:docPr id="1818775234" name="Надпись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1FDB8" w14:textId="053F3638" w:rsidR="00C22BD9" w:rsidRPr="00C22BD9" w:rsidRDefault="00C22BD9" w:rsidP="00C22BD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22BD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E9CD9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alt="Internal" style="position:absolute;left:0;text-align:left;margin-left:0;margin-top:0;width:40.9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" filled="f" stroked="f">
              <v:textbox style="mso-fit-shape-to-text:t" inset="0,0,0,15pt">
                <w:txbxContent>
                  <w:p w14:paraId="1811FDB8" w14:textId="053F3638" w:rsidR="00C22BD9" w:rsidRPr="00C22BD9" w:rsidRDefault="00C22BD9" w:rsidP="00C22BD9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C22BD9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9DEE" w14:textId="4DE9C5B0" w:rsidR="00C22BD9" w:rsidRDefault="00C22BD9">
    <w:pPr>
      <w:pStyle w:val="a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51D9C4" wp14:editId="64EFE4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9430" cy="307340"/>
              <wp:effectExtent l="0" t="0" r="1270" b="0"/>
              <wp:wrapNone/>
              <wp:docPr id="1049682228" name="Надпись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5520A" w14:textId="39B92DF6" w:rsidR="00C22BD9" w:rsidRPr="00C22BD9" w:rsidRDefault="00C22BD9" w:rsidP="00C22BD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22BD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1D9C4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alt="Internal" style="position:absolute;left:0;text-align:left;margin-left:0;margin-top:0;width:40.9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" filled="f" stroked="f">
              <v:textbox style="mso-fit-shape-to-text:t" inset="0,0,0,15pt">
                <w:txbxContent>
                  <w:p w14:paraId="53D5520A" w14:textId="39B92DF6" w:rsidR="00C22BD9" w:rsidRPr="00C22BD9" w:rsidRDefault="00C22BD9" w:rsidP="00C22BD9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C22BD9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B164" w14:textId="77777777" w:rsidR="00B16E17" w:rsidRDefault="00B16E17" w:rsidP="00C22BD9">
      <w:r>
        <w:separator/>
      </w:r>
    </w:p>
  </w:footnote>
  <w:footnote w:type="continuationSeparator" w:id="0">
    <w:p w14:paraId="448C3773" w14:textId="77777777" w:rsidR="00B16E17" w:rsidRDefault="00B16E17" w:rsidP="00C22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0F6"/>
    <w:multiLevelType w:val="hybridMultilevel"/>
    <w:tmpl w:val="FCE0C9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445485"/>
    <w:multiLevelType w:val="multilevel"/>
    <w:tmpl w:val="6DACD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06814"/>
    <w:multiLevelType w:val="multilevel"/>
    <w:tmpl w:val="3A48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030B43"/>
    <w:multiLevelType w:val="multilevel"/>
    <w:tmpl w:val="806C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37345"/>
    <w:multiLevelType w:val="hybridMultilevel"/>
    <w:tmpl w:val="DF5451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39D4896"/>
    <w:multiLevelType w:val="multilevel"/>
    <w:tmpl w:val="C64C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E226DD"/>
    <w:multiLevelType w:val="multilevel"/>
    <w:tmpl w:val="4766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3D3B39"/>
    <w:multiLevelType w:val="multilevel"/>
    <w:tmpl w:val="5E7E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DB789B"/>
    <w:multiLevelType w:val="multilevel"/>
    <w:tmpl w:val="3B06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1F13E3"/>
    <w:multiLevelType w:val="hybridMultilevel"/>
    <w:tmpl w:val="345AAD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52468D8"/>
    <w:multiLevelType w:val="hybridMultilevel"/>
    <w:tmpl w:val="CFEC23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6410E7E"/>
    <w:multiLevelType w:val="hybridMultilevel"/>
    <w:tmpl w:val="66DEDF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73A7EF4"/>
    <w:multiLevelType w:val="multilevel"/>
    <w:tmpl w:val="69A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87040B"/>
    <w:multiLevelType w:val="multilevel"/>
    <w:tmpl w:val="A3F6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EE6F5C"/>
    <w:multiLevelType w:val="multilevel"/>
    <w:tmpl w:val="D81E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F276BE"/>
    <w:multiLevelType w:val="multilevel"/>
    <w:tmpl w:val="73088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043FFC"/>
    <w:multiLevelType w:val="multilevel"/>
    <w:tmpl w:val="E534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007741"/>
    <w:multiLevelType w:val="hybridMultilevel"/>
    <w:tmpl w:val="936CFD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960683E"/>
    <w:multiLevelType w:val="multilevel"/>
    <w:tmpl w:val="D088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B400AB"/>
    <w:multiLevelType w:val="multilevel"/>
    <w:tmpl w:val="8B88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B9C00BE"/>
    <w:multiLevelType w:val="hybridMultilevel"/>
    <w:tmpl w:val="4E9ACF26"/>
    <w:lvl w:ilvl="0" w:tplc="BA142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0C7D4F0F"/>
    <w:multiLevelType w:val="hybridMultilevel"/>
    <w:tmpl w:val="6088BD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CBF3E7A"/>
    <w:multiLevelType w:val="multilevel"/>
    <w:tmpl w:val="F8B6E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CC64B05"/>
    <w:multiLevelType w:val="multilevel"/>
    <w:tmpl w:val="A89E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D34351B"/>
    <w:multiLevelType w:val="multilevel"/>
    <w:tmpl w:val="1C36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D757EF8"/>
    <w:multiLevelType w:val="multilevel"/>
    <w:tmpl w:val="ADB8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C1592A"/>
    <w:multiLevelType w:val="multilevel"/>
    <w:tmpl w:val="EA28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69122A"/>
    <w:multiLevelType w:val="multilevel"/>
    <w:tmpl w:val="32E4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E6A30EA"/>
    <w:multiLevelType w:val="multilevel"/>
    <w:tmpl w:val="7770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E796F7D"/>
    <w:multiLevelType w:val="hybridMultilevel"/>
    <w:tmpl w:val="BAC481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0FB553C8"/>
    <w:multiLevelType w:val="multilevel"/>
    <w:tmpl w:val="F18C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0607630"/>
    <w:multiLevelType w:val="multilevel"/>
    <w:tmpl w:val="E6DE686E"/>
    <w:lvl w:ilvl="0">
      <w:start w:val="1"/>
      <w:numFmt w:val="decimal"/>
      <w:lvlText w:val="%1."/>
      <w:lvlJc w:val="left"/>
      <w:pPr>
        <w:ind w:left="580" w:hanging="5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2" w15:restartNumberingAfterBreak="0">
    <w:nsid w:val="10A40953"/>
    <w:multiLevelType w:val="multilevel"/>
    <w:tmpl w:val="C11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2565DB"/>
    <w:multiLevelType w:val="multilevel"/>
    <w:tmpl w:val="896A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20A4C87"/>
    <w:multiLevelType w:val="hybridMultilevel"/>
    <w:tmpl w:val="3A7272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120D2F1C"/>
    <w:multiLevelType w:val="multilevel"/>
    <w:tmpl w:val="E0A4A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37621C"/>
    <w:multiLevelType w:val="multilevel"/>
    <w:tmpl w:val="2D54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3DA49CF"/>
    <w:multiLevelType w:val="hybridMultilevel"/>
    <w:tmpl w:val="A40CF6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142B6618"/>
    <w:multiLevelType w:val="multilevel"/>
    <w:tmpl w:val="ED78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5470642"/>
    <w:multiLevelType w:val="multilevel"/>
    <w:tmpl w:val="7CCE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5DC5E1C"/>
    <w:multiLevelType w:val="hybridMultilevel"/>
    <w:tmpl w:val="24E480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15E35636"/>
    <w:multiLevelType w:val="hybridMultilevel"/>
    <w:tmpl w:val="3B0EE7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162247A6"/>
    <w:multiLevelType w:val="hybridMultilevel"/>
    <w:tmpl w:val="C4CA27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16393C93"/>
    <w:multiLevelType w:val="multilevel"/>
    <w:tmpl w:val="3CB2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67B297F"/>
    <w:multiLevelType w:val="multilevel"/>
    <w:tmpl w:val="5298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6A61045"/>
    <w:multiLevelType w:val="hybridMultilevel"/>
    <w:tmpl w:val="C268BA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16B43A7E"/>
    <w:multiLevelType w:val="multilevel"/>
    <w:tmpl w:val="5A9E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6C245F4"/>
    <w:multiLevelType w:val="multilevel"/>
    <w:tmpl w:val="C0AE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7E7311E"/>
    <w:multiLevelType w:val="hybridMultilevel"/>
    <w:tmpl w:val="EF1A3A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188300F2"/>
    <w:multiLevelType w:val="multilevel"/>
    <w:tmpl w:val="FB42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A3D4EFE"/>
    <w:multiLevelType w:val="multilevel"/>
    <w:tmpl w:val="4C8A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A654A47"/>
    <w:multiLevelType w:val="hybridMultilevel"/>
    <w:tmpl w:val="B3741B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1A683B14"/>
    <w:multiLevelType w:val="hybridMultilevel"/>
    <w:tmpl w:val="3FE241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1B485199"/>
    <w:multiLevelType w:val="multilevel"/>
    <w:tmpl w:val="3FA6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C8B40EB"/>
    <w:multiLevelType w:val="multilevel"/>
    <w:tmpl w:val="55E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D5154F3"/>
    <w:multiLevelType w:val="multilevel"/>
    <w:tmpl w:val="72C671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4" w:hanging="8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4" w:hanging="8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6" w15:restartNumberingAfterBreak="0">
    <w:nsid w:val="1DC846D7"/>
    <w:multiLevelType w:val="hybridMultilevel"/>
    <w:tmpl w:val="B4FA4B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1EB35EBE"/>
    <w:multiLevelType w:val="hybridMultilevel"/>
    <w:tmpl w:val="E70C3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1EF6692F"/>
    <w:multiLevelType w:val="hybridMultilevel"/>
    <w:tmpl w:val="F8289E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1F6D42A4"/>
    <w:multiLevelType w:val="multilevel"/>
    <w:tmpl w:val="8D4A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FD573C6"/>
    <w:multiLevelType w:val="hybridMultilevel"/>
    <w:tmpl w:val="888266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21370430"/>
    <w:multiLevelType w:val="multilevel"/>
    <w:tmpl w:val="8B18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3035D44"/>
    <w:multiLevelType w:val="multilevel"/>
    <w:tmpl w:val="A85C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30A7E95"/>
    <w:multiLevelType w:val="multilevel"/>
    <w:tmpl w:val="D4D2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33447E4"/>
    <w:multiLevelType w:val="multilevel"/>
    <w:tmpl w:val="6DD4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34D7920"/>
    <w:multiLevelType w:val="multilevel"/>
    <w:tmpl w:val="2E82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36F05BD"/>
    <w:multiLevelType w:val="hybridMultilevel"/>
    <w:tmpl w:val="C22229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2462070E"/>
    <w:multiLevelType w:val="hybridMultilevel"/>
    <w:tmpl w:val="CE88CA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248E1EAC"/>
    <w:multiLevelType w:val="hybridMultilevel"/>
    <w:tmpl w:val="AF363A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 w15:restartNumberingAfterBreak="0">
    <w:nsid w:val="25626BBA"/>
    <w:multiLevelType w:val="multilevel"/>
    <w:tmpl w:val="FDE2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587601F"/>
    <w:multiLevelType w:val="hybridMultilevel"/>
    <w:tmpl w:val="A00087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25C419FD"/>
    <w:multiLevelType w:val="hybridMultilevel"/>
    <w:tmpl w:val="7DE40E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26096170"/>
    <w:multiLevelType w:val="multilevel"/>
    <w:tmpl w:val="9B1A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7273E33"/>
    <w:multiLevelType w:val="hybridMultilevel"/>
    <w:tmpl w:val="F208DF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279F2AA5"/>
    <w:multiLevelType w:val="multilevel"/>
    <w:tmpl w:val="5B3E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9D512F3"/>
    <w:multiLevelType w:val="multilevel"/>
    <w:tmpl w:val="6B56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9FD0372"/>
    <w:multiLevelType w:val="hybridMultilevel"/>
    <w:tmpl w:val="D0E0BF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2A5E0BB5"/>
    <w:multiLevelType w:val="hybridMultilevel"/>
    <w:tmpl w:val="C096BC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2B1F6F13"/>
    <w:multiLevelType w:val="multilevel"/>
    <w:tmpl w:val="03F2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B580C94"/>
    <w:multiLevelType w:val="multilevel"/>
    <w:tmpl w:val="6278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BD95CE4"/>
    <w:multiLevelType w:val="multilevel"/>
    <w:tmpl w:val="C07E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CE33877"/>
    <w:multiLevelType w:val="hybridMultilevel"/>
    <w:tmpl w:val="C81A11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2D9563E8"/>
    <w:multiLevelType w:val="multilevel"/>
    <w:tmpl w:val="FFE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F1C0D81"/>
    <w:multiLevelType w:val="hybridMultilevel"/>
    <w:tmpl w:val="A30230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2F60218F"/>
    <w:multiLevelType w:val="multilevel"/>
    <w:tmpl w:val="2874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F7B2CAE"/>
    <w:multiLevelType w:val="multilevel"/>
    <w:tmpl w:val="99F4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06C6893"/>
    <w:multiLevelType w:val="multilevel"/>
    <w:tmpl w:val="175E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0823AF4"/>
    <w:multiLevelType w:val="hybridMultilevel"/>
    <w:tmpl w:val="EB64D8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30CE7B16"/>
    <w:multiLevelType w:val="multilevel"/>
    <w:tmpl w:val="9186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0FA3192"/>
    <w:multiLevelType w:val="multilevel"/>
    <w:tmpl w:val="B3C8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13218AA"/>
    <w:multiLevelType w:val="multilevel"/>
    <w:tmpl w:val="DC9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1885D00"/>
    <w:multiLevelType w:val="multilevel"/>
    <w:tmpl w:val="192C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2150A30"/>
    <w:multiLevelType w:val="multilevel"/>
    <w:tmpl w:val="2328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2786915"/>
    <w:multiLevelType w:val="multilevel"/>
    <w:tmpl w:val="0E6E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41A10CB"/>
    <w:multiLevelType w:val="multilevel"/>
    <w:tmpl w:val="F69C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5374972"/>
    <w:multiLevelType w:val="hybridMultilevel"/>
    <w:tmpl w:val="B69E46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 w15:restartNumberingAfterBreak="0">
    <w:nsid w:val="35594511"/>
    <w:multiLevelType w:val="hybridMultilevel"/>
    <w:tmpl w:val="1700AE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38E15630"/>
    <w:multiLevelType w:val="hybridMultilevel"/>
    <w:tmpl w:val="35101E18"/>
    <w:lvl w:ilvl="0" w:tplc="6622BB7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8" w15:restartNumberingAfterBreak="0">
    <w:nsid w:val="390F2E7A"/>
    <w:multiLevelType w:val="multilevel"/>
    <w:tmpl w:val="5676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9A242EE"/>
    <w:multiLevelType w:val="hybridMultilevel"/>
    <w:tmpl w:val="B5BEE8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0" w15:restartNumberingAfterBreak="0">
    <w:nsid w:val="3A452DBB"/>
    <w:multiLevelType w:val="multilevel"/>
    <w:tmpl w:val="4B9E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A8825D6"/>
    <w:multiLevelType w:val="hybridMultilevel"/>
    <w:tmpl w:val="6220FE9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2" w15:restartNumberingAfterBreak="0">
    <w:nsid w:val="3B1E249C"/>
    <w:multiLevelType w:val="hybridMultilevel"/>
    <w:tmpl w:val="4768B8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3" w15:restartNumberingAfterBreak="0">
    <w:nsid w:val="3B771107"/>
    <w:multiLevelType w:val="multilevel"/>
    <w:tmpl w:val="E6AC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C0007E3"/>
    <w:multiLevelType w:val="multilevel"/>
    <w:tmpl w:val="97E2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CAE1AD9"/>
    <w:multiLevelType w:val="multilevel"/>
    <w:tmpl w:val="6632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D5B0EC1"/>
    <w:multiLevelType w:val="hybridMultilevel"/>
    <w:tmpl w:val="8E028A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7" w15:restartNumberingAfterBreak="0">
    <w:nsid w:val="3E98094C"/>
    <w:multiLevelType w:val="multilevel"/>
    <w:tmpl w:val="9940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F363366"/>
    <w:multiLevelType w:val="multilevel"/>
    <w:tmpl w:val="11D2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0703BED"/>
    <w:multiLevelType w:val="multilevel"/>
    <w:tmpl w:val="715E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2306E83"/>
    <w:multiLevelType w:val="multilevel"/>
    <w:tmpl w:val="A966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25D291A"/>
    <w:multiLevelType w:val="multilevel"/>
    <w:tmpl w:val="18CE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31416FA"/>
    <w:multiLevelType w:val="hybridMultilevel"/>
    <w:tmpl w:val="6D8403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3" w15:restartNumberingAfterBreak="0">
    <w:nsid w:val="437B78EB"/>
    <w:multiLevelType w:val="hybridMultilevel"/>
    <w:tmpl w:val="BF1AC5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4" w15:restartNumberingAfterBreak="0">
    <w:nsid w:val="445248DF"/>
    <w:multiLevelType w:val="multilevel"/>
    <w:tmpl w:val="CC60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50A52CE"/>
    <w:multiLevelType w:val="hybridMultilevel"/>
    <w:tmpl w:val="C888B7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6" w15:restartNumberingAfterBreak="0">
    <w:nsid w:val="47764CA5"/>
    <w:multiLevelType w:val="multilevel"/>
    <w:tmpl w:val="16C8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78D3AF8"/>
    <w:multiLevelType w:val="hybridMultilevel"/>
    <w:tmpl w:val="17B605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8" w15:restartNumberingAfterBreak="0">
    <w:nsid w:val="47972B81"/>
    <w:multiLevelType w:val="hybridMultilevel"/>
    <w:tmpl w:val="5590D2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9" w15:restartNumberingAfterBreak="0">
    <w:nsid w:val="48065AF5"/>
    <w:multiLevelType w:val="multilevel"/>
    <w:tmpl w:val="8684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80811F5"/>
    <w:multiLevelType w:val="multilevel"/>
    <w:tmpl w:val="4406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80A67EC"/>
    <w:multiLevelType w:val="multilevel"/>
    <w:tmpl w:val="2528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8D55E70"/>
    <w:multiLevelType w:val="multilevel"/>
    <w:tmpl w:val="7D4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9230A41"/>
    <w:multiLevelType w:val="multilevel"/>
    <w:tmpl w:val="11A4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B4677C0"/>
    <w:multiLevelType w:val="multilevel"/>
    <w:tmpl w:val="8BD6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C9D57DF"/>
    <w:multiLevelType w:val="multilevel"/>
    <w:tmpl w:val="9B8E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D696811"/>
    <w:multiLevelType w:val="multilevel"/>
    <w:tmpl w:val="67E8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E042807"/>
    <w:multiLevelType w:val="hybridMultilevel"/>
    <w:tmpl w:val="B0182F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8" w15:restartNumberingAfterBreak="0">
    <w:nsid w:val="4E9E5084"/>
    <w:multiLevelType w:val="multilevel"/>
    <w:tmpl w:val="356A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EE90362"/>
    <w:multiLevelType w:val="multilevel"/>
    <w:tmpl w:val="3CCE3C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30" w15:restartNumberingAfterBreak="0">
    <w:nsid w:val="4F2D4994"/>
    <w:multiLevelType w:val="multilevel"/>
    <w:tmpl w:val="ED36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0482159"/>
    <w:multiLevelType w:val="multilevel"/>
    <w:tmpl w:val="18B2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0B97EEB"/>
    <w:multiLevelType w:val="multilevel"/>
    <w:tmpl w:val="BAB4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1614051"/>
    <w:multiLevelType w:val="multilevel"/>
    <w:tmpl w:val="5790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25F3C43"/>
    <w:multiLevelType w:val="hybridMultilevel"/>
    <w:tmpl w:val="D490325C"/>
    <w:lvl w:ilvl="0" w:tplc="9BBC12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5" w15:restartNumberingAfterBreak="0">
    <w:nsid w:val="52F41B96"/>
    <w:multiLevelType w:val="multilevel"/>
    <w:tmpl w:val="0332E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41979B2"/>
    <w:multiLevelType w:val="multilevel"/>
    <w:tmpl w:val="E58A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49B0FC5"/>
    <w:multiLevelType w:val="multilevel"/>
    <w:tmpl w:val="3E24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55D1CA0"/>
    <w:multiLevelType w:val="multilevel"/>
    <w:tmpl w:val="DBB4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5A552B2"/>
    <w:multiLevelType w:val="multilevel"/>
    <w:tmpl w:val="8FA0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70B7ECA"/>
    <w:multiLevelType w:val="hybridMultilevel"/>
    <w:tmpl w:val="DAF218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1" w15:restartNumberingAfterBreak="0">
    <w:nsid w:val="57EE0D8A"/>
    <w:multiLevelType w:val="multilevel"/>
    <w:tmpl w:val="2D56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8340C2A"/>
    <w:multiLevelType w:val="multilevel"/>
    <w:tmpl w:val="9B68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8882E3B"/>
    <w:multiLevelType w:val="hybridMultilevel"/>
    <w:tmpl w:val="72E2CB3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4" w15:restartNumberingAfterBreak="0">
    <w:nsid w:val="59DE57E5"/>
    <w:multiLevelType w:val="multilevel"/>
    <w:tmpl w:val="D1C621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4" w:hanging="9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4" w:hanging="9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5" w15:restartNumberingAfterBreak="0">
    <w:nsid w:val="59E569D9"/>
    <w:multiLevelType w:val="multilevel"/>
    <w:tmpl w:val="F36A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A21726F"/>
    <w:multiLevelType w:val="multilevel"/>
    <w:tmpl w:val="A4F4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AAD6107"/>
    <w:multiLevelType w:val="multilevel"/>
    <w:tmpl w:val="1362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B841EE7"/>
    <w:multiLevelType w:val="multilevel"/>
    <w:tmpl w:val="66FC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B896CDB"/>
    <w:multiLevelType w:val="multilevel"/>
    <w:tmpl w:val="DCBA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BA93A3D"/>
    <w:multiLevelType w:val="hybridMultilevel"/>
    <w:tmpl w:val="0C72E5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1" w15:restartNumberingAfterBreak="0">
    <w:nsid w:val="5C9D36BC"/>
    <w:multiLevelType w:val="multilevel"/>
    <w:tmpl w:val="1052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F1500DE"/>
    <w:multiLevelType w:val="multilevel"/>
    <w:tmpl w:val="C2EA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F336CFF"/>
    <w:multiLevelType w:val="multilevel"/>
    <w:tmpl w:val="9482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11A6994"/>
    <w:multiLevelType w:val="hybridMultilevel"/>
    <w:tmpl w:val="5BE6D9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5" w15:restartNumberingAfterBreak="0">
    <w:nsid w:val="61F42A23"/>
    <w:multiLevelType w:val="multilevel"/>
    <w:tmpl w:val="8F40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2616351"/>
    <w:multiLevelType w:val="multilevel"/>
    <w:tmpl w:val="C00E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27034DB"/>
    <w:multiLevelType w:val="multilevel"/>
    <w:tmpl w:val="EC12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33821D7"/>
    <w:multiLevelType w:val="multilevel"/>
    <w:tmpl w:val="F960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4735DAD"/>
    <w:multiLevelType w:val="hybridMultilevel"/>
    <w:tmpl w:val="F4BEB0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0" w15:restartNumberingAfterBreak="0">
    <w:nsid w:val="647E136B"/>
    <w:multiLevelType w:val="hybridMultilevel"/>
    <w:tmpl w:val="3990D8D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1" w15:restartNumberingAfterBreak="0">
    <w:nsid w:val="648A5EBB"/>
    <w:multiLevelType w:val="multilevel"/>
    <w:tmpl w:val="DB90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4927EC4"/>
    <w:multiLevelType w:val="multilevel"/>
    <w:tmpl w:val="ED14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5220F03"/>
    <w:multiLevelType w:val="hybridMultilevel"/>
    <w:tmpl w:val="54D62E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4" w15:restartNumberingAfterBreak="0">
    <w:nsid w:val="664F378F"/>
    <w:multiLevelType w:val="multilevel"/>
    <w:tmpl w:val="744A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73779F2"/>
    <w:multiLevelType w:val="hybridMultilevel"/>
    <w:tmpl w:val="055C0F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6" w15:restartNumberingAfterBreak="0">
    <w:nsid w:val="67916EEE"/>
    <w:multiLevelType w:val="hybridMultilevel"/>
    <w:tmpl w:val="BBC040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7" w15:restartNumberingAfterBreak="0">
    <w:nsid w:val="67CF3986"/>
    <w:multiLevelType w:val="hybridMultilevel"/>
    <w:tmpl w:val="EF8A033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8" w15:restartNumberingAfterBreak="0">
    <w:nsid w:val="688F7D80"/>
    <w:multiLevelType w:val="multilevel"/>
    <w:tmpl w:val="B866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8E61509"/>
    <w:multiLevelType w:val="multilevel"/>
    <w:tmpl w:val="7112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ACA0789"/>
    <w:multiLevelType w:val="hybridMultilevel"/>
    <w:tmpl w:val="74486B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1" w15:restartNumberingAfterBreak="0">
    <w:nsid w:val="6CB070EB"/>
    <w:multiLevelType w:val="multilevel"/>
    <w:tmpl w:val="4A7C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D022253"/>
    <w:multiLevelType w:val="hybridMultilevel"/>
    <w:tmpl w:val="F6FE0E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3" w15:restartNumberingAfterBreak="0">
    <w:nsid w:val="6D9C4D95"/>
    <w:multiLevelType w:val="hybridMultilevel"/>
    <w:tmpl w:val="0CCAED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4" w15:restartNumberingAfterBreak="0">
    <w:nsid w:val="6EEB73F5"/>
    <w:multiLevelType w:val="multilevel"/>
    <w:tmpl w:val="BCD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F420BF1"/>
    <w:multiLevelType w:val="multilevel"/>
    <w:tmpl w:val="8F10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03E39A3"/>
    <w:multiLevelType w:val="multilevel"/>
    <w:tmpl w:val="BE42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1144953"/>
    <w:multiLevelType w:val="hybridMultilevel"/>
    <w:tmpl w:val="502030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8" w15:restartNumberingAfterBreak="0">
    <w:nsid w:val="726025FD"/>
    <w:multiLevelType w:val="multilevel"/>
    <w:tmpl w:val="1BCE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29C1303"/>
    <w:multiLevelType w:val="hybridMultilevel"/>
    <w:tmpl w:val="0AB640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0" w15:restartNumberingAfterBreak="0">
    <w:nsid w:val="74CA3329"/>
    <w:multiLevelType w:val="multilevel"/>
    <w:tmpl w:val="B908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4DB52BF"/>
    <w:multiLevelType w:val="multilevel"/>
    <w:tmpl w:val="5E86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69F0A39"/>
    <w:multiLevelType w:val="hybridMultilevel"/>
    <w:tmpl w:val="D4601F20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3" w15:restartNumberingAfterBreak="0">
    <w:nsid w:val="76E87CB7"/>
    <w:multiLevelType w:val="hybridMultilevel"/>
    <w:tmpl w:val="8E40D9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4" w15:restartNumberingAfterBreak="0">
    <w:nsid w:val="775004BC"/>
    <w:multiLevelType w:val="multilevel"/>
    <w:tmpl w:val="8E46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9D64CB9"/>
    <w:multiLevelType w:val="multilevel"/>
    <w:tmpl w:val="29AC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A3223A7"/>
    <w:multiLevelType w:val="multilevel"/>
    <w:tmpl w:val="CE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A4756F1"/>
    <w:multiLevelType w:val="multilevel"/>
    <w:tmpl w:val="53A2E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A5146D4"/>
    <w:multiLevelType w:val="multilevel"/>
    <w:tmpl w:val="72C671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4" w:hanging="8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4" w:hanging="8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89" w15:restartNumberingAfterBreak="0">
    <w:nsid w:val="7A8E7A9A"/>
    <w:multiLevelType w:val="multilevel"/>
    <w:tmpl w:val="84A2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C2B4898"/>
    <w:multiLevelType w:val="multilevel"/>
    <w:tmpl w:val="50EE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CA40419"/>
    <w:multiLevelType w:val="multilevel"/>
    <w:tmpl w:val="BD18E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AD24CF"/>
    <w:multiLevelType w:val="hybridMultilevel"/>
    <w:tmpl w:val="91E485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3" w15:restartNumberingAfterBreak="0">
    <w:nsid w:val="7F7A2D9B"/>
    <w:multiLevelType w:val="multilevel"/>
    <w:tmpl w:val="9B18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944580">
    <w:abstractNumId w:val="56"/>
  </w:num>
  <w:num w:numId="2" w16cid:durableId="1409377451">
    <w:abstractNumId w:val="31"/>
  </w:num>
  <w:num w:numId="3" w16cid:durableId="186142274">
    <w:abstractNumId w:val="34"/>
  </w:num>
  <w:num w:numId="4" w16cid:durableId="161746718">
    <w:abstractNumId w:val="45"/>
  </w:num>
  <w:num w:numId="5" w16cid:durableId="381640991">
    <w:abstractNumId w:val="129"/>
  </w:num>
  <w:num w:numId="6" w16cid:durableId="1968970877">
    <w:abstractNumId w:val="87"/>
  </w:num>
  <w:num w:numId="7" w16cid:durableId="1027370804">
    <w:abstractNumId w:val="154"/>
  </w:num>
  <w:num w:numId="8" w16cid:durableId="1278373331">
    <w:abstractNumId w:val="42"/>
  </w:num>
  <w:num w:numId="9" w16cid:durableId="1106657371">
    <w:abstractNumId w:val="96"/>
  </w:num>
  <w:num w:numId="10" w16cid:durableId="1676377507">
    <w:abstractNumId w:val="55"/>
  </w:num>
  <w:num w:numId="11" w16cid:durableId="607856170">
    <w:abstractNumId w:val="144"/>
  </w:num>
  <w:num w:numId="12" w16cid:durableId="243883881">
    <w:abstractNumId w:val="20"/>
  </w:num>
  <w:num w:numId="13" w16cid:durableId="488208576">
    <w:abstractNumId w:val="102"/>
  </w:num>
  <w:num w:numId="14" w16cid:durableId="1896578938">
    <w:abstractNumId w:val="127"/>
  </w:num>
  <w:num w:numId="15" w16cid:durableId="1105539427">
    <w:abstractNumId w:val="177"/>
  </w:num>
  <w:num w:numId="16" w16cid:durableId="1079059559">
    <w:abstractNumId w:val="77"/>
  </w:num>
  <w:num w:numId="17" w16cid:durableId="213582300">
    <w:abstractNumId w:val="10"/>
  </w:num>
  <w:num w:numId="18" w16cid:durableId="276838593">
    <w:abstractNumId w:val="17"/>
  </w:num>
  <w:num w:numId="19" w16cid:durableId="1000741906">
    <w:abstractNumId w:val="40"/>
  </w:num>
  <w:num w:numId="20" w16cid:durableId="1975676182">
    <w:abstractNumId w:val="83"/>
  </w:num>
  <w:num w:numId="21" w16cid:durableId="1268122880">
    <w:abstractNumId w:val="183"/>
  </w:num>
  <w:num w:numId="22" w16cid:durableId="1290479492">
    <w:abstractNumId w:val="73"/>
  </w:num>
  <w:num w:numId="23" w16cid:durableId="871915142">
    <w:abstractNumId w:val="0"/>
  </w:num>
  <w:num w:numId="24" w16cid:durableId="736244387">
    <w:abstractNumId w:val="115"/>
  </w:num>
  <w:num w:numId="25" w16cid:durableId="1313751581">
    <w:abstractNumId w:val="11"/>
  </w:num>
  <w:num w:numId="26" w16cid:durableId="1677803252">
    <w:abstractNumId w:val="143"/>
  </w:num>
  <w:num w:numId="27" w16cid:durableId="1907841594">
    <w:abstractNumId w:val="52"/>
  </w:num>
  <w:num w:numId="28" w16cid:durableId="2050445254">
    <w:abstractNumId w:val="95"/>
  </w:num>
  <w:num w:numId="29" w16cid:durableId="1811169997">
    <w:abstractNumId w:val="172"/>
  </w:num>
  <w:num w:numId="30" w16cid:durableId="1863322815">
    <w:abstractNumId w:val="76"/>
  </w:num>
  <w:num w:numId="31" w16cid:durableId="248540267">
    <w:abstractNumId w:val="71"/>
  </w:num>
  <w:num w:numId="32" w16cid:durableId="1721435783">
    <w:abstractNumId w:val="60"/>
  </w:num>
  <w:num w:numId="33" w16cid:durableId="59452537">
    <w:abstractNumId w:val="166"/>
  </w:num>
  <w:num w:numId="34" w16cid:durableId="1310936490">
    <w:abstractNumId w:val="70"/>
  </w:num>
  <w:num w:numId="35" w16cid:durableId="2069376707">
    <w:abstractNumId w:val="106"/>
  </w:num>
  <w:num w:numId="36" w16cid:durableId="1036126090">
    <w:abstractNumId w:val="179"/>
  </w:num>
  <w:num w:numId="37" w16cid:durableId="1725641898">
    <w:abstractNumId w:val="66"/>
  </w:num>
  <w:num w:numId="38" w16cid:durableId="1220899080">
    <w:abstractNumId w:val="58"/>
  </w:num>
  <w:num w:numId="39" w16cid:durableId="1342706445">
    <w:abstractNumId w:val="51"/>
  </w:num>
  <w:num w:numId="40" w16cid:durableId="987636904">
    <w:abstractNumId w:val="170"/>
  </w:num>
  <w:num w:numId="41" w16cid:durableId="331689281">
    <w:abstractNumId w:val="160"/>
  </w:num>
  <w:num w:numId="42" w16cid:durableId="1680427479">
    <w:abstractNumId w:val="37"/>
  </w:num>
  <w:num w:numId="43" w16cid:durableId="2097162975">
    <w:abstractNumId w:val="173"/>
  </w:num>
  <w:num w:numId="44" w16cid:durableId="1199590113">
    <w:abstractNumId w:val="159"/>
  </w:num>
  <w:num w:numId="45" w16cid:durableId="1847093620">
    <w:abstractNumId w:val="112"/>
  </w:num>
  <w:num w:numId="46" w16cid:durableId="572858187">
    <w:abstractNumId w:val="101"/>
  </w:num>
  <w:num w:numId="47" w16cid:durableId="1647316502">
    <w:abstractNumId w:val="67"/>
  </w:num>
  <w:num w:numId="48" w16cid:durableId="1353655063">
    <w:abstractNumId w:val="165"/>
  </w:num>
  <w:num w:numId="49" w16cid:durableId="944649869">
    <w:abstractNumId w:val="21"/>
  </w:num>
  <w:num w:numId="50" w16cid:durableId="1731617084">
    <w:abstractNumId w:val="41"/>
  </w:num>
  <w:num w:numId="51" w16cid:durableId="662244492">
    <w:abstractNumId w:val="29"/>
  </w:num>
  <w:num w:numId="52" w16cid:durableId="2045472501">
    <w:abstractNumId w:val="9"/>
  </w:num>
  <w:num w:numId="53" w16cid:durableId="1254508246">
    <w:abstractNumId w:val="97"/>
  </w:num>
  <w:num w:numId="54" w16cid:durableId="1180394787">
    <w:abstractNumId w:val="113"/>
  </w:num>
  <w:num w:numId="55" w16cid:durableId="943877526">
    <w:abstractNumId w:val="150"/>
  </w:num>
  <w:num w:numId="56" w16cid:durableId="1237324883">
    <w:abstractNumId w:val="140"/>
  </w:num>
  <w:num w:numId="57" w16cid:durableId="393550472">
    <w:abstractNumId w:val="4"/>
  </w:num>
  <w:num w:numId="58" w16cid:durableId="596522632">
    <w:abstractNumId w:val="99"/>
  </w:num>
  <w:num w:numId="59" w16cid:durableId="710572909">
    <w:abstractNumId w:val="118"/>
  </w:num>
  <w:num w:numId="60" w16cid:durableId="346447989">
    <w:abstractNumId w:val="68"/>
  </w:num>
  <w:num w:numId="61" w16cid:durableId="1400179074">
    <w:abstractNumId w:val="1"/>
  </w:num>
  <w:num w:numId="62" w16cid:durableId="371997999">
    <w:abstractNumId w:val="187"/>
  </w:num>
  <w:num w:numId="63" w16cid:durableId="1402560800">
    <w:abstractNumId w:val="2"/>
  </w:num>
  <w:num w:numId="64" w16cid:durableId="513884335">
    <w:abstractNumId w:val="161"/>
  </w:num>
  <w:num w:numId="65" w16cid:durableId="474033393">
    <w:abstractNumId w:val="44"/>
  </w:num>
  <w:num w:numId="66" w16cid:durableId="1122841898">
    <w:abstractNumId w:val="162"/>
  </w:num>
  <w:num w:numId="67" w16cid:durableId="68238060">
    <w:abstractNumId w:val="116"/>
  </w:num>
  <w:num w:numId="68" w16cid:durableId="931205928">
    <w:abstractNumId w:val="63"/>
  </w:num>
  <w:num w:numId="69" w16cid:durableId="1673798743">
    <w:abstractNumId w:val="69"/>
  </w:num>
  <w:num w:numId="70" w16cid:durableId="955133981">
    <w:abstractNumId w:val="135"/>
  </w:num>
  <w:num w:numId="71" w16cid:durableId="592864620">
    <w:abstractNumId w:val="18"/>
  </w:num>
  <w:num w:numId="72" w16cid:durableId="1287740173">
    <w:abstractNumId w:val="75"/>
  </w:num>
  <w:num w:numId="73" w16cid:durableId="1979144585">
    <w:abstractNumId w:val="128"/>
  </w:num>
  <w:num w:numId="74" w16cid:durableId="844511692">
    <w:abstractNumId w:val="48"/>
  </w:num>
  <w:num w:numId="75" w16cid:durableId="832068536">
    <w:abstractNumId w:val="167"/>
  </w:num>
  <w:num w:numId="76" w16cid:durableId="1643997540">
    <w:abstractNumId w:val="192"/>
  </w:num>
  <w:num w:numId="77" w16cid:durableId="1605185189">
    <w:abstractNumId w:val="81"/>
  </w:num>
  <w:num w:numId="78" w16cid:durableId="1189099031">
    <w:abstractNumId w:val="117"/>
  </w:num>
  <w:num w:numId="79" w16cid:durableId="681052640">
    <w:abstractNumId w:val="182"/>
  </w:num>
  <w:num w:numId="80" w16cid:durableId="27797632">
    <w:abstractNumId w:val="163"/>
  </w:num>
  <w:num w:numId="81" w16cid:durableId="723525253">
    <w:abstractNumId w:val="57"/>
  </w:num>
  <w:num w:numId="82" w16cid:durableId="1410925720">
    <w:abstractNumId w:val="124"/>
  </w:num>
  <w:num w:numId="83" w16cid:durableId="487790224">
    <w:abstractNumId w:val="153"/>
  </w:num>
  <w:num w:numId="84" w16cid:durableId="749040761">
    <w:abstractNumId w:val="122"/>
  </w:num>
  <w:num w:numId="85" w16cid:durableId="1651976644">
    <w:abstractNumId w:val="36"/>
  </w:num>
  <w:num w:numId="86" w16cid:durableId="945425623">
    <w:abstractNumId w:val="22"/>
  </w:num>
  <w:num w:numId="87" w16cid:durableId="181824368">
    <w:abstractNumId w:val="110"/>
  </w:num>
  <w:num w:numId="88" w16cid:durableId="908930290">
    <w:abstractNumId w:val="3"/>
  </w:num>
  <w:num w:numId="89" w16cid:durableId="58214218">
    <w:abstractNumId w:val="25"/>
  </w:num>
  <w:num w:numId="90" w16cid:durableId="723720178">
    <w:abstractNumId w:val="46"/>
  </w:num>
  <w:num w:numId="91" w16cid:durableId="429084675">
    <w:abstractNumId w:val="114"/>
  </w:num>
  <w:num w:numId="92" w16cid:durableId="1059789839">
    <w:abstractNumId w:val="111"/>
  </w:num>
  <w:num w:numId="93" w16cid:durableId="183251412">
    <w:abstractNumId w:val="35"/>
  </w:num>
  <w:num w:numId="94" w16cid:durableId="137499311">
    <w:abstractNumId w:val="108"/>
  </w:num>
  <w:num w:numId="95" w16cid:durableId="918716181">
    <w:abstractNumId w:val="186"/>
  </w:num>
  <w:num w:numId="96" w16cid:durableId="1034887433">
    <w:abstractNumId w:val="32"/>
  </w:num>
  <w:num w:numId="97" w16cid:durableId="765922133">
    <w:abstractNumId w:val="15"/>
  </w:num>
  <w:num w:numId="98" w16cid:durableId="746927535">
    <w:abstractNumId w:val="157"/>
  </w:num>
  <w:num w:numId="99" w16cid:durableId="1960607429">
    <w:abstractNumId w:val="98"/>
  </w:num>
  <w:num w:numId="100" w16cid:durableId="56101176">
    <w:abstractNumId w:val="85"/>
  </w:num>
  <w:num w:numId="101" w16cid:durableId="1177766510">
    <w:abstractNumId w:val="132"/>
  </w:num>
  <w:num w:numId="102" w16cid:durableId="2003661024">
    <w:abstractNumId w:val="65"/>
  </w:num>
  <w:num w:numId="103" w16cid:durableId="1005091527">
    <w:abstractNumId w:val="49"/>
  </w:num>
  <w:num w:numId="104" w16cid:durableId="2134205970">
    <w:abstractNumId w:val="189"/>
  </w:num>
  <w:num w:numId="105" w16cid:durableId="1720857114">
    <w:abstractNumId w:val="26"/>
  </w:num>
  <w:num w:numId="106" w16cid:durableId="958297089">
    <w:abstractNumId w:val="109"/>
  </w:num>
  <w:num w:numId="107" w16cid:durableId="157431855">
    <w:abstractNumId w:val="33"/>
  </w:num>
  <w:num w:numId="108" w16cid:durableId="144590194">
    <w:abstractNumId w:val="78"/>
  </w:num>
  <w:num w:numId="109" w16cid:durableId="36320085">
    <w:abstractNumId w:val="176"/>
  </w:num>
  <w:num w:numId="110" w16cid:durableId="1298416442">
    <w:abstractNumId w:val="184"/>
  </w:num>
  <w:num w:numId="111" w16cid:durableId="1857496447">
    <w:abstractNumId w:val="119"/>
  </w:num>
  <w:num w:numId="112" w16cid:durableId="43264051">
    <w:abstractNumId w:val="91"/>
  </w:num>
  <w:num w:numId="113" w16cid:durableId="857625913">
    <w:abstractNumId w:val="164"/>
  </w:num>
  <w:num w:numId="114" w16cid:durableId="167067663">
    <w:abstractNumId w:val="72"/>
  </w:num>
  <w:num w:numId="115" w16cid:durableId="1407650473">
    <w:abstractNumId w:val="130"/>
  </w:num>
  <w:num w:numId="116" w16cid:durableId="1511094968">
    <w:abstractNumId w:val="93"/>
  </w:num>
  <w:num w:numId="117" w16cid:durableId="2139912627">
    <w:abstractNumId w:val="123"/>
  </w:num>
  <w:num w:numId="118" w16cid:durableId="1972711548">
    <w:abstractNumId w:val="64"/>
  </w:num>
  <w:num w:numId="119" w16cid:durableId="2073458111">
    <w:abstractNumId w:val="103"/>
  </w:num>
  <w:num w:numId="120" w16cid:durableId="1218516173">
    <w:abstractNumId w:val="171"/>
  </w:num>
  <w:num w:numId="121" w16cid:durableId="964580899">
    <w:abstractNumId w:val="88"/>
  </w:num>
  <w:num w:numId="122" w16cid:durableId="1727414970">
    <w:abstractNumId w:val="105"/>
  </w:num>
  <w:num w:numId="123" w16cid:durableId="870532738">
    <w:abstractNumId w:val="19"/>
  </w:num>
  <w:num w:numId="124" w16cid:durableId="2116826544">
    <w:abstractNumId w:val="90"/>
  </w:num>
  <w:num w:numId="125" w16cid:durableId="2047362494">
    <w:abstractNumId w:val="149"/>
  </w:num>
  <w:num w:numId="126" w16cid:durableId="1075011092">
    <w:abstractNumId w:val="145"/>
  </w:num>
  <w:num w:numId="127" w16cid:durableId="1745293649">
    <w:abstractNumId w:val="152"/>
  </w:num>
  <w:num w:numId="128" w16cid:durableId="693003018">
    <w:abstractNumId w:val="24"/>
  </w:num>
  <w:num w:numId="129" w16cid:durableId="770122115">
    <w:abstractNumId w:val="107"/>
  </w:num>
  <w:num w:numId="130" w16cid:durableId="953633352">
    <w:abstractNumId w:val="120"/>
  </w:num>
  <w:num w:numId="131" w16cid:durableId="924068732">
    <w:abstractNumId w:val="190"/>
  </w:num>
  <w:num w:numId="132" w16cid:durableId="101806932">
    <w:abstractNumId w:val="191"/>
  </w:num>
  <w:num w:numId="133" w16cid:durableId="541747500">
    <w:abstractNumId w:val="54"/>
  </w:num>
  <w:num w:numId="134" w16cid:durableId="1419129627">
    <w:abstractNumId w:val="23"/>
  </w:num>
  <w:num w:numId="135" w16cid:durableId="642732579">
    <w:abstractNumId w:val="131"/>
  </w:num>
  <w:num w:numId="136" w16cid:durableId="880022212">
    <w:abstractNumId w:val="121"/>
  </w:num>
  <w:num w:numId="137" w16cid:durableId="1934170417">
    <w:abstractNumId w:val="61"/>
  </w:num>
  <w:num w:numId="138" w16cid:durableId="1553882122">
    <w:abstractNumId w:val="89"/>
  </w:num>
  <w:num w:numId="139" w16cid:durableId="228809133">
    <w:abstractNumId w:val="138"/>
  </w:num>
  <w:num w:numId="140" w16cid:durableId="612633598">
    <w:abstractNumId w:val="28"/>
  </w:num>
  <w:num w:numId="141" w16cid:durableId="519514241">
    <w:abstractNumId w:val="125"/>
  </w:num>
  <w:num w:numId="142" w16cid:durableId="2038509080">
    <w:abstractNumId w:val="43"/>
  </w:num>
  <w:num w:numId="143" w16cid:durableId="1235119023">
    <w:abstractNumId w:val="5"/>
  </w:num>
  <w:num w:numId="144" w16cid:durableId="453139247">
    <w:abstractNumId w:val="181"/>
  </w:num>
  <w:num w:numId="145" w16cid:durableId="2071229024">
    <w:abstractNumId w:val="139"/>
  </w:num>
  <w:num w:numId="146" w16cid:durableId="892501727">
    <w:abstractNumId w:val="30"/>
  </w:num>
  <w:num w:numId="147" w16cid:durableId="1558584961">
    <w:abstractNumId w:val="14"/>
  </w:num>
  <w:num w:numId="148" w16cid:durableId="1477186534">
    <w:abstractNumId w:val="174"/>
  </w:num>
  <w:num w:numId="149" w16cid:durableId="1874686168">
    <w:abstractNumId w:val="38"/>
  </w:num>
  <w:num w:numId="150" w16cid:durableId="1908614019">
    <w:abstractNumId w:val="156"/>
  </w:num>
  <w:num w:numId="151" w16cid:durableId="333149623">
    <w:abstractNumId w:val="50"/>
  </w:num>
  <w:num w:numId="152" w16cid:durableId="191263931">
    <w:abstractNumId w:val="100"/>
  </w:num>
  <w:num w:numId="153" w16cid:durableId="282617250">
    <w:abstractNumId w:val="6"/>
  </w:num>
  <w:num w:numId="154" w16cid:durableId="1498809059">
    <w:abstractNumId w:val="137"/>
  </w:num>
  <w:num w:numId="155" w16cid:durableId="1163350468">
    <w:abstractNumId w:val="155"/>
  </w:num>
  <w:num w:numId="156" w16cid:durableId="1014503094">
    <w:abstractNumId w:val="27"/>
  </w:num>
  <w:num w:numId="157" w16cid:durableId="1105736683">
    <w:abstractNumId w:val="8"/>
  </w:num>
  <w:num w:numId="158" w16cid:durableId="614361966">
    <w:abstractNumId w:val="180"/>
  </w:num>
  <w:num w:numId="159" w16cid:durableId="64955708">
    <w:abstractNumId w:val="74"/>
  </w:num>
  <w:num w:numId="160" w16cid:durableId="1461610708">
    <w:abstractNumId w:val="82"/>
  </w:num>
  <w:num w:numId="161" w16cid:durableId="1776747624">
    <w:abstractNumId w:val="158"/>
  </w:num>
  <w:num w:numId="162" w16cid:durableId="1027950329">
    <w:abstractNumId w:val="79"/>
  </w:num>
  <w:num w:numId="163" w16cid:durableId="1929728723">
    <w:abstractNumId w:val="175"/>
  </w:num>
  <w:num w:numId="164" w16cid:durableId="7951709">
    <w:abstractNumId w:val="80"/>
  </w:num>
  <w:num w:numId="165" w16cid:durableId="144008442">
    <w:abstractNumId w:val="13"/>
  </w:num>
  <w:num w:numId="166" w16cid:durableId="411968228">
    <w:abstractNumId w:val="134"/>
  </w:num>
  <w:num w:numId="167" w16cid:durableId="26608306">
    <w:abstractNumId w:val="188"/>
  </w:num>
  <w:num w:numId="168" w16cid:durableId="686717295">
    <w:abstractNumId w:val="146"/>
  </w:num>
  <w:num w:numId="169" w16cid:durableId="1639651745">
    <w:abstractNumId w:val="148"/>
  </w:num>
  <w:num w:numId="170" w16cid:durableId="1995642782">
    <w:abstractNumId w:val="178"/>
  </w:num>
  <w:num w:numId="171" w16cid:durableId="1357579253">
    <w:abstractNumId w:val="94"/>
  </w:num>
  <w:num w:numId="172" w16cid:durableId="122894257">
    <w:abstractNumId w:val="16"/>
  </w:num>
  <w:num w:numId="173" w16cid:durableId="645161448">
    <w:abstractNumId w:val="104"/>
  </w:num>
  <w:num w:numId="174" w16cid:durableId="2056464127">
    <w:abstractNumId w:val="147"/>
  </w:num>
  <w:num w:numId="175" w16cid:durableId="332808160">
    <w:abstractNumId w:val="86"/>
  </w:num>
  <w:num w:numId="176" w16cid:durableId="940144476">
    <w:abstractNumId w:val="92"/>
  </w:num>
  <w:num w:numId="177" w16cid:durableId="336153707">
    <w:abstractNumId w:val="133"/>
  </w:num>
  <w:num w:numId="178" w16cid:durableId="351030400">
    <w:abstractNumId w:val="169"/>
  </w:num>
  <w:num w:numId="179" w16cid:durableId="849177605">
    <w:abstractNumId w:val="53"/>
  </w:num>
  <w:num w:numId="180" w16cid:durableId="455099205">
    <w:abstractNumId w:val="141"/>
  </w:num>
  <w:num w:numId="181" w16cid:durableId="55249640">
    <w:abstractNumId w:val="151"/>
  </w:num>
  <w:num w:numId="182" w16cid:durableId="525103378">
    <w:abstractNumId w:val="47"/>
  </w:num>
  <w:num w:numId="183" w16cid:durableId="1399010714">
    <w:abstractNumId w:val="7"/>
  </w:num>
  <w:num w:numId="184" w16cid:durableId="201749360">
    <w:abstractNumId w:val="62"/>
  </w:num>
  <w:num w:numId="185" w16cid:durableId="1956136794">
    <w:abstractNumId w:val="136"/>
  </w:num>
  <w:num w:numId="186" w16cid:durableId="295257501">
    <w:abstractNumId w:val="12"/>
  </w:num>
  <w:num w:numId="187" w16cid:durableId="2081905984">
    <w:abstractNumId w:val="168"/>
  </w:num>
  <w:num w:numId="188" w16cid:durableId="10691060">
    <w:abstractNumId w:val="84"/>
  </w:num>
  <w:num w:numId="189" w16cid:durableId="669910235">
    <w:abstractNumId w:val="142"/>
  </w:num>
  <w:num w:numId="190" w16cid:durableId="464203717">
    <w:abstractNumId w:val="185"/>
  </w:num>
  <w:num w:numId="191" w16cid:durableId="830755131">
    <w:abstractNumId w:val="126"/>
  </w:num>
  <w:num w:numId="192" w16cid:durableId="405080024">
    <w:abstractNumId w:val="39"/>
  </w:num>
  <w:num w:numId="193" w16cid:durableId="1274242087">
    <w:abstractNumId w:val="59"/>
  </w:num>
  <w:num w:numId="194" w16cid:durableId="757603444">
    <w:abstractNumId w:val="1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01"/>
    <w:rsid w:val="00015344"/>
    <w:rsid w:val="000B2BDA"/>
    <w:rsid w:val="000F7F52"/>
    <w:rsid w:val="001A2555"/>
    <w:rsid w:val="001B57B6"/>
    <w:rsid w:val="00286966"/>
    <w:rsid w:val="002D44A1"/>
    <w:rsid w:val="003006E0"/>
    <w:rsid w:val="00337A89"/>
    <w:rsid w:val="003B6C47"/>
    <w:rsid w:val="003D6615"/>
    <w:rsid w:val="0047497C"/>
    <w:rsid w:val="00582C5C"/>
    <w:rsid w:val="00597D26"/>
    <w:rsid w:val="00695F33"/>
    <w:rsid w:val="006F5569"/>
    <w:rsid w:val="00736ECB"/>
    <w:rsid w:val="007A3B3A"/>
    <w:rsid w:val="007A5CF2"/>
    <w:rsid w:val="007D7601"/>
    <w:rsid w:val="00872FF5"/>
    <w:rsid w:val="009B1061"/>
    <w:rsid w:val="009B6860"/>
    <w:rsid w:val="009E1627"/>
    <w:rsid w:val="009F2E38"/>
    <w:rsid w:val="00A9381A"/>
    <w:rsid w:val="00AE5492"/>
    <w:rsid w:val="00B16E17"/>
    <w:rsid w:val="00B3367B"/>
    <w:rsid w:val="00B43984"/>
    <w:rsid w:val="00C22BD9"/>
    <w:rsid w:val="00E37A18"/>
    <w:rsid w:val="00F00A6D"/>
    <w:rsid w:val="00F1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8C74"/>
  <w15:chartTrackingRefBased/>
  <w15:docId w15:val="{480F099C-04E4-9245-80FE-53AE0399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BDA"/>
    <w:pPr>
      <w:ind w:firstLine="284"/>
      <w:jc w:val="both"/>
    </w:pPr>
    <w:rPr>
      <w:rFonts w:ascii="Times New Roman" w:eastAsia="Times New Roman" w:hAnsi="Times New Roman" w:cs="Times New Roman"/>
      <w:kern w:val="0"/>
      <w:sz w:val="28"/>
      <w:szCs w:val="28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7F52"/>
    <w:p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0B2BDA"/>
    <w:pPr>
      <w:outlineLvl w:val="1"/>
    </w:pPr>
    <w:rPr>
      <w:b/>
      <w:bCs/>
      <w:lang w:val="ru-UA"/>
    </w:rPr>
  </w:style>
  <w:style w:type="paragraph" w:styleId="3">
    <w:name w:val="heading 3"/>
    <w:basedOn w:val="a"/>
    <w:next w:val="a"/>
    <w:link w:val="30"/>
    <w:uiPriority w:val="9"/>
    <w:unhideWhenUsed/>
    <w:qFormat/>
    <w:rsid w:val="009F2E38"/>
    <w:pPr>
      <w:outlineLvl w:val="2"/>
    </w:pPr>
    <w:rPr>
      <w:b/>
      <w:bCs/>
      <w:lang w:val="ru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6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6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6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6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F52"/>
    <w:rPr>
      <w:rFonts w:ascii="Times New Roman" w:eastAsia="Times New Roman" w:hAnsi="Times New Roman" w:cs="Times New Roman"/>
      <w:b/>
      <w:bCs/>
      <w:kern w:val="0"/>
      <w:sz w:val="28"/>
      <w:szCs w:val="28"/>
      <w:lang w:val="uk-UA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0B2BDA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9F2E38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D76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76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76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76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76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76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76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601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D7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7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76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76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76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7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76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7601"/>
    <w:rPr>
      <w:b/>
      <w:bCs/>
      <w:smallCaps/>
      <w:color w:val="0F4761" w:themeColor="accent1" w:themeShade="BF"/>
      <w:spacing w:val="5"/>
    </w:rPr>
  </w:style>
  <w:style w:type="paragraph" w:styleId="ac">
    <w:name w:val="TOC Heading"/>
    <w:basedOn w:val="1"/>
    <w:next w:val="a"/>
    <w:uiPriority w:val="39"/>
    <w:unhideWhenUsed/>
    <w:qFormat/>
    <w:rsid w:val="007D7601"/>
    <w:pPr>
      <w:spacing w:before="480" w:line="276" w:lineRule="auto"/>
      <w:outlineLvl w:val="9"/>
    </w:pPr>
    <w:rPr>
      <w:b w:val="0"/>
      <w:bCs w:val="0"/>
    </w:rPr>
  </w:style>
  <w:style w:type="paragraph" w:styleId="11">
    <w:name w:val="toc 1"/>
    <w:basedOn w:val="a"/>
    <w:next w:val="a"/>
    <w:autoRedefine/>
    <w:uiPriority w:val="39"/>
    <w:unhideWhenUsed/>
    <w:rsid w:val="007D7601"/>
    <w:pPr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7D7601"/>
    <w:pPr>
      <w:spacing w:before="120"/>
      <w:ind w:left="200"/>
    </w:pPr>
    <w:rPr>
      <w:rFonts w:asciiTheme="minorHAnsi" w:hAnsi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7D7601"/>
    <w:pPr>
      <w:ind w:left="400"/>
    </w:pPr>
    <w:rPr>
      <w:rFonts w:asciiTheme="minorHAnsi" w:hAnsiTheme="minorHAnsi"/>
    </w:rPr>
  </w:style>
  <w:style w:type="paragraph" w:styleId="41">
    <w:name w:val="toc 4"/>
    <w:basedOn w:val="a"/>
    <w:next w:val="a"/>
    <w:autoRedefine/>
    <w:uiPriority w:val="39"/>
    <w:semiHidden/>
    <w:unhideWhenUsed/>
    <w:rsid w:val="007D7601"/>
    <w:pPr>
      <w:ind w:left="600"/>
    </w:pPr>
    <w:rPr>
      <w:rFonts w:asciiTheme="minorHAnsi" w:hAnsiTheme="minorHAnsi"/>
    </w:rPr>
  </w:style>
  <w:style w:type="paragraph" w:styleId="51">
    <w:name w:val="toc 5"/>
    <w:basedOn w:val="a"/>
    <w:next w:val="a"/>
    <w:autoRedefine/>
    <w:uiPriority w:val="39"/>
    <w:semiHidden/>
    <w:unhideWhenUsed/>
    <w:rsid w:val="007D7601"/>
    <w:pPr>
      <w:ind w:left="800"/>
    </w:pPr>
    <w:rPr>
      <w:rFonts w:asciiTheme="minorHAnsi" w:hAnsiTheme="minorHAnsi"/>
    </w:rPr>
  </w:style>
  <w:style w:type="paragraph" w:styleId="61">
    <w:name w:val="toc 6"/>
    <w:basedOn w:val="a"/>
    <w:next w:val="a"/>
    <w:autoRedefine/>
    <w:uiPriority w:val="39"/>
    <w:semiHidden/>
    <w:unhideWhenUsed/>
    <w:rsid w:val="007D7601"/>
    <w:pPr>
      <w:ind w:left="1000"/>
    </w:pPr>
    <w:rPr>
      <w:rFonts w:asciiTheme="minorHAnsi" w:hAnsiTheme="minorHAnsi"/>
    </w:rPr>
  </w:style>
  <w:style w:type="paragraph" w:styleId="71">
    <w:name w:val="toc 7"/>
    <w:basedOn w:val="a"/>
    <w:next w:val="a"/>
    <w:autoRedefine/>
    <w:uiPriority w:val="39"/>
    <w:semiHidden/>
    <w:unhideWhenUsed/>
    <w:rsid w:val="007D7601"/>
    <w:pPr>
      <w:ind w:left="1200"/>
    </w:pPr>
    <w:rPr>
      <w:rFonts w:asciiTheme="minorHAnsi" w:hAnsiTheme="minorHAnsi"/>
    </w:rPr>
  </w:style>
  <w:style w:type="paragraph" w:styleId="81">
    <w:name w:val="toc 8"/>
    <w:basedOn w:val="a"/>
    <w:next w:val="a"/>
    <w:autoRedefine/>
    <w:uiPriority w:val="39"/>
    <w:semiHidden/>
    <w:unhideWhenUsed/>
    <w:rsid w:val="007D7601"/>
    <w:pPr>
      <w:ind w:left="1400"/>
    </w:pPr>
    <w:rPr>
      <w:rFonts w:asciiTheme="minorHAnsi" w:hAnsiTheme="minorHAnsi"/>
    </w:rPr>
  </w:style>
  <w:style w:type="paragraph" w:styleId="91">
    <w:name w:val="toc 9"/>
    <w:basedOn w:val="a"/>
    <w:next w:val="a"/>
    <w:autoRedefine/>
    <w:uiPriority w:val="39"/>
    <w:semiHidden/>
    <w:unhideWhenUsed/>
    <w:rsid w:val="007D7601"/>
    <w:pPr>
      <w:ind w:left="1600"/>
    </w:pPr>
    <w:rPr>
      <w:rFonts w:asciiTheme="minorHAnsi" w:hAnsiTheme="minorHAnsi"/>
    </w:rPr>
  </w:style>
  <w:style w:type="character" w:styleId="ad">
    <w:name w:val="Hyperlink"/>
    <w:basedOn w:val="a0"/>
    <w:uiPriority w:val="99"/>
    <w:unhideWhenUsed/>
    <w:rsid w:val="000B2BDA"/>
    <w:rPr>
      <w:color w:val="467886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C22BD9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22BD9"/>
    <w:rPr>
      <w:rFonts w:ascii="Times New Roman" w:eastAsia="Times New Roman" w:hAnsi="Times New Roman" w:cs="Times New Roman"/>
      <w:kern w:val="0"/>
      <w:sz w:val="28"/>
      <w:szCs w:val="28"/>
      <w:lang w:val="uk-UA" w:eastAsia="ru-RU"/>
      <w14:ligatures w14:val="none"/>
    </w:rPr>
  </w:style>
  <w:style w:type="paragraph" w:styleId="af0">
    <w:name w:val="No Spacing"/>
    <w:uiPriority w:val="1"/>
    <w:qFormat/>
    <w:rsid w:val="003D6615"/>
    <w:pPr>
      <w:ind w:firstLine="284"/>
      <w:jc w:val="both"/>
    </w:pPr>
    <w:rPr>
      <w:rFonts w:ascii="Times New Roman" w:eastAsia="Times New Roman" w:hAnsi="Times New Roman" w:cs="Times New Roman"/>
      <w:kern w:val="0"/>
      <w:sz w:val="28"/>
      <w:szCs w:val="28"/>
      <w:lang w:val="uk-UA" w:eastAsia="ru-RU"/>
      <w14:ligatures w14:val="none"/>
    </w:rPr>
  </w:style>
  <w:style w:type="paragraph" w:styleId="af1">
    <w:name w:val="Normal (Web)"/>
    <w:basedOn w:val="a"/>
    <w:uiPriority w:val="99"/>
    <w:unhideWhenUsed/>
    <w:rsid w:val="003D6615"/>
    <w:pPr>
      <w:spacing w:before="100" w:beforeAutospacing="1" w:after="100" w:afterAutospacing="1"/>
      <w:ind w:firstLine="0"/>
      <w:jc w:val="left"/>
    </w:pPr>
    <w:rPr>
      <w:sz w:val="24"/>
      <w:szCs w:val="24"/>
      <w:lang w:val="ru-UA"/>
    </w:rPr>
  </w:style>
  <w:style w:type="character" w:customStyle="1" w:styleId="apple-converted-space">
    <w:name w:val="apple-converted-space"/>
    <w:basedOn w:val="a0"/>
    <w:rsid w:val="003D6615"/>
  </w:style>
  <w:style w:type="character" w:customStyle="1" w:styleId="relative">
    <w:name w:val="relative"/>
    <w:basedOn w:val="a0"/>
    <w:rsid w:val="003D6615"/>
  </w:style>
  <w:style w:type="paragraph" w:customStyle="1" w:styleId="not-prose">
    <w:name w:val="not-prose"/>
    <w:basedOn w:val="a"/>
    <w:rsid w:val="003D6615"/>
    <w:pPr>
      <w:spacing w:before="100" w:beforeAutospacing="1" w:after="100" w:afterAutospacing="1"/>
      <w:ind w:firstLine="0"/>
      <w:jc w:val="left"/>
    </w:pPr>
    <w:rPr>
      <w:sz w:val="24"/>
      <w:szCs w:val="24"/>
      <w:lang w:val="ru-UA"/>
    </w:rPr>
  </w:style>
  <w:style w:type="character" w:styleId="af2">
    <w:name w:val="Strong"/>
    <w:basedOn w:val="a0"/>
    <w:uiPriority w:val="22"/>
    <w:qFormat/>
    <w:rsid w:val="003D6615"/>
    <w:rPr>
      <w:b/>
      <w:bCs/>
    </w:rPr>
  </w:style>
  <w:style w:type="character" w:styleId="af3">
    <w:name w:val="Emphasis"/>
    <w:basedOn w:val="a0"/>
    <w:uiPriority w:val="20"/>
    <w:qFormat/>
    <w:rsid w:val="003D66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AD3DE9-67CA-6545-9791-B48077AD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20528</Words>
  <Characters>117016</Characters>
  <Application>Microsoft Office Word</Application>
  <DocSecurity>0</DocSecurity>
  <Lines>975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Petrychenko Veronika (PIAUA - UA/Kyiv)</dc:creator>
  <cp:keywords/>
  <dc:description/>
  <cp:lastModifiedBy>Наталія Завацька</cp:lastModifiedBy>
  <cp:revision>3</cp:revision>
  <dcterms:created xsi:type="dcterms:W3CDTF">2025-12-22T18:02:00Z</dcterms:created>
  <dcterms:modified xsi:type="dcterms:W3CDTF">2025-12-22T18:04:00Z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3e90e134,77c4c949,6c684ec2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  <property fmtid="{D5CDD505-2E9C-101B-9397-08002B2CF9AE}" pid="5" name="MSIP_Label_43d67188-4396-4f49-b241-070cf408d0d1_Enabled">
    <vt:lpwstr>true</vt:lpwstr>
  </property>
  <property fmtid="{D5CDD505-2E9C-101B-9397-08002B2CF9AE}" pid="6" name="MSIP_Label_43d67188-4396-4f49-b241-070cf408d0d1_SetDate">
    <vt:lpwstr>2025-11-23T14:16:43Z</vt:lpwstr>
  </property>
  <property fmtid="{D5CDD505-2E9C-101B-9397-08002B2CF9AE}" pid="7" name="MSIP_Label_43d67188-4396-4f49-b241-070cf408d0d1_Method">
    <vt:lpwstr>Standard</vt:lpwstr>
  </property>
  <property fmtid="{D5CDD505-2E9C-101B-9397-08002B2CF9AE}" pid="8" name="MSIP_Label_43d67188-4396-4f49-b241-070cf408d0d1_Name">
    <vt:lpwstr>43d67188-4396-4f49-b241-070cf408d0d1</vt:lpwstr>
  </property>
  <property fmtid="{D5CDD505-2E9C-101B-9397-08002B2CF9AE}" pid="9" name="MSIP_Label_43d67188-4396-4f49-b241-070cf408d0d1_SiteId">
    <vt:lpwstr>0f6f68be-4ef2-465a-986b-eb9a250d9789</vt:lpwstr>
  </property>
  <property fmtid="{D5CDD505-2E9C-101B-9397-08002B2CF9AE}" pid="10" name="MSIP_Label_43d67188-4396-4f49-b241-070cf408d0d1_ActionId">
    <vt:lpwstr>1e43877b-3473-43f7-adc4-561ecb4ff81f</vt:lpwstr>
  </property>
  <property fmtid="{D5CDD505-2E9C-101B-9397-08002B2CF9AE}" pid="11" name="MSIP_Label_43d67188-4396-4f49-b241-070cf408d0d1_ContentBits">
    <vt:lpwstr>2</vt:lpwstr>
  </property>
  <property fmtid="{D5CDD505-2E9C-101B-9397-08002B2CF9AE}" pid="12" name="MSIP_Label_43d67188-4396-4f49-b241-070cf408d0d1_Tag">
    <vt:lpwstr>50, 3, 0, 1</vt:lpwstr>
  </property>
</Properties>
</file>