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7F44E1" w:rsidRDefault="0000146C" w:rsidP="00620C86">
      <w:pPr>
        <w:pStyle w:val="1"/>
        <w:spacing w:before="83"/>
        <w:ind w:left="949" w:right="230" w:hanging="949"/>
      </w:pPr>
      <w:bookmarkStart w:id="0" w:name="_Hlk174782530"/>
      <w:r w:rsidRPr="007F44E1">
        <w:t>РОЗДІЛ 1</w:t>
      </w:r>
    </w:p>
    <w:p w14:paraId="31970B11" w14:textId="77777777" w:rsidR="00314AF3" w:rsidRDefault="00314AF3" w:rsidP="00314AF3">
      <w:pPr>
        <w:rPr>
          <w:lang w:eastAsia="en-US"/>
        </w:rPr>
      </w:pPr>
    </w:p>
    <w:p w14:paraId="5FC923B9" w14:textId="77777777" w:rsidR="00513D37" w:rsidRPr="007F44E1" w:rsidRDefault="00513D37" w:rsidP="00314AF3">
      <w:pPr>
        <w:rPr>
          <w:lang w:eastAsia="en-US"/>
        </w:rPr>
      </w:pPr>
    </w:p>
    <w:p w14:paraId="66351745" w14:textId="77777777" w:rsidR="00E61E51" w:rsidRPr="00DB287D" w:rsidRDefault="00E61E51" w:rsidP="00E61E51">
      <w:pPr>
        <w:rPr>
          <w:b/>
          <w:bCs/>
          <w:lang w:eastAsia="en-US"/>
        </w:rPr>
      </w:pPr>
    </w:p>
    <w:p w14:paraId="422F4665" w14:textId="3C7394B3" w:rsidR="00314AF3" w:rsidRPr="00DB287D" w:rsidRDefault="00DB287D" w:rsidP="00513D37">
      <w:pPr>
        <w:spacing w:line="360" w:lineRule="auto"/>
        <w:jc w:val="center"/>
        <w:rPr>
          <w:b/>
          <w:bCs/>
          <w:lang w:eastAsia="en-US"/>
        </w:rPr>
      </w:pPr>
      <w:r w:rsidRPr="00DB287D">
        <w:rPr>
          <w:b/>
          <w:bCs/>
          <w:caps/>
          <w:sz w:val="28"/>
          <w:szCs w:val="28"/>
        </w:rPr>
        <w:t>Теоретико-методологічні підходи до вивчення проблеми психологічних та клініко-соціальних особливостей афективних розладів особистості</w:t>
      </w:r>
    </w:p>
    <w:p w14:paraId="53D98C8F" w14:textId="77777777" w:rsidR="00513D37" w:rsidRPr="00513D37" w:rsidRDefault="00513D37" w:rsidP="00513D37">
      <w:pPr>
        <w:spacing w:line="360" w:lineRule="auto"/>
        <w:jc w:val="center"/>
        <w:rPr>
          <w:b/>
          <w:bCs/>
          <w:lang w:eastAsia="en-US"/>
        </w:rPr>
      </w:pPr>
    </w:p>
    <w:p w14:paraId="2BC0B253" w14:textId="77777777" w:rsidR="00513D37" w:rsidRDefault="00513D37" w:rsidP="00314AF3">
      <w:pPr>
        <w:pStyle w:val="ad"/>
        <w:spacing w:line="360" w:lineRule="auto"/>
        <w:ind w:right="219" w:firstLine="707"/>
        <w:jc w:val="both"/>
        <w:rPr>
          <w:sz w:val="28"/>
          <w:szCs w:val="28"/>
        </w:rPr>
      </w:pPr>
    </w:p>
    <w:p w14:paraId="4F199AAA" w14:textId="32DDA538" w:rsidR="00DB287D" w:rsidRPr="006149F3" w:rsidRDefault="00DB287D" w:rsidP="00314AF3">
      <w:pPr>
        <w:pStyle w:val="ad"/>
        <w:spacing w:line="360" w:lineRule="auto"/>
        <w:ind w:right="219" w:firstLine="707"/>
        <w:jc w:val="both"/>
        <w:rPr>
          <w:b/>
          <w:bCs/>
          <w:sz w:val="28"/>
          <w:szCs w:val="28"/>
        </w:rPr>
      </w:pPr>
      <w:r w:rsidRPr="006149F3">
        <w:rPr>
          <w:b/>
          <w:bCs/>
          <w:sz w:val="28"/>
          <w:szCs w:val="28"/>
        </w:rPr>
        <w:t xml:space="preserve">1.1. Сучасні дані про </w:t>
      </w:r>
      <w:r w:rsidR="006149F3" w:rsidRPr="006149F3">
        <w:rPr>
          <w:b/>
          <w:bCs/>
          <w:sz w:val="28"/>
          <w:szCs w:val="28"/>
        </w:rPr>
        <w:t>психологічні та клініко-соціальні особливості афективних розладів особистості</w:t>
      </w:r>
    </w:p>
    <w:p w14:paraId="46A33213" w14:textId="77777777" w:rsidR="006149F3" w:rsidRDefault="006149F3" w:rsidP="00314AF3">
      <w:pPr>
        <w:pStyle w:val="ad"/>
        <w:spacing w:line="360" w:lineRule="auto"/>
        <w:ind w:right="219" w:firstLine="707"/>
        <w:jc w:val="both"/>
        <w:rPr>
          <w:sz w:val="28"/>
          <w:szCs w:val="28"/>
        </w:rPr>
      </w:pPr>
    </w:p>
    <w:p w14:paraId="484A2CA6" w14:textId="77777777" w:rsidR="006149F3" w:rsidRDefault="00DB287D" w:rsidP="00314AF3">
      <w:pPr>
        <w:pStyle w:val="ad"/>
        <w:spacing w:line="360" w:lineRule="auto"/>
        <w:ind w:right="219" w:firstLine="707"/>
        <w:jc w:val="both"/>
        <w:rPr>
          <w:sz w:val="28"/>
          <w:szCs w:val="28"/>
        </w:rPr>
      </w:pPr>
      <w:r w:rsidRPr="00DB287D">
        <w:rPr>
          <w:sz w:val="28"/>
          <w:szCs w:val="28"/>
        </w:rPr>
        <w:t xml:space="preserve">Сучасні дослідження, проведені ВООЗ, констатують високий ризик розвитку шизофренії, який досягає 1,0%. Показник захворюваності на шизофренію відповідає рівню в 3-4 випадки на 1000 осіб. </w:t>
      </w:r>
    </w:p>
    <w:p w14:paraId="6A43B94D" w14:textId="77777777" w:rsidR="006149F3" w:rsidRDefault="00DB287D" w:rsidP="00314AF3">
      <w:pPr>
        <w:pStyle w:val="ad"/>
        <w:spacing w:line="360" w:lineRule="auto"/>
        <w:ind w:right="219" w:firstLine="707"/>
        <w:jc w:val="both"/>
        <w:rPr>
          <w:sz w:val="28"/>
          <w:szCs w:val="28"/>
        </w:rPr>
      </w:pPr>
      <w:r w:rsidRPr="00DB287D">
        <w:rPr>
          <w:sz w:val="28"/>
          <w:szCs w:val="28"/>
        </w:rPr>
        <w:t xml:space="preserve">Зростання кількості хворих шизофренічними розладами відповідає зростанню населення планети. Дебют шизофренії найчастіше спостерігається у старшому підлітковому і юнацькому віці, негативно впливаючи на подальше формування особистості, сімейну, професійну і соціальну успішність. У світовій літературі відзначається хронічний характер сучасної шизофренії, перебіг якої має часті загострення, супроводжується наростаючими змінами особистості, поведінки і когнітивної сфери, високим рівнем </w:t>
      </w:r>
      <w:proofErr w:type="spellStart"/>
      <w:r w:rsidRPr="00DB287D">
        <w:rPr>
          <w:sz w:val="28"/>
          <w:szCs w:val="28"/>
        </w:rPr>
        <w:t>інвалідизації</w:t>
      </w:r>
      <w:proofErr w:type="spellEnd"/>
      <w:r w:rsidRPr="00DB287D">
        <w:rPr>
          <w:sz w:val="28"/>
          <w:szCs w:val="28"/>
        </w:rPr>
        <w:t xml:space="preserve">, що досягає 45%, з яких 65% хворих є людьми працездатного віку. </w:t>
      </w:r>
    </w:p>
    <w:p w14:paraId="42B869F3" w14:textId="77777777" w:rsidR="006149F3" w:rsidRDefault="00DB287D" w:rsidP="00314AF3">
      <w:pPr>
        <w:pStyle w:val="ad"/>
        <w:spacing w:line="360" w:lineRule="auto"/>
        <w:ind w:right="219" w:firstLine="707"/>
        <w:jc w:val="both"/>
        <w:rPr>
          <w:sz w:val="28"/>
          <w:szCs w:val="28"/>
        </w:rPr>
      </w:pPr>
      <w:r w:rsidRPr="00DB287D">
        <w:rPr>
          <w:sz w:val="28"/>
          <w:szCs w:val="28"/>
        </w:rPr>
        <w:t xml:space="preserve">Серед хворих на шизофренію відзначається підвищена смертність, пов'язана з </w:t>
      </w:r>
      <w:proofErr w:type="spellStart"/>
      <w:r w:rsidRPr="00DB287D">
        <w:rPr>
          <w:sz w:val="28"/>
          <w:szCs w:val="28"/>
        </w:rPr>
        <w:t>психотичними</w:t>
      </w:r>
      <w:proofErr w:type="spellEnd"/>
      <w:r w:rsidRPr="00DB287D">
        <w:rPr>
          <w:sz w:val="28"/>
          <w:szCs w:val="28"/>
        </w:rPr>
        <w:t xml:space="preserve"> епізодами і супутньою патологією. Близько 10% хворих на шизофренію вчиняють суїцид</w:t>
      </w:r>
      <w:r w:rsidR="006149F3">
        <w:rPr>
          <w:sz w:val="28"/>
          <w:szCs w:val="28"/>
        </w:rPr>
        <w:t>.</w:t>
      </w:r>
    </w:p>
    <w:p w14:paraId="2A9AFE5E" w14:textId="77777777" w:rsidR="006149F3" w:rsidRDefault="00DB287D" w:rsidP="00314AF3">
      <w:pPr>
        <w:pStyle w:val="ad"/>
        <w:spacing w:line="360" w:lineRule="auto"/>
        <w:ind w:right="219" w:firstLine="707"/>
        <w:jc w:val="both"/>
        <w:rPr>
          <w:sz w:val="28"/>
          <w:szCs w:val="28"/>
        </w:rPr>
      </w:pPr>
      <w:r w:rsidRPr="00DB287D">
        <w:rPr>
          <w:sz w:val="28"/>
          <w:szCs w:val="28"/>
        </w:rPr>
        <w:t xml:space="preserve">Все частіше в клініці розладів шизофренічного кола проявляється афективна патологія, яка може розвиватись як на </w:t>
      </w:r>
      <w:proofErr w:type="spellStart"/>
      <w:r w:rsidRPr="00DB287D">
        <w:rPr>
          <w:sz w:val="28"/>
          <w:szCs w:val="28"/>
        </w:rPr>
        <w:t>доманіфестному</w:t>
      </w:r>
      <w:proofErr w:type="spellEnd"/>
      <w:r w:rsidRPr="00DB287D">
        <w:rPr>
          <w:sz w:val="28"/>
          <w:szCs w:val="28"/>
        </w:rPr>
        <w:t xml:space="preserve"> і в гострому періоді розвитку хвороби, так і в період хронічного перебігу цих розладів. Наскільки актуальна ця проблема, можна судити і з того факту, що в сучасних </w:t>
      </w:r>
      <w:r w:rsidRPr="00DB287D">
        <w:rPr>
          <w:sz w:val="28"/>
          <w:szCs w:val="28"/>
        </w:rPr>
        <w:lastRenderedPageBreak/>
        <w:t xml:space="preserve">друкованих роботах активно йде обговорення можливості виділення особливої форми шизофренії з афективною структурою нападів </w:t>
      </w:r>
      <w:proofErr w:type="spellStart"/>
      <w:r w:rsidRPr="00DB287D">
        <w:rPr>
          <w:sz w:val="28"/>
          <w:szCs w:val="28"/>
        </w:rPr>
        <w:t>монополярного</w:t>
      </w:r>
      <w:proofErr w:type="spellEnd"/>
      <w:r w:rsidRPr="00DB287D">
        <w:rPr>
          <w:sz w:val="28"/>
          <w:szCs w:val="28"/>
        </w:rPr>
        <w:t xml:space="preserve"> (депресивного), або біполярного типу з </w:t>
      </w:r>
      <w:proofErr w:type="spellStart"/>
      <w:r w:rsidRPr="00DB287D">
        <w:rPr>
          <w:sz w:val="28"/>
          <w:szCs w:val="28"/>
        </w:rPr>
        <w:t>коморбідними</w:t>
      </w:r>
      <w:proofErr w:type="spellEnd"/>
      <w:r w:rsidRPr="00DB287D">
        <w:rPr>
          <w:sz w:val="28"/>
          <w:szCs w:val="28"/>
        </w:rPr>
        <w:t xml:space="preserve"> депресії </w:t>
      </w:r>
      <w:proofErr w:type="spellStart"/>
      <w:r w:rsidRPr="00DB287D">
        <w:rPr>
          <w:sz w:val="28"/>
          <w:szCs w:val="28"/>
        </w:rPr>
        <w:t>фобічними</w:t>
      </w:r>
      <w:proofErr w:type="spellEnd"/>
      <w:r w:rsidRPr="00DB287D">
        <w:rPr>
          <w:sz w:val="28"/>
          <w:szCs w:val="28"/>
        </w:rPr>
        <w:t xml:space="preserve"> і </w:t>
      </w:r>
      <w:proofErr w:type="spellStart"/>
      <w:r w:rsidRPr="00DB287D">
        <w:rPr>
          <w:sz w:val="28"/>
          <w:szCs w:val="28"/>
        </w:rPr>
        <w:t>обсесивно-компульсивними</w:t>
      </w:r>
      <w:proofErr w:type="spellEnd"/>
      <w:r w:rsidRPr="00DB287D">
        <w:rPr>
          <w:sz w:val="28"/>
          <w:szCs w:val="28"/>
        </w:rPr>
        <w:t xml:space="preserve"> розладами. </w:t>
      </w:r>
    </w:p>
    <w:p w14:paraId="46A4260A" w14:textId="77777777" w:rsidR="006149F3" w:rsidRDefault="00DB287D" w:rsidP="00314AF3">
      <w:pPr>
        <w:pStyle w:val="ad"/>
        <w:spacing w:line="360" w:lineRule="auto"/>
        <w:ind w:right="219" w:firstLine="707"/>
        <w:jc w:val="both"/>
        <w:rPr>
          <w:sz w:val="28"/>
          <w:szCs w:val="28"/>
        </w:rPr>
      </w:pPr>
      <w:r w:rsidRPr="00DB287D">
        <w:rPr>
          <w:sz w:val="28"/>
          <w:szCs w:val="28"/>
        </w:rPr>
        <w:t xml:space="preserve">Найбільш часто при патології шизофренічного спектру зустрічаються ДР. Так, за результатами сучасних клініко-психопатологічних досліджень, в період маніфестації гострих і </w:t>
      </w:r>
      <w:proofErr w:type="spellStart"/>
      <w:r w:rsidRPr="00DB287D">
        <w:rPr>
          <w:sz w:val="28"/>
          <w:szCs w:val="28"/>
        </w:rPr>
        <w:t>транзиторних</w:t>
      </w:r>
      <w:proofErr w:type="spellEnd"/>
      <w:r w:rsidRPr="00DB287D">
        <w:rPr>
          <w:sz w:val="28"/>
          <w:szCs w:val="28"/>
        </w:rPr>
        <w:t xml:space="preserve"> </w:t>
      </w:r>
      <w:proofErr w:type="spellStart"/>
      <w:r w:rsidRPr="00DB287D">
        <w:rPr>
          <w:sz w:val="28"/>
          <w:szCs w:val="28"/>
        </w:rPr>
        <w:t>психотичних</w:t>
      </w:r>
      <w:proofErr w:type="spellEnd"/>
      <w:r w:rsidRPr="00DB287D">
        <w:rPr>
          <w:sz w:val="28"/>
          <w:szCs w:val="28"/>
        </w:rPr>
        <w:t xml:space="preserve"> розладів афективна патологія у 55% хворих проявлялась депресивними (тривожно-депресивними) розладами, у 10% - маніакальними розладами, а у 35% відзначалось поєднання симптомів тривожного, депресивного та маніакального афекті</w:t>
      </w:r>
      <w:r w:rsidR="006149F3">
        <w:rPr>
          <w:sz w:val="28"/>
          <w:szCs w:val="28"/>
        </w:rPr>
        <w:t>в</w:t>
      </w:r>
      <w:r w:rsidRPr="00DB287D">
        <w:rPr>
          <w:sz w:val="28"/>
          <w:szCs w:val="28"/>
        </w:rPr>
        <w:t xml:space="preserve">. </w:t>
      </w:r>
    </w:p>
    <w:p w14:paraId="0C79BA63" w14:textId="77777777" w:rsidR="006149F3" w:rsidRDefault="00DB287D" w:rsidP="00314AF3">
      <w:pPr>
        <w:pStyle w:val="ad"/>
        <w:spacing w:line="360" w:lineRule="auto"/>
        <w:ind w:right="219" w:firstLine="707"/>
        <w:jc w:val="both"/>
        <w:rPr>
          <w:sz w:val="28"/>
          <w:szCs w:val="28"/>
        </w:rPr>
      </w:pPr>
      <w:r w:rsidRPr="00DB287D">
        <w:rPr>
          <w:sz w:val="28"/>
          <w:szCs w:val="28"/>
        </w:rPr>
        <w:t>Дані про частоту депресії у хворих на шизофренію коливаються в межах – від 7 до 70%. На думку більшості вітчизняних і зарубіжних вчених настільки велика розбіжність показників обумовлена обстеженням пацієнтів на різних етапах перебігу шизофренії, відсутністю спільних методичних підходів до оцінки як окремих депресивних симптомів, так і розгорнутого депресивного синдрому</w:t>
      </w:r>
      <w:r w:rsidR="006149F3">
        <w:rPr>
          <w:sz w:val="28"/>
          <w:szCs w:val="28"/>
        </w:rPr>
        <w:t>.</w:t>
      </w:r>
    </w:p>
    <w:p w14:paraId="219B0A17" w14:textId="77777777" w:rsidR="006149F3" w:rsidRDefault="00DB287D" w:rsidP="00314AF3">
      <w:pPr>
        <w:pStyle w:val="ad"/>
        <w:spacing w:line="360" w:lineRule="auto"/>
        <w:ind w:right="219" w:firstLine="707"/>
        <w:jc w:val="both"/>
        <w:rPr>
          <w:sz w:val="28"/>
          <w:szCs w:val="28"/>
        </w:rPr>
      </w:pPr>
      <w:r w:rsidRPr="00DB287D">
        <w:rPr>
          <w:sz w:val="28"/>
          <w:szCs w:val="28"/>
        </w:rPr>
        <w:t xml:space="preserve">За часом виникнення, перебігу та клінічних проявів шизофренії ДР розглядаються або як продромальний синдром, який в 20-60% передує розвитку ГП, або як один з клінічних проявів першого нападу захворювання (ППЕ) у осіб, які ніколи не приймали ліки, або як синдром, що спостерігається при хронічній шизофренії, так звані депресії </w:t>
      </w:r>
      <w:proofErr w:type="spellStart"/>
      <w:r w:rsidRPr="00DB287D">
        <w:rPr>
          <w:sz w:val="28"/>
          <w:szCs w:val="28"/>
        </w:rPr>
        <w:t>ремісій</w:t>
      </w:r>
      <w:proofErr w:type="spellEnd"/>
      <w:r w:rsidRPr="00DB287D">
        <w:rPr>
          <w:sz w:val="28"/>
          <w:szCs w:val="28"/>
        </w:rPr>
        <w:t xml:space="preserve"> (</w:t>
      </w:r>
      <w:proofErr w:type="spellStart"/>
      <w:r w:rsidRPr="00DB287D">
        <w:rPr>
          <w:sz w:val="28"/>
          <w:szCs w:val="28"/>
        </w:rPr>
        <w:t>постпсихотичні</w:t>
      </w:r>
      <w:proofErr w:type="spellEnd"/>
      <w:r w:rsidRPr="00DB287D">
        <w:rPr>
          <w:sz w:val="28"/>
          <w:szCs w:val="28"/>
        </w:rPr>
        <w:t xml:space="preserve"> депресії), що зустрічаються у 15% випадків</w:t>
      </w:r>
      <w:r w:rsidR="006149F3">
        <w:rPr>
          <w:sz w:val="28"/>
          <w:szCs w:val="28"/>
        </w:rPr>
        <w:t>.</w:t>
      </w:r>
    </w:p>
    <w:p w14:paraId="244BEC10" w14:textId="77777777" w:rsidR="006149F3" w:rsidRDefault="00DB287D" w:rsidP="00314AF3">
      <w:pPr>
        <w:pStyle w:val="ad"/>
        <w:spacing w:line="360" w:lineRule="auto"/>
        <w:ind w:right="219" w:firstLine="707"/>
        <w:jc w:val="both"/>
        <w:rPr>
          <w:sz w:val="28"/>
          <w:szCs w:val="28"/>
        </w:rPr>
      </w:pPr>
      <w:r w:rsidRPr="00DB287D">
        <w:rPr>
          <w:sz w:val="28"/>
          <w:szCs w:val="28"/>
        </w:rPr>
        <w:t xml:space="preserve">Згідно з проведеним аналізом велика частина літературних джерел, присвячених проблемам депресивної патології продромального періоду ППЕ у хворих з розладами шизофренічного кола, застаріла. Є поодинокі сучасні дані, що стосуються афективної патології хворих </w:t>
      </w:r>
      <w:proofErr w:type="spellStart"/>
      <w:r w:rsidRPr="00DB287D">
        <w:rPr>
          <w:sz w:val="28"/>
          <w:szCs w:val="28"/>
        </w:rPr>
        <w:t>шизоафективним</w:t>
      </w:r>
      <w:proofErr w:type="spellEnd"/>
      <w:r w:rsidRPr="00DB287D">
        <w:rPr>
          <w:sz w:val="28"/>
          <w:szCs w:val="28"/>
        </w:rPr>
        <w:t xml:space="preserve"> розладом. Згідно з цими даними в </w:t>
      </w:r>
      <w:proofErr w:type="spellStart"/>
      <w:r w:rsidRPr="00DB287D">
        <w:rPr>
          <w:sz w:val="28"/>
          <w:szCs w:val="28"/>
        </w:rPr>
        <w:t>доманіфестному</w:t>
      </w:r>
      <w:proofErr w:type="spellEnd"/>
      <w:r w:rsidRPr="00DB287D">
        <w:rPr>
          <w:sz w:val="28"/>
          <w:szCs w:val="28"/>
        </w:rPr>
        <w:t xml:space="preserve"> періоді АР у хворих з </w:t>
      </w:r>
      <w:proofErr w:type="spellStart"/>
      <w:r w:rsidRPr="00DB287D">
        <w:rPr>
          <w:sz w:val="28"/>
          <w:szCs w:val="28"/>
        </w:rPr>
        <w:t>шизоафективним</w:t>
      </w:r>
      <w:proofErr w:type="spellEnd"/>
      <w:r w:rsidRPr="00DB287D">
        <w:rPr>
          <w:sz w:val="28"/>
          <w:szCs w:val="28"/>
        </w:rPr>
        <w:t xml:space="preserve"> розладом найчастіше виявляються депресивні стани, рідше біполярні розлади настрою і </w:t>
      </w:r>
      <w:proofErr w:type="spellStart"/>
      <w:r w:rsidRPr="00DB287D">
        <w:rPr>
          <w:sz w:val="28"/>
          <w:szCs w:val="28"/>
        </w:rPr>
        <w:t>гіпоманії</w:t>
      </w:r>
      <w:proofErr w:type="spellEnd"/>
      <w:r w:rsidRPr="00DB287D">
        <w:rPr>
          <w:sz w:val="28"/>
          <w:szCs w:val="28"/>
        </w:rPr>
        <w:t xml:space="preserve"> з їх </w:t>
      </w:r>
      <w:proofErr w:type="spellStart"/>
      <w:r w:rsidRPr="00DB287D">
        <w:rPr>
          <w:sz w:val="28"/>
          <w:szCs w:val="28"/>
        </w:rPr>
        <w:t>аутохтонним</w:t>
      </w:r>
      <w:proofErr w:type="spellEnd"/>
      <w:r w:rsidRPr="00DB287D">
        <w:rPr>
          <w:sz w:val="28"/>
          <w:szCs w:val="28"/>
        </w:rPr>
        <w:t xml:space="preserve"> виникненням. </w:t>
      </w:r>
    </w:p>
    <w:p w14:paraId="40BF4719" w14:textId="77777777" w:rsidR="006149F3" w:rsidRDefault="00DB287D" w:rsidP="00314AF3">
      <w:pPr>
        <w:pStyle w:val="ad"/>
        <w:spacing w:line="360" w:lineRule="auto"/>
        <w:ind w:right="219" w:firstLine="707"/>
        <w:jc w:val="both"/>
        <w:rPr>
          <w:sz w:val="28"/>
          <w:szCs w:val="28"/>
        </w:rPr>
      </w:pPr>
      <w:r w:rsidRPr="00DB287D">
        <w:rPr>
          <w:sz w:val="28"/>
          <w:szCs w:val="28"/>
        </w:rPr>
        <w:lastRenderedPageBreak/>
        <w:t xml:space="preserve">У хворих з </w:t>
      </w:r>
      <w:proofErr w:type="spellStart"/>
      <w:r w:rsidRPr="00DB287D">
        <w:rPr>
          <w:sz w:val="28"/>
          <w:szCs w:val="28"/>
        </w:rPr>
        <w:t>шизоафективним</w:t>
      </w:r>
      <w:proofErr w:type="spellEnd"/>
      <w:r w:rsidRPr="00DB287D">
        <w:rPr>
          <w:sz w:val="28"/>
          <w:szCs w:val="28"/>
        </w:rPr>
        <w:t xml:space="preserve"> розладом на фоні афективних порушень часто відзначаються патологічні інтереси і захоплення, а в період </w:t>
      </w:r>
      <w:proofErr w:type="spellStart"/>
      <w:r w:rsidRPr="00DB287D">
        <w:rPr>
          <w:sz w:val="28"/>
          <w:szCs w:val="28"/>
        </w:rPr>
        <w:t>доманіфестної</w:t>
      </w:r>
      <w:proofErr w:type="spellEnd"/>
      <w:r w:rsidRPr="00DB287D">
        <w:rPr>
          <w:sz w:val="28"/>
          <w:szCs w:val="28"/>
        </w:rPr>
        <w:t xml:space="preserve"> </w:t>
      </w:r>
      <w:proofErr w:type="spellStart"/>
      <w:r w:rsidRPr="00DB287D">
        <w:rPr>
          <w:sz w:val="28"/>
          <w:szCs w:val="28"/>
        </w:rPr>
        <w:t>гіпоманії</w:t>
      </w:r>
      <w:proofErr w:type="spellEnd"/>
      <w:r w:rsidRPr="00DB287D">
        <w:rPr>
          <w:sz w:val="28"/>
          <w:szCs w:val="28"/>
        </w:rPr>
        <w:t xml:space="preserve"> у пацієнтів виникає раптова закоханість, захоплення астрологією і хіромантією, нездоровий потяг до художньої творчості, непродуктивне відвідування дорогих курсів по вдосконаленню особистості, інтенсифікація участі в бізнесі на шкоду всім іншим інтересам і т. п. </w:t>
      </w:r>
    </w:p>
    <w:p w14:paraId="64F2A915" w14:textId="77777777" w:rsidR="006149F3" w:rsidRDefault="00DB287D" w:rsidP="00314AF3">
      <w:pPr>
        <w:pStyle w:val="ad"/>
        <w:spacing w:line="360" w:lineRule="auto"/>
        <w:ind w:right="219" w:firstLine="707"/>
        <w:jc w:val="both"/>
        <w:rPr>
          <w:sz w:val="28"/>
          <w:szCs w:val="28"/>
        </w:rPr>
      </w:pPr>
      <w:r w:rsidRPr="00DB287D">
        <w:rPr>
          <w:sz w:val="28"/>
          <w:szCs w:val="28"/>
        </w:rPr>
        <w:t xml:space="preserve">Наявні публікації про клініко-психопатологічні прояви ДР ППЕ вкрай суперечливі, велика частина з них застаріла, оскільки не враховує сучасних даних патогенезу АР у хворих на шизофренію і розладами шизофренічного кола. Так встановлено, що у 60,0% хворих ППЕ при шизофренії супроводжується біполярною депресією, яка характеризується відсутністю типового добового ритму, астенією, станами «вітальної деперсоналізації» та супутньою </w:t>
      </w:r>
      <w:proofErr w:type="spellStart"/>
      <w:r w:rsidRPr="00DB287D">
        <w:rPr>
          <w:sz w:val="28"/>
          <w:szCs w:val="28"/>
        </w:rPr>
        <w:t>коморбідною</w:t>
      </w:r>
      <w:proofErr w:type="spellEnd"/>
      <w:r w:rsidRPr="00DB287D">
        <w:rPr>
          <w:sz w:val="28"/>
          <w:szCs w:val="28"/>
        </w:rPr>
        <w:t xml:space="preserve"> симптоматикою у вигляді алкоголізації, поліморфних фобій, </w:t>
      </w:r>
      <w:proofErr w:type="spellStart"/>
      <w:r w:rsidRPr="00DB287D">
        <w:rPr>
          <w:sz w:val="28"/>
          <w:szCs w:val="28"/>
        </w:rPr>
        <w:t>обсесивно</w:t>
      </w:r>
      <w:proofErr w:type="spellEnd"/>
      <w:r w:rsidRPr="00DB287D">
        <w:rPr>
          <w:sz w:val="28"/>
          <w:szCs w:val="28"/>
        </w:rPr>
        <w:t xml:space="preserve"> </w:t>
      </w:r>
      <w:proofErr w:type="spellStart"/>
      <w:r w:rsidRPr="00DB287D">
        <w:rPr>
          <w:sz w:val="28"/>
          <w:szCs w:val="28"/>
        </w:rPr>
        <w:t>компульсивних</w:t>
      </w:r>
      <w:proofErr w:type="spellEnd"/>
      <w:r w:rsidRPr="00DB287D">
        <w:rPr>
          <w:sz w:val="28"/>
          <w:szCs w:val="28"/>
        </w:rPr>
        <w:t xml:space="preserve"> розладів та епізодів </w:t>
      </w:r>
      <w:proofErr w:type="spellStart"/>
      <w:r w:rsidRPr="00DB287D">
        <w:rPr>
          <w:sz w:val="28"/>
          <w:szCs w:val="28"/>
        </w:rPr>
        <w:t>субпсихотичної</w:t>
      </w:r>
      <w:proofErr w:type="spellEnd"/>
      <w:r w:rsidRPr="00DB287D">
        <w:rPr>
          <w:sz w:val="28"/>
          <w:szCs w:val="28"/>
        </w:rPr>
        <w:t xml:space="preserve"> симптоматики</w:t>
      </w:r>
      <w:r w:rsidR="006149F3">
        <w:rPr>
          <w:sz w:val="28"/>
          <w:szCs w:val="28"/>
        </w:rPr>
        <w:t>.</w:t>
      </w:r>
    </w:p>
    <w:p w14:paraId="537DF9F3" w14:textId="77777777" w:rsidR="006149F3" w:rsidRDefault="00DB287D" w:rsidP="00314AF3">
      <w:pPr>
        <w:pStyle w:val="ad"/>
        <w:spacing w:line="360" w:lineRule="auto"/>
        <w:ind w:right="219" w:firstLine="707"/>
        <w:jc w:val="both"/>
        <w:rPr>
          <w:sz w:val="28"/>
          <w:szCs w:val="28"/>
        </w:rPr>
      </w:pPr>
      <w:r w:rsidRPr="00DB287D">
        <w:rPr>
          <w:sz w:val="28"/>
          <w:szCs w:val="28"/>
        </w:rPr>
        <w:t xml:space="preserve">Аналіз інших джерел показав, що депресивні стани мали місце при ППЕ шизофренії у 47,9% хворих, а їх клініка проявлялася як </w:t>
      </w:r>
      <w:proofErr w:type="spellStart"/>
      <w:r w:rsidRPr="00DB287D">
        <w:rPr>
          <w:sz w:val="28"/>
          <w:szCs w:val="28"/>
        </w:rPr>
        <w:t>мономорфною</w:t>
      </w:r>
      <w:proofErr w:type="spellEnd"/>
      <w:r w:rsidRPr="00DB287D">
        <w:rPr>
          <w:sz w:val="28"/>
          <w:szCs w:val="28"/>
        </w:rPr>
        <w:t xml:space="preserve"> структурою нападу, так і поліморфною клінічною структурою. </w:t>
      </w:r>
      <w:proofErr w:type="spellStart"/>
      <w:r w:rsidRPr="00DB287D">
        <w:rPr>
          <w:sz w:val="28"/>
          <w:szCs w:val="28"/>
        </w:rPr>
        <w:t>Мономорфна</w:t>
      </w:r>
      <w:proofErr w:type="spellEnd"/>
      <w:r w:rsidRPr="00DB287D">
        <w:rPr>
          <w:sz w:val="28"/>
          <w:szCs w:val="28"/>
        </w:rPr>
        <w:t xml:space="preserve"> клінічна структура нападу характеризувалася поєднанням </w:t>
      </w:r>
      <w:proofErr w:type="spellStart"/>
      <w:r w:rsidRPr="00DB287D">
        <w:rPr>
          <w:sz w:val="28"/>
          <w:szCs w:val="28"/>
        </w:rPr>
        <w:t>субдепрессивного</w:t>
      </w:r>
      <w:proofErr w:type="spellEnd"/>
      <w:r w:rsidRPr="00DB287D">
        <w:rPr>
          <w:sz w:val="28"/>
          <w:szCs w:val="28"/>
        </w:rPr>
        <w:t xml:space="preserve"> стану з вербальним </w:t>
      </w:r>
      <w:proofErr w:type="spellStart"/>
      <w:r w:rsidRPr="00DB287D">
        <w:rPr>
          <w:sz w:val="28"/>
          <w:szCs w:val="28"/>
        </w:rPr>
        <w:t>галюцинозом</w:t>
      </w:r>
      <w:proofErr w:type="spellEnd"/>
      <w:r w:rsidRPr="00DB287D">
        <w:rPr>
          <w:sz w:val="28"/>
          <w:szCs w:val="28"/>
        </w:rPr>
        <w:t xml:space="preserve">. </w:t>
      </w:r>
    </w:p>
    <w:p w14:paraId="11C98BA9" w14:textId="77777777" w:rsidR="006149F3" w:rsidRDefault="00DB287D" w:rsidP="00314AF3">
      <w:pPr>
        <w:pStyle w:val="ad"/>
        <w:spacing w:line="360" w:lineRule="auto"/>
        <w:ind w:right="219" w:firstLine="707"/>
        <w:jc w:val="both"/>
        <w:rPr>
          <w:sz w:val="28"/>
          <w:szCs w:val="28"/>
        </w:rPr>
      </w:pPr>
      <w:r w:rsidRPr="00DB287D">
        <w:rPr>
          <w:sz w:val="28"/>
          <w:szCs w:val="28"/>
        </w:rPr>
        <w:t xml:space="preserve">Особливістю поліморфної структури нападу було поєднання ДР з вербальним </w:t>
      </w:r>
      <w:proofErr w:type="spellStart"/>
      <w:r w:rsidRPr="00DB287D">
        <w:rPr>
          <w:sz w:val="28"/>
          <w:szCs w:val="28"/>
        </w:rPr>
        <w:t>галлюцинозом</w:t>
      </w:r>
      <w:proofErr w:type="spellEnd"/>
      <w:r w:rsidRPr="00DB287D">
        <w:rPr>
          <w:sz w:val="28"/>
          <w:szCs w:val="28"/>
        </w:rPr>
        <w:t xml:space="preserve"> і епізодично виникаючим чуттєвим маренням або наочно-образним маренням</w:t>
      </w:r>
      <w:r w:rsidR="006149F3">
        <w:rPr>
          <w:sz w:val="28"/>
          <w:szCs w:val="28"/>
        </w:rPr>
        <w:t>.</w:t>
      </w:r>
    </w:p>
    <w:p w14:paraId="14ED8B9E" w14:textId="77777777" w:rsidR="006149F3" w:rsidRDefault="00DB287D" w:rsidP="00314AF3">
      <w:pPr>
        <w:pStyle w:val="ad"/>
        <w:spacing w:line="360" w:lineRule="auto"/>
        <w:ind w:right="219" w:firstLine="707"/>
        <w:jc w:val="both"/>
        <w:rPr>
          <w:sz w:val="28"/>
          <w:szCs w:val="28"/>
        </w:rPr>
      </w:pPr>
      <w:r w:rsidRPr="00DB287D">
        <w:rPr>
          <w:sz w:val="28"/>
          <w:szCs w:val="28"/>
        </w:rPr>
        <w:t xml:space="preserve">Значно рідше основні клінічні прояви поліморфного ДР в дебюті шизофренії визначалися поєднанням депресії з: </w:t>
      </w:r>
    </w:p>
    <w:p w14:paraId="78CF371A" w14:textId="77777777" w:rsidR="006149F3" w:rsidRDefault="00DB287D" w:rsidP="00314AF3">
      <w:pPr>
        <w:pStyle w:val="ad"/>
        <w:spacing w:line="360" w:lineRule="auto"/>
        <w:ind w:right="219" w:firstLine="707"/>
        <w:jc w:val="both"/>
        <w:rPr>
          <w:sz w:val="28"/>
          <w:szCs w:val="28"/>
        </w:rPr>
      </w:pPr>
      <w:r w:rsidRPr="00DB287D">
        <w:rPr>
          <w:sz w:val="28"/>
          <w:szCs w:val="28"/>
        </w:rPr>
        <w:t xml:space="preserve">- маревним регістром розладів (марення переслідування, інсценування, псування, іпохондричне марення з галюцинаціями сприйняття); </w:t>
      </w:r>
    </w:p>
    <w:p w14:paraId="6258D3F1" w14:textId="04C79C98" w:rsidR="006149F3" w:rsidRDefault="00DB287D" w:rsidP="00314AF3">
      <w:pPr>
        <w:pStyle w:val="ad"/>
        <w:spacing w:line="360" w:lineRule="auto"/>
        <w:ind w:right="219" w:firstLine="707"/>
        <w:jc w:val="both"/>
        <w:rPr>
          <w:sz w:val="28"/>
          <w:szCs w:val="28"/>
        </w:rPr>
      </w:pPr>
      <w:r w:rsidRPr="00DB287D">
        <w:rPr>
          <w:sz w:val="28"/>
          <w:szCs w:val="28"/>
        </w:rPr>
        <w:t xml:space="preserve">- орієнтованим </w:t>
      </w:r>
      <w:proofErr w:type="spellStart"/>
      <w:r w:rsidRPr="00DB287D">
        <w:rPr>
          <w:sz w:val="28"/>
          <w:szCs w:val="28"/>
        </w:rPr>
        <w:t>онейроидом</w:t>
      </w:r>
      <w:proofErr w:type="spellEnd"/>
      <w:r w:rsidRPr="00DB287D">
        <w:rPr>
          <w:sz w:val="28"/>
          <w:szCs w:val="28"/>
        </w:rPr>
        <w:t xml:space="preserve">; </w:t>
      </w:r>
    </w:p>
    <w:p w14:paraId="4F15EEC3" w14:textId="77777777" w:rsidR="006149F3" w:rsidRDefault="00DB287D" w:rsidP="00314AF3">
      <w:pPr>
        <w:pStyle w:val="ad"/>
        <w:spacing w:line="360" w:lineRule="auto"/>
        <w:ind w:right="219" w:firstLine="707"/>
        <w:jc w:val="both"/>
        <w:rPr>
          <w:sz w:val="28"/>
          <w:szCs w:val="28"/>
        </w:rPr>
      </w:pPr>
      <w:r w:rsidRPr="00DB287D">
        <w:rPr>
          <w:sz w:val="28"/>
          <w:szCs w:val="28"/>
        </w:rPr>
        <w:t xml:space="preserve">- вербальним </w:t>
      </w:r>
      <w:proofErr w:type="spellStart"/>
      <w:r w:rsidRPr="00DB287D">
        <w:rPr>
          <w:sz w:val="28"/>
          <w:szCs w:val="28"/>
        </w:rPr>
        <w:t>псевдогалюцинозом</w:t>
      </w:r>
      <w:proofErr w:type="spellEnd"/>
      <w:r w:rsidRPr="00DB287D">
        <w:rPr>
          <w:sz w:val="28"/>
          <w:szCs w:val="28"/>
        </w:rPr>
        <w:t xml:space="preserve"> і синдромом психічного автоматизму; </w:t>
      </w:r>
    </w:p>
    <w:p w14:paraId="13232BB9" w14:textId="0567A041" w:rsidR="006149F3" w:rsidRDefault="00DB287D" w:rsidP="00314AF3">
      <w:pPr>
        <w:pStyle w:val="ad"/>
        <w:spacing w:line="360" w:lineRule="auto"/>
        <w:ind w:right="219" w:firstLine="707"/>
        <w:jc w:val="both"/>
        <w:rPr>
          <w:sz w:val="28"/>
          <w:szCs w:val="28"/>
        </w:rPr>
      </w:pPr>
      <w:r w:rsidRPr="00DB287D">
        <w:rPr>
          <w:sz w:val="28"/>
          <w:szCs w:val="28"/>
        </w:rPr>
        <w:lastRenderedPageBreak/>
        <w:t xml:space="preserve">- </w:t>
      </w:r>
      <w:proofErr w:type="spellStart"/>
      <w:r w:rsidRPr="00DB287D">
        <w:rPr>
          <w:sz w:val="28"/>
          <w:szCs w:val="28"/>
        </w:rPr>
        <w:t>субкататонічною</w:t>
      </w:r>
      <w:proofErr w:type="spellEnd"/>
      <w:r w:rsidRPr="00DB287D">
        <w:rPr>
          <w:sz w:val="28"/>
          <w:szCs w:val="28"/>
        </w:rPr>
        <w:t xml:space="preserve"> симптоматикою (короткочасні епізоди нерухомості з відсутністю реакції на зовнішні подразники, які змінювалися різної сили руховим збудженням)</w:t>
      </w:r>
      <w:r w:rsidR="006149F3">
        <w:rPr>
          <w:sz w:val="28"/>
          <w:szCs w:val="28"/>
        </w:rPr>
        <w:t>.</w:t>
      </w:r>
      <w:r w:rsidRPr="00DB287D">
        <w:rPr>
          <w:sz w:val="28"/>
          <w:szCs w:val="28"/>
        </w:rPr>
        <w:t xml:space="preserve"> </w:t>
      </w:r>
    </w:p>
    <w:p w14:paraId="4E6071C9" w14:textId="64FA0F26" w:rsidR="006149F3" w:rsidRDefault="00DB287D" w:rsidP="00314AF3">
      <w:pPr>
        <w:pStyle w:val="ad"/>
        <w:spacing w:line="360" w:lineRule="auto"/>
        <w:ind w:right="219" w:firstLine="707"/>
        <w:jc w:val="both"/>
        <w:rPr>
          <w:sz w:val="28"/>
          <w:szCs w:val="28"/>
        </w:rPr>
      </w:pPr>
      <w:r w:rsidRPr="00DB287D">
        <w:rPr>
          <w:sz w:val="28"/>
          <w:szCs w:val="28"/>
        </w:rPr>
        <w:t xml:space="preserve">При поліморфній клінічній структурі депресії у хворих з розладами шизофренічного кола в клінічній динаміці ППЕ переважала переважно афективна симптоматика, але з подальшим розвитком </w:t>
      </w:r>
      <w:proofErr w:type="spellStart"/>
      <w:r w:rsidRPr="00DB287D">
        <w:rPr>
          <w:sz w:val="28"/>
          <w:szCs w:val="28"/>
        </w:rPr>
        <w:t>психотичного</w:t>
      </w:r>
      <w:proofErr w:type="spellEnd"/>
      <w:r w:rsidRPr="00DB287D">
        <w:rPr>
          <w:sz w:val="28"/>
          <w:szCs w:val="28"/>
        </w:rPr>
        <w:t xml:space="preserve"> епізоду, поступово на  перший план все більше виходила власне </w:t>
      </w:r>
      <w:proofErr w:type="spellStart"/>
      <w:r w:rsidRPr="00DB287D">
        <w:rPr>
          <w:sz w:val="28"/>
          <w:szCs w:val="28"/>
        </w:rPr>
        <w:t>психотична</w:t>
      </w:r>
      <w:proofErr w:type="spellEnd"/>
      <w:r w:rsidRPr="00DB287D">
        <w:rPr>
          <w:sz w:val="28"/>
          <w:szCs w:val="28"/>
        </w:rPr>
        <w:t xml:space="preserve"> симптоматика (маячні і </w:t>
      </w:r>
      <w:proofErr w:type="spellStart"/>
      <w:r w:rsidRPr="00DB287D">
        <w:rPr>
          <w:sz w:val="28"/>
          <w:szCs w:val="28"/>
        </w:rPr>
        <w:t>галюцинаторні</w:t>
      </w:r>
      <w:proofErr w:type="spellEnd"/>
      <w:r w:rsidRPr="00DB287D">
        <w:rPr>
          <w:sz w:val="28"/>
          <w:szCs w:val="28"/>
        </w:rPr>
        <w:t xml:space="preserve"> розлади)</w:t>
      </w:r>
      <w:r w:rsidR="006149F3">
        <w:rPr>
          <w:sz w:val="28"/>
          <w:szCs w:val="28"/>
        </w:rPr>
        <w:t>.</w:t>
      </w:r>
    </w:p>
    <w:p w14:paraId="49B5DD0D" w14:textId="77777777" w:rsidR="006149F3" w:rsidRDefault="00DB287D" w:rsidP="00314AF3">
      <w:pPr>
        <w:pStyle w:val="ad"/>
        <w:spacing w:line="360" w:lineRule="auto"/>
        <w:ind w:right="219" w:firstLine="707"/>
        <w:jc w:val="both"/>
        <w:rPr>
          <w:sz w:val="28"/>
          <w:szCs w:val="28"/>
        </w:rPr>
      </w:pPr>
      <w:r w:rsidRPr="00DB287D">
        <w:rPr>
          <w:sz w:val="28"/>
          <w:szCs w:val="28"/>
        </w:rPr>
        <w:t xml:space="preserve"> У сучасній літературі зазначено, що маячні ідеї при </w:t>
      </w:r>
      <w:proofErr w:type="spellStart"/>
      <w:r w:rsidRPr="00DB287D">
        <w:rPr>
          <w:sz w:val="28"/>
          <w:szCs w:val="28"/>
        </w:rPr>
        <w:t>психотичному</w:t>
      </w:r>
      <w:proofErr w:type="spellEnd"/>
      <w:r w:rsidRPr="00DB287D">
        <w:rPr>
          <w:sz w:val="28"/>
          <w:szCs w:val="28"/>
        </w:rPr>
        <w:t xml:space="preserve"> епізоді у хворих на шизофренію, ускладненою депресією, нагадують </w:t>
      </w:r>
      <w:proofErr w:type="spellStart"/>
      <w:r w:rsidRPr="00DB287D">
        <w:rPr>
          <w:sz w:val="28"/>
          <w:szCs w:val="28"/>
        </w:rPr>
        <w:t>параноїд</w:t>
      </w:r>
      <w:proofErr w:type="spellEnd"/>
      <w:r w:rsidRPr="00DB287D">
        <w:rPr>
          <w:sz w:val="28"/>
          <w:szCs w:val="28"/>
        </w:rPr>
        <w:t xml:space="preserve"> малого розмаху. Для хворих цієї категорії характерні гостре почуттєве марення і відсутність </w:t>
      </w:r>
      <w:proofErr w:type="spellStart"/>
      <w:r w:rsidRPr="00DB287D">
        <w:rPr>
          <w:sz w:val="28"/>
          <w:szCs w:val="28"/>
        </w:rPr>
        <w:t>інтерпретативного</w:t>
      </w:r>
      <w:proofErr w:type="spellEnd"/>
      <w:r w:rsidRPr="00DB287D">
        <w:rPr>
          <w:sz w:val="28"/>
          <w:szCs w:val="28"/>
        </w:rPr>
        <w:t xml:space="preserve"> марення. </w:t>
      </w:r>
    </w:p>
    <w:p w14:paraId="26596DE2" w14:textId="77777777" w:rsidR="006149F3" w:rsidRDefault="00DB287D" w:rsidP="00314AF3">
      <w:pPr>
        <w:pStyle w:val="ad"/>
        <w:spacing w:line="360" w:lineRule="auto"/>
        <w:ind w:right="219" w:firstLine="707"/>
        <w:jc w:val="both"/>
        <w:rPr>
          <w:sz w:val="28"/>
          <w:szCs w:val="28"/>
        </w:rPr>
      </w:pPr>
      <w:r w:rsidRPr="00DB287D">
        <w:rPr>
          <w:sz w:val="28"/>
          <w:szCs w:val="28"/>
        </w:rPr>
        <w:t xml:space="preserve">Перший час маячні та ДР можуть відповідати характеру </w:t>
      </w:r>
      <w:proofErr w:type="spellStart"/>
      <w:r w:rsidRPr="00DB287D">
        <w:rPr>
          <w:sz w:val="28"/>
          <w:szCs w:val="28"/>
        </w:rPr>
        <w:t>психотравмуючої</w:t>
      </w:r>
      <w:proofErr w:type="spellEnd"/>
      <w:r w:rsidRPr="00DB287D">
        <w:rPr>
          <w:sz w:val="28"/>
          <w:szCs w:val="28"/>
        </w:rPr>
        <w:t xml:space="preserve"> ситуації, але в подальшому відбувається безглузда систематизація та ДР втрачають зв'язок з реальною </w:t>
      </w:r>
      <w:proofErr w:type="spellStart"/>
      <w:r w:rsidRPr="00DB287D">
        <w:rPr>
          <w:sz w:val="28"/>
          <w:szCs w:val="28"/>
        </w:rPr>
        <w:t>психотравмуючою</w:t>
      </w:r>
      <w:proofErr w:type="spellEnd"/>
      <w:r w:rsidRPr="00DB287D">
        <w:rPr>
          <w:sz w:val="28"/>
          <w:szCs w:val="28"/>
        </w:rPr>
        <w:t xml:space="preserve"> ситуацією</w:t>
      </w:r>
      <w:r w:rsidR="006149F3">
        <w:rPr>
          <w:sz w:val="28"/>
          <w:szCs w:val="28"/>
        </w:rPr>
        <w:t>.</w:t>
      </w:r>
    </w:p>
    <w:p w14:paraId="563EA2D5" w14:textId="77777777" w:rsidR="006149F3" w:rsidRDefault="00DB287D" w:rsidP="00314AF3">
      <w:pPr>
        <w:pStyle w:val="ad"/>
        <w:spacing w:line="360" w:lineRule="auto"/>
        <w:ind w:right="219" w:firstLine="707"/>
        <w:jc w:val="both"/>
        <w:rPr>
          <w:sz w:val="28"/>
          <w:szCs w:val="28"/>
        </w:rPr>
      </w:pPr>
      <w:r w:rsidRPr="00DB287D">
        <w:rPr>
          <w:sz w:val="28"/>
          <w:szCs w:val="28"/>
        </w:rPr>
        <w:t xml:space="preserve">Згідно з іншими джерелами нарівні з гострим чуттєвим </w:t>
      </w:r>
      <w:proofErr w:type="spellStart"/>
      <w:r w:rsidRPr="00DB287D">
        <w:rPr>
          <w:sz w:val="28"/>
          <w:szCs w:val="28"/>
        </w:rPr>
        <w:t>маячнням</w:t>
      </w:r>
      <w:proofErr w:type="spellEnd"/>
      <w:r w:rsidRPr="00DB287D">
        <w:rPr>
          <w:sz w:val="28"/>
          <w:szCs w:val="28"/>
        </w:rPr>
        <w:t xml:space="preserve"> в клінічній картині ДР при ППЕ у хворих на шизофренію може бути марення інсценування, маревна оцінка минулих подій, </w:t>
      </w:r>
      <w:proofErr w:type="spellStart"/>
      <w:r w:rsidRPr="00DB287D">
        <w:rPr>
          <w:sz w:val="28"/>
          <w:szCs w:val="28"/>
        </w:rPr>
        <w:t>інтерпретативне</w:t>
      </w:r>
      <w:proofErr w:type="spellEnd"/>
      <w:r w:rsidRPr="00DB287D">
        <w:rPr>
          <w:sz w:val="28"/>
          <w:szCs w:val="28"/>
        </w:rPr>
        <w:t xml:space="preserve"> марення з оцінкою індиферентних подій. Маячні ідеї часто поєднуються з </w:t>
      </w:r>
      <w:proofErr w:type="spellStart"/>
      <w:r w:rsidRPr="00DB287D">
        <w:rPr>
          <w:sz w:val="28"/>
          <w:szCs w:val="28"/>
        </w:rPr>
        <w:t>безглуздостями</w:t>
      </w:r>
      <w:proofErr w:type="spellEnd"/>
      <w:r w:rsidRPr="00DB287D">
        <w:rPr>
          <w:sz w:val="28"/>
          <w:szCs w:val="28"/>
        </w:rPr>
        <w:t xml:space="preserve"> в поведінці, неадекватністю в емоційних реакціях, явищами ауто - і </w:t>
      </w:r>
      <w:proofErr w:type="spellStart"/>
      <w:r w:rsidRPr="00DB287D">
        <w:rPr>
          <w:sz w:val="28"/>
          <w:szCs w:val="28"/>
        </w:rPr>
        <w:t>аллопсихичної</w:t>
      </w:r>
      <w:proofErr w:type="spellEnd"/>
      <w:r w:rsidRPr="00DB287D">
        <w:rPr>
          <w:sz w:val="28"/>
          <w:szCs w:val="28"/>
        </w:rPr>
        <w:t xml:space="preserve"> деперсоналізації, елементами негативізму</w:t>
      </w:r>
      <w:r w:rsidR="006149F3">
        <w:rPr>
          <w:sz w:val="28"/>
          <w:szCs w:val="28"/>
        </w:rPr>
        <w:t>.</w:t>
      </w:r>
    </w:p>
    <w:p w14:paraId="49A27EB0" w14:textId="77777777" w:rsidR="006149F3" w:rsidRDefault="00DB287D" w:rsidP="00314AF3">
      <w:pPr>
        <w:pStyle w:val="ad"/>
        <w:spacing w:line="360" w:lineRule="auto"/>
        <w:ind w:right="219" w:firstLine="707"/>
        <w:jc w:val="both"/>
        <w:rPr>
          <w:sz w:val="28"/>
          <w:szCs w:val="28"/>
        </w:rPr>
      </w:pPr>
      <w:r w:rsidRPr="00DB287D">
        <w:rPr>
          <w:sz w:val="28"/>
          <w:szCs w:val="28"/>
        </w:rPr>
        <w:t xml:space="preserve">У період гострого психозу, при пізній шизофренії ДР мають </w:t>
      </w:r>
      <w:proofErr w:type="spellStart"/>
      <w:r w:rsidRPr="00DB287D">
        <w:rPr>
          <w:sz w:val="28"/>
          <w:szCs w:val="28"/>
        </w:rPr>
        <w:t>пресенільне</w:t>
      </w:r>
      <w:proofErr w:type="spellEnd"/>
      <w:r w:rsidRPr="00DB287D">
        <w:rPr>
          <w:sz w:val="28"/>
          <w:szCs w:val="28"/>
        </w:rPr>
        <w:t xml:space="preserve"> забарвлення (депресивні ідеї відношення, осуду, покарання, загибелі тощо), що поєднуються з млявістю, апатією, похмурістю, невдоволенням і дратівливістю</w:t>
      </w:r>
      <w:r w:rsidR="006149F3">
        <w:rPr>
          <w:sz w:val="28"/>
          <w:szCs w:val="28"/>
        </w:rPr>
        <w:t>.</w:t>
      </w:r>
    </w:p>
    <w:p w14:paraId="69BA89E8" w14:textId="344979D3" w:rsidR="006149F3" w:rsidRDefault="00DB287D" w:rsidP="00314AF3">
      <w:pPr>
        <w:pStyle w:val="ad"/>
        <w:spacing w:line="360" w:lineRule="auto"/>
        <w:ind w:right="219" w:firstLine="707"/>
        <w:jc w:val="both"/>
        <w:rPr>
          <w:sz w:val="28"/>
          <w:szCs w:val="28"/>
        </w:rPr>
      </w:pPr>
      <w:r w:rsidRPr="00DB287D">
        <w:rPr>
          <w:sz w:val="28"/>
          <w:szCs w:val="28"/>
        </w:rPr>
        <w:t xml:space="preserve">Одним із частих клінічних проявів ДР у хворих з гострою шизофренією є досить виражена </w:t>
      </w:r>
      <w:proofErr w:type="spellStart"/>
      <w:r w:rsidRPr="00DB287D">
        <w:rPr>
          <w:sz w:val="28"/>
          <w:szCs w:val="28"/>
        </w:rPr>
        <w:t>ангедонія</w:t>
      </w:r>
      <w:proofErr w:type="spellEnd"/>
      <w:r w:rsidRPr="00DB287D">
        <w:rPr>
          <w:sz w:val="28"/>
          <w:szCs w:val="28"/>
        </w:rPr>
        <w:t>, яка є важливим чинником у розвитку порушень пізнання та соціального функціонування хворих на шизофренію</w:t>
      </w:r>
      <w:r w:rsidR="006149F3">
        <w:rPr>
          <w:sz w:val="28"/>
          <w:szCs w:val="28"/>
        </w:rPr>
        <w:t>.</w:t>
      </w:r>
    </w:p>
    <w:p w14:paraId="1CA525A8" w14:textId="77777777" w:rsidR="006149F3" w:rsidRDefault="00DB287D" w:rsidP="00314AF3">
      <w:pPr>
        <w:pStyle w:val="ad"/>
        <w:spacing w:line="360" w:lineRule="auto"/>
        <w:ind w:right="219" w:firstLine="707"/>
        <w:jc w:val="both"/>
        <w:rPr>
          <w:sz w:val="28"/>
          <w:szCs w:val="28"/>
        </w:rPr>
      </w:pPr>
      <w:r w:rsidRPr="00DB287D">
        <w:rPr>
          <w:sz w:val="28"/>
          <w:szCs w:val="28"/>
        </w:rPr>
        <w:t xml:space="preserve">Є сучасні літературні джерела, які констатують факт вираженого переважання </w:t>
      </w:r>
      <w:proofErr w:type="spellStart"/>
      <w:r w:rsidRPr="00DB287D">
        <w:rPr>
          <w:sz w:val="28"/>
          <w:szCs w:val="28"/>
        </w:rPr>
        <w:t>анестетичного</w:t>
      </w:r>
      <w:proofErr w:type="spellEnd"/>
      <w:r w:rsidRPr="00DB287D">
        <w:rPr>
          <w:sz w:val="28"/>
          <w:szCs w:val="28"/>
        </w:rPr>
        <w:t xml:space="preserve"> компонента при ДР у хворих на шизофренію. </w:t>
      </w:r>
      <w:r w:rsidRPr="00DB287D">
        <w:rPr>
          <w:sz w:val="28"/>
          <w:szCs w:val="28"/>
        </w:rPr>
        <w:lastRenderedPageBreak/>
        <w:t xml:space="preserve">Наявність </w:t>
      </w:r>
      <w:proofErr w:type="spellStart"/>
      <w:r w:rsidRPr="00DB287D">
        <w:rPr>
          <w:sz w:val="28"/>
          <w:szCs w:val="28"/>
        </w:rPr>
        <w:t>анестетичного</w:t>
      </w:r>
      <w:proofErr w:type="spellEnd"/>
      <w:r w:rsidRPr="00DB287D">
        <w:rPr>
          <w:sz w:val="28"/>
          <w:szCs w:val="28"/>
        </w:rPr>
        <w:t xml:space="preserve"> компонента в депресії хворих на шизофренію є мало не головною відмінною особливістю ДР при розладах шизофренічного спектру</w:t>
      </w:r>
      <w:r w:rsidR="006149F3">
        <w:rPr>
          <w:sz w:val="28"/>
          <w:szCs w:val="28"/>
        </w:rPr>
        <w:t>.</w:t>
      </w:r>
    </w:p>
    <w:p w14:paraId="7AE427D4" w14:textId="77777777" w:rsidR="006149F3" w:rsidRDefault="00DB287D" w:rsidP="00314AF3">
      <w:pPr>
        <w:pStyle w:val="ad"/>
        <w:spacing w:line="360" w:lineRule="auto"/>
        <w:ind w:right="219" w:firstLine="707"/>
        <w:jc w:val="both"/>
        <w:rPr>
          <w:sz w:val="28"/>
          <w:szCs w:val="28"/>
        </w:rPr>
      </w:pPr>
      <w:r w:rsidRPr="00DB287D">
        <w:rPr>
          <w:sz w:val="28"/>
          <w:szCs w:val="28"/>
        </w:rPr>
        <w:t>Все частіше в клініці АР при ППЕ спостерігаються атипові форми депресії легкого та середнього ступеня тяжкості, прояви яких не вкладаються в критерії класичного депресивного епізоду. У структурі цих депресій значною мірою виражені ідеї самозвинувачення і самоприниження і в меншій мірі - власне ДР</w:t>
      </w:r>
      <w:r w:rsidR="006149F3">
        <w:rPr>
          <w:sz w:val="28"/>
          <w:szCs w:val="28"/>
        </w:rPr>
        <w:t>.</w:t>
      </w:r>
    </w:p>
    <w:p w14:paraId="0F6DBAD1" w14:textId="77777777" w:rsidR="006149F3" w:rsidRDefault="00DB287D" w:rsidP="00314AF3">
      <w:pPr>
        <w:pStyle w:val="ad"/>
        <w:spacing w:line="360" w:lineRule="auto"/>
        <w:ind w:right="219" w:firstLine="707"/>
        <w:jc w:val="both"/>
        <w:rPr>
          <w:sz w:val="28"/>
          <w:szCs w:val="28"/>
        </w:rPr>
      </w:pPr>
      <w:r w:rsidRPr="00DB287D">
        <w:rPr>
          <w:sz w:val="28"/>
          <w:szCs w:val="28"/>
        </w:rPr>
        <w:t xml:space="preserve">Аналіз сучасної літератури показав, що у 54% хворих гострі минущі </w:t>
      </w:r>
      <w:proofErr w:type="spellStart"/>
      <w:r w:rsidRPr="00DB287D">
        <w:rPr>
          <w:sz w:val="28"/>
          <w:szCs w:val="28"/>
        </w:rPr>
        <w:t>психотичні</w:t>
      </w:r>
      <w:proofErr w:type="spellEnd"/>
      <w:r w:rsidRPr="00DB287D">
        <w:rPr>
          <w:sz w:val="28"/>
          <w:szCs w:val="28"/>
        </w:rPr>
        <w:t xml:space="preserve"> розлади супроводжуються тривожно-депресивними симптомами, в 5,8% випадків у хворих на висоті психозу може відзначатися поєднання симптомів тривожного, депресивного, </w:t>
      </w:r>
      <w:proofErr w:type="spellStart"/>
      <w:r w:rsidRPr="00DB287D">
        <w:rPr>
          <w:sz w:val="28"/>
          <w:szCs w:val="28"/>
        </w:rPr>
        <w:t>гіпоманіакального</w:t>
      </w:r>
      <w:proofErr w:type="spellEnd"/>
      <w:r w:rsidRPr="00DB287D">
        <w:rPr>
          <w:sz w:val="28"/>
          <w:szCs w:val="28"/>
        </w:rPr>
        <w:t xml:space="preserve"> і маніакального регістрів у різних співвідношеннях. </w:t>
      </w:r>
    </w:p>
    <w:p w14:paraId="6515A6F3" w14:textId="77777777" w:rsidR="006149F3" w:rsidRDefault="00DB287D" w:rsidP="00314AF3">
      <w:pPr>
        <w:pStyle w:val="ad"/>
        <w:spacing w:line="360" w:lineRule="auto"/>
        <w:ind w:right="219" w:firstLine="707"/>
        <w:jc w:val="both"/>
        <w:rPr>
          <w:sz w:val="28"/>
          <w:szCs w:val="28"/>
        </w:rPr>
      </w:pPr>
      <w:r w:rsidRPr="00DB287D">
        <w:rPr>
          <w:sz w:val="28"/>
          <w:szCs w:val="28"/>
        </w:rPr>
        <w:t xml:space="preserve">У 17,9% пацієнтів з депресивною симптоматикою в структурі </w:t>
      </w:r>
      <w:proofErr w:type="spellStart"/>
      <w:r w:rsidRPr="00DB287D">
        <w:rPr>
          <w:sz w:val="28"/>
          <w:szCs w:val="28"/>
        </w:rPr>
        <w:t>психотичного</w:t>
      </w:r>
      <w:proofErr w:type="spellEnd"/>
      <w:r w:rsidRPr="00DB287D">
        <w:rPr>
          <w:sz w:val="28"/>
          <w:szCs w:val="28"/>
        </w:rPr>
        <w:t xml:space="preserve"> нападу відзначаються </w:t>
      </w:r>
      <w:proofErr w:type="spellStart"/>
      <w:r w:rsidRPr="00DB287D">
        <w:rPr>
          <w:sz w:val="28"/>
          <w:szCs w:val="28"/>
        </w:rPr>
        <w:t>суїцидальні</w:t>
      </w:r>
      <w:proofErr w:type="spellEnd"/>
      <w:r w:rsidRPr="00DB287D">
        <w:rPr>
          <w:sz w:val="28"/>
          <w:szCs w:val="28"/>
        </w:rPr>
        <w:t xml:space="preserve"> тенденції. У всіх випадках </w:t>
      </w:r>
      <w:proofErr w:type="spellStart"/>
      <w:r w:rsidRPr="00DB287D">
        <w:rPr>
          <w:sz w:val="28"/>
          <w:szCs w:val="28"/>
        </w:rPr>
        <w:t>аутоагресивної</w:t>
      </w:r>
      <w:proofErr w:type="spellEnd"/>
      <w:r w:rsidRPr="00DB287D">
        <w:rPr>
          <w:sz w:val="28"/>
          <w:szCs w:val="28"/>
        </w:rPr>
        <w:t xml:space="preserve"> поведінки високий ступінь реалізації </w:t>
      </w:r>
      <w:proofErr w:type="spellStart"/>
      <w:r w:rsidRPr="00DB287D">
        <w:rPr>
          <w:sz w:val="28"/>
          <w:szCs w:val="28"/>
        </w:rPr>
        <w:t>суїцидального</w:t>
      </w:r>
      <w:proofErr w:type="spellEnd"/>
      <w:r w:rsidRPr="00DB287D">
        <w:rPr>
          <w:sz w:val="28"/>
          <w:szCs w:val="28"/>
        </w:rPr>
        <w:t xml:space="preserve"> ризику обумовлений домінуванням у клініці почуттєвого марення переслідування, ДР, ідей провини, відношення, а також психомоторного збудження з імпульсивним поводженням</w:t>
      </w:r>
      <w:r w:rsidR="006149F3">
        <w:rPr>
          <w:sz w:val="28"/>
          <w:szCs w:val="28"/>
        </w:rPr>
        <w:t>.</w:t>
      </w:r>
    </w:p>
    <w:p w14:paraId="049E60E5" w14:textId="237F409F" w:rsidR="006149F3" w:rsidRDefault="00DB287D" w:rsidP="00314AF3">
      <w:pPr>
        <w:pStyle w:val="ad"/>
        <w:spacing w:line="360" w:lineRule="auto"/>
        <w:ind w:right="219" w:firstLine="707"/>
        <w:jc w:val="both"/>
        <w:rPr>
          <w:sz w:val="28"/>
          <w:szCs w:val="28"/>
        </w:rPr>
      </w:pPr>
      <w:r w:rsidRPr="00DB287D">
        <w:rPr>
          <w:sz w:val="28"/>
          <w:szCs w:val="28"/>
        </w:rPr>
        <w:t xml:space="preserve">Тривожно-депресивний синдром при </w:t>
      </w:r>
      <w:proofErr w:type="spellStart"/>
      <w:r w:rsidRPr="00DB287D">
        <w:rPr>
          <w:sz w:val="28"/>
          <w:szCs w:val="28"/>
        </w:rPr>
        <w:t>психотичному</w:t>
      </w:r>
      <w:proofErr w:type="spellEnd"/>
      <w:r w:rsidRPr="00DB287D">
        <w:rPr>
          <w:sz w:val="28"/>
          <w:szCs w:val="28"/>
        </w:rPr>
        <w:t xml:space="preserve"> розладі у 60% хворих на шизофренію може досягати середньо-високого рівня вираженості. Ці пацієнти скаржаться на наявність соматичних </w:t>
      </w:r>
      <w:proofErr w:type="spellStart"/>
      <w:r w:rsidRPr="00DB287D">
        <w:rPr>
          <w:sz w:val="28"/>
          <w:szCs w:val="28"/>
        </w:rPr>
        <w:t>відчуттів</w:t>
      </w:r>
      <w:proofErr w:type="spellEnd"/>
      <w:r w:rsidRPr="00DB287D">
        <w:rPr>
          <w:sz w:val="28"/>
          <w:szCs w:val="28"/>
        </w:rPr>
        <w:t xml:space="preserve"> тривоги в області грудної клітини та виразні добові коливання афекту. Тривожні переживання варіюють від почуття невизначеної і невмотивованої тривоги очікування до конкретної катастрофи або турботи про власне здоров'я і здоров'я близьких родичів</w:t>
      </w:r>
      <w:r w:rsidR="006149F3">
        <w:rPr>
          <w:sz w:val="28"/>
          <w:szCs w:val="28"/>
        </w:rPr>
        <w:t>.</w:t>
      </w:r>
      <w:r w:rsidRPr="00DB287D">
        <w:rPr>
          <w:sz w:val="28"/>
          <w:szCs w:val="28"/>
        </w:rPr>
        <w:t xml:space="preserve"> </w:t>
      </w:r>
    </w:p>
    <w:p w14:paraId="77FCAFA5" w14:textId="77777777" w:rsidR="006149F3" w:rsidRDefault="00DB287D" w:rsidP="00314AF3">
      <w:pPr>
        <w:pStyle w:val="ad"/>
        <w:spacing w:line="360" w:lineRule="auto"/>
        <w:ind w:right="219" w:firstLine="707"/>
        <w:jc w:val="both"/>
        <w:rPr>
          <w:sz w:val="28"/>
          <w:szCs w:val="28"/>
        </w:rPr>
      </w:pPr>
      <w:r w:rsidRPr="00DB287D">
        <w:rPr>
          <w:sz w:val="28"/>
          <w:szCs w:val="28"/>
        </w:rPr>
        <w:t xml:space="preserve">Аналіз сучасних літературних джерел показав відсутність єдності думок щодо впливу депресії на перебіг гострого шизофренічного процесу. Деякі дослідники вважають, що наявність депресії в дебюті шизофренії є сприятливою прогностичною ознакою, інші автори свідчать про те, що депресія сприяє зниженню особистісних, соціальних і професійних можливостей хворих і збільшує ризик суїциду за рахунок посилення страждання, заподіюваного захворюванням, незалежно від ступеню гостроти або стабільності «позитивної» </w:t>
      </w:r>
      <w:proofErr w:type="spellStart"/>
      <w:r w:rsidRPr="00DB287D">
        <w:rPr>
          <w:sz w:val="28"/>
          <w:szCs w:val="28"/>
        </w:rPr>
        <w:lastRenderedPageBreak/>
        <w:t>психотичної</w:t>
      </w:r>
      <w:proofErr w:type="spellEnd"/>
      <w:r w:rsidRPr="00DB287D">
        <w:rPr>
          <w:sz w:val="28"/>
          <w:szCs w:val="28"/>
        </w:rPr>
        <w:t xml:space="preserve"> симптоматики. Більше 50% пацієнтів з шизофренією, ускладненої депресією, за період захворювання здійснюють </w:t>
      </w:r>
      <w:proofErr w:type="spellStart"/>
      <w:r w:rsidRPr="00DB287D">
        <w:rPr>
          <w:sz w:val="28"/>
          <w:szCs w:val="28"/>
        </w:rPr>
        <w:t>суїцидальні</w:t>
      </w:r>
      <w:proofErr w:type="spellEnd"/>
      <w:r w:rsidRPr="00DB287D">
        <w:rPr>
          <w:sz w:val="28"/>
          <w:szCs w:val="28"/>
        </w:rPr>
        <w:t xml:space="preserve"> спроби, причому 10% з них виявляються завершеними</w:t>
      </w:r>
      <w:r w:rsidR="006149F3">
        <w:rPr>
          <w:sz w:val="28"/>
          <w:szCs w:val="28"/>
        </w:rPr>
        <w:t>.</w:t>
      </w:r>
    </w:p>
    <w:p w14:paraId="432AD3D3" w14:textId="77777777" w:rsidR="006149F3" w:rsidRDefault="00DB287D" w:rsidP="00314AF3">
      <w:pPr>
        <w:pStyle w:val="ad"/>
        <w:spacing w:line="360" w:lineRule="auto"/>
        <w:ind w:right="219" w:firstLine="707"/>
        <w:jc w:val="both"/>
        <w:rPr>
          <w:sz w:val="28"/>
          <w:szCs w:val="28"/>
        </w:rPr>
      </w:pPr>
      <w:r w:rsidRPr="00DB287D">
        <w:rPr>
          <w:sz w:val="28"/>
          <w:szCs w:val="28"/>
        </w:rPr>
        <w:t xml:space="preserve">Також суперечливі дані про клініко-психопатологічні особливості, так званих </w:t>
      </w:r>
      <w:proofErr w:type="spellStart"/>
      <w:r w:rsidRPr="00DB287D">
        <w:rPr>
          <w:sz w:val="28"/>
          <w:szCs w:val="28"/>
        </w:rPr>
        <w:t>постшизофренічних</w:t>
      </w:r>
      <w:proofErr w:type="spellEnd"/>
      <w:r w:rsidRPr="00DB287D">
        <w:rPr>
          <w:sz w:val="28"/>
          <w:szCs w:val="28"/>
        </w:rPr>
        <w:t xml:space="preserve"> (</w:t>
      </w:r>
      <w:proofErr w:type="spellStart"/>
      <w:r w:rsidRPr="00DB287D">
        <w:rPr>
          <w:sz w:val="28"/>
          <w:szCs w:val="28"/>
        </w:rPr>
        <w:t>постпсихотичних</w:t>
      </w:r>
      <w:proofErr w:type="spellEnd"/>
      <w:r w:rsidRPr="00DB287D">
        <w:rPr>
          <w:sz w:val="28"/>
          <w:szCs w:val="28"/>
        </w:rPr>
        <w:t xml:space="preserve">) депресій або депресій в період ремісії шизофренії. Сучасні дослідження виявили, що у 58,7% хворих у стадії ремісії шизофренії розвивається депресія, яка характеризується складною клінічною структурою, </w:t>
      </w:r>
      <w:proofErr w:type="spellStart"/>
      <w:r w:rsidRPr="00DB287D">
        <w:rPr>
          <w:sz w:val="28"/>
          <w:szCs w:val="28"/>
        </w:rPr>
        <w:t>атиповістю</w:t>
      </w:r>
      <w:proofErr w:type="spellEnd"/>
      <w:r w:rsidRPr="00DB287D">
        <w:rPr>
          <w:sz w:val="28"/>
          <w:szCs w:val="28"/>
        </w:rPr>
        <w:t xml:space="preserve"> і </w:t>
      </w:r>
      <w:proofErr w:type="spellStart"/>
      <w:r w:rsidRPr="00DB287D">
        <w:rPr>
          <w:sz w:val="28"/>
          <w:szCs w:val="28"/>
        </w:rPr>
        <w:t>синдромальним</w:t>
      </w:r>
      <w:proofErr w:type="spellEnd"/>
      <w:r w:rsidRPr="00DB287D">
        <w:rPr>
          <w:sz w:val="28"/>
          <w:szCs w:val="28"/>
        </w:rPr>
        <w:t xml:space="preserve"> поліморфізмом психопатологічних розладів  депресивного регістру. </w:t>
      </w:r>
    </w:p>
    <w:p w14:paraId="753C016B" w14:textId="77777777" w:rsidR="006149F3" w:rsidRDefault="00DB287D" w:rsidP="00314AF3">
      <w:pPr>
        <w:pStyle w:val="ad"/>
        <w:spacing w:line="360" w:lineRule="auto"/>
        <w:ind w:right="219" w:firstLine="707"/>
        <w:jc w:val="both"/>
        <w:rPr>
          <w:sz w:val="28"/>
          <w:szCs w:val="28"/>
        </w:rPr>
      </w:pPr>
      <w:r w:rsidRPr="00DB287D">
        <w:rPr>
          <w:sz w:val="28"/>
          <w:szCs w:val="28"/>
        </w:rPr>
        <w:t>Багато авторів вказують на «</w:t>
      </w:r>
      <w:proofErr w:type="spellStart"/>
      <w:r w:rsidRPr="00DB287D">
        <w:rPr>
          <w:sz w:val="28"/>
          <w:szCs w:val="28"/>
        </w:rPr>
        <w:t>стертість</w:t>
      </w:r>
      <w:proofErr w:type="spellEnd"/>
      <w:r w:rsidRPr="00DB287D">
        <w:rPr>
          <w:sz w:val="28"/>
          <w:szCs w:val="28"/>
        </w:rPr>
        <w:t>», незавершеність депресивного синдрому і проявів депресивної тріади</w:t>
      </w:r>
      <w:r w:rsidR="006149F3">
        <w:rPr>
          <w:sz w:val="28"/>
          <w:szCs w:val="28"/>
        </w:rPr>
        <w:t xml:space="preserve">. </w:t>
      </w:r>
      <w:r w:rsidRPr="00DB287D">
        <w:rPr>
          <w:sz w:val="28"/>
          <w:szCs w:val="28"/>
        </w:rPr>
        <w:t xml:space="preserve">У пацієнтів в </w:t>
      </w:r>
      <w:proofErr w:type="spellStart"/>
      <w:r w:rsidRPr="00DB287D">
        <w:rPr>
          <w:sz w:val="28"/>
          <w:szCs w:val="28"/>
        </w:rPr>
        <w:t>постшизофренічному</w:t>
      </w:r>
      <w:proofErr w:type="spellEnd"/>
      <w:r w:rsidRPr="00DB287D">
        <w:rPr>
          <w:sz w:val="28"/>
          <w:szCs w:val="28"/>
        </w:rPr>
        <w:t xml:space="preserve"> періоді відзначаються тривожні, апатичні, </w:t>
      </w:r>
      <w:proofErr w:type="spellStart"/>
      <w:r w:rsidRPr="00DB287D">
        <w:rPr>
          <w:sz w:val="28"/>
          <w:szCs w:val="28"/>
        </w:rPr>
        <w:t>анестетичні</w:t>
      </w:r>
      <w:proofErr w:type="spellEnd"/>
      <w:r w:rsidRPr="00DB287D">
        <w:rPr>
          <w:sz w:val="28"/>
          <w:szCs w:val="28"/>
        </w:rPr>
        <w:t xml:space="preserve">, астенічні і тужливі варіанти ДР. При динамічному спостереженні пацієнтів з цими розладами була виявлена трансформація одних варіантів депресії в інші. Маревні розлади, що входять в структуру </w:t>
      </w:r>
      <w:proofErr w:type="spellStart"/>
      <w:r w:rsidRPr="00DB287D">
        <w:rPr>
          <w:sz w:val="28"/>
          <w:szCs w:val="28"/>
        </w:rPr>
        <w:t>постшизофренічної</w:t>
      </w:r>
      <w:proofErr w:type="spellEnd"/>
      <w:r w:rsidRPr="00DB287D">
        <w:rPr>
          <w:sz w:val="28"/>
          <w:szCs w:val="28"/>
        </w:rPr>
        <w:t xml:space="preserve"> депресії, можуть бути як конгруентними, так і неконгруентними депресивному афекту</w:t>
      </w:r>
      <w:r w:rsidR="006149F3">
        <w:rPr>
          <w:sz w:val="28"/>
          <w:szCs w:val="28"/>
        </w:rPr>
        <w:t>.</w:t>
      </w:r>
    </w:p>
    <w:p w14:paraId="5875FF22" w14:textId="77777777" w:rsidR="006149F3" w:rsidRDefault="00DB287D" w:rsidP="00314AF3">
      <w:pPr>
        <w:pStyle w:val="ad"/>
        <w:spacing w:line="360" w:lineRule="auto"/>
        <w:ind w:right="219" w:firstLine="707"/>
        <w:jc w:val="both"/>
        <w:rPr>
          <w:sz w:val="28"/>
          <w:szCs w:val="28"/>
        </w:rPr>
      </w:pPr>
      <w:r w:rsidRPr="00DB287D">
        <w:rPr>
          <w:sz w:val="28"/>
          <w:szCs w:val="28"/>
        </w:rPr>
        <w:t xml:space="preserve">Багато авторів у зв'язку зі складністю, </w:t>
      </w:r>
      <w:proofErr w:type="spellStart"/>
      <w:r w:rsidRPr="00DB287D">
        <w:rPr>
          <w:sz w:val="28"/>
          <w:szCs w:val="28"/>
        </w:rPr>
        <w:t>атиповістю</w:t>
      </w:r>
      <w:proofErr w:type="spellEnd"/>
      <w:r w:rsidRPr="00DB287D">
        <w:rPr>
          <w:sz w:val="28"/>
          <w:szCs w:val="28"/>
        </w:rPr>
        <w:t xml:space="preserve"> і поліморфізмом </w:t>
      </w:r>
      <w:proofErr w:type="spellStart"/>
      <w:r w:rsidRPr="00DB287D">
        <w:rPr>
          <w:sz w:val="28"/>
          <w:szCs w:val="28"/>
        </w:rPr>
        <w:t>постпсихотичної</w:t>
      </w:r>
      <w:proofErr w:type="spellEnd"/>
      <w:r w:rsidRPr="00DB287D">
        <w:rPr>
          <w:sz w:val="28"/>
          <w:szCs w:val="28"/>
        </w:rPr>
        <w:t xml:space="preserve"> депресії виділяють наступні </w:t>
      </w:r>
      <w:proofErr w:type="spellStart"/>
      <w:r w:rsidRPr="00DB287D">
        <w:rPr>
          <w:sz w:val="28"/>
          <w:szCs w:val="28"/>
        </w:rPr>
        <w:t>постпсихотичні</w:t>
      </w:r>
      <w:proofErr w:type="spellEnd"/>
      <w:r w:rsidRPr="00DB287D">
        <w:rPr>
          <w:sz w:val="28"/>
          <w:szCs w:val="28"/>
        </w:rPr>
        <w:t xml:space="preserve"> ДР: </w:t>
      </w:r>
    </w:p>
    <w:p w14:paraId="6EE5D987" w14:textId="77777777" w:rsidR="006149F3" w:rsidRDefault="00DB287D" w:rsidP="00314AF3">
      <w:pPr>
        <w:pStyle w:val="ad"/>
        <w:spacing w:line="360" w:lineRule="auto"/>
        <w:ind w:right="219" w:firstLine="707"/>
        <w:jc w:val="both"/>
        <w:rPr>
          <w:sz w:val="28"/>
          <w:szCs w:val="28"/>
        </w:rPr>
      </w:pPr>
      <w:r w:rsidRPr="00DB287D">
        <w:rPr>
          <w:sz w:val="28"/>
          <w:szCs w:val="28"/>
        </w:rPr>
        <w:t xml:space="preserve">- типові (прості) ДР (тривожна, меланхолійна, </w:t>
      </w:r>
      <w:proofErr w:type="spellStart"/>
      <w:r w:rsidRPr="00DB287D">
        <w:rPr>
          <w:sz w:val="28"/>
          <w:szCs w:val="28"/>
        </w:rPr>
        <w:t>апатоадинамічна</w:t>
      </w:r>
      <w:proofErr w:type="spellEnd"/>
      <w:r w:rsidRPr="00DB287D">
        <w:rPr>
          <w:sz w:val="28"/>
          <w:szCs w:val="28"/>
        </w:rPr>
        <w:t xml:space="preserve"> депресії); </w:t>
      </w:r>
    </w:p>
    <w:p w14:paraId="0F1B781F" w14:textId="77777777" w:rsidR="006149F3" w:rsidRDefault="00DB287D" w:rsidP="00314AF3">
      <w:pPr>
        <w:pStyle w:val="ad"/>
        <w:spacing w:line="360" w:lineRule="auto"/>
        <w:ind w:right="219" w:firstLine="707"/>
        <w:jc w:val="both"/>
        <w:rPr>
          <w:sz w:val="28"/>
          <w:szCs w:val="28"/>
        </w:rPr>
      </w:pPr>
      <w:r w:rsidRPr="00DB287D">
        <w:rPr>
          <w:sz w:val="28"/>
          <w:szCs w:val="28"/>
        </w:rPr>
        <w:t xml:space="preserve">- комбіновані депресії, при яких спостерігається поєднання тривожного, тужливого і </w:t>
      </w:r>
      <w:proofErr w:type="spellStart"/>
      <w:r w:rsidRPr="00DB287D">
        <w:rPr>
          <w:sz w:val="28"/>
          <w:szCs w:val="28"/>
        </w:rPr>
        <w:t>адинамічного</w:t>
      </w:r>
      <w:proofErr w:type="spellEnd"/>
      <w:r w:rsidRPr="00DB287D">
        <w:rPr>
          <w:sz w:val="28"/>
          <w:szCs w:val="28"/>
        </w:rPr>
        <w:t xml:space="preserve"> компонентів депресії; </w:t>
      </w:r>
    </w:p>
    <w:p w14:paraId="0D7A02CA" w14:textId="77777777" w:rsidR="006149F3" w:rsidRDefault="00DB287D" w:rsidP="00314AF3">
      <w:pPr>
        <w:pStyle w:val="ad"/>
        <w:spacing w:line="360" w:lineRule="auto"/>
        <w:ind w:right="219" w:firstLine="707"/>
        <w:jc w:val="both"/>
        <w:rPr>
          <w:sz w:val="28"/>
          <w:szCs w:val="28"/>
        </w:rPr>
      </w:pPr>
      <w:r w:rsidRPr="00DB287D">
        <w:rPr>
          <w:sz w:val="28"/>
          <w:szCs w:val="28"/>
        </w:rPr>
        <w:t xml:space="preserve">- атипові депресивні стани, що не вкладаються в критерії депресивного епізоду (з іпохондричними переживаннями, </w:t>
      </w:r>
      <w:proofErr w:type="spellStart"/>
      <w:r w:rsidRPr="00DB287D">
        <w:rPr>
          <w:sz w:val="28"/>
          <w:szCs w:val="28"/>
        </w:rPr>
        <w:t>сенестопатіями</w:t>
      </w:r>
      <w:proofErr w:type="spellEnd"/>
      <w:r w:rsidRPr="00DB287D">
        <w:rPr>
          <w:sz w:val="28"/>
          <w:szCs w:val="28"/>
        </w:rPr>
        <w:t xml:space="preserve">, деперсоналізацією, з переважанням астенічного, істеричного компонента, з продуктивними симптомами, не конгруентними афекту, з </w:t>
      </w:r>
      <w:proofErr w:type="spellStart"/>
      <w:r w:rsidRPr="00DB287D">
        <w:rPr>
          <w:sz w:val="28"/>
          <w:szCs w:val="28"/>
        </w:rPr>
        <w:t>нав’язливостями</w:t>
      </w:r>
      <w:proofErr w:type="spellEnd"/>
      <w:r w:rsidRPr="00DB287D">
        <w:rPr>
          <w:sz w:val="28"/>
          <w:szCs w:val="28"/>
        </w:rPr>
        <w:t>, з поліморфною симптоматикою і т. п.)</w:t>
      </w:r>
      <w:r w:rsidR="006149F3">
        <w:rPr>
          <w:sz w:val="28"/>
          <w:szCs w:val="28"/>
        </w:rPr>
        <w:t>.</w:t>
      </w:r>
    </w:p>
    <w:p w14:paraId="015DEDE8" w14:textId="77777777" w:rsidR="006149F3" w:rsidRDefault="00DB287D" w:rsidP="00314AF3">
      <w:pPr>
        <w:pStyle w:val="ad"/>
        <w:spacing w:line="360" w:lineRule="auto"/>
        <w:ind w:right="219" w:firstLine="707"/>
        <w:jc w:val="both"/>
        <w:rPr>
          <w:sz w:val="28"/>
          <w:szCs w:val="28"/>
        </w:rPr>
      </w:pPr>
      <w:r w:rsidRPr="00DB287D">
        <w:rPr>
          <w:sz w:val="28"/>
          <w:szCs w:val="28"/>
        </w:rPr>
        <w:t xml:space="preserve"> Згідно з сучасними літературними джерелами, після першого нападу шизофренії найчастіше розвивається депресія з переважанням </w:t>
      </w:r>
      <w:proofErr w:type="spellStart"/>
      <w:r w:rsidRPr="00DB287D">
        <w:rPr>
          <w:sz w:val="28"/>
          <w:szCs w:val="28"/>
        </w:rPr>
        <w:t>апато-адинамічної</w:t>
      </w:r>
      <w:proofErr w:type="spellEnd"/>
      <w:r w:rsidRPr="00DB287D">
        <w:rPr>
          <w:sz w:val="28"/>
          <w:szCs w:val="28"/>
        </w:rPr>
        <w:t xml:space="preserve"> і </w:t>
      </w:r>
      <w:proofErr w:type="spellStart"/>
      <w:r w:rsidRPr="00DB287D">
        <w:rPr>
          <w:sz w:val="28"/>
          <w:szCs w:val="28"/>
        </w:rPr>
        <w:t>тужливо-адинамічної</w:t>
      </w:r>
      <w:proofErr w:type="spellEnd"/>
      <w:r w:rsidRPr="00DB287D">
        <w:rPr>
          <w:sz w:val="28"/>
          <w:szCs w:val="28"/>
        </w:rPr>
        <w:t xml:space="preserve"> симптоматики, </w:t>
      </w:r>
      <w:proofErr w:type="spellStart"/>
      <w:r w:rsidRPr="00DB287D">
        <w:rPr>
          <w:sz w:val="28"/>
          <w:szCs w:val="28"/>
        </w:rPr>
        <w:t>сенесто</w:t>
      </w:r>
      <w:proofErr w:type="spellEnd"/>
      <w:r w:rsidRPr="00DB287D">
        <w:rPr>
          <w:sz w:val="28"/>
          <w:szCs w:val="28"/>
        </w:rPr>
        <w:t xml:space="preserve">-іпохондричні депресії частіше </w:t>
      </w:r>
      <w:r w:rsidRPr="00DB287D">
        <w:rPr>
          <w:sz w:val="28"/>
          <w:szCs w:val="28"/>
        </w:rPr>
        <w:lastRenderedPageBreak/>
        <w:t xml:space="preserve">розвиваються після другого нападу шизофренії, а </w:t>
      </w:r>
      <w:proofErr w:type="spellStart"/>
      <w:r w:rsidRPr="00DB287D">
        <w:rPr>
          <w:sz w:val="28"/>
          <w:szCs w:val="28"/>
        </w:rPr>
        <w:t>дисфоричні</w:t>
      </w:r>
      <w:proofErr w:type="spellEnd"/>
      <w:r w:rsidRPr="00DB287D">
        <w:rPr>
          <w:sz w:val="28"/>
          <w:szCs w:val="28"/>
        </w:rPr>
        <w:t xml:space="preserve"> депресії – після наступних загострень. </w:t>
      </w:r>
    </w:p>
    <w:p w14:paraId="0444D6C0" w14:textId="77777777" w:rsidR="006149F3" w:rsidRDefault="00DB287D" w:rsidP="00314AF3">
      <w:pPr>
        <w:pStyle w:val="ad"/>
        <w:spacing w:line="360" w:lineRule="auto"/>
        <w:ind w:right="219" w:firstLine="707"/>
        <w:jc w:val="both"/>
        <w:rPr>
          <w:sz w:val="28"/>
          <w:szCs w:val="28"/>
        </w:rPr>
      </w:pPr>
      <w:r w:rsidRPr="00DB287D">
        <w:rPr>
          <w:sz w:val="28"/>
          <w:szCs w:val="28"/>
        </w:rPr>
        <w:t xml:space="preserve">Формування депресії після </w:t>
      </w:r>
      <w:proofErr w:type="spellStart"/>
      <w:r w:rsidRPr="00DB287D">
        <w:rPr>
          <w:sz w:val="28"/>
          <w:szCs w:val="28"/>
        </w:rPr>
        <w:t>купірування</w:t>
      </w:r>
      <w:proofErr w:type="spellEnd"/>
      <w:r w:rsidRPr="00DB287D">
        <w:rPr>
          <w:sz w:val="28"/>
          <w:szCs w:val="28"/>
        </w:rPr>
        <w:t xml:space="preserve"> гострого нападу психозу може здійснюватися по мірі регресії </w:t>
      </w:r>
      <w:proofErr w:type="spellStart"/>
      <w:r w:rsidRPr="00DB287D">
        <w:rPr>
          <w:sz w:val="28"/>
          <w:szCs w:val="28"/>
        </w:rPr>
        <w:t>галюцинаторно</w:t>
      </w:r>
      <w:proofErr w:type="spellEnd"/>
      <w:r w:rsidRPr="00DB287D">
        <w:rPr>
          <w:sz w:val="28"/>
          <w:szCs w:val="28"/>
        </w:rPr>
        <w:t xml:space="preserve">-маячної симптоматики, або незабаром після повної регресії </w:t>
      </w:r>
      <w:proofErr w:type="spellStart"/>
      <w:r w:rsidRPr="00DB287D">
        <w:rPr>
          <w:sz w:val="28"/>
          <w:szCs w:val="28"/>
        </w:rPr>
        <w:t>галюцинаторно</w:t>
      </w:r>
      <w:proofErr w:type="spellEnd"/>
      <w:r w:rsidRPr="00DB287D">
        <w:rPr>
          <w:sz w:val="28"/>
          <w:szCs w:val="28"/>
        </w:rPr>
        <w:t xml:space="preserve">-маячного психозу, або через кілька місяців після регресії гострого </w:t>
      </w:r>
      <w:proofErr w:type="spellStart"/>
      <w:r w:rsidRPr="00DB287D">
        <w:rPr>
          <w:sz w:val="28"/>
          <w:szCs w:val="28"/>
        </w:rPr>
        <w:t>психотичного</w:t>
      </w:r>
      <w:proofErr w:type="spellEnd"/>
      <w:r w:rsidRPr="00DB287D">
        <w:rPr>
          <w:sz w:val="28"/>
          <w:szCs w:val="28"/>
        </w:rPr>
        <w:t xml:space="preserve"> нападу</w:t>
      </w:r>
      <w:r w:rsidR="006149F3">
        <w:rPr>
          <w:sz w:val="28"/>
          <w:szCs w:val="28"/>
        </w:rPr>
        <w:t>.</w:t>
      </w:r>
    </w:p>
    <w:p w14:paraId="44BF0073" w14:textId="77777777" w:rsidR="006149F3" w:rsidRDefault="00DB287D" w:rsidP="00314AF3">
      <w:pPr>
        <w:pStyle w:val="ad"/>
        <w:spacing w:line="360" w:lineRule="auto"/>
        <w:ind w:right="219" w:firstLine="707"/>
        <w:jc w:val="both"/>
        <w:rPr>
          <w:sz w:val="28"/>
          <w:szCs w:val="28"/>
        </w:rPr>
      </w:pPr>
      <w:r w:rsidRPr="00DB287D">
        <w:rPr>
          <w:sz w:val="28"/>
          <w:szCs w:val="28"/>
        </w:rPr>
        <w:t xml:space="preserve">У хворих на шизофренію з переважанням </w:t>
      </w:r>
      <w:proofErr w:type="spellStart"/>
      <w:r w:rsidRPr="00DB287D">
        <w:rPr>
          <w:sz w:val="28"/>
          <w:szCs w:val="28"/>
        </w:rPr>
        <w:t>апатоабулічних</w:t>
      </w:r>
      <w:proofErr w:type="spellEnd"/>
      <w:r w:rsidRPr="00DB287D">
        <w:rPr>
          <w:sz w:val="28"/>
          <w:szCs w:val="28"/>
        </w:rPr>
        <w:t xml:space="preserve"> і </w:t>
      </w:r>
      <w:proofErr w:type="spellStart"/>
      <w:r w:rsidRPr="00DB287D">
        <w:rPr>
          <w:sz w:val="28"/>
          <w:szCs w:val="28"/>
        </w:rPr>
        <w:t>анергічних</w:t>
      </w:r>
      <w:proofErr w:type="spellEnd"/>
      <w:r w:rsidRPr="00DB287D">
        <w:rPr>
          <w:sz w:val="28"/>
          <w:szCs w:val="28"/>
        </w:rPr>
        <w:t xml:space="preserve"> порушень у клініці </w:t>
      </w:r>
      <w:proofErr w:type="spellStart"/>
      <w:r w:rsidRPr="00DB287D">
        <w:rPr>
          <w:sz w:val="28"/>
          <w:szCs w:val="28"/>
        </w:rPr>
        <w:t>постпсихотичних</w:t>
      </w:r>
      <w:proofErr w:type="spellEnd"/>
      <w:r w:rsidRPr="00DB287D">
        <w:rPr>
          <w:sz w:val="28"/>
          <w:szCs w:val="28"/>
        </w:rPr>
        <w:t xml:space="preserve"> депресій відзначалися відсутність бажань і спонукань до діяльності, втрата колишніх інтересів, відсутність причетності до подій, що відбуваються, ознаки фізичного безсилля, підвищена стомлюваність, виражені труднощі концентрації уваги, фіксаційні порушення пам'яті та інтелектуальна неспроможність</w:t>
      </w:r>
      <w:r w:rsidR="006149F3">
        <w:rPr>
          <w:sz w:val="28"/>
          <w:szCs w:val="28"/>
        </w:rPr>
        <w:t>.</w:t>
      </w:r>
    </w:p>
    <w:p w14:paraId="65F2E4EB" w14:textId="77777777" w:rsidR="006149F3" w:rsidRDefault="00DB287D" w:rsidP="00314AF3">
      <w:pPr>
        <w:pStyle w:val="ad"/>
        <w:spacing w:line="360" w:lineRule="auto"/>
        <w:ind w:right="219" w:firstLine="707"/>
        <w:jc w:val="both"/>
        <w:rPr>
          <w:sz w:val="28"/>
          <w:szCs w:val="28"/>
        </w:rPr>
      </w:pPr>
      <w:r w:rsidRPr="00DB287D">
        <w:rPr>
          <w:sz w:val="28"/>
          <w:szCs w:val="28"/>
        </w:rPr>
        <w:t xml:space="preserve">Аналіз сучасних науково-дослідних робіт показав, що серед АР хворих на шизофренію тужливий варіант депресії зустрічається в 21,9% випадків і проявляється </w:t>
      </w:r>
      <w:proofErr w:type="spellStart"/>
      <w:r w:rsidRPr="00DB287D">
        <w:rPr>
          <w:sz w:val="28"/>
          <w:szCs w:val="28"/>
        </w:rPr>
        <w:t>загрудинною</w:t>
      </w:r>
      <w:proofErr w:type="spellEnd"/>
      <w:r w:rsidRPr="00DB287D">
        <w:rPr>
          <w:sz w:val="28"/>
          <w:szCs w:val="28"/>
        </w:rPr>
        <w:t xml:space="preserve"> тугою, ідеями самозвинувачення, добовими коливаннями вітальної меланхолії, розладами сну. При цьому відзначаються відмінності між достатньою вираженістю симптоматики ДР і менш вираженим суб'єктивним сприйняттям пацієнтом свого стану</w:t>
      </w:r>
      <w:r w:rsidR="006149F3">
        <w:rPr>
          <w:sz w:val="28"/>
          <w:szCs w:val="28"/>
        </w:rPr>
        <w:t>.</w:t>
      </w:r>
    </w:p>
    <w:p w14:paraId="1C3BEAB3" w14:textId="3BC1C193" w:rsidR="006149F3" w:rsidRDefault="00DB287D" w:rsidP="00314AF3">
      <w:pPr>
        <w:pStyle w:val="ad"/>
        <w:spacing w:line="360" w:lineRule="auto"/>
        <w:ind w:right="219" w:firstLine="707"/>
        <w:jc w:val="both"/>
        <w:rPr>
          <w:sz w:val="28"/>
          <w:szCs w:val="28"/>
        </w:rPr>
      </w:pPr>
      <w:r w:rsidRPr="00DB287D">
        <w:rPr>
          <w:sz w:val="28"/>
          <w:szCs w:val="28"/>
        </w:rPr>
        <w:t xml:space="preserve">Розглядаючи </w:t>
      </w:r>
      <w:proofErr w:type="spellStart"/>
      <w:r w:rsidRPr="00DB287D">
        <w:rPr>
          <w:sz w:val="28"/>
          <w:szCs w:val="28"/>
        </w:rPr>
        <w:t>постшизофренічну</w:t>
      </w:r>
      <w:proofErr w:type="spellEnd"/>
      <w:r w:rsidRPr="00DB287D">
        <w:rPr>
          <w:sz w:val="28"/>
          <w:szCs w:val="28"/>
        </w:rPr>
        <w:t xml:space="preserve"> депресію в прогностичному плані, більшість авторів розцінюють розвиток ДР в стадії ремісії шизофренії як несприятливу прогностичну ознаку перебігу шизофренії, оскільки у таких хворих частіше виникають загострення, у них високий ризик формування негативної симптоматики і суїциду, низький рівень соціальної адаптації</w:t>
      </w:r>
      <w:r w:rsidR="006149F3">
        <w:rPr>
          <w:sz w:val="28"/>
          <w:szCs w:val="28"/>
        </w:rPr>
        <w:t>.</w:t>
      </w:r>
    </w:p>
    <w:p w14:paraId="6C578265" w14:textId="77777777" w:rsidR="006149F3" w:rsidRDefault="00DB287D" w:rsidP="00314AF3">
      <w:pPr>
        <w:pStyle w:val="ad"/>
        <w:spacing w:line="360" w:lineRule="auto"/>
        <w:ind w:right="219" w:firstLine="707"/>
        <w:jc w:val="both"/>
        <w:rPr>
          <w:sz w:val="28"/>
          <w:szCs w:val="28"/>
        </w:rPr>
      </w:pPr>
      <w:r w:rsidRPr="00DB287D">
        <w:rPr>
          <w:sz w:val="28"/>
          <w:szCs w:val="28"/>
        </w:rPr>
        <w:t xml:space="preserve">Згідно з іншими дослідженнями на несприятливий прогноз вказують тільки ті </w:t>
      </w:r>
      <w:proofErr w:type="spellStart"/>
      <w:r w:rsidRPr="00DB287D">
        <w:rPr>
          <w:sz w:val="28"/>
          <w:szCs w:val="28"/>
        </w:rPr>
        <w:t>постшизофренічні</w:t>
      </w:r>
      <w:proofErr w:type="spellEnd"/>
      <w:r w:rsidRPr="00DB287D">
        <w:rPr>
          <w:sz w:val="28"/>
          <w:szCs w:val="28"/>
        </w:rPr>
        <w:t xml:space="preserve"> депресії, які формуються безпосередньо після нападу, на відміну від депресій, що розвиваються через деякий час після нападу шизофренії. При цьому прогностичне значення </w:t>
      </w:r>
      <w:proofErr w:type="spellStart"/>
      <w:r w:rsidRPr="00DB287D">
        <w:rPr>
          <w:sz w:val="28"/>
          <w:szCs w:val="28"/>
        </w:rPr>
        <w:t>постшизофренічних</w:t>
      </w:r>
      <w:proofErr w:type="spellEnd"/>
      <w:r w:rsidRPr="00DB287D">
        <w:rPr>
          <w:sz w:val="28"/>
          <w:szCs w:val="28"/>
        </w:rPr>
        <w:t xml:space="preserve"> депресій має не стільки наявність або відсутність ДР, скільки їх психопатологічні особливості з </w:t>
      </w:r>
      <w:proofErr w:type="spellStart"/>
      <w:r w:rsidRPr="00DB287D">
        <w:rPr>
          <w:sz w:val="28"/>
          <w:szCs w:val="28"/>
        </w:rPr>
        <w:t>коморб</w:t>
      </w:r>
      <w:r w:rsidR="006149F3">
        <w:rPr>
          <w:sz w:val="28"/>
          <w:szCs w:val="28"/>
        </w:rPr>
        <w:t>і</w:t>
      </w:r>
      <w:r w:rsidRPr="00DB287D">
        <w:rPr>
          <w:sz w:val="28"/>
          <w:szCs w:val="28"/>
        </w:rPr>
        <w:t>дними</w:t>
      </w:r>
      <w:proofErr w:type="spellEnd"/>
      <w:r w:rsidRPr="00DB287D">
        <w:rPr>
          <w:sz w:val="28"/>
          <w:szCs w:val="28"/>
        </w:rPr>
        <w:t xml:space="preserve"> включеннями</w:t>
      </w:r>
      <w:r w:rsidR="006149F3">
        <w:rPr>
          <w:sz w:val="28"/>
          <w:szCs w:val="28"/>
        </w:rPr>
        <w:t>.</w:t>
      </w:r>
    </w:p>
    <w:p w14:paraId="4ED5615F" w14:textId="77777777" w:rsidR="006149F3" w:rsidRDefault="00DB287D" w:rsidP="00314AF3">
      <w:pPr>
        <w:pStyle w:val="ad"/>
        <w:spacing w:line="360" w:lineRule="auto"/>
        <w:ind w:right="219" w:firstLine="707"/>
        <w:jc w:val="both"/>
        <w:rPr>
          <w:sz w:val="28"/>
          <w:szCs w:val="28"/>
        </w:rPr>
      </w:pPr>
      <w:r w:rsidRPr="00DB287D">
        <w:rPr>
          <w:sz w:val="28"/>
          <w:szCs w:val="28"/>
        </w:rPr>
        <w:lastRenderedPageBreak/>
        <w:t xml:space="preserve">Одною з клінічних ознак депресивної патології при розладах шизофренічного спектру є наявність у хворих різних форм </w:t>
      </w:r>
      <w:proofErr w:type="spellStart"/>
      <w:r w:rsidRPr="00DB287D">
        <w:rPr>
          <w:sz w:val="28"/>
          <w:szCs w:val="28"/>
        </w:rPr>
        <w:t>аутоагресивної</w:t>
      </w:r>
      <w:proofErr w:type="spellEnd"/>
      <w:r w:rsidRPr="00DB287D">
        <w:rPr>
          <w:sz w:val="28"/>
          <w:szCs w:val="28"/>
        </w:rPr>
        <w:t xml:space="preserve"> поведінки. Як показали результати сучасних досліджень, прояви </w:t>
      </w:r>
      <w:proofErr w:type="spellStart"/>
      <w:r w:rsidRPr="00DB287D">
        <w:rPr>
          <w:sz w:val="28"/>
          <w:szCs w:val="28"/>
        </w:rPr>
        <w:t>суїцидальної</w:t>
      </w:r>
      <w:proofErr w:type="spellEnd"/>
      <w:r w:rsidRPr="00DB287D">
        <w:rPr>
          <w:sz w:val="28"/>
          <w:szCs w:val="28"/>
        </w:rPr>
        <w:t xml:space="preserve"> поведінки можливі в рамках актуальної депресії, у вигляді реакції на стресовий фактор в дебюті </w:t>
      </w:r>
      <w:proofErr w:type="spellStart"/>
      <w:r w:rsidRPr="00DB287D">
        <w:rPr>
          <w:sz w:val="28"/>
          <w:szCs w:val="28"/>
        </w:rPr>
        <w:t>маніфестного</w:t>
      </w:r>
      <w:proofErr w:type="spellEnd"/>
      <w:r w:rsidRPr="00DB287D">
        <w:rPr>
          <w:sz w:val="28"/>
          <w:szCs w:val="28"/>
        </w:rPr>
        <w:t xml:space="preserve"> нападу шизофренії, на стадії неповної ремісії і актуальної депресії протягом захворювання. Загальними особливостями </w:t>
      </w:r>
      <w:proofErr w:type="spellStart"/>
      <w:r w:rsidRPr="00DB287D">
        <w:rPr>
          <w:sz w:val="28"/>
          <w:szCs w:val="28"/>
        </w:rPr>
        <w:t>суїцидальних</w:t>
      </w:r>
      <w:proofErr w:type="spellEnd"/>
      <w:r w:rsidRPr="00DB287D">
        <w:rPr>
          <w:sz w:val="28"/>
          <w:szCs w:val="28"/>
        </w:rPr>
        <w:t xml:space="preserve"> думок в клініці шизофренії з депресивною структурою нападів є їх мимовільність, нав'язливість, тенденція до посилення до рівня імпульсивного </w:t>
      </w:r>
      <w:proofErr w:type="spellStart"/>
      <w:r w:rsidRPr="00DB287D">
        <w:rPr>
          <w:sz w:val="28"/>
          <w:szCs w:val="28"/>
        </w:rPr>
        <w:t>суїцидального</w:t>
      </w:r>
      <w:proofErr w:type="spellEnd"/>
      <w:r w:rsidRPr="00DB287D">
        <w:rPr>
          <w:sz w:val="28"/>
          <w:szCs w:val="28"/>
        </w:rPr>
        <w:t xml:space="preserve"> потягу</w:t>
      </w:r>
      <w:r w:rsidR="006149F3">
        <w:rPr>
          <w:sz w:val="28"/>
          <w:szCs w:val="28"/>
        </w:rPr>
        <w:t>.</w:t>
      </w:r>
    </w:p>
    <w:p w14:paraId="1BCB7552" w14:textId="77777777" w:rsidR="006149F3" w:rsidRDefault="00DB287D" w:rsidP="00314AF3">
      <w:pPr>
        <w:pStyle w:val="ad"/>
        <w:spacing w:line="360" w:lineRule="auto"/>
        <w:ind w:right="219" w:firstLine="707"/>
        <w:jc w:val="both"/>
        <w:rPr>
          <w:sz w:val="28"/>
          <w:szCs w:val="28"/>
        </w:rPr>
      </w:pPr>
      <w:r w:rsidRPr="00DB287D">
        <w:rPr>
          <w:sz w:val="28"/>
          <w:szCs w:val="28"/>
        </w:rPr>
        <w:t xml:space="preserve">Результати численних досліджень відзначають наявність маніакальних порушень у клініці АР при патології шизофренічного спектру. Питома вага </w:t>
      </w:r>
      <w:proofErr w:type="spellStart"/>
      <w:r w:rsidRPr="00DB287D">
        <w:rPr>
          <w:sz w:val="28"/>
          <w:szCs w:val="28"/>
        </w:rPr>
        <w:t>гіпоманіакальних</w:t>
      </w:r>
      <w:proofErr w:type="spellEnd"/>
      <w:r w:rsidRPr="00DB287D">
        <w:rPr>
          <w:sz w:val="28"/>
          <w:szCs w:val="28"/>
        </w:rPr>
        <w:t xml:space="preserve"> станів серед хворих на шизофренію з АР досягає 40,0%. Найбільш часто зустрічаються у хворих на шизофренію, маніакально-маревний (57,14% випадків), маніакально-маревний з психічними </w:t>
      </w:r>
      <w:proofErr w:type="spellStart"/>
      <w:r w:rsidRPr="00DB287D">
        <w:rPr>
          <w:sz w:val="28"/>
          <w:szCs w:val="28"/>
        </w:rPr>
        <w:t>автоматизмами</w:t>
      </w:r>
      <w:proofErr w:type="spellEnd"/>
      <w:r w:rsidRPr="00DB287D">
        <w:rPr>
          <w:sz w:val="28"/>
          <w:szCs w:val="28"/>
        </w:rPr>
        <w:t xml:space="preserve"> (в 19,6% випадків), маніакально-</w:t>
      </w:r>
      <w:proofErr w:type="spellStart"/>
      <w:r w:rsidRPr="00DB287D">
        <w:rPr>
          <w:sz w:val="28"/>
          <w:szCs w:val="28"/>
        </w:rPr>
        <w:t>галюцинаторні</w:t>
      </w:r>
      <w:proofErr w:type="spellEnd"/>
      <w:r w:rsidRPr="00DB287D">
        <w:rPr>
          <w:sz w:val="28"/>
          <w:szCs w:val="28"/>
        </w:rPr>
        <w:t xml:space="preserve"> (17,9% випадків) і </w:t>
      </w:r>
      <w:proofErr w:type="spellStart"/>
      <w:r w:rsidRPr="00DB287D">
        <w:rPr>
          <w:sz w:val="28"/>
          <w:szCs w:val="28"/>
        </w:rPr>
        <w:t>галюцинаторно</w:t>
      </w:r>
      <w:proofErr w:type="spellEnd"/>
      <w:r w:rsidRPr="00DB287D">
        <w:rPr>
          <w:sz w:val="28"/>
          <w:szCs w:val="28"/>
        </w:rPr>
        <w:t>-маревний з маніакальною афектом (5,36% випадків)</w:t>
      </w:r>
      <w:r w:rsidR="006149F3">
        <w:rPr>
          <w:sz w:val="28"/>
          <w:szCs w:val="28"/>
        </w:rPr>
        <w:t>.</w:t>
      </w:r>
    </w:p>
    <w:p w14:paraId="7C5D026C" w14:textId="5452530F" w:rsidR="006149F3" w:rsidRDefault="00DB287D" w:rsidP="00314AF3">
      <w:pPr>
        <w:pStyle w:val="ad"/>
        <w:spacing w:line="360" w:lineRule="auto"/>
        <w:ind w:right="219" w:firstLine="707"/>
        <w:jc w:val="both"/>
        <w:rPr>
          <w:sz w:val="28"/>
          <w:szCs w:val="28"/>
        </w:rPr>
      </w:pPr>
      <w:r w:rsidRPr="00DB287D">
        <w:rPr>
          <w:sz w:val="28"/>
          <w:szCs w:val="28"/>
        </w:rPr>
        <w:t xml:space="preserve"> Аналіз літератури з проблем </w:t>
      </w:r>
      <w:proofErr w:type="spellStart"/>
      <w:r w:rsidRPr="00DB287D">
        <w:rPr>
          <w:sz w:val="28"/>
          <w:szCs w:val="28"/>
        </w:rPr>
        <w:t>доманіфестних</w:t>
      </w:r>
      <w:proofErr w:type="spellEnd"/>
      <w:r w:rsidRPr="00DB287D">
        <w:rPr>
          <w:sz w:val="28"/>
          <w:szCs w:val="28"/>
        </w:rPr>
        <w:t xml:space="preserve"> проявів маніакальних розладів у хворих з патологією шизофренічного кола показав обмеженість досліджень у цій області. Наявні суперечливі дослідження, що стосуються </w:t>
      </w:r>
      <w:proofErr w:type="spellStart"/>
      <w:r w:rsidRPr="00DB287D">
        <w:rPr>
          <w:sz w:val="28"/>
          <w:szCs w:val="28"/>
        </w:rPr>
        <w:t>доманіфестних</w:t>
      </w:r>
      <w:proofErr w:type="spellEnd"/>
      <w:r w:rsidRPr="00DB287D">
        <w:rPr>
          <w:sz w:val="28"/>
          <w:szCs w:val="28"/>
        </w:rPr>
        <w:t xml:space="preserve"> проявів маніакального стану у хворих на шизофренію. Згідно з цими літературними джерелами в ініціальному періоді маніакальних розладів у пацієнтів з шизофренією зустрічалися розлади сну, коливання настрою, </w:t>
      </w:r>
      <w:proofErr w:type="spellStart"/>
      <w:r w:rsidRPr="00DB287D">
        <w:rPr>
          <w:sz w:val="28"/>
          <w:szCs w:val="28"/>
        </w:rPr>
        <w:t>паранойяльні</w:t>
      </w:r>
      <w:proofErr w:type="spellEnd"/>
      <w:r w:rsidRPr="00DB287D">
        <w:rPr>
          <w:sz w:val="28"/>
          <w:szCs w:val="28"/>
        </w:rPr>
        <w:t xml:space="preserve"> реакції, короткочасні </w:t>
      </w:r>
      <w:proofErr w:type="spellStart"/>
      <w:r w:rsidRPr="00DB287D">
        <w:rPr>
          <w:sz w:val="28"/>
          <w:szCs w:val="28"/>
        </w:rPr>
        <w:t>психотичні</w:t>
      </w:r>
      <w:proofErr w:type="spellEnd"/>
      <w:r w:rsidRPr="00DB287D">
        <w:rPr>
          <w:sz w:val="28"/>
          <w:szCs w:val="28"/>
        </w:rPr>
        <w:t xml:space="preserve"> включення, коливання поведінки на тлі </w:t>
      </w:r>
      <w:proofErr w:type="spellStart"/>
      <w:r w:rsidRPr="00DB287D">
        <w:rPr>
          <w:sz w:val="28"/>
          <w:szCs w:val="28"/>
        </w:rPr>
        <w:t>гіпоманіакального</w:t>
      </w:r>
      <w:proofErr w:type="spellEnd"/>
      <w:r w:rsidRPr="00DB287D">
        <w:rPr>
          <w:sz w:val="28"/>
          <w:szCs w:val="28"/>
        </w:rPr>
        <w:t xml:space="preserve"> стану, тривога, </w:t>
      </w:r>
      <w:proofErr w:type="spellStart"/>
      <w:r w:rsidRPr="00DB287D">
        <w:rPr>
          <w:sz w:val="28"/>
          <w:szCs w:val="28"/>
        </w:rPr>
        <w:t>фобічні</w:t>
      </w:r>
      <w:proofErr w:type="spellEnd"/>
      <w:r w:rsidRPr="00DB287D">
        <w:rPr>
          <w:sz w:val="28"/>
          <w:szCs w:val="28"/>
        </w:rPr>
        <w:t xml:space="preserve"> реакції, поведінкові порушення</w:t>
      </w:r>
      <w:r w:rsidR="006149F3">
        <w:rPr>
          <w:sz w:val="28"/>
          <w:szCs w:val="28"/>
        </w:rPr>
        <w:t>.</w:t>
      </w:r>
    </w:p>
    <w:p w14:paraId="15317432" w14:textId="23B3D9E8" w:rsidR="006149F3" w:rsidRDefault="00DB287D" w:rsidP="00314AF3">
      <w:pPr>
        <w:pStyle w:val="ad"/>
        <w:spacing w:line="360" w:lineRule="auto"/>
        <w:ind w:right="219" w:firstLine="707"/>
        <w:jc w:val="both"/>
        <w:rPr>
          <w:sz w:val="28"/>
          <w:szCs w:val="28"/>
        </w:rPr>
      </w:pPr>
      <w:r w:rsidRPr="00DB287D">
        <w:rPr>
          <w:sz w:val="28"/>
          <w:szCs w:val="28"/>
        </w:rPr>
        <w:t xml:space="preserve">Маніакальні порушення при ППЕ частіше протікають в рамках маніакально маячного варіанту. Характерними особливостями маніакально-маячного розладу є афект радості, що може досягати ейфорії та розгальмування потягів, розлади сну, підвищена активність, метушливість на тлі дратівливості, формальна критика, що поєднуються з маячними розладами. В клінічній картині розгорнутого нападу зустрічаються маячні ідеї відношення (в 56% випадків), </w:t>
      </w:r>
      <w:r w:rsidRPr="00DB287D">
        <w:rPr>
          <w:sz w:val="28"/>
          <w:szCs w:val="28"/>
        </w:rPr>
        <w:lastRenderedPageBreak/>
        <w:t>ревнощів (19% випадків), переслідування (у 16% випадків), фізичного каліцтва (у 9% випадків). По виходу з хворобливого стану у хворих спостерігається схильність до аналізу хворобливих переживань з відновленням до них критики</w:t>
      </w:r>
      <w:r w:rsidR="006149F3">
        <w:rPr>
          <w:sz w:val="28"/>
          <w:szCs w:val="28"/>
        </w:rPr>
        <w:t>.</w:t>
      </w:r>
    </w:p>
    <w:p w14:paraId="4A76C605" w14:textId="77777777" w:rsidR="006149F3" w:rsidRDefault="00DB287D" w:rsidP="00314AF3">
      <w:pPr>
        <w:pStyle w:val="ad"/>
        <w:spacing w:line="360" w:lineRule="auto"/>
        <w:ind w:right="219" w:firstLine="707"/>
        <w:jc w:val="both"/>
        <w:rPr>
          <w:sz w:val="28"/>
          <w:szCs w:val="28"/>
        </w:rPr>
      </w:pPr>
      <w:r w:rsidRPr="00DB287D">
        <w:rPr>
          <w:sz w:val="28"/>
          <w:szCs w:val="28"/>
        </w:rPr>
        <w:t xml:space="preserve">Маніакально-маячні розлади найчастіше протікають в рамках </w:t>
      </w:r>
      <w:proofErr w:type="spellStart"/>
      <w:r w:rsidRPr="00DB287D">
        <w:rPr>
          <w:sz w:val="28"/>
          <w:szCs w:val="28"/>
        </w:rPr>
        <w:t>гіпоманіакального</w:t>
      </w:r>
      <w:proofErr w:type="spellEnd"/>
      <w:r w:rsidRPr="00DB287D">
        <w:rPr>
          <w:sz w:val="28"/>
          <w:szCs w:val="28"/>
        </w:rPr>
        <w:t xml:space="preserve"> стану, рідше в рамках веселої або гнівливої манії і можуть поєднуватися зі страхом і маячними ідеями наврочення. Пізніше до цих психічних розладів можуть приєднатися псевдогалюцинації і явища психічного автоматизму. При приєднанні явищ психічного автоматизму в клінічній картині частіше  зустрічались маячні ідеї відношення і дії, значно рідше - ідеї переслідування</w:t>
      </w:r>
      <w:r w:rsidR="006149F3">
        <w:rPr>
          <w:sz w:val="28"/>
          <w:szCs w:val="28"/>
        </w:rPr>
        <w:t>.</w:t>
      </w:r>
    </w:p>
    <w:p w14:paraId="730DDAA7" w14:textId="77777777" w:rsidR="006149F3" w:rsidRDefault="00DB287D" w:rsidP="00314AF3">
      <w:pPr>
        <w:pStyle w:val="ad"/>
        <w:spacing w:line="360" w:lineRule="auto"/>
        <w:ind w:right="219" w:firstLine="707"/>
        <w:jc w:val="both"/>
        <w:rPr>
          <w:sz w:val="28"/>
          <w:szCs w:val="28"/>
        </w:rPr>
      </w:pPr>
      <w:r w:rsidRPr="00DB287D">
        <w:rPr>
          <w:sz w:val="28"/>
          <w:szCs w:val="28"/>
        </w:rPr>
        <w:t xml:space="preserve">Перебіг АР при шизофренії у вигляді </w:t>
      </w:r>
      <w:proofErr w:type="spellStart"/>
      <w:r w:rsidRPr="00DB287D">
        <w:rPr>
          <w:sz w:val="28"/>
          <w:szCs w:val="28"/>
        </w:rPr>
        <w:t>гіпоманії</w:t>
      </w:r>
      <w:proofErr w:type="spellEnd"/>
      <w:r w:rsidRPr="00DB287D">
        <w:rPr>
          <w:sz w:val="28"/>
          <w:szCs w:val="28"/>
        </w:rPr>
        <w:t xml:space="preserve"> може супроводжуватися вербальним </w:t>
      </w:r>
      <w:proofErr w:type="spellStart"/>
      <w:r w:rsidRPr="00DB287D">
        <w:rPr>
          <w:sz w:val="28"/>
          <w:szCs w:val="28"/>
        </w:rPr>
        <w:t>галюцинозом</w:t>
      </w:r>
      <w:proofErr w:type="spellEnd"/>
      <w:r w:rsidRPr="00DB287D">
        <w:rPr>
          <w:sz w:val="28"/>
          <w:szCs w:val="28"/>
        </w:rPr>
        <w:t xml:space="preserve">, епізодично виникаючими зоровими, нюховими і вісцеральними галюцинаціями, галюцинаціями уяви. Слухові галюцинації у 65% випадків мають </w:t>
      </w:r>
      <w:proofErr w:type="spellStart"/>
      <w:r w:rsidRPr="00DB287D">
        <w:rPr>
          <w:sz w:val="28"/>
          <w:szCs w:val="28"/>
        </w:rPr>
        <w:t>коментуючий</w:t>
      </w:r>
      <w:proofErr w:type="spellEnd"/>
      <w:r w:rsidRPr="00DB287D">
        <w:rPr>
          <w:sz w:val="28"/>
          <w:szCs w:val="28"/>
        </w:rPr>
        <w:t xml:space="preserve"> характер, у 35% – загрозливий</w:t>
      </w:r>
      <w:r w:rsidR="006149F3">
        <w:rPr>
          <w:sz w:val="28"/>
          <w:szCs w:val="28"/>
        </w:rPr>
        <w:t>.</w:t>
      </w:r>
    </w:p>
    <w:p w14:paraId="5239DE22" w14:textId="77777777" w:rsidR="006149F3" w:rsidRDefault="00DB287D" w:rsidP="00314AF3">
      <w:pPr>
        <w:pStyle w:val="ad"/>
        <w:spacing w:line="360" w:lineRule="auto"/>
        <w:ind w:right="219" w:firstLine="707"/>
        <w:jc w:val="both"/>
        <w:rPr>
          <w:sz w:val="28"/>
          <w:szCs w:val="28"/>
        </w:rPr>
      </w:pPr>
      <w:r w:rsidRPr="00DB287D">
        <w:rPr>
          <w:sz w:val="28"/>
          <w:szCs w:val="28"/>
        </w:rPr>
        <w:t xml:space="preserve">У більшості хворих на шизофренію маніакальні розлади мають континуальний тип перебігу у вигляді подвоєних і потроєних афективних нападів. При цьому </w:t>
      </w:r>
      <w:proofErr w:type="spellStart"/>
      <w:r w:rsidRPr="00DB287D">
        <w:rPr>
          <w:sz w:val="28"/>
          <w:szCs w:val="28"/>
        </w:rPr>
        <w:t>гіпоманія</w:t>
      </w:r>
      <w:proofErr w:type="spellEnd"/>
      <w:r w:rsidRPr="00DB287D">
        <w:rPr>
          <w:sz w:val="28"/>
          <w:szCs w:val="28"/>
        </w:rPr>
        <w:t xml:space="preserve"> зазвичай слідує за першим депресивним нападом. Значно рідше </w:t>
      </w:r>
      <w:proofErr w:type="spellStart"/>
      <w:r w:rsidRPr="00DB287D">
        <w:rPr>
          <w:sz w:val="28"/>
          <w:szCs w:val="28"/>
        </w:rPr>
        <w:t>гіпоманіакальний</w:t>
      </w:r>
      <w:proofErr w:type="spellEnd"/>
      <w:r w:rsidRPr="00DB287D">
        <w:rPr>
          <w:sz w:val="28"/>
          <w:szCs w:val="28"/>
        </w:rPr>
        <w:t xml:space="preserve"> напад формувався за типом </w:t>
      </w:r>
      <w:proofErr w:type="spellStart"/>
      <w:r w:rsidRPr="00DB287D">
        <w:rPr>
          <w:sz w:val="28"/>
          <w:szCs w:val="28"/>
        </w:rPr>
        <w:t>гіпоманія</w:t>
      </w:r>
      <w:proofErr w:type="spellEnd"/>
      <w:r w:rsidRPr="00DB287D">
        <w:rPr>
          <w:sz w:val="28"/>
          <w:szCs w:val="28"/>
        </w:rPr>
        <w:t xml:space="preserve"> - ремісія </w:t>
      </w:r>
      <w:r w:rsidR="006149F3">
        <w:rPr>
          <w:sz w:val="28"/>
          <w:szCs w:val="28"/>
        </w:rPr>
        <w:t>–</w:t>
      </w:r>
      <w:r w:rsidRPr="00DB287D">
        <w:rPr>
          <w:sz w:val="28"/>
          <w:szCs w:val="28"/>
        </w:rPr>
        <w:t xml:space="preserve"> депресія</w:t>
      </w:r>
      <w:r w:rsidR="006149F3">
        <w:rPr>
          <w:sz w:val="28"/>
          <w:szCs w:val="28"/>
        </w:rPr>
        <w:t>.</w:t>
      </w:r>
    </w:p>
    <w:p w14:paraId="4D85D8FB" w14:textId="77777777" w:rsidR="006149F3" w:rsidRDefault="00DB287D" w:rsidP="00314AF3">
      <w:pPr>
        <w:pStyle w:val="ad"/>
        <w:spacing w:line="360" w:lineRule="auto"/>
        <w:ind w:right="219" w:firstLine="707"/>
        <w:jc w:val="both"/>
        <w:rPr>
          <w:sz w:val="28"/>
          <w:szCs w:val="28"/>
        </w:rPr>
      </w:pPr>
      <w:r w:rsidRPr="00DB287D">
        <w:rPr>
          <w:sz w:val="28"/>
          <w:szCs w:val="28"/>
        </w:rPr>
        <w:t xml:space="preserve">З особливостей маніакального стану, що протікає з вираженими </w:t>
      </w:r>
      <w:proofErr w:type="spellStart"/>
      <w:r w:rsidRPr="00DB287D">
        <w:rPr>
          <w:sz w:val="28"/>
          <w:szCs w:val="28"/>
        </w:rPr>
        <w:t>галюцинаторно</w:t>
      </w:r>
      <w:proofErr w:type="spellEnd"/>
      <w:r w:rsidRPr="00DB287D">
        <w:rPr>
          <w:sz w:val="28"/>
          <w:szCs w:val="28"/>
        </w:rPr>
        <w:t xml:space="preserve">-маячними розладами, слід відзначити наявність у клініці шизофренії, маніакальних розладів, що поєднуються з </w:t>
      </w:r>
      <w:proofErr w:type="spellStart"/>
      <w:r w:rsidRPr="00DB287D">
        <w:rPr>
          <w:sz w:val="28"/>
          <w:szCs w:val="28"/>
        </w:rPr>
        <w:t>онейроідно-кататоничними</w:t>
      </w:r>
      <w:proofErr w:type="spellEnd"/>
      <w:r w:rsidRPr="00DB287D">
        <w:rPr>
          <w:sz w:val="28"/>
          <w:szCs w:val="28"/>
        </w:rPr>
        <w:t xml:space="preserve"> епізодами з масштабними </w:t>
      </w:r>
      <w:proofErr w:type="spellStart"/>
      <w:r w:rsidRPr="00DB287D">
        <w:rPr>
          <w:sz w:val="28"/>
          <w:szCs w:val="28"/>
        </w:rPr>
        <w:t>сценоподібними</w:t>
      </w:r>
      <w:proofErr w:type="spellEnd"/>
      <w:r w:rsidRPr="00DB287D">
        <w:rPr>
          <w:sz w:val="28"/>
          <w:szCs w:val="28"/>
        </w:rPr>
        <w:t xml:space="preserve"> зоровими галюцинаціями, слуховими галюцинаціями </w:t>
      </w:r>
      <w:proofErr w:type="spellStart"/>
      <w:r w:rsidRPr="00DB287D">
        <w:rPr>
          <w:sz w:val="28"/>
          <w:szCs w:val="28"/>
        </w:rPr>
        <w:t>коментуючого</w:t>
      </w:r>
      <w:proofErr w:type="spellEnd"/>
      <w:r w:rsidRPr="00DB287D">
        <w:rPr>
          <w:sz w:val="28"/>
          <w:szCs w:val="28"/>
        </w:rPr>
        <w:t xml:space="preserve"> характеру, маячними ідеями відношення, ревнощів і переслідування</w:t>
      </w:r>
      <w:r w:rsidR="006149F3">
        <w:rPr>
          <w:sz w:val="28"/>
          <w:szCs w:val="28"/>
        </w:rPr>
        <w:t>.</w:t>
      </w:r>
    </w:p>
    <w:p w14:paraId="5233B87D" w14:textId="77777777" w:rsidR="006149F3" w:rsidRDefault="00DB287D" w:rsidP="00314AF3">
      <w:pPr>
        <w:pStyle w:val="ad"/>
        <w:spacing w:line="360" w:lineRule="auto"/>
        <w:ind w:right="219" w:firstLine="707"/>
        <w:jc w:val="both"/>
        <w:rPr>
          <w:sz w:val="28"/>
          <w:szCs w:val="28"/>
        </w:rPr>
      </w:pPr>
      <w:r w:rsidRPr="00DB287D">
        <w:rPr>
          <w:sz w:val="28"/>
          <w:szCs w:val="28"/>
        </w:rPr>
        <w:t xml:space="preserve">У сучасній літературі є поодинокі дані про залежність дебюту та перебігу маніакальних розладів у хворих на шизофренію від клінічних особливостей маніакального синдрому. Так маніакально-маячні розлади у хворих на шизофренію дебютують за типом гострого </w:t>
      </w:r>
      <w:proofErr w:type="spellStart"/>
      <w:r w:rsidRPr="00DB287D">
        <w:rPr>
          <w:sz w:val="28"/>
          <w:szCs w:val="28"/>
        </w:rPr>
        <w:t>шизодомінантного</w:t>
      </w:r>
      <w:proofErr w:type="spellEnd"/>
      <w:r w:rsidRPr="00DB287D">
        <w:rPr>
          <w:sz w:val="28"/>
          <w:szCs w:val="28"/>
        </w:rPr>
        <w:t xml:space="preserve"> (у 47% випадків), </w:t>
      </w:r>
      <w:proofErr w:type="spellStart"/>
      <w:r w:rsidRPr="00DB287D">
        <w:rPr>
          <w:sz w:val="28"/>
          <w:szCs w:val="28"/>
        </w:rPr>
        <w:t>афектодомінантного</w:t>
      </w:r>
      <w:proofErr w:type="spellEnd"/>
      <w:r w:rsidRPr="00DB287D">
        <w:rPr>
          <w:sz w:val="28"/>
          <w:szCs w:val="28"/>
        </w:rPr>
        <w:t xml:space="preserve"> (у 35% випадків) та гострого афективного нападу (у 18% </w:t>
      </w:r>
      <w:r w:rsidRPr="00DB287D">
        <w:rPr>
          <w:sz w:val="28"/>
          <w:szCs w:val="28"/>
        </w:rPr>
        <w:lastRenderedPageBreak/>
        <w:t xml:space="preserve">випадків). Маніакально-маячні розлади з психічним автоматизмом дебютують за типом гострого </w:t>
      </w:r>
      <w:proofErr w:type="spellStart"/>
      <w:r w:rsidRPr="00DB287D">
        <w:rPr>
          <w:sz w:val="28"/>
          <w:szCs w:val="28"/>
        </w:rPr>
        <w:t>шизодомінантного</w:t>
      </w:r>
      <w:proofErr w:type="spellEnd"/>
      <w:r w:rsidRPr="00DB287D">
        <w:rPr>
          <w:sz w:val="28"/>
          <w:szCs w:val="28"/>
        </w:rPr>
        <w:t xml:space="preserve"> (у 92% випадків) і </w:t>
      </w:r>
      <w:proofErr w:type="spellStart"/>
      <w:r w:rsidRPr="00DB287D">
        <w:rPr>
          <w:sz w:val="28"/>
          <w:szCs w:val="28"/>
        </w:rPr>
        <w:t>афектодомінантного</w:t>
      </w:r>
      <w:proofErr w:type="spellEnd"/>
      <w:r w:rsidRPr="00DB287D">
        <w:rPr>
          <w:sz w:val="28"/>
          <w:szCs w:val="28"/>
        </w:rPr>
        <w:t xml:space="preserve"> нападу (у 8% випадків). </w:t>
      </w:r>
    </w:p>
    <w:p w14:paraId="0587AC07" w14:textId="25396310" w:rsidR="00DB287D" w:rsidRDefault="00DB287D" w:rsidP="00314AF3">
      <w:pPr>
        <w:pStyle w:val="ad"/>
        <w:spacing w:line="360" w:lineRule="auto"/>
        <w:ind w:right="219" w:firstLine="707"/>
        <w:jc w:val="both"/>
        <w:rPr>
          <w:sz w:val="28"/>
          <w:szCs w:val="28"/>
        </w:rPr>
      </w:pPr>
      <w:r w:rsidRPr="00DB287D">
        <w:rPr>
          <w:sz w:val="28"/>
          <w:szCs w:val="28"/>
        </w:rPr>
        <w:t xml:space="preserve">Маніакально </w:t>
      </w:r>
      <w:proofErr w:type="spellStart"/>
      <w:r w:rsidRPr="00DB287D">
        <w:rPr>
          <w:sz w:val="28"/>
          <w:szCs w:val="28"/>
        </w:rPr>
        <w:t>галюцинаторні</w:t>
      </w:r>
      <w:proofErr w:type="spellEnd"/>
      <w:r w:rsidRPr="00DB287D">
        <w:rPr>
          <w:sz w:val="28"/>
          <w:szCs w:val="28"/>
        </w:rPr>
        <w:t xml:space="preserve"> розлади починалися за типом гострого </w:t>
      </w:r>
      <w:proofErr w:type="spellStart"/>
      <w:r w:rsidRPr="00DB287D">
        <w:rPr>
          <w:sz w:val="28"/>
          <w:szCs w:val="28"/>
        </w:rPr>
        <w:t>шизодомінантного</w:t>
      </w:r>
      <w:proofErr w:type="spellEnd"/>
      <w:r w:rsidRPr="00DB287D">
        <w:rPr>
          <w:sz w:val="28"/>
          <w:szCs w:val="28"/>
        </w:rPr>
        <w:t xml:space="preserve"> (у 95% випадків) і </w:t>
      </w:r>
      <w:proofErr w:type="spellStart"/>
      <w:r w:rsidRPr="00DB287D">
        <w:rPr>
          <w:sz w:val="28"/>
          <w:szCs w:val="28"/>
        </w:rPr>
        <w:t>афектодомінантного</w:t>
      </w:r>
      <w:proofErr w:type="spellEnd"/>
      <w:r w:rsidRPr="00DB287D">
        <w:rPr>
          <w:sz w:val="28"/>
          <w:szCs w:val="28"/>
        </w:rPr>
        <w:t xml:space="preserve"> (у 5% випадків) нападу. </w:t>
      </w:r>
    </w:p>
    <w:p w14:paraId="6E29FEDC" w14:textId="77777777" w:rsidR="00FA111B" w:rsidRDefault="00FA111B" w:rsidP="00314AF3">
      <w:pPr>
        <w:pStyle w:val="ad"/>
        <w:spacing w:line="360" w:lineRule="auto"/>
        <w:ind w:right="219" w:firstLine="707"/>
        <w:jc w:val="both"/>
        <w:rPr>
          <w:sz w:val="28"/>
          <w:szCs w:val="28"/>
        </w:rPr>
      </w:pPr>
    </w:p>
    <w:p w14:paraId="6447F0A4" w14:textId="41AEC688" w:rsidR="00FA111B" w:rsidRDefault="00FA111B" w:rsidP="00314AF3">
      <w:pPr>
        <w:pStyle w:val="ad"/>
        <w:spacing w:line="360" w:lineRule="auto"/>
        <w:ind w:right="219" w:firstLine="707"/>
        <w:jc w:val="both"/>
        <w:rPr>
          <w:b/>
          <w:bCs/>
          <w:sz w:val="28"/>
          <w:szCs w:val="28"/>
        </w:rPr>
      </w:pPr>
      <w:r w:rsidRPr="00FA111B">
        <w:rPr>
          <w:b/>
          <w:bCs/>
          <w:sz w:val="28"/>
          <w:szCs w:val="28"/>
        </w:rPr>
        <w:t>1.2. Сучасні дані щодо терапії афективних розладів особистості</w:t>
      </w:r>
    </w:p>
    <w:p w14:paraId="3B9C8D2D" w14:textId="77777777" w:rsidR="00FA111B" w:rsidRDefault="00FA111B" w:rsidP="00314AF3">
      <w:pPr>
        <w:pStyle w:val="ad"/>
        <w:spacing w:line="360" w:lineRule="auto"/>
        <w:ind w:right="219" w:firstLine="707"/>
        <w:jc w:val="both"/>
        <w:rPr>
          <w:sz w:val="28"/>
          <w:szCs w:val="28"/>
        </w:rPr>
      </w:pPr>
    </w:p>
    <w:p w14:paraId="0986F331" w14:textId="77777777" w:rsidR="00FA111B" w:rsidRDefault="00FA111B" w:rsidP="00314AF3">
      <w:pPr>
        <w:pStyle w:val="ad"/>
        <w:spacing w:line="360" w:lineRule="auto"/>
        <w:ind w:right="219" w:firstLine="707"/>
        <w:jc w:val="both"/>
        <w:rPr>
          <w:sz w:val="28"/>
          <w:szCs w:val="28"/>
        </w:rPr>
      </w:pPr>
      <w:r w:rsidRPr="00FA111B">
        <w:rPr>
          <w:sz w:val="28"/>
          <w:szCs w:val="28"/>
        </w:rPr>
        <w:t xml:space="preserve"> Аналіз сучасної літератури з проблем вивчення ефективності атипових </w:t>
      </w:r>
      <w:proofErr w:type="spellStart"/>
      <w:r w:rsidRPr="00FA111B">
        <w:rPr>
          <w:sz w:val="28"/>
          <w:szCs w:val="28"/>
        </w:rPr>
        <w:t>антипсихотиків</w:t>
      </w:r>
      <w:proofErr w:type="spellEnd"/>
      <w:r w:rsidRPr="00FA111B">
        <w:rPr>
          <w:sz w:val="28"/>
          <w:szCs w:val="28"/>
        </w:rPr>
        <w:t xml:space="preserve"> при шизофренічних депресіях і </w:t>
      </w:r>
      <w:proofErr w:type="spellStart"/>
      <w:r w:rsidRPr="00FA111B">
        <w:rPr>
          <w:sz w:val="28"/>
          <w:szCs w:val="28"/>
        </w:rPr>
        <w:t>антипсихотиків</w:t>
      </w:r>
      <w:proofErr w:type="spellEnd"/>
      <w:r w:rsidRPr="00FA111B">
        <w:rPr>
          <w:sz w:val="28"/>
          <w:szCs w:val="28"/>
        </w:rPr>
        <w:t xml:space="preserve"> I покоління показав суперечливі дані, багато з яких застаріли, так як не враховують сучасні дані патогенезу і клініки АР і розладів шизофренічного кола. </w:t>
      </w:r>
    </w:p>
    <w:p w14:paraId="00F5AD00" w14:textId="77777777" w:rsidR="00FA111B" w:rsidRDefault="00FA111B" w:rsidP="00314AF3">
      <w:pPr>
        <w:pStyle w:val="ad"/>
        <w:spacing w:line="360" w:lineRule="auto"/>
        <w:ind w:right="219" w:firstLine="707"/>
        <w:jc w:val="both"/>
        <w:rPr>
          <w:sz w:val="28"/>
          <w:szCs w:val="28"/>
        </w:rPr>
      </w:pPr>
      <w:r w:rsidRPr="00FA111B">
        <w:rPr>
          <w:sz w:val="28"/>
          <w:szCs w:val="28"/>
        </w:rPr>
        <w:t xml:space="preserve">Так, деякі автори заявляють про ідентичний антидепресивний ефект </w:t>
      </w:r>
      <w:proofErr w:type="spellStart"/>
      <w:r w:rsidRPr="00FA111B">
        <w:rPr>
          <w:sz w:val="28"/>
          <w:szCs w:val="28"/>
        </w:rPr>
        <w:t>антипсихотиків</w:t>
      </w:r>
      <w:proofErr w:type="spellEnd"/>
      <w:r w:rsidRPr="00FA111B">
        <w:rPr>
          <w:sz w:val="28"/>
          <w:szCs w:val="28"/>
        </w:rPr>
        <w:t xml:space="preserve"> I і II покоління. В іншій роботі не відзначається значущих  відмінностей між </w:t>
      </w:r>
      <w:proofErr w:type="spellStart"/>
      <w:r w:rsidRPr="00FA111B">
        <w:rPr>
          <w:sz w:val="28"/>
          <w:szCs w:val="28"/>
        </w:rPr>
        <w:t>галоперідолом</w:t>
      </w:r>
      <w:proofErr w:type="spellEnd"/>
      <w:r w:rsidRPr="00FA111B">
        <w:rPr>
          <w:sz w:val="28"/>
          <w:szCs w:val="28"/>
        </w:rPr>
        <w:t xml:space="preserve"> і </w:t>
      </w:r>
      <w:proofErr w:type="spellStart"/>
      <w:r w:rsidRPr="00FA111B">
        <w:rPr>
          <w:sz w:val="28"/>
          <w:szCs w:val="28"/>
        </w:rPr>
        <w:t>амісульпридом</w:t>
      </w:r>
      <w:proofErr w:type="spellEnd"/>
      <w:r w:rsidRPr="00FA111B">
        <w:rPr>
          <w:sz w:val="28"/>
          <w:szCs w:val="28"/>
        </w:rPr>
        <w:t xml:space="preserve">, </w:t>
      </w:r>
      <w:proofErr w:type="spellStart"/>
      <w:r w:rsidRPr="00FA111B">
        <w:rPr>
          <w:sz w:val="28"/>
          <w:szCs w:val="28"/>
        </w:rPr>
        <w:t>оланзапіном</w:t>
      </w:r>
      <w:proofErr w:type="spellEnd"/>
      <w:r w:rsidRPr="00FA111B">
        <w:rPr>
          <w:sz w:val="28"/>
          <w:szCs w:val="28"/>
        </w:rPr>
        <w:t xml:space="preserve">, </w:t>
      </w:r>
      <w:proofErr w:type="spellStart"/>
      <w:r w:rsidRPr="00FA111B">
        <w:rPr>
          <w:sz w:val="28"/>
          <w:szCs w:val="28"/>
        </w:rPr>
        <w:t>кветіапіном</w:t>
      </w:r>
      <w:proofErr w:type="spellEnd"/>
      <w:r w:rsidRPr="00FA111B">
        <w:rPr>
          <w:sz w:val="28"/>
          <w:szCs w:val="28"/>
        </w:rPr>
        <w:t xml:space="preserve">, </w:t>
      </w:r>
      <w:proofErr w:type="spellStart"/>
      <w:r w:rsidRPr="00FA111B">
        <w:rPr>
          <w:sz w:val="28"/>
          <w:szCs w:val="28"/>
        </w:rPr>
        <w:t>зіпрасидоном</w:t>
      </w:r>
      <w:proofErr w:type="spellEnd"/>
      <w:r w:rsidRPr="00FA111B">
        <w:rPr>
          <w:sz w:val="28"/>
          <w:szCs w:val="28"/>
        </w:rPr>
        <w:t xml:space="preserve"> у випадках лікування депресії при першому епізоді шизофренії. Є сучасні дані і про те, що зниження вираженості і негативної афективної симптоматики, пов'язаної з психозом, відбувається більш </w:t>
      </w:r>
      <w:proofErr w:type="spellStart"/>
      <w:r w:rsidRPr="00FA111B">
        <w:rPr>
          <w:sz w:val="28"/>
          <w:szCs w:val="28"/>
        </w:rPr>
        <w:t>інтенсивно</w:t>
      </w:r>
      <w:proofErr w:type="spellEnd"/>
      <w:r w:rsidRPr="00FA111B">
        <w:rPr>
          <w:sz w:val="28"/>
          <w:szCs w:val="28"/>
        </w:rPr>
        <w:t xml:space="preserve"> при використанні типових нейролептиків. Тоді як порівняльні дослідження ефективності атипових </w:t>
      </w:r>
      <w:proofErr w:type="spellStart"/>
      <w:r w:rsidRPr="00FA111B">
        <w:rPr>
          <w:sz w:val="28"/>
          <w:szCs w:val="28"/>
        </w:rPr>
        <w:t>антипсихотиків</w:t>
      </w:r>
      <w:proofErr w:type="spellEnd"/>
      <w:r w:rsidRPr="00FA111B">
        <w:rPr>
          <w:sz w:val="28"/>
          <w:szCs w:val="28"/>
        </w:rPr>
        <w:t xml:space="preserve"> та </w:t>
      </w:r>
      <w:proofErr w:type="spellStart"/>
      <w:r w:rsidRPr="00FA111B">
        <w:rPr>
          <w:sz w:val="28"/>
          <w:szCs w:val="28"/>
        </w:rPr>
        <w:t>антипсихотиків</w:t>
      </w:r>
      <w:proofErr w:type="spellEnd"/>
      <w:r w:rsidRPr="00FA111B">
        <w:rPr>
          <w:sz w:val="28"/>
          <w:szCs w:val="28"/>
        </w:rPr>
        <w:t xml:space="preserve"> I покоління при шизофренічних депресіях відзначають перевагу перших. </w:t>
      </w:r>
    </w:p>
    <w:p w14:paraId="4815F851" w14:textId="77777777" w:rsidR="00FA111B" w:rsidRDefault="00FA111B" w:rsidP="00314AF3">
      <w:pPr>
        <w:pStyle w:val="ad"/>
        <w:spacing w:line="360" w:lineRule="auto"/>
        <w:ind w:right="219" w:firstLine="707"/>
        <w:jc w:val="both"/>
        <w:rPr>
          <w:sz w:val="28"/>
          <w:szCs w:val="28"/>
        </w:rPr>
      </w:pPr>
      <w:r w:rsidRPr="00FA111B">
        <w:rPr>
          <w:sz w:val="28"/>
          <w:szCs w:val="28"/>
        </w:rPr>
        <w:t xml:space="preserve">Згідно з результатами цих досліджень атипові </w:t>
      </w:r>
      <w:proofErr w:type="spellStart"/>
      <w:r w:rsidRPr="00FA111B">
        <w:rPr>
          <w:sz w:val="28"/>
          <w:szCs w:val="28"/>
        </w:rPr>
        <w:t>антипсихотики</w:t>
      </w:r>
      <w:proofErr w:type="spellEnd"/>
      <w:r w:rsidRPr="00FA111B">
        <w:rPr>
          <w:sz w:val="28"/>
          <w:szCs w:val="28"/>
        </w:rPr>
        <w:t xml:space="preserve"> перевершують нейролептики першого покоління в лікуванні депресії у зв'язку з недостатнім впливом типових нейролептиків на розлади депресивного спектру</w:t>
      </w:r>
      <w:r>
        <w:rPr>
          <w:sz w:val="28"/>
          <w:szCs w:val="28"/>
        </w:rPr>
        <w:t>.</w:t>
      </w:r>
    </w:p>
    <w:p w14:paraId="668B9B5F" w14:textId="77777777" w:rsidR="00FA111B" w:rsidRDefault="00FA111B" w:rsidP="00314AF3">
      <w:pPr>
        <w:pStyle w:val="ad"/>
        <w:spacing w:line="360" w:lineRule="auto"/>
        <w:ind w:right="219" w:firstLine="707"/>
        <w:jc w:val="both"/>
        <w:rPr>
          <w:sz w:val="28"/>
          <w:szCs w:val="28"/>
        </w:rPr>
      </w:pPr>
      <w:r w:rsidRPr="00FA111B">
        <w:rPr>
          <w:sz w:val="28"/>
          <w:szCs w:val="28"/>
        </w:rPr>
        <w:t xml:space="preserve">Багато авторів бачать перевагу </w:t>
      </w:r>
      <w:proofErr w:type="spellStart"/>
      <w:r w:rsidRPr="00FA111B">
        <w:rPr>
          <w:sz w:val="28"/>
          <w:szCs w:val="28"/>
        </w:rPr>
        <w:t>антипсихотиків</w:t>
      </w:r>
      <w:proofErr w:type="spellEnd"/>
      <w:r w:rsidRPr="00FA111B">
        <w:rPr>
          <w:sz w:val="28"/>
          <w:szCs w:val="28"/>
        </w:rPr>
        <w:t xml:space="preserve"> другого покоління в низькому рівні побічної дії при їх використанні у пацієнтів з розладами шизофренічного кола і афективними порушеннями. Виявлено перевагу терапії </w:t>
      </w:r>
      <w:proofErr w:type="spellStart"/>
      <w:r w:rsidRPr="00FA111B">
        <w:rPr>
          <w:sz w:val="28"/>
          <w:szCs w:val="28"/>
        </w:rPr>
        <w:t>антипсихотиками</w:t>
      </w:r>
      <w:proofErr w:type="spellEnd"/>
      <w:r w:rsidRPr="00FA111B">
        <w:rPr>
          <w:sz w:val="28"/>
          <w:szCs w:val="28"/>
        </w:rPr>
        <w:t xml:space="preserve"> другого покоління (</w:t>
      </w:r>
      <w:proofErr w:type="spellStart"/>
      <w:r w:rsidRPr="00FA111B">
        <w:rPr>
          <w:sz w:val="28"/>
          <w:szCs w:val="28"/>
        </w:rPr>
        <w:t>оланзапін</w:t>
      </w:r>
      <w:proofErr w:type="spellEnd"/>
      <w:r w:rsidRPr="00FA111B">
        <w:rPr>
          <w:sz w:val="28"/>
          <w:szCs w:val="28"/>
        </w:rPr>
        <w:t xml:space="preserve">, </w:t>
      </w:r>
      <w:proofErr w:type="spellStart"/>
      <w:r w:rsidRPr="00FA111B">
        <w:rPr>
          <w:sz w:val="28"/>
          <w:szCs w:val="28"/>
        </w:rPr>
        <w:t>арипіпразол</w:t>
      </w:r>
      <w:proofErr w:type="spellEnd"/>
      <w:r w:rsidRPr="00FA111B">
        <w:rPr>
          <w:sz w:val="28"/>
          <w:szCs w:val="28"/>
        </w:rPr>
        <w:t xml:space="preserve">) і щодо впливу на </w:t>
      </w:r>
      <w:r w:rsidRPr="00FA111B">
        <w:rPr>
          <w:sz w:val="28"/>
          <w:szCs w:val="28"/>
        </w:rPr>
        <w:lastRenderedPageBreak/>
        <w:t xml:space="preserve">когнітивні розлади хворих на шизофренію, яка поєднується з афективними розладами. </w:t>
      </w:r>
    </w:p>
    <w:p w14:paraId="63020358" w14:textId="77777777" w:rsidR="00FA111B" w:rsidRDefault="00FA111B" w:rsidP="00314AF3">
      <w:pPr>
        <w:pStyle w:val="ad"/>
        <w:spacing w:line="360" w:lineRule="auto"/>
        <w:ind w:right="219" w:firstLine="707"/>
        <w:jc w:val="both"/>
        <w:rPr>
          <w:sz w:val="28"/>
          <w:szCs w:val="28"/>
        </w:rPr>
      </w:pPr>
      <w:r w:rsidRPr="00FA111B">
        <w:rPr>
          <w:sz w:val="28"/>
          <w:szCs w:val="28"/>
        </w:rPr>
        <w:t xml:space="preserve">Пацієнти, які отримували атипові </w:t>
      </w:r>
      <w:proofErr w:type="spellStart"/>
      <w:r w:rsidRPr="00FA111B">
        <w:rPr>
          <w:sz w:val="28"/>
          <w:szCs w:val="28"/>
        </w:rPr>
        <w:t>антипсихотики</w:t>
      </w:r>
      <w:proofErr w:type="spellEnd"/>
      <w:r w:rsidRPr="00FA111B">
        <w:rPr>
          <w:sz w:val="28"/>
          <w:szCs w:val="28"/>
        </w:rPr>
        <w:t xml:space="preserve">, справлялись із завданнями на проблемно-вирішальну поведінку краще, ніж пацієнти, які отримували лікування традиційними нейролептиками. Погіршення моторних навичок і зниження швидкості обробки інформації також було менш вираженим, ніж у пацієнтів, що приймали </w:t>
      </w:r>
      <w:proofErr w:type="spellStart"/>
      <w:r w:rsidRPr="00FA111B">
        <w:rPr>
          <w:sz w:val="28"/>
          <w:szCs w:val="28"/>
        </w:rPr>
        <w:t>антипсихотики</w:t>
      </w:r>
      <w:proofErr w:type="spellEnd"/>
      <w:r w:rsidRPr="00FA111B">
        <w:rPr>
          <w:sz w:val="28"/>
          <w:szCs w:val="28"/>
        </w:rPr>
        <w:t xml:space="preserve"> першого покоління. </w:t>
      </w:r>
    </w:p>
    <w:p w14:paraId="4882E2B2" w14:textId="77777777" w:rsidR="00FA111B" w:rsidRDefault="00FA111B" w:rsidP="00314AF3">
      <w:pPr>
        <w:pStyle w:val="ad"/>
        <w:spacing w:line="360" w:lineRule="auto"/>
        <w:ind w:right="219" w:firstLine="707"/>
        <w:jc w:val="both"/>
        <w:rPr>
          <w:sz w:val="28"/>
          <w:szCs w:val="28"/>
        </w:rPr>
      </w:pPr>
      <w:r w:rsidRPr="00FA111B">
        <w:rPr>
          <w:sz w:val="28"/>
          <w:szCs w:val="28"/>
        </w:rPr>
        <w:t xml:space="preserve">Порівняльні вивчення ефективності атипових </w:t>
      </w:r>
      <w:proofErr w:type="spellStart"/>
      <w:r w:rsidRPr="00FA111B">
        <w:rPr>
          <w:sz w:val="28"/>
          <w:szCs w:val="28"/>
        </w:rPr>
        <w:t>антипсихотиків</w:t>
      </w:r>
      <w:proofErr w:type="spellEnd"/>
      <w:r w:rsidRPr="00FA111B">
        <w:rPr>
          <w:sz w:val="28"/>
          <w:szCs w:val="28"/>
        </w:rPr>
        <w:t xml:space="preserve"> між собою при депресіях у хворих на шизофренію також досить суперечливі. В одних дослідженнях відзначається висока ефективність </w:t>
      </w:r>
      <w:proofErr w:type="spellStart"/>
      <w:r w:rsidRPr="00FA111B">
        <w:rPr>
          <w:sz w:val="28"/>
          <w:szCs w:val="28"/>
        </w:rPr>
        <w:t>клозапіну</w:t>
      </w:r>
      <w:proofErr w:type="spellEnd"/>
      <w:r w:rsidRPr="00FA111B">
        <w:rPr>
          <w:sz w:val="28"/>
          <w:szCs w:val="28"/>
        </w:rPr>
        <w:t xml:space="preserve">, </w:t>
      </w:r>
      <w:proofErr w:type="spellStart"/>
      <w:r w:rsidRPr="00FA111B">
        <w:rPr>
          <w:sz w:val="28"/>
          <w:szCs w:val="28"/>
        </w:rPr>
        <w:t>оланзапіну</w:t>
      </w:r>
      <w:proofErr w:type="spellEnd"/>
      <w:r w:rsidRPr="00FA111B">
        <w:rPr>
          <w:sz w:val="28"/>
          <w:szCs w:val="28"/>
        </w:rPr>
        <w:t xml:space="preserve"> і </w:t>
      </w:r>
      <w:proofErr w:type="spellStart"/>
      <w:r w:rsidRPr="00FA111B">
        <w:rPr>
          <w:sz w:val="28"/>
          <w:szCs w:val="28"/>
        </w:rPr>
        <w:t>рисперідону</w:t>
      </w:r>
      <w:proofErr w:type="spellEnd"/>
      <w:r w:rsidRPr="00FA111B">
        <w:rPr>
          <w:sz w:val="28"/>
          <w:szCs w:val="28"/>
        </w:rPr>
        <w:t xml:space="preserve"> в порівнянні з </w:t>
      </w:r>
      <w:proofErr w:type="spellStart"/>
      <w:r w:rsidRPr="00FA111B">
        <w:rPr>
          <w:sz w:val="28"/>
          <w:szCs w:val="28"/>
        </w:rPr>
        <w:t>кветіапіном</w:t>
      </w:r>
      <w:proofErr w:type="spellEnd"/>
      <w:r w:rsidRPr="00FA111B">
        <w:rPr>
          <w:sz w:val="28"/>
          <w:szCs w:val="28"/>
        </w:rPr>
        <w:t xml:space="preserve"> щодо великого депресивного епізоду у хворих на шизофренію. </w:t>
      </w:r>
    </w:p>
    <w:p w14:paraId="449D84B5" w14:textId="77777777" w:rsidR="00FA111B" w:rsidRDefault="00FA111B" w:rsidP="00314AF3">
      <w:pPr>
        <w:pStyle w:val="ad"/>
        <w:spacing w:line="360" w:lineRule="auto"/>
        <w:ind w:right="219" w:firstLine="707"/>
        <w:jc w:val="both"/>
        <w:rPr>
          <w:sz w:val="28"/>
          <w:szCs w:val="28"/>
        </w:rPr>
      </w:pPr>
      <w:r w:rsidRPr="00FA111B">
        <w:rPr>
          <w:sz w:val="28"/>
          <w:szCs w:val="28"/>
        </w:rPr>
        <w:t xml:space="preserve">В інших дослідженнях застосування </w:t>
      </w:r>
      <w:proofErr w:type="spellStart"/>
      <w:r w:rsidRPr="00FA111B">
        <w:rPr>
          <w:sz w:val="28"/>
          <w:szCs w:val="28"/>
        </w:rPr>
        <w:t>клозапіну</w:t>
      </w:r>
      <w:proofErr w:type="spellEnd"/>
      <w:r w:rsidRPr="00FA111B">
        <w:rPr>
          <w:sz w:val="28"/>
          <w:szCs w:val="28"/>
        </w:rPr>
        <w:t xml:space="preserve"> при шизофренії з депресивними порушеннями не довело його ефективності. Наступні дослідження ефективності </w:t>
      </w:r>
      <w:proofErr w:type="spellStart"/>
      <w:r w:rsidRPr="00FA111B">
        <w:rPr>
          <w:sz w:val="28"/>
          <w:szCs w:val="28"/>
        </w:rPr>
        <w:t>рисперідону</w:t>
      </w:r>
      <w:proofErr w:type="spellEnd"/>
      <w:r w:rsidRPr="00FA111B">
        <w:rPr>
          <w:sz w:val="28"/>
          <w:szCs w:val="28"/>
        </w:rPr>
        <w:t xml:space="preserve"> і </w:t>
      </w:r>
      <w:proofErr w:type="spellStart"/>
      <w:r w:rsidRPr="00FA111B">
        <w:rPr>
          <w:sz w:val="28"/>
          <w:szCs w:val="28"/>
        </w:rPr>
        <w:t>оланзапіну</w:t>
      </w:r>
      <w:proofErr w:type="spellEnd"/>
      <w:r w:rsidRPr="00FA111B">
        <w:rPr>
          <w:sz w:val="28"/>
          <w:szCs w:val="28"/>
        </w:rPr>
        <w:t xml:space="preserve"> в досягненні довгострокової стабілізації настрою та профілактиці рецидивів виявили перевагу </w:t>
      </w:r>
      <w:proofErr w:type="spellStart"/>
      <w:r w:rsidRPr="00FA111B">
        <w:rPr>
          <w:sz w:val="28"/>
          <w:szCs w:val="28"/>
        </w:rPr>
        <w:t>оланзапіна</w:t>
      </w:r>
      <w:proofErr w:type="spellEnd"/>
      <w:r w:rsidRPr="00FA111B">
        <w:rPr>
          <w:sz w:val="28"/>
          <w:szCs w:val="28"/>
        </w:rPr>
        <w:t xml:space="preserve">. Відкрите вивчення терапії хворих на шизофренію з депресією виявило переважну ефективність </w:t>
      </w:r>
      <w:proofErr w:type="spellStart"/>
      <w:r w:rsidRPr="00FA111B">
        <w:rPr>
          <w:sz w:val="28"/>
          <w:szCs w:val="28"/>
        </w:rPr>
        <w:t>амісульприду</w:t>
      </w:r>
      <w:proofErr w:type="spellEnd"/>
      <w:r w:rsidRPr="00FA111B">
        <w:rPr>
          <w:sz w:val="28"/>
          <w:szCs w:val="28"/>
        </w:rPr>
        <w:t xml:space="preserve"> перед </w:t>
      </w:r>
      <w:proofErr w:type="spellStart"/>
      <w:r w:rsidRPr="00FA111B">
        <w:rPr>
          <w:sz w:val="28"/>
          <w:szCs w:val="28"/>
        </w:rPr>
        <w:t>рисперідоном</w:t>
      </w:r>
      <w:proofErr w:type="spellEnd"/>
      <w:r>
        <w:rPr>
          <w:sz w:val="28"/>
          <w:szCs w:val="28"/>
        </w:rPr>
        <w:t>.</w:t>
      </w:r>
    </w:p>
    <w:p w14:paraId="0B94EADB" w14:textId="77777777" w:rsidR="00FA111B" w:rsidRDefault="00FA111B" w:rsidP="00314AF3">
      <w:pPr>
        <w:pStyle w:val="ad"/>
        <w:spacing w:line="360" w:lineRule="auto"/>
        <w:ind w:right="219" w:firstLine="707"/>
        <w:jc w:val="both"/>
        <w:rPr>
          <w:sz w:val="28"/>
          <w:szCs w:val="28"/>
        </w:rPr>
      </w:pPr>
      <w:r w:rsidRPr="00FA111B">
        <w:rPr>
          <w:sz w:val="28"/>
          <w:szCs w:val="28"/>
        </w:rPr>
        <w:t xml:space="preserve">Тема використання антидепресантів у терапії АР при ППЕ залишається маловивченою. Велика частина літературних джерел з цієї проблеми стосується терапії ДР при шизофренії. При цьому немає однозначних даних про ефективність використання антидепресантів у лікуванні шизофренії, ускладненої депресивними порушеннями. Так, одні автори вказують на ефективність додаткового призначення антидепресантів, ними були отримані свідоцтва на користь більшої ефективності поєднаного використання антидепресантів з нейролептиками порівняно з </w:t>
      </w:r>
      <w:proofErr w:type="spellStart"/>
      <w:r w:rsidRPr="00FA111B">
        <w:rPr>
          <w:sz w:val="28"/>
          <w:szCs w:val="28"/>
        </w:rPr>
        <w:t>монотерапією</w:t>
      </w:r>
      <w:proofErr w:type="spellEnd"/>
      <w:r w:rsidRPr="00FA111B">
        <w:rPr>
          <w:sz w:val="28"/>
          <w:szCs w:val="28"/>
        </w:rPr>
        <w:t xml:space="preserve"> нейролептиками. Інші автори зазначають, що ефективність таких комбінацій не доведена, а комбінації антидепресантів та нейролептиків виявляються менш ефективними, ніж </w:t>
      </w:r>
      <w:proofErr w:type="spellStart"/>
      <w:r w:rsidRPr="00FA111B">
        <w:rPr>
          <w:sz w:val="28"/>
          <w:szCs w:val="28"/>
        </w:rPr>
        <w:t>монотерапія</w:t>
      </w:r>
      <w:proofErr w:type="spellEnd"/>
      <w:r w:rsidRPr="00FA111B">
        <w:rPr>
          <w:sz w:val="28"/>
          <w:szCs w:val="28"/>
        </w:rPr>
        <w:t xml:space="preserve">. </w:t>
      </w:r>
    </w:p>
    <w:p w14:paraId="0BE411A7" w14:textId="77777777" w:rsidR="00FA111B" w:rsidRDefault="00FA111B" w:rsidP="00314AF3">
      <w:pPr>
        <w:pStyle w:val="ad"/>
        <w:spacing w:line="360" w:lineRule="auto"/>
        <w:ind w:right="219" w:firstLine="707"/>
        <w:jc w:val="both"/>
        <w:rPr>
          <w:sz w:val="28"/>
          <w:szCs w:val="28"/>
        </w:rPr>
      </w:pPr>
      <w:r w:rsidRPr="00FA111B">
        <w:rPr>
          <w:sz w:val="28"/>
          <w:szCs w:val="28"/>
        </w:rPr>
        <w:lastRenderedPageBreak/>
        <w:t xml:space="preserve">Так у сучасній літературі є дані про ефективне використання атипових </w:t>
      </w:r>
      <w:proofErr w:type="spellStart"/>
      <w:r w:rsidRPr="00FA111B">
        <w:rPr>
          <w:sz w:val="28"/>
          <w:szCs w:val="28"/>
        </w:rPr>
        <w:t>антипсихотиків</w:t>
      </w:r>
      <w:proofErr w:type="spellEnd"/>
      <w:r w:rsidRPr="00FA111B">
        <w:rPr>
          <w:sz w:val="28"/>
          <w:szCs w:val="28"/>
        </w:rPr>
        <w:t xml:space="preserve"> як універсальної (</w:t>
      </w:r>
      <w:proofErr w:type="spellStart"/>
      <w:r w:rsidRPr="00FA111B">
        <w:rPr>
          <w:sz w:val="28"/>
          <w:szCs w:val="28"/>
        </w:rPr>
        <w:t>антипсихотичної</w:t>
      </w:r>
      <w:proofErr w:type="spellEnd"/>
      <w:r w:rsidRPr="00FA111B">
        <w:rPr>
          <w:sz w:val="28"/>
          <w:szCs w:val="28"/>
        </w:rPr>
        <w:t xml:space="preserve"> і антидепресивної) </w:t>
      </w:r>
      <w:proofErr w:type="spellStart"/>
      <w:r w:rsidRPr="00FA111B">
        <w:rPr>
          <w:sz w:val="28"/>
          <w:szCs w:val="28"/>
        </w:rPr>
        <w:t>монотерапії</w:t>
      </w:r>
      <w:proofErr w:type="spellEnd"/>
      <w:r w:rsidRPr="00FA111B">
        <w:rPr>
          <w:sz w:val="28"/>
          <w:szCs w:val="28"/>
        </w:rPr>
        <w:t xml:space="preserve"> у випадках шизофренічної депресії. </w:t>
      </w:r>
    </w:p>
    <w:p w14:paraId="38F5B31F" w14:textId="77777777" w:rsidR="00FA111B" w:rsidRDefault="00FA111B" w:rsidP="00314AF3">
      <w:pPr>
        <w:pStyle w:val="ad"/>
        <w:spacing w:line="360" w:lineRule="auto"/>
        <w:ind w:right="219" w:firstLine="707"/>
        <w:jc w:val="both"/>
        <w:rPr>
          <w:sz w:val="28"/>
          <w:szCs w:val="28"/>
        </w:rPr>
      </w:pPr>
      <w:r w:rsidRPr="00FA111B">
        <w:rPr>
          <w:sz w:val="28"/>
          <w:szCs w:val="28"/>
        </w:rPr>
        <w:t xml:space="preserve">У сучасній літературі є поодинокі дані, про те, що при одночасному призначенні </w:t>
      </w:r>
      <w:proofErr w:type="spellStart"/>
      <w:r w:rsidRPr="00FA111B">
        <w:rPr>
          <w:sz w:val="28"/>
          <w:szCs w:val="28"/>
        </w:rPr>
        <w:t>антипсихотиків</w:t>
      </w:r>
      <w:proofErr w:type="spellEnd"/>
      <w:r w:rsidRPr="00FA111B">
        <w:rPr>
          <w:sz w:val="28"/>
          <w:szCs w:val="28"/>
        </w:rPr>
        <w:t xml:space="preserve"> та антидепресантів у чверті випадків останні доводиться скасовувати через один – два тижні після початку терапії у зв'язку з наростанням </w:t>
      </w:r>
      <w:proofErr w:type="spellStart"/>
      <w:r w:rsidRPr="00FA111B">
        <w:rPr>
          <w:sz w:val="28"/>
          <w:szCs w:val="28"/>
        </w:rPr>
        <w:t>психотичної</w:t>
      </w:r>
      <w:proofErr w:type="spellEnd"/>
      <w:r w:rsidRPr="00FA111B">
        <w:rPr>
          <w:sz w:val="28"/>
          <w:szCs w:val="28"/>
        </w:rPr>
        <w:t xml:space="preserve"> симптоматики. Важливою проблемою, пов'язаною з поєднаним застосуванням </w:t>
      </w:r>
      <w:proofErr w:type="spellStart"/>
      <w:r w:rsidRPr="00FA111B">
        <w:rPr>
          <w:sz w:val="28"/>
          <w:szCs w:val="28"/>
        </w:rPr>
        <w:t>антипсихотиків</w:t>
      </w:r>
      <w:proofErr w:type="spellEnd"/>
      <w:r w:rsidRPr="00FA111B">
        <w:rPr>
          <w:sz w:val="28"/>
          <w:szCs w:val="28"/>
        </w:rPr>
        <w:t xml:space="preserve"> та антидепресантів в терапії депресії при шизофренії, є ризик </w:t>
      </w:r>
      <w:proofErr w:type="spellStart"/>
      <w:r w:rsidRPr="00FA111B">
        <w:rPr>
          <w:sz w:val="28"/>
          <w:szCs w:val="28"/>
        </w:rPr>
        <w:t>екзацеребрації</w:t>
      </w:r>
      <w:proofErr w:type="spellEnd"/>
      <w:r w:rsidRPr="00FA111B">
        <w:rPr>
          <w:sz w:val="28"/>
          <w:szCs w:val="28"/>
        </w:rPr>
        <w:t xml:space="preserve"> </w:t>
      </w:r>
      <w:proofErr w:type="spellStart"/>
      <w:r w:rsidRPr="00FA111B">
        <w:rPr>
          <w:sz w:val="28"/>
          <w:szCs w:val="28"/>
        </w:rPr>
        <w:t>психотичної</w:t>
      </w:r>
      <w:proofErr w:type="spellEnd"/>
      <w:r w:rsidRPr="00FA111B">
        <w:rPr>
          <w:sz w:val="28"/>
          <w:szCs w:val="28"/>
        </w:rPr>
        <w:t xml:space="preserve"> симптоматики і потенціювання </w:t>
      </w:r>
      <w:proofErr w:type="spellStart"/>
      <w:r w:rsidRPr="00FA111B">
        <w:rPr>
          <w:sz w:val="28"/>
          <w:szCs w:val="28"/>
        </w:rPr>
        <w:t>гіперпролактинемії</w:t>
      </w:r>
      <w:proofErr w:type="spellEnd"/>
      <w:r w:rsidRPr="00FA111B">
        <w:rPr>
          <w:sz w:val="28"/>
          <w:szCs w:val="28"/>
        </w:rPr>
        <w:t xml:space="preserve">, сексуальних порушень, метаболічного синдрому, ускладнень з боку серцево-судинної системи і т. п. Навіть такі сучасні антидепресанти, як СІЗЗС, можуть викликати і потенціювати </w:t>
      </w:r>
      <w:proofErr w:type="spellStart"/>
      <w:r w:rsidRPr="00FA111B">
        <w:rPr>
          <w:sz w:val="28"/>
          <w:szCs w:val="28"/>
        </w:rPr>
        <w:t>екстрапірамідні</w:t>
      </w:r>
      <w:proofErr w:type="spellEnd"/>
      <w:r w:rsidRPr="00FA111B">
        <w:rPr>
          <w:sz w:val="28"/>
          <w:szCs w:val="28"/>
        </w:rPr>
        <w:t xml:space="preserve"> ефекти нейролептиків</w:t>
      </w:r>
      <w:r>
        <w:rPr>
          <w:sz w:val="28"/>
          <w:szCs w:val="28"/>
        </w:rPr>
        <w:t>.</w:t>
      </w:r>
    </w:p>
    <w:p w14:paraId="4367EA20" w14:textId="77777777" w:rsidR="00FA111B" w:rsidRDefault="00FA111B" w:rsidP="00314AF3">
      <w:pPr>
        <w:pStyle w:val="ad"/>
        <w:spacing w:line="360" w:lineRule="auto"/>
        <w:ind w:right="219" w:firstLine="707"/>
        <w:jc w:val="both"/>
        <w:rPr>
          <w:sz w:val="28"/>
          <w:szCs w:val="28"/>
        </w:rPr>
      </w:pPr>
      <w:r w:rsidRPr="00FA111B">
        <w:rPr>
          <w:sz w:val="28"/>
          <w:szCs w:val="28"/>
        </w:rPr>
        <w:t xml:space="preserve">Існують роботи різних авторів, які порівнюючи лікування </w:t>
      </w:r>
      <w:proofErr w:type="spellStart"/>
      <w:r w:rsidRPr="00FA111B">
        <w:rPr>
          <w:sz w:val="28"/>
          <w:szCs w:val="28"/>
        </w:rPr>
        <w:t>монотерапією</w:t>
      </w:r>
      <w:proofErr w:type="spellEnd"/>
      <w:r w:rsidRPr="00FA111B">
        <w:rPr>
          <w:sz w:val="28"/>
          <w:szCs w:val="28"/>
        </w:rPr>
        <w:t xml:space="preserve"> </w:t>
      </w:r>
      <w:proofErr w:type="spellStart"/>
      <w:r w:rsidRPr="00FA111B">
        <w:rPr>
          <w:sz w:val="28"/>
          <w:szCs w:val="28"/>
        </w:rPr>
        <w:t>антипсихотиками</w:t>
      </w:r>
      <w:proofErr w:type="spellEnd"/>
      <w:r w:rsidRPr="00FA111B">
        <w:rPr>
          <w:sz w:val="28"/>
          <w:szCs w:val="28"/>
        </w:rPr>
        <w:t xml:space="preserve"> нового покоління (</w:t>
      </w:r>
      <w:proofErr w:type="spellStart"/>
      <w:r w:rsidRPr="00FA111B">
        <w:rPr>
          <w:sz w:val="28"/>
          <w:szCs w:val="28"/>
        </w:rPr>
        <w:t>оланзапін</w:t>
      </w:r>
      <w:proofErr w:type="spellEnd"/>
      <w:r w:rsidRPr="00FA111B">
        <w:rPr>
          <w:sz w:val="28"/>
          <w:szCs w:val="28"/>
        </w:rPr>
        <w:t xml:space="preserve">, </w:t>
      </w:r>
      <w:proofErr w:type="spellStart"/>
      <w:r w:rsidRPr="00FA111B">
        <w:rPr>
          <w:sz w:val="28"/>
          <w:szCs w:val="28"/>
        </w:rPr>
        <w:t>кветіапін</w:t>
      </w:r>
      <w:proofErr w:type="spellEnd"/>
      <w:r w:rsidRPr="00FA111B">
        <w:rPr>
          <w:sz w:val="28"/>
          <w:szCs w:val="28"/>
        </w:rPr>
        <w:t xml:space="preserve">, </w:t>
      </w:r>
      <w:proofErr w:type="spellStart"/>
      <w:r w:rsidRPr="00FA111B">
        <w:rPr>
          <w:sz w:val="28"/>
          <w:szCs w:val="28"/>
        </w:rPr>
        <w:t>зипрасидон</w:t>
      </w:r>
      <w:proofErr w:type="spellEnd"/>
      <w:r w:rsidRPr="00FA111B">
        <w:rPr>
          <w:sz w:val="28"/>
          <w:szCs w:val="28"/>
        </w:rPr>
        <w:t xml:space="preserve">) і комбінацією 36 </w:t>
      </w:r>
      <w:proofErr w:type="spellStart"/>
      <w:r w:rsidRPr="00FA111B">
        <w:rPr>
          <w:sz w:val="28"/>
          <w:szCs w:val="28"/>
        </w:rPr>
        <w:t>антипсихотиків</w:t>
      </w:r>
      <w:proofErr w:type="spellEnd"/>
      <w:r w:rsidRPr="00FA111B">
        <w:rPr>
          <w:sz w:val="28"/>
          <w:szCs w:val="28"/>
        </w:rPr>
        <w:t xml:space="preserve"> з антидепресантами, не виявили значущих відмінностей у клінічній динаміці пацієнтів, які страждають першим епізодом шизофренії, ускладненим депресією</w:t>
      </w:r>
      <w:r>
        <w:rPr>
          <w:sz w:val="28"/>
          <w:szCs w:val="28"/>
        </w:rPr>
        <w:t>.</w:t>
      </w:r>
    </w:p>
    <w:p w14:paraId="3948E0AB" w14:textId="77777777" w:rsidR="00FA111B" w:rsidRDefault="00FA111B" w:rsidP="00314AF3">
      <w:pPr>
        <w:pStyle w:val="ad"/>
        <w:spacing w:line="360" w:lineRule="auto"/>
        <w:ind w:right="219" w:firstLine="707"/>
        <w:jc w:val="both"/>
        <w:rPr>
          <w:sz w:val="28"/>
          <w:szCs w:val="28"/>
        </w:rPr>
      </w:pPr>
      <w:r w:rsidRPr="00FA111B">
        <w:rPr>
          <w:sz w:val="28"/>
          <w:szCs w:val="28"/>
        </w:rPr>
        <w:t xml:space="preserve">В літературі описані дослідження, згідно з якими, на початку терапії у період гострого </w:t>
      </w:r>
      <w:proofErr w:type="spellStart"/>
      <w:r w:rsidRPr="00FA111B">
        <w:rPr>
          <w:sz w:val="28"/>
          <w:szCs w:val="28"/>
        </w:rPr>
        <w:t>психотичного</w:t>
      </w:r>
      <w:proofErr w:type="spellEnd"/>
      <w:r w:rsidRPr="00FA111B">
        <w:rPr>
          <w:sz w:val="28"/>
          <w:szCs w:val="28"/>
        </w:rPr>
        <w:t xml:space="preserve"> розладу одночасне використання </w:t>
      </w:r>
      <w:proofErr w:type="spellStart"/>
      <w:r w:rsidRPr="00FA111B">
        <w:rPr>
          <w:sz w:val="28"/>
          <w:szCs w:val="28"/>
        </w:rPr>
        <w:t>антипсихотиків</w:t>
      </w:r>
      <w:proofErr w:type="spellEnd"/>
      <w:r w:rsidRPr="00FA111B">
        <w:rPr>
          <w:sz w:val="28"/>
          <w:szCs w:val="28"/>
        </w:rPr>
        <w:t xml:space="preserve"> та антидепресантів видається нераціональним внаслідок їх протилежної спрямованості </w:t>
      </w:r>
      <w:proofErr w:type="spellStart"/>
      <w:r w:rsidRPr="00FA111B">
        <w:rPr>
          <w:sz w:val="28"/>
          <w:szCs w:val="28"/>
        </w:rPr>
        <w:t>нейрохімічних</w:t>
      </w:r>
      <w:proofErr w:type="spellEnd"/>
      <w:r w:rsidRPr="00FA111B">
        <w:rPr>
          <w:sz w:val="28"/>
          <w:szCs w:val="28"/>
        </w:rPr>
        <w:t xml:space="preserve"> ефектів. Прийом антидепресантів можливий через кілька тижнів після початку </w:t>
      </w:r>
      <w:proofErr w:type="spellStart"/>
      <w:r w:rsidRPr="00FA111B">
        <w:rPr>
          <w:sz w:val="28"/>
          <w:szCs w:val="28"/>
        </w:rPr>
        <w:t>антипсихотичної</w:t>
      </w:r>
      <w:proofErr w:type="spellEnd"/>
      <w:r w:rsidRPr="00FA111B">
        <w:rPr>
          <w:sz w:val="28"/>
          <w:szCs w:val="28"/>
        </w:rPr>
        <w:t xml:space="preserve"> терапії. Зазначений підхід дозволяє звести до мінімуму ризик розвитку антагоністичних відносин між антидепресантами і </w:t>
      </w:r>
      <w:proofErr w:type="spellStart"/>
      <w:r w:rsidRPr="00FA111B">
        <w:rPr>
          <w:sz w:val="28"/>
          <w:szCs w:val="28"/>
        </w:rPr>
        <w:t>антипсихотиками</w:t>
      </w:r>
      <w:proofErr w:type="spellEnd"/>
      <w:r w:rsidRPr="00FA111B">
        <w:rPr>
          <w:sz w:val="28"/>
          <w:szCs w:val="28"/>
        </w:rPr>
        <w:t xml:space="preserve"> і, отже, запобігти зниженню ефективності лікування і розвитку побічних дій</w:t>
      </w:r>
      <w:r>
        <w:rPr>
          <w:sz w:val="28"/>
          <w:szCs w:val="28"/>
        </w:rPr>
        <w:t>.</w:t>
      </w:r>
    </w:p>
    <w:p w14:paraId="13A89BD7" w14:textId="77777777" w:rsidR="00FA111B" w:rsidRDefault="00FA111B" w:rsidP="00314AF3">
      <w:pPr>
        <w:pStyle w:val="ad"/>
        <w:spacing w:line="360" w:lineRule="auto"/>
        <w:ind w:right="219" w:firstLine="707"/>
        <w:jc w:val="both"/>
        <w:rPr>
          <w:sz w:val="28"/>
          <w:szCs w:val="28"/>
        </w:rPr>
      </w:pPr>
      <w:r w:rsidRPr="00FA111B">
        <w:rPr>
          <w:sz w:val="28"/>
          <w:szCs w:val="28"/>
        </w:rPr>
        <w:t xml:space="preserve">В останні роки з'явився ряд публікацій, згідно з якими введення в </w:t>
      </w:r>
      <w:proofErr w:type="spellStart"/>
      <w:r w:rsidRPr="00FA111B">
        <w:rPr>
          <w:sz w:val="28"/>
          <w:szCs w:val="28"/>
        </w:rPr>
        <w:t>антипсихотичну</w:t>
      </w:r>
      <w:proofErr w:type="spellEnd"/>
      <w:r w:rsidRPr="00FA111B">
        <w:rPr>
          <w:sz w:val="28"/>
          <w:szCs w:val="28"/>
        </w:rPr>
        <w:t xml:space="preserve"> терапію антидепресантів не тільки не викликає </w:t>
      </w:r>
      <w:proofErr w:type="spellStart"/>
      <w:r w:rsidRPr="00FA111B">
        <w:rPr>
          <w:sz w:val="28"/>
          <w:szCs w:val="28"/>
        </w:rPr>
        <w:t>екзацеребрації</w:t>
      </w:r>
      <w:proofErr w:type="spellEnd"/>
      <w:r w:rsidRPr="00FA111B">
        <w:rPr>
          <w:sz w:val="28"/>
          <w:szCs w:val="28"/>
        </w:rPr>
        <w:t xml:space="preserve"> </w:t>
      </w:r>
      <w:proofErr w:type="spellStart"/>
      <w:r w:rsidRPr="00FA111B">
        <w:rPr>
          <w:sz w:val="28"/>
          <w:szCs w:val="28"/>
        </w:rPr>
        <w:t>психотичних</w:t>
      </w:r>
      <w:proofErr w:type="spellEnd"/>
      <w:r w:rsidRPr="00FA111B">
        <w:rPr>
          <w:sz w:val="28"/>
          <w:szCs w:val="28"/>
        </w:rPr>
        <w:t xml:space="preserve"> проявів, але і знижує вираженість депресивної симптоматики, не викликаючи загострення психозу і значущих побічних ефектів від спільного </w:t>
      </w:r>
      <w:r w:rsidRPr="00FA111B">
        <w:rPr>
          <w:sz w:val="28"/>
          <w:szCs w:val="28"/>
        </w:rPr>
        <w:lastRenderedPageBreak/>
        <w:t xml:space="preserve">використання </w:t>
      </w:r>
      <w:proofErr w:type="spellStart"/>
      <w:r w:rsidRPr="00FA111B">
        <w:rPr>
          <w:sz w:val="28"/>
          <w:szCs w:val="28"/>
        </w:rPr>
        <w:t>антипсихотиків</w:t>
      </w:r>
      <w:proofErr w:type="spellEnd"/>
      <w:r w:rsidRPr="00FA111B">
        <w:rPr>
          <w:sz w:val="28"/>
          <w:szCs w:val="28"/>
        </w:rPr>
        <w:t xml:space="preserve"> та антидепресантів. Так, в сучасних дослідженнях отримані дані про посилення </w:t>
      </w:r>
      <w:proofErr w:type="spellStart"/>
      <w:r w:rsidRPr="00FA111B">
        <w:rPr>
          <w:sz w:val="28"/>
          <w:szCs w:val="28"/>
        </w:rPr>
        <w:t>антипсихотичного</w:t>
      </w:r>
      <w:proofErr w:type="spellEnd"/>
      <w:r w:rsidRPr="00FA111B">
        <w:rPr>
          <w:sz w:val="28"/>
          <w:szCs w:val="28"/>
        </w:rPr>
        <w:t xml:space="preserve"> ефекту традиційних нейролептиків при приєднанні </w:t>
      </w:r>
      <w:proofErr w:type="spellStart"/>
      <w:r w:rsidRPr="00FA111B">
        <w:rPr>
          <w:sz w:val="28"/>
          <w:szCs w:val="28"/>
        </w:rPr>
        <w:t>міртазапіна</w:t>
      </w:r>
      <w:proofErr w:type="spellEnd"/>
      <w:r w:rsidRPr="00FA111B">
        <w:rPr>
          <w:sz w:val="28"/>
          <w:szCs w:val="28"/>
        </w:rPr>
        <w:t xml:space="preserve">. </w:t>
      </w:r>
    </w:p>
    <w:p w14:paraId="415D4EF6" w14:textId="77777777" w:rsidR="00FA111B" w:rsidRDefault="00FA111B" w:rsidP="00314AF3">
      <w:pPr>
        <w:pStyle w:val="ad"/>
        <w:spacing w:line="360" w:lineRule="auto"/>
        <w:ind w:right="219" w:firstLine="707"/>
        <w:jc w:val="both"/>
        <w:rPr>
          <w:sz w:val="28"/>
          <w:szCs w:val="28"/>
        </w:rPr>
      </w:pPr>
      <w:r w:rsidRPr="00FA111B">
        <w:rPr>
          <w:sz w:val="28"/>
          <w:szCs w:val="28"/>
        </w:rPr>
        <w:t>Також є дані про ефективне застосування антидепресантів з групи СІЗЗС (</w:t>
      </w:r>
      <w:proofErr w:type="spellStart"/>
      <w:r w:rsidRPr="00FA111B">
        <w:rPr>
          <w:sz w:val="28"/>
          <w:szCs w:val="28"/>
        </w:rPr>
        <w:t>флувоксамін</w:t>
      </w:r>
      <w:proofErr w:type="spellEnd"/>
      <w:r w:rsidRPr="00FA111B">
        <w:rPr>
          <w:sz w:val="28"/>
          <w:szCs w:val="28"/>
        </w:rPr>
        <w:t xml:space="preserve"> і </w:t>
      </w:r>
      <w:proofErr w:type="spellStart"/>
      <w:r w:rsidRPr="00FA111B">
        <w:rPr>
          <w:sz w:val="28"/>
          <w:szCs w:val="28"/>
        </w:rPr>
        <w:t>оланзапін</w:t>
      </w:r>
      <w:proofErr w:type="spellEnd"/>
      <w:r w:rsidRPr="00FA111B">
        <w:rPr>
          <w:sz w:val="28"/>
          <w:szCs w:val="28"/>
        </w:rPr>
        <w:t xml:space="preserve">) при лікуванні гострого нападу шизофренії, ускладненого терапевтично-резистентною депресією. Основними клінічними симптомами, що викликають необхідність призначення цих антидепресантів у хворих цієї групи є </w:t>
      </w:r>
      <w:proofErr w:type="spellStart"/>
      <w:r w:rsidRPr="00FA111B">
        <w:rPr>
          <w:sz w:val="28"/>
          <w:szCs w:val="28"/>
        </w:rPr>
        <w:t>суїцидні</w:t>
      </w:r>
      <w:proofErr w:type="spellEnd"/>
      <w:r w:rsidRPr="00FA111B">
        <w:rPr>
          <w:sz w:val="28"/>
          <w:szCs w:val="28"/>
        </w:rPr>
        <w:t xml:space="preserve"> думки, різко знижений настрій, відчуття безнадійності, </w:t>
      </w:r>
      <w:proofErr w:type="spellStart"/>
      <w:r w:rsidRPr="00FA111B">
        <w:rPr>
          <w:sz w:val="28"/>
          <w:szCs w:val="28"/>
        </w:rPr>
        <w:t>ангедонія</w:t>
      </w:r>
      <w:proofErr w:type="spellEnd"/>
      <w:r w:rsidRPr="00FA111B">
        <w:rPr>
          <w:sz w:val="28"/>
          <w:szCs w:val="28"/>
        </w:rPr>
        <w:t>, порушення сну, особливо ранні пробудження, ідеї винності</w:t>
      </w:r>
      <w:r>
        <w:rPr>
          <w:sz w:val="28"/>
          <w:szCs w:val="28"/>
        </w:rPr>
        <w:t>.</w:t>
      </w:r>
    </w:p>
    <w:p w14:paraId="7E80399A" w14:textId="77777777" w:rsidR="00FA111B" w:rsidRDefault="00FA111B" w:rsidP="00314AF3">
      <w:pPr>
        <w:pStyle w:val="ad"/>
        <w:spacing w:line="360" w:lineRule="auto"/>
        <w:ind w:right="219" w:firstLine="707"/>
        <w:jc w:val="both"/>
        <w:rPr>
          <w:sz w:val="28"/>
          <w:szCs w:val="28"/>
        </w:rPr>
      </w:pPr>
      <w:r w:rsidRPr="00FA111B">
        <w:rPr>
          <w:sz w:val="28"/>
          <w:szCs w:val="28"/>
        </w:rPr>
        <w:t xml:space="preserve">На користь поєднаного використання </w:t>
      </w:r>
      <w:proofErr w:type="spellStart"/>
      <w:r w:rsidRPr="00FA111B">
        <w:rPr>
          <w:sz w:val="28"/>
          <w:szCs w:val="28"/>
        </w:rPr>
        <w:t>антипсихотиків</w:t>
      </w:r>
      <w:proofErr w:type="spellEnd"/>
      <w:r w:rsidRPr="00FA111B">
        <w:rPr>
          <w:sz w:val="28"/>
          <w:szCs w:val="28"/>
        </w:rPr>
        <w:t xml:space="preserve"> та антидепресантів говорить і той факт, що потенційною мішенню антидепресивної терапії є тривожна симптоматика, яка часто спостерігається у клінічній картині шизофренії. Так само, по мірі розвитку специфічних антидепресивного та </w:t>
      </w:r>
      <w:proofErr w:type="spellStart"/>
      <w:r w:rsidRPr="00FA111B">
        <w:rPr>
          <w:sz w:val="28"/>
          <w:szCs w:val="28"/>
        </w:rPr>
        <w:t>анксіолітичного</w:t>
      </w:r>
      <w:proofErr w:type="spellEnd"/>
      <w:r w:rsidRPr="00FA111B">
        <w:rPr>
          <w:sz w:val="28"/>
          <w:szCs w:val="28"/>
        </w:rPr>
        <w:t xml:space="preserve"> ефектів препаратів, редукуються вторинні негативні і когнітивні розлади, що є безпосереднім наслідком афективних порушень. Призначення комбінованої терапії  знижує ризик розвитку </w:t>
      </w:r>
      <w:proofErr w:type="spellStart"/>
      <w:r w:rsidRPr="00FA111B">
        <w:rPr>
          <w:sz w:val="28"/>
          <w:szCs w:val="28"/>
        </w:rPr>
        <w:t>суїцидальних</w:t>
      </w:r>
      <w:proofErr w:type="spellEnd"/>
      <w:r w:rsidRPr="00FA111B">
        <w:rPr>
          <w:sz w:val="28"/>
          <w:szCs w:val="28"/>
        </w:rPr>
        <w:t xml:space="preserve"> дій у порівнянні з </w:t>
      </w:r>
      <w:proofErr w:type="spellStart"/>
      <w:r w:rsidRPr="00FA111B">
        <w:rPr>
          <w:sz w:val="28"/>
          <w:szCs w:val="28"/>
        </w:rPr>
        <w:t>монотерапією</w:t>
      </w:r>
      <w:proofErr w:type="spellEnd"/>
      <w:r w:rsidRPr="00FA111B">
        <w:rPr>
          <w:sz w:val="28"/>
          <w:szCs w:val="28"/>
        </w:rPr>
        <w:t xml:space="preserve"> нейролептиками. Наявність у антидепресивних препаратів </w:t>
      </w:r>
      <w:proofErr w:type="spellStart"/>
      <w:r w:rsidRPr="00FA111B">
        <w:rPr>
          <w:sz w:val="28"/>
          <w:szCs w:val="28"/>
        </w:rPr>
        <w:t>нейропротективної</w:t>
      </w:r>
      <w:proofErr w:type="spellEnd"/>
      <w:r w:rsidRPr="00FA111B">
        <w:rPr>
          <w:sz w:val="28"/>
          <w:szCs w:val="28"/>
        </w:rPr>
        <w:t xml:space="preserve"> дії дає можливість їх застосування в продромальному періоді психозу для поліпшення функціонального прогнозу</w:t>
      </w:r>
      <w:r>
        <w:rPr>
          <w:sz w:val="28"/>
          <w:szCs w:val="28"/>
        </w:rPr>
        <w:t>.</w:t>
      </w:r>
    </w:p>
    <w:p w14:paraId="77335A22" w14:textId="77777777" w:rsidR="00FA111B" w:rsidRDefault="00FA111B" w:rsidP="00314AF3">
      <w:pPr>
        <w:pStyle w:val="ad"/>
        <w:spacing w:line="360" w:lineRule="auto"/>
        <w:ind w:right="219" w:firstLine="707"/>
        <w:jc w:val="both"/>
        <w:rPr>
          <w:sz w:val="28"/>
          <w:szCs w:val="28"/>
        </w:rPr>
      </w:pPr>
      <w:r w:rsidRPr="00FA111B">
        <w:rPr>
          <w:sz w:val="28"/>
          <w:szCs w:val="28"/>
        </w:rPr>
        <w:t xml:space="preserve">В даний час антидепресанти все частіше використовуються для підтримуючої терапії у хворих з </w:t>
      </w:r>
      <w:proofErr w:type="spellStart"/>
      <w:r w:rsidRPr="00FA111B">
        <w:rPr>
          <w:sz w:val="28"/>
          <w:szCs w:val="28"/>
        </w:rPr>
        <w:t>шизоафективними</w:t>
      </w:r>
      <w:proofErr w:type="spellEnd"/>
      <w:r w:rsidRPr="00FA111B">
        <w:rPr>
          <w:sz w:val="28"/>
          <w:szCs w:val="28"/>
        </w:rPr>
        <w:t xml:space="preserve"> розладами незалежно від наявності або відсутності депресивної симптоматики. Рідше антидепресанти використовуються в терапії при зниженні настрою під час ремісії. Завдяки використанню антидепресантів, у хворих з </w:t>
      </w:r>
      <w:proofErr w:type="spellStart"/>
      <w:r w:rsidRPr="00FA111B">
        <w:rPr>
          <w:sz w:val="28"/>
          <w:szCs w:val="28"/>
        </w:rPr>
        <w:t>шизоафективними</w:t>
      </w:r>
      <w:proofErr w:type="spellEnd"/>
      <w:r w:rsidRPr="00FA111B">
        <w:rPr>
          <w:sz w:val="28"/>
          <w:szCs w:val="28"/>
        </w:rPr>
        <w:t xml:space="preserve"> розладами скоротилася частота депресивних і </w:t>
      </w:r>
      <w:proofErr w:type="spellStart"/>
      <w:r w:rsidRPr="00FA111B">
        <w:rPr>
          <w:sz w:val="28"/>
          <w:szCs w:val="28"/>
        </w:rPr>
        <w:t>субдепресивних</w:t>
      </w:r>
      <w:proofErr w:type="spellEnd"/>
      <w:r w:rsidRPr="00FA111B">
        <w:rPr>
          <w:sz w:val="28"/>
          <w:szCs w:val="28"/>
        </w:rPr>
        <w:t xml:space="preserve"> розладів у ремісії майже у два рази</w:t>
      </w:r>
      <w:r>
        <w:rPr>
          <w:sz w:val="28"/>
          <w:szCs w:val="28"/>
        </w:rPr>
        <w:t>.</w:t>
      </w:r>
    </w:p>
    <w:p w14:paraId="44427B34" w14:textId="77777777" w:rsidR="00FA111B" w:rsidRDefault="00FA111B" w:rsidP="00314AF3">
      <w:pPr>
        <w:pStyle w:val="ad"/>
        <w:spacing w:line="360" w:lineRule="auto"/>
        <w:ind w:right="219" w:firstLine="707"/>
        <w:jc w:val="both"/>
        <w:rPr>
          <w:sz w:val="28"/>
          <w:szCs w:val="28"/>
        </w:rPr>
      </w:pPr>
      <w:r w:rsidRPr="00FA111B">
        <w:rPr>
          <w:sz w:val="28"/>
          <w:szCs w:val="28"/>
        </w:rPr>
        <w:t xml:space="preserve">Відзначена позитивна динаміка </w:t>
      </w:r>
      <w:proofErr w:type="spellStart"/>
      <w:r w:rsidRPr="00FA111B">
        <w:rPr>
          <w:sz w:val="28"/>
          <w:szCs w:val="28"/>
        </w:rPr>
        <w:t>постпсихотичного</w:t>
      </w:r>
      <w:proofErr w:type="spellEnd"/>
      <w:r w:rsidRPr="00FA111B">
        <w:rPr>
          <w:sz w:val="28"/>
          <w:szCs w:val="28"/>
        </w:rPr>
        <w:t xml:space="preserve"> депресивного синдрому при шизофренії у випадках лікування нейролептиками і антидепресантами як I (</w:t>
      </w:r>
      <w:proofErr w:type="spellStart"/>
      <w:r w:rsidRPr="00FA111B">
        <w:rPr>
          <w:sz w:val="28"/>
          <w:szCs w:val="28"/>
        </w:rPr>
        <w:t>іміпрамін</w:t>
      </w:r>
      <w:proofErr w:type="spellEnd"/>
      <w:r w:rsidRPr="00FA111B">
        <w:rPr>
          <w:sz w:val="28"/>
          <w:szCs w:val="28"/>
        </w:rPr>
        <w:t>), так і II (</w:t>
      </w:r>
      <w:proofErr w:type="spellStart"/>
      <w:r w:rsidRPr="00FA111B">
        <w:rPr>
          <w:sz w:val="28"/>
          <w:szCs w:val="28"/>
        </w:rPr>
        <w:t>сертралін</w:t>
      </w:r>
      <w:proofErr w:type="spellEnd"/>
      <w:r w:rsidRPr="00FA111B">
        <w:rPr>
          <w:sz w:val="28"/>
          <w:szCs w:val="28"/>
        </w:rPr>
        <w:t xml:space="preserve">) покоління. </w:t>
      </w:r>
    </w:p>
    <w:p w14:paraId="7141BE4A" w14:textId="022E027D" w:rsidR="00FA111B" w:rsidRDefault="00FA111B" w:rsidP="00314AF3">
      <w:pPr>
        <w:pStyle w:val="ad"/>
        <w:spacing w:line="360" w:lineRule="auto"/>
        <w:ind w:right="219" w:firstLine="707"/>
        <w:jc w:val="both"/>
        <w:rPr>
          <w:sz w:val="28"/>
          <w:szCs w:val="28"/>
        </w:rPr>
      </w:pPr>
      <w:r w:rsidRPr="00FA111B">
        <w:rPr>
          <w:sz w:val="28"/>
          <w:szCs w:val="28"/>
        </w:rPr>
        <w:lastRenderedPageBreak/>
        <w:t xml:space="preserve">В літературі описані дослідження, що показують ефективність використання трициклічних антидепресантів з антидепресантами групи СІЗЗС у лікуванні депресивних симптомів у рамках </w:t>
      </w:r>
      <w:proofErr w:type="spellStart"/>
      <w:r w:rsidRPr="00FA111B">
        <w:rPr>
          <w:sz w:val="28"/>
          <w:szCs w:val="28"/>
        </w:rPr>
        <w:t>психотичного</w:t>
      </w:r>
      <w:proofErr w:type="spellEnd"/>
      <w:r w:rsidRPr="00FA111B">
        <w:rPr>
          <w:sz w:val="28"/>
          <w:szCs w:val="28"/>
        </w:rPr>
        <w:t xml:space="preserve"> епізоду шизофренії. </w:t>
      </w:r>
    </w:p>
    <w:p w14:paraId="311D5D47" w14:textId="77777777" w:rsidR="00FA111B" w:rsidRDefault="00FA111B" w:rsidP="00314AF3">
      <w:pPr>
        <w:pStyle w:val="ad"/>
        <w:spacing w:line="360" w:lineRule="auto"/>
        <w:ind w:right="219" w:firstLine="707"/>
        <w:jc w:val="both"/>
        <w:rPr>
          <w:sz w:val="28"/>
          <w:szCs w:val="28"/>
        </w:rPr>
      </w:pPr>
      <w:r w:rsidRPr="00FA111B">
        <w:rPr>
          <w:sz w:val="28"/>
          <w:szCs w:val="28"/>
        </w:rPr>
        <w:t xml:space="preserve">При подальшій несприятливій динаміці </w:t>
      </w:r>
      <w:proofErr w:type="spellStart"/>
      <w:r w:rsidRPr="00FA111B">
        <w:rPr>
          <w:sz w:val="28"/>
          <w:szCs w:val="28"/>
        </w:rPr>
        <w:t>постпсихотичної</w:t>
      </w:r>
      <w:proofErr w:type="spellEnd"/>
      <w:r w:rsidRPr="00FA111B">
        <w:rPr>
          <w:sz w:val="28"/>
          <w:szCs w:val="28"/>
        </w:rPr>
        <w:t xml:space="preserve"> депресії з</w:t>
      </w:r>
      <w:r>
        <w:rPr>
          <w:sz w:val="28"/>
          <w:szCs w:val="28"/>
        </w:rPr>
        <w:t xml:space="preserve"> </w:t>
      </w:r>
      <w:r w:rsidRPr="00FA111B">
        <w:rPr>
          <w:sz w:val="28"/>
          <w:szCs w:val="28"/>
        </w:rPr>
        <w:t xml:space="preserve">ускладненням її симптоматики психопатологічними проявами необхідно посилити терапію </w:t>
      </w:r>
      <w:proofErr w:type="spellStart"/>
      <w:r w:rsidRPr="00FA111B">
        <w:rPr>
          <w:sz w:val="28"/>
          <w:szCs w:val="28"/>
        </w:rPr>
        <w:t>антипсихотичну</w:t>
      </w:r>
      <w:proofErr w:type="spellEnd"/>
      <w:r>
        <w:rPr>
          <w:sz w:val="28"/>
          <w:szCs w:val="28"/>
        </w:rPr>
        <w:t xml:space="preserve">. </w:t>
      </w:r>
      <w:r w:rsidRPr="00FA111B">
        <w:rPr>
          <w:sz w:val="28"/>
          <w:szCs w:val="28"/>
        </w:rPr>
        <w:t xml:space="preserve">Ці результати знаходять підтвердження і в інших дослідженнях. Зокрема, в огляді J. W. </w:t>
      </w:r>
      <w:proofErr w:type="spellStart"/>
      <w:r w:rsidRPr="00FA111B">
        <w:rPr>
          <w:sz w:val="28"/>
          <w:szCs w:val="28"/>
        </w:rPr>
        <w:t>Kaskow</w:t>
      </w:r>
      <w:proofErr w:type="spellEnd"/>
      <w:r w:rsidRPr="00FA111B">
        <w:rPr>
          <w:sz w:val="28"/>
          <w:szCs w:val="28"/>
        </w:rPr>
        <w:t xml:space="preserve"> і S. </w:t>
      </w:r>
      <w:proofErr w:type="spellStart"/>
      <w:r w:rsidRPr="00FA111B">
        <w:rPr>
          <w:sz w:val="28"/>
          <w:szCs w:val="28"/>
        </w:rPr>
        <w:t>Zisook</w:t>
      </w:r>
      <w:proofErr w:type="spellEnd"/>
      <w:r w:rsidRPr="00FA111B">
        <w:rPr>
          <w:sz w:val="28"/>
          <w:szCs w:val="28"/>
        </w:rPr>
        <w:t xml:space="preserve"> вказується, що антидепресанти, в комбінації з атиповими </w:t>
      </w:r>
      <w:proofErr w:type="spellStart"/>
      <w:r w:rsidRPr="00FA111B">
        <w:rPr>
          <w:sz w:val="28"/>
          <w:szCs w:val="28"/>
        </w:rPr>
        <w:t>антипсихотиками</w:t>
      </w:r>
      <w:proofErr w:type="spellEnd"/>
      <w:r w:rsidRPr="00FA111B">
        <w:rPr>
          <w:sz w:val="28"/>
          <w:szCs w:val="28"/>
        </w:rPr>
        <w:t xml:space="preserve">, призначаються 30% стаціонарних і 43% амбулаторних пацієнтів, причому перевага надається антидепресантам з групи СІЗЗС. </w:t>
      </w:r>
    </w:p>
    <w:p w14:paraId="7BAE9986" w14:textId="77777777" w:rsidR="00FA111B" w:rsidRDefault="00FA111B" w:rsidP="00314AF3">
      <w:pPr>
        <w:pStyle w:val="ad"/>
        <w:spacing w:line="360" w:lineRule="auto"/>
        <w:ind w:right="219" w:firstLine="707"/>
        <w:jc w:val="both"/>
        <w:rPr>
          <w:sz w:val="28"/>
          <w:szCs w:val="28"/>
        </w:rPr>
      </w:pPr>
      <w:r w:rsidRPr="00FA111B">
        <w:rPr>
          <w:sz w:val="28"/>
          <w:szCs w:val="28"/>
        </w:rPr>
        <w:t>Призначення антидепресантів хворим на шизофренію вважається обґрунтованим і тому, що їх використання виявляється ефективним і відносно негативної симптоматики шизофренії</w:t>
      </w:r>
      <w:r>
        <w:rPr>
          <w:sz w:val="28"/>
          <w:szCs w:val="28"/>
        </w:rPr>
        <w:t xml:space="preserve">. </w:t>
      </w:r>
      <w:r w:rsidRPr="00FA111B">
        <w:rPr>
          <w:sz w:val="28"/>
          <w:szCs w:val="28"/>
        </w:rPr>
        <w:t xml:space="preserve">Цей терапевтичний ефект зберігається на високому рівні в ході подальшої терапії. Комбінована психотропна терапія з використанням </w:t>
      </w:r>
      <w:proofErr w:type="spellStart"/>
      <w:r w:rsidRPr="00FA111B">
        <w:rPr>
          <w:sz w:val="28"/>
          <w:szCs w:val="28"/>
        </w:rPr>
        <w:t>вальдоксана</w:t>
      </w:r>
      <w:proofErr w:type="spellEnd"/>
      <w:r w:rsidRPr="00FA111B">
        <w:rPr>
          <w:sz w:val="28"/>
          <w:szCs w:val="28"/>
        </w:rPr>
        <w:t xml:space="preserve"> і нейролептиків, як першої, так і другої генерації у хворих на шизофренію відзначається достатньою безпекою. Хороша переносимість препарату виражається у відсутності збільшення маси тіла, побічних ефектів з боку статевої системи, симптомів відміни, надмірної </w:t>
      </w:r>
      <w:proofErr w:type="spellStart"/>
      <w:r w:rsidRPr="00FA111B">
        <w:rPr>
          <w:sz w:val="28"/>
          <w:szCs w:val="28"/>
        </w:rPr>
        <w:t>седації</w:t>
      </w:r>
      <w:proofErr w:type="spellEnd"/>
      <w:r w:rsidRPr="00FA111B">
        <w:rPr>
          <w:sz w:val="28"/>
          <w:szCs w:val="28"/>
        </w:rPr>
        <w:t xml:space="preserve"> та сонливості в денний час</w:t>
      </w:r>
      <w:r>
        <w:rPr>
          <w:sz w:val="28"/>
          <w:szCs w:val="28"/>
        </w:rPr>
        <w:t>.</w:t>
      </w:r>
    </w:p>
    <w:p w14:paraId="5013CAEF" w14:textId="77777777" w:rsidR="00FA111B" w:rsidRDefault="00FA111B" w:rsidP="00314AF3">
      <w:pPr>
        <w:pStyle w:val="ad"/>
        <w:spacing w:line="360" w:lineRule="auto"/>
        <w:ind w:right="219" w:firstLine="707"/>
        <w:jc w:val="both"/>
        <w:rPr>
          <w:sz w:val="28"/>
          <w:szCs w:val="28"/>
        </w:rPr>
      </w:pPr>
      <w:r w:rsidRPr="00FA111B">
        <w:rPr>
          <w:sz w:val="28"/>
          <w:szCs w:val="28"/>
        </w:rPr>
        <w:t xml:space="preserve">В сучасній літературі є відомості про позитивний вплив </w:t>
      </w:r>
      <w:proofErr w:type="spellStart"/>
      <w:r w:rsidRPr="00FA111B">
        <w:rPr>
          <w:sz w:val="28"/>
          <w:szCs w:val="28"/>
        </w:rPr>
        <w:t>сертиндола</w:t>
      </w:r>
      <w:proofErr w:type="spellEnd"/>
      <w:r w:rsidRPr="00FA111B">
        <w:rPr>
          <w:sz w:val="28"/>
          <w:szCs w:val="28"/>
        </w:rPr>
        <w:t xml:space="preserve"> (</w:t>
      </w:r>
      <w:proofErr w:type="spellStart"/>
      <w:r w:rsidRPr="00FA111B">
        <w:rPr>
          <w:sz w:val="28"/>
          <w:szCs w:val="28"/>
        </w:rPr>
        <w:t>сердолекта</w:t>
      </w:r>
      <w:proofErr w:type="spellEnd"/>
      <w:r w:rsidRPr="00FA111B">
        <w:rPr>
          <w:sz w:val="28"/>
          <w:szCs w:val="28"/>
        </w:rPr>
        <w:t xml:space="preserve">), </w:t>
      </w:r>
      <w:proofErr w:type="spellStart"/>
      <w:r w:rsidRPr="00FA111B">
        <w:rPr>
          <w:sz w:val="28"/>
          <w:szCs w:val="28"/>
        </w:rPr>
        <w:t>есциталопрама</w:t>
      </w:r>
      <w:proofErr w:type="spellEnd"/>
      <w:r w:rsidRPr="00FA111B">
        <w:rPr>
          <w:sz w:val="28"/>
          <w:szCs w:val="28"/>
        </w:rPr>
        <w:t xml:space="preserve"> (</w:t>
      </w:r>
      <w:proofErr w:type="spellStart"/>
      <w:r w:rsidRPr="00FA111B">
        <w:rPr>
          <w:sz w:val="28"/>
          <w:szCs w:val="28"/>
        </w:rPr>
        <w:t>ципралекса</w:t>
      </w:r>
      <w:proofErr w:type="spellEnd"/>
      <w:r w:rsidRPr="00FA111B">
        <w:rPr>
          <w:sz w:val="28"/>
          <w:szCs w:val="28"/>
        </w:rPr>
        <w:t xml:space="preserve">) на переносимість нейролептиків у пацієнтів, схильних до </w:t>
      </w:r>
      <w:proofErr w:type="spellStart"/>
      <w:r w:rsidRPr="00FA111B">
        <w:rPr>
          <w:sz w:val="28"/>
          <w:szCs w:val="28"/>
        </w:rPr>
        <w:t>екстрапірамідних</w:t>
      </w:r>
      <w:proofErr w:type="spellEnd"/>
      <w:r w:rsidRPr="00FA111B">
        <w:rPr>
          <w:sz w:val="28"/>
          <w:szCs w:val="28"/>
        </w:rPr>
        <w:t xml:space="preserve"> порушень, що не </w:t>
      </w:r>
      <w:proofErr w:type="spellStart"/>
      <w:r w:rsidRPr="00FA111B">
        <w:rPr>
          <w:sz w:val="28"/>
          <w:szCs w:val="28"/>
        </w:rPr>
        <w:t>купіруються</w:t>
      </w:r>
      <w:proofErr w:type="spellEnd"/>
      <w:r w:rsidRPr="00FA111B">
        <w:rPr>
          <w:sz w:val="28"/>
          <w:szCs w:val="28"/>
        </w:rPr>
        <w:t xml:space="preserve"> прийомом коректорів</w:t>
      </w:r>
      <w:r>
        <w:rPr>
          <w:sz w:val="28"/>
          <w:szCs w:val="28"/>
        </w:rPr>
        <w:t>.</w:t>
      </w:r>
    </w:p>
    <w:p w14:paraId="432C8522" w14:textId="77777777" w:rsidR="00FA111B" w:rsidRDefault="00FA111B" w:rsidP="00314AF3">
      <w:pPr>
        <w:pStyle w:val="ad"/>
        <w:spacing w:line="360" w:lineRule="auto"/>
        <w:ind w:right="219" w:firstLine="707"/>
        <w:jc w:val="both"/>
        <w:rPr>
          <w:sz w:val="28"/>
          <w:szCs w:val="28"/>
        </w:rPr>
      </w:pPr>
      <w:r w:rsidRPr="00FA111B">
        <w:rPr>
          <w:sz w:val="28"/>
          <w:szCs w:val="28"/>
        </w:rPr>
        <w:t xml:space="preserve">З інструментальних методів лікування депресії хворих з розладами шизофренічного спектру часто використовується циклічна </w:t>
      </w:r>
      <w:proofErr w:type="spellStart"/>
      <w:r w:rsidRPr="00FA111B">
        <w:rPr>
          <w:sz w:val="28"/>
          <w:szCs w:val="28"/>
        </w:rPr>
        <w:t>транскраніальна</w:t>
      </w:r>
      <w:proofErr w:type="spellEnd"/>
      <w:r w:rsidRPr="00FA111B">
        <w:rPr>
          <w:sz w:val="28"/>
          <w:szCs w:val="28"/>
        </w:rPr>
        <w:t xml:space="preserve"> магнітна стимуляція, яка не поступається по ефективності і переносимості традиційним методам фармакотерапії цих станів. Крім того, цей метод володіє швидкістю дії, ефективністю при важких і резистентних депресіях, </w:t>
      </w:r>
      <w:proofErr w:type="spellStart"/>
      <w:r w:rsidRPr="00FA111B">
        <w:rPr>
          <w:sz w:val="28"/>
          <w:szCs w:val="28"/>
        </w:rPr>
        <w:t>антинегативними</w:t>
      </w:r>
      <w:proofErr w:type="spellEnd"/>
      <w:r w:rsidRPr="00FA111B">
        <w:rPr>
          <w:sz w:val="28"/>
          <w:szCs w:val="28"/>
        </w:rPr>
        <w:t xml:space="preserve"> властивостями, позитивним впливом на когнітивну сферу</w:t>
      </w:r>
      <w:r>
        <w:rPr>
          <w:sz w:val="28"/>
          <w:szCs w:val="28"/>
        </w:rPr>
        <w:t>.</w:t>
      </w:r>
    </w:p>
    <w:p w14:paraId="4265ECD5" w14:textId="77777777" w:rsidR="00FA111B" w:rsidRDefault="00FA111B" w:rsidP="00314AF3">
      <w:pPr>
        <w:pStyle w:val="ad"/>
        <w:spacing w:line="360" w:lineRule="auto"/>
        <w:ind w:right="219" w:firstLine="707"/>
        <w:jc w:val="both"/>
        <w:rPr>
          <w:sz w:val="28"/>
          <w:szCs w:val="28"/>
        </w:rPr>
      </w:pPr>
      <w:r w:rsidRPr="00FA111B">
        <w:rPr>
          <w:sz w:val="28"/>
          <w:szCs w:val="28"/>
        </w:rPr>
        <w:lastRenderedPageBreak/>
        <w:t>Маловивченою залишається проблема терапії ППЕ при розладах шизофренічного спектру, ускладнених маніакальними (</w:t>
      </w:r>
      <w:proofErr w:type="spellStart"/>
      <w:r w:rsidRPr="00FA111B">
        <w:rPr>
          <w:sz w:val="28"/>
          <w:szCs w:val="28"/>
        </w:rPr>
        <w:t>гіпоманікальними</w:t>
      </w:r>
      <w:proofErr w:type="spellEnd"/>
      <w:r w:rsidRPr="00FA111B">
        <w:rPr>
          <w:sz w:val="28"/>
          <w:szCs w:val="28"/>
        </w:rPr>
        <w:t xml:space="preserve">) порушеннями. В сучасній літературі є поодинокі відомості з цієї проблеми, частина яких неоднозначно трактується. </w:t>
      </w:r>
    </w:p>
    <w:p w14:paraId="468C48F5" w14:textId="77777777" w:rsidR="00FA111B" w:rsidRDefault="00FA111B" w:rsidP="00314AF3">
      <w:pPr>
        <w:pStyle w:val="ad"/>
        <w:spacing w:line="360" w:lineRule="auto"/>
        <w:ind w:right="219" w:firstLine="707"/>
        <w:jc w:val="both"/>
        <w:rPr>
          <w:sz w:val="28"/>
          <w:szCs w:val="28"/>
        </w:rPr>
      </w:pPr>
      <w:r w:rsidRPr="00FA111B">
        <w:rPr>
          <w:sz w:val="28"/>
          <w:szCs w:val="28"/>
        </w:rPr>
        <w:t xml:space="preserve">Враховуючи їх добру неврологічну переносимість, відсутність </w:t>
      </w:r>
      <w:proofErr w:type="spellStart"/>
      <w:r w:rsidRPr="00FA111B">
        <w:rPr>
          <w:sz w:val="28"/>
          <w:szCs w:val="28"/>
        </w:rPr>
        <w:t>депресогенної</w:t>
      </w:r>
      <w:proofErr w:type="spellEnd"/>
      <w:r w:rsidRPr="00FA111B">
        <w:rPr>
          <w:sz w:val="28"/>
          <w:szCs w:val="28"/>
        </w:rPr>
        <w:t xml:space="preserve"> дії, високу ефективність при змішаних станах, атипові </w:t>
      </w:r>
      <w:proofErr w:type="spellStart"/>
      <w:r w:rsidRPr="00FA111B">
        <w:rPr>
          <w:sz w:val="28"/>
          <w:szCs w:val="28"/>
        </w:rPr>
        <w:t>антипсихотики</w:t>
      </w:r>
      <w:proofErr w:type="spellEnd"/>
      <w:r w:rsidRPr="00FA111B">
        <w:rPr>
          <w:sz w:val="28"/>
          <w:szCs w:val="28"/>
        </w:rPr>
        <w:t xml:space="preserve"> в комбінації з </w:t>
      </w:r>
      <w:proofErr w:type="spellStart"/>
      <w:r w:rsidRPr="00FA111B">
        <w:rPr>
          <w:sz w:val="28"/>
          <w:szCs w:val="28"/>
        </w:rPr>
        <w:t>нормотимічними</w:t>
      </w:r>
      <w:proofErr w:type="spellEnd"/>
      <w:r w:rsidRPr="00FA111B">
        <w:rPr>
          <w:sz w:val="28"/>
          <w:szCs w:val="28"/>
        </w:rPr>
        <w:t xml:space="preserve"> засобами повинні використовуватися при </w:t>
      </w:r>
      <w:proofErr w:type="spellStart"/>
      <w:r w:rsidRPr="00FA111B">
        <w:rPr>
          <w:sz w:val="28"/>
          <w:szCs w:val="28"/>
        </w:rPr>
        <w:t>купіруванні</w:t>
      </w:r>
      <w:proofErr w:type="spellEnd"/>
      <w:r w:rsidRPr="00FA111B">
        <w:rPr>
          <w:sz w:val="28"/>
          <w:szCs w:val="28"/>
        </w:rPr>
        <w:t xml:space="preserve"> маніакальних станів </w:t>
      </w:r>
      <w:proofErr w:type="spellStart"/>
      <w:r w:rsidRPr="00FA111B">
        <w:rPr>
          <w:sz w:val="28"/>
          <w:szCs w:val="28"/>
        </w:rPr>
        <w:t>психотичних</w:t>
      </w:r>
      <w:proofErr w:type="spellEnd"/>
      <w:r w:rsidRPr="00FA111B">
        <w:rPr>
          <w:sz w:val="28"/>
          <w:szCs w:val="28"/>
        </w:rPr>
        <w:t xml:space="preserve"> розладів</w:t>
      </w:r>
      <w:r>
        <w:rPr>
          <w:sz w:val="28"/>
          <w:szCs w:val="28"/>
        </w:rPr>
        <w:t>.</w:t>
      </w:r>
    </w:p>
    <w:p w14:paraId="03205C10" w14:textId="77777777" w:rsidR="00FA111B" w:rsidRDefault="00FA111B" w:rsidP="00314AF3">
      <w:pPr>
        <w:pStyle w:val="ad"/>
        <w:spacing w:line="360" w:lineRule="auto"/>
        <w:ind w:right="219" w:firstLine="707"/>
        <w:jc w:val="both"/>
        <w:rPr>
          <w:sz w:val="28"/>
          <w:szCs w:val="28"/>
        </w:rPr>
      </w:pPr>
      <w:r w:rsidRPr="00FA111B">
        <w:rPr>
          <w:sz w:val="28"/>
          <w:szCs w:val="28"/>
        </w:rPr>
        <w:t xml:space="preserve">Сучасні літературні джерела з терапії шизофренії, ускладненої маніакальним станом, рекомендують в лікуванні враховувати варіант маніакального розладу. Так при маніакально-маревному варіанті розладу в лікуванні необхідно застосовувати типові </w:t>
      </w:r>
      <w:proofErr w:type="spellStart"/>
      <w:r w:rsidRPr="00FA111B">
        <w:rPr>
          <w:sz w:val="28"/>
          <w:szCs w:val="28"/>
        </w:rPr>
        <w:t>антипсихотики</w:t>
      </w:r>
      <w:proofErr w:type="spellEnd"/>
      <w:r w:rsidRPr="00FA111B">
        <w:rPr>
          <w:sz w:val="28"/>
          <w:szCs w:val="28"/>
        </w:rPr>
        <w:t xml:space="preserve"> в поєднанні зі стабілізаторами настрою і </w:t>
      </w:r>
      <w:proofErr w:type="spellStart"/>
      <w:r w:rsidRPr="00FA111B">
        <w:rPr>
          <w:sz w:val="28"/>
          <w:szCs w:val="28"/>
        </w:rPr>
        <w:t>анксіолітиками</w:t>
      </w:r>
      <w:proofErr w:type="spellEnd"/>
      <w:r w:rsidRPr="00FA111B">
        <w:rPr>
          <w:sz w:val="28"/>
          <w:szCs w:val="28"/>
        </w:rPr>
        <w:t xml:space="preserve">. </w:t>
      </w:r>
    </w:p>
    <w:p w14:paraId="26EC5899" w14:textId="77777777" w:rsidR="00FA111B" w:rsidRDefault="00FA111B" w:rsidP="00314AF3">
      <w:pPr>
        <w:pStyle w:val="ad"/>
        <w:spacing w:line="360" w:lineRule="auto"/>
        <w:ind w:right="219" w:firstLine="707"/>
        <w:jc w:val="both"/>
        <w:rPr>
          <w:sz w:val="28"/>
          <w:szCs w:val="28"/>
        </w:rPr>
      </w:pPr>
      <w:r w:rsidRPr="00FA111B">
        <w:rPr>
          <w:sz w:val="28"/>
          <w:szCs w:val="28"/>
        </w:rPr>
        <w:t xml:space="preserve">При маніакально-маревному варіанті з супутніми психічними </w:t>
      </w:r>
      <w:proofErr w:type="spellStart"/>
      <w:r w:rsidRPr="00FA111B">
        <w:rPr>
          <w:sz w:val="28"/>
          <w:szCs w:val="28"/>
        </w:rPr>
        <w:t>автоматизмами</w:t>
      </w:r>
      <w:proofErr w:type="spellEnd"/>
      <w:r w:rsidRPr="00FA111B">
        <w:rPr>
          <w:sz w:val="28"/>
          <w:szCs w:val="28"/>
        </w:rPr>
        <w:t xml:space="preserve"> необхідно використовувати типові </w:t>
      </w:r>
      <w:proofErr w:type="spellStart"/>
      <w:r w:rsidRPr="00FA111B">
        <w:rPr>
          <w:sz w:val="28"/>
          <w:szCs w:val="28"/>
        </w:rPr>
        <w:t>антипсихотичні</w:t>
      </w:r>
      <w:proofErr w:type="spellEnd"/>
      <w:r w:rsidRPr="00FA111B">
        <w:rPr>
          <w:sz w:val="28"/>
          <w:szCs w:val="28"/>
        </w:rPr>
        <w:t xml:space="preserve"> препарати, </w:t>
      </w:r>
      <w:proofErr w:type="spellStart"/>
      <w:r w:rsidRPr="00FA111B">
        <w:rPr>
          <w:sz w:val="28"/>
          <w:szCs w:val="28"/>
        </w:rPr>
        <w:t>анксіолітики</w:t>
      </w:r>
      <w:proofErr w:type="spellEnd"/>
      <w:r w:rsidRPr="00FA111B">
        <w:rPr>
          <w:sz w:val="28"/>
          <w:szCs w:val="28"/>
        </w:rPr>
        <w:t xml:space="preserve"> і стабілізатори настрою, але в стаціонарних умовах необхідне переведення на атиповий </w:t>
      </w:r>
      <w:proofErr w:type="spellStart"/>
      <w:r w:rsidRPr="00FA111B">
        <w:rPr>
          <w:sz w:val="28"/>
          <w:szCs w:val="28"/>
        </w:rPr>
        <w:t>антипсихотик</w:t>
      </w:r>
      <w:proofErr w:type="spellEnd"/>
      <w:r w:rsidRPr="00FA111B">
        <w:rPr>
          <w:sz w:val="28"/>
          <w:szCs w:val="28"/>
        </w:rPr>
        <w:t>.</w:t>
      </w:r>
    </w:p>
    <w:p w14:paraId="778E91B3" w14:textId="77777777" w:rsidR="00FA111B" w:rsidRDefault="00FA111B" w:rsidP="00314AF3">
      <w:pPr>
        <w:pStyle w:val="ad"/>
        <w:spacing w:line="360" w:lineRule="auto"/>
        <w:ind w:right="219" w:firstLine="707"/>
        <w:jc w:val="both"/>
        <w:rPr>
          <w:sz w:val="28"/>
          <w:szCs w:val="28"/>
        </w:rPr>
      </w:pPr>
      <w:r w:rsidRPr="00FA111B">
        <w:rPr>
          <w:sz w:val="28"/>
          <w:szCs w:val="28"/>
        </w:rPr>
        <w:t xml:space="preserve"> При маніакально-</w:t>
      </w:r>
      <w:proofErr w:type="spellStart"/>
      <w:r w:rsidRPr="00FA111B">
        <w:rPr>
          <w:sz w:val="28"/>
          <w:szCs w:val="28"/>
        </w:rPr>
        <w:t>галюцинаторному</w:t>
      </w:r>
      <w:proofErr w:type="spellEnd"/>
      <w:r w:rsidRPr="00FA111B">
        <w:rPr>
          <w:sz w:val="28"/>
          <w:szCs w:val="28"/>
        </w:rPr>
        <w:t xml:space="preserve"> варіанті - в перші дні лікування необхідно застосовувати комбінацію типового </w:t>
      </w:r>
      <w:proofErr w:type="spellStart"/>
      <w:r w:rsidRPr="00FA111B">
        <w:rPr>
          <w:sz w:val="28"/>
          <w:szCs w:val="28"/>
        </w:rPr>
        <w:t>нейролептика</w:t>
      </w:r>
      <w:proofErr w:type="spellEnd"/>
      <w:r w:rsidRPr="00FA111B">
        <w:rPr>
          <w:sz w:val="28"/>
          <w:szCs w:val="28"/>
        </w:rPr>
        <w:t xml:space="preserve"> та </w:t>
      </w:r>
      <w:proofErr w:type="spellStart"/>
      <w:r w:rsidRPr="00FA111B">
        <w:rPr>
          <w:sz w:val="28"/>
          <w:szCs w:val="28"/>
        </w:rPr>
        <w:t>анксіолітика</w:t>
      </w:r>
      <w:proofErr w:type="spellEnd"/>
      <w:r w:rsidRPr="00FA111B">
        <w:rPr>
          <w:sz w:val="28"/>
          <w:szCs w:val="28"/>
        </w:rPr>
        <w:t xml:space="preserve">, потім здійснити переведення на атиповий </w:t>
      </w:r>
      <w:proofErr w:type="spellStart"/>
      <w:r w:rsidRPr="00FA111B">
        <w:rPr>
          <w:sz w:val="28"/>
          <w:szCs w:val="28"/>
        </w:rPr>
        <w:t>антипсихотик</w:t>
      </w:r>
      <w:proofErr w:type="spellEnd"/>
      <w:r w:rsidRPr="00FA111B">
        <w:rPr>
          <w:sz w:val="28"/>
          <w:szCs w:val="28"/>
        </w:rPr>
        <w:t xml:space="preserve"> в поєднанні зі стабілізатором настрою. </w:t>
      </w:r>
    </w:p>
    <w:p w14:paraId="3B2BCC90" w14:textId="77777777" w:rsidR="00FA111B" w:rsidRDefault="00FA111B" w:rsidP="00314AF3">
      <w:pPr>
        <w:pStyle w:val="ad"/>
        <w:spacing w:line="360" w:lineRule="auto"/>
        <w:ind w:right="219" w:firstLine="707"/>
        <w:jc w:val="both"/>
        <w:rPr>
          <w:sz w:val="28"/>
          <w:szCs w:val="28"/>
        </w:rPr>
      </w:pPr>
      <w:r w:rsidRPr="00FA111B">
        <w:rPr>
          <w:sz w:val="28"/>
          <w:szCs w:val="28"/>
        </w:rPr>
        <w:t xml:space="preserve">При </w:t>
      </w:r>
      <w:proofErr w:type="spellStart"/>
      <w:r w:rsidRPr="00FA111B">
        <w:rPr>
          <w:sz w:val="28"/>
          <w:szCs w:val="28"/>
        </w:rPr>
        <w:t>галюцинаторно</w:t>
      </w:r>
      <w:proofErr w:type="spellEnd"/>
      <w:r w:rsidRPr="00FA111B">
        <w:rPr>
          <w:sz w:val="28"/>
          <w:szCs w:val="28"/>
        </w:rPr>
        <w:t xml:space="preserve">-маревному маніакальному нападі необхідно лікування типовими </w:t>
      </w:r>
      <w:proofErr w:type="spellStart"/>
      <w:r w:rsidRPr="00FA111B">
        <w:rPr>
          <w:sz w:val="28"/>
          <w:szCs w:val="28"/>
        </w:rPr>
        <w:t>антипсихотиками</w:t>
      </w:r>
      <w:proofErr w:type="spellEnd"/>
      <w:r w:rsidRPr="00FA111B">
        <w:rPr>
          <w:sz w:val="28"/>
          <w:szCs w:val="28"/>
        </w:rPr>
        <w:t xml:space="preserve"> в поєднанні зі стабілізаторами настрою</w:t>
      </w:r>
      <w:r>
        <w:rPr>
          <w:sz w:val="28"/>
          <w:szCs w:val="28"/>
        </w:rPr>
        <w:t>.</w:t>
      </w:r>
    </w:p>
    <w:p w14:paraId="787A2DCD" w14:textId="77777777" w:rsidR="00FA111B" w:rsidRDefault="00FA111B" w:rsidP="00314AF3">
      <w:pPr>
        <w:pStyle w:val="ad"/>
        <w:spacing w:line="360" w:lineRule="auto"/>
        <w:ind w:right="219" w:firstLine="707"/>
        <w:jc w:val="both"/>
        <w:rPr>
          <w:sz w:val="28"/>
          <w:szCs w:val="28"/>
        </w:rPr>
      </w:pPr>
      <w:r w:rsidRPr="00FA111B">
        <w:rPr>
          <w:sz w:val="28"/>
          <w:szCs w:val="28"/>
        </w:rPr>
        <w:t xml:space="preserve">Слід зазначити, що використання </w:t>
      </w:r>
      <w:proofErr w:type="spellStart"/>
      <w:r w:rsidRPr="00FA111B">
        <w:rPr>
          <w:sz w:val="28"/>
          <w:szCs w:val="28"/>
        </w:rPr>
        <w:t>антипсихотичних</w:t>
      </w:r>
      <w:proofErr w:type="spellEnd"/>
      <w:r w:rsidRPr="00FA111B">
        <w:rPr>
          <w:sz w:val="28"/>
          <w:szCs w:val="28"/>
        </w:rPr>
        <w:t xml:space="preserve"> засобів у поєднанні з </w:t>
      </w:r>
      <w:proofErr w:type="spellStart"/>
      <w:r w:rsidRPr="00FA111B">
        <w:rPr>
          <w:sz w:val="28"/>
          <w:szCs w:val="28"/>
        </w:rPr>
        <w:t>нормотиміками</w:t>
      </w:r>
      <w:proofErr w:type="spellEnd"/>
      <w:r w:rsidRPr="00FA111B">
        <w:rPr>
          <w:sz w:val="28"/>
          <w:szCs w:val="28"/>
        </w:rPr>
        <w:t xml:space="preserve"> в терапії маніакальних розладів, що розвились на тлі розладів шизофренічного спектру, дозволяє сформувати більш якісну ремісію, зменшує афективні коливання в період ремісії, зменшує ймовірність розвитку </w:t>
      </w:r>
      <w:proofErr w:type="spellStart"/>
      <w:r w:rsidRPr="00FA111B">
        <w:rPr>
          <w:sz w:val="28"/>
          <w:szCs w:val="28"/>
        </w:rPr>
        <w:t>аутоагресивної</w:t>
      </w:r>
      <w:proofErr w:type="spellEnd"/>
      <w:r w:rsidRPr="00FA111B">
        <w:rPr>
          <w:sz w:val="28"/>
          <w:szCs w:val="28"/>
        </w:rPr>
        <w:t xml:space="preserve"> поведінки, знижує ризик втрати працездатності, підвищує </w:t>
      </w:r>
      <w:proofErr w:type="spellStart"/>
      <w:r w:rsidRPr="00FA111B">
        <w:rPr>
          <w:sz w:val="28"/>
          <w:szCs w:val="28"/>
        </w:rPr>
        <w:t>комплаентність</w:t>
      </w:r>
      <w:proofErr w:type="spellEnd"/>
      <w:r w:rsidRPr="00FA111B">
        <w:rPr>
          <w:sz w:val="28"/>
          <w:szCs w:val="28"/>
        </w:rPr>
        <w:t xml:space="preserve"> пацієнтів</w:t>
      </w:r>
      <w:r>
        <w:rPr>
          <w:sz w:val="28"/>
          <w:szCs w:val="28"/>
        </w:rPr>
        <w:t>.</w:t>
      </w:r>
    </w:p>
    <w:p w14:paraId="5A9BCC9A" w14:textId="77777777" w:rsidR="00FA111B" w:rsidRDefault="00FA111B" w:rsidP="00314AF3">
      <w:pPr>
        <w:pStyle w:val="ad"/>
        <w:spacing w:line="360" w:lineRule="auto"/>
        <w:ind w:right="219" w:firstLine="707"/>
        <w:jc w:val="both"/>
        <w:rPr>
          <w:sz w:val="28"/>
          <w:szCs w:val="28"/>
        </w:rPr>
      </w:pPr>
      <w:r w:rsidRPr="00FA111B">
        <w:rPr>
          <w:sz w:val="28"/>
          <w:szCs w:val="28"/>
        </w:rPr>
        <w:lastRenderedPageBreak/>
        <w:t xml:space="preserve">З метою ефективного </w:t>
      </w:r>
      <w:proofErr w:type="spellStart"/>
      <w:r w:rsidRPr="00FA111B">
        <w:rPr>
          <w:sz w:val="28"/>
          <w:szCs w:val="28"/>
        </w:rPr>
        <w:t>купірування</w:t>
      </w:r>
      <w:proofErr w:type="spellEnd"/>
      <w:r w:rsidRPr="00FA111B">
        <w:rPr>
          <w:sz w:val="28"/>
          <w:szCs w:val="28"/>
        </w:rPr>
        <w:t xml:space="preserve"> гострого </w:t>
      </w:r>
      <w:proofErr w:type="spellStart"/>
      <w:r w:rsidRPr="00FA111B">
        <w:rPr>
          <w:sz w:val="28"/>
          <w:szCs w:val="28"/>
        </w:rPr>
        <w:t>психотичного</w:t>
      </w:r>
      <w:proofErr w:type="spellEnd"/>
      <w:r w:rsidRPr="00FA111B">
        <w:rPr>
          <w:sz w:val="28"/>
          <w:szCs w:val="28"/>
        </w:rPr>
        <w:t xml:space="preserve"> розладу при шизофренії, поєднаної з афективним порушенням, необхідно використання </w:t>
      </w:r>
      <w:proofErr w:type="spellStart"/>
      <w:r w:rsidRPr="00FA111B">
        <w:rPr>
          <w:sz w:val="28"/>
          <w:szCs w:val="28"/>
        </w:rPr>
        <w:t>бензодіазепінів</w:t>
      </w:r>
      <w:proofErr w:type="spellEnd"/>
      <w:r w:rsidRPr="00FA111B">
        <w:rPr>
          <w:sz w:val="28"/>
          <w:szCs w:val="28"/>
        </w:rPr>
        <w:t xml:space="preserve"> та їх комбінацій з нейролептиками або </w:t>
      </w:r>
      <w:proofErr w:type="spellStart"/>
      <w:r w:rsidRPr="00FA111B">
        <w:rPr>
          <w:sz w:val="28"/>
          <w:szCs w:val="28"/>
        </w:rPr>
        <w:t>вальпроєвою</w:t>
      </w:r>
      <w:proofErr w:type="spellEnd"/>
      <w:r w:rsidRPr="00FA111B">
        <w:rPr>
          <w:sz w:val="28"/>
          <w:szCs w:val="28"/>
        </w:rPr>
        <w:t xml:space="preserve"> кислотою</w:t>
      </w:r>
      <w:r>
        <w:rPr>
          <w:sz w:val="28"/>
          <w:szCs w:val="28"/>
        </w:rPr>
        <w:t xml:space="preserve">. </w:t>
      </w:r>
      <w:r w:rsidRPr="00FA111B">
        <w:rPr>
          <w:sz w:val="28"/>
          <w:szCs w:val="28"/>
        </w:rPr>
        <w:t>А з метою профілактики розвитку станів психомоторного збудження, в тому числі і маніакального спектру, необхідно на ранній стадії формування психозу використання нейролептиків</w:t>
      </w:r>
      <w:r>
        <w:rPr>
          <w:sz w:val="28"/>
          <w:szCs w:val="28"/>
        </w:rPr>
        <w:t>.</w:t>
      </w:r>
    </w:p>
    <w:p w14:paraId="4137B1F7" w14:textId="77777777" w:rsidR="00FA111B" w:rsidRDefault="00FA111B" w:rsidP="00314AF3">
      <w:pPr>
        <w:pStyle w:val="ad"/>
        <w:spacing w:line="360" w:lineRule="auto"/>
        <w:ind w:right="219" w:firstLine="707"/>
        <w:jc w:val="both"/>
        <w:rPr>
          <w:sz w:val="28"/>
          <w:szCs w:val="28"/>
        </w:rPr>
      </w:pPr>
      <w:r w:rsidRPr="00FA111B">
        <w:rPr>
          <w:sz w:val="28"/>
          <w:szCs w:val="28"/>
        </w:rPr>
        <w:t xml:space="preserve">Слід особливо відзначити, що при використанні медикаментозних засобів в лікуванні АР при шизофренії важливо не тільки індивідуально підібрати ефективне поєднання </w:t>
      </w:r>
      <w:proofErr w:type="spellStart"/>
      <w:r w:rsidRPr="00FA111B">
        <w:rPr>
          <w:sz w:val="28"/>
          <w:szCs w:val="28"/>
        </w:rPr>
        <w:t>антипсихотиків</w:t>
      </w:r>
      <w:proofErr w:type="spellEnd"/>
      <w:r w:rsidRPr="00FA111B">
        <w:rPr>
          <w:sz w:val="28"/>
          <w:szCs w:val="28"/>
        </w:rPr>
        <w:t xml:space="preserve"> та антидепресантів, але й виробити у хворого прихильність до лікування медикаментозними засобами</w:t>
      </w:r>
      <w:r>
        <w:rPr>
          <w:sz w:val="28"/>
          <w:szCs w:val="28"/>
        </w:rPr>
        <w:t>.</w:t>
      </w:r>
    </w:p>
    <w:p w14:paraId="401D63F5" w14:textId="77777777" w:rsidR="00FA111B" w:rsidRDefault="00FA111B" w:rsidP="00314AF3">
      <w:pPr>
        <w:pStyle w:val="ad"/>
        <w:spacing w:line="360" w:lineRule="auto"/>
        <w:ind w:right="219" w:firstLine="707"/>
        <w:jc w:val="both"/>
        <w:rPr>
          <w:sz w:val="28"/>
          <w:szCs w:val="28"/>
        </w:rPr>
      </w:pPr>
      <w:r w:rsidRPr="00FA111B">
        <w:rPr>
          <w:sz w:val="28"/>
          <w:szCs w:val="28"/>
        </w:rPr>
        <w:t xml:space="preserve">Як підкреслюється більшістю вітчизняних і зарубіжних вчених у хворих на шизофренію, ускладнену АР, низький рівень медикаментозної прихильності обумовлений </w:t>
      </w:r>
      <w:proofErr w:type="spellStart"/>
      <w:r w:rsidRPr="00FA111B">
        <w:rPr>
          <w:sz w:val="28"/>
          <w:szCs w:val="28"/>
        </w:rPr>
        <w:t>анозогнозією</w:t>
      </w:r>
      <w:proofErr w:type="spellEnd"/>
      <w:r w:rsidRPr="00FA111B">
        <w:rPr>
          <w:sz w:val="28"/>
          <w:szCs w:val="28"/>
        </w:rPr>
        <w:t xml:space="preserve">, спотворенням картини хвороби, формальними порушеннями мислення, </w:t>
      </w:r>
      <w:proofErr w:type="spellStart"/>
      <w:r w:rsidRPr="00FA111B">
        <w:rPr>
          <w:sz w:val="28"/>
          <w:szCs w:val="28"/>
        </w:rPr>
        <w:t>дефіцитарними</w:t>
      </w:r>
      <w:proofErr w:type="spellEnd"/>
      <w:r w:rsidRPr="00FA111B">
        <w:rPr>
          <w:sz w:val="28"/>
          <w:szCs w:val="28"/>
        </w:rPr>
        <w:t xml:space="preserve"> і продуктивними психопатологічними розладами, невизнанням наслідків хвороби. Хворі з цією психічною патологією надання медичної допомоги можуть використовувати в маревній фабулі або сприймати як насильство над власною особистістю і, відповідно, виявляти підозрілість, недовіру до лікаря, захисно-ворожу поведінку, побоювання, пов'язані з використанням психотропних препаратів. Таке ставлення до лікування і прийому медикаментів з боку хворого зведе нанівець навіть правильно підібране і ефективне поєднання нейролептиків з антидепресантами</w:t>
      </w:r>
      <w:r>
        <w:rPr>
          <w:sz w:val="28"/>
          <w:szCs w:val="28"/>
        </w:rPr>
        <w:t>.</w:t>
      </w:r>
    </w:p>
    <w:p w14:paraId="22E83301" w14:textId="77777777" w:rsidR="00FA111B" w:rsidRDefault="00FA111B" w:rsidP="00314AF3">
      <w:pPr>
        <w:pStyle w:val="ad"/>
        <w:spacing w:line="360" w:lineRule="auto"/>
        <w:ind w:right="219" w:firstLine="707"/>
        <w:jc w:val="both"/>
        <w:rPr>
          <w:sz w:val="28"/>
          <w:szCs w:val="28"/>
        </w:rPr>
      </w:pPr>
      <w:r w:rsidRPr="00FA111B">
        <w:rPr>
          <w:sz w:val="28"/>
          <w:szCs w:val="28"/>
        </w:rPr>
        <w:t>Сучасні літературні джерела констатують, що для більш ефективного лікування афективних порушень ППЕ розладів шизофренічного спектру 41 медикаментозну терапію необхідно комбінувати з індивідуальними і груповими психотерапевтичними методами лікування</w:t>
      </w:r>
      <w:r>
        <w:rPr>
          <w:sz w:val="28"/>
          <w:szCs w:val="28"/>
        </w:rPr>
        <w:t>.</w:t>
      </w:r>
    </w:p>
    <w:p w14:paraId="3E93F545" w14:textId="77777777" w:rsidR="00FA111B" w:rsidRDefault="00FA111B" w:rsidP="00314AF3">
      <w:pPr>
        <w:pStyle w:val="ad"/>
        <w:spacing w:line="360" w:lineRule="auto"/>
        <w:ind w:right="219" w:firstLine="707"/>
        <w:jc w:val="both"/>
        <w:rPr>
          <w:sz w:val="28"/>
          <w:szCs w:val="28"/>
        </w:rPr>
      </w:pPr>
      <w:r w:rsidRPr="00FA111B">
        <w:rPr>
          <w:sz w:val="28"/>
          <w:szCs w:val="28"/>
        </w:rPr>
        <w:t xml:space="preserve">Згідно з літературними джерелами головними завданнями психотерапії в лікуванні АР при патології шизофренічного спектру є: </w:t>
      </w:r>
    </w:p>
    <w:p w14:paraId="62A89C10" w14:textId="77777777" w:rsidR="00FA111B" w:rsidRDefault="00FA111B" w:rsidP="00314AF3">
      <w:pPr>
        <w:pStyle w:val="ad"/>
        <w:spacing w:line="360" w:lineRule="auto"/>
        <w:ind w:right="219" w:firstLine="707"/>
        <w:jc w:val="both"/>
        <w:rPr>
          <w:sz w:val="28"/>
          <w:szCs w:val="28"/>
        </w:rPr>
      </w:pPr>
      <w:r w:rsidRPr="00FA111B">
        <w:rPr>
          <w:sz w:val="28"/>
          <w:szCs w:val="28"/>
        </w:rPr>
        <w:t xml:space="preserve">- компенсація негативних проявів патопсихологічної симптоматики; </w:t>
      </w:r>
    </w:p>
    <w:p w14:paraId="0EF04A20" w14:textId="33586F0A" w:rsidR="00FA111B" w:rsidRDefault="00FA111B" w:rsidP="00314AF3">
      <w:pPr>
        <w:pStyle w:val="ad"/>
        <w:spacing w:line="360" w:lineRule="auto"/>
        <w:ind w:right="219" w:firstLine="707"/>
        <w:jc w:val="both"/>
        <w:rPr>
          <w:sz w:val="28"/>
          <w:szCs w:val="28"/>
        </w:rPr>
      </w:pPr>
      <w:r w:rsidRPr="00FA111B">
        <w:rPr>
          <w:sz w:val="28"/>
          <w:szCs w:val="28"/>
        </w:rPr>
        <w:t xml:space="preserve">- попередження загострення захворювань; </w:t>
      </w:r>
    </w:p>
    <w:p w14:paraId="08A3B6D4" w14:textId="77777777" w:rsidR="00FA111B" w:rsidRDefault="00FA111B" w:rsidP="00314AF3">
      <w:pPr>
        <w:pStyle w:val="ad"/>
        <w:spacing w:line="360" w:lineRule="auto"/>
        <w:ind w:right="219" w:firstLine="707"/>
        <w:jc w:val="both"/>
        <w:rPr>
          <w:sz w:val="28"/>
          <w:szCs w:val="28"/>
        </w:rPr>
      </w:pPr>
      <w:r w:rsidRPr="00FA111B">
        <w:rPr>
          <w:sz w:val="28"/>
          <w:szCs w:val="28"/>
        </w:rPr>
        <w:lastRenderedPageBreak/>
        <w:t xml:space="preserve">- компенсація особистісних когнітивних і поведінкових наслідків захворювань; </w:t>
      </w:r>
    </w:p>
    <w:p w14:paraId="017B4E6B" w14:textId="77777777" w:rsidR="00FA111B" w:rsidRDefault="00FA111B" w:rsidP="00314AF3">
      <w:pPr>
        <w:pStyle w:val="ad"/>
        <w:spacing w:line="360" w:lineRule="auto"/>
        <w:ind w:right="219" w:firstLine="707"/>
        <w:jc w:val="both"/>
        <w:rPr>
          <w:sz w:val="28"/>
          <w:szCs w:val="28"/>
        </w:rPr>
      </w:pPr>
      <w:r w:rsidRPr="00FA111B">
        <w:rPr>
          <w:sz w:val="28"/>
          <w:szCs w:val="28"/>
        </w:rPr>
        <w:t xml:space="preserve">- подолання соціально-психологічних наслідків захворювань; - підвищення рівня медикаментозного </w:t>
      </w:r>
      <w:proofErr w:type="spellStart"/>
      <w:r w:rsidRPr="00FA111B">
        <w:rPr>
          <w:sz w:val="28"/>
          <w:szCs w:val="28"/>
        </w:rPr>
        <w:t>комплаєнса</w:t>
      </w:r>
      <w:proofErr w:type="spellEnd"/>
      <w:r w:rsidRPr="00FA111B">
        <w:rPr>
          <w:sz w:val="28"/>
          <w:szCs w:val="28"/>
        </w:rPr>
        <w:t xml:space="preserve">; </w:t>
      </w:r>
    </w:p>
    <w:p w14:paraId="1D236EA5" w14:textId="23C4F0B2" w:rsidR="00FA111B" w:rsidRDefault="00FA111B" w:rsidP="00314AF3">
      <w:pPr>
        <w:pStyle w:val="ad"/>
        <w:spacing w:line="360" w:lineRule="auto"/>
        <w:ind w:right="219" w:firstLine="707"/>
        <w:jc w:val="both"/>
        <w:rPr>
          <w:sz w:val="28"/>
          <w:szCs w:val="28"/>
        </w:rPr>
      </w:pPr>
      <w:r w:rsidRPr="00FA111B">
        <w:rPr>
          <w:sz w:val="28"/>
          <w:szCs w:val="28"/>
        </w:rPr>
        <w:t>- адаптація хворого і соціального оточення до хвороби і її наслідків</w:t>
      </w:r>
      <w:r>
        <w:rPr>
          <w:sz w:val="28"/>
          <w:szCs w:val="28"/>
        </w:rPr>
        <w:t>.</w:t>
      </w:r>
    </w:p>
    <w:p w14:paraId="5F7B5831" w14:textId="77777777" w:rsidR="00FA111B" w:rsidRDefault="00FA111B" w:rsidP="00314AF3">
      <w:pPr>
        <w:pStyle w:val="ad"/>
        <w:spacing w:line="360" w:lineRule="auto"/>
        <w:ind w:right="219" w:firstLine="707"/>
        <w:jc w:val="both"/>
        <w:rPr>
          <w:sz w:val="28"/>
          <w:szCs w:val="28"/>
        </w:rPr>
      </w:pPr>
      <w:r w:rsidRPr="00FA111B">
        <w:rPr>
          <w:sz w:val="28"/>
          <w:szCs w:val="28"/>
        </w:rPr>
        <w:t xml:space="preserve"> В реалізації цих завдань, при проведенні психотерапії вітчизняні та зарубіжні автори використовують як підходи, що не зачіпають особистість хворого, так і підходи, спрямовані на особистісне опрацювання, включаючи роботу з симптомами. </w:t>
      </w:r>
    </w:p>
    <w:p w14:paraId="2262F54D" w14:textId="77777777" w:rsidR="00FA111B" w:rsidRDefault="00FA111B" w:rsidP="00314AF3">
      <w:pPr>
        <w:pStyle w:val="ad"/>
        <w:spacing w:line="360" w:lineRule="auto"/>
        <w:ind w:right="219" w:firstLine="707"/>
        <w:jc w:val="both"/>
        <w:rPr>
          <w:sz w:val="28"/>
          <w:szCs w:val="28"/>
        </w:rPr>
      </w:pPr>
      <w:r w:rsidRPr="00FA111B">
        <w:rPr>
          <w:sz w:val="28"/>
          <w:szCs w:val="28"/>
        </w:rPr>
        <w:t xml:space="preserve">При першому підході в психотерапії використовуються </w:t>
      </w:r>
      <w:proofErr w:type="spellStart"/>
      <w:r w:rsidRPr="00FA111B">
        <w:rPr>
          <w:sz w:val="28"/>
          <w:szCs w:val="28"/>
        </w:rPr>
        <w:t>когнітивно-бихевіоральні</w:t>
      </w:r>
      <w:proofErr w:type="spellEnd"/>
      <w:r w:rsidRPr="00FA111B">
        <w:rPr>
          <w:sz w:val="28"/>
          <w:szCs w:val="28"/>
        </w:rPr>
        <w:t xml:space="preserve"> методи і арттерапія. </w:t>
      </w:r>
    </w:p>
    <w:p w14:paraId="68EBECA6" w14:textId="383C48AD" w:rsidR="00FA111B" w:rsidRDefault="00FA111B" w:rsidP="00314AF3">
      <w:pPr>
        <w:pStyle w:val="ad"/>
        <w:spacing w:line="360" w:lineRule="auto"/>
        <w:ind w:right="219" w:firstLine="707"/>
        <w:jc w:val="both"/>
        <w:rPr>
          <w:sz w:val="28"/>
          <w:szCs w:val="28"/>
        </w:rPr>
      </w:pPr>
      <w:r w:rsidRPr="00FA111B">
        <w:rPr>
          <w:sz w:val="28"/>
          <w:szCs w:val="28"/>
        </w:rPr>
        <w:t xml:space="preserve">Основною метою </w:t>
      </w:r>
      <w:proofErr w:type="spellStart"/>
      <w:r w:rsidRPr="00FA111B">
        <w:rPr>
          <w:sz w:val="28"/>
          <w:szCs w:val="28"/>
        </w:rPr>
        <w:t>когнітивно-біхевіоральних</w:t>
      </w:r>
      <w:proofErr w:type="spellEnd"/>
      <w:r w:rsidRPr="00FA111B">
        <w:rPr>
          <w:sz w:val="28"/>
          <w:szCs w:val="28"/>
        </w:rPr>
        <w:t xml:space="preserve"> методів є особистісно-соціальне відновлення хворих, яке здійснюється через роботу психотерапевта з мотивацією хворого, тренінги </w:t>
      </w:r>
      <w:proofErr w:type="spellStart"/>
      <w:r w:rsidRPr="00FA111B">
        <w:rPr>
          <w:sz w:val="28"/>
          <w:szCs w:val="28"/>
        </w:rPr>
        <w:t>нейрокогнітивних</w:t>
      </w:r>
      <w:proofErr w:type="spellEnd"/>
      <w:r w:rsidRPr="00FA111B">
        <w:rPr>
          <w:sz w:val="28"/>
          <w:szCs w:val="28"/>
        </w:rPr>
        <w:t xml:space="preserve"> та соціально когнітивних функцій</w:t>
      </w:r>
      <w:r>
        <w:rPr>
          <w:sz w:val="28"/>
          <w:szCs w:val="28"/>
        </w:rPr>
        <w:t>.</w:t>
      </w:r>
    </w:p>
    <w:p w14:paraId="1AA7A168" w14:textId="77777777" w:rsidR="00FA111B" w:rsidRDefault="00FA111B" w:rsidP="00314AF3">
      <w:pPr>
        <w:pStyle w:val="ad"/>
        <w:spacing w:line="360" w:lineRule="auto"/>
        <w:ind w:right="219" w:firstLine="707"/>
        <w:jc w:val="both"/>
        <w:rPr>
          <w:sz w:val="28"/>
          <w:szCs w:val="28"/>
        </w:rPr>
      </w:pPr>
      <w:r w:rsidRPr="00FA111B">
        <w:rPr>
          <w:sz w:val="28"/>
          <w:szCs w:val="28"/>
        </w:rPr>
        <w:t xml:space="preserve"> </w:t>
      </w:r>
      <w:proofErr w:type="spellStart"/>
      <w:r w:rsidRPr="00FA111B">
        <w:rPr>
          <w:sz w:val="28"/>
          <w:szCs w:val="28"/>
        </w:rPr>
        <w:t>Когнітивно</w:t>
      </w:r>
      <w:proofErr w:type="spellEnd"/>
      <w:r w:rsidRPr="00FA111B">
        <w:rPr>
          <w:sz w:val="28"/>
          <w:szCs w:val="28"/>
        </w:rPr>
        <w:t xml:space="preserve">-поведінкова терапія один з важливих методів психотерапії в лікуванні розладів шизофренічного кола, що супроводжуються депресивно </w:t>
      </w:r>
      <w:proofErr w:type="spellStart"/>
      <w:r w:rsidRPr="00FA111B">
        <w:rPr>
          <w:sz w:val="28"/>
          <w:szCs w:val="28"/>
        </w:rPr>
        <w:t>деперсоналізаційними</w:t>
      </w:r>
      <w:proofErr w:type="spellEnd"/>
      <w:r w:rsidRPr="00FA111B">
        <w:rPr>
          <w:sz w:val="28"/>
          <w:szCs w:val="28"/>
        </w:rPr>
        <w:t xml:space="preserve"> або </w:t>
      </w:r>
      <w:proofErr w:type="spellStart"/>
      <w:r w:rsidRPr="00FA111B">
        <w:rPr>
          <w:sz w:val="28"/>
          <w:szCs w:val="28"/>
        </w:rPr>
        <w:t>астено</w:t>
      </w:r>
      <w:proofErr w:type="spellEnd"/>
      <w:r w:rsidRPr="00FA111B">
        <w:rPr>
          <w:sz w:val="28"/>
          <w:szCs w:val="28"/>
        </w:rPr>
        <w:t xml:space="preserve">-депресивними переживаннями. </w:t>
      </w:r>
    </w:p>
    <w:p w14:paraId="74BC2E82" w14:textId="77777777" w:rsidR="00FA111B" w:rsidRDefault="00FA111B" w:rsidP="00314AF3">
      <w:pPr>
        <w:pStyle w:val="ad"/>
        <w:spacing w:line="360" w:lineRule="auto"/>
        <w:ind w:right="219" w:firstLine="707"/>
        <w:jc w:val="both"/>
        <w:rPr>
          <w:sz w:val="28"/>
          <w:szCs w:val="28"/>
        </w:rPr>
      </w:pPr>
      <w:r w:rsidRPr="00FA111B">
        <w:rPr>
          <w:sz w:val="28"/>
          <w:szCs w:val="28"/>
        </w:rPr>
        <w:t xml:space="preserve">У терапії цих розладів використовуються класичні поведінкові і когнітивні техніки: складання розпорядку дня, оцінка майстерності та задоволення, техніка градуйованих завдань, модифікація переконань. </w:t>
      </w:r>
    </w:p>
    <w:p w14:paraId="681E4DB9" w14:textId="77777777" w:rsidR="00FA111B" w:rsidRDefault="00FA111B" w:rsidP="00314AF3">
      <w:pPr>
        <w:pStyle w:val="ad"/>
        <w:spacing w:line="360" w:lineRule="auto"/>
        <w:ind w:right="219" w:firstLine="707"/>
        <w:jc w:val="both"/>
        <w:rPr>
          <w:sz w:val="28"/>
          <w:szCs w:val="28"/>
        </w:rPr>
      </w:pPr>
      <w:r w:rsidRPr="00FA111B">
        <w:rPr>
          <w:sz w:val="28"/>
          <w:szCs w:val="28"/>
        </w:rPr>
        <w:t>Вибір і використання цих поведінкових технік повинні збігатись з готовністю пацієнта до змін і враховувати ступінь розладів його мислення і когнітивного функціонування</w:t>
      </w:r>
      <w:r>
        <w:rPr>
          <w:sz w:val="28"/>
          <w:szCs w:val="28"/>
        </w:rPr>
        <w:t>.</w:t>
      </w:r>
    </w:p>
    <w:p w14:paraId="15EA38DB" w14:textId="77777777" w:rsidR="00FA111B" w:rsidRDefault="00FA111B" w:rsidP="00314AF3">
      <w:pPr>
        <w:pStyle w:val="ad"/>
        <w:spacing w:line="360" w:lineRule="auto"/>
        <w:ind w:right="219" w:firstLine="707"/>
        <w:jc w:val="both"/>
        <w:rPr>
          <w:sz w:val="28"/>
          <w:szCs w:val="28"/>
        </w:rPr>
      </w:pPr>
      <w:r w:rsidRPr="00FA111B">
        <w:rPr>
          <w:sz w:val="28"/>
          <w:szCs w:val="28"/>
        </w:rPr>
        <w:t xml:space="preserve">Клінічна діагностика та лікування ендогенних хворих з використанням </w:t>
      </w:r>
      <w:proofErr w:type="spellStart"/>
      <w:r w:rsidRPr="00FA111B">
        <w:rPr>
          <w:sz w:val="28"/>
          <w:szCs w:val="28"/>
        </w:rPr>
        <w:t>когнітивно</w:t>
      </w:r>
      <w:proofErr w:type="spellEnd"/>
      <w:r w:rsidRPr="00FA111B">
        <w:rPr>
          <w:sz w:val="28"/>
          <w:szCs w:val="28"/>
        </w:rPr>
        <w:t xml:space="preserve">-поведінкової терапії здійснюється в два етапи. Перший підготовчий етап включає в себе вироблення мотивації до психотерапевтичних форм роботи, </w:t>
      </w:r>
      <w:proofErr w:type="spellStart"/>
      <w:r w:rsidRPr="00FA111B">
        <w:rPr>
          <w:sz w:val="28"/>
          <w:szCs w:val="28"/>
        </w:rPr>
        <w:t>психоосвіту</w:t>
      </w:r>
      <w:proofErr w:type="spellEnd"/>
      <w:r w:rsidRPr="00FA111B">
        <w:rPr>
          <w:sz w:val="28"/>
          <w:szCs w:val="28"/>
        </w:rPr>
        <w:t xml:space="preserve">, корекцію </w:t>
      </w:r>
      <w:proofErr w:type="spellStart"/>
      <w:r w:rsidRPr="00FA111B">
        <w:rPr>
          <w:sz w:val="28"/>
          <w:szCs w:val="28"/>
        </w:rPr>
        <w:t>нейрокогнітивного</w:t>
      </w:r>
      <w:proofErr w:type="spellEnd"/>
      <w:r w:rsidRPr="00FA111B">
        <w:rPr>
          <w:sz w:val="28"/>
          <w:szCs w:val="28"/>
        </w:rPr>
        <w:t xml:space="preserve"> дефіциту, складання когнітивної </w:t>
      </w:r>
      <w:r w:rsidRPr="00FA111B">
        <w:rPr>
          <w:sz w:val="28"/>
          <w:szCs w:val="28"/>
        </w:rPr>
        <w:lastRenderedPageBreak/>
        <w:t xml:space="preserve">концептуалізації випадку, складання з пацієнтом угоди, що стосується специфічних пріоритетних цілей лікування. </w:t>
      </w:r>
    </w:p>
    <w:p w14:paraId="34545573" w14:textId="77777777" w:rsidR="00FA111B" w:rsidRDefault="00FA111B" w:rsidP="00314AF3">
      <w:pPr>
        <w:pStyle w:val="ad"/>
        <w:spacing w:line="360" w:lineRule="auto"/>
        <w:ind w:right="219" w:firstLine="707"/>
        <w:jc w:val="both"/>
        <w:rPr>
          <w:sz w:val="28"/>
          <w:szCs w:val="28"/>
        </w:rPr>
      </w:pPr>
      <w:r w:rsidRPr="00FA111B">
        <w:rPr>
          <w:sz w:val="28"/>
          <w:szCs w:val="28"/>
        </w:rPr>
        <w:t xml:space="preserve">Другий </w:t>
      </w:r>
      <w:r>
        <w:rPr>
          <w:sz w:val="28"/>
          <w:szCs w:val="28"/>
        </w:rPr>
        <w:t>−</w:t>
      </w:r>
      <w:r w:rsidRPr="00FA111B">
        <w:rPr>
          <w:sz w:val="28"/>
          <w:szCs w:val="28"/>
        </w:rPr>
        <w:t xml:space="preserve"> терапевтичний етап спрямований на лікування продуктивних розладів. На цьому етапі використовуються техніки модифікації когнітивних спотворень, підбір доказів «за» і «проти», поведінкових експериментів, постановки іншої перспективи, використовувані як в індивідуальній, так і в груповій роботі</w:t>
      </w:r>
      <w:r>
        <w:rPr>
          <w:sz w:val="28"/>
          <w:szCs w:val="28"/>
        </w:rPr>
        <w:t>.</w:t>
      </w:r>
    </w:p>
    <w:p w14:paraId="22E1E260" w14:textId="77777777" w:rsidR="00FA111B" w:rsidRDefault="00FA111B" w:rsidP="00314AF3">
      <w:pPr>
        <w:pStyle w:val="ad"/>
        <w:spacing w:line="360" w:lineRule="auto"/>
        <w:ind w:right="219" w:firstLine="707"/>
        <w:jc w:val="both"/>
        <w:rPr>
          <w:sz w:val="28"/>
          <w:szCs w:val="28"/>
        </w:rPr>
      </w:pPr>
      <w:r w:rsidRPr="00FA111B">
        <w:rPr>
          <w:sz w:val="28"/>
          <w:szCs w:val="28"/>
        </w:rPr>
        <w:t xml:space="preserve">Використання </w:t>
      </w:r>
      <w:proofErr w:type="spellStart"/>
      <w:r w:rsidRPr="00FA111B">
        <w:rPr>
          <w:sz w:val="28"/>
          <w:szCs w:val="28"/>
        </w:rPr>
        <w:t>когнітивно</w:t>
      </w:r>
      <w:proofErr w:type="spellEnd"/>
      <w:r w:rsidRPr="00FA111B">
        <w:rPr>
          <w:sz w:val="28"/>
          <w:szCs w:val="28"/>
        </w:rPr>
        <w:t>-поведінкових технік в терапії хворих з афективною патологією, сформованою на тлі розладів шизофренічного кола, сприяє зниженню виразності негативних симптомів шизофренії, модифікації (трансформації) патологічного зв'язку між хворобливими симптомами і спотвореними когнітивними переконаннями пацієнта</w:t>
      </w:r>
      <w:r>
        <w:rPr>
          <w:sz w:val="28"/>
          <w:szCs w:val="28"/>
        </w:rPr>
        <w:t>.</w:t>
      </w:r>
    </w:p>
    <w:p w14:paraId="062F388D" w14:textId="77777777" w:rsidR="00FA111B" w:rsidRDefault="00FA111B" w:rsidP="00314AF3">
      <w:pPr>
        <w:pStyle w:val="ad"/>
        <w:spacing w:line="360" w:lineRule="auto"/>
        <w:ind w:right="219" w:firstLine="707"/>
        <w:jc w:val="both"/>
        <w:rPr>
          <w:sz w:val="28"/>
          <w:szCs w:val="28"/>
        </w:rPr>
      </w:pPr>
      <w:r w:rsidRPr="00FA111B">
        <w:rPr>
          <w:sz w:val="28"/>
          <w:szCs w:val="28"/>
        </w:rPr>
        <w:t xml:space="preserve">З методів арттерапії, психотерапії хворих з АР при шизофренії, використовують </w:t>
      </w:r>
      <w:proofErr w:type="spellStart"/>
      <w:r w:rsidRPr="00FA111B">
        <w:rPr>
          <w:sz w:val="28"/>
          <w:szCs w:val="28"/>
        </w:rPr>
        <w:t>ізотерапію</w:t>
      </w:r>
      <w:proofErr w:type="spellEnd"/>
      <w:r w:rsidRPr="00FA111B">
        <w:rPr>
          <w:sz w:val="28"/>
          <w:szCs w:val="28"/>
        </w:rPr>
        <w:t xml:space="preserve">, </w:t>
      </w:r>
      <w:proofErr w:type="spellStart"/>
      <w:r w:rsidRPr="00FA111B">
        <w:rPr>
          <w:sz w:val="28"/>
          <w:szCs w:val="28"/>
        </w:rPr>
        <w:t>бібліотерапію</w:t>
      </w:r>
      <w:proofErr w:type="spellEnd"/>
      <w:r w:rsidRPr="00FA111B">
        <w:rPr>
          <w:sz w:val="28"/>
          <w:szCs w:val="28"/>
        </w:rPr>
        <w:t xml:space="preserve">, фототерапію, </w:t>
      </w:r>
      <w:proofErr w:type="spellStart"/>
      <w:r w:rsidRPr="00FA111B">
        <w:rPr>
          <w:sz w:val="28"/>
          <w:szCs w:val="28"/>
        </w:rPr>
        <w:t>танцювально</w:t>
      </w:r>
      <w:proofErr w:type="spellEnd"/>
      <w:r w:rsidRPr="00FA111B">
        <w:rPr>
          <w:sz w:val="28"/>
          <w:szCs w:val="28"/>
        </w:rPr>
        <w:t xml:space="preserve">-рухову терапію та інші методи творчого вираження хворих. З допомогою цих методів можна коригувати порушення афекту, ступінь </w:t>
      </w:r>
      <w:proofErr w:type="spellStart"/>
      <w:r w:rsidRPr="00FA111B">
        <w:rPr>
          <w:sz w:val="28"/>
          <w:szCs w:val="28"/>
        </w:rPr>
        <w:t>аутизації</w:t>
      </w:r>
      <w:proofErr w:type="spellEnd"/>
      <w:r w:rsidRPr="00FA111B">
        <w:rPr>
          <w:sz w:val="28"/>
          <w:szCs w:val="28"/>
        </w:rPr>
        <w:t>, рівень емоційно-вольового зниження, конфліктні переживання, комунікативні порушення та ін. Так використання танцювальної та музичної психотерапії в лікуванні хворих на шизофренію дозволяє швидше відкрити їх для вербальних контактів і чуттєвого емоційного самовираження</w:t>
      </w:r>
      <w:r>
        <w:rPr>
          <w:sz w:val="28"/>
          <w:szCs w:val="28"/>
        </w:rPr>
        <w:t>.</w:t>
      </w:r>
    </w:p>
    <w:p w14:paraId="58C1AFE1" w14:textId="77777777" w:rsidR="00FA111B" w:rsidRDefault="00FA111B" w:rsidP="00314AF3">
      <w:pPr>
        <w:pStyle w:val="ad"/>
        <w:spacing w:line="360" w:lineRule="auto"/>
        <w:ind w:right="219" w:firstLine="707"/>
        <w:jc w:val="both"/>
        <w:rPr>
          <w:sz w:val="28"/>
          <w:szCs w:val="28"/>
        </w:rPr>
      </w:pPr>
      <w:r w:rsidRPr="00FA111B">
        <w:rPr>
          <w:sz w:val="28"/>
          <w:szCs w:val="28"/>
        </w:rPr>
        <w:t xml:space="preserve">Аналіз літературних джерел показав важливість використання методів корекції </w:t>
      </w:r>
      <w:proofErr w:type="spellStart"/>
      <w:r w:rsidRPr="00FA111B">
        <w:rPr>
          <w:sz w:val="28"/>
          <w:szCs w:val="28"/>
        </w:rPr>
        <w:t>нейрокогнітивного</w:t>
      </w:r>
      <w:proofErr w:type="spellEnd"/>
      <w:r w:rsidRPr="00FA111B">
        <w:rPr>
          <w:sz w:val="28"/>
          <w:szCs w:val="28"/>
        </w:rPr>
        <w:t xml:space="preserve"> дефіциту хворих з розладами шизофренічного кола. Ця корекція найчастіше здійснюється за допомогою </w:t>
      </w:r>
      <w:proofErr w:type="spellStart"/>
      <w:r w:rsidRPr="00FA111B">
        <w:rPr>
          <w:sz w:val="28"/>
          <w:szCs w:val="28"/>
        </w:rPr>
        <w:t>методик</w:t>
      </w:r>
      <w:proofErr w:type="spellEnd"/>
      <w:r w:rsidRPr="00FA111B">
        <w:rPr>
          <w:sz w:val="28"/>
          <w:szCs w:val="28"/>
        </w:rPr>
        <w:t xml:space="preserve">, що базуються на компенсаторному і відновному підході. Компенсаторний підхід орієнтований на розвиток збережених когнітивних функцій, компенсуючих уражені функції. Відновлювальний підхід базується на тренінгу дефіцитних функцій за рахунок використання поведінкових </w:t>
      </w:r>
      <w:proofErr w:type="spellStart"/>
      <w:r w:rsidRPr="00FA111B">
        <w:rPr>
          <w:sz w:val="28"/>
          <w:szCs w:val="28"/>
        </w:rPr>
        <w:t>методик</w:t>
      </w:r>
      <w:proofErr w:type="spellEnd"/>
      <w:r>
        <w:rPr>
          <w:sz w:val="28"/>
          <w:szCs w:val="28"/>
        </w:rPr>
        <w:t>.</w:t>
      </w:r>
    </w:p>
    <w:p w14:paraId="23D073D4" w14:textId="77777777" w:rsidR="00FA111B" w:rsidRDefault="00FA111B" w:rsidP="00314AF3">
      <w:pPr>
        <w:pStyle w:val="ad"/>
        <w:spacing w:line="360" w:lineRule="auto"/>
        <w:ind w:right="219" w:firstLine="707"/>
        <w:jc w:val="both"/>
        <w:rPr>
          <w:sz w:val="28"/>
          <w:szCs w:val="28"/>
        </w:rPr>
      </w:pPr>
      <w:r w:rsidRPr="00FA111B">
        <w:rPr>
          <w:sz w:val="28"/>
          <w:szCs w:val="28"/>
        </w:rPr>
        <w:t xml:space="preserve"> Одним з методів корекції </w:t>
      </w:r>
      <w:proofErr w:type="spellStart"/>
      <w:r w:rsidRPr="00FA111B">
        <w:rPr>
          <w:sz w:val="28"/>
          <w:szCs w:val="28"/>
        </w:rPr>
        <w:t>нейрокогнітівного</w:t>
      </w:r>
      <w:proofErr w:type="spellEnd"/>
      <w:r w:rsidRPr="00FA111B">
        <w:rPr>
          <w:sz w:val="28"/>
          <w:szCs w:val="28"/>
        </w:rPr>
        <w:t xml:space="preserve"> дефіциту є </w:t>
      </w:r>
      <w:proofErr w:type="spellStart"/>
      <w:r w:rsidRPr="00FA111B">
        <w:rPr>
          <w:sz w:val="28"/>
          <w:szCs w:val="28"/>
        </w:rPr>
        <w:t>нейрокогнітивна</w:t>
      </w:r>
      <w:proofErr w:type="spellEnd"/>
      <w:r w:rsidRPr="00FA111B">
        <w:rPr>
          <w:sz w:val="28"/>
          <w:szCs w:val="28"/>
        </w:rPr>
        <w:t xml:space="preserve"> </w:t>
      </w:r>
      <w:proofErr w:type="spellStart"/>
      <w:r w:rsidRPr="00FA111B">
        <w:rPr>
          <w:sz w:val="28"/>
          <w:szCs w:val="28"/>
        </w:rPr>
        <w:t>ремедіація</w:t>
      </w:r>
      <w:proofErr w:type="spellEnd"/>
      <w:r w:rsidRPr="00FA111B">
        <w:rPr>
          <w:sz w:val="28"/>
          <w:szCs w:val="28"/>
        </w:rPr>
        <w:t xml:space="preserve">, яка проводиться у вигляді групового тренінгу з хворими, які перенесли ППЕ. В ході тренінгів відбувається поліпшення розумової </w:t>
      </w:r>
      <w:r w:rsidRPr="00FA111B">
        <w:rPr>
          <w:sz w:val="28"/>
          <w:szCs w:val="28"/>
        </w:rPr>
        <w:lastRenderedPageBreak/>
        <w:t xml:space="preserve">працездатності, пам'яті, підвищення концентрації уваги, рівня критики, поліпшення виконавчих когнітивних функцій. Тренінгові заняття </w:t>
      </w:r>
      <w:proofErr w:type="spellStart"/>
      <w:r w:rsidRPr="00FA111B">
        <w:rPr>
          <w:sz w:val="28"/>
          <w:szCs w:val="28"/>
        </w:rPr>
        <w:t>нейрокогнітивної</w:t>
      </w:r>
      <w:proofErr w:type="spellEnd"/>
      <w:r w:rsidRPr="00FA111B">
        <w:rPr>
          <w:sz w:val="28"/>
          <w:szCs w:val="28"/>
        </w:rPr>
        <w:t xml:space="preserve"> </w:t>
      </w:r>
      <w:proofErr w:type="spellStart"/>
      <w:r w:rsidRPr="00FA111B">
        <w:rPr>
          <w:sz w:val="28"/>
          <w:szCs w:val="28"/>
        </w:rPr>
        <w:t>ремедіації</w:t>
      </w:r>
      <w:proofErr w:type="spellEnd"/>
      <w:r w:rsidRPr="00FA111B">
        <w:rPr>
          <w:sz w:val="28"/>
          <w:szCs w:val="28"/>
        </w:rPr>
        <w:t xml:space="preserve"> проводяться в групах до 8 пацієнтів, 2 рази на тиждень, тривалістю 30-40 хвилин, курсом до 10 занять. </w:t>
      </w:r>
    </w:p>
    <w:p w14:paraId="6671A1E1" w14:textId="57319A3C" w:rsidR="00FA111B" w:rsidRDefault="00FA111B" w:rsidP="00314AF3">
      <w:pPr>
        <w:pStyle w:val="ad"/>
        <w:spacing w:line="360" w:lineRule="auto"/>
        <w:ind w:right="219" w:firstLine="707"/>
        <w:jc w:val="both"/>
        <w:rPr>
          <w:sz w:val="28"/>
          <w:szCs w:val="28"/>
        </w:rPr>
      </w:pPr>
      <w:r w:rsidRPr="00FA111B">
        <w:rPr>
          <w:sz w:val="28"/>
          <w:szCs w:val="28"/>
        </w:rPr>
        <w:t>Заняття включають в себе рухові вправи, спрямовані на активізацію роботи півкуль головного мозку, вправи на тренування пам'яті, уваги, адекватності мислення і вправи на поліпшення виконавчих функцій (постановка мети, структурування правил, виконання поставленої задачі, утримання та досягнення мети програми)</w:t>
      </w:r>
      <w:r>
        <w:rPr>
          <w:sz w:val="28"/>
          <w:szCs w:val="28"/>
        </w:rPr>
        <w:t>.</w:t>
      </w:r>
    </w:p>
    <w:p w14:paraId="2C00F41C" w14:textId="1953BC03" w:rsidR="00FA111B" w:rsidRDefault="00FA111B" w:rsidP="00314AF3">
      <w:pPr>
        <w:pStyle w:val="ad"/>
        <w:spacing w:line="360" w:lineRule="auto"/>
        <w:ind w:right="219" w:firstLine="707"/>
        <w:jc w:val="both"/>
        <w:rPr>
          <w:sz w:val="28"/>
          <w:szCs w:val="28"/>
        </w:rPr>
      </w:pPr>
      <w:r w:rsidRPr="00FA111B">
        <w:rPr>
          <w:sz w:val="28"/>
          <w:szCs w:val="28"/>
        </w:rPr>
        <w:t xml:space="preserve">Згідно сучасних літературних джерел, у пацієнтів з першим </w:t>
      </w:r>
      <w:proofErr w:type="spellStart"/>
      <w:r w:rsidRPr="00FA111B">
        <w:rPr>
          <w:sz w:val="28"/>
          <w:szCs w:val="28"/>
        </w:rPr>
        <w:t>психотичним</w:t>
      </w:r>
      <w:proofErr w:type="spellEnd"/>
      <w:r w:rsidRPr="00FA111B">
        <w:rPr>
          <w:sz w:val="28"/>
          <w:szCs w:val="28"/>
        </w:rPr>
        <w:t xml:space="preserve"> епізодом виділені соціальні фактори ризику розвитку рецидиву, до яких відносяться знижений рівень соціально-трудової адаптації, відсутність сім'ї, інвалідність, комунікативні порушення, фобія суспільства. Тому з метою поліпшення соціальної ефективності та вироблення адаптивних форм психосоціальної поведінки, необхідно використовувати тренінг соціальних навичок</w:t>
      </w:r>
      <w:r>
        <w:rPr>
          <w:sz w:val="28"/>
          <w:szCs w:val="28"/>
        </w:rPr>
        <w:t>.</w:t>
      </w:r>
      <w:r w:rsidRPr="00FA111B">
        <w:rPr>
          <w:sz w:val="28"/>
          <w:szCs w:val="28"/>
        </w:rPr>
        <w:t xml:space="preserve"> </w:t>
      </w:r>
    </w:p>
    <w:p w14:paraId="33822271" w14:textId="77777777" w:rsidR="00FA111B" w:rsidRDefault="00FA111B" w:rsidP="00314AF3">
      <w:pPr>
        <w:pStyle w:val="ad"/>
        <w:spacing w:line="360" w:lineRule="auto"/>
        <w:ind w:right="219" w:firstLine="707"/>
        <w:jc w:val="both"/>
        <w:rPr>
          <w:sz w:val="28"/>
          <w:szCs w:val="28"/>
        </w:rPr>
      </w:pPr>
      <w:r w:rsidRPr="00FA111B">
        <w:rPr>
          <w:sz w:val="28"/>
          <w:szCs w:val="28"/>
        </w:rPr>
        <w:t xml:space="preserve">У завдання цього тренінгу входить підвищення комунікативної активності, розвиток соціальних навичок, зниження </w:t>
      </w:r>
      <w:proofErr w:type="spellStart"/>
      <w:r w:rsidRPr="00FA111B">
        <w:rPr>
          <w:sz w:val="28"/>
          <w:szCs w:val="28"/>
        </w:rPr>
        <w:t>ангедонії</w:t>
      </w:r>
      <w:proofErr w:type="spellEnd"/>
      <w:r w:rsidRPr="00FA111B">
        <w:rPr>
          <w:sz w:val="28"/>
          <w:szCs w:val="28"/>
        </w:rPr>
        <w:t>, стимулювання адекватного емоційного реагування, мислення і соціальної поведінки, навчання ефективним стратегіям вирішення міжособистісних проблем</w:t>
      </w:r>
      <w:r>
        <w:rPr>
          <w:sz w:val="28"/>
          <w:szCs w:val="28"/>
        </w:rPr>
        <w:t>.</w:t>
      </w:r>
    </w:p>
    <w:p w14:paraId="42C678B3" w14:textId="577AB69B" w:rsidR="00FA111B" w:rsidRDefault="00FA111B" w:rsidP="00314AF3">
      <w:pPr>
        <w:pStyle w:val="ad"/>
        <w:spacing w:line="360" w:lineRule="auto"/>
        <w:ind w:right="219" w:firstLine="707"/>
        <w:jc w:val="both"/>
        <w:rPr>
          <w:sz w:val="28"/>
          <w:szCs w:val="28"/>
        </w:rPr>
      </w:pPr>
      <w:r w:rsidRPr="00FA111B">
        <w:rPr>
          <w:sz w:val="28"/>
          <w:szCs w:val="28"/>
        </w:rPr>
        <w:t xml:space="preserve">Тренінги соціальних навичок найчастіше здійснюються у формі групової роботи, в якій виділяють підготовчий (індивідуальна співбесіда), когнітивний, емоційний і соціальний блоки. Основними методами, що використовуються в цих тренінгах, є різні вправи для розвитку когнітивних функцій, рухові вправи, </w:t>
      </w:r>
      <w:proofErr w:type="spellStart"/>
      <w:r w:rsidRPr="00FA111B">
        <w:rPr>
          <w:sz w:val="28"/>
          <w:szCs w:val="28"/>
        </w:rPr>
        <w:t>психогімнастичні</w:t>
      </w:r>
      <w:proofErr w:type="spellEnd"/>
      <w:r w:rsidRPr="00FA111B">
        <w:rPr>
          <w:sz w:val="28"/>
          <w:szCs w:val="28"/>
        </w:rPr>
        <w:t xml:space="preserve"> прийоми, комунікативні ігри, релаксаційні прийоми, дискусія, методи арттерапії, техніки «приєднання» і активного слухання</w:t>
      </w:r>
      <w:r>
        <w:rPr>
          <w:sz w:val="28"/>
          <w:szCs w:val="28"/>
        </w:rPr>
        <w:t>.</w:t>
      </w:r>
      <w:r w:rsidRPr="00FA111B">
        <w:rPr>
          <w:sz w:val="28"/>
          <w:szCs w:val="28"/>
        </w:rPr>
        <w:t xml:space="preserve"> </w:t>
      </w:r>
    </w:p>
    <w:p w14:paraId="5319D340" w14:textId="77777777" w:rsidR="00FA111B" w:rsidRDefault="00FA111B" w:rsidP="00314AF3">
      <w:pPr>
        <w:pStyle w:val="ad"/>
        <w:spacing w:line="360" w:lineRule="auto"/>
        <w:ind w:right="219" w:firstLine="707"/>
        <w:jc w:val="both"/>
        <w:rPr>
          <w:sz w:val="28"/>
          <w:szCs w:val="28"/>
        </w:rPr>
      </w:pPr>
      <w:r w:rsidRPr="00FA111B">
        <w:rPr>
          <w:sz w:val="28"/>
          <w:szCs w:val="28"/>
        </w:rPr>
        <w:t xml:space="preserve">Тренінг соціальних навичок хворих на шизофренію здійснюється за рахунок використання таких групових технік, як зворотний зв'язок, моделювання, розігрування ролей, соціальне підкріплення і відпрацювання бажаної поведінки. </w:t>
      </w:r>
    </w:p>
    <w:p w14:paraId="06B71D40" w14:textId="77777777" w:rsidR="00FA111B" w:rsidRDefault="00FA111B" w:rsidP="00314AF3">
      <w:pPr>
        <w:pStyle w:val="ad"/>
        <w:spacing w:line="360" w:lineRule="auto"/>
        <w:ind w:right="219" w:firstLine="707"/>
        <w:jc w:val="both"/>
        <w:rPr>
          <w:sz w:val="28"/>
          <w:szCs w:val="28"/>
        </w:rPr>
      </w:pPr>
      <w:r w:rsidRPr="00FA111B">
        <w:rPr>
          <w:sz w:val="28"/>
          <w:szCs w:val="28"/>
        </w:rPr>
        <w:lastRenderedPageBreak/>
        <w:t xml:space="preserve">У тренінгу соціальних навичок успішно використовується </w:t>
      </w:r>
      <w:proofErr w:type="spellStart"/>
      <w:r w:rsidRPr="00FA111B">
        <w:rPr>
          <w:sz w:val="28"/>
          <w:szCs w:val="28"/>
        </w:rPr>
        <w:t>психодрама</w:t>
      </w:r>
      <w:proofErr w:type="spellEnd"/>
      <w:r w:rsidRPr="00FA111B">
        <w:rPr>
          <w:sz w:val="28"/>
          <w:szCs w:val="28"/>
        </w:rPr>
        <w:t xml:space="preserve">, в процесі якої створюється середовище для розвитку і розкриття внутрішнього «Я» пацієнта. </w:t>
      </w:r>
    </w:p>
    <w:p w14:paraId="585FB740" w14:textId="77777777" w:rsidR="00FA111B" w:rsidRDefault="00FA111B" w:rsidP="00314AF3">
      <w:pPr>
        <w:pStyle w:val="ad"/>
        <w:spacing w:line="360" w:lineRule="auto"/>
        <w:ind w:right="219" w:firstLine="707"/>
        <w:jc w:val="both"/>
        <w:rPr>
          <w:sz w:val="28"/>
          <w:szCs w:val="28"/>
        </w:rPr>
      </w:pPr>
      <w:r w:rsidRPr="00FA111B">
        <w:rPr>
          <w:sz w:val="28"/>
          <w:szCs w:val="28"/>
        </w:rPr>
        <w:t xml:space="preserve">З цією метою в </w:t>
      </w:r>
      <w:proofErr w:type="spellStart"/>
      <w:r w:rsidRPr="00FA111B">
        <w:rPr>
          <w:sz w:val="28"/>
          <w:szCs w:val="28"/>
        </w:rPr>
        <w:t>психодрамі</w:t>
      </w:r>
      <w:proofErr w:type="spellEnd"/>
      <w:r w:rsidRPr="00FA111B">
        <w:rPr>
          <w:sz w:val="28"/>
          <w:szCs w:val="28"/>
        </w:rPr>
        <w:t xml:space="preserve"> використовуються техніки замісної ролі, проекції, дзеркала, обміну ролями, дистанції, дії альтернативної ролі і т. п. </w:t>
      </w:r>
    </w:p>
    <w:p w14:paraId="60D3F6C5" w14:textId="77777777" w:rsidR="00FA111B" w:rsidRDefault="00FA111B" w:rsidP="00314AF3">
      <w:pPr>
        <w:pStyle w:val="ad"/>
        <w:spacing w:line="360" w:lineRule="auto"/>
        <w:ind w:right="219" w:firstLine="707"/>
        <w:jc w:val="both"/>
        <w:rPr>
          <w:sz w:val="28"/>
          <w:szCs w:val="28"/>
        </w:rPr>
      </w:pPr>
      <w:r w:rsidRPr="00FA111B">
        <w:rPr>
          <w:sz w:val="28"/>
          <w:szCs w:val="28"/>
        </w:rPr>
        <w:t xml:space="preserve"> З метою підвищення медикаментозної прихильності у хворих з АР і шизофренією використовується особлива форма тренінгу – </w:t>
      </w:r>
      <w:proofErr w:type="spellStart"/>
      <w:r w:rsidRPr="00FA111B">
        <w:rPr>
          <w:sz w:val="28"/>
          <w:szCs w:val="28"/>
        </w:rPr>
        <w:t>комплаенс</w:t>
      </w:r>
      <w:proofErr w:type="spellEnd"/>
      <w:r w:rsidRPr="00FA111B">
        <w:rPr>
          <w:sz w:val="28"/>
          <w:szCs w:val="28"/>
        </w:rPr>
        <w:t xml:space="preserve">-терапія. </w:t>
      </w:r>
      <w:proofErr w:type="spellStart"/>
      <w:r w:rsidRPr="00FA111B">
        <w:rPr>
          <w:sz w:val="28"/>
          <w:szCs w:val="28"/>
        </w:rPr>
        <w:t>Комплаенс</w:t>
      </w:r>
      <w:proofErr w:type="spellEnd"/>
      <w:r w:rsidRPr="00FA111B">
        <w:rPr>
          <w:sz w:val="28"/>
          <w:szCs w:val="28"/>
        </w:rPr>
        <w:t xml:space="preserve">-терапія базується на методах </w:t>
      </w:r>
      <w:proofErr w:type="spellStart"/>
      <w:r w:rsidRPr="00FA111B">
        <w:rPr>
          <w:sz w:val="28"/>
          <w:szCs w:val="28"/>
        </w:rPr>
        <w:t>когнітивно</w:t>
      </w:r>
      <w:proofErr w:type="spellEnd"/>
      <w:r w:rsidRPr="00FA111B">
        <w:rPr>
          <w:sz w:val="28"/>
          <w:szCs w:val="28"/>
        </w:rPr>
        <w:t xml:space="preserve">-поведінкової психотерапії та мотиваційному інтерв'юванні. </w:t>
      </w:r>
    </w:p>
    <w:p w14:paraId="712BCF90" w14:textId="77777777" w:rsidR="00FA111B" w:rsidRDefault="00FA111B" w:rsidP="00314AF3">
      <w:pPr>
        <w:pStyle w:val="ad"/>
        <w:spacing w:line="360" w:lineRule="auto"/>
        <w:ind w:right="219" w:firstLine="707"/>
        <w:jc w:val="both"/>
        <w:rPr>
          <w:sz w:val="28"/>
          <w:szCs w:val="28"/>
        </w:rPr>
      </w:pPr>
      <w:proofErr w:type="spellStart"/>
      <w:r w:rsidRPr="00FA111B">
        <w:rPr>
          <w:sz w:val="28"/>
          <w:szCs w:val="28"/>
        </w:rPr>
        <w:t>Комплаенс</w:t>
      </w:r>
      <w:proofErr w:type="spellEnd"/>
      <w:r w:rsidRPr="00FA111B">
        <w:rPr>
          <w:sz w:val="28"/>
          <w:szCs w:val="28"/>
        </w:rPr>
        <w:t xml:space="preserve">-терапія проводиться у формі короткострокового психотерапевтичного втручання з використанням як індивідуальних, так і групових форм роботи. В процесі проведення </w:t>
      </w:r>
      <w:proofErr w:type="spellStart"/>
      <w:r w:rsidRPr="00FA111B">
        <w:rPr>
          <w:sz w:val="28"/>
          <w:szCs w:val="28"/>
        </w:rPr>
        <w:t>комплаенс</w:t>
      </w:r>
      <w:proofErr w:type="spellEnd"/>
      <w:r w:rsidRPr="00FA111B">
        <w:rPr>
          <w:sz w:val="28"/>
          <w:szCs w:val="28"/>
        </w:rPr>
        <w:t xml:space="preserve"> терапії з'ясовується концепція психічного розладу з точки зору пацієнта, акцентується увага на причинах відмови від лікування і проводиться подолання і зміна переконань пацієнта, пов'язаних з небажанням приймати медикаменти</w:t>
      </w:r>
      <w:r>
        <w:rPr>
          <w:sz w:val="28"/>
          <w:szCs w:val="28"/>
        </w:rPr>
        <w:t>.</w:t>
      </w:r>
    </w:p>
    <w:p w14:paraId="3C6B0A14" w14:textId="77777777" w:rsidR="00FA111B" w:rsidRDefault="00FA111B" w:rsidP="00314AF3">
      <w:pPr>
        <w:pStyle w:val="ad"/>
        <w:spacing w:line="360" w:lineRule="auto"/>
        <w:ind w:right="219" w:firstLine="707"/>
        <w:jc w:val="both"/>
        <w:rPr>
          <w:sz w:val="28"/>
          <w:szCs w:val="28"/>
        </w:rPr>
      </w:pPr>
      <w:r w:rsidRPr="00FA111B">
        <w:rPr>
          <w:sz w:val="28"/>
          <w:szCs w:val="28"/>
        </w:rPr>
        <w:t xml:space="preserve"> Одним з важливих психотерапевтичних засобів в лікуванні АР у хворих на шизофренію залишається сімейна терапія, яка проводиться як в індивідуальному, так і в груповому форматі. </w:t>
      </w:r>
    </w:p>
    <w:p w14:paraId="350E3CA6" w14:textId="77777777" w:rsidR="00FA111B" w:rsidRDefault="00FA111B" w:rsidP="00314AF3">
      <w:pPr>
        <w:pStyle w:val="ad"/>
        <w:spacing w:line="360" w:lineRule="auto"/>
        <w:ind w:right="219" w:firstLine="707"/>
        <w:jc w:val="both"/>
        <w:rPr>
          <w:sz w:val="28"/>
          <w:szCs w:val="28"/>
        </w:rPr>
      </w:pPr>
      <w:r w:rsidRPr="00FA111B">
        <w:rPr>
          <w:sz w:val="28"/>
          <w:szCs w:val="28"/>
        </w:rPr>
        <w:t xml:space="preserve">Сучасний аналіз літератури показав, що батьки хворих на шизофренію відчувають більш високі потреби у безпеці і прийнятті. Подружжя пацієнтів часто потребують підтримки, розуміння і допомоги. Діти і друзі хворих демонструють високу потребу в самореалізації. У близьких і знайомих хворих на шизофренію часто відзначаються комунікативні проблеми, пов'язані з недостатньо теплими відносинами з пацієнтом, нереалізованістю потреби в спілкуванні. </w:t>
      </w:r>
    </w:p>
    <w:p w14:paraId="33C365F9" w14:textId="77777777" w:rsidR="00FA111B" w:rsidRDefault="00FA111B" w:rsidP="00314AF3">
      <w:pPr>
        <w:pStyle w:val="ad"/>
        <w:spacing w:line="360" w:lineRule="auto"/>
        <w:ind w:right="219" w:firstLine="707"/>
        <w:jc w:val="both"/>
        <w:rPr>
          <w:sz w:val="28"/>
          <w:szCs w:val="28"/>
        </w:rPr>
      </w:pPr>
      <w:r w:rsidRPr="00FA111B">
        <w:rPr>
          <w:sz w:val="28"/>
          <w:szCs w:val="28"/>
        </w:rPr>
        <w:t xml:space="preserve">Внаслідок частих </w:t>
      </w:r>
      <w:proofErr w:type="spellStart"/>
      <w:r w:rsidRPr="00FA111B">
        <w:rPr>
          <w:sz w:val="28"/>
          <w:szCs w:val="28"/>
        </w:rPr>
        <w:t>фрустрацій</w:t>
      </w:r>
      <w:proofErr w:type="spellEnd"/>
      <w:r w:rsidRPr="00FA111B">
        <w:rPr>
          <w:sz w:val="28"/>
          <w:szCs w:val="28"/>
        </w:rPr>
        <w:t xml:space="preserve"> і </w:t>
      </w:r>
      <w:proofErr w:type="spellStart"/>
      <w:r w:rsidRPr="00FA111B">
        <w:rPr>
          <w:sz w:val="28"/>
          <w:szCs w:val="28"/>
        </w:rPr>
        <w:t>емоційно</w:t>
      </w:r>
      <w:proofErr w:type="spellEnd"/>
      <w:r w:rsidRPr="00FA111B">
        <w:rPr>
          <w:sz w:val="28"/>
          <w:szCs w:val="28"/>
        </w:rPr>
        <w:t>-стресових напружень у близького оточення часто відзначаються розлади невротичного спектра, які так само потребують втручання психотерапевта</w:t>
      </w:r>
      <w:r>
        <w:rPr>
          <w:sz w:val="28"/>
          <w:szCs w:val="28"/>
        </w:rPr>
        <w:t>.</w:t>
      </w:r>
    </w:p>
    <w:p w14:paraId="3082D908" w14:textId="77777777" w:rsidR="00FA111B" w:rsidRDefault="00FA111B" w:rsidP="00314AF3">
      <w:pPr>
        <w:pStyle w:val="ad"/>
        <w:spacing w:line="360" w:lineRule="auto"/>
        <w:ind w:right="219" w:firstLine="707"/>
        <w:jc w:val="both"/>
        <w:rPr>
          <w:sz w:val="28"/>
          <w:szCs w:val="28"/>
        </w:rPr>
      </w:pPr>
      <w:r w:rsidRPr="00FA111B">
        <w:rPr>
          <w:sz w:val="28"/>
          <w:szCs w:val="28"/>
        </w:rPr>
        <w:lastRenderedPageBreak/>
        <w:t xml:space="preserve">Всі ці потреби мають бути опрацьовані у процесі сімейної терапії з використанням методів раціональної, клієнт-центрованої психотерапії та </w:t>
      </w:r>
      <w:proofErr w:type="spellStart"/>
      <w:r w:rsidRPr="00FA111B">
        <w:rPr>
          <w:sz w:val="28"/>
          <w:szCs w:val="28"/>
        </w:rPr>
        <w:t>транзактного</w:t>
      </w:r>
      <w:proofErr w:type="spellEnd"/>
      <w:r w:rsidRPr="00FA111B">
        <w:rPr>
          <w:sz w:val="28"/>
          <w:szCs w:val="28"/>
        </w:rPr>
        <w:t xml:space="preserve"> аналізу. </w:t>
      </w:r>
    </w:p>
    <w:p w14:paraId="63871CD8" w14:textId="6C8962F3" w:rsidR="00FA111B" w:rsidRDefault="00FA111B" w:rsidP="00314AF3">
      <w:pPr>
        <w:pStyle w:val="ad"/>
        <w:spacing w:line="360" w:lineRule="auto"/>
        <w:ind w:right="219" w:firstLine="707"/>
        <w:jc w:val="both"/>
        <w:rPr>
          <w:sz w:val="28"/>
          <w:szCs w:val="28"/>
        </w:rPr>
      </w:pPr>
      <w:r w:rsidRPr="00FA111B">
        <w:rPr>
          <w:sz w:val="28"/>
          <w:szCs w:val="28"/>
        </w:rPr>
        <w:t xml:space="preserve">Кінцевою метою сімейної психотерапії має стати зміцнення сім'ї та профілактика її розпаду. Міцні сімейні стосунки, взаєморозуміння і взаємодопомога, мінімум проблемних і конфліктних зон – ось той </w:t>
      </w:r>
      <w:proofErr w:type="spellStart"/>
      <w:r w:rsidRPr="00FA111B">
        <w:rPr>
          <w:sz w:val="28"/>
          <w:szCs w:val="28"/>
        </w:rPr>
        <w:t>адаптаційно</w:t>
      </w:r>
      <w:proofErr w:type="spellEnd"/>
      <w:r w:rsidRPr="00FA111B">
        <w:rPr>
          <w:sz w:val="28"/>
          <w:szCs w:val="28"/>
        </w:rPr>
        <w:t xml:space="preserve"> превентивний потенціал сім'ї, який протидіє сповзанню хворого в несправний стан і продовжує його особистісний і соціальний ресурс</w:t>
      </w:r>
      <w:r>
        <w:rPr>
          <w:sz w:val="28"/>
          <w:szCs w:val="28"/>
        </w:rPr>
        <w:t>.</w:t>
      </w:r>
    </w:p>
    <w:p w14:paraId="10B6E618" w14:textId="77777777" w:rsidR="00FA111B" w:rsidRDefault="00FA111B" w:rsidP="00314AF3">
      <w:pPr>
        <w:pStyle w:val="ad"/>
        <w:spacing w:line="360" w:lineRule="auto"/>
        <w:ind w:right="219" w:firstLine="707"/>
        <w:jc w:val="both"/>
        <w:rPr>
          <w:sz w:val="28"/>
          <w:szCs w:val="28"/>
        </w:rPr>
      </w:pPr>
      <w:r w:rsidRPr="00FA111B">
        <w:rPr>
          <w:sz w:val="28"/>
          <w:szCs w:val="28"/>
        </w:rPr>
        <w:t xml:space="preserve">Останнім часом в психотерапії хворих на шизофренію використовуються освітні та психосоціальні програми для пацієнтів і родичів. Люди, які страждають на шизофренію, які відчувають труднощі, пов'язані не тільки зі своєю хворобою, але і з дискримінацією їх суспільством, викликаною помилковими уявленнями щодо психічної патології і психічно хворих. Тому в освітніх програмах необхідно надавати інформацію пацієнтам та їх родичами з питань діагностики ранніх проявів загострення хвороби, основ терапії і реабілітації хворих, можливих наслідків хвороби та про її профілактику. </w:t>
      </w:r>
    </w:p>
    <w:p w14:paraId="027B3A61" w14:textId="77777777" w:rsidR="00FA111B" w:rsidRDefault="00FA111B" w:rsidP="00314AF3">
      <w:pPr>
        <w:pStyle w:val="ad"/>
        <w:spacing w:line="360" w:lineRule="auto"/>
        <w:ind w:right="219" w:firstLine="707"/>
        <w:jc w:val="both"/>
        <w:rPr>
          <w:sz w:val="28"/>
          <w:szCs w:val="28"/>
        </w:rPr>
      </w:pPr>
      <w:r w:rsidRPr="00FA111B">
        <w:rPr>
          <w:sz w:val="28"/>
          <w:szCs w:val="28"/>
        </w:rPr>
        <w:t>На заняттях повинні обговорюватись біологічні механізми формування психічних порушень, необхідність спостереження у лікаря психіатра і прийому підтримуючої терапії</w:t>
      </w:r>
      <w:r>
        <w:rPr>
          <w:sz w:val="28"/>
          <w:szCs w:val="28"/>
        </w:rPr>
        <w:t>.</w:t>
      </w:r>
    </w:p>
    <w:p w14:paraId="5D464407" w14:textId="77777777" w:rsidR="00FA111B" w:rsidRDefault="00FA111B" w:rsidP="00314AF3">
      <w:pPr>
        <w:pStyle w:val="ad"/>
        <w:spacing w:line="360" w:lineRule="auto"/>
        <w:ind w:right="219" w:firstLine="707"/>
        <w:jc w:val="both"/>
        <w:rPr>
          <w:sz w:val="28"/>
          <w:szCs w:val="28"/>
        </w:rPr>
      </w:pPr>
      <w:r w:rsidRPr="00FA111B">
        <w:rPr>
          <w:sz w:val="28"/>
          <w:szCs w:val="28"/>
        </w:rPr>
        <w:t>Психосоціальна робота з пацієнтами проводиться з метою поліпшення когнітивних функцій хворих, відпрацювання комунікативних навичок соціальної поведінки. Реалізуються ці цілі шляхом тренінгу когнітивних, комунікативних та соціальних навичок, творчої реалізації, терапії зайнятістю. При роботі з пацієнтами соціальні працівники забезпечують їх взаємодію з організаціями, що надають соціальну допомогу хворим</w:t>
      </w:r>
      <w:r>
        <w:rPr>
          <w:sz w:val="28"/>
          <w:szCs w:val="28"/>
        </w:rPr>
        <w:t>.</w:t>
      </w:r>
    </w:p>
    <w:p w14:paraId="585ACB62" w14:textId="6920CBC0" w:rsidR="00FA111B" w:rsidRDefault="00FA111B" w:rsidP="00314AF3">
      <w:pPr>
        <w:pStyle w:val="ad"/>
        <w:spacing w:line="360" w:lineRule="auto"/>
        <w:ind w:right="219" w:firstLine="707"/>
        <w:jc w:val="both"/>
        <w:rPr>
          <w:sz w:val="28"/>
          <w:szCs w:val="28"/>
        </w:rPr>
      </w:pPr>
      <w:r w:rsidRPr="00FA111B">
        <w:rPr>
          <w:sz w:val="28"/>
          <w:szCs w:val="28"/>
        </w:rPr>
        <w:t xml:space="preserve">У більшості джерел констатується факт більшої ефективності групових методів психотерапії в лікуванні хворих з розладами шизофренічного кола, що супроводжуються афективною патологією. Але останнім часом усе частіше з'являються в пресі роботи і про ефективність методів індивідуальної психотерапії в лікуванні пацієнтів з цими психічними розладами. Так в роботах </w:t>
      </w:r>
      <w:r w:rsidRPr="00FA111B">
        <w:rPr>
          <w:sz w:val="28"/>
          <w:szCs w:val="28"/>
        </w:rPr>
        <w:lastRenderedPageBreak/>
        <w:t xml:space="preserve">сучасних вчених підтверджується можливість ефективного використання </w:t>
      </w:r>
      <w:proofErr w:type="spellStart"/>
      <w:r w:rsidRPr="00FA111B">
        <w:rPr>
          <w:sz w:val="28"/>
          <w:szCs w:val="28"/>
        </w:rPr>
        <w:t>психодинамічної</w:t>
      </w:r>
      <w:proofErr w:type="spellEnd"/>
      <w:r w:rsidRPr="00FA111B">
        <w:rPr>
          <w:sz w:val="28"/>
          <w:szCs w:val="28"/>
        </w:rPr>
        <w:t xml:space="preserve"> психотерапії у хворих на шизофренію, ускладнену афективною патологією</w:t>
      </w:r>
      <w:r>
        <w:rPr>
          <w:sz w:val="28"/>
          <w:szCs w:val="28"/>
        </w:rPr>
        <w:t>.</w:t>
      </w:r>
      <w:r w:rsidRPr="00FA111B">
        <w:rPr>
          <w:sz w:val="28"/>
          <w:szCs w:val="28"/>
        </w:rPr>
        <w:t xml:space="preserve"> </w:t>
      </w:r>
    </w:p>
    <w:p w14:paraId="61CD1B3A" w14:textId="575DDBD0" w:rsidR="00FA111B" w:rsidRDefault="00FA111B" w:rsidP="00314AF3">
      <w:pPr>
        <w:pStyle w:val="ad"/>
        <w:spacing w:line="360" w:lineRule="auto"/>
        <w:ind w:right="219" w:firstLine="707"/>
        <w:jc w:val="both"/>
        <w:rPr>
          <w:sz w:val="28"/>
          <w:szCs w:val="28"/>
        </w:rPr>
      </w:pPr>
      <w:r w:rsidRPr="00FA111B">
        <w:rPr>
          <w:sz w:val="28"/>
          <w:szCs w:val="28"/>
        </w:rPr>
        <w:t xml:space="preserve">Високоефективним є використання в цієї категорії хворих різних методів з </w:t>
      </w:r>
      <w:proofErr w:type="spellStart"/>
      <w:r w:rsidRPr="00FA111B">
        <w:rPr>
          <w:sz w:val="28"/>
          <w:szCs w:val="28"/>
        </w:rPr>
        <w:t>гештальттерапії</w:t>
      </w:r>
      <w:proofErr w:type="spellEnd"/>
      <w:r w:rsidRPr="00FA111B">
        <w:rPr>
          <w:sz w:val="28"/>
          <w:szCs w:val="28"/>
        </w:rPr>
        <w:t xml:space="preserve">, позитивної, інтегративної та екзистенціальної психотерапії. Використовуючи ці методи індивідуальної психотерапії, лікуючий лікар досягає  усвідомлення хворим: </w:t>
      </w:r>
      <w:proofErr w:type="spellStart"/>
      <w:r w:rsidRPr="00FA111B">
        <w:rPr>
          <w:sz w:val="28"/>
          <w:szCs w:val="28"/>
        </w:rPr>
        <w:t>стресогенності</w:t>
      </w:r>
      <w:proofErr w:type="spellEnd"/>
      <w:r w:rsidRPr="00FA111B">
        <w:rPr>
          <w:sz w:val="28"/>
          <w:szCs w:val="28"/>
        </w:rPr>
        <w:t xml:space="preserve"> кризової ситуації, пов'язаної з ППЕ; можливості появи негативних соціально-психологічних, професійних та інших наслідків </w:t>
      </w:r>
      <w:proofErr w:type="spellStart"/>
      <w:r w:rsidRPr="00FA111B">
        <w:rPr>
          <w:sz w:val="28"/>
          <w:szCs w:val="28"/>
        </w:rPr>
        <w:t>психотичного</w:t>
      </w:r>
      <w:proofErr w:type="spellEnd"/>
      <w:r w:rsidRPr="00FA111B">
        <w:rPr>
          <w:sz w:val="28"/>
          <w:szCs w:val="28"/>
        </w:rPr>
        <w:t xml:space="preserve"> епізоду; індивідуального </w:t>
      </w:r>
      <w:proofErr w:type="spellStart"/>
      <w:r w:rsidRPr="00FA111B">
        <w:rPr>
          <w:sz w:val="28"/>
          <w:szCs w:val="28"/>
        </w:rPr>
        <w:t>внутрішньоособистісного</w:t>
      </w:r>
      <w:proofErr w:type="spellEnd"/>
      <w:r w:rsidRPr="00FA111B">
        <w:rPr>
          <w:sz w:val="28"/>
          <w:szCs w:val="28"/>
        </w:rPr>
        <w:t xml:space="preserve"> конфлікту, пов'язаного з </w:t>
      </w:r>
      <w:proofErr w:type="spellStart"/>
      <w:r w:rsidRPr="00FA111B">
        <w:rPr>
          <w:sz w:val="28"/>
          <w:szCs w:val="28"/>
        </w:rPr>
        <w:t>психотичним</w:t>
      </w:r>
      <w:proofErr w:type="spellEnd"/>
      <w:r w:rsidRPr="00FA111B">
        <w:rPr>
          <w:sz w:val="28"/>
          <w:szCs w:val="28"/>
        </w:rPr>
        <w:t xml:space="preserve"> епізодом. </w:t>
      </w:r>
    </w:p>
    <w:p w14:paraId="51354C73" w14:textId="77777777" w:rsidR="00FA111B" w:rsidRDefault="00FA111B" w:rsidP="00314AF3">
      <w:pPr>
        <w:pStyle w:val="ad"/>
        <w:spacing w:line="360" w:lineRule="auto"/>
        <w:ind w:right="219" w:firstLine="707"/>
        <w:jc w:val="both"/>
        <w:rPr>
          <w:sz w:val="28"/>
          <w:szCs w:val="28"/>
        </w:rPr>
      </w:pPr>
      <w:r w:rsidRPr="00FA111B">
        <w:rPr>
          <w:sz w:val="28"/>
          <w:szCs w:val="28"/>
        </w:rPr>
        <w:t xml:space="preserve">Після усвідомлення пацієнтом важливих наслідків ППЕ, за допомогою використання методів </w:t>
      </w:r>
      <w:proofErr w:type="spellStart"/>
      <w:r w:rsidRPr="00FA111B">
        <w:rPr>
          <w:sz w:val="28"/>
          <w:szCs w:val="28"/>
        </w:rPr>
        <w:t>гештальттерапії</w:t>
      </w:r>
      <w:proofErr w:type="spellEnd"/>
      <w:r w:rsidRPr="00FA111B">
        <w:rPr>
          <w:sz w:val="28"/>
          <w:szCs w:val="28"/>
        </w:rPr>
        <w:t>, позитивної та екзистенціальної психотерапії здійснюється корекція неадаптивної поведінки, викликаної перенесеним психозом</w:t>
      </w:r>
      <w:r>
        <w:rPr>
          <w:sz w:val="28"/>
          <w:szCs w:val="28"/>
        </w:rPr>
        <w:t>.</w:t>
      </w:r>
    </w:p>
    <w:p w14:paraId="0503DE39" w14:textId="77777777" w:rsidR="005722C2" w:rsidRDefault="00FA111B" w:rsidP="00314AF3">
      <w:pPr>
        <w:pStyle w:val="ad"/>
        <w:spacing w:line="360" w:lineRule="auto"/>
        <w:ind w:right="219" w:firstLine="707"/>
        <w:jc w:val="both"/>
        <w:rPr>
          <w:sz w:val="28"/>
          <w:szCs w:val="28"/>
        </w:rPr>
      </w:pPr>
      <w:r w:rsidRPr="00FA111B">
        <w:rPr>
          <w:sz w:val="28"/>
          <w:szCs w:val="28"/>
        </w:rPr>
        <w:t>В індивідуальній і груповій психотерапії хворих з АР і шизофренію при ППЕ часто використовується інсайт-орієнтована психотерапія. Основним завданням цього виду терапії є усвідомлення хвороби і вироблення пацієнтом нових когнітивних, емоційних і поведінкових форм реагування на хворобу, що сприяють соціальній, професійній та психологічній адаптації хворого</w:t>
      </w:r>
      <w:r w:rsidR="005722C2">
        <w:rPr>
          <w:sz w:val="28"/>
          <w:szCs w:val="28"/>
        </w:rPr>
        <w:t>.</w:t>
      </w:r>
    </w:p>
    <w:p w14:paraId="05A9B3DB" w14:textId="77777777" w:rsidR="005722C2" w:rsidRDefault="00FA111B" w:rsidP="00314AF3">
      <w:pPr>
        <w:pStyle w:val="ad"/>
        <w:spacing w:line="360" w:lineRule="auto"/>
        <w:ind w:right="219" w:firstLine="707"/>
        <w:jc w:val="both"/>
        <w:rPr>
          <w:sz w:val="28"/>
          <w:szCs w:val="28"/>
        </w:rPr>
      </w:pPr>
      <w:r w:rsidRPr="00FA111B">
        <w:rPr>
          <w:sz w:val="28"/>
          <w:szCs w:val="28"/>
        </w:rPr>
        <w:t xml:space="preserve">На закінчення огляду засобів терапії афективної патології при розладах шизофренічного спектру необхідно зазначити, що одним із важливих завдань цієї терапії є формування соціально-трудових навичок за допомогою використання сучасних форм трудотерапії. Вирішення цього завдання особливо важливим є для самотніх хворих з соціальною і трудовою дезадаптацією, зі зниженим енергетичним потенціалом, апатією, пасивно-негативним або байдужим ставленням до праці. </w:t>
      </w:r>
    </w:p>
    <w:p w14:paraId="24269727" w14:textId="77777777" w:rsidR="005722C2" w:rsidRDefault="00FA111B" w:rsidP="00314AF3">
      <w:pPr>
        <w:pStyle w:val="ad"/>
        <w:spacing w:line="360" w:lineRule="auto"/>
        <w:ind w:right="219" w:firstLine="707"/>
        <w:jc w:val="both"/>
        <w:rPr>
          <w:sz w:val="28"/>
          <w:szCs w:val="28"/>
        </w:rPr>
      </w:pPr>
      <w:r w:rsidRPr="00FA111B">
        <w:rPr>
          <w:sz w:val="28"/>
          <w:szCs w:val="28"/>
        </w:rPr>
        <w:t>Відновлення трудових навичок сприяє формуванню ефективної трудової адаптації, що в кінцевому результаті підвищує якість життя хворого на шизофренію</w:t>
      </w:r>
      <w:r w:rsidR="005722C2">
        <w:rPr>
          <w:sz w:val="28"/>
          <w:szCs w:val="28"/>
        </w:rPr>
        <w:t>.</w:t>
      </w:r>
    </w:p>
    <w:p w14:paraId="512FC770" w14:textId="77777777" w:rsidR="005722C2" w:rsidRDefault="00FA111B" w:rsidP="00314AF3">
      <w:pPr>
        <w:pStyle w:val="ad"/>
        <w:spacing w:line="360" w:lineRule="auto"/>
        <w:ind w:right="219" w:firstLine="707"/>
        <w:jc w:val="both"/>
        <w:rPr>
          <w:sz w:val="28"/>
          <w:szCs w:val="28"/>
        </w:rPr>
      </w:pPr>
      <w:r w:rsidRPr="00FA111B">
        <w:rPr>
          <w:sz w:val="28"/>
          <w:szCs w:val="28"/>
        </w:rPr>
        <w:lastRenderedPageBreak/>
        <w:t xml:space="preserve">Таким чином, в сучасній літературі є поодинокі дані, що стосуються афективної патології хворих АР. Згідно з цими даними, в </w:t>
      </w:r>
      <w:proofErr w:type="spellStart"/>
      <w:r w:rsidRPr="00FA111B">
        <w:rPr>
          <w:sz w:val="28"/>
          <w:szCs w:val="28"/>
        </w:rPr>
        <w:t>доманіфестному</w:t>
      </w:r>
      <w:proofErr w:type="spellEnd"/>
      <w:r w:rsidRPr="00FA111B">
        <w:rPr>
          <w:sz w:val="28"/>
          <w:szCs w:val="28"/>
        </w:rPr>
        <w:t xml:space="preserve"> періоді АР частіше проявляються </w:t>
      </w:r>
      <w:proofErr w:type="spellStart"/>
      <w:r w:rsidRPr="00FA111B">
        <w:rPr>
          <w:sz w:val="28"/>
          <w:szCs w:val="28"/>
        </w:rPr>
        <w:t>субдепресивними</w:t>
      </w:r>
      <w:proofErr w:type="spellEnd"/>
      <w:r w:rsidRPr="00FA111B">
        <w:rPr>
          <w:sz w:val="28"/>
          <w:szCs w:val="28"/>
        </w:rPr>
        <w:t xml:space="preserve"> станами, рідше біполярними розладами настрою і </w:t>
      </w:r>
      <w:proofErr w:type="spellStart"/>
      <w:r w:rsidRPr="00FA111B">
        <w:rPr>
          <w:sz w:val="28"/>
          <w:szCs w:val="28"/>
        </w:rPr>
        <w:t>гіпоманією</w:t>
      </w:r>
      <w:proofErr w:type="spellEnd"/>
      <w:r w:rsidRPr="00FA111B">
        <w:rPr>
          <w:sz w:val="28"/>
          <w:szCs w:val="28"/>
        </w:rPr>
        <w:t xml:space="preserve"> з </w:t>
      </w:r>
      <w:proofErr w:type="spellStart"/>
      <w:r w:rsidRPr="00FA111B">
        <w:rPr>
          <w:sz w:val="28"/>
          <w:szCs w:val="28"/>
        </w:rPr>
        <w:t>аутохтоним</w:t>
      </w:r>
      <w:proofErr w:type="spellEnd"/>
      <w:r w:rsidRPr="00FA111B">
        <w:rPr>
          <w:sz w:val="28"/>
          <w:szCs w:val="28"/>
        </w:rPr>
        <w:t xml:space="preserve"> розвитком</w:t>
      </w:r>
      <w:r w:rsidR="005722C2">
        <w:rPr>
          <w:sz w:val="28"/>
          <w:szCs w:val="28"/>
        </w:rPr>
        <w:t>.</w:t>
      </w:r>
    </w:p>
    <w:p w14:paraId="550F3887" w14:textId="21569C2B" w:rsidR="005722C2" w:rsidRDefault="00FA111B" w:rsidP="00314AF3">
      <w:pPr>
        <w:pStyle w:val="ad"/>
        <w:spacing w:line="360" w:lineRule="auto"/>
        <w:ind w:right="219" w:firstLine="707"/>
        <w:jc w:val="both"/>
        <w:rPr>
          <w:sz w:val="28"/>
          <w:szCs w:val="28"/>
        </w:rPr>
      </w:pPr>
      <w:r w:rsidRPr="00FA111B">
        <w:rPr>
          <w:sz w:val="28"/>
          <w:szCs w:val="28"/>
        </w:rPr>
        <w:t>Аналіз сучасних літературних джерел показав відсутність єдності думок щодо впливу афективних розладів на перебіг гострого шизофренічного процесу. Деякі дослідники вважають, що наявність депресії в дебюті шизофренії є сприятливою прогностичною ознакою, інші автори підкреслюють, що депресія сприяє зниженню особистісних, соціальних і професійних можливостей хворих і збільшує ризик суїциду за рахунок посилення страждання, заподіюваного захворюванням</w:t>
      </w:r>
      <w:r w:rsidR="005722C2">
        <w:rPr>
          <w:sz w:val="28"/>
          <w:szCs w:val="28"/>
        </w:rPr>
        <w:t>.</w:t>
      </w:r>
    </w:p>
    <w:p w14:paraId="160BD030" w14:textId="77777777" w:rsidR="005722C2" w:rsidRDefault="00FA111B" w:rsidP="00314AF3">
      <w:pPr>
        <w:pStyle w:val="ad"/>
        <w:spacing w:line="360" w:lineRule="auto"/>
        <w:ind w:right="219" w:firstLine="707"/>
        <w:jc w:val="both"/>
        <w:rPr>
          <w:sz w:val="28"/>
          <w:szCs w:val="28"/>
        </w:rPr>
      </w:pPr>
      <w:r w:rsidRPr="00FA111B">
        <w:rPr>
          <w:sz w:val="28"/>
          <w:szCs w:val="28"/>
        </w:rPr>
        <w:t xml:space="preserve">Також суперечливі дані про клініко-психопатологічні особливості, так званих </w:t>
      </w:r>
      <w:proofErr w:type="spellStart"/>
      <w:r w:rsidRPr="00FA111B">
        <w:rPr>
          <w:sz w:val="28"/>
          <w:szCs w:val="28"/>
        </w:rPr>
        <w:t>постшизофренічних</w:t>
      </w:r>
      <w:proofErr w:type="spellEnd"/>
      <w:r w:rsidRPr="00FA111B">
        <w:rPr>
          <w:sz w:val="28"/>
          <w:szCs w:val="28"/>
        </w:rPr>
        <w:t xml:space="preserve"> (</w:t>
      </w:r>
      <w:proofErr w:type="spellStart"/>
      <w:r w:rsidRPr="00FA111B">
        <w:rPr>
          <w:sz w:val="28"/>
          <w:szCs w:val="28"/>
        </w:rPr>
        <w:t>постпсихотичних</w:t>
      </w:r>
      <w:proofErr w:type="spellEnd"/>
      <w:r w:rsidRPr="00FA111B">
        <w:rPr>
          <w:sz w:val="28"/>
          <w:szCs w:val="28"/>
        </w:rPr>
        <w:t>) депресій або депресій в період ремісії шизофренії</w:t>
      </w:r>
      <w:r w:rsidR="005722C2">
        <w:rPr>
          <w:sz w:val="28"/>
          <w:szCs w:val="28"/>
        </w:rPr>
        <w:t>.</w:t>
      </w:r>
    </w:p>
    <w:p w14:paraId="45B0C812" w14:textId="77777777" w:rsidR="005722C2" w:rsidRDefault="00FA111B" w:rsidP="00314AF3">
      <w:pPr>
        <w:pStyle w:val="ad"/>
        <w:spacing w:line="360" w:lineRule="auto"/>
        <w:ind w:right="219" w:firstLine="707"/>
        <w:jc w:val="both"/>
        <w:rPr>
          <w:sz w:val="28"/>
          <w:szCs w:val="28"/>
        </w:rPr>
      </w:pPr>
      <w:r w:rsidRPr="00FA111B">
        <w:rPr>
          <w:sz w:val="28"/>
          <w:szCs w:val="28"/>
        </w:rPr>
        <w:t xml:space="preserve">Літературні дані про клінічні особливості маніакальних розладів при ППЕ також неоднозначні. Так, згідно з літературними джерелами у хворих з ППЕ при шизофренії зустрічаються як маніакально-маячні, маніакально-маячні з психічними </w:t>
      </w:r>
      <w:proofErr w:type="spellStart"/>
      <w:r w:rsidRPr="00FA111B">
        <w:rPr>
          <w:sz w:val="28"/>
          <w:szCs w:val="28"/>
        </w:rPr>
        <w:t>автоматизмами</w:t>
      </w:r>
      <w:proofErr w:type="spellEnd"/>
      <w:r w:rsidRPr="00FA111B">
        <w:rPr>
          <w:sz w:val="28"/>
          <w:szCs w:val="28"/>
        </w:rPr>
        <w:t>, так і маніакально-</w:t>
      </w:r>
      <w:proofErr w:type="spellStart"/>
      <w:r w:rsidRPr="00FA111B">
        <w:rPr>
          <w:sz w:val="28"/>
          <w:szCs w:val="28"/>
        </w:rPr>
        <w:t>галюцинаторні</w:t>
      </w:r>
      <w:proofErr w:type="spellEnd"/>
      <w:r w:rsidRPr="00FA111B">
        <w:rPr>
          <w:sz w:val="28"/>
          <w:szCs w:val="28"/>
        </w:rPr>
        <w:t xml:space="preserve"> і </w:t>
      </w:r>
      <w:proofErr w:type="spellStart"/>
      <w:r w:rsidRPr="00FA111B">
        <w:rPr>
          <w:sz w:val="28"/>
          <w:szCs w:val="28"/>
        </w:rPr>
        <w:t>галюцинаторно</w:t>
      </w:r>
      <w:proofErr w:type="spellEnd"/>
      <w:r w:rsidRPr="00FA111B">
        <w:rPr>
          <w:sz w:val="28"/>
          <w:szCs w:val="28"/>
        </w:rPr>
        <w:t xml:space="preserve">-маячні з маніакальним афектом розлади і т. д. </w:t>
      </w:r>
    </w:p>
    <w:p w14:paraId="5756BA1F" w14:textId="77777777" w:rsidR="005722C2" w:rsidRDefault="00FA111B" w:rsidP="00314AF3">
      <w:pPr>
        <w:pStyle w:val="ad"/>
        <w:spacing w:line="360" w:lineRule="auto"/>
        <w:ind w:right="219" w:firstLine="707"/>
        <w:jc w:val="both"/>
        <w:rPr>
          <w:sz w:val="28"/>
          <w:szCs w:val="28"/>
        </w:rPr>
      </w:pPr>
      <w:r w:rsidRPr="00FA111B">
        <w:rPr>
          <w:sz w:val="28"/>
          <w:szCs w:val="28"/>
        </w:rPr>
        <w:t xml:space="preserve"> Аналіз літератури з проблем </w:t>
      </w:r>
      <w:proofErr w:type="spellStart"/>
      <w:r w:rsidRPr="00FA111B">
        <w:rPr>
          <w:sz w:val="28"/>
          <w:szCs w:val="28"/>
        </w:rPr>
        <w:t>доманіфестних</w:t>
      </w:r>
      <w:proofErr w:type="spellEnd"/>
      <w:r w:rsidRPr="00FA111B">
        <w:rPr>
          <w:sz w:val="28"/>
          <w:szCs w:val="28"/>
        </w:rPr>
        <w:t xml:space="preserve">, </w:t>
      </w:r>
      <w:proofErr w:type="spellStart"/>
      <w:r w:rsidRPr="00FA111B">
        <w:rPr>
          <w:sz w:val="28"/>
          <w:szCs w:val="28"/>
        </w:rPr>
        <w:t>маніфестних</w:t>
      </w:r>
      <w:proofErr w:type="spellEnd"/>
      <w:r w:rsidRPr="00FA111B">
        <w:rPr>
          <w:sz w:val="28"/>
          <w:szCs w:val="28"/>
        </w:rPr>
        <w:t xml:space="preserve"> і </w:t>
      </w:r>
      <w:proofErr w:type="spellStart"/>
      <w:r w:rsidRPr="00FA111B">
        <w:rPr>
          <w:sz w:val="28"/>
          <w:szCs w:val="28"/>
        </w:rPr>
        <w:t>постманіфестних</w:t>
      </w:r>
      <w:proofErr w:type="spellEnd"/>
      <w:r w:rsidRPr="00FA111B">
        <w:rPr>
          <w:sz w:val="28"/>
          <w:szCs w:val="28"/>
        </w:rPr>
        <w:t xml:space="preserve"> проявів маніакальних розладів у хворих з патологією шизофренічного кола показав обмеженість досліджень у цій області. Є дослідження, що стосуються </w:t>
      </w:r>
      <w:proofErr w:type="spellStart"/>
      <w:r w:rsidRPr="00FA111B">
        <w:rPr>
          <w:sz w:val="28"/>
          <w:szCs w:val="28"/>
        </w:rPr>
        <w:t>доманіфестних</w:t>
      </w:r>
      <w:proofErr w:type="spellEnd"/>
      <w:r w:rsidRPr="00FA111B">
        <w:rPr>
          <w:sz w:val="28"/>
          <w:szCs w:val="28"/>
        </w:rPr>
        <w:t xml:space="preserve"> проявів маніакального стану у хворих на шизофренію, клініко психопатологічних особливостей і перебігу </w:t>
      </w:r>
      <w:proofErr w:type="spellStart"/>
      <w:r w:rsidRPr="00FA111B">
        <w:rPr>
          <w:sz w:val="28"/>
          <w:szCs w:val="28"/>
        </w:rPr>
        <w:t>маніфестних</w:t>
      </w:r>
      <w:proofErr w:type="spellEnd"/>
      <w:r w:rsidRPr="00FA111B">
        <w:rPr>
          <w:sz w:val="28"/>
          <w:szCs w:val="28"/>
        </w:rPr>
        <w:t xml:space="preserve"> і </w:t>
      </w:r>
      <w:proofErr w:type="spellStart"/>
      <w:r w:rsidRPr="00FA111B">
        <w:rPr>
          <w:sz w:val="28"/>
          <w:szCs w:val="28"/>
        </w:rPr>
        <w:t>постманіфестних</w:t>
      </w:r>
      <w:proofErr w:type="spellEnd"/>
      <w:r w:rsidRPr="00FA111B">
        <w:rPr>
          <w:sz w:val="28"/>
          <w:szCs w:val="28"/>
        </w:rPr>
        <w:t xml:space="preserve"> маніакальних розладів у хворих з розладами шизофренічного спектру</w:t>
      </w:r>
      <w:r w:rsidR="005722C2">
        <w:rPr>
          <w:sz w:val="28"/>
          <w:szCs w:val="28"/>
        </w:rPr>
        <w:t>.</w:t>
      </w:r>
    </w:p>
    <w:p w14:paraId="2C335C21" w14:textId="77777777" w:rsidR="005722C2" w:rsidRDefault="00FA111B" w:rsidP="00314AF3">
      <w:pPr>
        <w:pStyle w:val="ad"/>
        <w:spacing w:line="360" w:lineRule="auto"/>
        <w:ind w:right="219" w:firstLine="707"/>
        <w:jc w:val="both"/>
        <w:rPr>
          <w:sz w:val="28"/>
          <w:szCs w:val="28"/>
        </w:rPr>
      </w:pPr>
      <w:r w:rsidRPr="00FA111B">
        <w:rPr>
          <w:sz w:val="28"/>
          <w:szCs w:val="28"/>
        </w:rPr>
        <w:t xml:space="preserve">Згідно сучасним літературним джерелам, суперечливість клінічних даних про афективну патологію при </w:t>
      </w:r>
      <w:proofErr w:type="spellStart"/>
      <w:r w:rsidRPr="00FA111B">
        <w:rPr>
          <w:sz w:val="28"/>
          <w:szCs w:val="28"/>
        </w:rPr>
        <w:t>психотичних</w:t>
      </w:r>
      <w:proofErr w:type="spellEnd"/>
      <w:r w:rsidRPr="00FA111B">
        <w:rPr>
          <w:sz w:val="28"/>
          <w:szCs w:val="28"/>
        </w:rPr>
        <w:t xml:space="preserve"> розладах обумовлена відсутністю чітких критеріїв їх діагностики та сучасних методичних підходів до оцінки як окремих афективних симптомів, так і розгорнутого АР</w:t>
      </w:r>
      <w:r w:rsidR="005722C2">
        <w:rPr>
          <w:sz w:val="28"/>
          <w:szCs w:val="28"/>
        </w:rPr>
        <w:t>.</w:t>
      </w:r>
    </w:p>
    <w:p w14:paraId="50F5F115" w14:textId="77777777" w:rsidR="005722C2" w:rsidRDefault="00FA111B" w:rsidP="00314AF3">
      <w:pPr>
        <w:pStyle w:val="ad"/>
        <w:spacing w:line="360" w:lineRule="auto"/>
        <w:ind w:right="219" w:firstLine="707"/>
        <w:jc w:val="both"/>
        <w:rPr>
          <w:sz w:val="28"/>
          <w:szCs w:val="28"/>
        </w:rPr>
      </w:pPr>
      <w:r w:rsidRPr="00FA111B">
        <w:rPr>
          <w:sz w:val="28"/>
          <w:szCs w:val="28"/>
        </w:rPr>
        <w:lastRenderedPageBreak/>
        <w:t xml:space="preserve"> Аналіз сучасних даних літератури з </w:t>
      </w:r>
      <w:proofErr w:type="spellStart"/>
      <w:r w:rsidRPr="00FA111B">
        <w:rPr>
          <w:sz w:val="28"/>
          <w:szCs w:val="28"/>
        </w:rPr>
        <w:t>патопсихологичних</w:t>
      </w:r>
      <w:proofErr w:type="spellEnd"/>
      <w:r w:rsidRPr="00FA111B">
        <w:rPr>
          <w:sz w:val="28"/>
          <w:szCs w:val="28"/>
        </w:rPr>
        <w:t xml:space="preserve"> і клініко-соціальних особливостей пацієнтів з АР при ППЕ хворих з патологією шизофренічного кола показав неоднозначність наявної інформації. Велика частина літератури містить лише загальні, неоднозначно трактуєм</w:t>
      </w:r>
      <w:r w:rsidR="005722C2">
        <w:rPr>
          <w:sz w:val="28"/>
          <w:szCs w:val="28"/>
        </w:rPr>
        <w:t>о</w:t>
      </w:r>
      <w:r w:rsidRPr="00FA111B">
        <w:rPr>
          <w:sz w:val="28"/>
          <w:szCs w:val="28"/>
        </w:rPr>
        <w:t xml:space="preserve"> дані про патопсихологічні особливості пацієнтів з АР ППЕ, без урахування патогенезу і клініки сучасних розладів шизофренічного кола. Дані про зв'язки структурно-особистісних особливостей з клінічними ознаками АР і їх перебігом у пацієнтів з різними розладами шизофренічного кола вкрай суперечливі. </w:t>
      </w:r>
    </w:p>
    <w:p w14:paraId="3C61BE50" w14:textId="77777777" w:rsidR="005722C2" w:rsidRDefault="00FA111B" w:rsidP="00314AF3">
      <w:pPr>
        <w:pStyle w:val="ad"/>
        <w:spacing w:line="360" w:lineRule="auto"/>
        <w:ind w:right="219" w:firstLine="707"/>
        <w:jc w:val="both"/>
        <w:rPr>
          <w:sz w:val="28"/>
          <w:szCs w:val="28"/>
        </w:rPr>
      </w:pPr>
      <w:r w:rsidRPr="00FA111B">
        <w:rPr>
          <w:sz w:val="28"/>
          <w:szCs w:val="28"/>
        </w:rPr>
        <w:t xml:space="preserve">Маловивченими залишаються  патопсихологічні типи реагування на хворобу, форми подолання стресу, психологічного захисту, </w:t>
      </w:r>
      <w:proofErr w:type="spellStart"/>
      <w:r w:rsidRPr="00FA111B">
        <w:rPr>
          <w:sz w:val="28"/>
          <w:szCs w:val="28"/>
        </w:rPr>
        <w:t>копінг</w:t>
      </w:r>
      <w:proofErr w:type="spellEnd"/>
      <w:r w:rsidRPr="00FA111B">
        <w:rPr>
          <w:sz w:val="28"/>
          <w:szCs w:val="28"/>
        </w:rPr>
        <w:t>-стратегії і форми міжособистісної взаємодії при АР ППЕ</w:t>
      </w:r>
      <w:r w:rsidR="005722C2">
        <w:rPr>
          <w:sz w:val="28"/>
          <w:szCs w:val="28"/>
        </w:rPr>
        <w:t>.</w:t>
      </w:r>
    </w:p>
    <w:p w14:paraId="2D9B1D63" w14:textId="2042D6B6" w:rsidR="005722C2" w:rsidRDefault="00FA111B" w:rsidP="00314AF3">
      <w:pPr>
        <w:pStyle w:val="ad"/>
        <w:spacing w:line="360" w:lineRule="auto"/>
        <w:ind w:right="219" w:firstLine="707"/>
        <w:jc w:val="both"/>
        <w:rPr>
          <w:sz w:val="28"/>
          <w:szCs w:val="28"/>
        </w:rPr>
      </w:pPr>
      <w:r w:rsidRPr="00FA111B">
        <w:rPr>
          <w:sz w:val="28"/>
          <w:szCs w:val="28"/>
        </w:rPr>
        <w:t xml:space="preserve">Результати останніх досліджень, описаних в сучасній літературі, свідчать про наявність </w:t>
      </w:r>
      <w:proofErr w:type="spellStart"/>
      <w:r w:rsidRPr="00FA111B">
        <w:rPr>
          <w:sz w:val="28"/>
          <w:szCs w:val="28"/>
        </w:rPr>
        <w:t>помірно</w:t>
      </w:r>
      <w:proofErr w:type="spellEnd"/>
      <w:r w:rsidRPr="00FA111B">
        <w:rPr>
          <w:sz w:val="28"/>
          <w:szCs w:val="28"/>
        </w:rPr>
        <w:t xml:space="preserve"> або сильно виражених </w:t>
      </w:r>
      <w:proofErr w:type="spellStart"/>
      <w:r w:rsidRPr="00FA111B">
        <w:rPr>
          <w:sz w:val="28"/>
          <w:szCs w:val="28"/>
        </w:rPr>
        <w:t>нейрокогнітивних</w:t>
      </w:r>
      <w:proofErr w:type="spellEnd"/>
      <w:r w:rsidRPr="00FA111B">
        <w:rPr>
          <w:sz w:val="28"/>
          <w:szCs w:val="28"/>
        </w:rPr>
        <w:t xml:space="preserve"> розладів у пацієнтів з АР ППЕ. У цієї категорії хворих найбільш виражені порушення робочої пам'яті, уваги та швидкості обробки інформації. У меншій мірі відзначалися порушення виконавчих функцій і здатності до планування. Показано можливості використання атипових </w:t>
      </w:r>
      <w:proofErr w:type="spellStart"/>
      <w:r w:rsidRPr="00FA111B">
        <w:rPr>
          <w:sz w:val="28"/>
          <w:szCs w:val="28"/>
        </w:rPr>
        <w:t>антипсихотиків</w:t>
      </w:r>
      <w:proofErr w:type="spellEnd"/>
      <w:r w:rsidRPr="00FA111B">
        <w:rPr>
          <w:sz w:val="28"/>
          <w:szCs w:val="28"/>
        </w:rPr>
        <w:t xml:space="preserve"> при АР ППЕ</w:t>
      </w:r>
      <w:r w:rsidR="005722C2">
        <w:rPr>
          <w:sz w:val="28"/>
          <w:szCs w:val="28"/>
        </w:rPr>
        <w:t>.</w:t>
      </w:r>
    </w:p>
    <w:p w14:paraId="769E637E" w14:textId="77777777" w:rsidR="005722C2" w:rsidRDefault="00FA111B" w:rsidP="00314AF3">
      <w:pPr>
        <w:pStyle w:val="ad"/>
        <w:spacing w:line="360" w:lineRule="auto"/>
        <w:ind w:right="219" w:firstLine="707"/>
        <w:jc w:val="both"/>
        <w:rPr>
          <w:sz w:val="28"/>
          <w:szCs w:val="28"/>
        </w:rPr>
      </w:pPr>
      <w:r w:rsidRPr="00FA111B">
        <w:rPr>
          <w:sz w:val="28"/>
          <w:szCs w:val="28"/>
        </w:rPr>
        <w:t xml:space="preserve"> У той же час встановлено, що для більш ефективного лікування афективних порушень ППЕ розладів шизофренічного спектру медикаментозну терапію необхідно комбінувати з індивідуальними і груповими психотерапевтичними методами лікування</w:t>
      </w:r>
      <w:r w:rsidR="005722C2">
        <w:rPr>
          <w:sz w:val="28"/>
          <w:szCs w:val="28"/>
        </w:rPr>
        <w:t>.</w:t>
      </w:r>
    </w:p>
    <w:p w14:paraId="6DFD2A15" w14:textId="77777777" w:rsidR="005722C2" w:rsidRDefault="00FA111B" w:rsidP="00314AF3">
      <w:pPr>
        <w:pStyle w:val="ad"/>
        <w:spacing w:line="360" w:lineRule="auto"/>
        <w:ind w:right="219" w:firstLine="707"/>
        <w:jc w:val="both"/>
        <w:rPr>
          <w:sz w:val="28"/>
          <w:szCs w:val="28"/>
        </w:rPr>
      </w:pPr>
      <w:r w:rsidRPr="00FA111B">
        <w:rPr>
          <w:sz w:val="28"/>
          <w:szCs w:val="28"/>
        </w:rPr>
        <w:t xml:space="preserve">Аналіз літератури показав, що використання психотерапевтичних методів найбільш детально вивчено при лікуванні власне депресії або шизофренії. В реалізації цих завдань, при проведенні психотерапії вітчизняні та зарубіжні автори використовують </w:t>
      </w:r>
      <w:proofErr w:type="spellStart"/>
      <w:r w:rsidRPr="00FA111B">
        <w:rPr>
          <w:sz w:val="28"/>
          <w:szCs w:val="28"/>
        </w:rPr>
        <w:t>когнітивно</w:t>
      </w:r>
      <w:proofErr w:type="spellEnd"/>
      <w:r w:rsidRPr="00FA111B">
        <w:rPr>
          <w:sz w:val="28"/>
          <w:szCs w:val="28"/>
        </w:rPr>
        <w:t xml:space="preserve">-поведінкову терапію, арттерапію, </w:t>
      </w:r>
      <w:proofErr w:type="spellStart"/>
      <w:r w:rsidRPr="00FA111B">
        <w:rPr>
          <w:sz w:val="28"/>
          <w:szCs w:val="28"/>
        </w:rPr>
        <w:t>нейрокогнітивну</w:t>
      </w:r>
      <w:proofErr w:type="spellEnd"/>
      <w:r w:rsidRPr="00FA111B">
        <w:rPr>
          <w:sz w:val="28"/>
          <w:szCs w:val="28"/>
        </w:rPr>
        <w:t xml:space="preserve"> </w:t>
      </w:r>
      <w:proofErr w:type="spellStart"/>
      <w:r w:rsidRPr="00FA111B">
        <w:rPr>
          <w:sz w:val="28"/>
          <w:szCs w:val="28"/>
        </w:rPr>
        <w:t>ремедіацію</w:t>
      </w:r>
      <w:proofErr w:type="spellEnd"/>
      <w:r w:rsidRPr="00FA111B">
        <w:rPr>
          <w:sz w:val="28"/>
          <w:szCs w:val="28"/>
        </w:rPr>
        <w:t xml:space="preserve">, тренінги соціальних навичок, сімейну терапію, </w:t>
      </w:r>
      <w:proofErr w:type="spellStart"/>
      <w:r w:rsidRPr="00FA111B">
        <w:rPr>
          <w:sz w:val="28"/>
          <w:szCs w:val="28"/>
        </w:rPr>
        <w:t>комплаенс</w:t>
      </w:r>
      <w:proofErr w:type="spellEnd"/>
      <w:r w:rsidRPr="00FA111B">
        <w:rPr>
          <w:sz w:val="28"/>
          <w:szCs w:val="28"/>
        </w:rPr>
        <w:t>-терапію, освітні та соціальні програми</w:t>
      </w:r>
      <w:r w:rsidR="005722C2">
        <w:rPr>
          <w:sz w:val="28"/>
          <w:szCs w:val="28"/>
        </w:rPr>
        <w:t>.</w:t>
      </w:r>
    </w:p>
    <w:p w14:paraId="4FA1E4C8" w14:textId="77777777" w:rsidR="005722C2" w:rsidRDefault="00FA111B" w:rsidP="00314AF3">
      <w:pPr>
        <w:pStyle w:val="ad"/>
        <w:spacing w:line="360" w:lineRule="auto"/>
        <w:ind w:right="219" w:firstLine="707"/>
        <w:jc w:val="both"/>
        <w:rPr>
          <w:sz w:val="28"/>
          <w:szCs w:val="28"/>
        </w:rPr>
      </w:pPr>
      <w:r w:rsidRPr="00FA111B">
        <w:rPr>
          <w:sz w:val="28"/>
          <w:szCs w:val="28"/>
        </w:rPr>
        <w:t xml:space="preserve">З методів індивідуальної психотерапії в лікуванні пацієнтів з цими психічними розладами підтверджується можливість ефективного використання </w:t>
      </w:r>
      <w:proofErr w:type="spellStart"/>
      <w:r w:rsidRPr="00FA111B">
        <w:rPr>
          <w:sz w:val="28"/>
          <w:szCs w:val="28"/>
        </w:rPr>
        <w:lastRenderedPageBreak/>
        <w:t>психодинамічної</w:t>
      </w:r>
      <w:proofErr w:type="spellEnd"/>
      <w:r w:rsidRPr="00FA111B">
        <w:rPr>
          <w:sz w:val="28"/>
          <w:szCs w:val="28"/>
        </w:rPr>
        <w:t xml:space="preserve"> та інсайт-орієнтованої психотерапії, </w:t>
      </w:r>
      <w:proofErr w:type="spellStart"/>
      <w:r w:rsidRPr="00FA111B">
        <w:rPr>
          <w:sz w:val="28"/>
          <w:szCs w:val="28"/>
        </w:rPr>
        <w:t>гештальттерапії</w:t>
      </w:r>
      <w:proofErr w:type="spellEnd"/>
      <w:r w:rsidRPr="00FA111B">
        <w:rPr>
          <w:sz w:val="28"/>
          <w:szCs w:val="28"/>
        </w:rPr>
        <w:t>, позитивної, інтегративної та екзистенціальної психотерапії</w:t>
      </w:r>
      <w:r w:rsidR="005722C2">
        <w:rPr>
          <w:sz w:val="28"/>
          <w:szCs w:val="28"/>
        </w:rPr>
        <w:t>.</w:t>
      </w:r>
    </w:p>
    <w:p w14:paraId="4E66AB21" w14:textId="2CA1A0C8" w:rsidR="00FA111B" w:rsidRDefault="00FA111B" w:rsidP="00314AF3">
      <w:pPr>
        <w:pStyle w:val="ad"/>
        <w:spacing w:line="360" w:lineRule="auto"/>
        <w:ind w:right="219" w:firstLine="707"/>
        <w:jc w:val="both"/>
        <w:rPr>
          <w:sz w:val="28"/>
          <w:szCs w:val="28"/>
        </w:rPr>
      </w:pPr>
      <w:r w:rsidRPr="00FA111B">
        <w:rPr>
          <w:sz w:val="28"/>
          <w:szCs w:val="28"/>
        </w:rPr>
        <w:t>Дослідження ефективності цих психотерапевтичних методів і програм у хворих з АР ППЕ при розладах шизофренічного спектру - численні, але більша їх частина відображає суперечливі результати, так як ці дослідження проводилися з використанням різних методологічних підходів і діагностичних критеріїв, як афективної патології, так і розладів шизофренічного спектру. Тому, вивчення структури АР, їх клінічної динаміки на різних етапах формування і перебігу ППЕ, патопсихологічних і клініко-соціальних особливостей пацієнтів з цією психічною патологією з метою розробки критеріїв і алгоритму ранньої діагностики, програми диференційованої терапії АР у пацієнтів з ППЕ, є своєчасною і актуальною задачею.</w:t>
      </w:r>
    </w:p>
    <w:p w14:paraId="48B93DD6" w14:textId="77777777" w:rsidR="00AB7338" w:rsidRDefault="00AB7338" w:rsidP="00E06CEE">
      <w:pPr>
        <w:pStyle w:val="ad"/>
        <w:spacing w:after="0" w:line="360" w:lineRule="auto"/>
        <w:ind w:right="219"/>
        <w:jc w:val="both"/>
        <w:rPr>
          <w:sz w:val="28"/>
          <w:szCs w:val="28"/>
        </w:rPr>
      </w:pPr>
    </w:p>
    <w:p w14:paraId="05CA530B" w14:textId="77777777" w:rsidR="00AB7338" w:rsidRDefault="00AB7338" w:rsidP="00E06CEE">
      <w:pPr>
        <w:pStyle w:val="ad"/>
        <w:spacing w:after="0" w:line="360" w:lineRule="auto"/>
        <w:ind w:right="219"/>
        <w:jc w:val="both"/>
        <w:rPr>
          <w:sz w:val="28"/>
          <w:szCs w:val="28"/>
        </w:rPr>
      </w:pPr>
    </w:p>
    <w:p w14:paraId="69262E32" w14:textId="77777777" w:rsidR="00AB7338" w:rsidRDefault="00AB7338" w:rsidP="00E06CEE">
      <w:pPr>
        <w:pStyle w:val="ad"/>
        <w:spacing w:after="0" w:line="360" w:lineRule="auto"/>
        <w:ind w:right="219"/>
        <w:jc w:val="both"/>
        <w:rPr>
          <w:sz w:val="28"/>
          <w:szCs w:val="28"/>
        </w:rPr>
      </w:pPr>
    </w:p>
    <w:p w14:paraId="0A2E6E7C" w14:textId="77777777" w:rsidR="00AB7338" w:rsidRDefault="00AB7338" w:rsidP="00E06CEE">
      <w:pPr>
        <w:pStyle w:val="ad"/>
        <w:spacing w:after="0" w:line="360" w:lineRule="auto"/>
        <w:ind w:right="219"/>
        <w:jc w:val="both"/>
        <w:rPr>
          <w:sz w:val="28"/>
          <w:szCs w:val="28"/>
        </w:rPr>
      </w:pPr>
    </w:p>
    <w:p w14:paraId="70967AD5" w14:textId="77777777" w:rsidR="00AB7338" w:rsidRDefault="00AB7338" w:rsidP="00E06CEE">
      <w:pPr>
        <w:pStyle w:val="ad"/>
        <w:spacing w:after="0" w:line="360" w:lineRule="auto"/>
        <w:ind w:right="219"/>
        <w:jc w:val="both"/>
        <w:rPr>
          <w:sz w:val="28"/>
          <w:szCs w:val="28"/>
        </w:rPr>
      </w:pPr>
    </w:p>
    <w:p w14:paraId="29AB0D96" w14:textId="77777777" w:rsidR="00AB7338" w:rsidRDefault="00AB7338" w:rsidP="00E06CEE">
      <w:pPr>
        <w:pStyle w:val="ad"/>
        <w:spacing w:after="0" w:line="360" w:lineRule="auto"/>
        <w:ind w:right="219"/>
        <w:jc w:val="both"/>
        <w:rPr>
          <w:sz w:val="28"/>
          <w:szCs w:val="28"/>
        </w:rPr>
      </w:pPr>
    </w:p>
    <w:p w14:paraId="631A636D" w14:textId="77777777" w:rsidR="00AB7338" w:rsidRDefault="00AB7338" w:rsidP="00E06CEE">
      <w:pPr>
        <w:pStyle w:val="ad"/>
        <w:spacing w:after="0" w:line="360" w:lineRule="auto"/>
        <w:ind w:right="219"/>
        <w:jc w:val="both"/>
        <w:rPr>
          <w:sz w:val="28"/>
          <w:szCs w:val="28"/>
        </w:rPr>
      </w:pPr>
    </w:p>
    <w:p w14:paraId="75AAD860" w14:textId="77777777" w:rsidR="00AB7338" w:rsidRDefault="00AB7338" w:rsidP="00E06CEE">
      <w:pPr>
        <w:pStyle w:val="ad"/>
        <w:spacing w:after="0" w:line="360" w:lineRule="auto"/>
        <w:ind w:right="219"/>
        <w:jc w:val="both"/>
        <w:rPr>
          <w:sz w:val="28"/>
          <w:szCs w:val="28"/>
        </w:rPr>
      </w:pPr>
    </w:p>
    <w:p w14:paraId="3216B704" w14:textId="77777777" w:rsidR="00AB7338" w:rsidRDefault="00AB7338" w:rsidP="00E06CEE">
      <w:pPr>
        <w:pStyle w:val="ad"/>
        <w:spacing w:after="0" w:line="360" w:lineRule="auto"/>
        <w:ind w:right="219"/>
        <w:jc w:val="both"/>
        <w:rPr>
          <w:sz w:val="28"/>
          <w:szCs w:val="28"/>
        </w:rPr>
      </w:pPr>
    </w:p>
    <w:p w14:paraId="7F6F0398" w14:textId="77777777" w:rsidR="005722C2" w:rsidRDefault="005722C2" w:rsidP="00E06CEE">
      <w:pPr>
        <w:pStyle w:val="ad"/>
        <w:spacing w:after="0" w:line="360" w:lineRule="auto"/>
        <w:ind w:right="219"/>
        <w:jc w:val="both"/>
        <w:rPr>
          <w:sz w:val="28"/>
          <w:szCs w:val="28"/>
        </w:rPr>
      </w:pPr>
    </w:p>
    <w:p w14:paraId="06826CEF" w14:textId="77777777" w:rsidR="005722C2" w:rsidRDefault="005722C2" w:rsidP="00E06CEE">
      <w:pPr>
        <w:pStyle w:val="ad"/>
        <w:spacing w:after="0" w:line="360" w:lineRule="auto"/>
        <w:ind w:right="219"/>
        <w:jc w:val="both"/>
        <w:rPr>
          <w:sz w:val="28"/>
          <w:szCs w:val="28"/>
        </w:rPr>
      </w:pPr>
    </w:p>
    <w:p w14:paraId="2A16F446" w14:textId="77777777" w:rsidR="005722C2" w:rsidRDefault="005722C2" w:rsidP="00E06CEE">
      <w:pPr>
        <w:pStyle w:val="ad"/>
        <w:spacing w:after="0" w:line="360" w:lineRule="auto"/>
        <w:ind w:right="219"/>
        <w:jc w:val="both"/>
        <w:rPr>
          <w:sz w:val="28"/>
          <w:szCs w:val="28"/>
        </w:rPr>
      </w:pPr>
    </w:p>
    <w:p w14:paraId="72DF00A9" w14:textId="77777777" w:rsidR="005722C2" w:rsidRDefault="005722C2" w:rsidP="00E06CEE">
      <w:pPr>
        <w:pStyle w:val="ad"/>
        <w:spacing w:after="0" w:line="360" w:lineRule="auto"/>
        <w:ind w:right="219"/>
        <w:jc w:val="both"/>
        <w:rPr>
          <w:sz w:val="28"/>
          <w:szCs w:val="28"/>
        </w:rPr>
      </w:pPr>
    </w:p>
    <w:p w14:paraId="79066DF4" w14:textId="77777777" w:rsidR="005722C2" w:rsidRDefault="005722C2" w:rsidP="00E06CEE">
      <w:pPr>
        <w:pStyle w:val="ad"/>
        <w:spacing w:after="0" w:line="360" w:lineRule="auto"/>
        <w:ind w:right="219"/>
        <w:jc w:val="both"/>
        <w:rPr>
          <w:sz w:val="28"/>
          <w:szCs w:val="28"/>
        </w:rPr>
      </w:pPr>
    </w:p>
    <w:p w14:paraId="6EE51748" w14:textId="77777777" w:rsidR="005722C2" w:rsidRDefault="005722C2" w:rsidP="00E06CEE">
      <w:pPr>
        <w:pStyle w:val="ad"/>
        <w:spacing w:after="0" w:line="360" w:lineRule="auto"/>
        <w:ind w:right="219"/>
        <w:jc w:val="both"/>
        <w:rPr>
          <w:sz w:val="28"/>
          <w:szCs w:val="28"/>
        </w:rPr>
      </w:pPr>
    </w:p>
    <w:p w14:paraId="0D8DC0FC" w14:textId="77777777" w:rsidR="00AB7338" w:rsidRDefault="00AB7338" w:rsidP="00E06CEE">
      <w:pPr>
        <w:pStyle w:val="ad"/>
        <w:spacing w:after="0" w:line="360" w:lineRule="auto"/>
        <w:ind w:right="219"/>
        <w:jc w:val="both"/>
        <w:rPr>
          <w:sz w:val="28"/>
          <w:szCs w:val="28"/>
        </w:rPr>
      </w:pPr>
    </w:p>
    <w:p w14:paraId="06D07F12" w14:textId="77777777" w:rsidR="00AB7338" w:rsidRPr="007F44E1" w:rsidRDefault="00AB7338" w:rsidP="00E06CEE">
      <w:pPr>
        <w:pStyle w:val="ad"/>
        <w:spacing w:after="0" w:line="360" w:lineRule="auto"/>
        <w:ind w:right="219"/>
        <w:jc w:val="both"/>
        <w:rPr>
          <w:sz w:val="28"/>
          <w:szCs w:val="28"/>
        </w:rPr>
      </w:pPr>
    </w:p>
    <w:p w14:paraId="1B464FF8" w14:textId="77777777" w:rsidR="00E06CEE" w:rsidRPr="007F44E1" w:rsidRDefault="00E06CEE" w:rsidP="00E06CEE">
      <w:pPr>
        <w:pStyle w:val="ad"/>
        <w:spacing w:after="0" w:line="360" w:lineRule="auto"/>
        <w:ind w:right="219"/>
        <w:jc w:val="both"/>
        <w:rPr>
          <w:sz w:val="28"/>
          <w:szCs w:val="28"/>
        </w:rPr>
      </w:pPr>
    </w:p>
    <w:p w14:paraId="7FDAC84F" w14:textId="4D1BA7DA" w:rsidR="0000146C" w:rsidRPr="007F44E1" w:rsidRDefault="0000146C" w:rsidP="00E06CEE">
      <w:pPr>
        <w:pStyle w:val="ad"/>
        <w:spacing w:after="0" w:line="360" w:lineRule="auto"/>
        <w:ind w:right="219"/>
        <w:jc w:val="center"/>
        <w:rPr>
          <w:b/>
          <w:bCs/>
          <w:caps/>
          <w:sz w:val="28"/>
          <w:szCs w:val="28"/>
        </w:rPr>
      </w:pPr>
      <w:r w:rsidRPr="007F44E1">
        <w:rPr>
          <w:b/>
          <w:bCs/>
          <w:caps/>
          <w:sz w:val="28"/>
          <w:szCs w:val="28"/>
        </w:rPr>
        <w:lastRenderedPageBreak/>
        <w:t>РОЗДІЛ 2</w:t>
      </w:r>
    </w:p>
    <w:p w14:paraId="04241808" w14:textId="77777777" w:rsidR="00E06CEE" w:rsidRDefault="00E06CEE" w:rsidP="00E06CEE">
      <w:pPr>
        <w:pStyle w:val="ad"/>
        <w:spacing w:after="0" w:line="360" w:lineRule="auto"/>
        <w:ind w:right="219"/>
        <w:jc w:val="center"/>
        <w:rPr>
          <w:b/>
          <w:bCs/>
          <w:caps/>
          <w:sz w:val="28"/>
          <w:szCs w:val="28"/>
        </w:rPr>
      </w:pPr>
    </w:p>
    <w:p w14:paraId="7C40EE4F" w14:textId="77777777" w:rsidR="00E02258" w:rsidRPr="007F44E1" w:rsidRDefault="00E02258" w:rsidP="00E06CEE">
      <w:pPr>
        <w:pStyle w:val="ad"/>
        <w:spacing w:after="0" w:line="360" w:lineRule="auto"/>
        <w:ind w:right="219"/>
        <w:jc w:val="center"/>
        <w:rPr>
          <w:b/>
          <w:bCs/>
          <w:caps/>
          <w:sz w:val="28"/>
          <w:szCs w:val="28"/>
        </w:rPr>
      </w:pPr>
    </w:p>
    <w:p w14:paraId="408AA484" w14:textId="77777777" w:rsidR="00E710A9" w:rsidRPr="007F44E1" w:rsidRDefault="00E710A9" w:rsidP="00E06CEE">
      <w:pPr>
        <w:pStyle w:val="ad"/>
        <w:spacing w:after="0" w:line="360" w:lineRule="auto"/>
        <w:ind w:right="219"/>
        <w:jc w:val="center"/>
        <w:rPr>
          <w:b/>
          <w:bCs/>
          <w:caps/>
          <w:sz w:val="28"/>
          <w:szCs w:val="28"/>
        </w:rPr>
      </w:pPr>
    </w:p>
    <w:p w14:paraId="6087971A" w14:textId="56F1339D" w:rsidR="00AB7338" w:rsidRPr="005722C2" w:rsidRDefault="005722C2" w:rsidP="00AB7338">
      <w:pPr>
        <w:spacing w:line="360" w:lineRule="auto"/>
        <w:jc w:val="center"/>
        <w:rPr>
          <w:b/>
          <w:bCs/>
          <w:lang w:eastAsia="en-US"/>
        </w:rPr>
      </w:pPr>
      <w:bookmarkStart w:id="1" w:name="_TOC_250003"/>
      <w:r w:rsidRPr="005722C2">
        <w:rPr>
          <w:b/>
          <w:bCs/>
          <w:sz w:val="28"/>
          <w:szCs w:val="28"/>
        </w:rPr>
        <w:t>ОРГАНІЗАЦІЯ</w:t>
      </w:r>
      <w:r w:rsidRPr="005722C2">
        <w:rPr>
          <w:b/>
          <w:bCs/>
          <w:spacing w:val="1"/>
          <w:sz w:val="28"/>
          <w:szCs w:val="28"/>
        </w:rPr>
        <w:t xml:space="preserve"> </w:t>
      </w:r>
      <w:r w:rsidRPr="005722C2">
        <w:rPr>
          <w:b/>
          <w:bCs/>
          <w:sz w:val="28"/>
          <w:szCs w:val="28"/>
        </w:rPr>
        <w:t>ТА</w:t>
      </w:r>
      <w:r w:rsidRPr="005722C2">
        <w:rPr>
          <w:b/>
          <w:bCs/>
          <w:spacing w:val="1"/>
          <w:sz w:val="28"/>
          <w:szCs w:val="28"/>
        </w:rPr>
        <w:t xml:space="preserve"> </w:t>
      </w:r>
      <w:r w:rsidRPr="005722C2">
        <w:rPr>
          <w:b/>
          <w:bCs/>
          <w:sz w:val="28"/>
          <w:szCs w:val="28"/>
        </w:rPr>
        <w:t>МЕТОДИ</w:t>
      </w:r>
      <w:r w:rsidRPr="005722C2">
        <w:rPr>
          <w:b/>
          <w:bCs/>
          <w:spacing w:val="1"/>
          <w:sz w:val="28"/>
          <w:szCs w:val="28"/>
        </w:rPr>
        <w:t xml:space="preserve"> </w:t>
      </w:r>
      <w:r w:rsidRPr="005722C2">
        <w:rPr>
          <w:b/>
          <w:bCs/>
          <w:sz w:val="28"/>
          <w:szCs w:val="28"/>
        </w:rPr>
        <w:t xml:space="preserve">ДОСЛІДЖЕННЯ </w:t>
      </w:r>
      <w:r w:rsidRPr="005722C2">
        <w:rPr>
          <w:b/>
          <w:bCs/>
          <w:caps/>
          <w:sz w:val="28"/>
          <w:szCs w:val="28"/>
        </w:rPr>
        <w:t>психологічних та клініко-соціальних особливостей афективних розладів особистості</w:t>
      </w:r>
    </w:p>
    <w:bookmarkEnd w:id="1"/>
    <w:p w14:paraId="659C09E4" w14:textId="77777777" w:rsidR="00CA3842" w:rsidRPr="00CA3842" w:rsidRDefault="00CA3842" w:rsidP="00E06CEE">
      <w:pPr>
        <w:pStyle w:val="ad"/>
        <w:spacing w:after="0" w:line="360" w:lineRule="auto"/>
        <w:ind w:right="222" w:firstLine="707"/>
        <w:jc w:val="both"/>
        <w:rPr>
          <w:b/>
          <w:bCs/>
          <w:sz w:val="28"/>
          <w:szCs w:val="28"/>
        </w:rPr>
      </w:pPr>
    </w:p>
    <w:p w14:paraId="0D9ADEC4" w14:textId="496ED947" w:rsidR="005722C2" w:rsidRPr="005722C2" w:rsidRDefault="005722C2" w:rsidP="00E06CEE">
      <w:pPr>
        <w:pStyle w:val="ad"/>
        <w:spacing w:after="0" w:line="360" w:lineRule="auto"/>
        <w:ind w:right="222" w:firstLine="707"/>
        <w:jc w:val="both"/>
        <w:rPr>
          <w:b/>
          <w:bCs/>
          <w:sz w:val="28"/>
          <w:szCs w:val="28"/>
        </w:rPr>
      </w:pPr>
      <w:r w:rsidRPr="005722C2">
        <w:rPr>
          <w:b/>
          <w:bCs/>
          <w:sz w:val="28"/>
          <w:szCs w:val="28"/>
        </w:rPr>
        <w:t>2.1</w:t>
      </w:r>
      <w:r>
        <w:rPr>
          <w:b/>
          <w:bCs/>
          <w:sz w:val="28"/>
          <w:szCs w:val="28"/>
        </w:rPr>
        <w:t>.</w:t>
      </w:r>
      <w:r w:rsidRPr="005722C2">
        <w:rPr>
          <w:b/>
          <w:bCs/>
          <w:sz w:val="28"/>
          <w:szCs w:val="28"/>
        </w:rPr>
        <w:t xml:space="preserve"> Дизайн, організація та процедура дослідження </w:t>
      </w:r>
    </w:p>
    <w:p w14:paraId="5DBF46B6" w14:textId="77777777" w:rsidR="005722C2" w:rsidRDefault="005722C2" w:rsidP="00E06CEE">
      <w:pPr>
        <w:pStyle w:val="ad"/>
        <w:spacing w:after="0" w:line="360" w:lineRule="auto"/>
        <w:ind w:right="222" w:firstLine="707"/>
        <w:jc w:val="both"/>
        <w:rPr>
          <w:sz w:val="28"/>
          <w:szCs w:val="28"/>
        </w:rPr>
      </w:pPr>
    </w:p>
    <w:p w14:paraId="0240B400" w14:textId="77777777" w:rsidR="005722C2" w:rsidRDefault="005722C2" w:rsidP="00E06CEE">
      <w:pPr>
        <w:pStyle w:val="ad"/>
        <w:spacing w:after="0" w:line="360" w:lineRule="auto"/>
        <w:ind w:right="222" w:firstLine="707"/>
        <w:jc w:val="both"/>
        <w:rPr>
          <w:sz w:val="28"/>
          <w:szCs w:val="28"/>
        </w:rPr>
      </w:pPr>
      <w:r w:rsidRPr="005722C2">
        <w:rPr>
          <w:sz w:val="28"/>
          <w:szCs w:val="28"/>
        </w:rPr>
        <w:t xml:space="preserve">Найбільш ефективними засобами профілактики рецидивів психозу є рання діагностика продромальних проявів шизофренії та їх лікування, активна взаємодія з лікарями загальної практики з питань діагностики і терапії ППЕ, а також підвищення рівня </w:t>
      </w:r>
      <w:proofErr w:type="spellStart"/>
      <w:r w:rsidRPr="005722C2">
        <w:rPr>
          <w:sz w:val="28"/>
          <w:szCs w:val="28"/>
        </w:rPr>
        <w:t>комплаенса</w:t>
      </w:r>
      <w:proofErr w:type="spellEnd"/>
      <w:r w:rsidRPr="005722C2">
        <w:rPr>
          <w:sz w:val="28"/>
          <w:szCs w:val="28"/>
        </w:rPr>
        <w:t xml:space="preserve"> хворих з ППЕ, оптимізація їх лікування та </w:t>
      </w:r>
      <w:proofErr w:type="spellStart"/>
      <w:r w:rsidRPr="005722C2">
        <w:rPr>
          <w:sz w:val="28"/>
          <w:szCs w:val="28"/>
        </w:rPr>
        <w:t>ресоціалізації</w:t>
      </w:r>
      <w:proofErr w:type="spellEnd"/>
      <w:r w:rsidRPr="005722C2">
        <w:rPr>
          <w:sz w:val="28"/>
          <w:szCs w:val="28"/>
        </w:rPr>
        <w:t xml:space="preserve">. У зв'язку з цим видається важливим виділення групи ризику ППЕ. </w:t>
      </w:r>
    </w:p>
    <w:p w14:paraId="26899A4C" w14:textId="77777777" w:rsidR="005722C2" w:rsidRDefault="005722C2" w:rsidP="00E06CEE">
      <w:pPr>
        <w:pStyle w:val="ad"/>
        <w:spacing w:after="0" w:line="360" w:lineRule="auto"/>
        <w:ind w:right="222" w:firstLine="707"/>
        <w:jc w:val="both"/>
        <w:rPr>
          <w:sz w:val="28"/>
          <w:szCs w:val="28"/>
        </w:rPr>
      </w:pPr>
      <w:r w:rsidRPr="005722C2">
        <w:rPr>
          <w:sz w:val="28"/>
          <w:szCs w:val="28"/>
        </w:rPr>
        <w:t xml:space="preserve">Так, встановлено, що серед симптомів продромального періоду ППЕ найбільш часто діагностуються афективні розлади (АР) у формі депресії і тривоги, які, однак, нерідко не діагностуються, маскуючись несприятливим перебігом психозу, низьким соціальним функціонуванням, частими рецидивами і повторними госпіталізаціями. </w:t>
      </w:r>
    </w:p>
    <w:p w14:paraId="6B43F247" w14:textId="77777777" w:rsidR="005722C2" w:rsidRDefault="005722C2" w:rsidP="00E06CEE">
      <w:pPr>
        <w:pStyle w:val="ad"/>
        <w:spacing w:after="0" w:line="360" w:lineRule="auto"/>
        <w:ind w:right="222" w:firstLine="707"/>
        <w:jc w:val="both"/>
        <w:rPr>
          <w:sz w:val="28"/>
          <w:szCs w:val="28"/>
        </w:rPr>
      </w:pPr>
      <w:r w:rsidRPr="005722C2">
        <w:rPr>
          <w:sz w:val="28"/>
          <w:szCs w:val="28"/>
        </w:rPr>
        <w:t xml:space="preserve">Незважаючи на великий обсяг досліджень, які стосуються ППЕ, у доступній літературі немає даних про структурно-динамічні особливості АР у пацієнтів з ППЕ згідно фазам його розвитку (продромальний період, психоз, ремісія), а також критеріїв їх ранньої діагностики. </w:t>
      </w:r>
    </w:p>
    <w:p w14:paraId="61175E49" w14:textId="77777777" w:rsidR="005722C2" w:rsidRDefault="005722C2" w:rsidP="00E06CEE">
      <w:pPr>
        <w:pStyle w:val="ad"/>
        <w:spacing w:after="0" w:line="360" w:lineRule="auto"/>
        <w:ind w:right="222" w:firstLine="707"/>
        <w:jc w:val="both"/>
        <w:rPr>
          <w:sz w:val="28"/>
          <w:szCs w:val="28"/>
        </w:rPr>
      </w:pPr>
      <w:r w:rsidRPr="005722C2">
        <w:rPr>
          <w:sz w:val="28"/>
          <w:szCs w:val="28"/>
        </w:rPr>
        <w:t xml:space="preserve">Вищесказане дозволило висунути гіпотезу про існування відмінностей у проявах в структурі гострих поліморфних, </w:t>
      </w:r>
      <w:proofErr w:type="spellStart"/>
      <w:r w:rsidRPr="005722C2">
        <w:rPr>
          <w:sz w:val="28"/>
          <w:szCs w:val="28"/>
        </w:rPr>
        <w:t>шизофреноподібних</w:t>
      </w:r>
      <w:proofErr w:type="spellEnd"/>
      <w:r w:rsidRPr="005722C2">
        <w:rPr>
          <w:sz w:val="28"/>
          <w:szCs w:val="28"/>
        </w:rPr>
        <w:t xml:space="preserve">, </w:t>
      </w:r>
      <w:proofErr w:type="spellStart"/>
      <w:r w:rsidRPr="005722C2">
        <w:rPr>
          <w:sz w:val="28"/>
          <w:szCs w:val="28"/>
        </w:rPr>
        <w:t>шизоафективних</w:t>
      </w:r>
      <w:proofErr w:type="spellEnd"/>
      <w:r w:rsidRPr="005722C2">
        <w:rPr>
          <w:sz w:val="28"/>
          <w:szCs w:val="28"/>
        </w:rPr>
        <w:t xml:space="preserve"> </w:t>
      </w:r>
      <w:proofErr w:type="spellStart"/>
      <w:r w:rsidRPr="005722C2">
        <w:rPr>
          <w:sz w:val="28"/>
          <w:szCs w:val="28"/>
        </w:rPr>
        <w:t>психотичних</w:t>
      </w:r>
      <w:proofErr w:type="spellEnd"/>
      <w:r w:rsidRPr="005722C2">
        <w:rPr>
          <w:sz w:val="28"/>
          <w:szCs w:val="28"/>
        </w:rPr>
        <w:t xml:space="preserve"> розладів відповідно до фаз їх розвитку. Ця гіпотеза визначила мету, завдання та дизайн дисертаційного дослідження. Дизайн дисертаційного дослідження передбачав проведення попереднього скринінгу і три етапи дослідження. </w:t>
      </w:r>
    </w:p>
    <w:p w14:paraId="29C347C7" w14:textId="77777777" w:rsidR="005722C2" w:rsidRPr="00CF75AA" w:rsidRDefault="005722C2" w:rsidP="00E06CEE">
      <w:pPr>
        <w:pStyle w:val="ad"/>
        <w:spacing w:after="0" w:line="360" w:lineRule="auto"/>
        <w:ind w:right="222" w:firstLine="707"/>
        <w:jc w:val="both"/>
        <w:rPr>
          <w:sz w:val="28"/>
          <w:szCs w:val="28"/>
        </w:rPr>
      </w:pPr>
      <w:r w:rsidRPr="00CF75AA">
        <w:rPr>
          <w:sz w:val="28"/>
          <w:szCs w:val="28"/>
        </w:rPr>
        <w:lastRenderedPageBreak/>
        <w:t xml:space="preserve">Основними критеріями включення пацієнтів у дисертаційного дослідження були: наявність психічного розладу, який відповідає діагностичним критеріям психічних розладів за МКХ -10 (F23.0, F23.1, F23.2, F25.2) наявність афекту в структурі ППЕ; інформована згода пацієнта на участь у програмі дисертаційного дослідження. </w:t>
      </w:r>
    </w:p>
    <w:p w14:paraId="3AAAA9A0" w14:textId="77777777" w:rsidR="005722C2" w:rsidRPr="00CF75AA" w:rsidRDefault="005722C2" w:rsidP="00E06CEE">
      <w:pPr>
        <w:pStyle w:val="ad"/>
        <w:spacing w:after="0" w:line="360" w:lineRule="auto"/>
        <w:ind w:right="222" w:firstLine="707"/>
        <w:jc w:val="both"/>
        <w:rPr>
          <w:sz w:val="28"/>
          <w:szCs w:val="28"/>
        </w:rPr>
      </w:pPr>
      <w:r w:rsidRPr="00CF75AA">
        <w:rPr>
          <w:sz w:val="28"/>
          <w:szCs w:val="28"/>
        </w:rPr>
        <w:t xml:space="preserve">З основних характеристик об'єкта дослідження в цих групах хворих були вивчені </w:t>
      </w:r>
      <w:proofErr w:type="spellStart"/>
      <w:r w:rsidRPr="00CF75AA">
        <w:rPr>
          <w:sz w:val="28"/>
          <w:szCs w:val="28"/>
        </w:rPr>
        <w:t>конституціонально</w:t>
      </w:r>
      <w:proofErr w:type="spellEnd"/>
      <w:r w:rsidRPr="00CF75AA">
        <w:rPr>
          <w:sz w:val="28"/>
          <w:szCs w:val="28"/>
        </w:rPr>
        <w:t>-біологічні та соціально-демографічні особливості. Результати вивчення цих особливостей заносились в індивідуальну карту обстеження пацієнта з ППЕ для подальшої індивідуальної клінічної та групової клініко-статистичної обробки.</w:t>
      </w:r>
    </w:p>
    <w:p w14:paraId="6ECEAA43" w14:textId="403A2183" w:rsidR="005722C2" w:rsidRPr="00CF75AA" w:rsidRDefault="005722C2" w:rsidP="00E06CEE">
      <w:pPr>
        <w:pStyle w:val="ad"/>
        <w:spacing w:after="0" w:line="360" w:lineRule="auto"/>
        <w:ind w:right="222" w:firstLine="707"/>
        <w:jc w:val="both"/>
        <w:rPr>
          <w:sz w:val="28"/>
          <w:szCs w:val="28"/>
        </w:rPr>
      </w:pPr>
      <w:r w:rsidRPr="00CF75AA">
        <w:rPr>
          <w:sz w:val="28"/>
          <w:szCs w:val="28"/>
        </w:rPr>
        <w:t xml:space="preserve"> З </w:t>
      </w:r>
      <w:proofErr w:type="spellStart"/>
      <w:r w:rsidRPr="00CF75AA">
        <w:rPr>
          <w:sz w:val="28"/>
          <w:szCs w:val="28"/>
        </w:rPr>
        <w:t>конституціонально</w:t>
      </w:r>
      <w:proofErr w:type="spellEnd"/>
      <w:r w:rsidRPr="00CF75AA">
        <w:rPr>
          <w:sz w:val="28"/>
          <w:szCs w:val="28"/>
        </w:rPr>
        <w:t xml:space="preserve">-біологічних особливостей у хворих АР ППЕ зверталась увага на стать, вік на момент маніфестації психозу, спадкову обтяженість психічною патологією, алкогольною і наркотичною залежністю, </w:t>
      </w:r>
      <w:proofErr w:type="spellStart"/>
      <w:r w:rsidRPr="00CF75AA">
        <w:rPr>
          <w:sz w:val="28"/>
          <w:szCs w:val="28"/>
        </w:rPr>
        <w:t>перинатальну</w:t>
      </w:r>
      <w:proofErr w:type="spellEnd"/>
      <w:r w:rsidRPr="00CF75AA">
        <w:rPr>
          <w:sz w:val="28"/>
          <w:szCs w:val="28"/>
        </w:rPr>
        <w:t xml:space="preserve"> патологію. </w:t>
      </w:r>
    </w:p>
    <w:p w14:paraId="3ECB2A08" w14:textId="4AA56BAF" w:rsidR="005722C2" w:rsidRPr="00CF75AA" w:rsidRDefault="005722C2" w:rsidP="00C62768">
      <w:pPr>
        <w:pStyle w:val="ad"/>
        <w:spacing w:after="0" w:line="360" w:lineRule="auto"/>
        <w:ind w:right="222" w:firstLine="707"/>
        <w:jc w:val="both"/>
        <w:rPr>
          <w:sz w:val="28"/>
          <w:szCs w:val="28"/>
        </w:rPr>
      </w:pPr>
      <w:r w:rsidRPr="00CF75AA">
        <w:rPr>
          <w:sz w:val="28"/>
          <w:szCs w:val="28"/>
        </w:rPr>
        <w:t xml:space="preserve">Згідно з результатами дослідження у хворих АР ППЕ:  з </w:t>
      </w:r>
      <w:proofErr w:type="spellStart"/>
      <w:r w:rsidRPr="00CF75AA">
        <w:rPr>
          <w:sz w:val="28"/>
          <w:szCs w:val="28"/>
        </w:rPr>
        <w:t>ГППРбСШ</w:t>
      </w:r>
      <w:proofErr w:type="spellEnd"/>
      <w:r w:rsidRPr="00CF75AA">
        <w:rPr>
          <w:sz w:val="28"/>
          <w:szCs w:val="28"/>
        </w:rPr>
        <w:t xml:space="preserve"> спадковість обтяжена по шизофренії та невротичним розладам, при цьому, в порівнянні з іншими групами хворих, статистично достовірним є показник спадкового обтяження щодо невротичних розладів (у 17,6% випадків, при р&lt;0,01).</w:t>
      </w:r>
    </w:p>
    <w:p w14:paraId="6CFD6330" w14:textId="647DFFF8" w:rsidR="00B31603" w:rsidRPr="00CF75AA" w:rsidRDefault="005722C2" w:rsidP="005722C2">
      <w:pPr>
        <w:pStyle w:val="ad"/>
        <w:spacing w:after="0" w:line="360" w:lineRule="auto"/>
        <w:ind w:right="222" w:firstLine="707"/>
        <w:jc w:val="both"/>
        <w:rPr>
          <w:sz w:val="28"/>
          <w:szCs w:val="28"/>
        </w:rPr>
      </w:pPr>
      <w:r w:rsidRPr="00CF75AA">
        <w:rPr>
          <w:sz w:val="28"/>
          <w:szCs w:val="28"/>
        </w:rPr>
        <w:t xml:space="preserve">Згідно з результатами дослідження у хворих АР ППЕ </w:t>
      </w:r>
      <w:proofErr w:type="spellStart"/>
      <w:r w:rsidRPr="00CF75AA">
        <w:rPr>
          <w:sz w:val="28"/>
          <w:szCs w:val="28"/>
        </w:rPr>
        <w:t>ГППРбСШ</w:t>
      </w:r>
      <w:proofErr w:type="spellEnd"/>
      <w:r w:rsidRPr="00CF75AA">
        <w:rPr>
          <w:sz w:val="28"/>
          <w:szCs w:val="28"/>
        </w:rPr>
        <w:t xml:space="preserve">, у порівнянні з хворими інших груп, у 20,6% випадків. Згідно з результатами дослідження серед хворих АР ППЕ </w:t>
      </w:r>
      <w:proofErr w:type="spellStart"/>
      <w:r w:rsidRPr="00CF75AA">
        <w:rPr>
          <w:sz w:val="28"/>
          <w:szCs w:val="28"/>
        </w:rPr>
        <w:t>ГППРбСШ</w:t>
      </w:r>
      <w:proofErr w:type="spellEnd"/>
      <w:r w:rsidRPr="00CF75AA">
        <w:rPr>
          <w:sz w:val="28"/>
          <w:szCs w:val="28"/>
        </w:rPr>
        <w:t xml:space="preserve"> переважають хворі з середньо-спеціальною освітою (у 50,0% випадків, при р</w:t>
      </w:r>
      <w:r w:rsidR="00C62768" w:rsidRPr="00CF75AA">
        <w:rPr>
          <w:sz w:val="28"/>
          <w:szCs w:val="28"/>
        </w:rPr>
        <w:t>&lt;</w:t>
      </w:r>
      <w:r w:rsidRPr="00CF75AA">
        <w:rPr>
          <w:sz w:val="28"/>
          <w:szCs w:val="28"/>
        </w:rPr>
        <w:t>0,5); серед хворих АР ППЕ ГШПР переважають хворі з середньою і вищою (незакінченою вищою освітою), при цьому, у порівнянні з іншими групами хворих, статистично достовірним є переважання вищої (незакінченої вищої освіти) (55,0% випадків).</w:t>
      </w:r>
    </w:p>
    <w:p w14:paraId="3EA5864D" w14:textId="05DA6CFB"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Таким чином, АР ППЕ при </w:t>
      </w:r>
      <w:proofErr w:type="spellStart"/>
      <w:r w:rsidRPr="00CF75AA">
        <w:rPr>
          <w:sz w:val="28"/>
          <w:szCs w:val="28"/>
        </w:rPr>
        <w:t>ГППРбСШ</w:t>
      </w:r>
      <w:proofErr w:type="spellEnd"/>
      <w:r w:rsidRPr="00CF75AA">
        <w:rPr>
          <w:sz w:val="28"/>
          <w:szCs w:val="28"/>
        </w:rPr>
        <w:t xml:space="preserve"> переважають у осіб чоловічої статі (в 61,8% випадків).</w:t>
      </w:r>
    </w:p>
    <w:p w14:paraId="5A5173CB" w14:textId="77777777" w:rsidR="002B35AB" w:rsidRPr="00CF75AA" w:rsidRDefault="002B35AB" w:rsidP="005722C2">
      <w:pPr>
        <w:pStyle w:val="ad"/>
        <w:spacing w:after="0" w:line="360" w:lineRule="auto"/>
        <w:ind w:right="222" w:firstLine="707"/>
        <w:jc w:val="both"/>
        <w:rPr>
          <w:sz w:val="28"/>
          <w:szCs w:val="28"/>
        </w:rPr>
      </w:pPr>
    </w:p>
    <w:p w14:paraId="710CA601"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У представленій науково-дослідній роботі використання клініко психопатологічного методу здійснювалося за допомогою структурованого </w:t>
      </w:r>
      <w:r w:rsidRPr="00CF75AA">
        <w:rPr>
          <w:sz w:val="28"/>
          <w:szCs w:val="28"/>
        </w:rPr>
        <w:lastRenderedPageBreak/>
        <w:t>інтерв'ю, проведеного в рамках клініко-феноменологічного та психопатологічного підходів в психіатрії. Психопатологічні розлади, виявлені в процесі використання клініко психопатологічного методу, оцінювалися відповідно до критеріїв розділу V МКХ-10.</w:t>
      </w:r>
    </w:p>
    <w:p w14:paraId="34723983" w14:textId="77777777" w:rsidR="00C62768" w:rsidRPr="00CF75AA" w:rsidRDefault="002B35AB" w:rsidP="005722C2">
      <w:pPr>
        <w:pStyle w:val="ad"/>
        <w:spacing w:after="0" w:line="360" w:lineRule="auto"/>
        <w:ind w:right="222" w:firstLine="707"/>
        <w:jc w:val="both"/>
        <w:rPr>
          <w:sz w:val="28"/>
          <w:szCs w:val="28"/>
        </w:rPr>
      </w:pPr>
      <w:r w:rsidRPr="00CF75AA">
        <w:rPr>
          <w:sz w:val="28"/>
          <w:szCs w:val="28"/>
        </w:rPr>
        <w:t xml:space="preserve">В процесі проведення структурованого інтерв'ю у пацієнтів з діагнозом </w:t>
      </w:r>
      <w:proofErr w:type="spellStart"/>
      <w:r w:rsidRPr="00CF75AA">
        <w:rPr>
          <w:sz w:val="28"/>
          <w:szCs w:val="28"/>
        </w:rPr>
        <w:t>ГППРбСШ</w:t>
      </w:r>
      <w:proofErr w:type="spellEnd"/>
      <w:r w:rsidRPr="00CF75AA">
        <w:rPr>
          <w:sz w:val="28"/>
          <w:szCs w:val="28"/>
        </w:rPr>
        <w:t xml:space="preserve">, </w:t>
      </w:r>
      <w:proofErr w:type="spellStart"/>
      <w:r w:rsidRPr="00CF75AA">
        <w:rPr>
          <w:sz w:val="28"/>
          <w:szCs w:val="28"/>
        </w:rPr>
        <w:t>ГППРзСШ</w:t>
      </w:r>
      <w:proofErr w:type="spellEnd"/>
      <w:r w:rsidRPr="00CF75AA">
        <w:rPr>
          <w:sz w:val="28"/>
          <w:szCs w:val="28"/>
        </w:rPr>
        <w:t xml:space="preserve">, ГШПР і ГШРЗТ були отримані: </w:t>
      </w:r>
    </w:p>
    <w:p w14:paraId="162BEE6E" w14:textId="2E66AFC7" w:rsidR="00C62768" w:rsidRPr="00CF75AA" w:rsidRDefault="002B35AB" w:rsidP="005722C2">
      <w:pPr>
        <w:pStyle w:val="ad"/>
        <w:spacing w:after="0" w:line="360" w:lineRule="auto"/>
        <w:ind w:right="222" w:firstLine="707"/>
        <w:jc w:val="both"/>
        <w:rPr>
          <w:sz w:val="28"/>
          <w:szCs w:val="28"/>
        </w:rPr>
      </w:pPr>
      <w:r w:rsidRPr="00CF75AA">
        <w:rPr>
          <w:sz w:val="28"/>
          <w:szCs w:val="28"/>
        </w:rPr>
        <w:t xml:space="preserve">- паспортні дані; </w:t>
      </w:r>
    </w:p>
    <w:p w14:paraId="51E132C5" w14:textId="77777777" w:rsidR="00C62768" w:rsidRPr="00CF75AA" w:rsidRDefault="002B35AB" w:rsidP="005722C2">
      <w:pPr>
        <w:pStyle w:val="ad"/>
        <w:spacing w:after="0" w:line="360" w:lineRule="auto"/>
        <w:ind w:right="222" w:firstLine="707"/>
        <w:jc w:val="both"/>
        <w:rPr>
          <w:sz w:val="28"/>
          <w:szCs w:val="28"/>
        </w:rPr>
      </w:pPr>
      <w:r w:rsidRPr="00CF75AA">
        <w:rPr>
          <w:sz w:val="28"/>
          <w:szCs w:val="28"/>
        </w:rPr>
        <w:t xml:space="preserve">-анамнестичні відомості життя (спадкова обтяженість, особливості психофізичного розвитку та виховання, наявність і зміст перенесених </w:t>
      </w:r>
      <w:proofErr w:type="spellStart"/>
      <w:r w:rsidRPr="00CF75AA">
        <w:rPr>
          <w:sz w:val="28"/>
          <w:szCs w:val="28"/>
        </w:rPr>
        <w:t>психотравм</w:t>
      </w:r>
      <w:proofErr w:type="spellEnd"/>
      <w:r w:rsidRPr="00CF75AA">
        <w:rPr>
          <w:sz w:val="28"/>
          <w:szCs w:val="28"/>
        </w:rPr>
        <w:t xml:space="preserve">, освіта, трудова діяльність, сімейний стан, спосіб життя, коло інтересів, характер соціальних контактів, перенесені захворювання); </w:t>
      </w:r>
    </w:p>
    <w:p w14:paraId="1D216EC9" w14:textId="77777777" w:rsidR="00C62768" w:rsidRPr="00CF75AA" w:rsidRDefault="002B35AB" w:rsidP="005722C2">
      <w:pPr>
        <w:pStyle w:val="ad"/>
        <w:spacing w:after="0" w:line="360" w:lineRule="auto"/>
        <w:ind w:right="222" w:firstLine="707"/>
        <w:jc w:val="both"/>
        <w:rPr>
          <w:sz w:val="28"/>
          <w:szCs w:val="28"/>
        </w:rPr>
      </w:pPr>
      <w:r w:rsidRPr="00CF75AA">
        <w:rPr>
          <w:sz w:val="28"/>
          <w:szCs w:val="28"/>
        </w:rPr>
        <w:t>- анамнестичні відомості хвороби (</w:t>
      </w:r>
      <w:proofErr w:type="spellStart"/>
      <w:r w:rsidRPr="00CF75AA">
        <w:rPr>
          <w:sz w:val="28"/>
          <w:szCs w:val="28"/>
        </w:rPr>
        <w:t>преморбідні</w:t>
      </w:r>
      <w:proofErr w:type="spellEnd"/>
      <w:r w:rsidRPr="00CF75AA">
        <w:rPr>
          <w:sz w:val="28"/>
          <w:szCs w:val="28"/>
        </w:rPr>
        <w:t xml:space="preserve"> особистісні особливості, перенесені психічні розлади, обсяг, характер і ефективність раніше отриманої психіатричної допомоги, наявність продромальних психічних розладів, особливості маніфестації ППЕ та його динаміка). </w:t>
      </w:r>
    </w:p>
    <w:p w14:paraId="5346903C" w14:textId="4765880E"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дані про психічний статус (скарги, відносини лікар-пацієнт, зовнішній вигляд, міміка, жестикуляція, критика, особливості поведінки, емоційної (афективної) і когнітивної діяльності, наявність продуктивної та негативної симптоматики, стан особистісних особливостей, особливості </w:t>
      </w:r>
      <w:proofErr w:type="spellStart"/>
      <w:r w:rsidRPr="00CF75AA">
        <w:rPr>
          <w:sz w:val="28"/>
          <w:szCs w:val="28"/>
        </w:rPr>
        <w:t>аутоагресивної</w:t>
      </w:r>
      <w:proofErr w:type="spellEnd"/>
      <w:r w:rsidRPr="00CF75AA">
        <w:rPr>
          <w:sz w:val="28"/>
          <w:szCs w:val="28"/>
        </w:rPr>
        <w:t xml:space="preserve"> поведінки (при її наявності)). </w:t>
      </w:r>
    </w:p>
    <w:p w14:paraId="63205A36" w14:textId="1E222272" w:rsidR="002B35AB" w:rsidRPr="00CF75AA" w:rsidRDefault="002B35AB" w:rsidP="005722C2">
      <w:pPr>
        <w:pStyle w:val="ad"/>
        <w:spacing w:after="0" w:line="360" w:lineRule="auto"/>
        <w:ind w:right="222" w:firstLine="707"/>
        <w:jc w:val="both"/>
        <w:rPr>
          <w:sz w:val="28"/>
          <w:szCs w:val="28"/>
        </w:rPr>
      </w:pPr>
      <w:r w:rsidRPr="00CF75AA">
        <w:rPr>
          <w:sz w:val="28"/>
          <w:szCs w:val="28"/>
        </w:rPr>
        <w:t>Всі ці дані заносились в індивідуальну карту обстеження пацієнта з ППЕ для подальшої індивідуальної клінічної та групової клініко-статистичної обробки.</w:t>
      </w:r>
    </w:p>
    <w:p w14:paraId="4718209D"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Безперервний (25.1) варіант перебігу продрома ППЕ характеризується: </w:t>
      </w:r>
    </w:p>
    <w:p w14:paraId="5EA98962"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поступальним формуванням продуктивних симптомів, які розвиваються на тлі попередніх </w:t>
      </w:r>
      <w:proofErr w:type="spellStart"/>
      <w:r w:rsidRPr="00CF75AA">
        <w:rPr>
          <w:sz w:val="28"/>
          <w:szCs w:val="28"/>
        </w:rPr>
        <w:t>неврозоподібних</w:t>
      </w:r>
      <w:proofErr w:type="spellEnd"/>
      <w:r w:rsidRPr="00CF75AA">
        <w:rPr>
          <w:sz w:val="28"/>
          <w:szCs w:val="28"/>
        </w:rPr>
        <w:t xml:space="preserve">, </w:t>
      </w:r>
      <w:proofErr w:type="spellStart"/>
      <w:r w:rsidRPr="00CF75AA">
        <w:rPr>
          <w:sz w:val="28"/>
          <w:szCs w:val="28"/>
        </w:rPr>
        <w:t>психопатоподібних</w:t>
      </w:r>
      <w:proofErr w:type="spellEnd"/>
      <w:r w:rsidRPr="00CF75AA">
        <w:rPr>
          <w:sz w:val="28"/>
          <w:szCs w:val="28"/>
        </w:rPr>
        <w:t xml:space="preserve"> симптомів неспецифічного кола; </w:t>
      </w:r>
    </w:p>
    <w:p w14:paraId="3D3675F7"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відсутністю в продромі справжніх фазових афективних симптомів; </w:t>
      </w:r>
    </w:p>
    <w:p w14:paraId="4028E60A" w14:textId="7C0DEC7D"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наявністю негативних розладів, пов'язаних з порушеннями когнітивного, емоційно-вольового та соціального функціонування; </w:t>
      </w:r>
    </w:p>
    <w:p w14:paraId="7100266B"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lastRenderedPageBreak/>
        <w:t xml:space="preserve">- відсутністю «світлих» проміжків всередині продрома при різній швидкості прогресування процесу; </w:t>
      </w:r>
    </w:p>
    <w:p w14:paraId="6F85EF08"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послідовністю між симптоматикою продрому і симптоматикою наступних етапів хвороби зі стертими межами переходу одного етапу до іншого; </w:t>
      </w:r>
    </w:p>
    <w:p w14:paraId="4AC97020"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відсутністю гострого періоду наростання продуктивних розладів; Епізодичний (25.2) варіант ППЕ характеризується: </w:t>
      </w:r>
    </w:p>
    <w:p w14:paraId="110F1D13"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наявністю від декількох днів до декількох місяців </w:t>
      </w:r>
      <w:proofErr w:type="spellStart"/>
      <w:r w:rsidRPr="00CF75AA">
        <w:rPr>
          <w:sz w:val="28"/>
          <w:szCs w:val="28"/>
        </w:rPr>
        <w:t>аутохтонно</w:t>
      </w:r>
      <w:proofErr w:type="spellEnd"/>
      <w:r w:rsidRPr="00CF75AA">
        <w:rPr>
          <w:sz w:val="28"/>
          <w:szCs w:val="28"/>
        </w:rPr>
        <w:t xml:space="preserve"> виникаючих періодів афективних розладів; </w:t>
      </w:r>
    </w:p>
    <w:p w14:paraId="6E546178"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поєднанням афективних порушень з: неспецифічною симптоматикою (</w:t>
      </w:r>
      <w:proofErr w:type="spellStart"/>
      <w:r w:rsidRPr="00CF75AA">
        <w:rPr>
          <w:sz w:val="28"/>
          <w:szCs w:val="28"/>
        </w:rPr>
        <w:t>соматовегетативні</w:t>
      </w:r>
      <w:proofErr w:type="spellEnd"/>
      <w:r w:rsidRPr="00CF75AA">
        <w:rPr>
          <w:sz w:val="28"/>
          <w:szCs w:val="28"/>
        </w:rPr>
        <w:t xml:space="preserve"> розлади, головний біль, неприємні відчуття в тілі, парестезії, астенія і т. д.); надцінними фрагментарними страхами безглуздого характеру; поодинокими, абортивними </w:t>
      </w:r>
      <w:proofErr w:type="spellStart"/>
      <w:r w:rsidRPr="00CF75AA">
        <w:rPr>
          <w:sz w:val="28"/>
          <w:szCs w:val="28"/>
        </w:rPr>
        <w:t>маревноподібними</w:t>
      </w:r>
      <w:proofErr w:type="spellEnd"/>
      <w:r w:rsidRPr="00CF75AA">
        <w:rPr>
          <w:sz w:val="28"/>
          <w:szCs w:val="28"/>
        </w:rPr>
        <w:t xml:space="preserve"> висловлюваннями; феноменами </w:t>
      </w:r>
      <w:proofErr w:type="spellStart"/>
      <w:r w:rsidRPr="00CF75AA">
        <w:rPr>
          <w:sz w:val="28"/>
          <w:szCs w:val="28"/>
        </w:rPr>
        <w:t>дежавю</w:t>
      </w:r>
      <w:proofErr w:type="spellEnd"/>
      <w:r w:rsidRPr="00CF75AA">
        <w:rPr>
          <w:sz w:val="28"/>
          <w:szCs w:val="28"/>
        </w:rPr>
        <w:t xml:space="preserve">, </w:t>
      </w:r>
      <w:proofErr w:type="spellStart"/>
      <w:r w:rsidRPr="00CF75AA">
        <w:rPr>
          <w:sz w:val="28"/>
          <w:szCs w:val="28"/>
        </w:rPr>
        <w:t>зміненості</w:t>
      </w:r>
      <w:proofErr w:type="spellEnd"/>
      <w:r w:rsidRPr="00CF75AA">
        <w:rPr>
          <w:sz w:val="28"/>
          <w:szCs w:val="28"/>
        </w:rPr>
        <w:t xml:space="preserve"> свого «Я» та навколишнього; труднощами концентрації уваги і асоціативної діяльності; </w:t>
      </w:r>
    </w:p>
    <w:p w14:paraId="1718487C"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наявністю тривалих «світлих» проміжків протягом психозу без змін особистості, поведінки і порушень соціального функціонування, з афективними розладами субклінічного рівня у вигляді: </w:t>
      </w:r>
      <w:proofErr w:type="spellStart"/>
      <w:r w:rsidRPr="00CF75AA">
        <w:rPr>
          <w:sz w:val="28"/>
          <w:szCs w:val="28"/>
        </w:rPr>
        <w:t>субдепресивного</w:t>
      </w:r>
      <w:proofErr w:type="spellEnd"/>
      <w:r w:rsidRPr="00CF75AA">
        <w:rPr>
          <w:sz w:val="28"/>
          <w:szCs w:val="28"/>
        </w:rPr>
        <w:t xml:space="preserve"> афекту з неуважністю, невпевненістю, примхливістю, почуттям неповноцінності, сенситивністю; гіперактивності з високою енергійністю і самооцінкою; «невизначеного» типу афекту з суб'єктивним емоційним дискомфортом. Змішаний (25.3) варіант ППЕ характеризується: </w:t>
      </w:r>
    </w:p>
    <w:p w14:paraId="63C7FAEF"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 поліморфною, рудиментарною, клінічно неоднорідною картиною першого </w:t>
      </w:r>
      <w:proofErr w:type="spellStart"/>
      <w:r w:rsidRPr="00CF75AA">
        <w:rPr>
          <w:sz w:val="28"/>
          <w:szCs w:val="28"/>
        </w:rPr>
        <w:t>психотичного</w:t>
      </w:r>
      <w:proofErr w:type="spellEnd"/>
      <w:r w:rsidRPr="00CF75AA">
        <w:rPr>
          <w:sz w:val="28"/>
          <w:szCs w:val="28"/>
        </w:rPr>
        <w:t xml:space="preserve"> епізоду з тривалістю від кількох тижнів до кількох місяців, з достатнім збереженням психічної продуктивності і функціонування в суспільстві; </w:t>
      </w:r>
    </w:p>
    <w:p w14:paraId="37E18934"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наявністю розладів </w:t>
      </w:r>
      <w:proofErr w:type="spellStart"/>
      <w:r w:rsidRPr="00CF75AA">
        <w:rPr>
          <w:sz w:val="28"/>
          <w:szCs w:val="28"/>
        </w:rPr>
        <w:t>неврозоподібного</w:t>
      </w:r>
      <w:proofErr w:type="spellEnd"/>
      <w:r w:rsidRPr="00CF75AA">
        <w:rPr>
          <w:sz w:val="28"/>
          <w:szCs w:val="28"/>
        </w:rPr>
        <w:t xml:space="preserve">, </w:t>
      </w:r>
      <w:proofErr w:type="spellStart"/>
      <w:r w:rsidRPr="00CF75AA">
        <w:rPr>
          <w:sz w:val="28"/>
          <w:szCs w:val="28"/>
        </w:rPr>
        <w:t>психопатоподобного</w:t>
      </w:r>
      <w:proofErr w:type="spellEnd"/>
      <w:r w:rsidRPr="00CF75AA">
        <w:rPr>
          <w:sz w:val="28"/>
          <w:szCs w:val="28"/>
        </w:rPr>
        <w:t xml:space="preserve"> спектру або рудиментарних </w:t>
      </w:r>
      <w:proofErr w:type="spellStart"/>
      <w:r w:rsidRPr="00CF75AA">
        <w:rPr>
          <w:sz w:val="28"/>
          <w:szCs w:val="28"/>
        </w:rPr>
        <w:t>паранойяльных</w:t>
      </w:r>
      <w:proofErr w:type="spellEnd"/>
      <w:r w:rsidRPr="00CF75AA">
        <w:rPr>
          <w:sz w:val="28"/>
          <w:szCs w:val="28"/>
        </w:rPr>
        <w:t xml:space="preserve"> розладів, на тлі яких виникають </w:t>
      </w:r>
      <w:proofErr w:type="spellStart"/>
      <w:r w:rsidRPr="00CF75AA">
        <w:rPr>
          <w:sz w:val="28"/>
          <w:szCs w:val="28"/>
        </w:rPr>
        <w:t>субпсихотичні</w:t>
      </w:r>
      <w:proofErr w:type="spellEnd"/>
      <w:r w:rsidRPr="00CF75AA">
        <w:rPr>
          <w:sz w:val="28"/>
          <w:szCs w:val="28"/>
        </w:rPr>
        <w:t xml:space="preserve"> афективні, абортивні </w:t>
      </w:r>
      <w:proofErr w:type="spellStart"/>
      <w:r w:rsidRPr="00CF75AA">
        <w:rPr>
          <w:sz w:val="28"/>
          <w:szCs w:val="28"/>
        </w:rPr>
        <w:t>деперсоналізаційно-дереалізаційні</w:t>
      </w:r>
      <w:proofErr w:type="spellEnd"/>
      <w:r w:rsidRPr="00CF75AA">
        <w:rPr>
          <w:sz w:val="28"/>
          <w:szCs w:val="28"/>
        </w:rPr>
        <w:t xml:space="preserve"> симптоми; </w:t>
      </w:r>
    </w:p>
    <w:p w14:paraId="1C36F13A"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тенденцією до спонтанного зворотного розвитку продромальних «нападів» з наявністю у хворого неспецифічної симптоматики та особистісних змін. </w:t>
      </w:r>
    </w:p>
    <w:p w14:paraId="27E2F619"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lastRenderedPageBreak/>
        <w:t xml:space="preserve">При індивідуальній і груповій обробці результатів використання клініко психопатологічного методу були отримані: </w:t>
      </w:r>
    </w:p>
    <w:p w14:paraId="4F0941E5"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дані щодо особливостей клініко-психопатологічної структури афективних розладів та їх перебігу (в продромі, на стадії психозу та ремісії) при першому </w:t>
      </w:r>
      <w:proofErr w:type="spellStart"/>
      <w:r w:rsidRPr="00CF75AA">
        <w:rPr>
          <w:sz w:val="28"/>
          <w:szCs w:val="28"/>
        </w:rPr>
        <w:t>психотичному</w:t>
      </w:r>
      <w:proofErr w:type="spellEnd"/>
      <w:r w:rsidRPr="00CF75AA">
        <w:rPr>
          <w:sz w:val="28"/>
          <w:szCs w:val="28"/>
        </w:rPr>
        <w:t xml:space="preserve"> епізоді у хворих з </w:t>
      </w:r>
      <w:proofErr w:type="spellStart"/>
      <w:r w:rsidRPr="00CF75AA">
        <w:rPr>
          <w:sz w:val="28"/>
          <w:szCs w:val="28"/>
        </w:rPr>
        <w:t>ГППРбСШ</w:t>
      </w:r>
      <w:proofErr w:type="spellEnd"/>
      <w:r w:rsidRPr="00CF75AA">
        <w:rPr>
          <w:sz w:val="28"/>
          <w:szCs w:val="28"/>
        </w:rPr>
        <w:t xml:space="preserve">, </w:t>
      </w:r>
      <w:proofErr w:type="spellStart"/>
      <w:r w:rsidRPr="00CF75AA">
        <w:rPr>
          <w:sz w:val="28"/>
          <w:szCs w:val="28"/>
        </w:rPr>
        <w:t>ГППРзСШ</w:t>
      </w:r>
      <w:proofErr w:type="spellEnd"/>
      <w:r w:rsidRPr="00CF75AA">
        <w:rPr>
          <w:sz w:val="28"/>
          <w:szCs w:val="28"/>
        </w:rPr>
        <w:t xml:space="preserve">, ГШПР і ГШРЗТ; </w:t>
      </w:r>
    </w:p>
    <w:p w14:paraId="5F3AFC69"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дані за соціально-демографічними та анамнестичними (стать, вік на момент маніфестації хвороби, сімейне становище і стосунки в сім'ї, матеріально-побутові умови життя, освіту, характер праці, спадкова обтяженість, особливості виховання) факторами формування АР ППЕ;</w:t>
      </w:r>
    </w:p>
    <w:p w14:paraId="0B478D1B" w14:textId="77777777" w:rsidR="002B35AB" w:rsidRPr="00CF75AA" w:rsidRDefault="002B35AB" w:rsidP="005722C2">
      <w:pPr>
        <w:pStyle w:val="ad"/>
        <w:spacing w:after="0" w:line="360" w:lineRule="auto"/>
        <w:ind w:right="222" w:firstLine="707"/>
        <w:jc w:val="both"/>
        <w:rPr>
          <w:sz w:val="28"/>
          <w:szCs w:val="28"/>
        </w:rPr>
      </w:pPr>
      <w:r w:rsidRPr="00CF75AA">
        <w:rPr>
          <w:sz w:val="28"/>
          <w:szCs w:val="28"/>
        </w:rPr>
        <w:t xml:space="preserve"> - дані катамнезу про клініко-психопатологічні особливості АР ППЕ в ремісії; </w:t>
      </w:r>
    </w:p>
    <w:p w14:paraId="1BE1E7A1" w14:textId="74F2377C" w:rsidR="002B35AB" w:rsidRPr="00CF75AA" w:rsidRDefault="002B35AB" w:rsidP="005722C2">
      <w:pPr>
        <w:pStyle w:val="ad"/>
        <w:spacing w:after="0" w:line="360" w:lineRule="auto"/>
        <w:ind w:right="222" w:firstLine="707"/>
        <w:jc w:val="both"/>
        <w:rPr>
          <w:sz w:val="28"/>
          <w:szCs w:val="28"/>
        </w:rPr>
      </w:pPr>
      <w:r w:rsidRPr="00CF75AA">
        <w:rPr>
          <w:sz w:val="28"/>
          <w:szCs w:val="28"/>
        </w:rPr>
        <w:t>- дані за результатами апробації розробленої програми терапії АР у пацієнтів з ППЕ.</w:t>
      </w:r>
    </w:p>
    <w:p w14:paraId="7C8651A1"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Кожен симптом шкали SOPS оцінювався, у відповідності за наступними критеріями: </w:t>
      </w:r>
    </w:p>
    <w:p w14:paraId="5598B439"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 для позитивних симптомів: </w:t>
      </w:r>
    </w:p>
    <w:p w14:paraId="5EC47ACB"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0 – симптом відсутній; </w:t>
      </w:r>
    </w:p>
    <w:p w14:paraId="65F2DEAF"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1 – наявність симптому сумнівна; </w:t>
      </w:r>
    </w:p>
    <w:p w14:paraId="42D070FF"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2 – легкий ступінь вираженості симптому; </w:t>
      </w:r>
    </w:p>
    <w:p w14:paraId="50A153CB"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3 – помірний ступінь  вираженості; </w:t>
      </w:r>
    </w:p>
    <w:p w14:paraId="3A303D81"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4 – середній ступінь вираженості; </w:t>
      </w:r>
    </w:p>
    <w:p w14:paraId="0AEED914"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5 – симптом виражений на </w:t>
      </w:r>
      <w:proofErr w:type="spellStart"/>
      <w:r w:rsidRPr="00CF75AA">
        <w:rPr>
          <w:sz w:val="28"/>
          <w:szCs w:val="28"/>
        </w:rPr>
        <w:t>психотичному</w:t>
      </w:r>
      <w:proofErr w:type="spellEnd"/>
      <w:r w:rsidRPr="00CF75AA">
        <w:rPr>
          <w:sz w:val="28"/>
          <w:szCs w:val="28"/>
        </w:rPr>
        <w:t xml:space="preserve"> рівні; </w:t>
      </w:r>
    </w:p>
    <w:p w14:paraId="15C18450"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6 – симптом сильно виражений на </w:t>
      </w:r>
      <w:proofErr w:type="spellStart"/>
      <w:r w:rsidRPr="00CF75AA">
        <w:rPr>
          <w:sz w:val="28"/>
          <w:szCs w:val="28"/>
        </w:rPr>
        <w:t>психотичному</w:t>
      </w:r>
      <w:proofErr w:type="spellEnd"/>
      <w:r w:rsidRPr="00CF75AA">
        <w:rPr>
          <w:sz w:val="28"/>
          <w:szCs w:val="28"/>
        </w:rPr>
        <w:t xml:space="preserve"> рівні; </w:t>
      </w:r>
    </w:p>
    <w:p w14:paraId="16CB9F7A"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 для негативних симптомів, симптомів дезорганізації і загальних симптомів: </w:t>
      </w:r>
    </w:p>
    <w:p w14:paraId="0D58EB67" w14:textId="274B821F"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0 – симптом відсутній; </w:t>
      </w:r>
    </w:p>
    <w:p w14:paraId="6DC59DAE"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1 – наявність симптому сумнівна; </w:t>
      </w:r>
    </w:p>
    <w:p w14:paraId="79802AE0"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2 – легкий ступінь вираженості симптому; </w:t>
      </w:r>
    </w:p>
    <w:p w14:paraId="3D735AE4" w14:textId="77777777"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3 – помірний ступінь вираженості; </w:t>
      </w:r>
    </w:p>
    <w:p w14:paraId="2E21414D" w14:textId="77777777" w:rsidR="007D75DF" w:rsidRPr="00CF75AA" w:rsidRDefault="00B879AE" w:rsidP="005722C2">
      <w:pPr>
        <w:pStyle w:val="ad"/>
        <w:spacing w:after="0" w:line="360" w:lineRule="auto"/>
        <w:ind w:right="222" w:firstLine="707"/>
        <w:jc w:val="both"/>
        <w:rPr>
          <w:sz w:val="28"/>
          <w:szCs w:val="28"/>
        </w:rPr>
      </w:pPr>
      <w:r w:rsidRPr="00CF75AA">
        <w:rPr>
          <w:sz w:val="28"/>
          <w:szCs w:val="28"/>
        </w:rPr>
        <w:t xml:space="preserve">4 – середній ступінь вираженості; </w:t>
      </w:r>
    </w:p>
    <w:p w14:paraId="56151A42" w14:textId="77777777" w:rsidR="007D75DF" w:rsidRPr="00CF75AA" w:rsidRDefault="00B879AE" w:rsidP="005722C2">
      <w:pPr>
        <w:pStyle w:val="ad"/>
        <w:spacing w:after="0" w:line="360" w:lineRule="auto"/>
        <w:ind w:right="222" w:firstLine="707"/>
        <w:jc w:val="both"/>
        <w:rPr>
          <w:sz w:val="28"/>
          <w:szCs w:val="28"/>
        </w:rPr>
      </w:pPr>
      <w:r w:rsidRPr="00CF75AA">
        <w:rPr>
          <w:sz w:val="28"/>
          <w:szCs w:val="28"/>
        </w:rPr>
        <w:lastRenderedPageBreak/>
        <w:t xml:space="preserve">5 – симптом сильно виражений; </w:t>
      </w:r>
    </w:p>
    <w:p w14:paraId="585F0200" w14:textId="77777777" w:rsidR="007D75DF" w:rsidRPr="00CF75AA" w:rsidRDefault="00B879AE" w:rsidP="005722C2">
      <w:pPr>
        <w:pStyle w:val="ad"/>
        <w:spacing w:after="0" w:line="360" w:lineRule="auto"/>
        <w:ind w:right="222" w:firstLine="707"/>
        <w:jc w:val="both"/>
        <w:rPr>
          <w:sz w:val="28"/>
          <w:szCs w:val="28"/>
        </w:rPr>
      </w:pPr>
      <w:r w:rsidRPr="00CF75AA">
        <w:rPr>
          <w:sz w:val="28"/>
          <w:szCs w:val="28"/>
        </w:rPr>
        <w:t xml:space="preserve">6 – </w:t>
      </w:r>
      <w:proofErr w:type="spellStart"/>
      <w:r w:rsidRPr="00CF75AA">
        <w:rPr>
          <w:sz w:val="28"/>
          <w:szCs w:val="28"/>
        </w:rPr>
        <w:t>екстремально</w:t>
      </w:r>
      <w:proofErr w:type="spellEnd"/>
      <w:r w:rsidRPr="00CF75AA">
        <w:rPr>
          <w:sz w:val="28"/>
          <w:szCs w:val="28"/>
        </w:rPr>
        <w:t xml:space="preserve"> виражений. </w:t>
      </w:r>
    </w:p>
    <w:p w14:paraId="5B76D868" w14:textId="77777777" w:rsidR="007D75DF" w:rsidRPr="00CF75AA" w:rsidRDefault="00B879AE" w:rsidP="005722C2">
      <w:pPr>
        <w:pStyle w:val="ad"/>
        <w:spacing w:after="0" w:line="360" w:lineRule="auto"/>
        <w:ind w:right="222" w:firstLine="707"/>
        <w:jc w:val="both"/>
        <w:rPr>
          <w:sz w:val="28"/>
          <w:szCs w:val="28"/>
        </w:rPr>
      </w:pPr>
      <w:r w:rsidRPr="00CF75AA">
        <w:rPr>
          <w:sz w:val="28"/>
          <w:szCs w:val="28"/>
        </w:rPr>
        <w:t xml:space="preserve">Після заповнення таблиці, в ній підраховується сума балів по кожній групі симптомів – А, В, С і D. Після чого підсумовуються отримані чотири величини у показник загального симптоматичного навантаження на продром хворих з АР ППЕ. </w:t>
      </w:r>
    </w:p>
    <w:p w14:paraId="649A9AD6" w14:textId="77777777" w:rsidR="007D75DF" w:rsidRPr="00CF75AA" w:rsidRDefault="00B879AE" w:rsidP="005722C2">
      <w:pPr>
        <w:pStyle w:val="ad"/>
        <w:spacing w:after="0" w:line="360" w:lineRule="auto"/>
        <w:ind w:right="222" w:firstLine="707"/>
        <w:jc w:val="both"/>
        <w:rPr>
          <w:sz w:val="28"/>
          <w:szCs w:val="28"/>
        </w:rPr>
      </w:pPr>
      <w:r w:rsidRPr="00CF75AA">
        <w:rPr>
          <w:sz w:val="28"/>
          <w:szCs w:val="28"/>
        </w:rPr>
        <w:t>При заповненні шкали лікуючий лікар використовує інформацію, отриману від пацієнта, членів сім'ї, медичних працівників, з медичної документації. Індивідуальна інтерпретація шкали SOPS проводилася за загальним значенням вираженості кожної групи (А, В, С і D) симптомів і вираженості окремих симптомів всередині кожної групи.</w:t>
      </w:r>
    </w:p>
    <w:p w14:paraId="2CB62B71" w14:textId="77777777" w:rsidR="007D75DF" w:rsidRPr="00CF75AA" w:rsidRDefault="00B879AE" w:rsidP="005722C2">
      <w:pPr>
        <w:pStyle w:val="ad"/>
        <w:spacing w:after="0" w:line="360" w:lineRule="auto"/>
        <w:ind w:right="222" w:firstLine="707"/>
        <w:jc w:val="both"/>
        <w:rPr>
          <w:sz w:val="28"/>
          <w:szCs w:val="28"/>
        </w:rPr>
      </w:pPr>
      <w:r w:rsidRPr="00CF75AA">
        <w:rPr>
          <w:sz w:val="28"/>
          <w:szCs w:val="28"/>
        </w:rPr>
        <w:t xml:space="preserve"> Результати цієї інтерпретації враховувалися при наданні оцінки продрому хворого з АР ППЕ та розробки індивідуальної програми терапії. Групова інтерпретація виражалась у відсотку хворих з різним рівнем вираженості окремих симптомів груп А, В, С і D (від легкого ступеня вираженості симптому - до вираженості на </w:t>
      </w:r>
      <w:proofErr w:type="spellStart"/>
      <w:r w:rsidRPr="00CF75AA">
        <w:rPr>
          <w:sz w:val="28"/>
          <w:szCs w:val="28"/>
        </w:rPr>
        <w:t>психотичному</w:t>
      </w:r>
      <w:proofErr w:type="spellEnd"/>
      <w:r w:rsidRPr="00CF75AA">
        <w:rPr>
          <w:sz w:val="28"/>
          <w:szCs w:val="28"/>
        </w:rPr>
        <w:t xml:space="preserve"> (екстремальному) рівні). </w:t>
      </w:r>
    </w:p>
    <w:p w14:paraId="09D71CC9" w14:textId="77777777" w:rsidR="007D75DF" w:rsidRPr="00CF75AA" w:rsidRDefault="00B879AE" w:rsidP="005722C2">
      <w:pPr>
        <w:pStyle w:val="ad"/>
        <w:spacing w:after="0" w:line="360" w:lineRule="auto"/>
        <w:ind w:right="222" w:firstLine="707"/>
        <w:jc w:val="both"/>
        <w:rPr>
          <w:sz w:val="28"/>
          <w:szCs w:val="28"/>
        </w:rPr>
      </w:pPr>
      <w:r w:rsidRPr="00CF75AA">
        <w:rPr>
          <w:sz w:val="28"/>
          <w:szCs w:val="28"/>
        </w:rPr>
        <w:t xml:space="preserve">Оцінка загальної вираженості груп (А, В, С і D) симптомів представлялась у середньоарифметичному вигляді (від 0 до 6 балів). </w:t>
      </w:r>
    </w:p>
    <w:p w14:paraId="1D244F7A" w14:textId="63AD4904" w:rsidR="00B879AE" w:rsidRPr="00CF75AA" w:rsidRDefault="00B879AE" w:rsidP="005722C2">
      <w:pPr>
        <w:pStyle w:val="ad"/>
        <w:spacing w:after="0" w:line="360" w:lineRule="auto"/>
        <w:ind w:right="222" w:firstLine="707"/>
        <w:jc w:val="both"/>
        <w:rPr>
          <w:sz w:val="28"/>
          <w:szCs w:val="28"/>
        </w:rPr>
      </w:pPr>
      <w:r w:rsidRPr="00CF75AA">
        <w:rPr>
          <w:sz w:val="28"/>
          <w:szCs w:val="28"/>
        </w:rPr>
        <w:t xml:space="preserve">Результати групової інтерпретації шкали SOPS використовувались при вивченні клініко-психопатологічних особливостей АР ППЕ хворих з </w:t>
      </w:r>
      <w:proofErr w:type="spellStart"/>
      <w:r w:rsidRPr="00CF75AA">
        <w:rPr>
          <w:sz w:val="28"/>
          <w:szCs w:val="28"/>
        </w:rPr>
        <w:t>ГППРбСШ</w:t>
      </w:r>
      <w:proofErr w:type="spellEnd"/>
      <w:r w:rsidRPr="00CF75AA">
        <w:rPr>
          <w:sz w:val="28"/>
          <w:szCs w:val="28"/>
        </w:rPr>
        <w:t xml:space="preserve">, </w:t>
      </w:r>
      <w:proofErr w:type="spellStart"/>
      <w:r w:rsidRPr="00CF75AA">
        <w:rPr>
          <w:sz w:val="28"/>
          <w:szCs w:val="28"/>
        </w:rPr>
        <w:t>ГППРзСШ</w:t>
      </w:r>
      <w:proofErr w:type="spellEnd"/>
      <w:r w:rsidRPr="00CF75AA">
        <w:rPr>
          <w:sz w:val="28"/>
          <w:szCs w:val="28"/>
        </w:rPr>
        <w:t>, ГШПР і ГШРЗТ в продромі хвороби.</w:t>
      </w:r>
    </w:p>
    <w:p w14:paraId="43D54F83" w14:textId="0DDAAC16" w:rsidR="007D75DF" w:rsidRPr="00CF75AA" w:rsidRDefault="007D75DF" w:rsidP="00E675CF">
      <w:pPr>
        <w:pStyle w:val="ad"/>
        <w:spacing w:after="0" w:line="360" w:lineRule="auto"/>
        <w:ind w:right="222" w:firstLine="707"/>
        <w:jc w:val="both"/>
        <w:rPr>
          <w:sz w:val="28"/>
          <w:szCs w:val="28"/>
        </w:rPr>
      </w:pPr>
      <w:r w:rsidRPr="00CF75AA">
        <w:rPr>
          <w:sz w:val="28"/>
          <w:szCs w:val="28"/>
        </w:rPr>
        <w:t xml:space="preserve">З метою статистичної обробки і аналізу результатів клініко психопатологічних, </w:t>
      </w:r>
      <w:proofErr w:type="spellStart"/>
      <w:r w:rsidRPr="00CF75AA">
        <w:rPr>
          <w:sz w:val="28"/>
          <w:szCs w:val="28"/>
        </w:rPr>
        <w:t>психодіагностичних</w:t>
      </w:r>
      <w:proofErr w:type="spellEnd"/>
      <w:r w:rsidRPr="00CF75AA">
        <w:rPr>
          <w:sz w:val="28"/>
          <w:szCs w:val="28"/>
        </w:rPr>
        <w:t xml:space="preserve">, соціально-демографічних, клініко анамнестичних, </w:t>
      </w:r>
      <w:proofErr w:type="spellStart"/>
      <w:r w:rsidRPr="00CF75AA">
        <w:rPr>
          <w:sz w:val="28"/>
          <w:szCs w:val="28"/>
        </w:rPr>
        <w:t>катамнестических</w:t>
      </w:r>
      <w:proofErr w:type="spellEnd"/>
      <w:r w:rsidRPr="00CF75AA">
        <w:rPr>
          <w:sz w:val="28"/>
          <w:szCs w:val="28"/>
        </w:rPr>
        <w:t xml:space="preserve"> досліджень у цій науково-дослідній роботі використовувались: середня величина (М), помилка середньої величини (m), середнє квадратичне відхилення (σ), показник відмінності (р), коефіцієнт кореляції (г). Оцінка відмінності відносних величин (t) здійснювалася з використанням таблиці Стьюдента-Фішера. Обчислення проводили на персональному комп'ютері PC </w:t>
      </w:r>
      <w:proofErr w:type="spellStart"/>
      <w:r w:rsidRPr="00CF75AA">
        <w:rPr>
          <w:sz w:val="28"/>
          <w:szCs w:val="28"/>
        </w:rPr>
        <w:t>Pentium</w:t>
      </w:r>
      <w:proofErr w:type="spellEnd"/>
      <w:r w:rsidRPr="00CF75AA">
        <w:rPr>
          <w:sz w:val="28"/>
          <w:szCs w:val="28"/>
        </w:rPr>
        <w:t xml:space="preserve"> з використанням програм «</w:t>
      </w:r>
      <w:proofErr w:type="spellStart"/>
      <w:r w:rsidRPr="00CF75AA">
        <w:rPr>
          <w:sz w:val="28"/>
          <w:szCs w:val="28"/>
        </w:rPr>
        <w:t>Statistica</w:t>
      </w:r>
      <w:proofErr w:type="spellEnd"/>
      <w:r w:rsidRPr="00CF75AA">
        <w:rPr>
          <w:sz w:val="28"/>
          <w:szCs w:val="28"/>
        </w:rPr>
        <w:t xml:space="preserve"> </w:t>
      </w:r>
      <w:proofErr w:type="spellStart"/>
      <w:r w:rsidRPr="00CF75AA">
        <w:rPr>
          <w:sz w:val="28"/>
          <w:szCs w:val="28"/>
        </w:rPr>
        <w:t>for</w:t>
      </w:r>
      <w:proofErr w:type="spellEnd"/>
      <w:r w:rsidRPr="00CF75AA">
        <w:rPr>
          <w:sz w:val="28"/>
          <w:szCs w:val="28"/>
        </w:rPr>
        <w:t xml:space="preserve"> Windows», «SPSS </w:t>
      </w:r>
      <w:proofErr w:type="spellStart"/>
      <w:r w:rsidRPr="00CF75AA">
        <w:rPr>
          <w:sz w:val="28"/>
          <w:szCs w:val="28"/>
        </w:rPr>
        <w:t>for</w:t>
      </w:r>
      <w:proofErr w:type="spellEnd"/>
      <w:r w:rsidRPr="00CF75AA">
        <w:rPr>
          <w:sz w:val="28"/>
          <w:szCs w:val="28"/>
        </w:rPr>
        <w:t xml:space="preserve"> Windows».</w:t>
      </w:r>
    </w:p>
    <w:p w14:paraId="750A363F" w14:textId="7DF00197" w:rsidR="00E675CF" w:rsidRPr="00E675CF" w:rsidRDefault="00E675CF" w:rsidP="00E675CF">
      <w:pPr>
        <w:pStyle w:val="1ff1"/>
        <w:spacing w:line="360" w:lineRule="auto"/>
        <w:ind w:firstLine="0"/>
        <w:rPr>
          <w:sz w:val="28"/>
          <w:szCs w:val="28"/>
        </w:rPr>
      </w:pPr>
      <w:r>
        <w:rPr>
          <w:sz w:val="28"/>
          <w:szCs w:val="28"/>
        </w:rPr>
        <w:lastRenderedPageBreak/>
        <w:t xml:space="preserve">         </w:t>
      </w:r>
      <w:r w:rsidRPr="00E675CF">
        <w:rPr>
          <w:sz w:val="28"/>
          <w:szCs w:val="28"/>
        </w:rPr>
        <w:t>Шкал</w:t>
      </w:r>
      <w:r>
        <w:rPr>
          <w:sz w:val="28"/>
          <w:szCs w:val="28"/>
        </w:rPr>
        <w:t>у</w:t>
      </w:r>
      <w:r w:rsidRPr="00E675CF">
        <w:rPr>
          <w:sz w:val="28"/>
          <w:szCs w:val="28"/>
        </w:rPr>
        <w:t xml:space="preserve"> стійкості </w:t>
      </w:r>
      <w:proofErr w:type="spellStart"/>
      <w:r w:rsidRPr="00E675CF">
        <w:rPr>
          <w:sz w:val="28"/>
          <w:szCs w:val="28"/>
        </w:rPr>
        <w:t>Коннора</w:t>
      </w:r>
      <w:proofErr w:type="spellEnd"/>
      <w:r w:rsidRPr="00E675CF">
        <w:rPr>
          <w:sz w:val="28"/>
          <w:szCs w:val="28"/>
        </w:rPr>
        <w:t>-Девідсона (</w:t>
      </w:r>
      <w:proofErr w:type="spellStart"/>
      <w:r w:rsidRPr="00E675CF">
        <w:rPr>
          <w:sz w:val="28"/>
          <w:szCs w:val="28"/>
        </w:rPr>
        <w:t>Connor-Davidson</w:t>
      </w:r>
      <w:proofErr w:type="spellEnd"/>
      <w:r w:rsidRPr="00E675CF">
        <w:rPr>
          <w:sz w:val="28"/>
          <w:szCs w:val="28"/>
        </w:rPr>
        <w:t xml:space="preserve"> </w:t>
      </w:r>
      <w:proofErr w:type="spellStart"/>
      <w:r w:rsidRPr="00E675CF">
        <w:rPr>
          <w:sz w:val="28"/>
          <w:szCs w:val="28"/>
        </w:rPr>
        <w:t>Resilience</w:t>
      </w:r>
      <w:proofErr w:type="spellEnd"/>
      <w:r w:rsidRPr="00E675CF">
        <w:rPr>
          <w:sz w:val="28"/>
          <w:szCs w:val="28"/>
        </w:rPr>
        <w:t xml:space="preserve"> </w:t>
      </w:r>
      <w:proofErr w:type="spellStart"/>
      <w:r w:rsidRPr="00E675CF">
        <w:rPr>
          <w:sz w:val="28"/>
          <w:szCs w:val="28"/>
        </w:rPr>
        <w:t>Scale</w:t>
      </w:r>
      <w:proofErr w:type="spellEnd"/>
      <w:r w:rsidRPr="00E675CF">
        <w:rPr>
          <w:sz w:val="28"/>
          <w:szCs w:val="28"/>
        </w:rPr>
        <w:t>, CD-RISC-25)</w:t>
      </w:r>
      <w:r>
        <w:rPr>
          <w:sz w:val="28"/>
          <w:szCs w:val="28"/>
        </w:rPr>
        <w:t xml:space="preserve"> </w:t>
      </w:r>
      <w:r w:rsidRPr="00E675CF">
        <w:rPr>
          <w:sz w:val="28"/>
          <w:szCs w:val="28"/>
        </w:rPr>
        <w:t xml:space="preserve">було розроблено у 2003 році американськими дослідниками Кетрін </w:t>
      </w:r>
      <w:proofErr w:type="spellStart"/>
      <w:r w:rsidRPr="00E675CF">
        <w:rPr>
          <w:sz w:val="28"/>
          <w:szCs w:val="28"/>
        </w:rPr>
        <w:t>Коннор</w:t>
      </w:r>
      <w:proofErr w:type="spellEnd"/>
      <w:r w:rsidRPr="00E675CF">
        <w:rPr>
          <w:sz w:val="28"/>
          <w:szCs w:val="28"/>
        </w:rPr>
        <w:t xml:space="preserve"> та Джонатаном Девідсоном з Університету Дюка як інструмент для вимірювання здатності людини справлятися з стресом та несприятливими обставинами. Теоретичною основою методики є багатофакторна модель </w:t>
      </w:r>
      <w:proofErr w:type="spellStart"/>
      <w:r w:rsidRPr="00E675CF">
        <w:rPr>
          <w:sz w:val="28"/>
          <w:szCs w:val="28"/>
        </w:rPr>
        <w:t>резільєнтності</w:t>
      </w:r>
      <w:proofErr w:type="spellEnd"/>
      <w:r w:rsidRPr="00E675CF">
        <w:rPr>
          <w:sz w:val="28"/>
          <w:szCs w:val="28"/>
        </w:rPr>
        <w:t xml:space="preserve">, яка розглядає цей феномен як динамічний процес позитивної адаптації в контексті значних труднощів. Автори виходили з розуміння </w:t>
      </w:r>
      <w:proofErr w:type="spellStart"/>
      <w:r w:rsidRPr="00E675CF">
        <w:rPr>
          <w:sz w:val="28"/>
          <w:szCs w:val="28"/>
        </w:rPr>
        <w:t>резільєнтності</w:t>
      </w:r>
      <w:proofErr w:type="spellEnd"/>
      <w:r w:rsidRPr="00E675CF">
        <w:rPr>
          <w:sz w:val="28"/>
          <w:szCs w:val="28"/>
        </w:rPr>
        <w:t xml:space="preserve"> як особистісної якості, що включає здатність відновлюватися після стресу, адаптуватися до змін та зростати через подолання викликів. Методика базується на п'яти ключових компонентах </w:t>
      </w:r>
      <w:proofErr w:type="spellStart"/>
      <w:r w:rsidRPr="00E675CF">
        <w:rPr>
          <w:sz w:val="28"/>
          <w:szCs w:val="28"/>
        </w:rPr>
        <w:t>резільєнтності</w:t>
      </w:r>
      <w:proofErr w:type="spellEnd"/>
      <w:r w:rsidRPr="00E675CF">
        <w:rPr>
          <w:sz w:val="28"/>
          <w:szCs w:val="28"/>
        </w:rPr>
        <w:t>: особиста компетентність та наполегливість, довіра до власних інстинктів, позитивне ставлення до змін, контроль та духовні впливи.</w:t>
      </w:r>
    </w:p>
    <w:p w14:paraId="23D002F4" w14:textId="77777777" w:rsidR="00E675CF" w:rsidRPr="00E675CF" w:rsidRDefault="00E675CF" w:rsidP="00E675CF">
      <w:pPr>
        <w:pStyle w:val="1ff1"/>
        <w:spacing w:line="360" w:lineRule="auto"/>
        <w:rPr>
          <w:sz w:val="28"/>
          <w:szCs w:val="28"/>
        </w:rPr>
      </w:pPr>
      <w:r w:rsidRPr="00E675CF">
        <w:rPr>
          <w:sz w:val="28"/>
          <w:szCs w:val="28"/>
        </w:rPr>
        <w:t xml:space="preserve">Шкала CD-RISC швидко набула міжнародного визнання завдяки своїм високим психометричним властивостям та універсальна застосуванню в різних культурних контекстах. Методика була </w:t>
      </w:r>
      <w:proofErr w:type="spellStart"/>
      <w:r w:rsidRPr="00E675CF">
        <w:rPr>
          <w:sz w:val="28"/>
          <w:szCs w:val="28"/>
        </w:rPr>
        <w:t>валідована</w:t>
      </w:r>
      <w:proofErr w:type="spellEnd"/>
      <w:r w:rsidRPr="00E675CF">
        <w:rPr>
          <w:sz w:val="28"/>
          <w:szCs w:val="28"/>
        </w:rPr>
        <w:t xml:space="preserve"> в більш ніж 25 країнах світу та продемонструвала надійну факторну структуру на різних популяціях, включаючи військовослужбовців, студентів, клінічних пацієнтів та представників загальної популяції. Особливо важливими є дослідження застосування CD-RISC на військових вибірках у США, Великобританії та Австралії, які підтвердили високу валідність методики для оцінки </w:t>
      </w:r>
      <w:proofErr w:type="spellStart"/>
      <w:r w:rsidRPr="00E675CF">
        <w:rPr>
          <w:sz w:val="28"/>
          <w:szCs w:val="28"/>
        </w:rPr>
        <w:t>резільєнтності</w:t>
      </w:r>
      <w:proofErr w:type="spellEnd"/>
      <w:r w:rsidRPr="00E675CF">
        <w:rPr>
          <w:sz w:val="28"/>
          <w:szCs w:val="28"/>
        </w:rPr>
        <w:t xml:space="preserve"> у ветеранів бойових дій.</w:t>
      </w:r>
    </w:p>
    <w:p w14:paraId="7E0E0C0D" w14:textId="0FD27DE1" w:rsidR="00E675CF" w:rsidRPr="00E675CF" w:rsidRDefault="00E675CF" w:rsidP="00E675CF">
      <w:pPr>
        <w:pStyle w:val="1ff1"/>
        <w:spacing w:line="360" w:lineRule="auto"/>
        <w:rPr>
          <w:sz w:val="28"/>
          <w:szCs w:val="28"/>
        </w:rPr>
      </w:pPr>
      <w:r w:rsidRPr="00E675CF">
        <w:rPr>
          <w:sz w:val="28"/>
          <w:szCs w:val="28"/>
        </w:rPr>
        <w:t xml:space="preserve">Доцільність застосування цієї методики в межах нашого дослідження обґрунтовується кількома принципово важливими чинниками. Методика є міжнародним стандартом оцінки </w:t>
      </w:r>
      <w:proofErr w:type="spellStart"/>
      <w:r w:rsidRPr="00E675CF">
        <w:rPr>
          <w:sz w:val="28"/>
          <w:szCs w:val="28"/>
        </w:rPr>
        <w:t>резільєнтності</w:t>
      </w:r>
      <w:proofErr w:type="spellEnd"/>
      <w:r w:rsidRPr="00E675CF">
        <w:rPr>
          <w:sz w:val="28"/>
          <w:szCs w:val="28"/>
        </w:rPr>
        <w:t xml:space="preserve"> та широко використовується в дослідженнях по всьому світу, що дозволяє порівнювати отримані результати з міжнародними даними. CD-RISC демонструє високу чутливість до змін рівня </w:t>
      </w:r>
      <w:proofErr w:type="spellStart"/>
      <w:r w:rsidRPr="00E675CF">
        <w:rPr>
          <w:sz w:val="28"/>
          <w:szCs w:val="28"/>
        </w:rPr>
        <w:t>резільєнтності</w:t>
      </w:r>
      <w:proofErr w:type="spellEnd"/>
      <w:r w:rsidRPr="00E675CF">
        <w:rPr>
          <w:sz w:val="28"/>
          <w:szCs w:val="28"/>
        </w:rPr>
        <w:t xml:space="preserve">, що важливо для оцінки ефективності психологічних інтервенцій. Методика охоплює основні компоненти </w:t>
      </w:r>
      <w:proofErr w:type="spellStart"/>
      <w:r w:rsidRPr="00E675CF">
        <w:rPr>
          <w:sz w:val="28"/>
          <w:szCs w:val="28"/>
        </w:rPr>
        <w:t>резільєнтності</w:t>
      </w:r>
      <w:proofErr w:type="spellEnd"/>
      <w:r w:rsidRPr="00E675CF">
        <w:rPr>
          <w:sz w:val="28"/>
          <w:szCs w:val="28"/>
        </w:rPr>
        <w:t>, виділені в теоретичній частині нашого дослідження, що забезпечує концептуальну узгодженість емпіричної та теоретичної частин роботи.</w:t>
      </w:r>
    </w:p>
    <w:p w14:paraId="7BF13E83" w14:textId="1933D172" w:rsidR="00E675CF" w:rsidRPr="00E675CF" w:rsidRDefault="00E675CF" w:rsidP="00E675CF">
      <w:pPr>
        <w:pStyle w:val="1ff1"/>
        <w:spacing w:line="360" w:lineRule="auto"/>
        <w:rPr>
          <w:sz w:val="28"/>
          <w:szCs w:val="28"/>
        </w:rPr>
      </w:pPr>
      <w:r w:rsidRPr="00E675CF">
        <w:rPr>
          <w:sz w:val="28"/>
          <w:szCs w:val="28"/>
        </w:rPr>
        <w:t xml:space="preserve">Мета діагностики полягає у визначенні рівня психологічної </w:t>
      </w:r>
      <w:proofErr w:type="spellStart"/>
      <w:r w:rsidRPr="00E675CF">
        <w:rPr>
          <w:sz w:val="28"/>
          <w:szCs w:val="28"/>
        </w:rPr>
        <w:t>резільєнтності</w:t>
      </w:r>
      <w:proofErr w:type="spellEnd"/>
      <w:r w:rsidRPr="00E675CF">
        <w:rPr>
          <w:sz w:val="28"/>
          <w:szCs w:val="28"/>
        </w:rPr>
        <w:t xml:space="preserve"> військовослужбовців та виявленні індивідуальних особливостей їх адаптивних </w:t>
      </w:r>
      <w:r w:rsidRPr="00E675CF">
        <w:rPr>
          <w:sz w:val="28"/>
          <w:szCs w:val="28"/>
        </w:rPr>
        <w:lastRenderedPageBreak/>
        <w:t xml:space="preserve">можливостей. Методика широко застосовується в клінічній психології для оцінки здатності справлятися зі стресом, в консультуванні для планування психологічних інтервенцій, а також у наукових дослідженнях для вивчення факторів </w:t>
      </w:r>
      <w:proofErr w:type="spellStart"/>
      <w:r w:rsidRPr="00E675CF">
        <w:rPr>
          <w:sz w:val="28"/>
          <w:szCs w:val="28"/>
        </w:rPr>
        <w:t>резільєнтності</w:t>
      </w:r>
      <w:proofErr w:type="spellEnd"/>
      <w:r w:rsidRPr="00E675CF">
        <w:rPr>
          <w:sz w:val="28"/>
          <w:szCs w:val="28"/>
        </w:rPr>
        <w:t xml:space="preserve"> та її розвитку.</w:t>
      </w:r>
    </w:p>
    <w:p w14:paraId="70F82817" w14:textId="73F6B86F" w:rsidR="00E675CF" w:rsidRPr="00E675CF" w:rsidRDefault="00E675CF" w:rsidP="00E675CF">
      <w:pPr>
        <w:pStyle w:val="1ff1"/>
        <w:spacing w:line="360" w:lineRule="auto"/>
        <w:rPr>
          <w:sz w:val="28"/>
          <w:szCs w:val="28"/>
        </w:rPr>
      </w:pPr>
      <w:r w:rsidRPr="00E675CF">
        <w:rPr>
          <w:sz w:val="28"/>
          <w:szCs w:val="28"/>
        </w:rPr>
        <w:t xml:space="preserve">Структура опитувальника включає 25 тверджень, що описують різні аспекти </w:t>
      </w:r>
      <w:proofErr w:type="spellStart"/>
      <w:r w:rsidRPr="00E675CF">
        <w:rPr>
          <w:sz w:val="28"/>
          <w:szCs w:val="28"/>
        </w:rPr>
        <w:t>резільєнтності</w:t>
      </w:r>
      <w:proofErr w:type="spellEnd"/>
      <w:r w:rsidRPr="00E675CF">
        <w:rPr>
          <w:sz w:val="28"/>
          <w:szCs w:val="28"/>
        </w:rPr>
        <w:t xml:space="preserve">, які оцінюються за 5-бальною шкалою </w:t>
      </w:r>
      <w:proofErr w:type="spellStart"/>
      <w:r w:rsidRPr="00E675CF">
        <w:rPr>
          <w:sz w:val="28"/>
          <w:szCs w:val="28"/>
        </w:rPr>
        <w:t>Лікерта</w:t>
      </w:r>
      <w:proofErr w:type="spellEnd"/>
      <w:r w:rsidRPr="00E675CF">
        <w:rPr>
          <w:sz w:val="28"/>
          <w:szCs w:val="28"/>
        </w:rPr>
        <w:t xml:space="preserve"> від 0 ("зовсім не вірно") до 4 ("майже завжди вірно"). Твердження охоплюють широкий спектр проявів </w:t>
      </w:r>
      <w:proofErr w:type="spellStart"/>
      <w:r w:rsidRPr="00E675CF">
        <w:rPr>
          <w:sz w:val="28"/>
          <w:szCs w:val="28"/>
        </w:rPr>
        <w:t>резільєнтності</w:t>
      </w:r>
      <w:proofErr w:type="spellEnd"/>
      <w:r w:rsidRPr="00E675CF">
        <w:rPr>
          <w:sz w:val="28"/>
          <w:szCs w:val="28"/>
        </w:rPr>
        <w:t xml:space="preserve">, включаючи здатність адаптуватися до змін, впоратися зі стресом, відновлюватися після невдач, зберігати оптимізм у складних ситуаціях та використовувати власні ресурси для досягнення цілей. Приклади тверджень включають "Я здатний адаптуватися до змін", "Я можу досягати своїх цілей, незважаючи на перешкоди", "Я схильний бачити у складних ситуаціях можливості для зростання". </w:t>
      </w:r>
    </w:p>
    <w:p w14:paraId="7B26E7F9" w14:textId="77777777" w:rsidR="00E675CF" w:rsidRPr="00E675CF" w:rsidRDefault="00E675CF" w:rsidP="00E675CF">
      <w:pPr>
        <w:pStyle w:val="1ff1"/>
        <w:spacing w:line="360" w:lineRule="auto"/>
        <w:rPr>
          <w:sz w:val="28"/>
          <w:szCs w:val="28"/>
        </w:rPr>
      </w:pPr>
      <w:r w:rsidRPr="00E675CF">
        <w:rPr>
          <w:sz w:val="28"/>
          <w:szCs w:val="28"/>
        </w:rPr>
        <w:t>Інструкція до тесту</w:t>
      </w:r>
      <w:r w:rsidRPr="00E675CF">
        <w:rPr>
          <w:i/>
          <w:iCs/>
          <w:sz w:val="28"/>
          <w:szCs w:val="28"/>
        </w:rPr>
        <w:t>:</w:t>
      </w:r>
      <w:r w:rsidRPr="00E675CF">
        <w:rPr>
          <w:sz w:val="28"/>
          <w:szCs w:val="28"/>
        </w:rPr>
        <w:t xml:space="preserve"> "Будь ласка, вкажіть, наскільки кожне з наведених тверджень було вірним для Вас протягом останнього місяця. Якщо конкретна ситуація не траплялася протягом останнього місяця, оцініть, як Ви зазвичай поводитеся або почуваєтеся. Оберіть число від 0 до 4, де 0 означає 'зовсім не вірно', а 4 - 'майже завжди вірно'. Немає правильних чи неправильних відповідей, важлива саме Ваша особиста думка".</w:t>
      </w:r>
    </w:p>
    <w:p w14:paraId="1E9E31C5" w14:textId="77777777" w:rsidR="00E675CF" w:rsidRPr="00E675CF" w:rsidRDefault="00E675CF" w:rsidP="00E675CF">
      <w:pPr>
        <w:pStyle w:val="1ff1"/>
        <w:spacing w:line="360" w:lineRule="auto"/>
        <w:rPr>
          <w:sz w:val="28"/>
          <w:szCs w:val="28"/>
        </w:rPr>
      </w:pPr>
      <w:r w:rsidRPr="00E675CF">
        <w:rPr>
          <w:sz w:val="28"/>
          <w:szCs w:val="28"/>
        </w:rPr>
        <w:t xml:space="preserve">Процедура обробки результатів полягає в підсумовуванні балів за всіма 25 пунктами опитувальника без зворотних питань. Загальний показник </w:t>
      </w:r>
      <w:proofErr w:type="spellStart"/>
      <w:r w:rsidRPr="00E675CF">
        <w:rPr>
          <w:sz w:val="28"/>
          <w:szCs w:val="28"/>
        </w:rPr>
        <w:t>резільєнтності</w:t>
      </w:r>
      <w:proofErr w:type="spellEnd"/>
      <w:r w:rsidRPr="00E675CF">
        <w:rPr>
          <w:sz w:val="28"/>
          <w:szCs w:val="28"/>
        </w:rPr>
        <w:t xml:space="preserve"> обчислюється за формулою: РС = Σ (відповіді по всіх 25 пунктах), де РС - рівень </w:t>
      </w:r>
      <w:proofErr w:type="spellStart"/>
      <w:r w:rsidRPr="00E675CF">
        <w:rPr>
          <w:sz w:val="28"/>
          <w:szCs w:val="28"/>
        </w:rPr>
        <w:t>резільєнтності</w:t>
      </w:r>
      <w:proofErr w:type="spellEnd"/>
      <w:r w:rsidRPr="00E675CF">
        <w:rPr>
          <w:sz w:val="28"/>
          <w:szCs w:val="28"/>
        </w:rPr>
        <w:t xml:space="preserve">. Діапазон можливих оцінок становить від 0 до 100 балів, при цьому вищі бали відповідають вищому рівню </w:t>
      </w:r>
      <w:proofErr w:type="spellStart"/>
      <w:r w:rsidRPr="00E675CF">
        <w:rPr>
          <w:sz w:val="28"/>
          <w:szCs w:val="28"/>
        </w:rPr>
        <w:t>резільєнтності</w:t>
      </w:r>
      <w:proofErr w:type="spellEnd"/>
      <w:r w:rsidRPr="00E675CF">
        <w:rPr>
          <w:sz w:val="28"/>
          <w:szCs w:val="28"/>
        </w:rPr>
        <w:t>. Усі пункти опитувальника мають однакову вагу при підрахунку загального балу.</w:t>
      </w:r>
    </w:p>
    <w:p w14:paraId="35E82537" w14:textId="77777777" w:rsidR="00E675CF" w:rsidRPr="00E675CF" w:rsidRDefault="00E675CF" w:rsidP="00E675CF">
      <w:pPr>
        <w:pStyle w:val="1ff1"/>
        <w:spacing w:line="360" w:lineRule="auto"/>
        <w:rPr>
          <w:sz w:val="28"/>
          <w:szCs w:val="28"/>
        </w:rPr>
      </w:pPr>
      <w:r w:rsidRPr="00E675CF">
        <w:rPr>
          <w:sz w:val="28"/>
          <w:szCs w:val="28"/>
        </w:rPr>
        <w:t>Інтерпретація результатів здійснюється відповідно до наступних діапазонів:</w:t>
      </w:r>
    </w:p>
    <w:p w14:paraId="25E86FDF" w14:textId="77777777" w:rsidR="00E675CF" w:rsidRPr="00CF75AA" w:rsidRDefault="00E675CF">
      <w:pPr>
        <w:pStyle w:val="1ff1"/>
        <w:numPr>
          <w:ilvl w:val="0"/>
          <w:numId w:val="11"/>
        </w:numPr>
        <w:spacing w:line="360" w:lineRule="auto"/>
        <w:rPr>
          <w:sz w:val="28"/>
          <w:szCs w:val="28"/>
        </w:rPr>
      </w:pPr>
      <w:r w:rsidRPr="00CF75AA">
        <w:rPr>
          <w:sz w:val="28"/>
          <w:szCs w:val="28"/>
        </w:rPr>
        <w:t xml:space="preserve">0-50 балів - низький рівень </w:t>
      </w:r>
      <w:proofErr w:type="spellStart"/>
      <w:r w:rsidRPr="00CF75AA">
        <w:rPr>
          <w:sz w:val="28"/>
          <w:szCs w:val="28"/>
        </w:rPr>
        <w:t>резільєнтності</w:t>
      </w:r>
      <w:proofErr w:type="spellEnd"/>
      <w:r w:rsidRPr="00CF75AA">
        <w:rPr>
          <w:sz w:val="28"/>
          <w:szCs w:val="28"/>
        </w:rPr>
        <w:t>, що вказує на обмежені адаптивні можливості та підвищений ризик розвитку стрес-залежних розладів;</w:t>
      </w:r>
    </w:p>
    <w:p w14:paraId="61187D06" w14:textId="77777777" w:rsidR="00E675CF" w:rsidRPr="00E675CF" w:rsidRDefault="00E675CF">
      <w:pPr>
        <w:pStyle w:val="1ff1"/>
        <w:numPr>
          <w:ilvl w:val="0"/>
          <w:numId w:val="11"/>
        </w:numPr>
        <w:spacing w:line="360" w:lineRule="auto"/>
        <w:rPr>
          <w:sz w:val="28"/>
          <w:szCs w:val="28"/>
        </w:rPr>
      </w:pPr>
      <w:r w:rsidRPr="00CF75AA">
        <w:rPr>
          <w:sz w:val="28"/>
          <w:szCs w:val="28"/>
        </w:rPr>
        <w:t>51-75 балів</w:t>
      </w:r>
      <w:r w:rsidRPr="00E675CF">
        <w:rPr>
          <w:sz w:val="28"/>
          <w:szCs w:val="28"/>
        </w:rPr>
        <w:t xml:space="preserve"> - помірний рівень </w:t>
      </w:r>
      <w:proofErr w:type="spellStart"/>
      <w:r w:rsidRPr="00E675CF">
        <w:rPr>
          <w:sz w:val="28"/>
          <w:szCs w:val="28"/>
        </w:rPr>
        <w:t>резільєнтності</w:t>
      </w:r>
      <w:proofErr w:type="spellEnd"/>
      <w:r w:rsidRPr="00E675CF">
        <w:rPr>
          <w:sz w:val="28"/>
          <w:szCs w:val="28"/>
        </w:rPr>
        <w:t>, що свідчить про наявність базових адаптивних ресурсів з потенціалом для розвитку;</w:t>
      </w:r>
    </w:p>
    <w:p w14:paraId="0381462B" w14:textId="77777777" w:rsidR="00E675CF" w:rsidRPr="00E675CF" w:rsidRDefault="00E675CF">
      <w:pPr>
        <w:pStyle w:val="1ff1"/>
        <w:numPr>
          <w:ilvl w:val="0"/>
          <w:numId w:val="11"/>
        </w:numPr>
        <w:spacing w:line="360" w:lineRule="auto"/>
        <w:rPr>
          <w:sz w:val="28"/>
          <w:szCs w:val="28"/>
        </w:rPr>
      </w:pPr>
      <w:r w:rsidRPr="00CF75AA">
        <w:rPr>
          <w:sz w:val="28"/>
          <w:szCs w:val="28"/>
        </w:rPr>
        <w:lastRenderedPageBreak/>
        <w:t>76-100 балів</w:t>
      </w:r>
      <w:r w:rsidRPr="00E675CF">
        <w:rPr>
          <w:sz w:val="28"/>
          <w:szCs w:val="28"/>
        </w:rPr>
        <w:t xml:space="preserve"> - високий рівень </w:t>
      </w:r>
      <w:proofErr w:type="spellStart"/>
      <w:r w:rsidRPr="00E675CF">
        <w:rPr>
          <w:sz w:val="28"/>
          <w:szCs w:val="28"/>
        </w:rPr>
        <w:t>резільєнтності</w:t>
      </w:r>
      <w:proofErr w:type="spellEnd"/>
      <w:r w:rsidRPr="00E675CF">
        <w:rPr>
          <w:sz w:val="28"/>
          <w:szCs w:val="28"/>
        </w:rPr>
        <w:t>, що характеризується розвиненими здібностями до подолання стресу та адаптації до складних обставин.</w:t>
      </w:r>
    </w:p>
    <w:p w14:paraId="5DD3CF93" w14:textId="751F3418" w:rsidR="00E675CF" w:rsidRPr="00E675CF" w:rsidRDefault="00E675CF" w:rsidP="00E675CF">
      <w:pPr>
        <w:pStyle w:val="1ff1"/>
        <w:spacing w:line="360" w:lineRule="auto"/>
        <w:ind w:firstLine="0"/>
        <w:rPr>
          <w:b/>
          <w:bCs/>
          <w:sz w:val="28"/>
          <w:szCs w:val="28"/>
        </w:rPr>
      </w:pPr>
      <w:r>
        <w:rPr>
          <w:b/>
          <w:bCs/>
          <w:sz w:val="28"/>
          <w:szCs w:val="28"/>
        </w:rPr>
        <w:t xml:space="preserve">          </w:t>
      </w:r>
      <w:r w:rsidRPr="00E675CF">
        <w:rPr>
          <w:sz w:val="28"/>
          <w:szCs w:val="28"/>
        </w:rPr>
        <w:t xml:space="preserve">Модифікована шкала суб'єктивного благополуччя  (BBC </w:t>
      </w:r>
      <w:proofErr w:type="spellStart"/>
      <w:r w:rsidRPr="00E675CF">
        <w:rPr>
          <w:sz w:val="28"/>
          <w:szCs w:val="28"/>
        </w:rPr>
        <w:t>Subjective</w:t>
      </w:r>
      <w:proofErr w:type="spellEnd"/>
      <w:r w:rsidRPr="00E675CF">
        <w:rPr>
          <w:sz w:val="28"/>
          <w:szCs w:val="28"/>
        </w:rPr>
        <w:t xml:space="preserve"> </w:t>
      </w:r>
      <w:proofErr w:type="spellStart"/>
      <w:r w:rsidRPr="00E675CF">
        <w:rPr>
          <w:sz w:val="28"/>
          <w:szCs w:val="28"/>
        </w:rPr>
        <w:t>Well-being</w:t>
      </w:r>
      <w:proofErr w:type="spellEnd"/>
      <w:r w:rsidRPr="00E675CF">
        <w:rPr>
          <w:sz w:val="28"/>
          <w:szCs w:val="28"/>
        </w:rPr>
        <w:t xml:space="preserve"> </w:t>
      </w:r>
      <w:proofErr w:type="spellStart"/>
      <w:r w:rsidRPr="00E675CF">
        <w:rPr>
          <w:sz w:val="28"/>
          <w:szCs w:val="28"/>
        </w:rPr>
        <w:t>Scale</w:t>
      </w:r>
      <w:proofErr w:type="spellEnd"/>
      <w:r w:rsidRPr="00E675CF">
        <w:rPr>
          <w:sz w:val="28"/>
          <w:szCs w:val="28"/>
        </w:rPr>
        <w:t>, BBC-SWB)</w:t>
      </w:r>
      <w:r>
        <w:rPr>
          <w:b/>
          <w:bCs/>
          <w:sz w:val="28"/>
          <w:szCs w:val="28"/>
        </w:rPr>
        <w:t xml:space="preserve"> </w:t>
      </w:r>
      <w:r w:rsidRPr="00E675CF">
        <w:rPr>
          <w:sz w:val="28"/>
          <w:szCs w:val="28"/>
        </w:rPr>
        <w:t>бул</w:t>
      </w:r>
      <w:r>
        <w:rPr>
          <w:sz w:val="28"/>
          <w:szCs w:val="28"/>
        </w:rPr>
        <w:t>а</w:t>
      </w:r>
      <w:r w:rsidRPr="00E675CF">
        <w:rPr>
          <w:sz w:val="28"/>
          <w:szCs w:val="28"/>
        </w:rPr>
        <w:t xml:space="preserve"> розроблен</w:t>
      </w:r>
      <w:r>
        <w:rPr>
          <w:sz w:val="28"/>
          <w:szCs w:val="28"/>
        </w:rPr>
        <w:t>а</w:t>
      </w:r>
      <w:r w:rsidRPr="00E675CF">
        <w:rPr>
          <w:sz w:val="28"/>
          <w:szCs w:val="28"/>
        </w:rPr>
        <w:t xml:space="preserve"> на основі концептуальної моделі суб'єктивного благополуччя Всесвітньої організації охорони здоров'я та адаптований для використання в різних культурних контекстах. Теоретичною основою методики є багатовимірна модель благополуччя, яка розглядає цей конструкт як комплексну оцінку якості життя, що включає когнітивний компонент (задоволеність життям) та афективний компонент (баланс позитивних та негативних емоцій). Методика базується на принципі суб'єктивної оцінки власного психологічного стану та життєвих обставин, що відповідає сучасному розумінню благополуччя як індивідуально конструйованого феномену.</w:t>
      </w:r>
    </w:p>
    <w:p w14:paraId="21CF1152" w14:textId="77777777" w:rsidR="00E675CF" w:rsidRPr="00E675CF" w:rsidRDefault="00E675CF" w:rsidP="00E675CF">
      <w:pPr>
        <w:pStyle w:val="1ff1"/>
        <w:spacing w:line="360" w:lineRule="auto"/>
        <w:rPr>
          <w:sz w:val="28"/>
          <w:szCs w:val="28"/>
        </w:rPr>
      </w:pPr>
      <w:r w:rsidRPr="00E675CF">
        <w:rPr>
          <w:sz w:val="28"/>
          <w:szCs w:val="28"/>
        </w:rPr>
        <w:t>Особливістю цієї методики є її універсальність та можливість використання для оцінки психологічного благополуччя як показника успішності адаптації до різних життєвих обставин, включаючи повернення до цивільного життя після військової служби. Модифікована версія шкали була адаптована для роботи з людьми, які пережили травматичні події, та враховує специфіку їх психологічного стану. Методика демонструє високу чутливість до змін у рівні благополуччя внаслідок психологічних інтервенцій.</w:t>
      </w:r>
    </w:p>
    <w:p w14:paraId="1FD8453E" w14:textId="77777777" w:rsidR="00E675CF" w:rsidRPr="00E675CF" w:rsidRDefault="00E675CF" w:rsidP="00E675CF">
      <w:pPr>
        <w:pStyle w:val="1ff1"/>
        <w:spacing w:line="360" w:lineRule="auto"/>
        <w:rPr>
          <w:sz w:val="28"/>
          <w:szCs w:val="28"/>
        </w:rPr>
      </w:pPr>
      <w:r w:rsidRPr="00E675CF">
        <w:rPr>
          <w:sz w:val="28"/>
          <w:szCs w:val="28"/>
        </w:rPr>
        <w:t xml:space="preserve">Вибір цієї методики обумовлений необхідністю комплексної оцінки психологічного стану ветеранів як показника успішності їх адаптації до цивільного життя. Психологічне благополуччя є інтегральним показником, що відображає не лише відсутність психологічних проблем, а й наявність позитивного функціонування в різних сферах життя. Методика дозволяє оцінити вплив </w:t>
      </w:r>
      <w:proofErr w:type="spellStart"/>
      <w:r w:rsidRPr="00E675CF">
        <w:rPr>
          <w:sz w:val="28"/>
          <w:szCs w:val="28"/>
        </w:rPr>
        <w:t>резільєнтності</w:t>
      </w:r>
      <w:proofErr w:type="spellEnd"/>
      <w:r w:rsidRPr="00E675CF">
        <w:rPr>
          <w:sz w:val="28"/>
          <w:szCs w:val="28"/>
        </w:rPr>
        <w:t xml:space="preserve"> на якість життя ветеранів через призму їх суб'єктивного сприйняття власного стану. Високі показники благополуччя свідчать про успішну адаптацію та ефективне використання адаптивних ресурсів.</w:t>
      </w:r>
    </w:p>
    <w:p w14:paraId="46E515D1" w14:textId="77777777" w:rsidR="00E675CF" w:rsidRPr="00E675CF" w:rsidRDefault="00E675CF" w:rsidP="00E675CF">
      <w:pPr>
        <w:pStyle w:val="1ff1"/>
        <w:spacing w:line="360" w:lineRule="auto"/>
        <w:rPr>
          <w:sz w:val="28"/>
          <w:szCs w:val="28"/>
        </w:rPr>
      </w:pPr>
      <w:r w:rsidRPr="00E675CF">
        <w:rPr>
          <w:sz w:val="28"/>
          <w:szCs w:val="28"/>
        </w:rPr>
        <w:t xml:space="preserve">Мета діагностики полягає у визначенні рівня суб'єктивного психологічного благополуччя військовослужбовців як показника успішності їх адаптації до цивільного життя та якості психологічного функціонування. Методика </w:t>
      </w:r>
      <w:r w:rsidRPr="00E675CF">
        <w:rPr>
          <w:sz w:val="28"/>
          <w:szCs w:val="28"/>
        </w:rPr>
        <w:lastRenderedPageBreak/>
        <w:t>застосовується в консультативній психології для оцінки психологічного стану клієнтів, в клінічній практиці для моніторингу ефективності терапевтичних інтервенцій, у дослідницькій роботі для вивчення факторів психологічного благополуччя та його зв'язку з іншими психологічними характеристиками.</w:t>
      </w:r>
    </w:p>
    <w:p w14:paraId="5D82D8E7" w14:textId="5548C12C" w:rsidR="00E675CF" w:rsidRPr="00E675CF" w:rsidRDefault="00E675CF" w:rsidP="00E675CF">
      <w:pPr>
        <w:pStyle w:val="1ff1"/>
        <w:spacing w:line="360" w:lineRule="auto"/>
        <w:rPr>
          <w:sz w:val="28"/>
          <w:szCs w:val="28"/>
        </w:rPr>
      </w:pPr>
      <w:r w:rsidRPr="00E675CF">
        <w:rPr>
          <w:sz w:val="28"/>
          <w:szCs w:val="28"/>
        </w:rPr>
        <w:t>Структура опитувальника складається з 20 тверджень, що оцінюють різні аспекти суб'єктивного благополуччя за 5-бальною шкалою від 1 ("зовсім не згоден") до 5 ("повністю згоден"). Твердження охоплюють когнітивну оцінку задоволеності життям, афективні стани (позитивні та негативні емоції), відчуття життєвої енергії та втоми, соціальну підтримку та самооцінку власних можливостей. Методика включає як прямі, так і зворотні твердження для контролю соціально бажаних відповідей</w:t>
      </w:r>
      <w:r w:rsidR="00CF75AA">
        <w:rPr>
          <w:sz w:val="28"/>
          <w:szCs w:val="28"/>
        </w:rPr>
        <w:t>.</w:t>
      </w:r>
    </w:p>
    <w:p w14:paraId="7FC7F7EC" w14:textId="77777777" w:rsidR="00E675CF" w:rsidRPr="00E675CF" w:rsidRDefault="00E675CF" w:rsidP="00E675CF">
      <w:pPr>
        <w:pStyle w:val="1ff1"/>
        <w:spacing w:line="360" w:lineRule="auto"/>
        <w:rPr>
          <w:sz w:val="28"/>
          <w:szCs w:val="28"/>
        </w:rPr>
      </w:pPr>
      <w:r w:rsidRPr="00E675CF">
        <w:rPr>
          <w:sz w:val="28"/>
          <w:szCs w:val="28"/>
        </w:rPr>
        <w:t>Інструкція до опитувальника: "Прочитайте уважно кожне твердження та оцініть, наскільки воно відповідає Вашому стану та почуттям протягом останніх двох тижнів. Оберіть варіант відповіді від 1 до 5, де 1 означає 'зовсім не згоден', а 5 - 'повністю згоден'. Відповідайте щиро, базуючись на власних відчуттях, а не на тому, як, на Вашу думку, має бути. Немає правильних чи неправильних відповідей".</w:t>
      </w:r>
    </w:p>
    <w:p w14:paraId="357F090E" w14:textId="77777777" w:rsidR="00E675CF" w:rsidRPr="00E675CF" w:rsidRDefault="00E675CF" w:rsidP="00E675CF">
      <w:pPr>
        <w:pStyle w:val="1ff1"/>
        <w:spacing w:line="360" w:lineRule="auto"/>
        <w:rPr>
          <w:sz w:val="28"/>
          <w:szCs w:val="28"/>
        </w:rPr>
      </w:pPr>
      <w:r w:rsidRPr="00E675CF">
        <w:rPr>
          <w:sz w:val="28"/>
          <w:szCs w:val="28"/>
        </w:rPr>
        <w:t>Процедура обробки результатів включає декілька кроків з урахуванням зворотних питань. Спочатку необхідно перекодувати бали за зворотними твердженнями за формулою: новий бал = 6 - старий бал. Зворотними є твердження під номерами 2, 5, 8, 11, 14, 17, 20. Після цього підсумовуються всі бали за формулою: ЗБ = Σ (всі перекодовані відповіді). Діапазон можливих оцінок становить від 20 до 100 балів. Додатково можна обчислити середній бал благополуччя: СБ = ЗБ / 20.</w:t>
      </w:r>
    </w:p>
    <w:p w14:paraId="658B1C59" w14:textId="77777777" w:rsidR="00E675CF" w:rsidRPr="00E675CF" w:rsidRDefault="00E675CF" w:rsidP="00E675CF">
      <w:pPr>
        <w:pStyle w:val="1ff1"/>
        <w:spacing w:line="360" w:lineRule="auto"/>
        <w:rPr>
          <w:sz w:val="28"/>
          <w:szCs w:val="28"/>
        </w:rPr>
      </w:pPr>
      <w:r w:rsidRPr="00E675CF">
        <w:rPr>
          <w:sz w:val="28"/>
          <w:szCs w:val="28"/>
        </w:rPr>
        <w:t>Інтерпретація результатів здійснюється за наступними діапазонами:</w:t>
      </w:r>
    </w:p>
    <w:p w14:paraId="24CB805D" w14:textId="77777777" w:rsidR="00E675CF" w:rsidRPr="00CF75AA" w:rsidRDefault="00E675CF">
      <w:pPr>
        <w:pStyle w:val="1ff1"/>
        <w:numPr>
          <w:ilvl w:val="0"/>
          <w:numId w:val="12"/>
        </w:numPr>
        <w:spacing w:line="360" w:lineRule="auto"/>
        <w:rPr>
          <w:sz w:val="28"/>
          <w:szCs w:val="28"/>
        </w:rPr>
      </w:pPr>
      <w:r w:rsidRPr="00CF75AA">
        <w:rPr>
          <w:sz w:val="28"/>
          <w:szCs w:val="28"/>
        </w:rPr>
        <w:t>20-40 балів - низький рівень суб'єктивного благополуччя, що може вказувати на значні труднощі в адаптації та потребу в психологічній підтримці;</w:t>
      </w:r>
    </w:p>
    <w:p w14:paraId="2E083731" w14:textId="77777777" w:rsidR="00E675CF" w:rsidRPr="00CF75AA" w:rsidRDefault="00E675CF">
      <w:pPr>
        <w:pStyle w:val="1ff1"/>
        <w:numPr>
          <w:ilvl w:val="0"/>
          <w:numId w:val="12"/>
        </w:numPr>
        <w:spacing w:line="360" w:lineRule="auto"/>
        <w:rPr>
          <w:sz w:val="28"/>
          <w:szCs w:val="28"/>
        </w:rPr>
      </w:pPr>
      <w:r w:rsidRPr="00CF75AA">
        <w:rPr>
          <w:sz w:val="28"/>
          <w:szCs w:val="28"/>
        </w:rPr>
        <w:t>41-60 балів - помірний рівень благополуччя, що свідчить про задовільну адаптацію з окремими проблемними сферами;</w:t>
      </w:r>
    </w:p>
    <w:p w14:paraId="0C3A309D" w14:textId="77777777" w:rsidR="00E675CF" w:rsidRPr="00E675CF" w:rsidRDefault="00E675CF">
      <w:pPr>
        <w:pStyle w:val="1ff1"/>
        <w:numPr>
          <w:ilvl w:val="0"/>
          <w:numId w:val="12"/>
        </w:numPr>
        <w:spacing w:line="360" w:lineRule="auto"/>
        <w:rPr>
          <w:sz w:val="28"/>
          <w:szCs w:val="28"/>
        </w:rPr>
      </w:pPr>
      <w:r w:rsidRPr="00CF75AA">
        <w:rPr>
          <w:sz w:val="28"/>
          <w:szCs w:val="28"/>
        </w:rPr>
        <w:t>61-80 балів - середній рівень благополуччя, характерний для осіб з успішною</w:t>
      </w:r>
      <w:r w:rsidRPr="00E675CF">
        <w:rPr>
          <w:sz w:val="28"/>
          <w:szCs w:val="28"/>
        </w:rPr>
        <w:t xml:space="preserve"> адаптацією;</w:t>
      </w:r>
    </w:p>
    <w:p w14:paraId="2F67BA66" w14:textId="77777777" w:rsidR="00E675CF" w:rsidRPr="00E675CF" w:rsidRDefault="00E675CF">
      <w:pPr>
        <w:pStyle w:val="1ff1"/>
        <w:numPr>
          <w:ilvl w:val="0"/>
          <w:numId w:val="12"/>
        </w:numPr>
        <w:spacing w:line="360" w:lineRule="auto"/>
        <w:rPr>
          <w:sz w:val="28"/>
          <w:szCs w:val="28"/>
        </w:rPr>
      </w:pPr>
      <w:r w:rsidRPr="00CF75AA">
        <w:rPr>
          <w:sz w:val="28"/>
          <w:szCs w:val="28"/>
        </w:rPr>
        <w:lastRenderedPageBreak/>
        <w:t>81-100 балів - високий рівень суб'єктивного благополуччя, що відображає</w:t>
      </w:r>
      <w:r w:rsidRPr="00E675CF">
        <w:rPr>
          <w:sz w:val="28"/>
          <w:szCs w:val="28"/>
        </w:rPr>
        <w:t xml:space="preserve"> оптимальне психологічне функціонування.</w:t>
      </w:r>
    </w:p>
    <w:p w14:paraId="29955326" w14:textId="15B73EAF" w:rsidR="00E675CF" w:rsidRPr="00E675CF" w:rsidRDefault="00E675CF" w:rsidP="00E675CF">
      <w:pPr>
        <w:pStyle w:val="1ff1"/>
        <w:spacing w:line="360" w:lineRule="auto"/>
        <w:ind w:firstLine="0"/>
        <w:rPr>
          <w:sz w:val="28"/>
          <w:szCs w:val="28"/>
        </w:rPr>
      </w:pPr>
      <w:r w:rsidRPr="00E675CF">
        <w:rPr>
          <w:sz w:val="28"/>
          <w:szCs w:val="28"/>
        </w:rPr>
        <w:t xml:space="preserve">           Перелік симптомів ПТСР для DSM-5  (PTSD </w:t>
      </w:r>
      <w:proofErr w:type="spellStart"/>
      <w:r w:rsidRPr="00E675CF">
        <w:rPr>
          <w:sz w:val="28"/>
          <w:szCs w:val="28"/>
        </w:rPr>
        <w:t>Checklist</w:t>
      </w:r>
      <w:proofErr w:type="spellEnd"/>
      <w:r w:rsidRPr="00E675CF">
        <w:rPr>
          <w:sz w:val="28"/>
          <w:szCs w:val="28"/>
        </w:rPr>
        <w:t xml:space="preserve"> </w:t>
      </w:r>
      <w:proofErr w:type="spellStart"/>
      <w:r w:rsidRPr="00E675CF">
        <w:rPr>
          <w:sz w:val="28"/>
          <w:szCs w:val="28"/>
        </w:rPr>
        <w:t>for</w:t>
      </w:r>
      <w:proofErr w:type="spellEnd"/>
      <w:r w:rsidRPr="00E675CF">
        <w:rPr>
          <w:sz w:val="28"/>
          <w:szCs w:val="28"/>
        </w:rPr>
        <w:t xml:space="preserve"> DSM-5, PCL-5)</w:t>
      </w:r>
      <w:r>
        <w:rPr>
          <w:sz w:val="28"/>
          <w:szCs w:val="28"/>
        </w:rPr>
        <w:t xml:space="preserve"> </w:t>
      </w:r>
      <w:r w:rsidRPr="00E675CF">
        <w:rPr>
          <w:sz w:val="28"/>
          <w:szCs w:val="28"/>
        </w:rPr>
        <w:t>було розроблено Національним центром ПТСР США (</w:t>
      </w:r>
      <w:proofErr w:type="spellStart"/>
      <w:r w:rsidRPr="00E675CF">
        <w:rPr>
          <w:sz w:val="28"/>
          <w:szCs w:val="28"/>
        </w:rPr>
        <w:t>National</w:t>
      </w:r>
      <w:proofErr w:type="spellEnd"/>
      <w:r w:rsidRPr="00E675CF">
        <w:rPr>
          <w:sz w:val="28"/>
          <w:szCs w:val="28"/>
        </w:rPr>
        <w:t xml:space="preserve"> </w:t>
      </w:r>
      <w:proofErr w:type="spellStart"/>
      <w:r w:rsidRPr="00E675CF">
        <w:rPr>
          <w:sz w:val="28"/>
          <w:szCs w:val="28"/>
        </w:rPr>
        <w:t>Center</w:t>
      </w:r>
      <w:proofErr w:type="spellEnd"/>
      <w:r w:rsidRPr="00E675CF">
        <w:rPr>
          <w:sz w:val="28"/>
          <w:szCs w:val="28"/>
        </w:rPr>
        <w:t xml:space="preserve"> </w:t>
      </w:r>
      <w:proofErr w:type="spellStart"/>
      <w:r w:rsidRPr="00E675CF">
        <w:rPr>
          <w:sz w:val="28"/>
          <w:szCs w:val="28"/>
        </w:rPr>
        <w:t>for</w:t>
      </w:r>
      <w:proofErr w:type="spellEnd"/>
      <w:r w:rsidRPr="00E675CF">
        <w:rPr>
          <w:sz w:val="28"/>
          <w:szCs w:val="28"/>
        </w:rPr>
        <w:t xml:space="preserve"> PTSD) як стандартизований </w:t>
      </w:r>
      <w:proofErr w:type="spellStart"/>
      <w:r w:rsidRPr="00E675CF">
        <w:rPr>
          <w:sz w:val="28"/>
          <w:szCs w:val="28"/>
        </w:rPr>
        <w:t>скринінговий</w:t>
      </w:r>
      <w:proofErr w:type="spellEnd"/>
      <w:r w:rsidRPr="00E675CF">
        <w:rPr>
          <w:sz w:val="28"/>
          <w:szCs w:val="28"/>
        </w:rPr>
        <w:t xml:space="preserve"> та діагностичний інструмент для оцінки симптомів посттравматичного стресового розладу відповідно до критеріїв п'ятого видання Діагностичного та статистичного посібника з психічних розладів (DSM-5). Теоретичним підґрунтям методики є сучасне розуміння ПТСР як специфічної реакції психіки на травматичні події, що загрожують життю або фізичній цілісності людини та призводять до характерного симптомокомплексу. Методика базується на чотирьох кластерах симптомів ПТСР: інтрузивні симптоми, симптоми уникнення, негативні зміни у пізнанні та настрої, зміни у збудженні та реактивності.</w:t>
      </w:r>
    </w:p>
    <w:p w14:paraId="60A392DF" w14:textId="7FCA2461" w:rsidR="00E675CF" w:rsidRPr="00E675CF" w:rsidRDefault="00E675CF" w:rsidP="00E675CF">
      <w:pPr>
        <w:pStyle w:val="1ff1"/>
        <w:spacing w:line="360" w:lineRule="auto"/>
        <w:rPr>
          <w:sz w:val="28"/>
          <w:szCs w:val="28"/>
        </w:rPr>
      </w:pPr>
      <w:r w:rsidRPr="00E675CF">
        <w:rPr>
          <w:sz w:val="28"/>
          <w:szCs w:val="28"/>
        </w:rPr>
        <w:t xml:space="preserve">PCL-5 є оновленою версією попередніх варіантів методики (PCL-M, PCL-C) та відображає зміни у діагностичних критеріях ПТСР, що відбулися при переході від DSM-IV до DSM-5. Методика пройшла ретельну </w:t>
      </w:r>
      <w:proofErr w:type="spellStart"/>
      <w:r w:rsidRPr="00E675CF">
        <w:rPr>
          <w:sz w:val="28"/>
          <w:szCs w:val="28"/>
        </w:rPr>
        <w:t>валідацію</w:t>
      </w:r>
      <w:proofErr w:type="spellEnd"/>
      <w:r w:rsidRPr="00E675CF">
        <w:rPr>
          <w:sz w:val="28"/>
          <w:szCs w:val="28"/>
        </w:rPr>
        <w:t xml:space="preserve"> на великих вибірках військовослужбовців США та продемонструвала високі показники чутливості та специфічності при виявленні ПТСР. </w:t>
      </w:r>
    </w:p>
    <w:p w14:paraId="7E466C72" w14:textId="63278FF2" w:rsidR="00E675CF" w:rsidRPr="00E675CF" w:rsidRDefault="00E675CF" w:rsidP="00E675CF">
      <w:pPr>
        <w:pStyle w:val="1ff1"/>
        <w:spacing w:line="360" w:lineRule="auto"/>
        <w:rPr>
          <w:sz w:val="28"/>
          <w:szCs w:val="28"/>
        </w:rPr>
      </w:pPr>
      <w:r w:rsidRPr="00E675CF">
        <w:rPr>
          <w:sz w:val="28"/>
          <w:szCs w:val="28"/>
        </w:rPr>
        <w:t xml:space="preserve">Доцільність використання PCL-5 у дослідженні зумовлена необхідністю оцінки травматичних проявів як важливого аспекту їх адаптації до цивільного життя. Симптоми ПТСР є одним із основних бар'єрів для успішної реінтеграції ветеранів у суспільство та значно впливають на їх психологічне благополуччя. Методика дозволяє не лише виявити наявність клінічно значущих симптомів ПТСР, а й оцінити їх виразність у різних кластерах, що важливо для планування психологічних інтервенцій. Зв'язок між </w:t>
      </w:r>
      <w:proofErr w:type="spellStart"/>
      <w:r w:rsidRPr="00E675CF">
        <w:rPr>
          <w:sz w:val="28"/>
          <w:szCs w:val="28"/>
        </w:rPr>
        <w:t>резільєнтністю</w:t>
      </w:r>
      <w:proofErr w:type="spellEnd"/>
      <w:r w:rsidRPr="00E675CF">
        <w:rPr>
          <w:sz w:val="28"/>
          <w:szCs w:val="28"/>
        </w:rPr>
        <w:t xml:space="preserve"> та симптомами ПТСР є ключовим для розуміння захисної ролі </w:t>
      </w:r>
      <w:proofErr w:type="spellStart"/>
      <w:r w:rsidRPr="00E675CF">
        <w:rPr>
          <w:sz w:val="28"/>
          <w:szCs w:val="28"/>
        </w:rPr>
        <w:t>резільєнтності</w:t>
      </w:r>
      <w:proofErr w:type="spellEnd"/>
      <w:r w:rsidRPr="00E675CF">
        <w:rPr>
          <w:sz w:val="28"/>
          <w:szCs w:val="28"/>
        </w:rPr>
        <w:t xml:space="preserve"> в адаптаційних процесах.</w:t>
      </w:r>
    </w:p>
    <w:p w14:paraId="6EBB3FC8" w14:textId="7AE990C2" w:rsidR="00E675CF" w:rsidRPr="00E675CF" w:rsidRDefault="00E675CF" w:rsidP="00E675CF">
      <w:pPr>
        <w:pStyle w:val="1ff1"/>
        <w:spacing w:line="360" w:lineRule="auto"/>
        <w:rPr>
          <w:sz w:val="28"/>
          <w:szCs w:val="28"/>
        </w:rPr>
      </w:pPr>
      <w:r w:rsidRPr="00E675CF">
        <w:rPr>
          <w:sz w:val="28"/>
          <w:szCs w:val="28"/>
        </w:rPr>
        <w:t xml:space="preserve">Мета діагностики полягає у виявленні наявності та оцінці ступеня вираженості симптомів посттравматичного стресового розладу, а також у визначенні осіб, які потребують спеціалізованої психотерапевтичної допомоги. Методика застосовується в клінічній практиці для скринінгу та діагностики ПТСР, у </w:t>
      </w:r>
      <w:r w:rsidRPr="00E675CF">
        <w:rPr>
          <w:sz w:val="28"/>
          <w:szCs w:val="28"/>
        </w:rPr>
        <w:lastRenderedPageBreak/>
        <w:t>консультуванні для планування терапевтичних інтервенцій, а також у наукових дослідженнях для вивчення факторів ризику та захисних факторів ПТСР.</w:t>
      </w:r>
    </w:p>
    <w:p w14:paraId="208ACAED" w14:textId="599AC7BF" w:rsidR="00E675CF" w:rsidRPr="00E675CF" w:rsidRDefault="00E675CF" w:rsidP="00E675CF">
      <w:pPr>
        <w:pStyle w:val="1ff1"/>
        <w:spacing w:line="360" w:lineRule="auto"/>
        <w:rPr>
          <w:sz w:val="28"/>
          <w:szCs w:val="28"/>
        </w:rPr>
      </w:pPr>
      <w:r w:rsidRPr="00E675CF">
        <w:rPr>
          <w:sz w:val="28"/>
          <w:szCs w:val="28"/>
        </w:rPr>
        <w:t xml:space="preserve">Структура опитувальника містить 20 питань, що відповідають 20 симптомам ПТСР згідно з критеріями DSM-5. Респонденти оцінюють частоту переживання кожного симптому протягом останнього місяця за 5-бальною шкалою від 0 ("зовсім ні") до 4 ("дуже часто"). Питання згруповані за чотирма кластерами симптомів: кластер В - інтрузивні симптоми (питання 1-5), кластер С - симптоми уникнення (питання 6-7), кластер D - негативні зміни у пізнанні та настрої (питання 8-14), кластер Е - зміни у збудженні та реактивності (питання 15-20). </w:t>
      </w:r>
    </w:p>
    <w:p w14:paraId="0797B5E6" w14:textId="77777777" w:rsidR="00E675CF" w:rsidRPr="00E675CF" w:rsidRDefault="00E675CF" w:rsidP="00E675CF">
      <w:pPr>
        <w:pStyle w:val="1ff1"/>
        <w:spacing w:line="360" w:lineRule="auto"/>
        <w:rPr>
          <w:sz w:val="28"/>
          <w:szCs w:val="28"/>
        </w:rPr>
      </w:pPr>
      <w:r w:rsidRPr="00E675CF">
        <w:rPr>
          <w:sz w:val="28"/>
          <w:szCs w:val="28"/>
        </w:rPr>
        <w:t>Інструкція до опитувальника: "Нижче наведено список проблем, які іноді виникають у людей у відповідь на стресову життєву подію. Будь ласка, прочитайте кожне питання уважно та оберіть число від 0 до 4, яке найкраще описує, наскільки Вас турбувала ця проблема протягом останнього місяця, де 0 означає 'зовсім ні', а 4 - 'дуже часто'. Відповідайте щодо травматичної події, яка найбільше турбує Вас зараз".</w:t>
      </w:r>
    </w:p>
    <w:p w14:paraId="6229FD30" w14:textId="77777777" w:rsidR="00E675CF" w:rsidRPr="00E675CF" w:rsidRDefault="00E675CF" w:rsidP="00E675CF">
      <w:pPr>
        <w:pStyle w:val="1ff1"/>
        <w:spacing w:line="360" w:lineRule="auto"/>
        <w:rPr>
          <w:sz w:val="28"/>
          <w:szCs w:val="28"/>
        </w:rPr>
      </w:pPr>
      <w:r w:rsidRPr="00E675CF">
        <w:rPr>
          <w:sz w:val="28"/>
          <w:szCs w:val="28"/>
        </w:rPr>
        <w:t>Процедура обробки результатів здійснюється через підрахунок загального балу та балів за окремими кластерами симптомів. Загальний бал ПТСР обчислюється як сума всіх відповідей: ЗБ = Σ (відповіді по всіх 20 питаннях). Діапазон можливих оцінок становить від 0 до 80 балів. Додатково можна обчислити бали за кластерами: Кластер В (інтрузії) = сума питань 1-5, Кластер С (уникнення) = сума питань 6-7, Кластер D (негативні зміни) = сума питань 8-14, Кластер Е (</w:t>
      </w:r>
      <w:proofErr w:type="spellStart"/>
      <w:r w:rsidRPr="00E675CF">
        <w:rPr>
          <w:sz w:val="28"/>
          <w:szCs w:val="28"/>
        </w:rPr>
        <w:t>гіперзбудження</w:t>
      </w:r>
      <w:proofErr w:type="spellEnd"/>
      <w:r w:rsidRPr="00E675CF">
        <w:rPr>
          <w:sz w:val="28"/>
          <w:szCs w:val="28"/>
        </w:rPr>
        <w:t xml:space="preserve">) = сума питань 15-20. Для встановлення попереднього діагнозу ПТСР використовується </w:t>
      </w:r>
      <w:proofErr w:type="spellStart"/>
      <w:r w:rsidRPr="00E675CF">
        <w:rPr>
          <w:sz w:val="28"/>
          <w:szCs w:val="28"/>
        </w:rPr>
        <w:t>cut-off</w:t>
      </w:r>
      <w:proofErr w:type="spellEnd"/>
      <w:r w:rsidRPr="00E675CF">
        <w:rPr>
          <w:sz w:val="28"/>
          <w:szCs w:val="28"/>
        </w:rPr>
        <w:t xml:space="preserve"> критерій 33 бали загального балу.</w:t>
      </w:r>
    </w:p>
    <w:p w14:paraId="7FE302F5" w14:textId="77777777" w:rsidR="00E675CF" w:rsidRPr="00E675CF" w:rsidRDefault="00E675CF" w:rsidP="00E675CF">
      <w:pPr>
        <w:pStyle w:val="1ff1"/>
        <w:spacing w:line="360" w:lineRule="auto"/>
        <w:rPr>
          <w:sz w:val="28"/>
          <w:szCs w:val="28"/>
        </w:rPr>
      </w:pPr>
      <w:r w:rsidRPr="00E675CF">
        <w:rPr>
          <w:sz w:val="28"/>
          <w:szCs w:val="28"/>
        </w:rPr>
        <w:t>Інтерпретація результатів базується на загальному балі та профілі симптомів за кластерами:</w:t>
      </w:r>
    </w:p>
    <w:p w14:paraId="42F5801E" w14:textId="77777777" w:rsidR="00E675CF" w:rsidRPr="00CF75AA" w:rsidRDefault="00E675CF">
      <w:pPr>
        <w:pStyle w:val="1ff1"/>
        <w:numPr>
          <w:ilvl w:val="0"/>
          <w:numId w:val="13"/>
        </w:numPr>
        <w:spacing w:line="360" w:lineRule="auto"/>
        <w:rPr>
          <w:sz w:val="28"/>
          <w:szCs w:val="28"/>
        </w:rPr>
      </w:pPr>
      <w:r w:rsidRPr="00CF75AA">
        <w:rPr>
          <w:sz w:val="28"/>
          <w:szCs w:val="28"/>
        </w:rPr>
        <w:t>0-20 балів - відсутність або мінімальні прояви симптомів ПТСР;</w:t>
      </w:r>
    </w:p>
    <w:p w14:paraId="5F40D657" w14:textId="77777777" w:rsidR="00E675CF" w:rsidRPr="00CF75AA" w:rsidRDefault="00E675CF">
      <w:pPr>
        <w:pStyle w:val="1ff1"/>
        <w:numPr>
          <w:ilvl w:val="0"/>
          <w:numId w:val="13"/>
        </w:numPr>
        <w:spacing w:line="360" w:lineRule="auto"/>
        <w:rPr>
          <w:sz w:val="28"/>
          <w:szCs w:val="28"/>
        </w:rPr>
      </w:pPr>
      <w:r w:rsidRPr="00CF75AA">
        <w:rPr>
          <w:sz w:val="28"/>
          <w:szCs w:val="28"/>
        </w:rPr>
        <w:t>21-32 бали - помірні симптоми ПТСР, що можуть вказувати на субклінічний рівень розладу;</w:t>
      </w:r>
    </w:p>
    <w:p w14:paraId="556BA078" w14:textId="77777777" w:rsidR="00E675CF" w:rsidRPr="00CF75AA" w:rsidRDefault="00E675CF">
      <w:pPr>
        <w:pStyle w:val="1ff1"/>
        <w:numPr>
          <w:ilvl w:val="0"/>
          <w:numId w:val="13"/>
        </w:numPr>
        <w:spacing w:line="360" w:lineRule="auto"/>
        <w:rPr>
          <w:sz w:val="28"/>
          <w:szCs w:val="28"/>
        </w:rPr>
      </w:pPr>
      <w:r w:rsidRPr="00CF75AA">
        <w:rPr>
          <w:sz w:val="28"/>
          <w:szCs w:val="28"/>
        </w:rPr>
        <w:t>33-80 балів - виражені симптоми ПТСР, що свідчать про ймовірну наявність клінічно значущого розладу та потребу в спеціалізованій допомозі.</w:t>
      </w:r>
    </w:p>
    <w:p w14:paraId="1CF805C5" w14:textId="77777777" w:rsidR="00E675CF" w:rsidRPr="00E675CF" w:rsidRDefault="00E675CF" w:rsidP="00E675CF">
      <w:pPr>
        <w:pStyle w:val="1ff1"/>
        <w:spacing w:line="360" w:lineRule="auto"/>
        <w:rPr>
          <w:sz w:val="28"/>
          <w:szCs w:val="28"/>
        </w:rPr>
      </w:pPr>
      <w:r w:rsidRPr="00E675CF">
        <w:rPr>
          <w:sz w:val="28"/>
          <w:szCs w:val="28"/>
        </w:rPr>
        <w:lastRenderedPageBreak/>
        <w:t>Додатково аналізується профіль симптомів за кластерами для визначення домінуючих проявів ПТСР та планування цільових інтервенцій.</w:t>
      </w:r>
    </w:p>
    <w:p w14:paraId="720218CD" w14:textId="77777777" w:rsidR="00E675CF" w:rsidRPr="00E675CF" w:rsidRDefault="00E675CF" w:rsidP="00E675CF">
      <w:pPr>
        <w:pStyle w:val="1ff1"/>
        <w:spacing w:line="360" w:lineRule="auto"/>
        <w:rPr>
          <w:sz w:val="28"/>
          <w:szCs w:val="28"/>
        </w:rPr>
      </w:pPr>
      <w:r w:rsidRPr="00E675CF">
        <w:rPr>
          <w:sz w:val="28"/>
          <w:szCs w:val="28"/>
        </w:rPr>
        <w:t xml:space="preserve">Для статистичної обробки отриманих даних було використано програмний пакет SPSS </w:t>
      </w:r>
      <w:proofErr w:type="spellStart"/>
      <w:r w:rsidRPr="00E675CF">
        <w:rPr>
          <w:sz w:val="28"/>
          <w:szCs w:val="28"/>
        </w:rPr>
        <w:t>Statistics</w:t>
      </w:r>
      <w:proofErr w:type="spellEnd"/>
      <w:r w:rsidRPr="00E675CF">
        <w:rPr>
          <w:sz w:val="28"/>
          <w:szCs w:val="28"/>
        </w:rPr>
        <w:t xml:space="preserve">. Аналіз включав методи описової статистики для характеристики вибірки та розподілу показників, зокрема обчислення середніх арифметичних, медіан, стандартних відхилень, мінімальних та максимальних значень для всіх досліджуваних показників. Кореляційний аналіз </w:t>
      </w:r>
      <w:proofErr w:type="spellStart"/>
      <w:r w:rsidRPr="00E675CF">
        <w:rPr>
          <w:sz w:val="28"/>
          <w:szCs w:val="28"/>
        </w:rPr>
        <w:t>Пірсона</w:t>
      </w:r>
      <w:proofErr w:type="spellEnd"/>
      <w:r w:rsidRPr="00E675CF">
        <w:rPr>
          <w:sz w:val="28"/>
          <w:szCs w:val="28"/>
        </w:rPr>
        <w:t xml:space="preserve"> застосовувався для виявлення взаємозв'язків між рівнем </w:t>
      </w:r>
      <w:proofErr w:type="spellStart"/>
      <w:r w:rsidRPr="00E675CF">
        <w:rPr>
          <w:sz w:val="28"/>
          <w:szCs w:val="28"/>
        </w:rPr>
        <w:t>резільєнтності</w:t>
      </w:r>
      <w:proofErr w:type="spellEnd"/>
      <w:r w:rsidRPr="00E675CF">
        <w:rPr>
          <w:sz w:val="28"/>
          <w:szCs w:val="28"/>
        </w:rPr>
        <w:t>, психологічним благополуччям та симптомами ПТСР. Для порівняння показників між різними підгрупами учасників використовувався t-критерій Стьюдента для незалежних вибірок за умови нормального розподілу даних, а також U-критерій Манна-Уітні для ненормально розподілених даних. Рівень статистичної значущості було встановлено на рівні p≤0,05, що відповідає загальноприйнятим стандартам психологічних досліджень.</w:t>
      </w:r>
    </w:p>
    <w:p w14:paraId="557E6031" w14:textId="6C3F75C0" w:rsidR="00E675CF" w:rsidRPr="00E675CF" w:rsidRDefault="00E675CF" w:rsidP="00E675CF">
      <w:pPr>
        <w:pStyle w:val="1ff1"/>
        <w:spacing w:line="360" w:lineRule="auto"/>
        <w:rPr>
          <w:sz w:val="28"/>
          <w:szCs w:val="28"/>
        </w:rPr>
      </w:pPr>
      <w:r w:rsidRPr="00E675CF">
        <w:rPr>
          <w:sz w:val="28"/>
          <w:szCs w:val="28"/>
        </w:rPr>
        <w:t xml:space="preserve">Застосування саме такого комплексу </w:t>
      </w:r>
      <w:proofErr w:type="spellStart"/>
      <w:r w:rsidRPr="00E675CF">
        <w:rPr>
          <w:sz w:val="28"/>
          <w:szCs w:val="28"/>
        </w:rPr>
        <w:t>методик</w:t>
      </w:r>
      <w:proofErr w:type="spellEnd"/>
      <w:r w:rsidRPr="00E675CF">
        <w:rPr>
          <w:sz w:val="28"/>
          <w:szCs w:val="28"/>
        </w:rPr>
        <w:t xml:space="preserve"> зумовлено потребою всебічного вивчення психологічної </w:t>
      </w:r>
      <w:proofErr w:type="spellStart"/>
      <w:r w:rsidRPr="00E675CF">
        <w:rPr>
          <w:sz w:val="28"/>
          <w:szCs w:val="28"/>
        </w:rPr>
        <w:t>резільєнтності</w:t>
      </w:r>
      <w:proofErr w:type="spellEnd"/>
      <w:r w:rsidRPr="00E675CF">
        <w:rPr>
          <w:sz w:val="28"/>
          <w:szCs w:val="28"/>
        </w:rPr>
        <w:t xml:space="preserve"> у взаємозв'язку з показниками їх адаптації до цивільного життя. Шкала CD-RISC забезпечує пряму оцінку рівня </w:t>
      </w:r>
      <w:proofErr w:type="spellStart"/>
      <w:r w:rsidRPr="00E675CF">
        <w:rPr>
          <w:sz w:val="28"/>
          <w:szCs w:val="28"/>
        </w:rPr>
        <w:t>резільєнтності</w:t>
      </w:r>
      <w:proofErr w:type="spellEnd"/>
      <w:r w:rsidRPr="00E675CF">
        <w:rPr>
          <w:sz w:val="28"/>
          <w:szCs w:val="28"/>
        </w:rPr>
        <w:t xml:space="preserve"> як основного досліджуваного конструкту, модифікована шкала BBC-SWB дозволяє оцінити психологічне благополуччя як інтегральний показник успішності адаптації, а опитувальник PCL-5 виявляє симптоми ПТСР як основний бар'єр для адаптації. Такий комплексний підхід дає змогу отримати всебічну картину взаємозв'язків між </w:t>
      </w:r>
      <w:proofErr w:type="spellStart"/>
      <w:r w:rsidRPr="00E675CF">
        <w:rPr>
          <w:sz w:val="28"/>
          <w:szCs w:val="28"/>
        </w:rPr>
        <w:t>резільєнтністю</w:t>
      </w:r>
      <w:proofErr w:type="spellEnd"/>
      <w:r w:rsidRPr="00E675CF">
        <w:rPr>
          <w:sz w:val="28"/>
          <w:szCs w:val="28"/>
        </w:rPr>
        <w:t xml:space="preserve">, благополуччям та травматичними проявами. Обрані методики доповнюють одна одну та охоплюють всі ключові аспекти адаптаційного процесу, що відповідає теоретичним концепціям, викладеним у першому розділі роботи. Отримані за допомогою цих </w:t>
      </w:r>
      <w:proofErr w:type="spellStart"/>
      <w:r w:rsidRPr="00E675CF">
        <w:rPr>
          <w:sz w:val="28"/>
          <w:szCs w:val="28"/>
        </w:rPr>
        <w:t>методик</w:t>
      </w:r>
      <w:proofErr w:type="spellEnd"/>
      <w:r w:rsidRPr="00E675CF">
        <w:rPr>
          <w:sz w:val="28"/>
          <w:szCs w:val="28"/>
        </w:rPr>
        <w:t xml:space="preserve"> дані потребують ретельного психологічного та статистичного аналізу</w:t>
      </w:r>
      <w:r w:rsidR="000C5BBF">
        <w:rPr>
          <w:sz w:val="28"/>
          <w:szCs w:val="28"/>
        </w:rPr>
        <w:t>.</w:t>
      </w:r>
    </w:p>
    <w:p w14:paraId="0C0E5CC6" w14:textId="7E3E11DD" w:rsidR="00E675CF" w:rsidRPr="00E675CF" w:rsidRDefault="00E675CF" w:rsidP="00E675CF">
      <w:pPr>
        <w:pStyle w:val="1ff1"/>
        <w:spacing w:line="360" w:lineRule="auto"/>
        <w:rPr>
          <w:sz w:val="28"/>
          <w:szCs w:val="28"/>
        </w:rPr>
      </w:pPr>
      <w:r w:rsidRPr="00E675CF">
        <w:rPr>
          <w:sz w:val="28"/>
          <w:szCs w:val="28"/>
        </w:rPr>
        <w:t xml:space="preserve">З метою забезпечення конфіденційності та захисту персональних даних учасників дослідження всі респонденти були закодовані номерами від 1 до 30. Такий підхід є критично важливим при роботі з ветеранами війни, оскільки дозволяє дотриматися етичних принципів дослідження та забезпечити повну анонімність відповідей. Захист персональних даних </w:t>
      </w:r>
      <w:r w:rsidR="000C5BBF">
        <w:rPr>
          <w:sz w:val="28"/>
          <w:szCs w:val="28"/>
        </w:rPr>
        <w:t xml:space="preserve">респондентів </w:t>
      </w:r>
      <w:r w:rsidRPr="00E675CF">
        <w:rPr>
          <w:sz w:val="28"/>
          <w:szCs w:val="28"/>
        </w:rPr>
        <w:t xml:space="preserve">має особливе </w:t>
      </w:r>
      <w:r w:rsidRPr="00E675CF">
        <w:rPr>
          <w:sz w:val="28"/>
          <w:szCs w:val="28"/>
        </w:rPr>
        <w:lastRenderedPageBreak/>
        <w:t xml:space="preserve">значення через специфіку їх травматичного досвіду та можливі ризики стигматизації у суспільстві. Використання кодованих ідентифікаторів замість прізвищ та імен створює безпечне середовище для чесних відповідей та мінімізує психологічні бар'єри при заповненні </w:t>
      </w:r>
      <w:proofErr w:type="spellStart"/>
      <w:r w:rsidRPr="00E675CF">
        <w:rPr>
          <w:sz w:val="28"/>
          <w:szCs w:val="28"/>
        </w:rPr>
        <w:t>методик</w:t>
      </w:r>
      <w:proofErr w:type="spellEnd"/>
      <w:r w:rsidRPr="00E675CF">
        <w:rPr>
          <w:sz w:val="28"/>
          <w:szCs w:val="28"/>
        </w:rPr>
        <w:t xml:space="preserve">. </w:t>
      </w:r>
    </w:p>
    <w:p w14:paraId="1050C403" w14:textId="77777777" w:rsidR="00E675CF" w:rsidRDefault="00E675CF" w:rsidP="00E675CF">
      <w:pPr>
        <w:pStyle w:val="1ff1"/>
        <w:spacing w:line="360" w:lineRule="auto"/>
        <w:rPr>
          <w:sz w:val="28"/>
          <w:szCs w:val="28"/>
        </w:rPr>
      </w:pPr>
      <w:r w:rsidRPr="00E675CF">
        <w:rPr>
          <w:sz w:val="28"/>
          <w:szCs w:val="28"/>
        </w:rPr>
        <w:t xml:space="preserve">Для систематизації даних було проведено розподіл респондентів за рівнями </w:t>
      </w:r>
      <w:proofErr w:type="spellStart"/>
      <w:r w:rsidRPr="00E675CF">
        <w:rPr>
          <w:sz w:val="28"/>
          <w:szCs w:val="28"/>
        </w:rPr>
        <w:t>резільєнтності</w:t>
      </w:r>
      <w:proofErr w:type="spellEnd"/>
      <w:r w:rsidRPr="00E675CF">
        <w:rPr>
          <w:sz w:val="28"/>
          <w:szCs w:val="28"/>
        </w:rPr>
        <w:t xml:space="preserve"> відповідно до нормативних критеріїв методики. Це дозволило виявити загальні тенденції у психологічному стані досліджуваної групи та визначити розподіл за ступенем вираженості адаптивних можливостей</w:t>
      </w:r>
      <w:r>
        <w:rPr>
          <w:sz w:val="28"/>
          <w:szCs w:val="28"/>
        </w:rPr>
        <w:t>.</w:t>
      </w:r>
    </w:p>
    <w:p w14:paraId="53A7A4D7" w14:textId="7B25758D" w:rsidR="00E675CF" w:rsidRPr="00E675CF" w:rsidRDefault="00E675CF" w:rsidP="00E675CF">
      <w:pPr>
        <w:pStyle w:val="1ff1"/>
        <w:spacing w:line="360" w:lineRule="auto"/>
        <w:rPr>
          <w:sz w:val="28"/>
          <w:szCs w:val="28"/>
        </w:rPr>
      </w:pPr>
      <w:r w:rsidRPr="00E675CF">
        <w:rPr>
          <w:sz w:val="28"/>
          <w:szCs w:val="28"/>
        </w:rPr>
        <w:t xml:space="preserve">Аналізуючи результати дослідження за Шкалою стійкості </w:t>
      </w:r>
      <w:proofErr w:type="spellStart"/>
      <w:r w:rsidRPr="00E675CF">
        <w:rPr>
          <w:sz w:val="28"/>
          <w:szCs w:val="28"/>
        </w:rPr>
        <w:t>Коннора</w:t>
      </w:r>
      <w:proofErr w:type="spellEnd"/>
      <w:r w:rsidRPr="00E675CF">
        <w:rPr>
          <w:sz w:val="28"/>
          <w:szCs w:val="28"/>
        </w:rPr>
        <w:t xml:space="preserve">-Девідсона, можна відзначити неоднорідну картину рівня </w:t>
      </w:r>
      <w:proofErr w:type="spellStart"/>
      <w:r w:rsidRPr="00E675CF">
        <w:rPr>
          <w:sz w:val="28"/>
          <w:szCs w:val="28"/>
        </w:rPr>
        <w:t>резільєнтності</w:t>
      </w:r>
      <w:proofErr w:type="spellEnd"/>
      <w:r w:rsidRPr="00E675CF">
        <w:rPr>
          <w:sz w:val="28"/>
          <w:szCs w:val="28"/>
        </w:rPr>
        <w:t xml:space="preserve"> у досліджуваній групі. Найбільша частка респондентів (50,0%) демонструє помірний рівень </w:t>
      </w:r>
      <w:proofErr w:type="spellStart"/>
      <w:r w:rsidRPr="00E675CF">
        <w:rPr>
          <w:sz w:val="28"/>
          <w:szCs w:val="28"/>
        </w:rPr>
        <w:t>резільєнтності</w:t>
      </w:r>
      <w:proofErr w:type="spellEnd"/>
      <w:r w:rsidRPr="00E675CF">
        <w:rPr>
          <w:sz w:val="28"/>
          <w:szCs w:val="28"/>
        </w:rPr>
        <w:t xml:space="preserve">, що свідчить про наявність базових адаптивних ресурсів з потенціалом для подальшого розвитку. Позитивним є той факт, що більше чверті учасників (26,7%) мають високий рівень </w:t>
      </w:r>
      <w:proofErr w:type="spellStart"/>
      <w:r w:rsidRPr="00E675CF">
        <w:rPr>
          <w:sz w:val="28"/>
          <w:szCs w:val="28"/>
        </w:rPr>
        <w:t>резільєнтності</w:t>
      </w:r>
      <w:proofErr w:type="spellEnd"/>
      <w:r w:rsidRPr="00E675CF">
        <w:rPr>
          <w:sz w:val="28"/>
          <w:szCs w:val="28"/>
        </w:rPr>
        <w:t xml:space="preserve">, що характеризується розвиненими здібностями до подолання стресу та адаптації до складних обставин. Водночас викликає занепокоєння те, що майже чверть вибірки (23,3%) демонструє низький рівень </w:t>
      </w:r>
      <w:proofErr w:type="spellStart"/>
      <w:r w:rsidRPr="00E675CF">
        <w:rPr>
          <w:sz w:val="28"/>
          <w:szCs w:val="28"/>
        </w:rPr>
        <w:t>резільєнтності</w:t>
      </w:r>
      <w:proofErr w:type="spellEnd"/>
      <w:r w:rsidRPr="00E675CF">
        <w:rPr>
          <w:sz w:val="28"/>
          <w:szCs w:val="28"/>
        </w:rPr>
        <w:t>, що вказує на обмежені адаптивні можливості та підвищений ризик розвитку стрес-залежних розладів. Середні бали за групами демонструють чітку градацію від 44,0 до 81,4, що підтверджує валідність методики та дозволяє диференціювати респондентів за рівнем їх адаптивних можливостей.</w:t>
      </w:r>
    </w:p>
    <w:p w14:paraId="616B9E73" w14:textId="2F38B395" w:rsidR="00E675CF" w:rsidRPr="00E675CF" w:rsidRDefault="00E675CF" w:rsidP="00E675CF">
      <w:pPr>
        <w:pStyle w:val="1ff1"/>
        <w:spacing w:line="360" w:lineRule="auto"/>
        <w:rPr>
          <w:sz w:val="28"/>
          <w:szCs w:val="28"/>
        </w:rPr>
      </w:pPr>
      <w:r w:rsidRPr="00E675CF">
        <w:rPr>
          <w:sz w:val="28"/>
          <w:szCs w:val="28"/>
        </w:rPr>
        <w:t xml:space="preserve">Другим етапом дослідження стало застосування Модифікованої шкали суб'єктивного благополуччя (BBC-SWB) для оцінки психологічного стану </w:t>
      </w:r>
      <w:r w:rsidR="000C5BBF">
        <w:rPr>
          <w:sz w:val="28"/>
          <w:szCs w:val="28"/>
        </w:rPr>
        <w:t xml:space="preserve">респондентів </w:t>
      </w:r>
      <w:r w:rsidRPr="00E675CF">
        <w:rPr>
          <w:sz w:val="28"/>
          <w:szCs w:val="28"/>
        </w:rPr>
        <w:t>як показника успішності їх адаптації.</w:t>
      </w:r>
    </w:p>
    <w:p w14:paraId="6473AAEA" w14:textId="20A52A07" w:rsidR="00E675CF" w:rsidRPr="00E675CF" w:rsidRDefault="00E675CF" w:rsidP="00E675CF">
      <w:pPr>
        <w:pStyle w:val="1ff1"/>
        <w:spacing w:line="360" w:lineRule="auto"/>
        <w:rPr>
          <w:sz w:val="28"/>
          <w:szCs w:val="28"/>
        </w:rPr>
      </w:pPr>
      <w:r w:rsidRPr="00E675CF">
        <w:rPr>
          <w:sz w:val="28"/>
          <w:szCs w:val="28"/>
        </w:rPr>
        <w:t>Для комплексного аналізу впливу адаптаційних процесів на психологічне благополуччя було проведено обчислення розподілу респондентів за рівнями та визначено середні показники для кожної категорії</w:t>
      </w:r>
      <w:r>
        <w:rPr>
          <w:sz w:val="28"/>
          <w:szCs w:val="28"/>
        </w:rPr>
        <w:t>.</w:t>
      </w:r>
    </w:p>
    <w:p w14:paraId="4CC5888B" w14:textId="7B4A22D6" w:rsidR="00E675CF" w:rsidRPr="00E675CF" w:rsidRDefault="00E675CF" w:rsidP="00E675CF">
      <w:pPr>
        <w:pStyle w:val="1ff1"/>
        <w:spacing w:line="360" w:lineRule="auto"/>
        <w:rPr>
          <w:sz w:val="28"/>
          <w:szCs w:val="28"/>
        </w:rPr>
      </w:pPr>
      <w:r w:rsidRPr="00E675CF">
        <w:rPr>
          <w:sz w:val="28"/>
          <w:szCs w:val="28"/>
        </w:rPr>
        <w:t xml:space="preserve">Результати дослідження за Модифікованою шкалою суб'єктивного благополуччя виявляють поступове покращення психологічного стану по мірі проходження етапів адаптації до цивільного життя. Найбільша частка респондентів (43,3%) демонструє середній рівень благополуччя, що є характерним для осіб з успішною адаптацією. Позитивним є те, що сумарно 53,3% учасників </w:t>
      </w:r>
      <w:r w:rsidRPr="00E675CF">
        <w:rPr>
          <w:sz w:val="28"/>
          <w:szCs w:val="28"/>
        </w:rPr>
        <w:lastRenderedPageBreak/>
        <w:t xml:space="preserve">мають середній або високий рівень благополуччя, що свідчить про ефективність адаптаційних процесів у більшості досліджуваних. Водночас викликає занепокоєння той факт, що майже половина вибірки (46,7%) демонструє низький або помірний рівень благополуччя, що може вказувати на труднощі в адаптації та потребу в додатковій психологічній підтримці. Аналіз динаміки благополуччя за етапами адаптації показує закономірне зростання показників від етапу демобілізації (48,2 </w:t>
      </w:r>
      <w:proofErr w:type="spellStart"/>
      <w:r w:rsidRPr="00E675CF">
        <w:rPr>
          <w:sz w:val="28"/>
          <w:szCs w:val="28"/>
        </w:rPr>
        <w:t>бала</w:t>
      </w:r>
      <w:proofErr w:type="spellEnd"/>
      <w:r w:rsidRPr="00E675CF">
        <w:rPr>
          <w:sz w:val="28"/>
          <w:szCs w:val="28"/>
        </w:rPr>
        <w:t>) через реадаптацію (60,5 балів) до етапу інтеграції (72,1 бал), що підтверджує природний процес поступового пристосування до цивільного життя.</w:t>
      </w:r>
    </w:p>
    <w:p w14:paraId="51141A88" w14:textId="20E07367" w:rsidR="00E675CF" w:rsidRPr="00E675CF" w:rsidRDefault="00E675CF" w:rsidP="00E675CF">
      <w:pPr>
        <w:pStyle w:val="1ff1"/>
        <w:spacing w:line="360" w:lineRule="auto"/>
        <w:rPr>
          <w:sz w:val="28"/>
          <w:szCs w:val="28"/>
        </w:rPr>
      </w:pPr>
      <w:r w:rsidRPr="00E675CF">
        <w:rPr>
          <w:sz w:val="28"/>
          <w:szCs w:val="28"/>
        </w:rPr>
        <w:t>Третім етапом дослідження стало застосування Переліку симптомів ПТСР для DSM-5 (PCL-5) для оцінки травматичних проявів</w:t>
      </w:r>
      <w:r>
        <w:rPr>
          <w:sz w:val="28"/>
          <w:szCs w:val="28"/>
        </w:rPr>
        <w:t>.</w:t>
      </w:r>
    </w:p>
    <w:p w14:paraId="71628D79" w14:textId="75CB0E62" w:rsidR="00E675CF" w:rsidRPr="00E675CF" w:rsidRDefault="00E675CF" w:rsidP="00E675CF">
      <w:pPr>
        <w:pStyle w:val="1ff1"/>
        <w:spacing w:line="360" w:lineRule="auto"/>
        <w:rPr>
          <w:sz w:val="28"/>
          <w:szCs w:val="28"/>
        </w:rPr>
      </w:pPr>
      <w:r w:rsidRPr="00E675CF">
        <w:rPr>
          <w:sz w:val="28"/>
          <w:szCs w:val="28"/>
        </w:rPr>
        <w:t>Для кращого розуміння структури травматичних проявів у досліджуваній групі було проведено аналіз розподілу респондентів за рівнями ПТСР та обчислено середні показники за кожним кластером симптомів</w:t>
      </w:r>
      <w:r>
        <w:rPr>
          <w:sz w:val="28"/>
          <w:szCs w:val="28"/>
        </w:rPr>
        <w:t>.</w:t>
      </w:r>
    </w:p>
    <w:p w14:paraId="528A8E63" w14:textId="6247FA5B" w:rsidR="00E675CF" w:rsidRPr="00E675CF" w:rsidRDefault="00E675CF" w:rsidP="00E675CF">
      <w:pPr>
        <w:pStyle w:val="1ff1"/>
        <w:spacing w:line="360" w:lineRule="auto"/>
        <w:rPr>
          <w:sz w:val="28"/>
          <w:szCs w:val="28"/>
        </w:rPr>
      </w:pPr>
      <w:r w:rsidRPr="00E675CF">
        <w:rPr>
          <w:sz w:val="28"/>
          <w:szCs w:val="28"/>
        </w:rPr>
        <w:t>Результати дослідження за Переліком симптомів ПТСР виявляють неоднорідну картину травматичних проявів у досліджуваній групі</w:t>
      </w:r>
      <w:r>
        <w:rPr>
          <w:sz w:val="28"/>
          <w:szCs w:val="28"/>
        </w:rPr>
        <w:t xml:space="preserve">. </w:t>
      </w:r>
      <w:r w:rsidRPr="00E675CF">
        <w:rPr>
          <w:sz w:val="28"/>
          <w:szCs w:val="28"/>
        </w:rPr>
        <w:t xml:space="preserve">Позитивним є той факт, що найбільша частка респондентів (40,0%) демонструє лише мінімальні прояви симптомів ПТСР, що може свідчити про ефективність природних адаптивних механізмів та отримуваної підтримки. Водночас викликає занепокоєння те, що сумарно 60,0% учасників мають помірні або виражені прояви ПТСР, що вказує на значний масштаб травматизації внаслідок участі у бойових діях [66]. Аналіз профілю симптомів за кластерами показує, що найбільш вираженими є негативні зміни у пізнанні та настрої (Кластер D - 9,0 балів), за ними йдуть інтрузивні симптоми (Кластер В - 7,9 балів), потім зміни у збудженні та реактивності (Кластер Е - 5,9 балів), а найменш вираженими є симптоми уникнення (Кластер С - 4,5 </w:t>
      </w:r>
      <w:proofErr w:type="spellStart"/>
      <w:r w:rsidRPr="00E675CF">
        <w:rPr>
          <w:sz w:val="28"/>
          <w:szCs w:val="28"/>
        </w:rPr>
        <w:t>бала</w:t>
      </w:r>
      <w:proofErr w:type="spellEnd"/>
      <w:r w:rsidRPr="00E675CF">
        <w:rPr>
          <w:sz w:val="28"/>
          <w:szCs w:val="28"/>
        </w:rPr>
        <w:t>). Ця специфічна структура симптомів характерна для хронічної травматизації та потребує цілеспрямованої психотерапевтичної роботи.</w:t>
      </w:r>
    </w:p>
    <w:p w14:paraId="2885510B" w14:textId="7E5C6E70" w:rsidR="00E675CF" w:rsidRPr="00E675CF" w:rsidRDefault="00E675CF" w:rsidP="00E675CF">
      <w:pPr>
        <w:pStyle w:val="1ff1"/>
        <w:spacing w:line="360" w:lineRule="auto"/>
        <w:rPr>
          <w:sz w:val="28"/>
          <w:szCs w:val="28"/>
        </w:rPr>
      </w:pPr>
      <w:r w:rsidRPr="00E675CF">
        <w:rPr>
          <w:sz w:val="28"/>
          <w:szCs w:val="28"/>
        </w:rPr>
        <w:t xml:space="preserve">Для виявлення взаємозв'язків між досліджуваними показниками було проведено кореляційний аналіз </w:t>
      </w:r>
      <w:proofErr w:type="spellStart"/>
      <w:r w:rsidRPr="00E675CF">
        <w:rPr>
          <w:sz w:val="28"/>
          <w:szCs w:val="28"/>
        </w:rPr>
        <w:t>Пірсона</w:t>
      </w:r>
      <w:proofErr w:type="spellEnd"/>
      <w:r w:rsidRPr="00E675CF">
        <w:rPr>
          <w:sz w:val="28"/>
          <w:szCs w:val="28"/>
        </w:rPr>
        <w:t xml:space="preserve">. </w:t>
      </w:r>
    </w:p>
    <w:p w14:paraId="0438B759" w14:textId="40A53FE0" w:rsidR="00E675CF" w:rsidRPr="00E675CF" w:rsidRDefault="00E675CF" w:rsidP="00E675CF">
      <w:pPr>
        <w:pStyle w:val="1ff1"/>
        <w:spacing w:line="360" w:lineRule="auto"/>
        <w:rPr>
          <w:sz w:val="28"/>
          <w:szCs w:val="28"/>
        </w:rPr>
      </w:pPr>
      <w:r w:rsidRPr="00E675CF">
        <w:rPr>
          <w:sz w:val="28"/>
          <w:szCs w:val="28"/>
        </w:rPr>
        <w:t xml:space="preserve">Кореляційний аналіз виявив статистично значущі взаємозв'язки між усіма досліджуваними показниками на високому рівні значущості (p&lt;0,01). </w:t>
      </w:r>
      <w:r w:rsidRPr="00E675CF">
        <w:rPr>
          <w:sz w:val="28"/>
          <w:szCs w:val="28"/>
        </w:rPr>
        <w:lastRenderedPageBreak/>
        <w:t xml:space="preserve">Найсильніший позитивний зв'язок виявлено між </w:t>
      </w:r>
      <w:proofErr w:type="spellStart"/>
      <w:r w:rsidRPr="00E675CF">
        <w:rPr>
          <w:sz w:val="28"/>
          <w:szCs w:val="28"/>
        </w:rPr>
        <w:t>резільєнтністю</w:t>
      </w:r>
      <w:proofErr w:type="spellEnd"/>
      <w:r w:rsidRPr="00E675CF">
        <w:rPr>
          <w:sz w:val="28"/>
          <w:szCs w:val="28"/>
        </w:rPr>
        <w:t xml:space="preserve"> та психологічним благополуччям (r=0,68**), що підтверджує гіпотезу про </w:t>
      </w:r>
      <w:proofErr w:type="spellStart"/>
      <w:r w:rsidRPr="00E675CF">
        <w:rPr>
          <w:sz w:val="28"/>
          <w:szCs w:val="28"/>
        </w:rPr>
        <w:t>резільєнтність</w:t>
      </w:r>
      <w:proofErr w:type="spellEnd"/>
      <w:r w:rsidRPr="00E675CF">
        <w:rPr>
          <w:sz w:val="28"/>
          <w:szCs w:val="28"/>
        </w:rPr>
        <w:t xml:space="preserve"> як важливий чинник успішної адаптації </w:t>
      </w:r>
      <w:r w:rsidR="00240533" w:rsidRPr="00E675CF">
        <w:rPr>
          <w:sz w:val="28"/>
          <w:szCs w:val="28"/>
        </w:rPr>
        <w:t>респондентів</w:t>
      </w:r>
      <w:r w:rsidR="00240533">
        <w:rPr>
          <w:sz w:val="28"/>
          <w:szCs w:val="28"/>
        </w:rPr>
        <w:t xml:space="preserve">. </w:t>
      </w:r>
      <w:r w:rsidRPr="00E675CF">
        <w:rPr>
          <w:sz w:val="28"/>
          <w:szCs w:val="28"/>
        </w:rPr>
        <w:t>Це означає, що</w:t>
      </w:r>
      <w:r>
        <w:rPr>
          <w:sz w:val="28"/>
          <w:szCs w:val="28"/>
        </w:rPr>
        <w:t xml:space="preserve"> респонденти</w:t>
      </w:r>
      <w:r w:rsidRPr="00E675CF">
        <w:rPr>
          <w:sz w:val="28"/>
          <w:szCs w:val="28"/>
        </w:rPr>
        <w:t xml:space="preserve"> з вищим рівнем </w:t>
      </w:r>
      <w:proofErr w:type="spellStart"/>
      <w:r w:rsidRPr="00E675CF">
        <w:rPr>
          <w:sz w:val="28"/>
          <w:szCs w:val="28"/>
        </w:rPr>
        <w:t>резільєнтності</w:t>
      </w:r>
      <w:proofErr w:type="spellEnd"/>
      <w:r w:rsidRPr="00E675CF">
        <w:rPr>
          <w:sz w:val="28"/>
          <w:szCs w:val="28"/>
        </w:rPr>
        <w:t xml:space="preserve"> демонструють значно кращі показники психологічного благополуччя, що свідчить про ефективність їх адаптивних механізмів. Виявлено значущий негативний зв'язок між </w:t>
      </w:r>
      <w:proofErr w:type="spellStart"/>
      <w:r w:rsidRPr="00E675CF">
        <w:rPr>
          <w:sz w:val="28"/>
          <w:szCs w:val="28"/>
        </w:rPr>
        <w:t>резільєнтністю</w:t>
      </w:r>
      <w:proofErr w:type="spellEnd"/>
      <w:r w:rsidRPr="00E675CF">
        <w:rPr>
          <w:sz w:val="28"/>
          <w:szCs w:val="28"/>
        </w:rPr>
        <w:t xml:space="preserve"> та симптомами ПТСР (r=-0,61**), що вказує на захисну роль </w:t>
      </w:r>
      <w:proofErr w:type="spellStart"/>
      <w:r w:rsidRPr="00E675CF">
        <w:rPr>
          <w:sz w:val="28"/>
          <w:szCs w:val="28"/>
        </w:rPr>
        <w:t>резільєнтності</w:t>
      </w:r>
      <w:proofErr w:type="spellEnd"/>
      <w:r w:rsidRPr="00E675CF">
        <w:rPr>
          <w:sz w:val="28"/>
          <w:szCs w:val="28"/>
        </w:rPr>
        <w:t xml:space="preserve"> у зниженні ризику розвитку посттравматичних розладів. Негативний кореляційний зв'язок між благополуччям та ПТСР (r=-0,54**) підтверджує деструктивний вплив травматичних симптомів на загальний психологічний стан ветеранів.</w:t>
      </w:r>
    </w:p>
    <w:p w14:paraId="0E04DC29" w14:textId="40E9B9C8" w:rsidR="00E675CF" w:rsidRPr="00E675CF" w:rsidRDefault="00E675CF" w:rsidP="00E675CF">
      <w:pPr>
        <w:pStyle w:val="1ff1"/>
        <w:spacing w:line="360" w:lineRule="auto"/>
        <w:rPr>
          <w:sz w:val="28"/>
          <w:szCs w:val="28"/>
        </w:rPr>
      </w:pPr>
      <w:r w:rsidRPr="00E675CF">
        <w:rPr>
          <w:sz w:val="28"/>
          <w:szCs w:val="28"/>
        </w:rPr>
        <w:t xml:space="preserve">Для поглибленого аналізу впливу етапу адаптації на досліджувані показники було проведено порівняльний аналіз з використанням t-критерію Стьюдента. Порівняльний аналіз показників за етапами адаптації виявив статистично значущі відмінності між групами за всіма досліджуваними параметрами. Рівень </w:t>
      </w:r>
      <w:proofErr w:type="spellStart"/>
      <w:r w:rsidRPr="00E675CF">
        <w:rPr>
          <w:sz w:val="28"/>
          <w:szCs w:val="28"/>
        </w:rPr>
        <w:t>резільєнтності</w:t>
      </w:r>
      <w:proofErr w:type="spellEnd"/>
      <w:r w:rsidRPr="00E675CF">
        <w:rPr>
          <w:sz w:val="28"/>
          <w:szCs w:val="28"/>
        </w:rPr>
        <w:t xml:space="preserve"> закономірно зростає від етапу демобілізації (54,2 </w:t>
      </w:r>
      <w:proofErr w:type="spellStart"/>
      <w:r w:rsidRPr="00E675CF">
        <w:rPr>
          <w:sz w:val="28"/>
          <w:szCs w:val="28"/>
        </w:rPr>
        <w:t>бала</w:t>
      </w:r>
      <w:proofErr w:type="spellEnd"/>
      <w:r w:rsidRPr="00E675CF">
        <w:rPr>
          <w:sz w:val="28"/>
          <w:szCs w:val="28"/>
        </w:rPr>
        <w:t xml:space="preserve">) через реадаптацію (64,8 </w:t>
      </w:r>
      <w:proofErr w:type="spellStart"/>
      <w:r w:rsidRPr="00E675CF">
        <w:rPr>
          <w:sz w:val="28"/>
          <w:szCs w:val="28"/>
        </w:rPr>
        <w:t>бала</w:t>
      </w:r>
      <w:proofErr w:type="spellEnd"/>
      <w:r w:rsidRPr="00E675CF">
        <w:rPr>
          <w:sz w:val="28"/>
          <w:szCs w:val="28"/>
        </w:rPr>
        <w:t xml:space="preserve">) до етапу інтеграції (73,5 </w:t>
      </w:r>
      <w:proofErr w:type="spellStart"/>
      <w:r w:rsidRPr="00E675CF">
        <w:rPr>
          <w:sz w:val="28"/>
          <w:szCs w:val="28"/>
        </w:rPr>
        <w:t>бала</w:t>
      </w:r>
      <w:proofErr w:type="spellEnd"/>
      <w:r w:rsidRPr="00E675CF">
        <w:rPr>
          <w:sz w:val="28"/>
          <w:szCs w:val="28"/>
        </w:rPr>
        <w:t>), що підтверджує поступовий розвиток адаптивних можливостей у процесі переходу до цивільного життя [50]. Аналогічна позитивна динаміка спостерігається і для показників психологічного благополуччя, де відмінності між етапами є найбільш вираженими (F=11,28, p&lt;0,001). Симптоми ПТСР демонструють протилежну тенденцію до зниження від демобілізації до інтеграції, що свідчить про природне згасання травматичних проявів при успішній адаптації та отриманні відповідної підтримки.</w:t>
      </w:r>
    </w:p>
    <w:p w14:paraId="6B7ED633" w14:textId="4001A6D0" w:rsidR="00E675CF" w:rsidRPr="00E675CF" w:rsidRDefault="00E675CF" w:rsidP="00E675CF">
      <w:pPr>
        <w:pStyle w:val="1ff1"/>
        <w:spacing w:line="360" w:lineRule="auto"/>
        <w:rPr>
          <w:sz w:val="28"/>
          <w:szCs w:val="28"/>
        </w:rPr>
      </w:pPr>
      <w:r w:rsidRPr="00E675CF">
        <w:rPr>
          <w:sz w:val="28"/>
          <w:szCs w:val="28"/>
        </w:rPr>
        <w:t xml:space="preserve">Узагальнюючи результати </w:t>
      </w:r>
      <w:proofErr w:type="spellStart"/>
      <w:r w:rsidRPr="00E675CF">
        <w:rPr>
          <w:sz w:val="28"/>
          <w:szCs w:val="28"/>
        </w:rPr>
        <w:t>констатувального</w:t>
      </w:r>
      <w:proofErr w:type="spellEnd"/>
      <w:r w:rsidRPr="00E675CF">
        <w:rPr>
          <w:sz w:val="28"/>
          <w:szCs w:val="28"/>
        </w:rPr>
        <w:t xml:space="preserve"> експерименту, можна стверджувати, що виявлено чіткі закономірності взаємозв'язку психологічної </w:t>
      </w:r>
      <w:proofErr w:type="spellStart"/>
      <w:r w:rsidRPr="00E675CF">
        <w:rPr>
          <w:sz w:val="28"/>
          <w:szCs w:val="28"/>
        </w:rPr>
        <w:t>резільєнтності</w:t>
      </w:r>
      <w:proofErr w:type="spellEnd"/>
      <w:r w:rsidRPr="00E675CF">
        <w:rPr>
          <w:sz w:val="28"/>
          <w:szCs w:val="28"/>
        </w:rPr>
        <w:t xml:space="preserve"> з показниками адаптації. Високий рівень </w:t>
      </w:r>
      <w:proofErr w:type="spellStart"/>
      <w:r w:rsidRPr="00E675CF">
        <w:rPr>
          <w:sz w:val="28"/>
          <w:szCs w:val="28"/>
        </w:rPr>
        <w:t>резільєнтності</w:t>
      </w:r>
      <w:proofErr w:type="spellEnd"/>
      <w:r w:rsidRPr="00E675CF">
        <w:rPr>
          <w:sz w:val="28"/>
          <w:szCs w:val="28"/>
        </w:rPr>
        <w:t xml:space="preserve"> асоціюється з кращим психологічним благополуччям та нижчими проявами посттравматичної симптоматики, що підтверджує її роль як ключового чинника успішної адаптації. Виявлена позитивна динаміка всіх показників від етапу демобілізації до інтеграції свідчить про природний процес адаптації, водночас значна частка респондентів з низькими показниками </w:t>
      </w:r>
      <w:proofErr w:type="spellStart"/>
      <w:r w:rsidRPr="00E675CF">
        <w:rPr>
          <w:sz w:val="28"/>
          <w:szCs w:val="28"/>
        </w:rPr>
        <w:t>резільєнтності</w:t>
      </w:r>
      <w:proofErr w:type="spellEnd"/>
      <w:r w:rsidRPr="00E675CF">
        <w:rPr>
          <w:sz w:val="28"/>
          <w:szCs w:val="28"/>
        </w:rPr>
        <w:t xml:space="preserve"> та благополуччя вказує на необхідність цілеспрямованих психологічних інтервенцій. </w:t>
      </w:r>
    </w:p>
    <w:p w14:paraId="30BFF2F3" w14:textId="1208228A" w:rsidR="00E675CF" w:rsidRPr="00E675CF" w:rsidRDefault="00E675CF" w:rsidP="00E675CF">
      <w:pPr>
        <w:pStyle w:val="1ff1"/>
        <w:spacing w:line="360" w:lineRule="auto"/>
        <w:rPr>
          <w:sz w:val="28"/>
          <w:szCs w:val="28"/>
        </w:rPr>
      </w:pPr>
      <w:r w:rsidRPr="00E675CF">
        <w:rPr>
          <w:sz w:val="28"/>
          <w:szCs w:val="28"/>
        </w:rPr>
        <w:lastRenderedPageBreak/>
        <w:t xml:space="preserve">Проведене емпіричне дослідження психологічної </w:t>
      </w:r>
      <w:proofErr w:type="spellStart"/>
      <w:r w:rsidRPr="00E675CF">
        <w:rPr>
          <w:sz w:val="28"/>
          <w:szCs w:val="28"/>
        </w:rPr>
        <w:t>резільєнтності</w:t>
      </w:r>
      <w:proofErr w:type="spellEnd"/>
      <w:r w:rsidRPr="00E675CF">
        <w:rPr>
          <w:sz w:val="28"/>
          <w:szCs w:val="28"/>
        </w:rPr>
        <w:t xml:space="preserve"> як чинника адаптації дозволило отримати комплексні дані про особливості адаптаційних процесів у </w:t>
      </w:r>
      <w:r w:rsidR="00240533" w:rsidRPr="00E675CF">
        <w:rPr>
          <w:sz w:val="28"/>
          <w:szCs w:val="28"/>
        </w:rPr>
        <w:t xml:space="preserve">респондентів </w:t>
      </w:r>
      <w:r w:rsidRPr="00E675CF">
        <w:rPr>
          <w:sz w:val="28"/>
          <w:szCs w:val="28"/>
        </w:rPr>
        <w:t xml:space="preserve">та встановити закономірності взаємозв'язків між </w:t>
      </w:r>
      <w:proofErr w:type="spellStart"/>
      <w:r w:rsidRPr="00E675CF">
        <w:rPr>
          <w:sz w:val="28"/>
          <w:szCs w:val="28"/>
        </w:rPr>
        <w:t>резільєнтністю</w:t>
      </w:r>
      <w:proofErr w:type="spellEnd"/>
      <w:r w:rsidRPr="00E675CF">
        <w:rPr>
          <w:sz w:val="28"/>
          <w:szCs w:val="28"/>
        </w:rPr>
        <w:t>, психологічним благополуччям та посттравматичними проявами.</w:t>
      </w:r>
      <w:r w:rsidR="00240533">
        <w:rPr>
          <w:sz w:val="28"/>
          <w:szCs w:val="28"/>
        </w:rPr>
        <w:t xml:space="preserve"> </w:t>
      </w:r>
    </w:p>
    <w:p w14:paraId="4ED82294" w14:textId="1D038342" w:rsidR="00E675CF" w:rsidRPr="00E675CF" w:rsidRDefault="00E675CF" w:rsidP="00E675CF">
      <w:pPr>
        <w:pStyle w:val="1ff1"/>
        <w:spacing w:line="360" w:lineRule="auto"/>
        <w:rPr>
          <w:sz w:val="28"/>
          <w:szCs w:val="28"/>
        </w:rPr>
      </w:pPr>
      <w:r w:rsidRPr="00E675CF">
        <w:rPr>
          <w:sz w:val="28"/>
          <w:szCs w:val="28"/>
        </w:rPr>
        <w:t xml:space="preserve">Результати </w:t>
      </w:r>
      <w:proofErr w:type="spellStart"/>
      <w:r w:rsidRPr="00E675CF">
        <w:rPr>
          <w:sz w:val="28"/>
          <w:szCs w:val="28"/>
        </w:rPr>
        <w:t>констатувального</w:t>
      </w:r>
      <w:proofErr w:type="spellEnd"/>
      <w:r w:rsidRPr="00E675CF">
        <w:rPr>
          <w:sz w:val="28"/>
          <w:szCs w:val="28"/>
        </w:rPr>
        <w:t xml:space="preserve"> експерименту виявили неоднорідну картину психологічного стану досліджуваної вибірки. За показниками </w:t>
      </w:r>
      <w:proofErr w:type="spellStart"/>
      <w:r w:rsidRPr="00E675CF">
        <w:rPr>
          <w:sz w:val="28"/>
          <w:szCs w:val="28"/>
        </w:rPr>
        <w:t>резільєнтності</w:t>
      </w:r>
      <w:proofErr w:type="spellEnd"/>
      <w:r w:rsidRPr="00E675CF">
        <w:rPr>
          <w:sz w:val="28"/>
          <w:szCs w:val="28"/>
        </w:rPr>
        <w:t xml:space="preserve"> майже чверть респондентів демонструє низький рівень адаптивних можливостей, половина учасників виявляє помірний рівень з потенціалом для розвитку, та більше чверті - високий рівень стійкості до стресу. Аналіз психологічного благополуччя показав, що майже половина учасників має низький або помірний рівень, що вказує на труднощі в адаптації та потребу в психологічній підтримці. Особливо тривожними є результати діагностики посттравматичного стресового розладу, де більшість досліджуваних демонструють помірні або виражені симптоми ПТСР, що свідчить про значний масштаб</w:t>
      </w:r>
      <w:r>
        <w:rPr>
          <w:sz w:val="28"/>
          <w:szCs w:val="28"/>
        </w:rPr>
        <w:t xml:space="preserve"> травматизації</w:t>
      </w:r>
      <w:r w:rsidRPr="00E675CF">
        <w:rPr>
          <w:sz w:val="28"/>
          <w:szCs w:val="28"/>
        </w:rPr>
        <w:t>.</w:t>
      </w:r>
    </w:p>
    <w:p w14:paraId="54B35A7C" w14:textId="68E56D6E" w:rsidR="00E675CF" w:rsidRPr="00E675CF" w:rsidRDefault="00E675CF" w:rsidP="00E675CF">
      <w:pPr>
        <w:pStyle w:val="1ff1"/>
        <w:spacing w:line="360" w:lineRule="auto"/>
        <w:rPr>
          <w:sz w:val="28"/>
          <w:szCs w:val="28"/>
        </w:rPr>
      </w:pPr>
      <w:r w:rsidRPr="00E675CF">
        <w:rPr>
          <w:sz w:val="28"/>
          <w:szCs w:val="28"/>
        </w:rPr>
        <w:t xml:space="preserve">Кореляційний аналіз виявив статистично значущі взаємозв'язки між усіма досліджуваними показниками на високому рівні значущості. Найсильніший позитивний зв'язок між </w:t>
      </w:r>
      <w:proofErr w:type="spellStart"/>
      <w:r w:rsidRPr="00E675CF">
        <w:rPr>
          <w:sz w:val="28"/>
          <w:szCs w:val="28"/>
        </w:rPr>
        <w:t>резільєнтністю</w:t>
      </w:r>
      <w:proofErr w:type="spellEnd"/>
      <w:r w:rsidRPr="00E675CF">
        <w:rPr>
          <w:sz w:val="28"/>
          <w:szCs w:val="28"/>
        </w:rPr>
        <w:t xml:space="preserve"> та психологічним благополуччям емпірично підтверджує теоретичне положення про </w:t>
      </w:r>
      <w:proofErr w:type="spellStart"/>
      <w:r w:rsidRPr="00E675CF">
        <w:rPr>
          <w:sz w:val="28"/>
          <w:szCs w:val="28"/>
        </w:rPr>
        <w:t>резільєнтність</w:t>
      </w:r>
      <w:proofErr w:type="spellEnd"/>
      <w:r w:rsidRPr="00E675CF">
        <w:rPr>
          <w:sz w:val="28"/>
          <w:szCs w:val="28"/>
        </w:rPr>
        <w:t xml:space="preserve"> як важливий чинник успішної адаптації. Виявлений значущий негативний зв'язок між </w:t>
      </w:r>
      <w:proofErr w:type="spellStart"/>
      <w:r w:rsidRPr="00E675CF">
        <w:rPr>
          <w:sz w:val="28"/>
          <w:szCs w:val="28"/>
        </w:rPr>
        <w:t>резільєнтністю</w:t>
      </w:r>
      <w:proofErr w:type="spellEnd"/>
      <w:r w:rsidRPr="00E675CF">
        <w:rPr>
          <w:sz w:val="28"/>
          <w:szCs w:val="28"/>
        </w:rPr>
        <w:t xml:space="preserve"> та симптомами ПТСР доводить захисну роль </w:t>
      </w:r>
      <w:proofErr w:type="spellStart"/>
      <w:r w:rsidRPr="00E675CF">
        <w:rPr>
          <w:sz w:val="28"/>
          <w:szCs w:val="28"/>
        </w:rPr>
        <w:t>резільєнтності</w:t>
      </w:r>
      <w:proofErr w:type="spellEnd"/>
      <w:r w:rsidRPr="00E675CF">
        <w:rPr>
          <w:sz w:val="28"/>
          <w:szCs w:val="28"/>
        </w:rPr>
        <w:t xml:space="preserve"> у зниженні ризику розвитку посттравматичних розладів. Негативний кореляційний зв'язок між благополуччям та ПТСР підтверджує деструктивний вплив травматичних симптомів на загальний психологічний стан.</w:t>
      </w:r>
    </w:p>
    <w:p w14:paraId="7FA33543" w14:textId="1E125912" w:rsidR="00E675CF" w:rsidRPr="00E675CF" w:rsidRDefault="00E675CF" w:rsidP="00E675CF">
      <w:pPr>
        <w:pStyle w:val="1ff1"/>
        <w:spacing w:line="360" w:lineRule="auto"/>
        <w:rPr>
          <w:sz w:val="28"/>
          <w:szCs w:val="28"/>
        </w:rPr>
      </w:pPr>
      <w:r w:rsidRPr="00E675CF">
        <w:rPr>
          <w:sz w:val="28"/>
          <w:szCs w:val="28"/>
        </w:rPr>
        <w:t xml:space="preserve">Порівняльний аналіз показників за етапами адаптації виявив статистично значущі відмінності між групами за всіма досліджуваними параметрами. Рівень </w:t>
      </w:r>
      <w:proofErr w:type="spellStart"/>
      <w:r w:rsidRPr="00E675CF">
        <w:rPr>
          <w:sz w:val="28"/>
          <w:szCs w:val="28"/>
        </w:rPr>
        <w:t>резільєнтності</w:t>
      </w:r>
      <w:proofErr w:type="spellEnd"/>
      <w:r w:rsidRPr="00E675CF">
        <w:rPr>
          <w:sz w:val="28"/>
          <w:szCs w:val="28"/>
        </w:rPr>
        <w:t xml:space="preserve"> закономірно зростає через реадаптацію до етапу інтеграції, що підтверджує гіпотезу про поступовий розвиток адаптивних можливостей. Аналогічна позитивна динаміка спостерігається для показників психологічного благополуччя, де відмінності між етапами є найбільш вираженими. </w:t>
      </w:r>
    </w:p>
    <w:p w14:paraId="333F52F6" w14:textId="77777777" w:rsidR="00E675CF" w:rsidRPr="00E675CF" w:rsidRDefault="00E675CF" w:rsidP="00E675CF">
      <w:pPr>
        <w:pStyle w:val="1ff1"/>
        <w:spacing w:line="360" w:lineRule="auto"/>
        <w:rPr>
          <w:sz w:val="28"/>
          <w:szCs w:val="28"/>
        </w:rPr>
      </w:pPr>
      <w:r w:rsidRPr="00E675CF">
        <w:rPr>
          <w:sz w:val="28"/>
          <w:szCs w:val="28"/>
        </w:rPr>
        <w:t xml:space="preserve">Аналіз профілю симптомів ПТСР за кластерами показав специфічну структуру травматизації у досліджуваної групи. Найбільш вираженими є негативні зміни у </w:t>
      </w:r>
      <w:r w:rsidRPr="00E675CF">
        <w:rPr>
          <w:sz w:val="28"/>
          <w:szCs w:val="28"/>
        </w:rPr>
        <w:lastRenderedPageBreak/>
        <w:t xml:space="preserve">пізнанні та настрої, що включають </w:t>
      </w:r>
      <w:proofErr w:type="spellStart"/>
      <w:r w:rsidRPr="00E675CF">
        <w:rPr>
          <w:sz w:val="28"/>
          <w:szCs w:val="28"/>
        </w:rPr>
        <w:t>дисфункціональні</w:t>
      </w:r>
      <w:proofErr w:type="spellEnd"/>
      <w:r w:rsidRPr="00E675CF">
        <w:rPr>
          <w:sz w:val="28"/>
          <w:szCs w:val="28"/>
        </w:rPr>
        <w:t xml:space="preserve"> переконання про себе, інших та світ. За ними йдуть інтрузивні симптоми у вигляді нав'язливих спогадів та кошмарів, зміни у збудженні та реактивності як підвищена пильність та дратівливість, і найменш виражені симптоми уникнення. </w:t>
      </w:r>
    </w:p>
    <w:p w14:paraId="1F5E7884" w14:textId="0C90250E" w:rsidR="00E675CF" w:rsidRPr="00E675CF" w:rsidRDefault="00E675CF" w:rsidP="00E675CF">
      <w:pPr>
        <w:pStyle w:val="1ff1"/>
        <w:spacing w:line="360" w:lineRule="auto"/>
        <w:rPr>
          <w:sz w:val="28"/>
          <w:szCs w:val="28"/>
        </w:rPr>
      </w:pPr>
      <w:r w:rsidRPr="00E675CF">
        <w:rPr>
          <w:sz w:val="28"/>
          <w:szCs w:val="28"/>
        </w:rPr>
        <w:t xml:space="preserve">Виявлені закономірності створили міцну емпіричну базу для розробки спеціалізованої програми психологічного супроводу з формування </w:t>
      </w:r>
      <w:proofErr w:type="spellStart"/>
      <w:r w:rsidRPr="00E675CF">
        <w:rPr>
          <w:sz w:val="28"/>
          <w:szCs w:val="28"/>
        </w:rPr>
        <w:t>резільєнтності</w:t>
      </w:r>
      <w:proofErr w:type="spellEnd"/>
      <w:r w:rsidRPr="00E675CF">
        <w:rPr>
          <w:sz w:val="28"/>
          <w:szCs w:val="28"/>
        </w:rPr>
        <w:t xml:space="preserve">. Результати </w:t>
      </w:r>
      <w:proofErr w:type="spellStart"/>
      <w:r w:rsidRPr="00E675CF">
        <w:rPr>
          <w:sz w:val="28"/>
          <w:szCs w:val="28"/>
        </w:rPr>
        <w:t>констатувального</w:t>
      </w:r>
      <w:proofErr w:type="spellEnd"/>
      <w:r w:rsidRPr="00E675CF">
        <w:rPr>
          <w:sz w:val="28"/>
          <w:szCs w:val="28"/>
        </w:rPr>
        <w:t xml:space="preserve"> експерименту переконливо продемонстрували, що високий рівень </w:t>
      </w:r>
      <w:proofErr w:type="spellStart"/>
      <w:r w:rsidRPr="00E675CF">
        <w:rPr>
          <w:sz w:val="28"/>
          <w:szCs w:val="28"/>
        </w:rPr>
        <w:t>резільєнтності</w:t>
      </w:r>
      <w:proofErr w:type="spellEnd"/>
      <w:r w:rsidRPr="00E675CF">
        <w:rPr>
          <w:sz w:val="28"/>
          <w:szCs w:val="28"/>
        </w:rPr>
        <w:t xml:space="preserve"> асоціюється з кращим психологічним благополуччям та нижчими проявами посттравматичної симптоматики, що підтверджує її роль як ключового чинника успішної адаптації. Значна частка респондентів з низькими показниками </w:t>
      </w:r>
      <w:proofErr w:type="spellStart"/>
      <w:r w:rsidRPr="00E675CF">
        <w:rPr>
          <w:sz w:val="28"/>
          <w:szCs w:val="28"/>
        </w:rPr>
        <w:t>резільєнтності</w:t>
      </w:r>
      <w:proofErr w:type="spellEnd"/>
      <w:r w:rsidRPr="00E675CF">
        <w:rPr>
          <w:sz w:val="28"/>
          <w:szCs w:val="28"/>
        </w:rPr>
        <w:t xml:space="preserve"> та благополуччя, а також виражені прояви ПТСР вказують на необхідність негайного психологічного втручання для цієї категорії </w:t>
      </w:r>
      <w:r>
        <w:rPr>
          <w:sz w:val="28"/>
          <w:szCs w:val="28"/>
        </w:rPr>
        <w:t>осіб</w:t>
      </w:r>
      <w:r w:rsidRPr="00E675CF">
        <w:rPr>
          <w:sz w:val="28"/>
          <w:szCs w:val="28"/>
        </w:rPr>
        <w:t>.</w:t>
      </w:r>
    </w:p>
    <w:p w14:paraId="06422EEE" w14:textId="31C9BFEB" w:rsidR="00E675CF" w:rsidRPr="00E675CF" w:rsidRDefault="00E675CF" w:rsidP="00E675CF">
      <w:pPr>
        <w:pStyle w:val="1ff1"/>
        <w:spacing w:line="360" w:lineRule="auto"/>
        <w:rPr>
          <w:sz w:val="28"/>
          <w:szCs w:val="28"/>
          <w:lang w:val="ru-RU"/>
        </w:rPr>
      </w:pPr>
      <w:r w:rsidRPr="00E675CF">
        <w:rPr>
          <w:sz w:val="28"/>
          <w:szCs w:val="28"/>
        </w:rPr>
        <w:t xml:space="preserve">Отримані результати </w:t>
      </w:r>
      <w:proofErr w:type="spellStart"/>
      <w:r w:rsidRPr="00E675CF">
        <w:rPr>
          <w:sz w:val="28"/>
          <w:szCs w:val="28"/>
        </w:rPr>
        <w:t>констатувального</w:t>
      </w:r>
      <w:proofErr w:type="spellEnd"/>
      <w:r w:rsidRPr="00E675CF">
        <w:rPr>
          <w:sz w:val="28"/>
          <w:szCs w:val="28"/>
        </w:rPr>
        <w:t xml:space="preserve"> дослідження визначили концептуальні засади та конкретні завдання для розробки програми формувального експерименту, спрямованої на підвищення рівня </w:t>
      </w:r>
      <w:proofErr w:type="spellStart"/>
      <w:r w:rsidRPr="00E675CF">
        <w:rPr>
          <w:sz w:val="28"/>
          <w:szCs w:val="28"/>
        </w:rPr>
        <w:t>резільєнтності</w:t>
      </w:r>
      <w:proofErr w:type="spellEnd"/>
      <w:r w:rsidRPr="00E675CF">
        <w:rPr>
          <w:sz w:val="28"/>
          <w:szCs w:val="28"/>
        </w:rPr>
        <w:t xml:space="preserve"> у </w:t>
      </w:r>
      <w:r w:rsidR="00CF75AA">
        <w:rPr>
          <w:sz w:val="28"/>
          <w:szCs w:val="28"/>
        </w:rPr>
        <w:t xml:space="preserve">осіб </w:t>
      </w:r>
      <w:r w:rsidRPr="00E675CF">
        <w:rPr>
          <w:sz w:val="28"/>
          <w:szCs w:val="28"/>
        </w:rPr>
        <w:t>з низькими та помірними показниками адаптивних можливостей.</w:t>
      </w:r>
    </w:p>
    <w:p w14:paraId="340F252C" w14:textId="77777777" w:rsidR="00E675CF" w:rsidRPr="00240533" w:rsidRDefault="00E675CF" w:rsidP="00E675CF">
      <w:pPr>
        <w:pStyle w:val="1"/>
        <w:spacing w:after="0"/>
        <w:rPr>
          <w:szCs w:val="28"/>
        </w:rPr>
      </w:pPr>
    </w:p>
    <w:p w14:paraId="4A50E956" w14:textId="5DFCEB94" w:rsidR="007D75DF" w:rsidRPr="00240533" w:rsidRDefault="007D75DF" w:rsidP="005722C2">
      <w:pPr>
        <w:pStyle w:val="ad"/>
        <w:spacing w:after="0" w:line="360" w:lineRule="auto"/>
        <w:ind w:right="222" w:firstLine="707"/>
        <w:jc w:val="both"/>
        <w:rPr>
          <w:b/>
          <w:bCs/>
          <w:sz w:val="28"/>
          <w:szCs w:val="28"/>
        </w:rPr>
      </w:pPr>
      <w:r w:rsidRPr="00240533">
        <w:rPr>
          <w:b/>
          <w:bCs/>
          <w:sz w:val="28"/>
          <w:szCs w:val="28"/>
        </w:rPr>
        <w:t xml:space="preserve">2.2. Клініко-психопатологічні прояви афективних розладів особистості </w:t>
      </w:r>
    </w:p>
    <w:p w14:paraId="33680144" w14:textId="77777777" w:rsidR="007D75DF" w:rsidRPr="00240533" w:rsidRDefault="007D75DF" w:rsidP="005722C2">
      <w:pPr>
        <w:pStyle w:val="ad"/>
        <w:spacing w:after="0" w:line="360" w:lineRule="auto"/>
        <w:ind w:right="222" w:firstLine="707"/>
        <w:jc w:val="both"/>
        <w:rPr>
          <w:sz w:val="28"/>
          <w:szCs w:val="28"/>
        </w:rPr>
      </w:pPr>
    </w:p>
    <w:p w14:paraId="1359827A" w14:textId="77777777" w:rsidR="007D75DF" w:rsidRPr="00240533" w:rsidRDefault="007D75DF" w:rsidP="005722C2">
      <w:pPr>
        <w:pStyle w:val="ad"/>
        <w:spacing w:after="0" w:line="360" w:lineRule="auto"/>
        <w:ind w:right="222" w:firstLine="707"/>
        <w:jc w:val="both"/>
        <w:rPr>
          <w:sz w:val="28"/>
          <w:szCs w:val="28"/>
        </w:rPr>
      </w:pPr>
      <w:r w:rsidRPr="00240533">
        <w:rPr>
          <w:sz w:val="28"/>
          <w:szCs w:val="28"/>
        </w:rPr>
        <w:t xml:space="preserve">У контингенту хворих, при вивченні клінічних проявів афективних розладів у період маніфестації ППЕ, використовувались: клініко-психопатологічний метод з заповненням індивідуальної карти обстеження пацієнта з першим </w:t>
      </w:r>
      <w:proofErr w:type="spellStart"/>
      <w:r w:rsidRPr="00240533">
        <w:rPr>
          <w:sz w:val="28"/>
          <w:szCs w:val="28"/>
        </w:rPr>
        <w:t>психотичним</w:t>
      </w:r>
      <w:proofErr w:type="spellEnd"/>
      <w:r w:rsidRPr="00240533">
        <w:rPr>
          <w:sz w:val="28"/>
          <w:szCs w:val="28"/>
        </w:rPr>
        <w:t xml:space="preserve"> епізодом, шкала оцінки позитивної та негативної симптоматики PANSS, </w:t>
      </w:r>
      <w:proofErr w:type="spellStart"/>
      <w:r w:rsidRPr="00240533">
        <w:rPr>
          <w:sz w:val="28"/>
          <w:szCs w:val="28"/>
        </w:rPr>
        <w:t>Калгарійська</w:t>
      </w:r>
      <w:proofErr w:type="spellEnd"/>
      <w:r w:rsidRPr="00240533">
        <w:rPr>
          <w:sz w:val="28"/>
          <w:szCs w:val="28"/>
        </w:rPr>
        <w:t xml:space="preserve"> шкала депресії при шизофренії (CDSS), шкала Гамільтона для оцінки депресії (HDRS), шкала Гамільтона для оцінки тривоги (HARS), шкала </w:t>
      </w:r>
      <w:proofErr w:type="spellStart"/>
      <w:r w:rsidRPr="00240533">
        <w:rPr>
          <w:sz w:val="28"/>
          <w:szCs w:val="28"/>
        </w:rPr>
        <w:t>суїцидального</w:t>
      </w:r>
      <w:proofErr w:type="spellEnd"/>
      <w:r w:rsidRPr="00240533">
        <w:rPr>
          <w:sz w:val="28"/>
          <w:szCs w:val="28"/>
        </w:rPr>
        <w:t xml:space="preserve"> ризику (Лос-анджелеського </w:t>
      </w:r>
      <w:proofErr w:type="spellStart"/>
      <w:r w:rsidRPr="00240533">
        <w:rPr>
          <w:sz w:val="28"/>
          <w:szCs w:val="28"/>
        </w:rPr>
        <w:t>суїцидологічного</w:t>
      </w:r>
      <w:proofErr w:type="spellEnd"/>
      <w:r w:rsidRPr="00240533">
        <w:rPr>
          <w:sz w:val="28"/>
          <w:szCs w:val="28"/>
        </w:rPr>
        <w:t xml:space="preserve"> центру).</w:t>
      </w:r>
    </w:p>
    <w:p w14:paraId="53891319" w14:textId="6BEF35CB" w:rsidR="007D75DF" w:rsidRPr="00240533" w:rsidRDefault="007D75DF" w:rsidP="005722C2">
      <w:pPr>
        <w:pStyle w:val="ad"/>
        <w:spacing w:after="0" w:line="360" w:lineRule="auto"/>
        <w:ind w:right="222" w:firstLine="707"/>
        <w:jc w:val="both"/>
        <w:rPr>
          <w:sz w:val="28"/>
          <w:szCs w:val="28"/>
        </w:rPr>
      </w:pPr>
      <w:r w:rsidRPr="00240533">
        <w:rPr>
          <w:sz w:val="28"/>
          <w:szCs w:val="28"/>
        </w:rPr>
        <w:t xml:space="preserve"> У дослідженні за допомогою клініко-психопатологічного методу були вивчені основні </w:t>
      </w:r>
      <w:proofErr w:type="spellStart"/>
      <w:r w:rsidRPr="00240533">
        <w:rPr>
          <w:sz w:val="28"/>
          <w:szCs w:val="28"/>
        </w:rPr>
        <w:t>синдромальні</w:t>
      </w:r>
      <w:proofErr w:type="spellEnd"/>
      <w:r w:rsidRPr="00240533">
        <w:rPr>
          <w:sz w:val="28"/>
          <w:szCs w:val="28"/>
        </w:rPr>
        <w:t xml:space="preserve"> прояви маніакальних і депресивних розладів при АР ППЕ у хворих з </w:t>
      </w:r>
      <w:proofErr w:type="spellStart"/>
      <w:r w:rsidRPr="00240533">
        <w:rPr>
          <w:sz w:val="28"/>
          <w:szCs w:val="28"/>
        </w:rPr>
        <w:t>ГППРбСШ</w:t>
      </w:r>
      <w:proofErr w:type="spellEnd"/>
      <w:r w:rsidRPr="00240533">
        <w:rPr>
          <w:sz w:val="28"/>
          <w:szCs w:val="28"/>
        </w:rPr>
        <w:t xml:space="preserve">, </w:t>
      </w:r>
      <w:proofErr w:type="spellStart"/>
      <w:r w:rsidRPr="00240533">
        <w:rPr>
          <w:sz w:val="28"/>
          <w:szCs w:val="28"/>
        </w:rPr>
        <w:t>ГППРзСШ</w:t>
      </w:r>
      <w:proofErr w:type="spellEnd"/>
      <w:r w:rsidRPr="00240533">
        <w:rPr>
          <w:sz w:val="28"/>
          <w:szCs w:val="28"/>
        </w:rPr>
        <w:t xml:space="preserve">, ГШПР і ГШРЗТ. </w:t>
      </w:r>
    </w:p>
    <w:p w14:paraId="4C231D31" w14:textId="40E4AACB" w:rsidR="005722C2" w:rsidRPr="00240533" w:rsidRDefault="007D75DF" w:rsidP="005722C2">
      <w:pPr>
        <w:pStyle w:val="ad"/>
        <w:spacing w:after="0" w:line="360" w:lineRule="auto"/>
        <w:ind w:right="222" w:firstLine="707"/>
        <w:jc w:val="both"/>
        <w:rPr>
          <w:sz w:val="28"/>
          <w:szCs w:val="28"/>
        </w:rPr>
      </w:pPr>
      <w:r w:rsidRPr="00240533">
        <w:rPr>
          <w:sz w:val="28"/>
          <w:szCs w:val="28"/>
        </w:rPr>
        <w:lastRenderedPageBreak/>
        <w:t xml:space="preserve">Згідно з результатами у хворих АР ППЕ при </w:t>
      </w:r>
      <w:proofErr w:type="spellStart"/>
      <w:r w:rsidRPr="00240533">
        <w:rPr>
          <w:sz w:val="28"/>
          <w:szCs w:val="28"/>
        </w:rPr>
        <w:t>ГППРбСШ</w:t>
      </w:r>
      <w:proofErr w:type="spellEnd"/>
      <w:r w:rsidRPr="00240533">
        <w:rPr>
          <w:sz w:val="28"/>
          <w:szCs w:val="28"/>
        </w:rPr>
        <w:t xml:space="preserve"> основною депресивною симптоматикою є: безсоння (часті пробудження серед ночі), зниження працездатності і активності, соматична тривога, шлунково кишкові та </w:t>
      </w:r>
      <w:proofErr w:type="spellStart"/>
      <w:r w:rsidRPr="00240533">
        <w:rPr>
          <w:sz w:val="28"/>
          <w:szCs w:val="28"/>
        </w:rPr>
        <w:t>загальносоматичні</w:t>
      </w:r>
      <w:proofErr w:type="spellEnd"/>
      <w:r w:rsidRPr="00240533">
        <w:rPr>
          <w:sz w:val="28"/>
          <w:szCs w:val="28"/>
        </w:rPr>
        <w:t xml:space="preserve"> симптоми, зниження критики до хвороби, добові коливання настрою. У порівнянні з іншими групами хворих, статистично достовірними депресивними симптомами у хворих цієї групи є: шлунково-кишкові соматичні симптоми середнього ступеня вираженості (2,1±0,4 </w:t>
      </w:r>
      <w:proofErr w:type="spellStart"/>
      <w:r w:rsidRPr="00240533">
        <w:rPr>
          <w:sz w:val="28"/>
          <w:szCs w:val="28"/>
        </w:rPr>
        <w:t>бала</w:t>
      </w:r>
      <w:proofErr w:type="spellEnd"/>
      <w:r w:rsidRPr="00240533">
        <w:rPr>
          <w:sz w:val="28"/>
          <w:szCs w:val="28"/>
        </w:rPr>
        <w:t>).</w:t>
      </w:r>
    </w:p>
    <w:p w14:paraId="02752809" w14:textId="165CC2A4" w:rsidR="007D75DF" w:rsidRPr="00240533" w:rsidRDefault="007D75DF" w:rsidP="005722C2">
      <w:pPr>
        <w:pStyle w:val="ad"/>
        <w:spacing w:after="0" w:line="360" w:lineRule="auto"/>
        <w:ind w:right="222" w:firstLine="707"/>
        <w:jc w:val="both"/>
        <w:rPr>
          <w:sz w:val="28"/>
          <w:szCs w:val="28"/>
        </w:rPr>
      </w:pPr>
      <w:r w:rsidRPr="00240533">
        <w:rPr>
          <w:sz w:val="28"/>
          <w:szCs w:val="28"/>
        </w:rPr>
        <w:t xml:space="preserve">У хворих АР ППЕ при ГШРЗТ основною депресивною симптоматикою є: депресивний настрій, почуття провини, </w:t>
      </w:r>
      <w:proofErr w:type="spellStart"/>
      <w:r w:rsidRPr="00240533">
        <w:rPr>
          <w:sz w:val="28"/>
          <w:szCs w:val="28"/>
        </w:rPr>
        <w:t>суїцидальні</w:t>
      </w:r>
      <w:proofErr w:type="spellEnd"/>
      <w:r w:rsidRPr="00240533">
        <w:rPr>
          <w:sz w:val="28"/>
          <w:szCs w:val="28"/>
        </w:rPr>
        <w:t xml:space="preserve"> наміри, пізнє безсоння, зниження працездатності і активності, загальмованість, </w:t>
      </w:r>
      <w:proofErr w:type="spellStart"/>
      <w:r w:rsidRPr="00240533">
        <w:rPr>
          <w:sz w:val="28"/>
          <w:szCs w:val="28"/>
        </w:rPr>
        <w:t>загальносоматичні</w:t>
      </w:r>
      <w:proofErr w:type="spellEnd"/>
      <w:r w:rsidRPr="00240533">
        <w:rPr>
          <w:sz w:val="28"/>
          <w:szCs w:val="28"/>
        </w:rPr>
        <w:t xml:space="preserve"> симптоми, втрата маси тіла, відсутність критики до хвороби, добові коливання настрою. У порівнянні з іншими групами хворих, статистично достовірними депресивними симптомами у хворих цієї групи є: зниження працездатності і активності середньо-тяжкого ступеня вираженості.</w:t>
      </w:r>
    </w:p>
    <w:p w14:paraId="12049B95" w14:textId="7638F378" w:rsidR="007D75DF" w:rsidRPr="00240533" w:rsidRDefault="007D75DF" w:rsidP="005722C2">
      <w:pPr>
        <w:pStyle w:val="ad"/>
        <w:spacing w:after="0" w:line="360" w:lineRule="auto"/>
        <w:ind w:right="222" w:firstLine="707"/>
        <w:jc w:val="both"/>
        <w:rPr>
          <w:sz w:val="28"/>
          <w:szCs w:val="28"/>
        </w:rPr>
      </w:pPr>
      <w:r w:rsidRPr="00240533">
        <w:rPr>
          <w:sz w:val="28"/>
          <w:szCs w:val="28"/>
        </w:rPr>
        <w:t xml:space="preserve">Згідно з результатами дослідження у хворих з депресією першого </w:t>
      </w:r>
      <w:proofErr w:type="spellStart"/>
      <w:r w:rsidRPr="00240533">
        <w:rPr>
          <w:sz w:val="28"/>
          <w:szCs w:val="28"/>
        </w:rPr>
        <w:t>психотичного</w:t>
      </w:r>
      <w:proofErr w:type="spellEnd"/>
      <w:r w:rsidRPr="00240533">
        <w:rPr>
          <w:sz w:val="28"/>
          <w:szCs w:val="28"/>
        </w:rPr>
        <w:t xml:space="preserve"> епізоду при </w:t>
      </w:r>
      <w:proofErr w:type="spellStart"/>
      <w:r w:rsidRPr="00240533">
        <w:rPr>
          <w:sz w:val="28"/>
          <w:szCs w:val="28"/>
        </w:rPr>
        <w:t>ГППРбСШ</w:t>
      </w:r>
      <w:proofErr w:type="spellEnd"/>
      <w:r w:rsidRPr="00240533">
        <w:rPr>
          <w:sz w:val="28"/>
          <w:szCs w:val="28"/>
        </w:rPr>
        <w:t xml:space="preserve"> і ГШПР, в порівнянні з іншими групами хворих не виявлено статистично достовірних  відмінностей за показниками вираженості депресивної симптоматики (при </w:t>
      </w:r>
      <w:r w:rsidR="00C62768" w:rsidRPr="00240533">
        <w:rPr>
          <w:sz w:val="28"/>
          <w:szCs w:val="28"/>
        </w:rPr>
        <w:t>р</w:t>
      </w:r>
      <w:r w:rsidRPr="00240533">
        <w:rPr>
          <w:sz w:val="28"/>
          <w:szCs w:val="28"/>
        </w:rPr>
        <w:t xml:space="preserve">&gt;0,5). У хворих з депресією ППЕ при </w:t>
      </w:r>
      <w:proofErr w:type="spellStart"/>
      <w:r w:rsidRPr="00240533">
        <w:rPr>
          <w:sz w:val="28"/>
          <w:szCs w:val="28"/>
        </w:rPr>
        <w:t>ГППРзСШ</w:t>
      </w:r>
      <w:proofErr w:type="spellEnd"/>
      <w:r w:rsidRPr="00240533">
        <w:rPr>
          <w:sz w:val="28"/>
          <w:szCs w:val="28"/>
        </w:rPr>
        <w:t xml:space="preserve"> виявлені у важкому та середньо-важкому ступені вираженості показники депресії, безнадійності, самоприниження, ідей і відчуття звинувачення, ранкової депресії, раннього пробудження, </w:t>
      </w:r>
      <w:proofErr w:type="spellStart"/>
      <w:r w:rsidRPr="00240533">
        <w:rPr>
          <w:sz w:val="28"/>
          <w:szCs w:val="28"/>
        </w:rPr>
        <w:t>суїцидальної</w:t>
      </w:r>
      <w:proofErr w:type="spellEnd"/>
      <w:r w:rsidRPr="00240533">
        <w:rPr>
          <w:sz w:val="28"/>
          <w:szCs w:val="28"/>
        </w:rPr>
        <w:t xml:space="preserve"> активності та депресії. У порівнянні з іншими групами хворих, статистично достовірними показниками вираженості депресивної симптоматики у хворих цієї групи є: показник безнадійності тяжкого ступеня.</w:t>
      </w:r>
    </w:p>
    <w:p w14:paraId="2FE310A2" w14:textId="23264C69" w:rsidR="007D75DF" w:rsidRDefault="007D75DF" w:rsidP="005722C2">
      <w:pPr>
        <w:pStyle w:val="ad"/>
        <w:spacing w:after="0" w:line="360" w:lineRule="auto"/>
        <w:ind w:right="222" w:firstLine="707"/>
        <w:jc w:val="both"/>
        <w:rPr>
          <w:sz w:val="28"/>
          <w:szCs w:val="28"/>
        </w:rPr>
      </w:pPr>
      <w:r w:rsidRPr="00240533">
        <w:rPr>
          <w:sz w:val="28"/>
          <w:szCs w:val="28"/>
        </w:rPr>
        <w:t xml:space="preserve">За результатами можна констатувати, що у хворих з АР ППЕ при </w:t>
      </w:r>
      <w:proofErr w:type="spellStart"/>
      <w:r w:rsidRPr="00240533">
        <w:rPr>
          <w:sz w:val="28"/>
          <w:szCs w:val="28"/>
        </w:rPr>
        <w:t>ГППРбСШ</w:t>
      </w:r>
      <w:proofErr w:type="spellEnd"/>
      <w:r w:rsidRPr="00240533">
        <w:rPr>
          <w:sz w:val="28"/>
          <w:szCs w:val="28"/>
        </w:rPr>
        <w:t xml:space="preserve"> виявлена тривожність легкого ступеня вираженості з </w:t>
      </w:r>
      <w:proofErr w:type="spellStart"/>
      <w:r w:rsidRPr="00240533">
        <w:rPr>
          <w:sz w:val="28"/>
          <w:szCs w:val="28"/>
        </w:rPr>
        <w:t>інсомнією</w:t>
      </w:r>
      <w:proofErr w:type="spellEnd"/>
      <w:r w:rsidRPr="00240533">
        <w:rPr>
          <w:sz w:val="28"/>
          <w:szCs w:val="28"/>
        </w:rPr>
        <w:t xml:space="preserve">, депресивним настроєм, вегетативними і </w:t>
      </w:r>
      <w:proofErr w:type="spellStart"/>
      <w:r w:rsidRPr="00240533">
        <w:rPr>
          <w:sz w:val="28"/>
          <w:szCs w:val="28"/>
        </w:rPr>
        <w:t>гастроінтестинальними</w:t>
      </w:r>
      <w:proofErr w:type="spellEnd"/>
      <w:r w:rsidRPr="00240533">
        <w:rPr>
          <w:sz w:val="28"/>
          <w:szCs w:val="28"/>
        </w:rPr>
        <w:t xml:space="preserve"> симптомами. У порівнянні з іншими групами хворих, статистично достовірними показниками</w:t>
      </w:r>
      <w:r w:rsidRPr="007D75DF">
        <w:rPr>
          <w:sz w:val="28"/>
          <w:szCs w:val="28"/>
        </w:rPr>
        <w:t xml:space="preserve"> тривожної симптоматики у хворих цієї групи є: вегетативні симптоми помірного</w:t>
      </w:r>
      <w:r>
        <w:rPr>
          <w:sz w:val="28"/>
          <w:szCs w:val="28"/>
        </w:rPr>
        <w:t>.</w:t>
      </w:r>
    </w:p>
    <w:p w14:paraId="408DDF85" w14:textId="44B15067" w:rsidR="007D75DF" w:rsidRDefault="007D75DF" w:rsidP="005722C2">
      <w:pPr>
        <w:pStyle w:val="ad"/>
        <w:spacing w:after="0" w:line="360" w:lineRule="auto"/>
        <w:ind w:right="222" w:firstLine="707"/>
        <w:jc w:val="both"/>
        <w:rPr>
          <w:sz w:val="28"/>
          <w:szCs w:val="28"/>
        </w:rPr>
      </w:pPr>
      <w:r w:rsidRPr="007D75DF">
        <w:rPr>
          <w:sz w:val="28"/>
          <w:szCs w:val="28"/>
        </w:rPr>
        <w:t xml:space="preserve">У хворих з АР ППЕ при </w:t>
      </w:r>
      <w:proofErr w:type="spellStart"/>
      <w:r w:rsidRPr="007D75DF">
        <w:rPr>
          <w:sz w:val="28"/>
          <w:szCs w:val="28"/>
        </w:rPr>
        <w:t>ГППРзСШ</w:t>
      </w:r>
      <w:proofErr w:type="spellEnd"/>
      <w:r w:rsidRPr="007D75DF">
        <w:rPr>
          <w:sz w:val="28"/>
          <w:szCs w:val="28"/>
        </w:rPr>
        <w:t xml:space="preserve"> з розладів мислення та когнітивних функцій переважають думки про смерть і самогубство, ригідність мислення, </w:t>
      </w:r>
      <w:r w:rsidRPr="007D75DF">
        <w:rPr>
          <w:sz w:val="28"/>
          <w:szCs w:val="28"/>
        </w:rPr>
        <w:lastRenderedPageBreak/>
        <w:t>зниження рівня інтересів, труднощі в ухваленні рішень, зниження рівня концентрації уваги, порушення переключення уваги, порушення пам'яті, підвищена чутливість до критики і порушення критики по відношенню до хвороби. У порівнянні з іншими групами хворих, в цій групі хворих, статистично достовірним, є переважання в розладах мислення ригідності</w:t>
      </w:r>
      <w:r>
        <w:rPr>
          <w:sz w:val="28"/>
          <w:szCs w:val="28"/>
        </w:rPr>
        <w:t>.</w:t>
      </w:r>
    </w:p>
    <w:p w14:paraId="5153C3C9" w14:textId="77777777" w:rsidR="00A73EB5" w:rsidRDefault="007D75DF" w:rsidP="005722C2">
      <w:pPr>
        <w:pStyle w:val="ad"/>
        <w:spacing w:after="0" w:line="360" w:lineRule="auto"/>
        <w:ind w:right="222" w:firstLine="707"/>
        <w:jc w:val="both"/>
        <w:rPr>
          <w:sz w:val="28"/>
          <w:szCs w:val="28"/>
          <w:lang w:val="en-US"/>
        </w:rPr>
      </w:pPr>
      <w:r w:rsidRPr="007D75DF">
        <w:rPr>
          <w:sz w:val="28"/>
          <w:szCs w:val="28"/>
        </w:rPr>
        <w:t xml:space="preserve">У групі хворих з АР ППЕ при </w:t>
      </w:r>
      <w:proofErr w:type="spellStart"/>
      <w:r w:rsidRPr="007D75DF">
        <w:rPr>
          <w:sz w:val="28"/>
          <w:szCs w:val="28"/>
        </w:rPr>
        <w:t>ГППРзСШ</w:t>
      </w:r>
      <w:proofErr w:type="spellEnd"/>
      <w:r w:rsidRPr="007D75DF">
        <w:rPr>
          <w:sz w:val="28"/>
          <w:szCs w:val="28"/>
        </w:rPr>
        <w:t xml:space="preserve"> в клініці продромального періоду переважають незвичайний зміст мислення, підозрілість, порушення перцепції, концептуальна дезорганізація, соціальна ізоляція або усамітнення, зниження виразності емоцій, зниження переживань емоцій і самого себе, чудернацьке мислення, розлади сну, зниження толерантності до стресу. </w:t>
      </w:r>
    </w:p>
    <w:p w14:paraId="2D221A2B" w14:textId="01E136A9" w:rsidR="007D75DF" w:rsidRDefault="007D75DF" w:rsidP="005722C2">
      <w:pPr>
        <w:pStyle w:val="ad"/>
        <w:spacing w:after="0" w:line="360" w:lineRule="auto"/>
        <w:ind w:right="222" w:firstLine="707"/>
        <w:jc w:val="both"/>
        <w:rPr>
          <w:sz w:val="28"/>
          <w:szCs w:val="28"/>
          <w:lang w:val="en-US"/>
        </w:rPr>
      </w:pPr>
      <w:r w:rsidRPr="007D75DF">
        <w:rPr>
          <w:sz w:val="28"/>
          <w:szCs w:val="28"/>
        </w:rPr>
        <w:t>У порівнянні з іншими групами хворих, в цій групі хворих статистично достовірним є переважання в клініці продромального періоду:  незвичайного змісту мислення (розгубленість, відчуття, що відбувається щось дивне, плутанина в тому, що є реальним, а що уявним, знайоме здається дивним, зловісним, загрозливим, таким, що має особливий зміст, відчуття, що він сам і навколишнє змінилось, надцінні переконання, заклопотаність незвичайними ідеями, магічне мислення) легкого ступеня вираженості (несподівані думки, відчуття, руху, викликають здивування в оточуючих, відчуття, ніби щось змінилось) (в 18,9% випадків, при р&lt;0,01)</w:t>
      </w:r>
      <w:r>
        <w:rPr>
          <w:sz w:val="28"/>
          <w:szCs w:val="28"/>
        </w:rPr>
        <w:t>.</w:t>
      </w:r>
    </w:p>
    <w:p w14:paraId="7ACC7748" w14:textId="4576FC49" w:rsidR="00A73EB5" w:rsidRDefault="00A73EB5" w:rsidP="005722C2">
      <w:pPr>
        <w:pStyle w:val="ad"/>
        <w:spacing w:after="0" w:line="360" w:lineRule="auto"/>
        <w:ind w:right="222" w:firstLine="707"/>
        <w:jc w:val="both"/>
        <w:rPr>
          <w:sz w:val="28"/>
          <w:szCs w:val="28"/>
        </w:rPr>
      </w:pPr>
      <w:r>
        <w:rPr>
          <w:sz w:val="28"/>
          <w:szCs w:val="28"/>
        </w:rPr>
        <w:t>Відзначається</w:t>
      </w:r>
      <w:r w:rsidRPr="00A73EB5">
        <w:rPr>
          <w:sz w:val="28"/>
          <w:szCs w:val="28"/>
        </w:rPr>
        <w:t xml:space="preserve"> концептуальн</w:t>
      </w:r>
      <w:r>
        <w:rPr>
          <w:sz w:val="28"/>
          <w:szCs w:val="28"/>
        </w:rPr>
        <w:t>а</w:t>
      </w:r>
      <w:r w:rsidRPr="00A73EB5">
        <w:rPr>
          <w:sz w:val="28"/>
          <w:szCs w:val="28"/>
        </w:rPr>
        <w:t xml:space="preserve"> дезорганізаці</w:t>
      </w:r>
      <w:r>
        <w:rPr>
          <w:sz w:val="28"/>
          <w:szCs w:val="28"/>
        </w:rPr>
        <w:t>я</w:t>
      </w:r>
      <w:r w:rsidRPr="00A73EB5">
        <w:rPr>
          <w:sz w:val="28"/>
          <w:szCs w:val="28"/>
        </w:rPr>
        <w:t xml:space="preserve"> (розпливчасте, метафоричне, громіздке, стереотипне, нецілеспрямоване, непослідовне, абстрактне, ґрунтовне, паралогічне мислення, прискорення або уповільнення думок, надання неправильних назв предметам, втрата суті розмови, розпорошення асоціацій) до помірного ступеня вираженості (раптові слова і фрази, які не мають сенсу, аморфне, непослідовне мислення, неправильні слова, безглузді, не по суті теми розмови, метафоричне, громіздке, стереотипне мислення) (в 17,5% випадків</w:t>
      </w:r>
      <w:r>
        <w:rPr>
          <w:sz w:val="28"/>
          <w:szCs w:val="28"/>
        </w:rPr>
        <w:t>).</w:t>
      </w:r>
    </w:p>
    <w:p w14:paraId="61B15367" w14:textId="7F9269F7" w:rsidR="00A73EB5" w:rsidRDefault="00A73EB5" w:rsidP="005722C2">
      <w:pPr>
        <w:pStyle w:val="ad"/>
        <w:spacing w:after="0" w:line="360" w:lineRule="auto"/>
        <w:ind w:right="222" w:firstLine="707"/>
        <w:jc w:val="both"/>
        <w:rPr>
          <w:sz w:val="28"/>
          <w:szCs w:val="28"/>
        </w:rPr>
      </w:pPr>
      <w:r w:rsidRPr="00A73EB5">
        <w:rPr>
          <w:sz w:val="28"/>
          <w:szCs w:val="28"/>
        </w:rPr>
        <w:t xml:space="preserve">Основою психічної діяльності афективно-ригідного типу емоційного реагування є стійкість емоцій, які виникають в результаті фрустрації </w:t>
      </w:r>
      <w:proofErr w:type="spellStart"/>
      <w:r w:rsidRPr="00A73EB5">
        <w:rPr>
          <w:sz w:val="28"/>
          <w:szCs w:val="28"/>
        </w:rPr>
        <w:t>життєво</w:t>
      </w:r>
      <w:proofErr w:type="spellEnd"/>
      <w:r w:rsidRPr="00A73EB5">
        <w:rPr>
          <w:sz w:val="28"/>
          <w:szCs w:val="28"/>
        </w:rPr>
        <w:t xml:space="preserve"> важливих потреб пацієнта. Ця фрустрація зазвичай супроводжується тривогою, 139 напругою, образою, злопам'ятністю, які тривалий час можуть панувати в емоційній сфері людини. Слабкою ланкою психіки пацієнта з цим типом </w:t>
      </w:r>
      <w:r w:rsidRPr="00A73EB5">
        <w:rPr>
          <w:sz w:val="28"/>
          <w:szCs w:val="28"/>
        </w:rPr>
        <w:lastRenderedPageBreak/>
        <w:t>афективного реагування є зачеплене самолюбство, уражена гордість, різні форми обмеження її інтересів. Ригідний емоційний стан завжди раціоналізується особистістю пацієнта з метою збереження уявлення про власну особистість як незалежну, вірну власним установкам і принципам. На тлі частих уражень, чергування поразок і успіхів відбувається нашарування нових емоційних реакцій на колишні, які ще не вистигли згаснути. В результаті цього нашарування неправильно інтерпретуються події і факти навколишньої дійсності, і хворі важко піддаються переконанню хибності їх інтерпретацій сто</w:t>
      </w:r>
      <w:r>
        <w:rPr>
          <w:sz w:val="28"/>
          <w:szCs w:val="28"/>
        </w:rPr>
        <w:t>со</w:t>
      </w:r>
      <w:r w:rsidRPr="00A73EB5">
        <w:rPr>
          <w:sz w:val="28"/>
          <w:szCs w:val="28"/>
        </w:rPr>
        <w:t>вно ідей чи міжособистісних відносин. Пацієнти з цим типом афективного реагування самолюбні, егоїстичні, самовпевнені, в разі успіху у них загострюється почуття значущості, посилюється честолюбство. Для емоційної діяльності афективно-ригідної особистості характерні образливість, підозрілість, недовіра, зневажливе ставлення до оточуючих, чутливість до різних форм утиску, завзятість у досягненні мети.</w:t>
      </w:r>
    </w:p>
    <w:p w14:paraId="4CE664D3" w14:textId="77777777" w:rsidR="00C62768" w:rsidRDefault="00A73EB5" w:rsidP="005722C2">
      <w:pPr>
        <w:pStyle w:val="ad"/>
        <w:spacing w:after="0" w:line="360" w:lineRule="auto"/>
        <w:ind w:right="222" w:firstLine="707"/>
        <w:jc w:val="both"/>
        <w:rPr>
          <w:sz w:val="28"/>
          <w:szCs w:val="28"/>
        </w:rPr>
      </w:pPr>
      <w:r w:rsidRPr="00A73EB5">
        <w:rPr>
          <w:sz w:val="28"/>
          <w:szCs w:val="28"/>
        </w:rPr>
        <w:t xml:space="preserve">Для </w:t>
      </w:r>
      <w:proofErr w:type="spellStart"/>
      <w:r w:rsidRPr="00A73EB5">
        <w:rPr>
          <w:sz w:val="28"/>
          <w:szCs w:val="28"/>
        </w:rPr>
        <w:t>гіпертимних</w:t>
      </w:r>
      <w:proofErr w:type="spellEnd"/>
      <w:r w:rsidRPr="00A73EB5">
        <w:rPr>
          <w:sz w:val="28"/>
          <w:szCs w:val="28"/>
        </w:rPr>
        <w:t xml:space="preserve"> форм афективного реагування характерні відсутність тривожності і почуття провини, самовдоволення, піднесеність настрою, життєрадісність, висока активність, оптимізм. Особистість цього типу товариська, ініціативна, у неї велика кількість легко </w:t>
      </w:r>
      <w:proofErr w:type="spellStart"/>
      <w:r w:rsidRPr="00A73EB5">
        <w:rPr>
          <w:sz w:val="28"/>
          <w:szCs w:val="28"/>
        </w:rPr>
        <w:t>вникаючих</w:t>
      </w:r>
      <w:proofErr w:type="spellEnd"/>
      <w:r w:rsidRPr="00A73EB5">
        <w:rPr>
          <w:sz w:val="28"/>
          <w:szCs w:val="28"/>
        </w:rPr>
        <w:t xml:space="preserve"> планів та</w:t>
      </w:r>
      <w:r w:rsidR="00C62768">
        <w:rPr>
          <w:sz w:val="28"/>
          <w:szCs w:val="28"/>
        </w:rPr>
        <w:t xml:space="preserve"> </w:t>
      </w:r>
      <w:r w:rsidRPr="00A73EB5">
        <w:rPr>
          <w:sz w:val="28"/>
          <w:szCs w:val="28"/>
        </w:rPr>
        <w:t xml:space="preserve">ідей, висока жага діяльності. У періоди підвищеного настрою пацієнти можуть переоцінити свої можливості, у них з'являється легковажність, безпечність, емоційна збудливість, брак стриманості. </w:t>
      </w:r>
    </w:p>
    <w:p w14:paraId="2746012A" w14:textId="77777777" w:rsidR="00C62768" w:rsidRDefault="00A73EB5" w:rsidP="005722C2">
      <w:pPr>
        <w:pStyle w:val="ad"/>
        <w:spacing w:after="0" w:line="360" w:lineRule="auto"/>
        <w:ind w:right="222" w:firstLine="707"/>
        <w:jc w:val="both"/>
        <w:rPr>
          <w:sz w:val="28"/>
          <w:szCs w:val="28"/>
        </w:rPr>
      </w:pPr>
      <w:r w:rsidRPr="00A73EB5">
        <w:rPr>
          <w:sz w:val="28"/>
          <w:szCs w:val="28"/>
        </w:rPr>
        <w:t xml:space="preserve">Для </w:t>
      </w:r>
      <w:proofErr w:type="spellStart"/>
      <w:r w:rsidRPr="00A73EB5">
        <w:rPr>
          <w:sz w:val="28"/>
          <w:szCs w:val="28"/>
        </w:rPr>
        <w:t>дистимічних</w:t>
      </w:r>
      <w:proofErr w:type="spellEnd"/>
      <w:r w:rsidRPr="00A73EB5">
        <w:rPr>
          <w:sz w:val="28"/>
          <w:szCs w:val="28"/>
        </w:rPr>
        <w:t xml:space="preserve"> форм афективного реагування характерна концентрація уваги пацієнтів на сумні події, пригнічений настрій, смуток, незадоволеність собою, пригніченість, похмурість, сором'язливість, знижена стійкість до стресу. </w:t>
      </w:r>
    </w:p>
    <w:p w14:paraId="09AD62F4" w14:textId="3DB6C23A" w:rsidR="00A73EB5" w:rsidRDefault="00A73EB5" w:rsidP="005722C2">
      <w:pPr>
        <w:pStyle w:val="ad"/>
        <w:spacing w:after="0" w:line="360" w:lineRule="auto"/>
        <w:ind w:right="222" w:firstLine="707"/>
        <w:jc w:val="both"/>
        <w:rPr>
          <w:sz w:val="28"/>
          <w:szCs w:val="28"/>
        </w:rPr>
      </w:pPr>
      <w:r w:rsidRPr="00A73EB5">
        <w:rPr>
          <w:sz w:val="28"/>
          <w:szCs w:val="28"/>
        </w:rPr>
        <w:t xml:space="preserve">В результаті нашарування стресових ситуацій у </w:t>
      </w:r>
      <w:proofErr w:type="spellStart"/>
      <w:r w:rsidRPr="00A73EB5">
        <w:rPr>
          <w:sz w:val="28"/>
          <w:szCs w:val="28"/>
        </w:rPr>
        <w:t>дистимичної</w:t>
      </w:r>
      <w:proofErr w:type="spellEnd"/>
      <w:r w:rsidRPr="00A73EB5">
        <w:rPr>
          <w:sz w:val="28"/>
          <w:szCs w:val="28"/>
        </w:rPr>
        <w:t xml:space="preserve"> особистості помітно знижується настрій, з'являється смуток, перспектива виглядає сіро, втрачається інтерес до всього, що раніше приносило задоволення, знижується швидкість рухових реакцій.</w:t>
      </w:r>
    </w:p>
    <w:p w14:paraId="0A84BE49" w14:textId="77777777" w:rsidR="00C62768" w:rsidRDefault="00A73EB5" w:rsidP="005722C2">
      <w:pPr>
        <w:pStyle w:val="ad"/>
        <w:spacing w:after="0" w:line="360" w:lineRule="auto"/>
        <w:ind w:right="222" w:firstLine="707"/>
        <w:jc w:val="both"/>
        <w:rPr>
          <w:sz w:val="28"/>
          <w:szCs w:val="28"/>
        </w:rPr>
      </w:pPr>
      <w:r w:rsidRPr="00A73EB5">
        <w:rPr>
          <w:sz w:val="28"/>
          <w:szCs w:val="28"/>
        </w:rPr>
        <w:t xml:space="preserve">Хворі із соціально-психологічною дезадаптацією не пристосовані до гармонійної життєдіяльності в суспільстві. Вони не відповідають вимогам соціуму і не можуть співвідносити власні потреби і мотиви з інтересами цього </w:t>
      </w:r>
      <w:r w:rsidRPr="00A73EB5">
        <w:rPr>
          <w:sz w:val="28"/>
          <w:szCs w:val="28"/>
        </w:rPr>
        <w:lastRenderedPageBreak/>
        <w:t xml:space="preserve">суспільства. Їм важко усвідомити необхідність змін відносин із соціальним середовищем, важко опанувати нові способи поведінки та виробити нові пристосувальні механізми, орієнтовані на гармонізацію стосунків особистості з соціальним середовищем. </w:t>
      </w:r>
    </w:p>
    <w:p w14:paraId="1EF25E1E" w14:textId="43A776C8" w:rsidR="00A73EB5" w:rsidRDefault="00A73EB5" w:rsidP="005722C2">
      <w:pPr>
        <w:pStyle w:val="ad"/>
        <w:spacing w:after="0" w:line="360" w:lineRule="auto"/>
        <w:ind w:right="222" w:firstLine="707"/>
        <w:jc w:val="both"/>
        <w:rPr>
          <w:sz w:val="28"/>
          <w:szCs w:val="28"/>
        </w:rPr>
      </w:pPr>
      <w:r w:rsidRPr="00A73EB5">
        <w:rPr>
          <w:sz w:val="28"/>
          <w:szCs w:val="28"/>
        </w:rPr>
        <w:t xml:space="preserve">У хворих із соціально-психологічною дезадаптацією нереалістична оцінка себе і навколишньої дійсності, знижена особиста активність, поведінкова гнучкість та соціальна компетентність. Їм властиві невротичні відхилення, особистісна незрілість, невміння поважати інших та їх думку, неприйняття себе та інших, наявність захисних бар'єрів в осмисленні свого актуального досвіду, удаване вирішення проблем, дисгармонії у сфері прийняття рішення, що є результатом постійних невдалих спроб індивіда реалізувати цілі. </w:t>
      </w:r>
    </w:p>
    <w:p w14:paraId="03622D81" w14:textId="4E04886B" w:rsidR="00A73EB5" w:rsidRDefault="00A73EB5" w:rsidP="005722C2">
      <w:pPr>
        <w:pStyle w:val="ad"/>
        <w:spacing w:after="0" w:line="360" w:lineRule="auto"/>
        <w:ind w:right="222" w:firstLine="707"/>
        <w:jc w:val="both"/>
        <w:rPr>
          <w:sz w:val="28"/>
          <w:szCs w:val="28"/>
        </w:rPr>
      </w:pPr>
      <w:r w:rsidRPr="00A73EB5">
        <w:rPr>
          <w:sz w:val="28"/>
          <w:szCs w:val="28"/>
        </w:rPr>
        <w:t>Аналіз факторів соціально-психологічної дезадаптації</w:t>
      </w:r>
      <w:r>
        <w:rPr>
          <w:sz w:val="28"/>
          <w:szCs w:val="28"/>
        </w:rPr>
        <w:t xml:space="preserve"> </w:t>
      </w:r>
      <w:r w:rsidRPr="00A73EB5">
        <w:rPr>
          <w:sz w:val="28"/>
          <w:szCs w:val="28"/>
        </w:rPr>
        <w:t xml:space="preserve">показав, що у хворих з АР ППЕ при </w:t>
      </w:r>
      <w:proofErr w:type="spellStart"/>
      <w:r w:rsidRPr="00A73EB5">
        <w:rPr>
          <w:sz w:val="28"/>
          <w:szCs w:val="28"/>
        </w:rPr>
        <w:t>ГППРбСШ</w:t>
      </w:r>
      <w:proofErr w:type="spellEnd"/>
      <w:r w:rsidRPr="00A73EB5">
        <w:rPr>
          <w:sz w:val="28"/>
          <w:szCs w:val="28"/>
        </w:rPr>
        <w:t xml:space="preserve"> переважають такі фактори як прийняття себе, прийняття інших, емоційний дискомфорт, зовнішній контроль, домінування і </w:t>
      </w:r>
      <w:proofErr w:type="spellStart"/>
      <w:r w:rsidRPr="00A73EB5">
        <w:rPr>
          <w:sz w:val="28"/>
          <w:szCs w:val="28"/>
        </w:rPr>
        <w:t>ескапізм</w:t>
      </w:r>
      <w:proofErr w:type="spellEnd"/>
      <w:r w:rsidRPr="00A73EB5">
        <w:rPr>
          <w:sz w:val="28"/>
          <w:szCs w:val="28"/>
        </w:rPr>
        <w:t>.</w:t>
      </w:r>
    </w:p>
    <w:p w14:paraId="6040B574" w14:textId="02402EC9" w:rsidR="00A73EB5" w:rsidRDefault="00A73EB5" w:rsidP="005722C2">
      <w:pPr>
        <w:pStyle w:val="ad"/>
        <w:spacing w:after="0" w:line="360" w:lineRule="auto"/>
        <w:ind w:right="222" w:firstLine="707"/>
        <w:jc w:val="both"/>
        <w:rPr>
          <w:sz w:val="28"/>
          <w:szCs w:val="28"/>
        </w:rPr>
      </w:pPr>
      <w:r w:rsidRPr="00A73EB5">
        <w:rPr>
          <w:sz w:val="28"/>
          <w:szCs w:val="28"/>
        </w:rPr>
        <w:t>У хворих з АР ППЕ при ГШПР з чинників соціально-психологічної дезадаптації переважають такі фактори як неприйняття себе, неприйняття інших, емоційний дискомфорт, зовнішній контроль і домінування.</w:t>
      </w:r>
    </w:p>
    <w:p w14:paraId="6BE227CB" w14:textId="77777777" w:rsidR="00A73EB5" w:rsidRPr="00A73EB5" w:rsidRDefault="00A73EB5" w:rsidP="005722C2">
      <w:pPr>
        <w:pStyle w:val="ad"/>
        <w:spacing w:after="0" w:line="360" w:lineRule="auto"/>
        <w:ind w:right="222" w:firstLine="707"/>
        <w:jc w:val="both"/>
        <w:rPr>
          <w:sz w:val="28"/>
          <w:szCs w:val="28"/>
          <w:lang w:val="en-US"/>
        </w:rPr>
      </w:pPr>
    </w:p>
    <w:p w14:paraId="4B3A24D7" w14:textId="55D164D7" w:rsidR="007D75DF" w:rsidRPr="005722C2" w:rsidRDefault="007D75DF" w:rsidP="005722C2">
      <w:pPr>
        <w:pStyle w:val="ad"/>
        <w:spacing w:after="0" w:line="360" w:lineRule="auto"/>
        <w:ind w:right="222" w:firstLine="707"/>
        <w:jc w:val="both"/>
        <w:rPr>
          <w:sz w:val="28"/>
          <w:szCs w:val="28"/>
        </w:rPr>
      </w:pPr>
      <w:r w:rsidRPr="007D75DF">
        <w:rPr>
          <w:sz w:val="28"/>
          <w:szCs w:val="28"/>
        </w:rPr>
        <w:t xml:space="preserve"> </w:t>
      </w:r>
    </w:p>
    <w:p w14:paraId="70DC8391" w14:textId="77777777" w:rsidR="00B31603" w:rsidRDefault="00B31603" w:rsidP="0000146C">
      <w:pPr>
        <w:pStyle w:val="ad"/>
        <w:rPr>
          <w:sz w:val="30"/>
        </w:rPr>
      </w:pPr>
    </w:p>
    <w:p w14:paraId="4339ADF8" w14:textId="77777777" w:rsidR="00B31603" w:rsidRDefault="00B31603" w:rsidP="0000146C">
      <w:pPr>
        <w:pStyle w:val="ad"/>
        <w:rPr>
          <w:sz w:val="30"/>
        </w:rPr>
      </w:pPr>
    </w:p>
    <w:p w14:paraId="57A1BC13" w14:textId="77777777" w:rsidR="00B31603" w:rsidRDefault="00B31603" w:rsidP="0000146C">
      <w:pPr>
        <w:pStyle w:val="ad"/>
        <w:rPr>
          <w:sz w:val="30"/>
        </w:rPr>
      </w:pPr>
    </w:p>
    <w:p w14:paraId="3F9B5EFA" w14:textId="77777777" w:rsidR="00B31603" w:rsidRDefault="00B31603" w:rsidP="0000146C">
      <w:pPr>
        <w:pStyle w:val="ad"/>
        <w:rPr>
          <w:sz w:val="30"/>
        </w:rPr>
      </w:pPr>
    </w:p>
    <w:p w14:paraId="3D4270F6" w14:textId="77777777" w:rsidR="00B31603" w:rsidRDefault="00B31603" w:rsidP="0000146C">
      <w:pPr>
        <w:pStyle w:val="ad"/>
        <w:rPr>
          <w:sz w:val="30"/>
        </w:rPr>
      </w:pPr>
    </w:p>
    <w:p w14:paraId="12DD714B" w14:textId="77777777" w:rsidR="00B31603" w:rsidRDefault="00B31603" w:rsidP="0000146C">
      <w:pPr>
        <w:pStyle w:val="ad"/>
        <w:rPr>
          <w:sz w:val="30"/>
        </w:rPr>
      </w:pPr>
    </w:p>
    <w:p w14:paraId="0A8B7677" w14:textId="77777777" w:rsidR="00240533" w:rsidRDefault="00240533" w:rsidP="0000146C">
      <w:pPr>
        <w:pStyle w:val="ad"/>
        <w:rPr>
          <w:sz w:val="30"/>
        </w:rPr>
      </w:pPr>
    </w:p>
    <w:p w14:paraId="4607142D" w14:textId="77777777" w:rsidR="00240533" w:rsidRDefault="00240533" w:rsidP="0000146C">
      <w:pPr>
        <w:pStyle w:val="ad"/>
        <w:rPr>
          <w:sz w:val="30"/>
        </w:rPr>
      </w:pPr>
    </w:p>
    <w:p w14:paraId="7906E6C6" w14:textId="77777777" w:rsidR="00240533" w:rsidRDefault="00240533" w:rsidP="0000146C">
      <w:pPr>
        <w:pStyle w:val="ad"/>
        <w:rPr>
          <w:sz w:val="30"/>
        </w:rPr>
      </w:pPr>
    </w:p>
    <w:p w14:paraId="054AB396" w14:textId="77777777" w:rsidR="00240533" w:rsidRDefault="00240533" w:rsidP="0000146C">
      <w:pPr>
        <w:pStyle w:val="ad"/>
        <w:rPr>
          <w:sz w:val="30"/>
        </w:rPr>
      </w:pPr>
    </w:p>
    <w:p w14:paraId="09470D59" w14:textId="77777777" w:rsidR="00240533" w:rsidRDefault="00240533" w:rsidP="0000146C">
      <w:pPr>
        <w:pStyle w:val="ad"/>
        <w:rPr>
          <w:sz w:val="30"/>
        </w:rPr>
      </w:pPr>
    </w:p>
    <w:p w14:paraId="59E02F69" w14:textId="331545E4" w:rsidR="0000146C" w:rsidRPr="007F44E1" w:rsidRDefault="0000146C" w:rsidP="003F4631">
      <w:pPr>
        <w:pStyle w:val="ad"/>
        <w:spacing w:after="0" w:line="360" w:lineRule="auto"/>
        <w:ind w:right="224" w:firstLine="707"/>
        <w:jc w:val="center"/>
        <w:rPr>
          <w:b/>
          <w:bCs/>
          <w:sz w:val="28"/>
          <w:szCs w:val="28"/>
        </w:rPr>
      </w:pPr>
      <w:r w:rsidRPr="007F44E1">
        <w:rPr>
          <w:b/>
          <w:bCs/>
          <w:sz w:val="28"/>
          <w:szCs w:val="28"/>
        </w:rPr>
        <w:lastRenderedPageBreak/>
        <w:t>РОЗДІЛ 3</w:t>
      </w:r>
    </w:p>
    <w:p w14:paraId="66BA5F38" w14:textId="77777777" w:rsidR="003F4631" w:rsidRDefault="003F4631" w:rsidP="003F4631">
      <w:pPr>
        <w:pStyle w:val="ad"/>
        <w:spacing w:after="0" w:line="360" w:lineRule="auto"/>
        <w:ind w:right="224" w:firstLine="707"/>
        <w:jc w:val="center"/>
        <w:rPr>
          <w:b/>
          <w:bCs/>
          <w:sz w:val="28"/>
          <w:szCs w:val="28"/>
        </w:rPr>
      </w:pPr>
    </w:p>
    <w:p w14:paraId="34952B47" w14:textId="77777777" w:rsidR="00A73EB5" w:rsidRPr="007F44E1" w:rsidRDefault="00A73EB5" w:rsidP="003F4631">
      <w:pPr>
        <w:pStyle w:val="ad"/>
        <w:spacing w:after="0" w:line="360" w:lineRule="auto"/>
        <w:ind w:right="224" w:firstLine="707"/>
        <w:jc w:val="center"/>
        <w:rPr>
          <w:b/>
          <w:bCs/>
          <w:sz w:val="28"/>
          <w:szCs w:val="28"/>
        </w:rPr>
      </w:pPr>
    </w:p>
    <w:p w14:paraId="27CB8C9C" w14:textId="77777777" w:rsidR="005B7FEB" w:rsidRPr="007F44E1" w:rsidRDefault="005B7FEB" w:rsidP="003F4631">
      <w:pPr>
        <w:pStyle w:val="ad"/>
        <w:spacing w:after="0" w:line="360" w:lineRule="auto"/>
        <w:ind w:right="224" w:firstLine="707"/>
        <w:jc w:val="center"/>
        <w:rPr>
          <w:b/>
          <w:bCs/>
          <w:sz w:val="28"/>
          <w:szCs w:val="28"/>
        </w:rPr>
      </w:pPr>
    </w:p>
    <w:p w14:paraId="7414EF2B" w14:textId="635B6A76" w:rsidR="00B31603" w:rsidRPr="00A73EB5" w:rsidRDefault="00A73EB5" w:rsidP="00B31603">
      <w:pPr>
        <w:pStyle w:val="ad"/>
        <w:spacing w:after="0" w:line="360" w:lineRule="auto"/>
        <w:ind w:right="224" w:firstLine="707"/>
        <w:jc w:val="center"/>
        <w:rPr>
          <w:b/>
          <w:bCs/>
          <w:caps/>
          <w:sz w:val="28"/>
          <w:szCs w:val="28"/>
        </w:rPr>
      </w:pPr>
      <w:r w:rsidRPr="00A73EB5">
        <w:rPr>
          <w:b/>
          <w:bCs/>
          <w:caps/>
          <w:sz w:val="28"/>
          <w:szCs w:val="28"/>
        </w:rPr>
        <w:t>психологічні та клініко-соціальні особливості афективних розладів особистості</w:t>
      </w:r>
    </w:p>
    <w:p w14:paraId="5FB1D6D4" w14:textId="77777777" w:rsidR="00A73EB5" w:rsidRPr="00A73EB5" w:rsidRDefault="00A73EB5" w:rsidP="00B31603">
      <w:pPr>
        <w:pStyle w:val="ad"/>
        <w:spacing w:after="0" w:line="360" w:lineRule="auto"/>
        <w:ind w:right="224" w:firstLine="707"/>
        <w:jc w:val="center"/>
        <w:rPr>
          <w:b/>
          <w:bCs/>
          <w:caps/>
          <w:sz w:val="28"/>
          <w:szCs w:val="28"/>
        </w:rPr>
      </w:pPr>
    </w:p>
    <w:p w14:paraId="23ACE4A9" w14:textId="563A7B86" w:rsidR="00A93C60" w:rsidRPr="00882B06" w:rsidRDefault="00A93C60" w:rsidP="00A93C60">
      <w:pPr>
        <w:pStyle w:val="ad"/>
        <w:spacing w:after="0" w:line="360" w:lineRule="auto"/>
        <w:ind w:firstLine="709"/>
        <w:jc w:val="both"/>
        <w:rPr>
          <w:b/>
          <w:bCs/>
          <w:sz w:val="28"/>
          <w:szCs w:val="28"/>
        </w:rPr>
      </w:pPr>
      <w:r w:rsidRPr="00882B06">
        <w:rPr>
          <w:b/>
          <w:bCs/>
          <w:sz w:val="28"/>
          <w:szCs w:val="28"/>
        </w:rPr>
        <w:t xml:space="preserve">3.1. </w:t>
      </w:r>
      <w:r w:rsidR="00882B06" w:rsidRPr="00882B06">
        <w:rPr>
          <w:b/>
          <w:bCs/>
          <w:sz w:val="28"/>
          <w:szCs w:val="28"/>
        </w:rPr>
        <w:t>Основні диференціально-діагностичні критерії афективних розладів особистості</w:t>
      </w:r>
      <w:r w:rsidR="00882B06" w:rsidRPr="00882B06">
        <w:rPr>
          <w:b/>
          <w:bCs/>
          <w:sz w:val="30"/>
        </w:rPr>
        <w:t xml:space="preserve"> </w:t>
      </w:r>
      <w:r w:rsidR="00882B06" w:rsidRPr="00882B06">
        <w:rPr>
          <w:b/>
          <w:bCs/>
          <w:sz w:val="28"/>
          <w:szCs w:val="28"/>
        </w:rPr>
        <w:t xml:space="preserve"> </w:t>
      </w:r>
    </w:p>
    <w:p w14:paraId="64173F17" w14:textId="77777777" w:rsidR="00A93C60" w:rsidRDefault="00A93C60" w:rsidP="00A93C60">
      <w:pPr>
        <w:pStyle w:val="ad"/>
        <w:spacing w:after="0" w:line="360" w:lineRule="auto"/>
        <w:ind w:firstLine="709"/>
        <w:jc w:val="both"/>
        <w:rPr>
          <w:sz w:val="28"/>
          <w:szCs w:val="28"/>
        </w:rPr>
      </w:pPr>
    </w:p>
    <w:p w14:paraId="6DE87178" w14:textId="77777777" w:rsidR="00882B06" w:rsidRDefault="00A73EB5" w:rsidP="00A93C60">
      <w:pPr>
        <w:pStyle w:val="ad"/>
        <w:spacing w:after="0" w:line="360" w:lineRule="auto"/>
        <w:ind w:firstLine="709"/>
        <w:jc w:val="both"/>
        <w:rPr>
          <w:sz w:val="28"/>
          <w:szCs w:val="28"/>
        </w:rPr>
      </w:pPr>
      <w:r w:rsidRPr="00A73EB5">
        <w:rPr>
          <w:sz w:val="28"/>
          <w:szCs w:val="28"/>
        </w:rPr>
        <w:t xml:space="preserve">Основними диференціально-діагностичними </w:t>
      </w:r>
      <w:r w:rsidR="00882B06">
        <w:rPr>
          <w:sz w:val="28"/>
          <w:szCs w:val="28"/>
        </w:rPr>
        <w:t xml:space="preserve">критеріями </w:t>
      </w:r>
      <w:r w:rsidRPr="00A73EB5">
        <w:rPr>
          <w:sz w:val="28"/>
          <w:szCs w:val="28"/>
        </w:rPr>
        <w:t xml:space="preserve">АР у пацієнтів з </w:t>
      </w:r>
      <w:proofErr w:type="spellStart"/>
      <w:r w:rsidRPr="00A73EB5">
        <w:rPr>
          <w:sz w:val="28"/>
          <w:szCs w:val="28"/>
        </w:rPr>
        <w:t>ГППРбСШ</w:t>
      </w:r>
      <w:proofErr w:type="spellEnd"/>
      <w:r w:rsidRPr="00A73EB5">
        <w:rPr>
          <w:sz w:val="28"/>
          <w:szCs w:val="28"/>
        </w:rPr>
        <w:t xml:space="preserve"> є: критеріями ранньої </w:t>
      </w:r>
    </w:p>
    <w:p w14:paraId="65118A67" w14:textId="6CF77FA3" w:rsidR="00882B06" w:rsidRDefault="00A73EB5" w:rsidP="00A93C60">
      <w:pPr>
        <w:pStyle w:val="ad"/>
        <w:spacing w:after="0" w:line="360" w:lineRule="auto"/>
        <w:ind w:firstLine="709"/>
        <w:jc w:val="both"/>
        <w:rPr>
          <w:sz w:val="28"/>
          <w:szCs w:val="28"/>
        </w:rPr>
      </w:pPr>
      <w:r w:rsidRPr="00A73EB5">
        <w:rPr>
          <w:sz w:val="28"/>
          <w:szCs w:val="28"/>
        </w:rPr>
        <w:t xml:space="preserve">- чоловіча стать, вік 25,8±4,2 роки, виховання у неповній сім'ї, незадовільні сімейні відносини, погані матеріально-побутові умови життя, спадкова обтяженість по невротичних розладах, </w:t>
      </w:r>
      <w:proofErr w:type="spellStart"/>
      <w:r w:rsidRPr="00A73EB5">
        <w:rPr>
          <w:sz w:val="28"/>
          <w:szCs w:val="28"/>
        </w:rPr>
        <w:t>перинатальна</w:t>
      </w:r>
      <w:proofErr w:type="spellEnd"/>
      <w:r w:rsidRPr="00A73EB5">
        <w:rPr>
          <w:sz w:val="28"/>
          <w:szCs w:val="28"/>
        </w:rPr>
        <w:t xml:space="preserve"> патологія в анамнезі; </w:t>
      </w:r>
    </w:p>
    <w:p w14:paraId="4C4F3D06" w14:textId="16E4DD7C" w:rsidR="00882B06" w:rsidRDefault="00A73EB5" w:rsidP="00A93C60">
      <w:pPr>
        <w:pStyle w:val="ad"/>
        <w:spacing w:after="0" w:line="360" w:lineRule="auto"/>
        <w:ind w:firstLine="709"/>
        <w:jc w:val="both"/>
        <w:rPr>
          <w:sz w:val="28"/>
          <w:szCs w:val="28"/>
        </w:rPr>
      </w:pPr>
      <w:r w:rsidRPr="00A73EB5">
        <w:rPr>
          <w:sz w:val="28"/>
          <w:szCs w:val="28"/>
        </w:rPr>
        <w:t xml:space="preserve">- продромальні симптоми АР в клініці ППЕ: проблеми з фокусуванням і увагою легкого ступеня, розлади сну і зниження толерантності до стресу в помірному ступені, афективно-екзальтована та емотивна форми емоційного реагування з тенденцією до акцентуації; </w:t>
      </w:r>
    </w:p>
    <w:p w14:paraId="432EF599" w14:textId="77777777" w:rsidR="00882B06" w:rsidRDefault="00A73EB5" w:rsidP="00A93C60">
      <w:pPr>
        <w:pStyle w:val="ad"/>
        <w:spacing w:after="0" w:line="360" w:lineRule="auto"/>
        <w:ind w:firstLine="709"/>
        <w:jc w:val="both"/>
        <w:rPr>
          <w:sz w:val="28"/>
          <w:szCs w:val="28"/>
        </w:rPr>
      </w:pPr>
      <w:r w:rsidRPr="00A73EB5">
        <w:rPr>
          <w:sz w:val="28"/>
          <w:szCs w:val="28"/>
        </w:rPr>
        <w:t xml:space="preserve">- ранні клінічні прояви АР в період ППЕ: експансивна манія і малий депресивний епізод </w:t>
      </w:r>
      <w:proofErr w:type="spellStart"/>
      <w:r w:rsidRPr="00A73EB5">
        <w:rPr>
          <w:sz w:val="28"/>
          <w:szCs w:val="28"/>
        </w:rPr>
        <w:t>соматовегетативної</w:t>
      </w:r>
      <w:proofErr w:type="spellEnd"/>
      <w:r w:rsidRPr="00A73EB5">
        <w:rPr>
          <w:sz w:val="28"/>
          <w:szCs w:val="28"/>
        </w:rPr>
        <w:t xml:space="preserve"> депресії з переважанням в клініці АР ідей самовихваляння і самовпевненості, маячних ідей (значення, інсценування, символічної інтерпретації навколишнього, фантастичного змісту) в помірному ступені, </w:t>
      </w:r>
      <w:proofErr w:type="spellStart"/>
      <w:r w:rsidRPr="00A73EB5">
        <w:rPr>
          <w:sz w:val="28"/>
          <w:szCs w:val="28"/>
        </w:rPr>
        <w:t>галюцинаторної</w:t>
      </w:r>
      <w:proofErr w:type="spellEnd"/>
      <w:r w:rsidRPr="00A73EB5">
        <w:rPr>
          <w:sz w:val="28"/>
          <w:szCs w:val="28"/>
        </w:rPr>
        <w:t xml:space="preserve"> поведінки (справжні слухові і зорові галюцинації) в  середній мірі, соматичної тривоги, як депресивного еквівалента, в середньо-тяжкому ступені, шлунково-кишкових еквівалентів депресії середнього ступеня, </w:t>
      </w:r>
      <w:proofErr w:type="spellStart"/>
      <w:r w:rsidRPr="00A73EB5">
        <w:rPr>
          <w:sz w:val="28"/>
          <w:szCs w:val="28"/>
        </w:rPr>
        <w:t>симпатоадреналових</w:t>
      </w:r>
      <w:proofErr w:type="spellEnd"/>
      <w:r w:rsidRPr="00A73EB5">
        <w:rPr>
          <w:sz w:val="28"/>
          <w:szCs w:val="28"/>
        </w:rPr>
        <w:t xml:space="preserve"> і </w:t>
      </w:r>
      <w:proofErr w:type="spellStart"/>
      <w:r w:rsidRPr="00A73EB5">
        <w:rPr>
          <w:sz w:val="28"/>
          <w:szCs w:val="28"/>
        </w:rPr>
        <w:t>вагоінсулярних</w:t>
      </w:r>
      <w:proofErr w:type="spellEnd"/>
      <w:r w:rsidRPr="00A73EB5">
        <w:rPr>
          <w:sz w:val="28"/>
          <w:szCs w:val="28"/>
        </w:rPr>
        <w:t xml:space="preserve"> вегетативно-вісцеральних кризів, депресивного генезу в помірному ступені, безсоння в середній мірі з </w:t>
      </w:r>
      <w:proofErr w:type="spellStart"/>
      <w:r w:rsidRPr="00A73EB5">
        <w:rPr>
          <w:sz w:val="28"/>
          <w:szCs w:val="28"/>
        </w:rPr>
        <w:t>суїцидальним</w:t>
      </w:r>
      <w:proofErr w:type="spellEnd"/>
      <w:r w:rsidRPr="00A73EB5">
        <w:rPr>
          <w:sz w:val="28"/>
          <w:szCs w:val="28"/>
        </w:rPr>
        <w:t xml:space="preserve"> ризиком легкого ступеня; </w:t>
      </w:r>
    </w:p>
    <w:p w14:paraId="7F064AA4" w14:textId="77777777" w:rsidR="00882B06" w:rsidRDefault="00A73EB5" w:rsidP="00A93C60">
      <w:pPr>
        <w:pStyle w:val="ad"/>
        <w:spacing w:after="0" w:line="360" w:lineRule="auto"/>
        <w:ind w:firstLine="709"/>
        <w:jc w:val="both"/>
        <w:rPr>
          <w:sz w:val="28"/>
          <w:szCs w:val="28"/>
        </w:rPr>
      </w:pPr>
      <w:r w:rsidRPr="00A73EB5">
        <w:rPr>
          <w:sz w:val="28"/>
          <w:szCs w:val="28"/>
        </w:rPr>
        <w:t xml:space="preserve">- патопсихологічні та клініко-соціальні особливості хворих АР ППЕ: </w:t>
      </w:r>
      <w:proofErr w:type="spellStart"/>
      <w:r w:rsidRPr="00A73EB5">
        <w:rPr>
          <w:sz w:val="28"/>
          <w:szCs w:val="28"/>
        </w:rPr>
        <w:t>ейфоричний</w:t>
      </w:r>
      <w:proofErr w:type="spellEnd"/>
      <w:r w:rsidRPr="00A73EB5">
        <w:rPr>
          <w:sz w:val="28"/>
          <w:szCs w:val="28"/>
        </w:rPr>
        <w:t xml:space="preserve"> тип ВКХ з </w:t>
      </w:r>
      <w:proofErr w:type="spellStart"/>
      <w:r w:rsidRPr="00A73EB5">
        <w:rPr>
          <w:sz w:val="28"/>
          <w:szCs w:val="28"/>
        </w:rPr>
        <w:t>помірно</w:t>
      </w:r>
      <w:proofErr w:type="spellEnd"/>
      <w:r w:rsidRPr="00A73EB5">
        <w:rPr>
          <w:sz w:val="28"/>
          <w:szCs w:val="28"/>
        </w:rPr>
        <w:t xml:space="preserve">-серйозним рівнем порушень глобального </w:t>
      </w:r>
      <w:r w:rsidRPr="00A73EB5">
        <w:rPr>
          <w:sz w:val="28"/>
          <w:szCs w:val="28"/>
        </w:rPr>
        <w:lastRenderedPageBreak/>
        <w:t xml:space="preserve">соціального функціонування та соціально-психологічною дезадаптацією з прийняттям себе та високим рівнем </w:t>
      </w:r>
      <w:proofErr w:type="spellStart"/>
      <w:r w:rsidRPr="00A73EB5">
        <w:rPr>
          <w:sz w:val="28"/>
          <w:szCs w:val="28"/>
        </w:rPr>
        <w:t>ескапізму</w:t>
      </w:r>
      <w:proofErr w:type="spellEnd"/>
      <w:r w:rsidRPr="00A73EB5">
        <w:rPr>
          <w:sz w:val="28"/>
          <w:szCs w:val="28"/>
        </w:rPr>
        <w:t xml:space="preserve">. </w:t>
      </w:r>
    </w:p>
    <w:p w14:paraId="5F149F6F" w14:textId="77777777" w:rsidR="00C62768" w:rsidRDefault="00A73EB5" w:rsidP="00A93C60">
      <w:pPr>
        <w:pStyle w:val="ad"/>
        <w:spacing w:after="0" w:line="360" w:lineRule="auto"/>
        <w:ind w:firstLine="709"/>
        <w:jc w:val="both"/>
        <w:rPr>
          <w:sz w:val="28"/>
          <w:szCs w:val="28"/>
        </w:rPr>
      </w:pPr>
      <w:r w:rsidRPr="00A73EB5">
        <w:rPr>
          <w:sz w:val="28"/>
          <w:szCs w:val="28"/>
        </w:rPr>
        <w:t xml:space="preserve">В якості основних диференціально-діагностичних критеріїв ранньої діагностики АР у пацієнтів з </w:t>
      </w:r>
      <w:proofErr w:type="spellStart"/>
      <w:r w:rsidRPr="00A73EB5">
        <w:rPr>
          <w:sz w:val="28"/>
          <w:szCs w:val="28"/>
        </w:rPr>
        <w:t>ГППРзСШ</w:t>
      </w:r>
      <w:proofErr w:type="spellEnd"/>
      <w:r w:rsidRPr="00A73EB5">
        <w:rPr>
          <w:sz w:val="28"/>
          <w:szCs w:val="28"/>
        </w:rPr>
        <w:t xml:space="preserve"> нами виділено: </w:t>
      </w:r>
    </w:p>
    <w:p w14:paraId="14A64B48" w14:textId="4AA2B55D" w:rsidR="00C62768" w:rsidRDefault="00A73EB5" w:rsidP="00A93C60">
      <w:pPr>
        <w:pStyle w:val="ad"/>
        <w:spacing w:after="0" w:line="360" w:lineRule="auto"/>
        <w:ind w:firstLine="709"/>
        <w:jc w:val="both"/>
        <w:rPr>
          <w:sz w:val="28"/>
          <w:szCs w:val="28"/>
        </w:rPr>
      </w:pPr>
      <w:r w:rsidRPr="00A73EB5">
        <w:rPr>
          <w:sz w:val="28"/>
          <w:szCs w:val="28"/>
        </w:rPr>
        <w:t xml:space="preserve">- жіноча стать, вік 28,1±5,4 року, статус поза шлюбом, спадкова обтяженість по розладам особистості (переважно шизоїдного та </w:t>
      </w:r>
      <w:proofErr w:type="spellStart"/>
      <w:r w:rsidRPr="00A73EB5">
        <w:rPr>
          <w:sz w:val="28"/>
          <w:szCs w:val="28"/>
        </w:rPr>
        <w:t>паранойяльного</w:t>
      </w:r>
      <w:proofErr w:type="spellEnd"/>
      <w:r w:rsidRPr="00A73EB5">
        <w:rPr>
          <w:sz w:val="28"/>
          <w:szCs w:val="28"/>
        </w:rPr>
        <w:t xml:space="preserve"> спектрів); </w:t>
      </w:r>
    </w:p>
    <w:p w14:paraId="215AD53C" w14:textId="002E8B65" w:rsidR="00882B06" w:rsidRDefault="00A73EB5" w:rsidP="00A93C60">
      <w:pPr>
        <w:pStyle w:val="ad"/>
        <w:spacing w:after="0" w:line="360" w:lineRule="auto"/>
        <w:ind w:firstLine="709"/>
        <w:jc w:val="both"/>
        <w:rPr>
          <w:sz w:val="28"/>
          <w:szCs w:val="28"/>
        </w:rPr>
      </w:pPr>
      <w:r w:rsidRPr="00A73EB5">
        <w:rPr>
          <w:sz w:val="28"/>
          <w:szCs w:val="28"/>
        </w:rPr>
        <w:t xml:space="preserve">- продромальні симптоми АР в клініці ППЕ: незвичайний зміст мислення, соціальна ізоляція, самотність, зниження вираженості емоцій, зниження переживань емоцій і самого себе, зниження толерантності до стресу легкого ступеня, </w:t>
      </w:r>
      <w:proofErr w:type="spellStart"/>
      <w:r w:rsidRPr="00A73EB5">
        <w:rPr>
          <w:sz w:val="28"/>
          <w:szCs w:val="28"/>
        </w:rPr>
        <w:t>акцентуйована</w:t>
      </w:r>
      <w:proofErr w:type="spellEnd"/>
      <w:r w:rsidRPr="00A73EB5">
        <w:rPr>
          <w:sz w:val="28"/>
          <w:szCs w:val="28"/>
        </w:rPr>
        <w:t xml:space="preserve"> афективно-ригідна форма емоційного реагування; </w:t>
      </w:r>
    </w:p>
    <w:p w14:paraId="142E4F24" w14:textId="77777777" w:rsidR="00882B06" w:rsidRDefault="00A73EB5" w:rsidP="00A93C60">
      <w:pPr>
        <w:pStyle w:val="ad"/>
        <w:spacing w:after="0" w:line="360" w:lineRule="auto"/>
        <w:ind w:firstLine="709"/>
        <w:jc w:val="both"/>
        <w:rPr>
          <w:sz w:val="28"/>
          <w:szCs w:val="28"/>
        </w:rPr>
      </w:pPr>
      <w:r w:rsidRPr="00A73EB5">
        <w:rPr>
          <w:sz w:val="28"/>
          <w:szCs w:val="28"/>
        </w:rPr>
        <w:t xml:space="preserve">- ранні клінічні прояви АР в період ППЕ: великі депресивні епізоди тривожної і </w:t>
      </w:r>
      <w:proofErr w:type="spellStart"/>
      <w:r w:rsidRPr="00A73EB5">
        <w:rPr>
          <w:sz w:val="28"/>
          <w:szCs w:val="28"/>
        </w:rPr>
        <w:t>анестетичної</w:t>
      </w:r>
      <w:proofErr w:type="spellEnd"/>
      <w:r w:rsidRPr="00A73EB5">
        <w:rPr>
          <w:sz w:val="28"/>
          <w:szCs w:val="28"/>
        </w:rPr>
        <w:t xml:space="preserve"> депресій з переважанням в клініці АР маячних ідей (маревне тлумачення, маревне сприйняття, марення впливу, відношень, двійника, отруєння) до середнього ступеня, деперсоналізації та дереалізації важкого ступеня, психічної тривоги, як депресивного еквівалента середньо-тяжкого ступеня, тривожної поведінки депресивного генезу і напруги тривожно-депресивного генезу </w:t>
      </w:r>
      <w:proofErr w:type="spellStart"/>
      <w:r w:rsidRPr="00A73EB5">
        <w:rPr>
          <w:sz w:val="28"/>
          <w:szCs w:val="28"/>
        </w:rPr>
        <w:t>помірно</w:t>
      </w:r>
      <w:proofErr w:type="spellEnd"/>
      <w:r w:rsidRPr="00A73EB5">
        <w:rPr>
          <w:sz w:val="28"/>
          <w:szCs w:val="28"/>
        </w:rPr>
        <w:t xml:space="preserve"> тяжкого ступеня, ажитації тривожно-депресивного ґенезу середньо-тяжкого ступеня, безнадійності і самоприниження тяжкого ступеня, респіраторних симптомів, тривожно-депресивного генезу </w:t>
      </w:r>
      <w:proofErr w:type="spellStart"/>
      <w:r w:rsidRPr="00A73EB5">
        <w:rPr>
          <w:sz w:val="28"/>
          <w:szCs w:val="28"/>
        </w:rPr>
        <w:t>помірно</w:t>
      </w:r>
      <w:proofErr w:type="spellEnd"/>
      <w:r w:rsidRPr="00A73EB5">
        <w:rPr>
          <w:sz w:val="28"/>
          <w:szCs w:val="28"/>
        </w:rPr>
        <w:t xml:space="preserve">-тяжкого ступеня, ригідності мислення з </w:t>
      </w:r>
      <w:proofErr w:type="spellStart"/>
      <w:r w:rsidRPr="00A73EB5">
        <w:rPr>
          <w:sz w:val="28"/>
          <w:szCs w:val="28"/>
        </w:rPr>
        <w:t>суїцидальним</w:t>
      </w:r>
      <w:proofErr w:type="spellEnd"/>
      <w:r w:rsidRPr="00A73EB5">
        <w:rPr>
          <w:sz w:val="28"/>
          <w:szCs w:val="28"/>
        </w:rPr>
        <w:t xml:space="preserve"> ризиком середньо-високого ступеня; </w:t>
      </w:r>
    </w:p>
    <w:p w14:paraId="4A474D0C" w14:textId="77777777" w:rsidR="00D57F57" w:rsidRDefault="00A73EB5" w:rsidP="00A93C60">
      <w:pPr>
        <w:pStyle w:val="ad"/>
        <w:spacing w:after="0" w:line="360" w:lineRule="auto"/>
        <w:ind w:firstLine="709"/>
        <w:jc w:val="both"/>
        <w:rPr>
          <w:sz w:val="28"/>
          <w:szCs w:val="28"/>
        </w:rPr>
      </w:pPr>
      <w:r w:rsidRPr="00A73EB5">
        <w:rPr>
          <w:sz w:val="28"/>
          <w:szCs w:val="28"/>
        </w:rPr>
        <w:t xml:space="preserve">- патопсихологічні та клініко-соціальні особливості хворих АР ППЕ: тривожний і </w:t>
      </w:r>
      <w:proofErr w:type="spellStart"/>
      <w:r w:rsidRPr="00A73EB5">
        <w:rPr>
          <w:sz w:val="28"/>
          <w:szCs w:val="28"/>
        </w:rPr>
        <w:t>сензитивний</w:t>
      </w:r>
      <w:proofErr w:type="spellEnd"/>
      <w:r w:rsidRPr="00A73EB5">
        <w:rPr>
          <w:sz w:val="28"/>
          <w:szCs w:val="28"/>
        </w:rPr>
        <w:t xml:space="preserve"> типи ВКХ з рівнем глобального соціального функціонування, який значною мірою визначається психічним розладом зі значними труднощами в спілкуванні і критиці з низькою здатністю функціонувати в більшості сфер життєдіяльності та соціально-психологічною дезадаптацією з вираженою залежністю. </w:t>
      </w:r>
    </w:p>
    <w:p w14:paraId="59939F99" w14:textId="77777777" w:rsidR="00C62768" w:rsidRDefault="00A73EB5" w:rsidP="00A93C60">
      <w:pPr>
        <w:pStyle w:val="ad"/>
        <w:spacing w:after="0" w:line="360" w:lineRule="auto"/>
        <w:ind w:firstLine="709"/>
        <w:jc w:val="both"/>
        <w:rPr>
          <w:sz w:val="28"/>
          <w:szCs w:val="28"/>
        </w:rPr>
      </w:pPr>
      <w:r w:rsidRPr="00A73EB5">
        <w:rPr>
          <w:sz w:val="28"/>
          <w:szCs w:val="28"/>
        </w:rPr>
        <w:t xml:space="preserve">Диференціально-діагностичні критерії ранньої діагностики АР у пацієнтів з ГШПР включають наявність наступних ознак: </w:t>
      </w:r>
    </w:p>
    <w:p w14:paraId="39B49A1D" w14:textId="77777777" w:rsidR="00C62768" w:rsidRDefault="00A73EB5" w:rsidP="00A93C60">
      <w:pPr>
        <w:pStyle w:val="ad"/>
        <w:spacing w:after="0" w:line="360" w:lineRule="auto"/>
        <w:ind w:firstLine="709"/>
        <w:jc w:val="both"/>
        <w:rPr>
          <w:sz w:val="28"/>
          <w:szCs w:val="28"/>
        </w:rPr>
      </w:pPr>
      <w:r w:rsidRPr="00A73EB5">
        <w:rPr>
          <w:sz w:val="28"/>
          <w:szCs w:val="28"/>
        </w:rPr>
        <w:t xml:space="preserve">- чоловіча стать, вік 26,6±4,4 року, спадкова обтяженість по шизофренії; </w:t>
      </w:r>
    </w:p>
    <w:p w14:paraId="0391C834" w14:textId="0F5E8F85" w:rsidR="00D57F57" w:rsidRDefault="00A73EB5" w:rsidP="00A93C60">
      <w:pPr>
        <w:pStyle w:val="ad"/>
        <w:spacing w:after="0" w:line="360" w:lineRule="auto"/>
        <w:ind w:firstLine="709"/>
        <w:jc w:val="both"/>
        <w:rPr>
          <w:sz w:val="28"/>
          <w:szCs w:val="28"/>
        </w:rPr>
      </w:pPr>
      <w:r w:rsidRPr="00A73EB5">
        <w:rPr>
          <w:sz w:val="28"/>
          <w:szCs w:val="28"/>
        </w:rPr>
        <w:t xml:space="preserve">- продромальні симптоми АР в клініці ППЕ: незвичайний зміст мислення, підозрілість, концептуальна дезорганізація, соціальна ізоляція або усамітнення, </w:t>
      </w:r>
      <w:r w:rsidRPr="00A73EB5">
        <w:rPr>
          <w:sz w:val="28"/>
          <w:szCs w:val="28"/>
        </w:rPr>
        <w:lastRenderedPageBreak/>
        <w:t xml:space="preserve">зниження вираженості емоцій і </w:t>
      </w:r>
      <w:proofErr w:type="spellStart"/>
      <w:r w:rsidRPr="00A73EB5">
        <w:rPr>
          <w:sz w:val="28"/>
          <w:szCs w:val="28"/>
        </w:rPr>
        <w:t>дисфорічний</w:t>
      </w:r>
      <w:proofErr w:type="spellEnd"/>
      <w:r w:rsidRPr="00A73EB5">
        <w:rPr>
          <w:sz w:val="28"/>
          <w:szCs w:val="28"/>
        </w:rPr>
        <w:t xml:space="preserve"> настрій в помірному ступені, </w:t>
      </w:r>
      <w:proofErr w:type="spellStart"/>
      <w:r w:rsidRPr="00A73EB5">
        <w:rPr>
          <w:sz w:val="28"/>
          <w:szCs w:val="28"/>
        </w:rPr>
        <w:t>акцентуйована</w:t>
      </w:r>
      <w:proofErr w:type="spellEnd"/>
      <w:r w:rsidRPr="00A73EB5">
        <w:rPr>
          <w:sz w:val="28"/>
          <w:szCs w:val="28"/>
        </w:rPr>
        <w:t xml:space="preserve"> тривожна і збудлива форми афективного реагування; </w:t>
      </w:r>
    </w:p>
    <w:p w14:paraId="24F3D814" w14:textId="77777777" w:rsidR="00D57F57" w:rsidRDefault="00A73EB5" w:rsidP="00A93C60">
      <w:pPr>
        <w:pStyle w:val="ad"/>
        <w:spacing w:after="0" w:line="360" w:lineRule="auto"/>
        <w:ind w:firstLine="709"/>
        <w:jc w:val="both"/>
        <w:rPr>
          <w:sz w:val="28"/>
          <w:szCs w:val="28"/>
        </w:rPr>
      </w:pPr>
      <w:r w:rsidRPr="00A73EB5">
        <w:rPr>
          <w:sz w:val="28"/>
          <w:szCs w:val="28"/>
        </w:rPr>
        <w:t xml:space="preserve">- ранні клінічні прояви АР в період ППЕ: малі - великі депресивні епізоди </w:t>
      </w:r>
      <w:proofErr w:type="spellStart"/>
      <w:r w:rsidRPr="00A73EB5">
        <w:rPr>
          <w:sz w:val="28"/>
          <w:szCs w:val="28"/>
        </w:rPr>
        <w:t>дисфоричної</w:t>
      </w:r>
      <w:proofErr w:type="spellEnd"/>
      <w:r w:rsidRPr="00A73EB5">
        <w:rPr>
          <w:sz w:val="28"/>
          <w:szCs w:val="28"/>
        </w:rPr>
        <w:t xml:space="preserve"> і </w:t>
      </w:r>
      <w:proofErr w:type="spellStart"/>
      <w:r w:rsidRPr="00A73EB5">
        <w:rPr>
          <w:sz w:val="28"/>
          <w:szCs w:val="28"/>
        </w:rPr>
        <w:t>сенесто</w:t>
      </w:r>
      <w:proofErr w:type="spellEnd"/>
      <w:r w:rsidRPr="00A73EB5">
        <w:rPr>
          <w:sz w:val="28"/>
          <w:szCs w:val="28"/>
        </w:rPr>
        <w:t xml:space="preserve">-іпохондричної депресії з переважанням в клініці АР підозрілості (страх переслідування) у сильному ступені, емоційної відчуженості </w:t>
      </w:r>
      <w:proofErr w:type="spellStart"/>
      <w:r w:rsidRPr="00A73EB5">
        <w:rPr>
          <w:sz w:val="28"/>
          <w:szCs w:val="28"/>
        </w:rPr>
        <w:t>помірно</w:t>
      </w:r>
      <w:proofErr w:type="spellEnd"/>
      <w:r w:rsidRPr="00A73EB5">
        <w:rPr>
          <w:sz w:val="28"/>
          <w:szCs w:val="28"/>
        </w:rPr>
        <w:t xml:space="preserve">-середнього ступеня, ворожості в середній мірі, іпохондричних еквівалентів депресії тяжкого ступеня, страхів іпохондричного характеру, депресивного генезу </w:t>
      </w:r>
      <w:proofErr w:type="spellStart"/>
      <w:r w:rsidRPr="00A73EB5">
        <w:rPr>
          <w:sz w:val="28"/>
          <w:szCs w:val="28"/>
        </w:rPr>
        <w:t>помірно</w:t>
      </w:r>
      <w:proofErr w:type="spellEnd"/>
      <w:r w:rsidRPr="00A73EB5">
        <w:rPr>
          <w:sz w:val="28"/>
          <w:szCs w:val="28"/>
        </w:rPr>
        <w:t xml:space="preserve">-тяжкого ступеня, </w:t>
      </w:r>
      <w:proofErr w:type="spellStart"/>
      <w:r w:rsidRPr="00A73EB5">
        <w:rPr>
          <w:sz w:val="28"/>
          <w:szCs w:val="28"/>
        </w:rPr>
        <w:t>загальносоматичних</w:t>
      </w:r>
      <w:proofErr w:type="spellEnd"/>
      <w:r w:rsidRPr="00A73EB5">
        <w:rPr>
          <w:sz w:val="28"/>
          <w:szCs w:val="28"/>
        </w:rPr>
        <w:t xml:space="preserve"> та </w:t>
      </w:r>
      <w:proofErr w:type="spellStart"/>
      <w:r w:rsidRPr="00A73EB5">
        <w:rPr>
          <w:sz w:val="28"/>
          <w:szCs w:val="28"/>
        </w:rPr>
        <w:t>генітальних</w:t>
      </w:r>
      <w:proofErr w:type="spellEnd"/>
      <w:r w:rsidRPr="00A73EB5">
        <w:rPr>
          <w:sz w:val="28"/>
          <w:szCs w:val="28"/>
        </w:rPr>
        <w:t xml:space="preserve"> симптомів депресивного генезу середньо-тяжкого ступеня, </w:t>
      </w:r>
      <w:proofErr w:type="spellStart"/>
      <w:r w:rsidRPr="00A73EB5">
        <w:rPr>
          <w:sz w:val="28"/>
          <w:szCs w:val="28"/>
        </w:rPr>
        <w:t>психосенсорних</w:t>
      </w:r>
      <w:proofErr w:type="spellEnd"/>
      <w:r w:rsidRPr="00A73EB5">
        <w:rPr>
          <w:sz w:val="28"/>
          <w:szCs w:val="28"/>
        </w:rPr>
        <w:t xml:space="preserve"> розладів і порушень чутливості, депресивного генезу, рудиментарних рухових розладів з </w:t>
      </w:r>
      <w:proofErr w:type="spellStart"/>
      <w:r w:rsidRPr="00A73EB5">
        <w:rPr>
          <w:sz w:val="28"/>
          <w:szCs w:val="28"/>
        </w:rPr>
        <w:t>суїцидальним</w:t>
      </w:r>
      <w:proofErr w:type="spellEnd"/>
      <w:r w:rsidRPr="00A73EB5">
        <w:rPr>
          <w:sz w:val="28"/>
          <w:szCs w:val="28"/>
        </w:rPr>
        <w:t xml:space="preserve"> ризиком легкого ступеня; </w:t>
      </w:r>
    </w:p>
    <w:p w14:paraId="06FEF250" w14:textId="77777777" w:rsidR="00D57F57" w:rsidRDefault="00A73EB5" w:rsidP="00A93C60">
      <w:pPr>
        <w:pStyle w:val="ad"/>
        <w:spacing w:after="0" w:line="360" w:lineRule="auto"/>
        <w:ind w:firstLine="709"/>
        <w:jc w:val="both"/>
        <w:rPr>
          <w:sz w:val="28"/>
          <w:szCs w:val="28"/>
        </w:rPr>
      </w:pPr>
      <w:r w:rsidRPr="00A73EB5">
        <w:rPr>
          <w:sz w:val="28"/>
          <w:szCs w:val="28"/>
        </w:rPr>
        <w:t xml:space="preserve">- патопсихологічні та клініко-соціальні особливості хворих АР ППЕ: </w:t>
      </w:r>
      <w:proofErr w:type="spellStart"/>
      <w:r w:rsidRPr="00A73EB5">
        <w:rPr>
          <w:sz w:val="28"/>
          <w:szCs w:val="28"/>
        </w:rPr>
        <w:t>анозогнозичний</w:t>
      </w:r>
      <w:proofErr w:type="spellEnd"/>
      <w:r w:rsidRPr="00A73EB5">
        <w:rPr>
          <w:sz w:val="28"/>
          <w:szCs w:val="28"/>
        </w:rPr>
        <w:t xml:space="preserve"> і </w:t>
      </w:r>
      <w:proofErr w:type="spellStart"/>
      <w:r w:rsidRPr="00A73EB5">
        <w:rPr>
          <w:sz w:val="28"/>
          <w:szCs w:val="28"/>
        </w:rPr>
        <w:t>паранойяльний</w:t>
      </w:r>
      <w:proofErr w:type="spellEnd"/>
      <w:r w:rsidRPr="00A73EB5">
        <w:rPr>
          <w:sz w:val="28"/>
          <w:szCs w:val="28"/>
        </w:rPr>
        <w:t xml:space="preserve"> типи ВКХ з </w:t>
      </w:r>
      <w:proofErr w:type="spellStart"/>
      <w:r w:rsidRPr="00A73EB5">
        <w:rPr>
          <w:sz w:val="28"/>
          <w:szCs w:val="28"/>
        </w:rPr>
        <w:t>помірно</w:t>
      </w:r>
      <w:proofErr w:type="spellEnd"/>
      <w:r w:rsidRPr="00A73EB5">
        <w:rPr>
          <w:sz w:val="28"/>
          <w:szCs w:val="28"/>
        </w:rPr>
        <w:t>-серйозним рівнем порушень глобального соціального функціонування дезадаптацією з вираженим неприйняттям інших. та соціально-психологічною</w:t>
      </w:r>
      <w:r w:rsidR="00D57F57">
        <w:rPr>
          <w:sz w:val="28"/>
          <w:szCs w:val="28"/>
        </w:rPr>
        <w:t>.</w:t>
      </w:r>
    </w:p>
    <w:p w14:paraId="48681B52" w14:textId="77777777" w:rsidR="00D57F57" w:rsidRDefault="00A73EB5" w:rsidP="00A93C60">
      <w:pPr>
        <w:pStyle w:val="ad"/>
        <w:spacing w:after="0" w:line="360" w:lineRule="auto"/>
        <w:ind w:firstLine="709"/>
        <w:jc w:val="both"/>
        <w:rPr>
          <w:sz w:val="28"/>
          <w:szCs w:val="28"/>
        </w:rPr>
      </w:pPr>
      <w:r w:rsidRPr="00A73EB5">
        <w:rPr>
          <w:sz w:val="28"/>
          <w:szCs w:val="28"/>
        </w:rPr>
        <w:t xml:space="preserve"> З основних диференціально-діагностичних критеріїв ранньої діагностики АР у пацієнтів з ГШРЗТ були виділені: </w:t>
      </w:r>
    </w:p>
    <w:p w14:paraId="0A6F6D4B" w14:textId="77777777" w:rsidR="00D57F57" w:rsidRDefault="00A73EB5" w:rsidP="00A93C60">
      <w:pPr>
        <w:pStyle w:val="ad"/>
        <w:spacing w:after="0" w:line="360" w:lineRule="auto"/>
        <w:ind w:firstLine="709"/>
        <w:jc w:val="both"/>
        <w:rPr>
          <w:sz w:val="28"/>
          <w:szCs w:val="28"/>
        </w:rPr>
      </w:pPr>
      <w:r w:rsidRPr="00A73EB5">
        <w:rPr>
          <w:sz w:val="28"/>
          <w:szCs w:val="28"/>
        </w:rPr>
        <w:t xml:space="preserve">- чоловіча стать, вік 39,7±6,1 року, незадовільні сімейні відносини, спадкова обтяженість по афективних розладах та алкогольній залежності; </w:t>
      </w:r>
    </w:p>
    <w:p w14:paraId="4656C810" w14:textId="77777777" w:rsidR="00D57F57" w:rsidRDefault="00A73EB5" w:rsidP="00A93C60">
      <w:pPr>
        <w:pStyle w:val="ad"/>
        <w:spacing w:after="0" w:line="360" w:lineRule="auto"/>
        <w:ind w:firstLine="709"/>
        <w:jc w:val="both"/>
        <w:rPr>
          <w:sz w:val="28"/>
          <w:szCs w:val="28"/>
        </w:rPr>
      </w:pPr>
      <w:r w:rsidRPr="00A73EB5">
        <w:rPr>
          <w:sz w:val="28"/>
          <w:szCs w:val="28"/>
        </w:rPr>
        <w:t xml:space="preserve">- продромальні симптоми АР в клініці ППЕ: концептуальна дезорганізація, погіршення рольового функціонування, розлади сну, </w:t>
      </w:r>
      <w:proofErr w:type="spellStart"/>
      <w:r w:rsidRPr="00A73EB5">
        <w:rPr>
          <w:sz w:val="28"/>
          <w:szCs w:val="28"/>
        </w:rPr>
        <w:t>дисфорічний</w:t>
      </w:r>
      <w:proofErr w:type="spellEnd"/>
      <w:r w:rsidRPr="00A73EB5">
        <w:rPr>
          <w:sz w:val="28"/>
          <w:szCs w:val="28"/>
        </w:rPr>
        <w:t xml:space="preserve"> настрій легкого ступеня, </w:t>
      </w:r>
      <w:proofErr w:type="spellStart"/>
      <w:r w:rsidRPr="00A73EB5">
        <w:rPr>
          <w:sz w:val="28"/>
          <w:szCs w:val="28"/>
        </w:rPr>
        <w:t>акцентуйована</w:t>
      </w:r>
      <w:proofErr w:type="spellEnd"/>
      <w:r w:rsidRPr="00A73EB5">
        <w:rPr>
          <w:sz w:val="28"/>
          <w:szCs w:val="28"/>
        </w:rPr>
        <w:t xml:space="preserve"> </w:t>
      </w:r>
      <w:proofErr w:type="spellStart"/>
      <w:r w:rsidRPr="00A73EB5">
        <w:rPr>
          <w:sz w:val="28"/>
          <w:szCs w:val="28"/>
        </w:rPr>
        <w:t>циклотимна</w:t>
      </w:r>
      <w:proofErr w:type="spellEnd"/>
      <w:r w:rsidRPr="00A73EB5">
        <w:rPr>
          <w:sz w:val="28"/>
          <w:szCs w:val="28"/>
        </w:rPr>
        <w:t xml:space="preserve"> форма афективного реагування; </w:t>
      </w:r>
    </w:p>
    <w:p w14:paraId="3747BE2B" w14:textId="77777777" w:rsidR="00D57F57" w:rsidRDefault="00A73EB5" w:rsidP="00A93C60">
      <w:pPr>
        <w:pStyle w:val="ad"/>
        <w:spacing w:after="0" w:line="360" w:lineRule="auto"/>
        <w:ind w:firstLine="709"/>
        <w:jc w:val="both"/>
        <w:rPr>
          <w:sz w:val="28"/>
          <w:szCs w:val="28"/>
        </w:rPr>
      </w:pPr>
      <w:r w:rsidRPr="00A73EB5">
        <w:rPr>
          <w:sz w:val="28"/>
          <w:szCs w:val="28"/>
        </w:rPr>
        <w:t xml:space="preserve">- ранні клінічні прояви АР в період ППЕ: гнівлива манія і великий депресивний епізод </w:t>
      </w:r>
      <w:proofErr w:type="spellStart"/>
      <w:r w:rsidRPr="00A73EB5">
        <w:rPr>
          <w:sz w:val="28"/>
          <w:szCs w:val="28"/>
        </w:rPr>
        <w:t>тужливо-адинамічної</w:t>
      </w:r>
      <w:proofErr w:type="spellEnd"/>
      <w:r w:rsidRPr="00A73EB5">
        <w:rPr>
          <w:sz w:val="28"/>
          <w:szCs w:val="28"/>
        </w:rPr>
        <w:t xml:space="preserve"> депресії з переважанням в клініці АР маячних ідей самозвинувачення, гріховності, нігілістичного змісту, отруєння, величі, магічного змісту), ідей величі, прискорення процесів мислення, почуття провини, моторної загальмованості сильного ступеня, зниження працездатності і активності середньо тяжкого ступеня, убогою комунікабельністю в помірному ступені, втрати маси тіла середньо-тяжкого ступеня, закрепів, порушень зорової і короткочасної пам'яті з </w:t>
      </w:r>
      <w:proofErr w:type="spellStart"/>
      <w:r w:rsidRPr="00A73EB5">
        <w:rPr>
          <w:sz w:val="28"/>
          <w:szCs w:val="28"/>
        </w:rPr>
        <w:t>суїцидальним</w:t>
      </w:r>
      <w:proofErr w:type="spellEnd"/>
      <w:r w:rsidRPr="00A73EB5">
        <w:rPr>
          <w:sz w:val="28"/>
          <w:szCs w:val="28"/>
        </w:rPr>
        <w:t xml:space="preserve"> ризиком середньо-високого ступеня; </w:t>
      </w:r>
    </w:p>
    <w:p w14:paraId="238653D9" w14:textId="0A45EAA7" w:rsidR="00A73EB5" w:rsidRDefault="00A73EB5" w:rsidP="00A93C60">
      <w:pPr>
        <w:pStyle w:val="ad"/>
        <w:spacing w:after="0" w:line="360" w:lineRule="auto"/>
        <w:ind w:firstLine="709"/>
        <w:jc w:val="both"/>
        <w:rPr>
          <w:sz w:val="28"/>
          <w:szCs w:val="28"/>
        </w:rPr>
      </w:pPr>
      <w:r w:rsidRPr="00A73EB5">
        <w:rPr>
          <w:sz w:val="28"/>
          <w:szCs w:val="28"/>
        </w:rPr>
        <w:lastRenderedPageBreak/>
        <w:t xml:space="preserve">- патопсихологічні та клініко-соціальні особливості хворих АР ППЕ: меланхолійний і апатичний типи ВКХ з вираженим зниженням рівня глобального соціального функціонування та соціально-психологічною дезадаптацією в поєднанні з вираженим внутрішнім контролем і низьким рівнем </w:t>
      </w:r>
      <w:proofErr w:type="spellStart"/>
      <w:r w:rsidRPr="00A73EB5">
        <w:rPr>
          <w:sz w:val="28"/>
          <w:szCs w:val="28"/>
        </w:rPr>
        <w:t>ескапізму</w:t>
      </w:r>
      <w:proofErr w:type="spellEnd"/>
      <w:r w:rsidRPr="00A73EB5">
        <w:rPr>
          <w:sz w:val="28"/>
          <w:szCs w:val="28"/>
        </w:rPr>
        <w:t>. Розроблені диференціально-діагностичні критерії є основою раннього виявлення АР при ППЕ.</w:t>
      </w:r>
    </w:p>
    <w:p w14:paraId="2AF61B76" w14:textId="77777777" w:rsidR="00D57F57" w:rsidRDefault="00D57F57" w:rsidP="00A93C60">
      <w:pPr>
        <w:pStyle w:val="ad"/>
        <w:spacing w:after="0" w:line="360" w:lineRule="auto"/>
        <w:ind w:firstLine="709"/>
        <w:jc w:val="both"/>
        <w:rPr>
          <w:sz w:val="28"/>
          <w:szCs w:val="28"/>
        </w:rPr>
      </w:pPr>
      <w:r w:rsidRPr="00D57F57">
        <w:rPr>
          <w:sz w:val="28"/>
          <w:szCs w:val="28"/>
        </w:rPr>
        <w:t xml:space="preserve">Результати вивчення психопатологічних, патопсихологічних і клініко соціальних особливостей АР ППЕ у хворих з </w:t>
      </w:r>
      <w:proofErr w:type="spellStart"/>
      <w:r w:rsidRPr="00D57F57">
        <w:rPr>
          <w:sz w:val="28"/>
          <w:szCs w:val="28"/>
        </w:rPr>
        <w:t>ГППРбСШ</w:t>
      </w:r>
      <w:proofErr w:type="spellEnd"/>
      <w:r w:rsidRPr="00D57F57">
        <w:rPr>
          <w:sz w:val="28"/>
          <w:szCs w:val="28"/>
        </w:rPr>
        <w:t xml:space="preserve">, </w:t>
      </w:r>
      <w:proofErr w:type="spellStart"/>
      <w:r w:rsidRPr="00D57F57">
        <w:rPr>
          <w:sz w:val="28"/>
          <w:szCs w:val="28"/>
        </w:rPr>
        <w:t>ГППРзСШ</w:t>
      </w:r>
      <w:proofErr w:type="spellEnd"/>
      <w:r w:rsidRPr="00D57F57">
        <w:rPr>
          <w:sz w:val="28"/>
          <w:szCs w:val="28"/>
        </w:rPr>
        <w:t xml:space="preserve">, ГШПР і ГШРЗТ, отримані за допомогою комплексу клініко-психопатологічних, </w:t>
      </w:r>
      <w:proofErr w:type="spellStart"/>
      <w:r w:rsidRPr="00D57F57">
        <w:rPr>
          <w:sz w:val="28"/>
          <w:szCs w:val="28"/>
        </w:rPr>
        <w:t>психодіагностичних</w:t>
      </w:r>
      <w:proofErr w:type="spellEnd"/>
      <w:r w:rsidRPr="00D57F57">
        <w:rPr>
          <w:sz w:val="28"/>
          <w:szCs w:val="28"/>
        </w:rPr>
        <w:t xml:space="preserve">, соціально-демографічних, клініко-анамнестичних і </w:t>
      </w:r>
      <w:proofErr w:type="spellStart"/>
      <w:r w:rsidRPr="00D57F57">
        <w:rPr>
          <w:sz w:val="28"/>
          <w:szCs w:val="28"/>
        </w:rPr>
        <w:t>катамнестичних</w:t>
      </w:r>
      <w:proofErr w:type="spellEnd"/>
      <w:r w:rsidRPr="00D57F57">
        <w:rPr>
          <w:sz w:val="28"/>
          <w:szCs w:val="28"/>
        </w:rPr>
        <w:t xml:space="preserve"> методів дослідження, дозволили виділити основні диференціально</w:t>
      </w:r>
      <w:r>
        <w:rPr>
          <w:sz w:val="28"/>
          <w:szCs w:val="28"/>
        </w:rPr>
        <w:t>-</w:t>
      </w:r>
      <w:r w:rsidRPr="00D57F57">
        <w:rPr>
          <w:sz w:val="28"/>
          <w:szCs w:val="28"/>
        </w:rPr>
        <w:t xml:space="preserve">діагностичні критерії розробити програму терапії АР ППЕ у пацієнтів з гострим поліморфним, </w:t>
      </w:r>
      <w:proofErr w:type="spellStart"/>
      <w:r w:rsidRPr="00D57F57">
        <w:rPr>
          <w:sz w:val="28"/>
          <w:szCs w:val="28"/>
        </w:rPr>
        <w:t>шизофреноподібним</w:t>
      </w:r>
      <w:proofErr w:type="spellEnd"/>
      <w:r w:rsidRPr="00D57F57">
        <w:rPr>
          <w:sz w:val="28"/>
          <w:szCs w:val="28"/>
        </w:rPr>
        <w:t xml:space="preserve"> та </w:t>
      </w:r>
      <w:proofErr w:type="spellStart"/>
      <w:r w:rsidRPr="00D57F57">
        <w:rPr>
          <w:sz w:val="28"/>
          <w:szCs w:val="28"/>
        </w:rPr>
        <w:t>шизоафективним</w:t>
      </w:r>
      <w:proofErr w:type="spellEnd"/>
      <w:r w:rsidRPr="00D57F57">
        <w:rPr>
          <w:sz w:val="28"/>
          <w:szCs w:val="28"/>
        </w:rPr>
        <w:t xml:space="preserve"> </w:t>
      </w:r>
      <w:proofErr w:type="spellStart"/>
      <w:r w:rsidRPr="00D57F57">
        <w:rPr>
          <w:sz w:val="28"/>
          <w:szCs w:val="28"/>
        </w:rPr>
        <w:t>психотичними</w:t>
      </w:r>
      <w:proofErr w:type="spellEnd"/>
      <w:r w:rsidRPr="00D57F57">
        <w:rPr>
          <w:sz w:val="28"/>
          <w:szCs w:val="28"/>
        </w:rPr>
        <w:t xml:space="preserve"> розладами. Основні завдання програми терапії АР при ППЕ: </w:t>
      </w:r>
    </w:p>
    <w:p w14:paraId="5C37726E" w14:textId="77777777" w:rsidR="00D57F57" w:rsidRDefault="00D57F57" w:rsidP="00A93C60">
      <w:pPr>
        <w:pStyle w:val="ad"/>
        <w:spacing w:after="0" w:line="360" w:lineRule="auto"/>
        <w:ind w:firstLine="709"/>
        <w:jc w:val="both"/>
        <w:rPr>
          <w:sz w:val="28"/>
          <w:szCs w:val="28"/>
        </w:rPr>
      </w:pPr>
      <w:r w:rsidRPr="00D57F57">
        <w:rPr>
          <w:sz w:val="28"/>
          <w:szCs w:val="28"/>
        </w:rPr>
        <w:t xml:space="preserve">1) </w:t>
      </w:r>
      <w:proofErr w:type="spellStart"/>
      <w:r w:rsidRPr="00D57F57">
        <w:rPr>
          <w:sz w:val="28"/>
          <w:szCs w:val="28"/>
        </w:rPr>
        <w:t>купірування</w:t>
      </w:r>
      <w:proofErr w:type="spellEnd"/>
      <w:r w:rsidRPr="00D57F57">
        <w:rPr>
          <w:sz w:val="28"/>
          <w:szCs w:val="28"/>
        </w:rPr>
        <w:t xml:space="preserve"> гострих </w:t>
      </w:r>
      <w:proofErr w:type="spellStart"/>
      <w:r w:rsidRPr="00D57F57">
        <w:rPr>
          <w:sz w:val="28"/>
          <w:szCs w:val="28"/>
        </w:rPr>
        <w:t>психотичних</w:t>
      </w:r>
      <w:proofErr w:type="spellEnd"/>
      <w:r w:rsidRPr="00D57F57">
        <w:rPr>
          <w:sz w:val="28"/>
          <w:szCs w:val="28"/>
        </w:rPr>
        <w:t xml:space="preserve"> і афективних розладів, </w:t>
      </w:r>
      <w:proofErr w:type="spellStart"/>
      <w:r w:rsidRPr="00D57F57">
        <w:rPr>
          <w:sz w:val="28"/>
          <w:szCs w:val="28"/>
        </w:rPr>
        <w:t>аутоагресивної</w:t>
      </w:r>
      <w:proofErr w:type="spellEnd"/>
      <w:r w:rsidRPr="00D57F57">
        <w:rPr>
          <w:sz w:val="28"/>
          <w:szCs w:val="28"/>
        </w:rPr>
        <w:t xml:space="preserve"> поведінки; </w:t>
      </w:r>
    </w:p>
    <w:p w14:paraId="0F2C5158" w14:textId="32395325" w:rsidR="00D57F57" w:rsidRDefault="00D57F57" w:rsidP="00A93C60">
      <w:pPr>
        <w:pStyle w:val="ad"/>
        <w:spacing w:after="0" w:line="360" w:lineRule="auto"/>
        <w:ind w:firstLine="709"/>
        <w:jc w:val="both"/>
        <w:rPr>
          <w:sz w:val="28"/>
          <w:szCs w:val="28"/>
        </w:rPr>
      </w:pPr>
      <w:r w:rsidRPr="00D57F57">
        <w:rPr>
          <w:sz w:val="28"/>
          <w:szCs w:val="28"/>
        </w:rPr>
        <w:t xml:space="preserve">2) формування стійкої ремісії; </w:t>
      </w:r>
    </w:p>
    <w:p w14:paraId="34D62521" w14:textId="77777777" w:rsidR="00D57F57" w:rsidRDefault="00D57F57" w:rsidP="00A93C60">
      <w:pPr>
        <w:pStyle w:val="ad"/>
        <w:spacing w:after="0" w:line="360" w:lineRule="auto"/>
        <w:ind w:firstLine="709"/>
        <w:jc w:val="both"/>
        <w:rPr>
          <w:sz w:val="28"/>
          <w:szCs w:val="28"/>
        </w:rPr>
      </w:pPr>
      <w:r w:rsidRPr="00D57F57">
        <w:rPr>
          <w:sz w:val="28"/>
          <w:szCs w:val="28"/>
        </w:rPr>
        <w:t xml:space="preserve">3) профілактика повторного розвитку </w:t>
      </w:r>
      <w:proofErr w:type="spellStart"/>
      <w:r w:rsidRPr="00D57F57">
        <w:rPr>
          <w:sz w:val="28"/>
          <w:szCs w:val="28"/>
        </w:rPr>
        <w:t>психотичних</w:t>
      </w:r>
      <w:proofErr w:type="spellEnd"/>
      <w:r w:rsidRPr="00D57F57">
        <w:rPr>
          <w:sz w:val="28"/>
          <w:szCs w:val="28"/>
        </w:rPr>
        <w:t xml:space="preserve"> і афективних розладів; </w:t>
      </w:r>
    </w:p>
    <w:p w14:paraId="415C8F2D" w14:textId="77777777" w:rsidR="00D57F57" w:rsidRDefault="00D57F57" w:rsidP="00A93C60">
      <w:pPr>
        <w:pStyle w:val="ad"/>
        <w:spacing w:after="0" w:line="360" w:lineRule="auto"/>
        <w:ind w:firstLine="709"/>
        <w:jc w:val="both"/>
        <w:rPr>
          <w:sz w:val="28"/>
          <w:szCs w:val="28"/>
        </w:rPr>
      </w:pPr>
      <w:r w:rsidRPr="00D57F57">
        <w:rPr>
          <w:sz w:val="28"/>
          <w:szCs w:val="28"/>
        </w:rPr>
        <w:t xml:space="preserve">4) відновлення та підтримання особистісного, професійного і соціального ресурсу хворих АР ППЕ. </w:t>
      </w:r>
    </w:p>
    <w:p w14:paraId="12A8DCD8" w14:textId="77777777" w:rsidR="00D57F57" w:rsidRDefault="00D57F57" w:rsidP="00A93C60">
      <w:pPr>
        <w:pStyle w:val="ad"/>
        <w:spacing w:after="0" w:line="360" w:lineRule="auto"/>
        <w:ind w:firstLine="709"/>
        <w:jc w:val="both"/>
        <w:rPr>
          <w:sz w:val="28"/>
          <w:szCs w:val="28"/>
        </w:rPr>
      </w:pPr>
      <w:r w:rsidRPr="00D57F57">
        <w:rPr>
          <w:sz w:val="28"/>
          <w:szCs w:val="28"/>
        </w:rPr>
        <w:t xml:space="preserve">Основні принципи програми терапії АР при ППЕ: Реалізація основних завдань програми терапії АР ППЕ базується на засадах індивідуально-орієнтованого, диференційованого та системно-орієнтованого підходів. </w:t>
      </w:r>
    </w:p>
    <w:p w14:paraId="226A03D1" w14:textId="77777777" w:rsidR="00D57F57" w:rsidRDefault="00D57F57" w:rsidP="00A93C60">
      <w:pPr>
        <w:pStyle w:val="ad"/>
        <w:spacing w:after="0" w:line="360" w:lineRule="auto"/>
        <w:ind w:firstLine="709"/>
        <w:jc w:val="both"/>
        <w:rPr>
          <w:sz w:val="28"/>
          <w:szCs w:val="28"/>
        </w:rPr>
      </w:pPr>
      <w:r w:rsidRPr="00D57F57">
        <w:rPr>
          <w:sz w:val="28"/>
          <w:szCs w:val="28"/>
        </w:rPr>
        <w:t xml:space="preserve">1. Індивідуально-орієнтований підхід. Вивчення розвитку і перебігу АР при ППЕ показало важливе значення індивідуальних клінічних, патопсихологічних та соціально-психологічних факторів і механізмів розвитку АР при ППЕ. </w:t>
      </w:r>
    </w:p>
    <w:p w14:paraId="11BBD106" w14:textId="77777777" w:rsidR="00FF5C7C" w:rsidRDefault="00D57F57" w:rsidP="00A93C60">
      <w:pPr>
        <w:pStyle w:val="ad"/>
        <w:spacing w:after="0" w:line="360" w:lineRule="auto"/>
        <w:ind w:firstLine="709"/>
        <w:jc w:val="both"/>
        <w:rPr>
          <w:sz w:val="28"/>
          <w:szCs w:val="28"/>
          <w:lang w:val="en-US"/>
        </w:rPr>
      </w:pPr>
      <w:r w:rsidRPr="00D57F57">
        <w:rPr>
          <w:sz w:val="28"/>
          <w:szCs w:val="28"/>
        </w:rPr>
        <w:t xml:space="preserve">Водночас ефективність самого лікування і стійкість ремісії при цій патології залежать від психічного, особистісного, професійного і соціального ресурсу конкретного хворого. Цей ресурс характеризує стан його </w:t>
      </w:r>
      <w:proofErr w:type="spellStart"/>
      <w:r w:rsidRPr="00D57F57">
        <w:rPr>
          <w:sz w:val="28"/>
          <w:szCs w:val="28"/>
        </w:rPr>
        <w:t>саногенних</w:t>
      </w:r>
      <w:proofErr w:type="spellEnd"/>
      <w:r w:rsidRPr="00D57F57">
        <w:rPr>
          <w:sz w:val="28"/>
          <w:szCs w:val="28"/>
        </w:rPr>
        <w:t xml:space="preserve"> факторів, що </w:t>
      </w:r>
      <w:proofErr w:type="spellStart"/>
      <w:r w:rsidRPr="00D57F57">
        <w:rPr>
          <w:sz w:val="28"/>
          <w:szCs w:val="28"/>
        </w:rPr>
        <w:t>протистоять</w:t>
      </w:r>
      <w:proofErr w:type="spellEnd"/>
      <w:r w:rsidRPr="00D57F57">
        <w:rPr>
          <w:sz w:val="28"/>
          <w:szCs w:val="28"/>
        </w:rPr>
        <w:t xml:space="preserve"> </w:t>
      </w:r>
      <w:proofErr w:type="spellStart"/>
      <w:r w:rsidRPr="00D57F57">
        <w:rPr>
          <w:sz w:val="28"/>
          <w:szCs w:val="28"/>
        </w:rPr>
        <w:t>рецидивуванню</w:t>
      </w:r>
      <w:proofErr w:type="spellEnd"/>
      <w:r w:rsidRPr="00D57F57">
        <w:rPr>
          <w:sz w:val="28"/>
          <w:szCs w:val="28"/>
        </w:rPr>
        <w:t xml:space="preserve"> психічного розладу і його ускладнень. Тому, в терапії АР ППЕ важливу роль відіграє принцип індивідуально орієнтованого підходу в </w:t>
      </w:r>
      <w:r w:rsidRPr="00D57F57">
        <w:rPr>
          <w:sz w:val="28"/>
          <w:szCs w:val="28"/>
        </w:rPr>
        <w:lastRenderedPageBreak/>
        <w:t xml:space="preserve">доборі засобів біологічного і психотерапевтичного лікування, соціальної та професійної допомоги. Цей підхід дозволяє враховувати не тільки індивідуальні фактори формування АР ППЕ, але й індивідуальні ресурси хворих, що </w:t>
      </w:r>
      <w:proofErr w:type="spellStart"/>
      <w:r w:rsidRPr="00D57F57">
        <w:rPr>
          <w:sz w:val="28"/>
          <w:szCs w:val="28"/>
        </w:rPr>
        <w:t>протистоять</w:t>
      </w:r>
      <w:proofErr w:type="spellEnd"/>
      <w:r w:rsidRPr="00D57F57">
        <w:rPr>
          <w:sz w:val="28"/>
          <w:szCs w:val="28"/>
        </w:rPr>
        <w:t xml:space="preserve"> </w:t>
      </w:r>
      <w:proofErr w:type="spellStart"/>
      <w:r w:rsidRPr="00D57F57">
        <w:rPr>
          <w:sz w:val="28"/>
          <w:szCs w:val="28"/>
        </w:rPr>
        <w:t>рецидивуванням</w:t>
      </w:r>
      <w:proofErr w:type="spellEnd"/>
      <w:r w:rsidRPr="00D57F57">
        <w:rPr>
          <w:sz w:val="28"/>
          <w:szCs w:val="28"/>
        </w:rPr>
        <w:t xml:space="preserve"> цієї психічної патології. </w:t>
      </w:r>
    </w:p>
    <w:p w14:paraId="3646D1B6" w14:textId="0F24CC3C" w:rsidR="00D57F57" w:rsidRDefault="00D57F57" w:rsidP="00A93C60">
      <w:pPr>
        <w:pStyle w:val="ad"/>
        <w:spacing w:after="0" w:line="360" w:lineRule="auto"/>
        <w:ind w:firstLine="709"/>
        <w:jc w:val="both"/>
        <w:rPr>
          <w:sz w:val="28"/>
          <w:szCs w:val="28"/>
        </w:rPr>
      </w:pPr>
      <w:r w:rsidRPr="00D57F57">
        <w:rPr>
          <w:sz w:val="28"/>
          <w:szCs w:val="28"/>
        </w:rPr>
        <w:t xml:space="preserve">Результатом цього відбору є розробка індивідуальної програми терапії, соціально-психологічної корекції та професійної допомоги хворим АР ППЕ, за допомогою якої реалізуються конкретні цілі конкретного хворого в галузі медичних, психологічних, соціальних і професійних сфер. </w:t>
      </w:r>
    </w:p>
    <w:p w14:paraId="4223663A" w14:textId="6089183C" w:rsidR="00D57F57" w:rsidRDefault="00D57F57" w:rsidP="00A93C60">
      <w:pPr>
        <w:pStyle w:val="ad"/>
        <w:spacing w:after="0" w:line="360" w:lineRule="auto"/>
        <w:ind w:firstLine="709"/>
        <w:jc w:val="both"/>
        <w:rPr>
          <w:sz w:val="28"/>
          <w:szCs w:val="28"/>
        </w:rPr>
      </w:pPr>
      <w:r w:rsidRPr="00D57F57">
        <w:rPr>
          <w:sz w:val="28"/>
          <w:szCs w:val="28"/>
        </w:rPr>
        <w:t xml:space="preserve">Диференційований підхід. Диференційований підхід до терапії хворих з АР ППЕ дозволяє проводити відбір методів і засобів біологічного і психотерапевтичного лікування залежно від особливостей формування, перебігу та клініки </w:t>
      </w:r>
      <w:proofErr w:type="spellStart"/>
      <w:r w:rsidRPr="00D57F57">
        <w:rPr>
          <w:sz w:val="28"/>
          <w:szCs w:val="28"/>
        </w:rPr>
        <w:t>ГППРбСШ</w:t>
      </w:r>
      <w:proofErr w:type="spellEnd"/>
      <w:r w:rsidRPr="00D57F57">
        <w:rPr>
          <w:sz w:val="28"/>
          <w:szCs w:val="28"/>
        </w:rPr>
        <w:t xml:space="preserve">, </w:t>
      </w:r>
      <w:proofErr w:type="spellStart"/>
      <w:r w:rsidRPr="00D57F57">
        <w:rPr>
          <w:sz w:val="28"/>
          <w:szCs w:val="28"/>
        </w:rPr>
        <w:t>ГППРзСШ</w:t>
      </w:r>
      <w:proofErr w:type="spellEnd"/>
      <w:r w:rsidRPr="00D57F57">
        <w:rPr>
          <w:sz w:val="28"/>
          <w:szCs w:val="28"/>
        </w:rPr>
        <w:t xml:space="preserve">, ГШПР і ГШРЗТ, клінічних особливостей ремісії і </w:t>
      </w:r>
      <w:proofErr w:type="spellStart"/>
      <w:r w:rsidRPr="00D57F57">
        <w:rPr>
          <w:sz w:val="28"/>
          <w:szCs w:val="28"/>
        </w:rPr>
        <w:t>суїцидогенеза</w:t>
      </w:r>
      <w:proofErr w:type="spellEnd"/>
      <w:r w:rsidRPr="00D57F57">
        <w:rPr>
          <w:sz w:val="28"/>
          <w:szCs w:val="28"/>
        </w:rPr>
        <w:t xml:space="preserve"> у хворих з такими нозологічними формами гострого психозу. </w:t>
      </w:r>
    </w:p>
    <w:p w14:paraId="4C535A51" w14:textId="06739D80" w:rsidR="00D57F57" w:rsidRDefault="00D57F57" w:rsidP="00A93C60">
      <w:pPr>
        <w:pStyle w:val="ad"/>
        <w:spacing w:after="0" w:line="360" w:lineRule="auto"/>
        <w:ind w:firstLine="709"/>
        <w:jc w:val="both"/>
        <w:rPr>
          <w:sz w:val="28"/>
          <w:szCs w:val="28"/>
        </w:rPr>
      </w:pPr>
      <w:r w:rsidRPr="00D57F57">
        <w:rPr>
          <w:sz w:val="28"/>
          <w:szCs w:val="28"/>
        </w:rPr>
        <w:t xml:space="preserve">Системно-орієнтований підхід. Системно-орієнтований підхід в терапії АР ППЕ у хворих </w:t>
      </w:r>
      <w:proofErr w:type="spellStart"/>
      <w:r w:rsidRPr="00D57F57">
        <w:rPr>
          <w:sz w:val="28"/>
          <w:szCs w:val="28"/>
        </w:rPr>
        <w:t>ГППРбСШ</w:t>
      </w:r>
      <w:proofErr w:type="spellEnd"/>
      <w:r w:rsidRPr="00D57F57">
        <w:rPr>
          <w:sz w:val="28"/>
          <w:szCs w:val="28"/>
        </w:rPr>
        <w:t xml:space="preserve">, </w:t>
      </w:r>
      <w:proofErr w:type="spellStart"/>
      <w:r w:rsidRPr="00D57F57">
        <w:rPr>
          <w:sz w:val="28"/>
          <w:szCs w:val="28"/>
        </w:rPr>
        <w:t>ГППРзСШ</w:t>
      </w:r>
      <w:proofErr w:type="spellEnd"/>
      <w:r w:rsidRPr="00D57F57">
        <w:rPr>
          <w:sz w:val="28"/>
          <w:szCs w:val="28"/>
        </w:rPr>
        <w:t>, ГШПР і ГШРЗТ розглядає цих хворих як складну систему соціально-біологічних факторів зі складними і багатогранними зв'язками між собою. В процесі терапії хворих АР ППЕ кожен чинник цієї системи вимагає біологічного та (або) соціально-психологічного втручання з метою стабілізації системи в цілому.</w:t>
      </w:r>
    </w:p>
    <w:p w14:paraId="77D0155D" w14:textId="77777777" w:rsidR="00FF5C7C" w:rsidRDefault="00D57F57" w:rsidP="00A93C60">
      <w:pPr>
        <w:pStyle w:val="ad"/>
        <w:spacing w:after="0" w:line="360" w:lineRule="auto"/>
        <w:ind w:firstLine="709"/>
        <w:jc w:val="both"/>
        <w:rPr>
          <w:sz w:val="28"/>
          <w:szCs w:val="28"/>
          <w:lang w:val="en-US"/>
        </w:rPr>
      </w:pPr>
      <w:r w:rsidRPr="00D57F57">
        <w:rPr>
          <w:sz w:val="28"/>
          <w:szCs w:val="28"/>
        </w:rPr>
        <w:t xml:space="preserve"> Тому програма терапії АР при ППЕ повинна складатись з методів та засобів медичного, психологічного і соціального втручання,  що впливають як на фактори формування цих психічних розладів, так і на фактори, що </w:t>
      </w:r>
      <w:proofErr w:type="spellStart"/>
      <w:r w:rsidRPr="00D57F57">
        <w:rPr>
          <w:sz w:val="28"/>
          <w:szCs w:val="28"/>
        </w:rPr>
        <w:t>протистоять</w:t>
      </w:r>
      <w:proofErr w:type="spellEnd"/>
      <w:r w:rsidRPr="00D57F57">
        <w:rPr>
          <w:sz w:val="28"/>
          <w:szCs w:val="28"/>
        </w:rPr>
        <w:t xml:space="preserve"> </w:t>
      </w:r>
      <w:proofErr w:type="spellStart"/>
      <w:r w:rsidRPr="00D57F57">
        <w:rPr>
          <w:sz w:val="28"/>
          <w:szCs w:val="28"/>
        </w:rPr>
        <w:t>рецидивуванням</w:t>
      </w:r>
      <w:proofErr w:type="spellEnd"/>
      <w:r w:rsidRPr="00D57F57">
        <w:rPr>
          <w:sz w:val="28"/>
          <w:szCs w:val="28"/>
        </w:rPr>
        <w:t xml:space="preserve"> цієї психічної патології. </w:t>
      </w:r>
    </w:p>
    <w:p w14:paraId="47BEBCCE" w14:textId="6D4E81A2" w:rsidR="00D57F57" w:rsidRDefault="00D57F57" w:rsidP="00A93C60">
      <w:pPr>
        <w:pStyle w:val="ad"/>
        <w:spacing w:after="0" w:line="360" w:lineRule="auto"/>
        <w:ind w:firstLine="709"/>
        <w:jc w:val="both"/>
        <w:rPr>
          <w:sz w:val="28"/>
          <w:szCs w:val="28"/>
        </w:rPr>
      </w:pPr>
      <w:r w:rsidRPr="00D57F57">
        <w:rPr>
          <w:sz w:val="28"/>
          <w:szCs w:val="28"/>
        </w:rPr>
        <w:t xml:space="preserve">Системно-орієнтований підхід в терапії АР ППЕ також передбачає їх ранню діагностику; своєчасність лікування (чим раніше розпочато лікування, тим менша ймовірність </w:t>
      </w:r>
      <w:proofErr w:type="spellStart"/>
      <w:r w:rsidRPr="00D57F57">
        <w:rPr>
          <w:sz w:val="28"/>
          <w:szCs w:val="28"/>
        </w:rPr>
        <w:t>хронізації</w:t>
      </w:r>
      <w:proofErr w:type="spellEnd"/>
      <w:r w:rsidRPr="00D57F57">
        <w:rPr>
          <w:sz w:val="28"/>
          <w:szCs w:val="28"/>
        </w:rPr>
        <w:t xml:space="preserve"> психічної патології і розвитку ускладнень); </w:t>
      </w:r>
      <w:proofErr w:type="spellStart"/>
      <w:r w:rsidRPr="00D57F57">
        <w:rPr>
          <w:sz w:val="28"/>
          <w:szCs w:val="28"/>
        </w:rPr>
        <w:t>спеціалізованість</w:t>
      </w:r>
      <w:proofErr w:type="spellEnd"/>
      <w:r w:rsidRPr="00D57F57">
        <w:rPr>
          <w:sz w:val="28"/>
          <w:szCs w:val="28"/>
        </w:rPr>
        <w:t xml:space="preserve"> допомоги (психіатричні клініки і диспансери, центри соціально-психологічної допомоги, служби зайнятості, лікарі-психіатри, психотерапевти, психологи, соціальні працівники та працівники служб зайнятості); наступництво між установами та фахівцями, які беруть участь у програмі терапії; етапність (етап діагностики (I етап) і терапія на етапі психозу (II етап) і на етапі ремісії (III етап)). </w:t>
      </w:r>
    </w:p>
    <w:p w14:paraId="60E38EEC" w14:textId="77777777" w:rsidR="00D57F57" w:rsidRDefault="00D57F57" w:rsidP="00A93C60">
      <w:pPr>
        <w:pStyle w:val="ad"/>
        <w:spacing w:after="0" w:line="360" w:lineRule="auto"/>
        <w:ind w:firstLine="709"/>
        <w:jc w:val="both"/>
        <w:rPr>
          <w:sz w:val="28"/>
          <w:szCs w:val="28"/>
        </w:rPr>
      </w:pPr>
      <w:r w:rsidRPr="00D57F57">
        <w:rPr>
          <w:sz w:val="28"/>
          <w:szCs w:val="28"/>
        </w:rPr>
        <w:lastRenderedPageBreak/>
        <w:t xml:space="preserve">Програма терапії АР ППЕ у пацієнтів з гострим поліморфним, </w:t>
      </w:r>
      <w:proofErr w:type="spellStart"/>
      <w:r w:rsidRPr="00D57F57">
        <w:rPr>
          <w:sz w:val="28"/>
          <w:szCs w:val="28"/>
        </w:rPr>
        <w:t>шизофреноподібним</w:t>
      </w:r>
      <w:proofErr w:type="spellEnd"/>
      <w:r w:rsidRPr="00D57F57">
        <w:rPr>
          <w:sz w:val="28"/>
          <w:szCs w:val="28"/>
        </w:rPr>
        <w:t xml:space="preserve"> та </w:t>
      </w:r>
      <w:proofErr w:type="spellStart"/>
      <w:r w:rsidRPr="00D57F57">
        <w:rPr>
          <w:sz w:val="28"/>
          <w:szCs w:val="28"/>
        </w:rPr>
        <w:t>шизоафективним</w:t>
      </w:r>
      <w:proofErr w:type="spellEnd"/>
      <w:r w:rsidRPr="00D57F57">
        <w:rPr>
          <w:sz w:val="28"/>
          <w:szCs w:val="28"/>
        </w:rPr>
        <w:t xml:space="preserve"> </w:t>
      </w:r>
      <w:proofErr w:type="spellStart"/>
      <w:r w:rsidRPr="00D57F57">
        <w:rPr>
          <w:sz w:val="28"/>
          <w:szCs w:val="28"/>
        </w:rPr>
        <w:t>психотичними</w:t>
      </w:r>
      <w:proofErr w:type="spellEnd"/>
      <w:r w:rsidRPr="00D57F57">
        <w:rPr>
          <w:sz w:val="28"/>
          <w:szCs w:val="28"/>
        </w:rPr>
        <w:t xml:space="preserve"> розладами.</w:t>
      </w:r>
    </w:p>
    <w:p w14:paraId="5E794E74" w14:textId="6EC39978" w:rsidR="00D57F57" w:rsidRDefault="00D57F57" w:rsidP="00A93C60">
      <w:pPr>
        <w:pStyle w:val="ad"/>
        <w:spacing w:after="0" w:line="360" w:lineRule="auto"/>
        <w:ind w:firstLine="709"/>
        <w:jc w:val="both"/>
        <w:rPr>
          <w:sz w:val="28"/>
          <w:szCs w:val="28"/>
        </w:rPr>
      </w:pPr>
      <w:r w:rsidRPr="00D57F57">
        <w:rPr>
          <w:sz w:val="28"/>
          <w:szCs w:val="28"/>
        </w:rPr>
        <w:t xml:space="preserve"> I. Програма терапії АР у пацієнтів з ППЕ при </w:t>
      </w:r>
      <w:proofErr w:type="spellStart"/>
      <w:r w:rsidRPr="00D57F57">
        <w:rPr>
          <w:sz w:val="28"/>
          <w:szCs w:val="28"/>
        </w:rPr>
        <w:t>ГППРбСШ</w:t>
      </w:r>
      <w:proofErr w:type="spellEnd"/>
      <w:r w:rsidRPr="00D57F57">
        <w:rPr>
          <w:sz w:val="28"/>
          <w:szCs w:val="28"/>
        </w:rPr>
        <w:t xml:space="preserve">. </w:t>
      </w:r>
    </w:p>
    <w:p w14:paraId="29C14186" w14:textId="77777777" w:rsidR="00D57F57" w:rsidRDefault="00D57F57" w:rsidP="00A93C60">
      <w:pPr>
        <w:pStyle w:val="ad"/>
        <w:spacing w:after="0" w:line="360" w:lineRule="auto"/>
        <w:ind w:firstLine="709"/>
        <w:jc w:val="both"/>
        <w:rPr>
          <w:sz w:val="28"/>
          <w:szCs w:val="28"/>
        </w:rPr>
      </w:pPr>
      <w:r w:rsidRPr="00D57F57">
        <w:rPr>
          <w:sz w:val="28"/>
          <w:szCs w:val="28"/>
        </w:rPr>
        <w:t xml:space="preserve">1. Біологічні засоби. </w:t>
      </w:r>
    </w:p>
    <w:p w14:paraId="22755C97" w14:textId="77777777" w:rsidR="00D57F57" w:rsidRDefault="00D57F57" w:rsidP="00A93C60">
      <w:pPr>
        <w:pStyle w:val="ad"/>
        <w:spacing w:after="0" w:line="360" w:lineRule="auto"/>
        <w:ind w:firstLine="709"/>
        <w:jc w:val="both"/>
        <w:rPr>
          <w:sz w:val="28"/>
          <w:szCs w:val="28"/>
        </w:rPr>
      </w:pPr>
      <w:r w:rsidRPr="00D57F57">
        <w:rPr>
          <w:sz w:val="28"/>
          <w:szCs w:val="28"/>
        </w:rPr>
        <w:t xml:space="preserve">1.1 психопатологічні мішені терапії: </w:t>
      </w:r>
    </w:p>
    <w:p w14:paraId="39EB9F5F" w14:textId="2CBAA016" w:rsidR="00D57F57" w:rsidRDefault="00D57F57" w:rsidP="00A93C60">
      <w:pPr>
        <w:pStyle w:val="ad"/>
        <w:spacing w:after="0" w:line="360" w:lineRule="auto"/>
        <w:ind w:firstLine="709"/>
        <w:jc w:val="both"/>
        <w:rPr>
          <w:sz w:val="28"/>
          <w:szCs w:val="28"/>
        </w:rPr>
      </w:pPr>
      <w:r w:rsidRPr="00D57F57">
        <w:rPr>
          <w:sz w:val="28"/>
          <w:szCs w:val="28"/>
        </w:rPr>
        <w:t xml:space="preserve">- на етапі психозу: експансивна манія і сомато-вегетативна депресія (депресивний епізод малий) з переважанням в їх клініці: ідей самовихваляння і самовпевненості; маячних ідей (значення, інсценування, символічної інтерпретації навколишнього, фантастичного змісту) до помірного ступеня; </w:t>
      </w:r>
      <w:proofErr w:type="spellStart"/>
      <w:r w:rsidRPr="00D57F57">
        <w:rPr>
          <w:sz w:val="28"/>
          <w:szCs w:val="28"/>
        </w:rPr>
        <w:t>галюцинаторної</w:t>
      </w:r>
      <w:proofErr w:type="spellEnd"/>
      <w:r w:rsidRPr="00D57F57">
        <w:rPr>
          <w:sz w:val="28"/>
          <w:szCs w:val="28"/>
        </w:rPr>
        <w:t xml:space="preserve"> поведінки (справжні слухові і зорові галюцинації) до середнього ступеня; соматичної тривоги, як депресивного еквівалента, середньо-тяжкого ступеня; шлунково-кишкових еквівалентів депресії середнього ступеня; </w:t>
      </w:r>
      <w:proofErr w:type="spellStart"/>
      <w:r w:rsidRPr="00D57F57">
        <w:rPr>
          <w:sz w:val="28"/>
          <w:szCs w:val="28"/>
        </w:rPr>
        <w:t>симпато-адреналових</w:t>
      </w:r>
      <w:proofErr w:type="spellEnd"/>
      <w:r w:rsidRPr="00D57F57">
        <w:rPr>
          <w:sz w:val="28"/>
          <w:szCs w:val="28"/>
        </w:rPr>
        <w:t xml:space="preserve"> і ваго-</w:t>
      </w:r>
      <w:proofErr w:type="spellStart"/>
      <w:r w:rsidRPr="00D57F57">
        <w:rPr>
          <w:sz w:val="28"/>
          <w:szCs w:val="28"/>
        </w:rPr>
        <w:t>інсулярних</w:t>
      </w:r>
      <w:proofErr w:type="spellEnd"/>
      <w:r w:rsidRPr="00D57F57">
        <w:rPr>
          <w:sz w:val="28"/>
          <w:szCs w:val="28"/>
        </w:rPr>
        <w:t xml:space="preserve"> вегетативно-вісцеральних кризів депресивного генезу, в помірному ступені; безсоння (часті пробудження серед ночі) до середнього ступеня; </w:t>
      </w:r>
      <w:proofErr w:type="spellStart"/>
      <w:r w:rsidRPr="00D57F57">
        <w:rPr>
          <w:sz w:val="28"/>
          <w:szCs w:val="28"/>
        </w:rPr>
        <w:t>аутоагресивної</w:t>
      </w:r>
      <w:proofErr w:type="spellEnd"/>
      <w:r w:rsidRPr="00D57F57">
        <w:rPr>
          <w:sz w:val="28"/>
          <w:szCs w:val="28"/>
        </w:rPr>
        <w:t xml:space="preserve"> поведінки легкого ступеня</w:t>
      </w:r>
      <w:r>
        <w:rPr>
          <w:sz w:val="28"/>
          <w:szCs w:val="28"/>
        </w:rPr>
        <w:t>;</w:t>
      </w:r>
    </w:p>
    <w:p w14:paraId="6D16C1F8" w14:textId="45BE74A7" w:rsidR="00D57F57" w:rsidRDefault="00D57F57" w:rsidP="00A93C60">
      <w:pPr>
        <w:pStyle w:val="ad"/>
        <w:spacing w:after="0" w:line="360" w:lineRule="auto"/>
        <w:ind w:firstLine="709"/>
        <w:jc w:val="both"/>
        <w:rPr>
          <w:sz w:val="28"/>
          <w:szCs w:val="28"/>
        </w:rPr>
      </w:pPr>
      <w:r w:rsidRPr="00D57F57">
        <w:rPr>
          <w:sz w:val="28"/>
          <w:szCs w:val="28"/>
        </w:rPr>
        <w:t xml:space="preserve"> </w:t>
      </w:r>
      <w:r>
        <w:rPr>
          <w:sz w:val="28"/>
          <w:szCs w:val="28"/>
        </w:rPr>
        <w:t>- н</w:t>
      </w:r>
      <w:r w:rsidRPr="00D57F57">
        <w:rPr>
          <w:sz w:val="28"/>
          <w:szCs w:val="28"/>
        </w:rPr>
        <w:t>а етапі ремісії: соматична тривога легкого ступеня, вегетативні симптоми помірного ступеня, проблеми з фокусуванням і увагою легкого ступеня, зниження толерантності до звичайного стресу легкого ступеня.</w:t>
      </w:r>
    </w:p>
    <w:p w14:paraId="37FD2AFE" w14:textId="77777777" w:rsidR="00D57F57" w:rsidRDefault="00D57F57" w:rsidP="00A93C60">
      <w:pPr>
        <w:pStyle w:val="ad"/>
        <w:spacing w:after="0" w:line="360" w:lineRule="auto"/>
        <w:ind w:firstLine="709"/>
        <w:jc w:val="both"/>
        <w:rPr>
          <w:sz w:val="28"/>
          <w:szCs w:val="28"/>
        </w:rPr>
      </w:pPr>
    </w:p>
    <w:p w14:paraId="1C6DF9F7" w14:textId="3651829B" w:rsidR="00C62768" w:rsidRPr="00882B06" w:rsidRDefault="00D57F57" w:rsidP="00C62768">
      <w:pPr>
        <w:pStyle w:val="ad"/>
        <w:spacing w:after="0" w:line="360" w:lineRule="auto"/>
        <w:ind w:firstLine="709"/>
        <w:jc w:val="both"/>
        <w:rPr>
          <w:b/>
          <w:bCs/>
          <w:sz w:val="28"/>
          <w:szCs w:val="28"/>
        </w:rPr>
      </w:pPr>
      <w:r w:rsidRPr="00C12E5E">
        <w:rPr>
          <w:b/>
          <w:bCs/>
          <w:sz w:val="28"/>
          <w:szCs w:val="28"/>
        </w:rPr>
        <w:t xml:space="preserve">3.2. </w:t>
      </w:r>
      <w:r w:rsidR="00C12E5E" w:rsidRPr="00C12E5E">
        <w:rPr>
          <w:b/>
          <w:bCs/>
          <w:sz w:val="28"/>
          <w:szCs w:val="28"/>
        </w:rPr>
        <w:t>Засоби і методи психологічного, професійного і соціального втручання</w:t>
      </w:r>
      <w:r w:rsidR="00C62768" w:rsidRPr="00C62768">
        <w:rPr>
          <w:b/>
          <w:bCs/>
          <w:sz w:val="28"/>
          <w:szCs w:val="28"/>
        </w:rPr>
        <w:t xml:space="preserve"> </w:t>
      </w:r>
      <w:r w:rsidR="00C62768">
        <w:rPr>
          <w:b/>
          <w:bCs/>
          <w:sz w:val="28"/>
          <w:szCs w:val="28"/>
        </w:rPr>
        <w:t xml:space="preserve">при </w:t>
      </w:r>
      <w:r w:rsidR="00C62768" w:rsidRPr="00882B06">
        <w:rPr>
          <w:b/>
          <w:bCs/>
          <w:sz w:val="28"/>
          <w:szCs w:val="28"/>
        </w:rPr>
        <w:t>афективних розлад</w:t>
      </w:r>
      <w:r w:rsidR="00C62768">
        <w:rPr>
          <w:b/>
          <w:bCs/>
          <w:sz w:val="28"/>
          <w:szCs w:val="28"/>
        </w:rPr>
        <w:t>ах</w:t>
      </w:r>
      <w:r w:rsidR="00C62768" w:rsidRPr="00882B06">
        <w:rPr>
          <w:b/>
          <w:bCs/>
          <w:sz w:val="28"/>
          <w:szCs w:val="28"/>
        </w:rPr>
        <w:t xml:space="preserve"> особистості</w:t>
      </w:r>
      <w:r w:rsidR="00C62768" w:rsidRPr="00882B06">
        <w:rPr>
          <w:b/>
          <w:bCs/>
          <w:sz w:val="30"/>
        </w:rPr>
        <w:t xml:space="preserve"> </w:t>
      </w:r>
      <w:r w:rsidR="00C62768" w:rsidRPr="00882B06">
        <w:rPr>
          <w:b/>
          <w:bCs/>
          <w:sz w:val="28"/>
          <w:szCs w:val="28"/>
        </w:rPr>
        <w:t xml:space="preserve"> </w:t>
      </w:r>
    </w:p>
    <w:p w14:paraId="17CECBFE" w14:textId="421B30A1" w:rsidR="00D57F57" w:rsidRPr="00C12E5E" w:rsidRDefault="00D57F57" w:rsidP="00A93C60">
      <w:pPr>
        <w:pStyle w:val="ad"/>
        <w:spacing w:after="0" w:line="360" w:lineRule="auto"/>
        <w:ind w:firstLine="709"/>
        <w:jc w:val="both"/>
        <w:rPr>
          <w:b/>
          <w:bCs/>
          <w:sz w:val="28"/>
          <w:szCs w:val="28"/>
        </w:rPr>
      </w:pPr>
    </w:p>
    <w:p w14:paraId="23BA3A39" w14:textId="77777777" w:rsidR="00D57F57" w:rsidRDefault="00D57F57" w:rsidP="00A93C60">
      <w:pPr>
        <w:pStyle w:val="ad"/>
        <w:spacing w:after="0" w:line="360" w:lineRule="auto"/>
        <w:ind w:firstLine="709"/>
        <w:jc w:val="both"/>
        <w:rPr>
          <w:sz w:val="28"/>
          <w:szCs w:val="28"/>
        </w:rPr>
      </w:pPr>
      <w:r>
        <w:rPr>
          <w:sz w:val="28"/>
          <w:szCs w:val="28"/>
        </w:rPr>
        <w:t>П</w:t>
      </w:r>
      <w:r w:rsidRPr="00D57F57">
        <w:rPr>
          <w:sz w:val="28"/>
          <w:szCs w:val="28"/>
        </w:rPr>
        <w:t xml:space="preserve">сихотерапевтичні мішені терапії: </w:t>
      </w:r>
    </w:p>
    <w:p w14:paraId="0E19B449" w14:textId="77777777" w:rsidR="00D57F57" w:rsidRDefault="00D57F57" w:rsidP="00A93C60">
      <w:pPr>
        <w:pStyle w:val="ad"/>
        <w:spacing w:after="0" w:line="360" w:lineRule="auto"/>
        <w:ind w:firstLine="709"/>
        <w:jc w:val="both"/>
        <w:rPr>
          <w:sz w:val="28"/>
          <w:szCs w:val="28"/>
        </w:rPr>
      </w:pPr>
      <w:r w:rsidRPr="00D57F57">
        <w:rPr>
          <w:sz w:val="28"/>
          <w:szCs w:val="28"/>
        </w:rPr>
        <w:t xml:space="preserve">- на стадії психозу: </w:t>
      </w:r>
      <w:proofErr w:type="spellStart"/>
      <w:r w:rsidRPr="00D57F57">
        <w:rPr>
          <w:sz w:val="28"/>
          <w:szCs w:val="28"/>
        </w:rPr>
        <w:t>аутоагресивна</w:t>
      </w:r>
      <w:proofErr w:type="spellEnd"/>
      <w:r w:rsidRPr="00D57F57">
        <w:rPr>
          <w:sz w:val="28"/>
          <w:szCs w:val="28"/>
        </w:rPr>
        <w:t xml:space="preserve"> поведінка; </w:t>
      </w:r>
      <w:proofErr w:type="spellStart"/>
      <w:r w:rsidRPr="00D57F57">
        <w:rPr>
          <w:sz w:val="28"/>
          <w:szCs w:val="28"/>
        </w:rPr>
        <w:t>ейфоричний</w:t>
      </w:r>
      <w:proofErr w:type="spellEnd"/>
      <w:r w:rsidRPr="00D57F57">
        <w:rPr>
          <w:sz w:val="28"/>
          <w:szCs w:val="28"/>
        </w:rPr>
        <w:t xml:space="preserve"> тип ВКХ (необґрунтовано підвищений настрій, зниження критики до хвороби, зневажливе і легковажне ставлення до хвороби і лікування, часті порушення режиму лікування, самостійна відміна лікування і зміна схеми прийому ліків), </w:t>
      </w:r>
      <w:proofErr w:type="spellStart"/>
      <w:r w:rsidRPr="00D57F57">
        <w:rPr>
          <w:sz w:val="28"/>
          <w:szCs w:val="28"/>
        </w:rPr>
        <w:t>помірно</w:t>
      </w:r>
      <w:proofErr w:type="spellEnd"/>
      <w:r w:rsidRPr="00D57F57">
        <w:rPr>
          <w:sz w:val="28"/>
          <w:szCs w:val="28"/>
        </w:rPr>
        <w:t>-серйозний рівень порушень глобального соціального функціонування (від помірних труднощів (мало друзів, конфлікти з однолітками та колегами по роботі і т. д.) до серйозного погіршення функціонування в соціальній і професійній сферах (повна відсутність друзів, нездатність вчитися, зберегти робоче місце тощо)); соціально-</w:t>
      </w:r>
      <w:r w:rsidRPr="00D57F57">
        <w:rPr>
          <w:sz w:val="28"/>
          <w:szCs w:val="28"/>
        </w:rPr>
        <w:lastRenderedPageBreak/>
        <w:t xml:space="preserve">психологічна дезадаптація з прийняттям себе (надмірно позитивна самооцінка, необґрунтована задоволеність своїми особистісними особливостями, поведінкою, мотивами, установками та іншими характеристиками власної поведінки, когнітивного і емоційного реагування і т. д.) і високим рівнем </w:t>
      </w:r>
      <w:proofErr w:type="spellStart"/>
      <w:r w:rsidRPr="00D57F57">
        <w:rPr>
          <w:sz w:val="28"/>
          <w:szCs w:val="28"/>
        </w:rPr>
        <w:t>ескапізму</w:t>
      </w:r>
      <w:proofErr w:type="spellEnd"/>
      <w:r w:rsidRPr="00D57F57">
        <w:rPr>
          <w:sz w:val="28"/>
          <w:szCs w:val="28"/>
        </w:rPr>
        <w:t xml:space="preserve"> (уникання пацієнтом проблемних ситуацій, відхід від їх вирішення і т. д.). </w:t>
      </w:r>
    </w:p>
    <w:p w14:paraId="4FD0B37E" w14:textId="77777777" w:rsidR="00D57F57" w:rsidRDefault="00D57F57" w:rsidP="00A93C60">
      <w:pPr>
        <w:pStyle w:val="ad"/>
        <w:spacing w:after="0" w:line="360" w:lineRule="auto"/>
        <w:ind w:firstLine="709"/>
        <w:jc w:val="both"/>
        <w:rPr>
          <w:sz w:val="28"/>
          <w:szCs w:val="28"/>
        </w:rPr>
      </w:pPr>
      <w:r w:rsidRPr="00D57F57">
        <w:rPr>
          <w:sz w:val="28"/>
          <w:szCs w:val="28"/>
        </w:rPr>
        <w:t>- на стадії ремісії: соматична тривога, проблеми з фокусуванням і увагою (втрата фокусування і концентрації уваги відбувається легше, ніж зазвичай), зниження толерантності до звичайного стресу (більше звичайного втомлюється в кінці дня, щоденний стрес викликає симптоми тривоги, понад очікуваної вираженості), незадовільні сімейні відносини, незадоволеність матеріально побутовими умовами життя, афективно-екзальтована і емотивна форми емоційного реагування з тенденцією до акцентуації.</w:t>
      </w:r>
    </w:p>
    <w:p w14:paraId="3EE34868" w14:textId="1CED1644" w:rsidR="00D57F57" w:rsidRDefault="00D57F57" w:rsidP="00A93C60">
      <w:pPr>
        <w:pStyle w:val="ad"/>
        <w:spacing w:after="0" w:line="360" w:lineRule="auto"/>
        <w:ind w:firstLine="709"/>
        <w:jc w:val="both"/>
        <w:rPr>
          <w:sz w:val="28"/>
          <w:szCs w:val="28"/>
        </w:rPr>
      </w:pPr>
      <w:r w:rsidRPr="00D57F57">
        <w:rPr>
          <w:sz w:val="28"/>
          <w:szCs w:val="28"/>
        </w:rPr>
        <w:t xml:space="preserve">- на етапі психозу (після </w:t>
      </w:r>
      <w:proofErr w:type="spellStart"/>
      <w:r w:rsidRPr="00D57F57">
        <w:rPr>
          <w:sz w:val="28"/>
          <w:szCs w:val="28"/>
        </w:rPr>
        <w:t>купірування</w:t>
      </w:r>
      <w:proofErr w:type="spellEnd"/>
      <w:r w:rsidRPr="00D57F57">
        <w:rPr>
          <w:sz w:val="28"/>
          <w:szCs w:val="28"/>
        </w:rPr>
        <w:t xml:space="preserve"> проявів маніакального збудження і гострих проявів </w:t>
      </w:r>
      <w:proofErr w:type="spellStart"/>
      <w:r w:rsidRPr="00D57F57">
        <w:rPr>
          <w:sz w:val="28"/>
          <w:szCs w:val="28"/>
        </w:rPr>
        <w:t>психотичного</w:t>
      </w:r>
      <w:proofErr w:type="spellEnd"/>
      <w:r w:rsidRPr="00D57F57">
        <w:rPr>
          <w:sz w:val="28"/>
          <w:szCs w:val="28"/>
        </w:rPr>
        <w:t xml:space="preserve"> розладу)</w:t>
      </w:r>
      <w:r>
        <w:rPr>
          <w:sz w:val="28"/>
          <w:szCs w:val="28"/>
        </w:rPr>
        <w:t>.</w:t>
      </w:r>
    </w:p>
    <w:p w14:paraId="6374254C" w14:textId="77777777" w:rsidR="00C12E5E" w:rsidRDefault="00C12E5E" w:rsidP="00A93C60">
      <w:pPr>
        <w:pStyle w:val="ad"/>
        <w:spacing w:after="0" w:line="360" w:lineRule="auto"/>
        <w:ind w:firstLine="709"/>
        <w:jc w:val="both"/>
        <w:rPr>
          <w:sz w:val="28"/>
          <w:szCs w:val="28"/>
        </w:rPr>
      </w:pPr>
      <w:r>
        <w:rPr>
          <w:sz w:val="28"/>
          <w:szCs w:val="28"/>
        </w:rPr>
        <w:t>П</w:t>
      </w:r>
      <w:r w:rsidR="00D57F57" w:rsidRPr="00D57F57">
        <w:rPr>
          <w:sz w:val="28"/>
          <w:szCs w:val="28"/>
        </w:rPr>
        <w:t xml:space="preserve">оказання втручання: незадоволеність середньо-спеціальною освітою, погані матеріально-побутові умови життя, </w:t>
      </w:r>
      <w:proofErr w:type="spellStart"/>
      <w:r w:rsidR="00D57F57" w:rsidRPr="00D57F57">
        <w:rPr>
          <w:sz w:val="28"/>
          <w:szCs w:val="28"/>
        </w:rPr>
        <w:t>помірно</w:t>
      </w:r>
      <w:proofErr w:type="spellEnd"/>
      <w:r w:rsidR="00D57F57" w:rsidRPr="00D57F57">
        <w:rPr>
          <w:sz w:val="28"/>
          <w:szCs w:val="28"/>
        </w:rPr>
        <w:t xml:space="preserve">-серйозний рівень порушень глобального соціального функціонування (від помірного утруднення до серйозного погіршення функціонування в соціальній і професійній сферах (відсутність друзів, нездатність вчитися, зберегти робоче місце тощо)). </w:t>
      </w:r>
    </w:p>
    <w:p w14:paraId="7F00267A" w14:textId="77777777" w:rsidR="00C12E5E" w:rsidRDefault="00D57F57" w:rsidP="00A93C60">
      <w:pPr>
        <w:pStyle w:val="ad"/>
        <w:spacing w:after="0" w:line="360" w:lineRule="auto"/>
        <w:ind w:firstLine="709"/>
        <w:jc w:val="both"/>
        <w:rPr>
          <w:sz w:val="28"/>
          <w:szCs w:val="28"/>
        </w:rPr>
      </w:pPr>
      <w:r w:rsidRPr="00D57F57">
        <w:rPr>
          <w:sz w:val="28"/>
          <w:szCs w:val="28"/>
        </w:rPr>
        <w:t xml:space="preserve">Втручання, форми роботи: </w:t>
      </w:r>
    </w:p>
    <w:p w14:paraId="46F26915" w14:textId="52D87ECF" w:rsidR="00C12E5E" w:rsidRDefault="00D57F57" w:rsidP="00A93C60">
      <w:pPr>
        <w:pStyle w:val="ad"/>
        <w:spacing w:after="0" w:line="360" w:lineRule="auto"/>
        <w:ind w:firstLine="709"/>
        <w:jc w:val="both"/>
        <w:rPr>
          <w:sz w:val="28"/>
          <w:szCs w:val="28"/>
        </w:rPr>
      </w:pPr>
      <w:r w:rsidRPr="00D57F57">
        <w:rPr>
          <w:sz w:val="28"/>
          <w:szCs w:val="28"/>
        </w:rPr>
        <w:t>- соціально-медичні, соціально-психологічні, соціально-педагогічні (формування свідомості, організація і стимуляція діяльності) та соціально-побутові форми роботи з пацієнтом, спрямовані на: підвищення освітнього рівня пацієнта або адаптацію пацієнта до наявного освітнього рівня (при відсутності можливості його підвищення); адаптація пацієнта до існуючих матеріально-побутових умов життя (при відсутності можливості їх покращення); формування достатнього рівня соціального функціонування</w:t>
      </w:r>
      <w:r w:rsidR="00C12E5E">
        <w:rPr>
          <w:sz w:val="28"/>
          <w:szCs w:val="28"/>
        </w:rPr>
        <w:t>;</w:t>
      </w:r>
    </w:p>
    <w:p w14:paraId="5FCBA5CB" w14:textId="0E4C2D37" w:rsidR="00C12E5E" w:rsidRDefault="00D57F57" w:rsidP="00A93C60">
      <w:pPr>
        <w:pStyle w:val="ad"/>
        <w:spacing w:after="0" w:line="360" w:lineRule="auto"/>
        <w:ind w:firstLine="709"/>
        <w:jc w:val="both"/>
        <w:rPr>
          <w:sz w:val="28"/>
          <w:szCs w:val="28"/>
        </w:rPr>
      </w:pPr>
      <w:r w:rsidRPr="00D57F57">
        <w:rPr>
          <w:sz w:val="28"/>
          <w:szCs w:val="28"/>
        </w:rPr>
        <w:t xml:space="preserve">- професійна </w:t>
      </w:r>
      <w:proofErr w:type="spellStart"/>
      <w:r w:rsidRPr="00D57F57">
        <w:rPr>
          <w:sz w:val="28"/>
          <w:szCs w:val="28"/>
        </w:rPr>
        <w:t>реорієнтація</w:t>
      </w:r>
      <w:proofErr w:type="spellEnd"/>
      <w:r w:rsidRPr="00D57F57">
        <w:rPr>
          <w:sz w:val="28"/>
          <w:szCs w:val="28"/>
        </w:rPr>
        <w:t xml:space="preserve">, навчання, перенавчання і раціональне працевлаштування, спрямовані на: відновлення професійного статусу, адаптацію пацієнта до нового професійного статусу, залучення пацієнта в різні непрофесійні види діяльності, реалізацію творчого потенціалу хворих. </w:t>
      </w:r>
    </w:p>
    <w:p w14:paraId="19CFC1ED" w14:textId="77777777" w:rsidR="00C12E5E" w:rsidRDefault="00D57F57" w:rsidP="00A93C60">
      <w:pPr>
        <w:pStyle w:val="ad"/>
        <w:spacing w:after="0" w:line="360" w:lineRule="auto"/>
        <w:ind w:firstLine="709"/>
        <w:jc w:val="both"/>
        <w:rPr>
          <w:sz w:val="28"/>
          <w:szCs w:val="28"/>
        </w:rPr>
      </w:pPr>
      <w:r w:rsidRPr="00D57F57">
        <w:rPr>
          <w:sz w:val="28"/>
          <w:szCs w:val="28"/>
        </w:rPr>
        <w:lastRenderedPageBreak/>
        <w:t xml:space="preserve">Програма терапії АР у пацієнтів з ППЕ при </w:t>
      </w:r>
      <w:proofErr w:type="spellStart"/>
      <w:r w:rsidRPr="00D57F57">
        <w:rPr>
          <w:sz w:val="28"/>
          <w:szCs w:val="28"/>
        </w:rPr>
        <w:t>ГППРзСШ</w:t>
      </w:r>
      <w:proofErr w:type="spellEnd"/>
      <w:r w:rsidRPr="00D57F57">
        <w:rPr>
          <w:sz w:val="28"/>
          <w:szCs w:val="28"/>
        </w:rPr>
        <w:t>.</w:t>
      </w:r>
    </w:p>
    <w:p w14:paraId="4977B10C" w14:textId="77777777" w:rsidR="00C12E5E" w:rsidRDefault="00D57F57" w:rsidP="00A93C60">
      <w:pPr>
        <w:pStyle w:val="ad"/>
        <w:spacing w:after="0" w:line="360" w:lineRule="auto"/>
        <w:ind w:firstLine="709"/>
        <w:jc w:val="both"/>
        <w:rPr>
          <w:sz w:val="28"/>
          <w:szCs w:val="28"/>
        </w:rPr>
      </w:pPr>
      <w:r w:rsidRPr="00D57F57">
        <w:rPr>
          <w:sz w:val="28"/>
          <w:szCs w:val="28"/>
        </w:rPr>
        <w:t xml:space="preserve"> 1. Біологічні засоби. </w:t>
      </w:r>
    </w:p>
    <w:p w14:paraId="37AEDD54" w14:textId="77777777" w:rsidR="00C12E5E" w:rsidRDefault="00D57F57" w:rsidP="00A93C60">
      <w:pPr>
        <w:pStyle w:val="ad"/>
        <w:spacing w:after="0" w:line="360" w:lineRule="auto"/>
        <w:ind w:firstLine="709"/>
        <w:jc w:val="both"/>
        <w:rPr>
          <w:sz w:val="28"/>
          <w:szCs w:val="28"/>
        </w:rPr>
      </w:pPr>
      <w:r w:rsidRPr="00D57F57">
        <w:rPr>
          <w:sz w:val="28"/>
          <w:szCs w:val="28"/>
        </w:rPr>
        <w:t xml:space="preserve">1.1 психопатологічні мішені терапії: </w:t>
      </w:r>
    </w:p>
    <w:p w14:paraId="753288F6" w14:textId="77777777" w:rsidR="00C12E5E" w:rsidRDefault="00D57F57" w:rsidP="00A93C60">
      <w:pPr>
        <w:pStyle w:val="ad"/>
        <w:spacing w:after="0" w:line="360" w:lineRule="auto"/>
        <w:ind w:firstLine="709"/>
        <w:jc w:val="both"/>
        <w:rPr>
          <w:sz w:val="28"/>
          <w:szCs w:val="28"/>
        </w:rPr>
      </w:pPr>
      <w:r w:rsidRPr="00D57F57">
        <w:rPr>
          <w:sz w:val="28"/>
          <w:szCs w:val="28"/>
        </w:rPr>
        <w:t xml:space="preserve">- на стадії психозу: тривожна і </w:t>
      </w:r>
      <w:proofErr w:type="spellStart"/>
      <w:r w:rsidRPr="00D57F57">
        <w:rPr>
          <w:sz w:val="28"/>
          <w:szCs w:val="28"/>
        </w:rPr>
        <w:t>анестетична</w:t>
      </w:r>
      <w:proofErr w:type="spellEnd"/>
      <w:r w:rsidRPr="00D57F57">
        <w:rPr>
          <w:sz w:val="28"/>
          <w:szCs w:val="28"/>
        </w:rPr>
        <w:t xml:space="preserve"> депресія (великий депресивний епізод) з переважанням в їх клініці: маячних ідей (маревне тлумачення, маревне сприйняття, марення впливу, відношень, двійника, отруєння) до середнього ступеня; деперсоналізації та дереалізації тяжкого ступеня; психічної тривоги, як депресивного еквівалента, середньо-тяжкого ступеня; тривожної поведінки депресивного генезу </w:t>
      </w:r>
      <w:proofErr w:type="spellStart"/>
      <w:r w:rsidRPr="00D57F57">
        <w:rPr>
          <w:sz w:val="28"/>
          <w:szCs w:val="28"/>
        </w:rPr>
        <w:t>помірно</w:t>
      </w:r>
      <w:proofErr w:type="spellEnd"/>
      <w:r w:rsidRPr="00D57F57">
        <w:rPr>
          <w:sz w:val="28"/>
          <w:szCs w:val="28"/>
        </w:rPr>
        <w:t xml:space="preserve">-тяжкого ступеня; напруги тривожно-депресивного  генезу </w:t>
      </w:r>
      <w:proofErr w:type="spellStart"/>
      <w:r w:rsidRPr="00D57F57">
        <w:rPr>
          <w:sz w:val="28"/>
          <w:szCs w:val="28"/>
        </w:rPr>
        <w:t>помірно</w:t>
      </w:r>
      <w:proofErr w:type="spellEnd"/>
      <w:r w:rsidRPr="00D57F57">
        <w:rPr>
          <w:sz w:val="28"/>
          <w:szCs w:val="28"/>
        </w:rPr>
        <w:t xml:space="preserve">-тяжкого ступеня; ажитації тривожно-депресивного генезу середньо тяжкого ступеня; безнадійності тяжкого ступеня; самоприниження тяжкого ступеня; респіраторних симптомів тривожно-депресивного генезу (розлад дихального ритму, </w:t>
      </w:r>
      <w:proofErr w:type="spellStart"/>
      <w:r w:rsidRPr="00D57F57">
        <w:rPr>
          <w:sz w:val="28"/>
          <w:szCs w:val="28"/>
        </w:rPr>
        <w:t>ларингоспазм</w:t>
      </w:r>
      <w:proofErr w:type="spellEnd"/>
      <w:r w:rsidRPr="00D57F57">
        <w:rPr>
          <w:sz w:val="28"/>
          <w:szCs w:val="28"/>
        </w:rPr>
        <w:t xml:space="preserve">, кашель і т. д.) </w:t>
      </w:r>
      <w:proofErr w:type="spellStart"/>
      <w:r w:rsidRPr="00D57F57">
        <w:rPr>
          <w:sz w:val="28"/>
          <w:szCs w:val="28"/>
        </w:rPr>
        <w:t>помірно</w:t>
      </w:r>
      <w:proofErr w:type="spellEnd"/>
      <w:r w:rsidRPr="00D57F57">
        <w:rPr>
          <w:sz w:val="28"/>
          <w:szCs w:val="28"/>
        </w:rPr>
        <w:t xml:space="preserve">-тяжкого ступеня; ригідності мислення; </w:t>
      </w:r>
      <w:proofErr w:type="spellStart"/>
      <w:r w:rsidRPr="00D57F57">
        <w:rPr>
          <w:sz w:val="28"/>
          <w:szCs w:val="28"/>
        </w:rPr>
        <w:t>аутоагресивної</w:t>
      </w:r>
      <w:proofErr w:type="spellEnd"/>
      <w:r w:rsidRPr="00D57F57">
        <w:rPr>
          <w:sz w:val="28"/>
          <w:szCs w:val="28"/>
        </w:rPr>
        <w:t xml:space="preserve"> поведінки середньо-високого ступеня. </w:t>
      </w:r>
    </w:p>
    <w:p w14:paraId="4A778604" w14:textId="6EF98364" w:rsidR="00D57F57" w:rsidRDefault="00D57F57" w:rsidP="00A93C60">
      <w:pPr>
        <w:pStyle w:val="ad"/>
        <w:spacing w:after="0" w:line="360" w:lineRule="auto"/>
        <w:ind w:firstLine="709"/>
        <w:jc w:val="both"/>
        <w:rPr>
          <w:sz w:val="28"/>
          <w:szCs w:val="28"/>
        </w:rPr>
      </w:pPr>
      <w:r w:rsidRPr="00D57F57">
        <w:rPr>
          <w:sz w:val="28"/>
          <w:szCs w:val="28"/>
        </w:rPr>
        <w:t xml:space="preserve">- на стадії ремісії: тривожний </w:t>
      </w:r>
      <w:proofErr w:type="spellStart"/>
      <w:r w:rsidRPr="00D57F57">
        <w:rPr>
          <w:sz w:val="28"/>
          <w:szCs w:val="28"/>
        </w:rPr>
        <w:t>субдепресивний</w:t>
      </w:r>
      <w:proofErr w:type="spellEnd"/>
      <w:r w:rsidRPr="00D57F57">
        <w:rPr>
          <w:sz w:val="28"/>
          <w:szCs w:val="28"/>
        </w:rPr>
        <w:t xml:space="preserve"> розлад з безсонням (труднощі засинання) легкого ступеня, тривожність помірного ступеня, напруга помірного ступеня, тривожна поведінка помірного ступеня, погіршення рольового функціонування, чудернацьке мислення легкого ступеня (іноді з'являються в мисленні незвичайні, трохи спотворені або алогічні ідеї, кориговані ззовні).</w:t>
      </w:r>
    </w:p>
    <w:p w14:paraId="280BE452" w14:textId="77777777" w:rsidR="00C12E5E" w:rsidRDefault="00C12E5E" w:rsidP="00A93C60">
      <w:pPr>
        <w:pStyle w:val="ad"/>
        <w:spacing w:after="0" w:line="360" w:lineRule="auto"/>
        <w:ind w:firstLine="709"/>
        <w:jc w:val="both"/>
        <w:rPr>
          <w:sz w:val="28"/>
          <w:szCs w:val="28"/>
        </w:rPr>
      </w:pPr>
      <w:r w:rsidRPr="00C12E5E">
        <w:rPr>
          <w:sz w:val="28"/>
          <w:szCs w:val="28"/>
        </w:rPr>
        <w:t xml:space="preserve">- на стадії психозу: психічна тривога і тривожна поведінка депресивного генезу; напруга тривожно-депресивного генезу; відчуття безнадійності; самоприниження; </w:t>
      </w:r>
      <w:proofErr w:type="spellStart"/>
      <w:r w:rsidRPr="00C12E5E">
        <w:rPr>
          <w:sz w:val="28"/>
          <w:szCs w:val="28"/>
        </w:rPr>
        <w:t>аутоагрессивна</w:t>
      </w:r>
      <w:proofErr w:type="spellEnd"/>
      <w:r w:rsidRPr="00C12E5E">
        <w:rPr>
          <w:sz w:val="28"/>
          <w:szCs w:val="28"/>
        </w:rPr>
        <w:t xml:space="preserve"> поведінка; тривожний тип ВКХ (тривожність, пригніченість, неспокій, надмірна помисливість, острах можливих ускладнень хвороби, сумніви в ефективності лікування, пошук нових способів і методів «безпечного лікування», додаткової інформації про ймовірні ускладнення лікування) і </w:t>
      </w:r>
      <w:proofErr w:type="spellStart"/>
      <w:r w:rsidRPr="00C12E5E">
        <w:rPr>
          <w:sz w:val="28"/>
          <w:szCs w:val="28"/>
        </w:rPr>
        <w:t>сензитивний</w:t>
      </w:r>
      <w:proofErr w:type="spellEnd"/>
      <w:r w:rsidRPr="00C12E5E">
        <w:rPr>
          <w:sz w:val="28"/>
          <w:szCs w:val="28"/>
        </w:rPr>
        <w:t xml:space="preserve"> тип ВКХ (заклопотаність про несприятливе враження, яке можуть справити на оточуючих відомості про психічну хворобу, величезні побоювання, що через хворобу навколишні стануть уникати хворого, вважати неповноцінним, зневажливо до нього ставитись і т. д.); зниження рівня глобального соціального функціонування, який значною мірою визначається психічним розладом (зі значними труднощами в спілкуванні, критиці, з </w:t>
      </w:r>
      <w:r w:rsidRPr="00C12E5E">
        <w:rPr>
          <w:sz w:val="28"/>
          <w:szCs w:val="28"/>
        </w:rPr>
        <w:lastRenderedPageBreak/>
        <w:t xml:space="preserve">нездатністю функціонувати в більшості сфер життєдіяльності (цілими днями нічого не робить, безробітний тощо); соціально-психологічна дезадаптація з вираженою керованістю (залежність від інших, прагнення бути підлеглим, виконувати поставлені кимось завдання, перекладати відповідальність на інших людей тощо). </w:t>
      </w:r>
    </w:p>
    <w:p w14:paraId="671F3B21" w14:textId="2F2B37E4" w:rsidR="00C12E5E" w:rsidRDefault="00C12E5E" w:rsidP="00A93C60">
      <w:pPr>
        <w:pStyle w:val="ad"/>
        <w:spacing w:after="0" w:line="360" w:lineRule="auto"/>
        <w:ind w:firstLine="709"/>
        <w:jc w:val="both"/>
        <w:rPr>
          <w:sz w:val="28"/>
          <w:szCs w:val="28"/>
        </w:rPr>
      </w:pPr>
      <w:r w:rsidRPr="00C12E5E">
        <w:rPr>
          <w:sz w:val="28"/>
          <w:szCs w:val="28"/>
        </w:rPr>
        <w:t xml:space="preserve">- на стадії ремісії: тривожність, тривожне напруження, тривожна поведінка, погіршення рольового функціонування (труднощі у функціонуванні на роботі, в школі (інституті), у взаєминах, що є очевидним для інших), потреба у гармонійних сімейних відносинах, </w:t>
      </w:r>
      <w:proofErr w:type="spellStart"/>
      <w:r w:rsidRPr="00C12E5E">
        <w:rPr>
          <w:sz w:val="28"/>
          <w:szCs w:val="28"/>
        </w:rPr>
        <w:t>акцентуйована</w:t>
      </w:r>
      <w:proofErr w:type="spellEnd"/>
      <w:r w:rsidRPr="00C12E5E">
        <w:rPr>
          <w:sz w:val="28"/>
          <w:szCs w:val="28"/>
        </w:rPr>
        <w:t xml:space="preserve"> афективно-ригідна форма емоційного реагування.</w:t>
      </w:r>
    </w:p>
    <w:p w14:paraId="309A228D" w14:textId="77777777" w:rsidR="00C12E5E" w:rsidRDefault="00C12E5E" w:rsidP="00A93C60">
      <w:pPr>
        <w:pStyle w:val="ad"/>
        <w:spacing w:after="0" w:line="360" w:lineRule="auto"/>
        <w:ind w:firstLine="709"/>
        <w:jc w:val="both"/>
        <w:rPr>
          <w:sz w:val="28"/>
          <w:szCs w:val="28"/>
        </w:rPr>
      </w:pPr>
      <w:r>
        <w:rPr>
          <w:sz w:val="28"/>
          <w:szCs w:val="28"/>
        </w:rPr>
        <w:t>П</w:t>
      </w:r>
      <w:r w:rsidRPr="00C12E5E">
        <w:rPr>
          <w:sz w:val="28"/>
          <w:szCs w:val="28"/>
        </w:rPr>
        <w:t xml:space="preserve">оказання втручання: соціальна ізоляція, низький рівень глобального соціального функціонування, який значною мірою визначається психічним розладом (зі значними труднощами в спілкуванні з нездатністю функціонувати в більшості сфер життєдіяльності (цілими днями нічого не робить, безробітний тощо), погіршення рольового функціонування. </w:t>
      </w:r>
    </w:p>
    <w:p w14:paraId="1AECFA38" w14:textId="77777777" w:rsidR="00C12E5E" w:rsidRDefault="00C12E5E" w:rsidP="00A93C60">
      <w:pPr>
        <w:pStyle w:val="ad"/>
        <w:spacing w:after="0" w:line="360" w:lineRule="auto"/>
        <w:ind w:firstLine="709"/>
        <w:jc w:val="both"/>
        <w:rPr>
          <w:sz w:val="28"/>
          <w:szCs w:val="28"/>
        </w:rPr>
      </w:pPr>
      <w:r w:rsidRPr="00C12E5E">
        <w:rPr>
          <w:sz w:val="28"/>
          <w:szCs w:val="28"/>
        </w:rPr>
        <w:t xml:space="preserve">Втручання, форми роботи: </w:t>
      </w:r>
    </w:p>
    <w:p w14:paraId="5A8AFAA1" w14:textId="2DF27191" w:rsidR="00C12E5E" w:rsidRDefault="00C12E5E" w:rsidP="00A93C60">
      <w:pPr>
        <w:pStyle w:val="ad"/>
        <w:spacing w:after="0" w:line="360" w:lineRule="auto"/>
        <w:ind w:firstLine="709"/>
        <w:jc w:val="both"/>
        <w:rPr>
          <w:sz w:val="28"/>
          <w:szCs w:val="28"/>
        </w:rPr>
      </w:pPr>
      <w:r w:rsidRPr="00C12E5E">
        <w:rPr>
          <w:sz w:val="28"/>
          <w:szCs w:val="28"/>
        </w:rPr>
        <w:t>- соціально-психологічні та соціально-педагогічні (формування свідомості, організація і стимуляція діяльності) форми роботи з пацієнтом, спрямовані на формування активної соціальної позиції та ефективного функціонування (на роботі, в школі (інституті), у взаєминах з оточуючими людьми і т. д.)</w:t>
      </w:r>
      <w:r>
        <w:rPr>
          <w:sz w:val="28"/>
          <w:szCs w:val="28"/>
        </w:rPr>
        <w:t>;</w:t>
      </w:r>
      <w:r w:rsidRPr="00C12E5E">
        <w:rPr>
          <w:sz w:val="28"/>
          <w:szCs w:val="28"/>
        </w:rPr>
        <w:t xml:space="preserve"> </w:t>
      </w:r>
    </w:p>
    <w:p w14:paraId="7DBD715F" w14:textId="20D753BB" w:rsidR="00C12E5E" w:rsidRDefault="00C12E5E" w:rsidP="00A93C60">
      <w:pPr>
        <w:pStyle w:val="ad"/>
        <w:spacing w:after="0" w:line="360" w:lineRule="auto"/>
        <w:ind w:firstLine="709"/>
        <w:jc w:val="both"/>
        <w:rPr>
          <w:sz w:val="28"/>
          <w:szCs w:val="28"/>
        </w:rPr>
      </w:pPr>
      <w:r w:rsidRPr="00C12E5E">
        <w:rPr>
          <w:sz w:val="28"/>
          <w:szCs w:val="28"/>
        </w:rPr>
        <w:t xml:space="preserve">- професійна </w:t>
      </w:r>
      <w:proofErr w:type="spellStart"/>
      <w:r w:rsidRPr="00C12E5E">
        <w:rPr>
          <w:sz w:val="28"/>
          <w:szCs w:val="28"/>
        </w:rPr>
        <w:t>реорієнтац</w:t>
      </w:r>
      <w:r w:rsidR="00C62768">
        <w:rPr>
          <w:sz w:val="28"/>
          <w:szCs w:val="28"/>
        </w:rPr>
        <w:t>і</w:t>
      </w:r>
      <w:r w:rsidRPr="00C12E5E">
        <w:rPr>
          <w:sz w:val="28"/>
          <w:szCs w:val="28"/>
        </w:rPr>
        <w:t>я</w:t>
      </w:r>
      <w:proofErr w:type="spellEnd"/>
      <w:r w:rsidRPr="00C12E5E">
        <w:rPr>
          <w:sz w:val="28"/>
          <w:szCs w:val="28"/>
        </w:rPr>
        <w:t>, навчання (перенавчання) і раціональне працевлаштування, спрямовані на: відновлення професійного статусу або адаптацію пацієнта до нового професійного статусу (у випадках неможливості його відновлення), залучення пацієнта в різні непрофесійні види діяльності</w:t>
      </w:r>
      <w:r>
        <w:rPr>
          <w:sz w:val="28"/>
          <w:szCs w:val="28"/>
        </w:rPr>
        <w:t>.</w:t>
      </w:r>
    </w:p>
    <w:p w14:paraId="16967816" w14:textId="77777777" w:rsidR="00C12E5E" w:rsidRDefault="00C12E5E" w:rsidP="00A93C60">
      <w:pPr>
        <w:pStyle w:val="ad"/>
        <w:spacing w:after="0" w:line="360" w:lineRule="auto"/>
        <w:ind w:firstLine="709"/>
        <w:jc w:val="both"/>
        <w:rPr>
          <w:sz w:val="28"/>
          <w:szCs w:val="28"/>
        </w:rPr>
      </w:pPr>
      <w:r w:rsidRPr="00C12E5E">
        <w:rPr>
          <w:sz w:val="28"/>
          <w:szCs w:val="28"/>
        </w:rPr>
        <w:t xml:space="preserve">Програма терапії АР у пацієнтів з ППЕ при ГШПР. </w:t>
      </w:r>
    </w:p>
    <w:p w14:paraId="2D30C97D" w14:textId="77777777" w:rsidR="00C12E5E" w:rsidRDefault="00C12E5E" w:rsidP="00A93C60">
      <w:pPr>
        <w:pStyle w:val="ad"/>
        <w:spacing w:after="0" w:line="360" w:lineRule="auto"/>
        <w:ind w:firstLine="709"/>
        <w:jc w:val="both"/>
        <w:rPr>
          <w:sz w:val="28"/>
          <w:szCs w:val="28"/>
        </w:rPr>
      </w:pPr>
      <w:r w:rsidRPr="00C12E5E">
        <w:rPr>
          <w:sz w:val="28"/>
          <w:szCs w:val="28"/>
        </w:rPr>
        <w:t xml:space="preserve">1. Біологічні засоби. </w:t>
      </w:r>
    </w:p>
    <w:p w14:paraId="190D8134" w14:textId="77777777" w:rsidR="00C12E5E" w:rsidRDefault="00C12E5E" w:rsidP="00A93C60">
      <w:pPr>
        <w:pStyle w:val="ad"/>
        <w:spacing w:after="0" w:line="360" w:lineRule="auto"/>
        <w:ind w:firstLine="709"/>
        <w:jc w:val="both"/>
        <w:rPr>
          <w:sz w:val="28"/>
          <w:szCs w:val="28"/>
        </w:rPr>
      </w:pPr>
      <w:r w:rsidRPr="00C12E5E">
        <w:rPr>
          <w:sz w:val="28"/>
          <w:szCs w:val="28"/>
        </w:rPr>
        <w:t xml:space="preserve">1.1 психопатологічні мішені терапії: </w:t>
      </w:r>
    </w:p>
    <w:p w14:paraId="516AFF3E" w14:textId="77777777" w:rsidR="00FF5C7C" w:rsidRDefault="00C12E5E" w:rsidP="00A93C60">
      <w:pPr>
        <w:pStyle w:val="ad"/>
        <w:spacing w:after="0" w:line="360" w:lineRule="auto"/>
        <w:ind w:firstLine="709"/>
        <w:jc w:val="both"/>
        <w:rPr>
          <w:sz w:val="28"/>
          <w:szCs w:val="28"/>
          <w:lang w:val="en-US"/>
        </w:rPr>
      </w:pPr>
      <w:r w:rsidRPr="00C12E5E">
        <w:rPr>
          <w:sz w:val="28"/>
          <w:szCs w:val="28"/>
        </w:rPr>
        <w:t xml:space="preserve">- на стадії психозу: </w:t>
      </w:r>
      <w:proofErr w:type="spellStart"/>
      <w:r w:rsidRPr="00C12E5E">
        <w:rPr>
          <w:sz w:val="28"/>
          <w:szCs w:val="28"/>
        </w:rPr>
        <w:t>дисфорійна</w:t>
      </w:r>
      <w:proofErr w:type="spellEnd"/>
      <w:r w:rsidRPr="00C12E5E">
        <w:rPr>
          <w:sz w:val="28"/>
          <w:szCs w:val="28"/>
        </w:rPr>
        <w:t xml:space="preserve"> і </w:t>
      </w:r>
      <w:proofErr w:type="spellStart"/>
      <w:r w:rsidRPr="00C12E5E">
        <w:rPr>
          <w:sz w:val="28"/>
          <w:szCs w:val="28"/>
        </w:rPr>
        <w:t>сенесто</w:t>
      </w:r>
      <w:proofErr w:type="spellEnd"/>
      <w:r w:rsidRPr="00C12E5E">
        <w:rPr>
          <w:sz w:val="28"/>
          <w:szCs w:val="28"/>
        </w:rPr>
        <w:t xml:space="preserve">-іпохондрична депресії (малий великий депресивний епізод) з переважанням в їх клініці: підозрілості (страх переслідування) сильного ступеня; емоційної відчуженості </w:t>
      </w:r>
      <w:proofErr w:type="spellStart"/>
      <w:r w:rsidRPr="00C12E5E">
        <w:rPr>
          <w:sz w:val="28"/>
          <w:szCs w:val="28"/>
        </w:rPr>
        <w:t>помірно</w:t>
      </w:r>
      <w:proofErr w:type="spellEnd"/>
      <w:r w:rsidRPr="00C12E5E">
        <w:rPr>
          <w:sz w:val="28"/>
          <w:szCs w:val="28"/>
        </w:rPr>
        <w:t xml:space="preserve">-середнього ступеня; ворожості до середнього ступеня; іпохондричних еквівалентів депресії </w:t>
      </w:r>
      <w:r w:rsidRPr="00C12E5E">
        <w:rPr>
          <w:sz w:val="28"/>
          <w:szCs w:val="28"/>
        </w:rPr>
        <w:lastRenderedPageBreak/>
        <w:t xml:space="preserve">тяжкого ступеня; страхів іпохондричного характеру, депресивного генезу </w:t>
      </w:r>
      <w:proofErr w:type="spellStart"/>
      <w:r w:rsidRPr="00C12E5E">
        <w:rPr>
          <w:sz w:val="28"/>
          <w:szCs w:val="28"/>
        </w:rPr>
        <w:t>помірно</w:t>
      </w:r>
      <w:proofErr w:type="spellEnd"/>
      <w:r w:rsidRPr="00C12E5E">
        <w:rPr>
          <w:sz w:val="28"/>
          <w:szCs w:val="28"/>
        </w:rPr>
        <w:t xml:space="preserve"> тяжкого ступеня; </w:t>
      </w:r>
      <w:proofErr w:type="spellStart"/>
      <w:r w:rsidRPr="00C12E5E">
        <w:rPr>
          <w:sz w:val="28"/>
          <w:szCs w:val="28"/>
        </w:rPr>
        <w:t>загальносоматичних</w:t>
      </w:r>
      <w:proofErr w:type="spellEnd"/>
      <w:r w:rsidRPr="00C12E5E">
        <w:rPr>
          <w:sz w:val="28"/>
          <w:szCs w:val="28"/>
        </w:rPr>
        <w:t xml:space="preserve"> та </w:t>
      </w:r>
      <w:proofErr w:type="spellStart"/>
      <w:r w:rsidRPr="00C12E5E">
        <w:rPr>
          <w:sz w:val="28"/>
          <w:szCs w:val="28"/>
        </w:rPr>
        <w:t>генітальних</w:t>
      </w:r>
      <w:proofErr w:type="spellEnd"/>
      <w:r w:rsidRPr="00C12E5E">
        <w:rPr>
          <w:sz w:val="28"/>
          <w:szCs w:val="28"/>
        </w:rPr>
        <w:t xml:space="preserve"> (прискорене і хворобливе сечовипускання, неприємні відчуття в області сечового міхура, болі в лобковій області і т. д.) симптомів депресивного генезу середньо-тяжкого ступеня; </w:t>
      </w:r>
      <w:proofErr w:type="spellStart"/>
      <w:r w:rsidRPr="00C12E5E">
        <w:rPr>
          <w:sz w:val="28"/>
          <w:szCs w:val="28"/>
        </w:rPr>
        <w:t>психосенсорних</w:t>
      </w:r>
      <w:proofErr w:type="spellEnd"/>
      <w:r w:rsidRPr="00C12E5E">
        <w:rPr>
          <w:sz w:val="28"/>
          <w:szCs w:val="28"/>
        </w:rPr>
        <w:t xml:space="preserve"> розладів (відчуття коливань ґрунту під ногами і коливань предметів) і порушень чутливості (</w:t>
      </w:r>
      <w:proofErr w:type="spellStart"/>
      <w:r w:rsidRPr="00C12E5E">
        <w:rPr>
          <w:sz w:val="28"/>
          <w:szCs w:val="28"/>
        </w:rPr>
        <w:t>гіпестезії</w:t>
      </w:r>
      <w:proofErr w:type="spellEnd"/>
      <w:r w:rsidRPr="00C12E5E">
        <w:rPr>
          <w:sz w:val="28"/>
          <w:szCs w:val="28"/>
        </w:rPr>
        <w:t xml:space="preserve">, </w:t>
      </w:r>
      <w:proofErr w:type="spellStart"/>
      <w:r w:rsidRPr="00C12E5E">
        <w:rPr>
          <w:sz w:val="28"/>
          <w:szCs w:val="28"/>
        </w:rPr>
        <w:t>гіперестезії</w:t>
      </w:r>
      <w:proofErr w:type="spellEnd"/>
      <w:r w:rsidRPr="00C12E5E">
        <w:rPr>
          <w:sz w:val="28"/>
          <w:szCs w:val="28"/>
        </w:rPr>
        <w:t xml:space="preserve"> і парестезії) депресивного генезу; рудиментарних рухових розладів; </w:t>
      </w:r>
      <w:proofErr w:type="spellStart"/>
      <w:r w:rsidRPr="00C12E5E">
        <w:rPr>
          <w:sz w:val="28"/>
          <w:szCs w:val="28"/>
        </w:rPr>
        <w:t>аутоагресивної</w:t>
      </w:r>
      <w:proofErr w:type="spellEnd"/>
      <w:r w:rsidRPr="00C12E5E">
        <w:rPr>
          <w:sz w:val="28"/>
          <w:szCs w:val="28"/>
        </w:rPr>
        <w:t xml:space="preserve"> поведінки легкого ступеня. </w:t>
      </w:r>
    </w:p>
    <w:p w14:paraId="2105EEED" w14:textId="04D0982F" w:rsidR="00C12E5E" w:rsidRDefault="00C12E5E" w:rsidP="00A93C60">
      <w:pPr>
        <w:pStyle w:val="ad"/>
        <w:spacing w:after="0" w:line="360" w:lineRule="auto"/>
        <w:ind w:firstLine="709"/>
        <w:jc w:val="both"/>
        <w:rPr>
          <w:sz w:val="28"/>
          <w:szCs w:val="28"/>
        </w:rPr>
      </w:pPr>
      <w:r w:rsidRPr="00C12E5E">
        <w:rPr>
          <w:sz w:val="28"/>
          <w:szCs w:val="28"/>
        </w:rPr>
        <w:t xml:space="preserve">- на стадії ремісії: </w:t>
      </w:r>
      <w:proofErr w:type="spellStart"/>
      <w:r w:rsidRPr="00C12E5E">
        <w:rPr>
          <w:sz w:val="28"/>
          <w:szCs w:val="28"/>
        </w:rPr>
        <w:t>дисфоричний</w:t>
      </w:r>
      <w:proofErr w:type="spellEnd"/>
      <w:r w:rsidRPr="00C12E5E">
        <w:rPr>
          <w:sz w:val="28"/>
          <w:szCs w:val="28"/>
        </w:rPr>
        <w:t xml:space="preserve"> </w:t>
      </w:r>
      <w:proofErr w:type="spellStart"/>
      <w:r w:rsidRPr="00C12E5E">
        <w:rPr>
          <w:sz w:val="28"/>
          <w:szCs w:val="28"/>
        </w:rPr>
        <w:t>субдепресивний</w:t>
      </w:r>
      <w:proofErr w:type="spellEnd"/>
      <w:r w:rsidRPr="00C12E5E">
        <w:rPr>
          <w:sz w:val="28"/>
          <w:szCs w:val="28"/>
        </w:rPr>
        <w:t xml:space="preserve"> розлад з відсутністю критики до хвороби легкого ступеня, ідеями і відчуттями звинувачення легкого ступеня, підозрілістю легкого ступеня, збіднінням змісту мислення легкого ступеня (труднощі з абстрактним мисленням), </w:t>
      </w:r>
      <w:proofErr w:type="spellStart"/>
      <w:r w:rsidRPr="00C12E5E">
        <w:rPr>
          <w:sz w:val="28"/>
          <w:szCs w:val="28"/>
        </w:rPr>
        <w:t>дисфорічним</w:t>
      </w:r>
      <w:proofErr w:type="spellEnd"/>
      <w:r w:rsidRPr="00C12E5E">
        <w:rPr>
          <w:sz w:val="28"/>
          <w:szCs w:val="28"/>
        </w:rPr>
        <w:t xml:space="preserve"> настроєм легкого ступеня (частіше звичайного відчуття пригніченості, невдоволення собою, відчуття себе «білою вороною»).</w:t>
      </w:r>
    </w:p>
    <w:p w14:paraId="403FBE15" w14:textId="77777777" w:rsidR="00FF5C7C" w:rsidRDefault="00C12E5E" w:rsidP="00A93C60">
      <w:pPr>
        <w:pStyle w:val="ad"/>
        <w:spacing w:after="0" w:line="360" w:lineRule="auto"/>
        <w:ind w:firstLine="709"/>
        <w:jc w:val="both"/>
        <w:rPr>
          <w:sz w:val="28"/>
          <w:szCs w:val="28"/>
          <w:lang w:val="en-US"/>
        </w:rPr>
      </w:pPr>
      <w:r w:rsidRPr="00C12E5E">
        <w:rPr>
          <w:sz w:val="28"/>
          <w:szCs w:val="28"/>
        </w:rPr>
        <w:t xml:space="preserve">- на стадії психозу: підозрілість, емоційна відчуженість, ворожість, страхи іпохондричного характеру депресивного генезу; </w:t>
      </w:r>
      <w:proofErr w:type="spellStart"/>
      <w:r w:rsidRPr="00C12E5E">
        <w:rPr>
          <w:sz w:val="28"/>
          <w:szCs w:val="28"/>
        </w:rPr>
        <w:t>аутоагресивна</w:t>
      </w:r>
      <w:proofErr w:type="spellEnd"/>
      <w:r w:rsidRPr="00C12E5E">
        <w:rPr>
          <w:sz w:val="28"/>
          <w:szCs w:val="28"/>
        </w:rPr>
        <w:t xml:space="preserve"> поведінка; </w:t>
      </w:r>
      <w:proofErr w:type="spellStart"/>
      <w:r w:rsidRPr="00C12E5E">
        <w:rPr>
          <w:sz w:val="28"/>
          <w:szCs w:val="28"/>
        </w:rPr>
        <w:t>анозогнозичний</w:t>
      </w:r>
      <w:proofErr w:type="spellEnd"/>
      <w:r w:rsidRPr="00C12E5E">
        <w:rPr>
          <w:sz w:val="28"/>
          <w:szCs w:val="28"/>
        </w:rPr>
        <w:t xml:space="preserve"> тип ВКХ (відсутність критики по відношенню до психічного захворювання, заперечення його наслідків, приписування хвороби випадковим обставинам, відмова від обстеження і лікування тощо) і </w:t>
      </w:r>
      <w:proofErr w:type="spellStart"/>
      <w:r w:rsidRPr="00C12E5E">
        <w:rPr>
          <w:sz w:val="28"/>
          <w:szCs w:val="28"/>
        </w:rPr>
        <w:t>паранойяльний</w:t>
      </w:r>
      <w:proofErr w:type="spellEnd"/>
      <w:r w:rsidRPr="00C12E5E">
        <w:rPr>
          <w:sz w:val="28"/>
          <w:szCs w:val="28"/>
        </w:rPr>
        <w:t xml:space="preserve"> тип ВКХ (впевненість, що хвороба - результат чийогось злого умислу, надмірна підозрілість щодо лікування, недовіра по відношенню до медичного персоналу, переконаність, що лікарі прагнуть нашкодити пацієнту, приписування можливих ускладнень лікування злому наміру медперсоналу, відмова від обстеження і лікування тощо); </w:t>
      </w:r>
      <w:proofErr w:type="spellStart"/>
      <w:r w:rsidRPr="00C12E5E">
        <w:rPr>
          <w:sz w:val="28"/>
          <w:szCs w:val="28"/>
        </w:rPr>
        <w:t>помірно</w:t>
      </w:r>
      <w:proofErr w:type="spellEnd"/>
      <w:r w:rsidRPr="00C12E5E">
        <w:rPr>
          <w:sz w:val="28"/>
          <w:szCs w:val="28"/>
        </w:rPr>
        <w:t xml:space="preserve">-серйозний рівень порушень глобального соціального функціонування (від помірних труднощів (мало друзів, конфлікти з однолітками та колегами по роботі і т. д.) до серйозного погіршення функціонування в соціальній і професійній сферах (повна відсутність друзів, нездатність вчитися, зберегти робоче місце тощо), соціально-психологічна дезадаптація з вираженим неприйняттям інших (конфлікти з іншими людьми, негативне до них ставлення, низький рівень потреби у спілкуванні та взаємодії з іншими індивідуумами, низька потреба в спільній діяльності з людьми тощо). </w:t>
      </w:r>
    </w:p>
    <w:p w14:paraId="3A528554" w14:textId="799E12AF" w:rsidR="00C12E5E" w:rsidRDefault="00C12E5E" w:rsidP="00A93C60">
      <w:pPr>
        <w:pStyle w:val="ad"/>
        <w:spacing w:after="0" w:line="360" w:lineRule="auto"/>
        <w:ind w:firstLine="709"/>
        <w:jc w:val="both"/>
        <w:rPr>
          <w:sz w:val="28"/>
          <w:szCs w:val="28"/>
        </w:rPr>
      </w:pPr>
      <w:r w:rsidRPr="00C12E5E">
        <w:rPr>
          <w:sz w:val="28"/>
          <w:szCs w:val="28"/>
        </w:rPr>
        <w:lastRenderedPageBreak/>
        <w:t xml:space="preserve">- на стадії ремісії: відсутність критики до хвороби, ідеї і відчуття звинувачення, підозрілість (обережність, сумніви в безпеці, </w:t>
      </w:r>
      <w:proofErr w:type="spellStart"/>
      <w:r w:rsidRPr="00C12E5E">
        <w:rPr>
          <w:sz w:val="28"/>
          <w:szCs w:val="28"/>
        </w:rPr>
        <w:t>надпильність</w:t>
      </w:r>
      <w:proofErr w:type="spellEnd"/>
      <w:r w:rsidRPr="00C12E5E">
        <w:rPr>
          <w:sz w:val="28"/>
          <w:szCs w:val="28"/>
        </w:rPr>
        <w:t xml:space="preserve"> без чіткого джерела небезпеки), </w:t>
      </w:r>
      <w:proofErr w:type="spellStart"/>
      <w:r w:rsidRPr="00C12E5E">
        <w:rPr>
          <w:sz w:val="28"/>
          <w:szCs w:val="28"/>
        </w:rPr>
        <w:t>акцентуйовані</w:t>
      </w:r>
      <w:proofErr w:type="spellEnd"/>
      <w:r w:rsidRPr="00C12E5E">
        <w:rPr>
          <w:sz w:val="28"/>
          <w:szCs w:val="28"/>
        </w:rPr>
        <w:t xml:space="preserve"> тривожна і збудлива форми афективного реагування.</w:t>
      </w:r>
    </w:p>
    <w:p w14:paraId="13039F4E" w14:textId="49A11472" w:rsidR="00FF5C7C" w:rsidRDefault="00C62768" w:rsidP="00A93C60">
      <w:pPr>
        <w:pStyle w:val="ad"/>
        <w:spacing w:after="0" w:line="360" w:lineRule="auto"/>
        <w:ind w:firstLine="709"/>
        <w:jc w:val="both"/>
        <w:rPr>
          <w:sz w:val="28"/>
          <w:szCs w:val="28"/>
          <w:lang w:val="en-US"/>
        </w:rPr>
      </w:pPr>
      <w:r>
        <w:rPr>
          <w:sz w:val="28"/>
          <w:szCs w:val="28"/>
        </w:rPr>
        <w:t>П</w:t>
      </w:r>
      <w:r w:rsidR="00C12E5E" w:rsidRPr="00C12E5E">
        <w:rPr>
          <w:sz w:val="28"/>
          <w:szCs w:val="28"/>
        </w:rPr>
        <w:t xml:space="preserve">оказання втручання: соціальна ізоляція або усамітнення, </w:t>
      </w:r>
      <w:proofErr w:type="spellStart"/>
      <w:r w:rsidR="00C12E5E" w:rsidRPr="00C12E5E">
        <w:rPr>
          <w:sz w:val="28"/>
          <w:szCs w:val="28"/>
        </w:rPr>
        <w:t>помірно</w:t>
      </w:r>
      <w:proofErr w:type="spellEnd"/>
      <w:r w:rsidR="00C12E5E" w:rsidRPr="00C12E5E">
        <w:rPr>
          <w:sz w:val="28"/>
          <w:szCs w:val="28"/>
        </w:rPr>
        <w:t xml:space="preserve"> серйозний рівень порушень глобального соціального функціонування (від помірного утруднення до серйозного погіршення функціонування в соціальній та професійній сферах. </w:t>
      </w:r>
    </w:p>
    <w:p w14:paraId="4C149552" w14:textId="439A3EA4" w:rsidR="00FF5C7C" w:rsidRDefault="00C12E5E" w:rsidP="00A93C60">
      <w:pPr>
        <w:pStyle w:val="ad"/>
        <w:spacing w:after="0" w:line="360" w:lineRule="auto"/>
        <w:ind w:firstLine="709"/>
        <w:jc w:val="both"/>
        <w:rPr>
          <w:sz w:val="28"/>
          <w:szCs w:val="28"/>
          <w:lang w:val="en-US"/>
        </w:rPr>
      </w:pPr>
      <w:r w:rsidRPr="00C12E5E">
        <w:rPr>
          <w:sz w:val="28"/>
          <w:szCs w:val="28"/>
        </w:rPr>
        <w:t xml:space="preserve">Втручання, форми роботи: </w:t>
      </w:r>
    </w:p>
    <w:p w14:paraId="49BF0DD9" w14:textId="3E0BA74A" w:rsidR="00FF5C7C" w:rsidRPr="00C62768" w:rsidRDefault="00C12E5E" w:rsidP="00A93C60">
      <w:pPr>
        <w:pStyle w:val="ad"/>
        <w:spacing w:after="0" w:line="360" w:lineRule="auto"/>
        <w:ind w:firstLine="709"/>
        <w:jc w:val="both"/>
        <w:rPr>
          <w:sz w:val="28"/>
          <w:szCs w:val="28"/>
        </w:rPr>
      </w:pPr>
      <w:r w:rsidRPr="00C12E5E">
        <w:rPr>
          <w:sz w:val="28"/>
          <w:szCs w:val="28"/>
        </w:rPr>
        <w:t>- соціально-медичні, соціально-психологічні та соціально-</w:t>
      </w:r>
      <w:proofErr w:type="spellStart"/>
      <w:r w:rsidRPr="00C12E5E">
        <w:rPr>
          <w:sz w:val="28"/>
          <w:szCs w:val="28"/>
        </w:rPr>
        <w:t>середовищні</w:t>
      </w:r>
      <w:proofErr w:type="spellEnd"/>
      <w:r w:rsidRPr="00C12E5E">
        <w:rPr>
          <w:sz w:val="28"/>
          <w:szCs w:val="28"/>
        </w:rPr>
        <w:t xml:space="preserve"> форми роботи з пацієнтом, спрямовані на формування активної соціальної позиції та ефективного функціонування (на роботі, в школі (інституті), у взаєминах з оточуючими людьми і т. д.)</w:t>
      </w:r>
      <w:r w:rsidR="00C62768">
        <w:rPr>
          <w:sz w:val="28"/>
          <w:szCs w:val="28"/>
        </w:rPr>
        <w:t>.</w:t>
      </w:r>
    </w:p>
    <w:p w14:paraId="1D0DAA13" w14:textId="6BF72DD9" w:rsidR="00FF5C7C" w:rsidRDefault="00C12E5E" w:rsidP="00FF5C7C">
      <w:pPr>
        <w:pStyle w:val="ad"/>
        <w:spacing w:after="0" w:line="360" w:lineRule="auto"/>
        <w:ind w:firstLine="709"/>
        <w:jc w:val="both"/>
        <w:rPr>
          <w:sz w:val="28"/>
          <w:szCs w:val="28"/>
        </w:rPr>
      </w:pPr>
      <w:r w:rsidRPr="00C12E5E">
        <w:rPr>
          <w:sz w:val="28"/>
          <w:szCs w:val="28"/>
        </w:rPr>
        <w:t xml:space="preserve">- професійна </w:t>
      </w:r>
      <w:proofErr w:type="spellStart"/>
      <w:r w:rsidRPr="00C12E5E">
        <w:rPr>
          <w:sz w:val="28"/>
          <w:szCs w:val="28"/>
        </w:rPr>
        <w:t>реорієнтац</w:t>
      </w:r>
      <w:r w:rsidR="00C62768">
        <w:rPr>
          <w:sz w:val="28"/>
          <w:szCs w:val="28"/>
        </w:rPr>
        <w:t>і</w:t>
      </w:r>
      <w:r w:rsidRPr="00C12E5E">
        <w:rPr>
          <w:sz w:val="28"/>
          <w:szCs w:val="28"/>
        </w:rPr>
        <w:t>я</w:t>
      </w:r>
      <w:proofErr w:type="spellEnd"/>
      <w:r w:rsidRPr="00C12E5E">
        <w:rPr>
          <w:sz w:val="28"/>
          <w:szCs w:val="28"/>
        </w:rPr>
        <w:t>, навчання (перенавчання) і раціональне працевлаштування, спрямовані на: відновлення професійного статусу або адаптацію пацієнта до нового професійного статусу (у випадках неможливості його відновлення), залучення пацієнта в різні непрофесійні види діяльності</w:t>
      </w:r>
      <w:r w:rsidR="00FF5C7C">
        <w:rPr>
          <w:sz w:val="28"/>
          <w:szCs w:val="28"/>
        </w:rPr>
        <w:t>.</w:t>
      </w:r>
    </w:p>
    <w:p w14:paraId="6AF8DA58" w14:textId="77777777" w:rsidR="00FF5C7C" w:rsidRDefault="00C12E5E" w:rsidP="00FF5C7C">
      <w:pPr>
        <w:pStyle w:val="ad"/>
        <w:spacing w:after="0" w:line="360" w:lineRule="auto"/>
        <w:ind w:firstLine="709"/>
        <w:jc w:val="both"/>
        <w:rPr>
          <w:sz w:val="28"/>
          <w:szCs w:val="28"/>
        </w:rPr>
      </w:pPr>
      <w:r w:rsidRPr="00C12E5E">
        <w:rPr>
          <w:sz w:val="28"/>
          <w:szCs w:val="28"/>
        </w:rPr>
        <w:t xml:space="preserve">Програма терапії АР у пацієнтів з ППЕ при ГШРЗТ. </w:t>
      </w:r>
    </w:p>
    <w:p w14:paraId="2EB0B5E9" w14:textId="77777777" w:rsidR="00FF5C7C" w:rsidRDefault="00C12E5E" w:rsidP="00FF5C7C">
      <w:pPr>
        <w:pStyle w:val="ad"/>
        <w:spacing w:after="0" w:line="360" w:lineRule="auto"/>
        <w:ind w:firstLine="709"/>
        <w:jc w:val="both"/>
        <w:rPr>
          <w:sz w:val="28"/>
          <w:szCs w:val="28"/>
        </w:rPr>
      </w:pPr>
      <w:r w:rsidRPr="00C12E5E">
        <w:rPr>
          <w:sz w:val="28"/>
          <w:szCs w:val="28"/>
        </w:rPr>
        <w:t xml:space="preserve">1. Біологічні засоби. </w:t>
      </w:r>
    </w:p>
    <w:p w14:paraId="3B1361AD" w14:textId="77777777" w:rsidR="00FF5C7C" w:rsidRDefault="00C12E5E" w:rsidP="00FF5C7C">
      <w:pPr>
        <w:pStyle w:val="ad"/>
        <w:spacing w:after="0" w:line="360" w:lineRule="auto"/>
        <w:ind w:firstLine="709"/>
        <w:jc w:val="both"/>
        <w:rPr>
          <w:sz w:val="28"/>
          <w:szCs w:val="28"/>
        </w:rPr>
      </w:pPr>
      <w:r w:rsidRPr="00C12E5E">
        <w:rPr>
          <w:sz w:val="28"/>
          <w:szCs w:val="28"/>
        </w:rPr>
        <w:t xml:space="preserve">1.1 психопатологічні мішені терапії: </w:t>
      </w:r>
    </w:p>
    <w:p w14:paraId="4AF39769" w14:textId="77777777" w:rsidR="00FF5C7C" w:rsidRDefault="00C12E5E" w:rsidP="00FF5C7C">
      <w:pPr>
        <w:pStyle w:val="ad"/>
        <w:spacing w:after="0" w:line="360" w:lineRule="auto"/>
        <w:ind w:firstLine="709"/>
        <w:jc w:val="both"/>
        <w:rPr>
          <w:sz w:val="28"/>
          <w:szCs w:val="28"/>
        </w:rPr>
      </w:pPr>
      <w:r w:rsidRPr="00C12E5E">
        <w:rPr>
          <w:sz w:val="28"/>
          <w:szCs w:val="28"/>
        </w:rPr>
        <w:t xml:space="preserve">- на стадії психозу: гнівлива манія і </w:t>
      </w:r>
      <w:proofErr w:type="spellStart"/>
      <w:r w:rsidRPr="00C12E5E">
        <w:rPr>
          <w:sz w:val="28"/>
          <w:szCs w:val="28"/>
        </w:rPr>
        <w:t>тужливо-адинамічна</w:t>
      </w:r>
      <w:proofErr w:type="spellEnd"/>
      <w:r w:rsidRPr="00C12E5E">
        <w:rPr>
          <w:sz w:val="28"/>
          <w:szCs w:val="28"/>
        </w:rPr>
        <w:t xml:space="preserve"> депресія (великий депресивний епізод) з переважанням в їх клініці: маячних ідей самозвинувачення, гріховності, нігілістичного змісту, отруєння, величі, магічного змісту) сильного ступеня; ідей величі в сильному ступені; прискорення процесів мислення; почуття провини сильного ступеня; моторної загальмованості сильного ступеня; зниження працездатності і активності середньо-тяжкого ступеня; скупою комунікабельністю помірного ступеня; втрати маси тіла середньо-тяжкого ступеня; закрепів; порушень зорової і короткочасної пам'яті; </w:t>
      </w:r>
      <w:proofErr w:type="spellStart"/>
      <w:r w:rsidRPr="00C12E5E">
        <w:rPr>
          <w:sz w:val="28"/>
          <w:szCs w:val="28"/>
        </w:rPr>
        <w:t>аутоагресивної</w:t>
      </w:r>
      <w:proofErr w:type="spellEnd"/>
      <w:r w:rsidRPr="00C12E5E">
        <w:rPr>
          <w:sz w:val="28"/>
          <w:szCs w:val="28"/>
        </w:rPr>
        <w:t xml:space="preserve"> поведінки середньо-високого ступеня. </w:t>
      </w:r>
    </w:p>
    <w:p w14:paraId="5BD53B5A" w14:textId="71970DA6" w:rsidR="00C12E5E" w:rsidRPr="00FF5C7C" w:rsidRDefault="00C12E5E" w:rsidP="00FF5C7C">
      <w:pPr>
        <w:pStyle w:val="ad"/>
        <w:spacing w:after="0" w:line="360" w:lineRule="auto"/>
        <w:ind w:firstLine="709"/>
        <w:jc w:val="both"/>
        <w:rPr>
          <w:sz w:val="28"/>
          <w:szCs w:val="28"/>
          <w:lang w:val="en-US"/>
        </w:rPr>
      </w:pPr>
      <w:r w:rsidRPr="00C12E5E">
        <w:rPr>
          <w:sz w:val="28"/>
          <w:szCs w:val="28"/>
        </w:rPr>
        <w:t xml:space="preserve">- на стадії ремісії: </w:t>
      </w:r>
      <w:proofErr w:type="spellStart"/>
      <w:r w:rsidRPr="00C12E5E">
        <w:rPr>
          <w:sz w:val="28"/>
          <w:szCs w:val="28"/>
        </w:rPr>
        <w:t>тужливо-адинамичний</w:t>
      </w:r>
      <w:proofErr w:type="spellEnd"/>
      <w:r w:rsidRPr="00C12E5E">
        <w:rPr>
          <w:sz w:val="28"/>
          <w:szCs w:val="28"/>
        </w:rPr>
        <w:t xml:space="preserve"> </w:t>
      </w:r>
      <w:proofErr w:type="spellStart"/>
      <w:r w:rsidRPr="00C12E5E">
        <w:rPr>
          <w:sz w:val="28"/>
          <w:szCs w:val="28"/>
        </w:rPr>
        <w:t>субдепресивний</w:t>
      </w:r>
      <w:proofErr w:type="spellEnd"/>
      <w:r w:rsidRPr="00C12E5E">
        <w:rPr>
          <w:sz w:val="28"/>
          <w:szCs w:val="28"/>
        </w:rPr>
        <w:t xml:space="preserve"> розлад з почуттям провини легкого ступеня, добовими коливаннями настрою легкого ступеня, </w:t>
      </w:r>
      <w:r w:rsidRPr="00C12E5E">
        <w:rPr>
          <w:sz w:val="28"/>
          <w:szCs w:val="28"/>
        </w:rPr>
        <w:lastRenderedPageBreak/>
        <w:t>концептуальною дезорганізацією мислення легкого ступеня (аморфне, розпливчасте, метафоричне та громіздке мислення), соціальною неуважністю легкого ступеня, зниженням толерантності до звичайного стресу помірного ступеня.</w:t>
      </w:r>
    </w:p>
    <w:p w14:paraId="09BA58E1" w14:textId="77777777" w:rsidR="00FF5C7C" w:rsidRDefault="00C12E5E" w:rsidP="00A93C60">
      <w:pPr>
        <w:pStyle w:val="ad"/>
        <w:spacing w:after="0" w:line="360" w:lineRule="auto"/>
        <w:ind w:firstLine="709"/>
        <w:jc w:val="both"/>
        <w:rPr>
          <w:sz w:val="28"/>
          <w:szCs w:val="28"/>
        </w:rPr>
      </w:pPr>
      <w:r w:rsidRPr="00C12E5E">
        <w:rPr>
          <w:sz w:val="28"/>
          <w:szCs w:val="28"/>
        </w:rPr>
        <w:t xml:space="preserve">1. Психотерапевтичні методи. </w:t>
      </w:r>
    </w:p>
    <w:p w14:paraId="58D1114E" w14:textId="77777777" w:rsidR="00FF5C7C" w:rsidRDefault="00FF5C7C" w:rsidP="00A93C60">
      <w:pPr>
        <w:pStyle w:val="ad"/>
        <w:spacing w:after="0" w:line="360" w:lineRule="auto"/>
        <w:ind w:firstLine="709"/>
        <w:jc w:val="both"/>
        <w:rPr>
          <w:sz w:val="28"/>
          <w:szCs w:val="28"/>
        </w:rPr>
      </w:pPr>
      <w:r>
        <w:rPr>
          <w:sz w:val="28"/>
          <w:szCs w:val="28"/>
        </w:rPr>
        <w:t>П</w:t>
      </w:r>
      <w:r w:rsidR="00C12E5E" w:rsidRPr="00C12E5E">
        <w:rPr>
          <w:sz w:val="28"/>
          <w:szCs w:val="28"/>
        </w:rPr>
        <w:t xml:space="preserve">сихотерапевтичні мішені терапії: </w:t>
      </w:r>
    </w:p>
    <w:p w14:paraId="6FF63666" w14:textId="77777777" w:rsidR="00FF5C7C" w:rsidRDefault="00C12E5E" w:rsidP="00A93C60">
      <w:pPr>
        <w:pStyle w:val="ad"/>
        <w:spacing w:after="0" w:line="360" w:lineRule="auto"/>
        <w:ind w:firstLine="709"/>
        <w:jc w:val="both"/>
        <w:rPr>
          <w:sz w:val="28"/>
          <w:szCs w:val="28"/>
        </w:rPr>
      </w:pPr>
      <w:r w:rsidRPr="00C12E5E">
        <w:rPr>
          <w:sz w:val="28"/>
          <w:szCs w:val="28"/>
        </w:rPr>
        <w:t xml:space="preserve">- на стадії психозу: почуття провини, знижена комунікабельність, </w:t>
      </w:r>
      <w:proofErr w:type="spellStart"/>
      <w:r w:rsidRPr="00C12E5E">
        <w:rPr>
          <w:sz w:val="28"/>
          <w:szCs w:val="28"/>
        </w:rPr>
        <w:t>аутоагресивна</w:t>
      </w:r>
      <w:proofErr w:type="spellEnd"/>
      <w:r w:rsidRPr="00C12E5E">
        <w:rPr>
          <w:sz w:val="28"/>
          <w:szCs w:val="28"/>
        </w:rPr>
        <w:t xml:space="preserve"> поведінка; меланхолічний тип ВКХ (пригніченість і пригніченість хворобою, невіра в одужання або поліпшення психічного стану, навіть при його поліпшенні і т. д.) та апатичний тип ВКХ (повна байдужість до своєї долі, до результату хвороби, до результатів лікування, пасивне підпорядкування призначеним процедурам і лікуванню, втрачений інтерес до всього, що раніше хвилювало); виражений рівень зниження глобального соціального функціонування (виражене погіршення в різних сферах соціального функціонування (друзі, робота, хобі, сімейні відносини тощо), погіршення оцінки реальності, утруднення в спілкуванні); соціально-психологічна дезадаптація з вираженим внутрішнім контролем (орієнтація на те, що досягнення життєвих цілей залежить від себе самого, високий рівень відповідальності за події, що відбуваються в житті пацієнта, результати діяльності та їх наслідки пацієнтом пояснюються наслідком своєї поведінки, характеру, здібностей і т. д.) і низьким рівнем </w:t>
      </w:r>
      <w:proofErr w:type="spellStart"/>
      <w:r w:rsidRPr="00C12E5E">
        <w:rPr>
          <w:sz w:val="28"/>
          <w:szCs w:val="28"/>
        </w:rPr>
        <w:t>ескапізму</w:t>
      </w:r>
      <w:proofErr w:type="spellEnd"/>
      <w:r w:rsidRPr="00C12E5E">
        <w:rPr>
          <w:sz w:val="28"/>
          <w:szCs w:val="28"/>
        </w:rPr>
        <w:t xml:space="preserve"> (прагнення вирішити проблемні ситуації, братись за вирішення складних завдань, не ухилятись від відповідальності за рішення проблемних завдань). </w:t>
      </w:r>
    </w:p>
    <w:p w14:paraId="033DDD79" w14:textId="5ED36C7F" w:rsidR="00C12E5E" w:rsidRDefault="00C12E5E" w:rsidP="00A93C60">
      <w:pPr>
        <w:pStyle w:val="ad"/>
        <w:spacing w:after="0" w:line="360" w:lineRule="auto"/>
        <w:ind w:firstLine="709"/>
        <w:jc w:val="both"/>
        <w:rPr>
          <w:sz w:val="28"/>
          <w:szCs w:val="28"/>
        </w:rPr>
      </w:pPr>
      <w:r w:rsidRPr="00C12E5E">
        <w:rPr>
          <w:sz w:val="28"/>
          <w:szCs w:val="28"/>
        </w:rPr>
        <w:t xml:space="preserve">- на стадії ремісії: почуття провини, соціальна неуважність (знижена увага до свого зовнішнього вигляду, але все ще вкладається в рамки норм і субкультури), зниження толерантності до звичайного стресу (більше звичайного втомлюється в кінці дня, щоденний стрес викликає симптоми тривоги, понад очікуваної вираженості, несподівані події звичайного дня «вибивають з колії»), незадоволеність середньою освітою та фізичним характером праці (у випадках неможливості зміни статусу освіти і зміни характеру праці), незадовільні сімейні відносини, </w:t>
      </w:r>
      <w:proofErr w:type="spellStart"/>
      <w:r w:rsidRPr="00C12E5E">
        <w:rPr>
          <w:sz w:val="28"/>
          <w:szCs w:val="28"/>
        </w:rPr>
        <w:t>акцентуйована</w:t>
      </w:r>
      <w:proofErr w:type="spellEnd"/>
      <w:r w:rsidRPr="00C12E5E">
        <w:rPr>
          <w:sz w:val="28"/>
          <w:szCs w:val="28"/>
        </w:rPr>
        <w:t xml:space="preserve"> </w:t>
      </w:r>
      <w:proofErr w:type="spellStart"/>
      <w:r w:rsidRPr="00C12E5E">
        <w:rPr>
          <w:sz w:val="28"/>
          <w:szCs w:val="28"/>
        </w:rPr>
        <w:t>циклотимічна</w:t>
      </w:r>
      <w:proofErr w:type="spellEnd"/>
      <w:r w:rsidRPr="00C12E5E">
        <w:rPr>
          <w:sz w:val="28"/>
          <w:szCs w:val="28"/>
        </w:rPr>
        <w:t xml:space="preserve"> форма афективного реагування.</w:t>
      </w:r>
    </w:p>
    <w:p w14:paraId="109DF139" w14:textId="77777777" w:rsidR="00C62768" w:rsidRDefault="00C12E5E" w:rsidP="00A93C60">
      <w:pPr>
        <w:pStyle w:val="ad"/>
        <w:spacing w:after="0" w:line="360" w:lineRule="auto"/>
        <w:ind w:firstLine="709"/>
        <w:jc w:val="both"/>
        <w:rPr>
          <w:sz w:val="28"/>
          <w:szCs w:val="28"/>
        </w:rPr>
      </w:pPr>
      <w:r w:rsidRPr="00C12E5E">
        <w:rPr>
          <w:sz w:val="28"/>
          <w:szCs w:val="28"/>
        </w:rPr>
        <w:t xml:space="preserve">1-3 міс. (2 рази в тиждень). </w:t>
      </w:r>
    </w:p>
    <w:p w14:paraId="6DA34395" w14:textId="04A6DDF7" w:rsidR="00FF5C7C" w:rsidRDefault="00C12E5E" w:rsidP="00A93C60">
      <w:pPr>
        <w:pStyle w:val="ad"/>
        <w:spacing w:after="0" w:line="360" w:lineRule="auto"/>
        <w:ind w:firstLine="709"/>
        <w:jc w:val="both"/>
        <w:rPr>
          <w:sz w:val="28"/>
          <w:szCs w:val="28"/>
        </w:rPr>
      </w:pPr>
      <w:r w:rsidRPr="00C12E5E">
        <w:rPr>
          <w:sz w:val="28"/>
          <w:szCs w:val="28"/>
        </w:rPr>
        <w:lastRenderedPageBreak/>
        <w:t xml:space="preserve">1-3 міс. (2 рази в тиждень). </w:t>
      </w:r>
    </w:p>
    <w:p w14:paraId="38CA43EC" w14:textId="11921D5C" w:rsidR="00FF5C7C" w:rsidRDefault="00FF5C7C" w:rsidP="00FF5C7C">
      <w:pPr>
        <w:pStyle w:val="ad"/>
        <w:spacing w:after="0" w:line="360" w:lineRule="auto"/>
        <w:jc w:val="both"/>
        <w:rPr>
          <w:sz w:val="28"/>
          <w:szCs w:val="28"/>
        </w:rPr>
      </w:pPr>
      <w:r>
        <w:rPr>
          <w:sz w:val="28"/>
          <w:szCs w:val="28"/>
        </w:rPr>
        <w:t xml:space="preserve">       </w:t>
      </w:r>
      <w:r w:rsidR="00C62768">
        <w:rPr>
          <w:sz w:val="28"/>
          <w:szCs w:val="28"/>
        </w:rPr>
        <w:t xml:space="preserve">  </w:t>
      </w:r>
      <w:r w:rsidR="00C12E5E" w:rsidRPr="00C12E5E">
        <w:rPr>
          <w:sz w:val="28"/>
          <w:szCs w:val="28"/>
        </w:rPr>
        <w:t xml:space="preserve"> Показання втручання: незадоволеність середньою освітою та фізичним характером праці, погіршення рольового функціонування, виражений рівень зниження глобального соціального функціонування (виражене погіршення в різних сферах соціального функціонування (друзі, робота, хобі, сімейні відносини тощо). </w:t>
      </w:r>
    </w:p>
    <w:p w14:paraId="5335A2D2" w14:textId="266F1631"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Втручання, форми роботи: соціально-медичні, соціально-психологічні, соціально-педагогічні (формування свідомості, організація і стимуляція діяльності) та соціально-</w:t>
      </w:r>
      <w:proofErr w:type="spellStart"/>
      <w:r w:rsidR="00C12E5E" w:rsidRPr="00C12E5E">
        <w:rPr>
          <w:sz w:val="28"/>
          <w:szCs w:val="28"/>
        </w:rPr>
        <w:t>середовищні</w:t>
      </w:r>
      <w:proofErr w:type="spellEnd"/>
      <w:r w:rsidR="00C12E5E" w:rsidRPr="00C12E5E">
        <w:rPr>
          <w:sz w:val="28"/>
          <w:szCs w:val="28"/>
        </w:rPr>
        <w:t xml:space="preserve"> форми роботи з пацієнтом, спрямовані на: допомогу в підвищенні освітнього рівня пацієнта або адаптацію пацієнта до наявного освітнього рівня (при відсутності можливості його підвищення), формування активної соціальної позиції та ефективного функціонування (на роботі, в школі (інституті), у взаєминах з оточуючими людьми і т. д.)</w:t>
      </w:r>
      <w:r w:rsidR="00C62768">
        <w:rPr>
          <w:sz w:val="28"/>
          <w:szCs w:val="28"/>
        </w:rPr>
        <w:t>.</w:t>
      </w:r>
    </w:p>
    <w:p w14:paraId="12A366CD" w14:textId="5ABEFE8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w:t>
      </w:r>
      <w:r w:rsidR="00C62768">
        <w:rPr>
          <w:sz w:val="28"/>
          <w:szCs w:val="28"/>
        </w:rPr>
        <w:t>П</w:t>
      </w:r>
      <w:r w:rsidR="00C12E5E" w:rsidRPr="00C12E5E">
        <w:rPr>
          <w:sz w:val="28"/>
          <w:szCs w:val="28"/>
        </w:rPr>
        <w:t>рофесійне навчання (перенавчання) і раціональне працевлаштування, спрямовані на: придбання професійного статусу, що задовольняє пацієнта або адаптація пацієнта до наявного професійного статусу (у випадках неможливості його зміни), залучення пацієнта в різні непрофесійні види діяльності</w:t>
      </w:r>
      <w:r>
        <w:rPr>
          <w:sz w:val="28"/>
          <w:szCs w:val="28"/>
        </w:rPr>
        <w:t>.</w:t>
      </w:r>
    </w:p>
    <w:p w14:paraId="47C981C7"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Основні фахівці, які беруть участь у біологічній терапії АР ППЕ: лікар психіатр, лікар-терапевт і середній медичний персонал психіатричних диспансерів та </w:t>
      </w:r>
      <w:proofErr w:type="spellStart"/>
      <w:r w:rsidR="00C12E5E" w:rsidRPr="00C12E5E">
        <w:rPr>
          <w:sz w:val="28"/>
          <w:szCs w:val="28"/>
        </w:rPr>
        <w:t>клінік</w:t>
      </w:r>
      <w:proofErr w:type="spellEnd"/>
      <w:r w:rsidR="00C12E5E" w:rsidRPr="00C12E5E">
        <w:rPr>
          <w:sz w:val="28"/>
          <w:szCs w:val="28"/>
        </w:rPr>
        <w:t xml:space="preserve">. </w:t>
      </w:r>
    </w:p>
    <w:p w14:paraId="429CEF23"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Основні фахівці, які беруть участь у психотерапевтичному лікуванні хворих з АР ППЕ: лікар-психіатр, лікар-психотерапевт, лікар-психолог і середній медичний персонал психіатричних диспансерів та </w:t>
      </w:r>
      <w:proofErr w:type="spellStart"/>
      <w:r w:rsidR="00C12E5E" w:rsidRPr="00C12E5E">
        <w:rPr>
          <w:sz w:val="28"/>
          <w:szCs w:val="28"/>
        </w:rPr>
        <w:t>клінік</w:t>
      </w:r>
      <w:proofErr w:type="spellEnd"/>
      <w:r w:rsidR="00C12E5E" w:rsidRPr="00C12E5E">
        <w:rPr>
          <w:sz w:val="28"/>
          <w:szCs w:val="28"/>
        </w:rPr>
        <w:t xml:space="preserve">. </w:t>
      </w:r>
    </w:p>
    <w:p w14:paraId="0223B7D5" w14:textId="72D7A656"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Основні фахівці, які беруть участь у психологічному, професійному і соціальному втручання у хворих з АР ППЕ: соціальні психологи, соціальні працівники та працівники служб зайнятості. </w:t>
      </w:r>
    </w:p>
    <w:p w14:paraId="05B4F890"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Місця реалізації програми терапії АР ППЕ: </w:t>
      </w:r>
    </w:p>
    <w:p w14:paraId="17FB34A9"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стаціонар психіатричної клініки – діагностика АР ППЕ та їх терапія на етапі психозу; </w:t>
      </w:r>
    </w:p>
    <w:p w14:paraId="08E71BC0" w14:textId="1EBDB625"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амбулаторія психіатричного диспансеру – діагностика і терапія АР ППЕ на етапі ремісії психозу; </w:t>
      </w:r>
    </w:p>
    <w:p w14:paraId="23F7424B" w14:textId="77777777" w:rsidR="00FF5C7C" w:rsidRDefault="00FF5C7C" w:rsidP="00FF5C7C">
      <w:pPr>
        <w:pStyle w:val="ad"/>
        <w:spacing w:after="0" w:line="360" w:lineRule="auto"/>
        <w:jc w:val="both"/>
        <w:rPr>
          <w:sz w:val="28"/>
          <w:szCs w:val="28"/>
        </w:rPr>
      </w:pPr>
      <w:r>
        <w:rPr>
          <w:sz w:val="28"/>
          <w:szCs w:val="28"/>
        </w:rPr>
        <w:lastRenderedPageBreak/>
        <w:t xml:space="preserve">          </w:t>
      </w:r>
      <w:r w:rsidR="00C12E5E" w:rsidRPr="00C12E5E">
        <w:rPr>
          <w:sz w:val="28"/>
          <w:szCs w:val="28"/>
        </w:rPr>
        <w:t xml:space="preserve">- центри і кабінети соціально-психологічної допомоги, служби зайнятості – діагностика соціальної і професійної адаптації та проведення психологічного, професійного і соціального втручання. </w:t>
      </w:r>
    </w:p>
    <w:p w14:paraId="0A010639" w14:textId="037E6ACC" w:rsidR="00C62768"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Очікувані результати від використання програми терапії АР ППЕ у хворих </w:t>
      </w:r>
      <w:proofErr w:type="spellStart"/>
      <w:r w:rsidR="00C12E5E" w:rsidRPr="00C12E5E">
        <w:rPr>
          <w:sz w:val="28"/>
          <w:szCs w:val="28"/>
        </w:rPr>
        <w:t>ГППРбСШ</w:t>
      </w:r>
      <w:proofErr w:type="spellEnd"/>
      <w:r w:rsidR="00C12E5E" w:rsidRPr="00C12E5E">
        <w:rPr>
          <w:sz w:val="28"/>
          <w:szCs w:val="28"/>
        </w:rPr>
        <w:t xml:space="preserve">, </w:t>
      </w:r>
      <w:proofErr w:type="spellStart"/>
      <w:r w:rsidR="00C12E5E" w:rsidRPr="00C12E5E">
        <w:rPr>
          <w:sz w:val="28"/>
          <w:szCs w:val="28"/>
        </w:rPr>
        <w:t>ГППРзСШ</w:t>
      </w:r>
      <w:proofErr w:type="spellEnd"/>
      <w:r w:rsidR="00C12E5E" w:rsidRPr="00C12E5E">
        <w:rPr>
          <w:sz w:val="28"/>
          <w:szCs w:val="28"/>
        </w:rPr>
        <w:t>, ГШПР і ГШРЗТ</w:t>
      </w:r>
      <w:r w:rsidR="00C62768">
        <w:rPr>
          <w:sz w:val="28"/>
          <w:szCs w:val="28"/>
        </w:rPr>
        <w:t>:</w:t>
      </w:r>
      <w:r w:rsidR="00C12E5E" w:rsidRPr="00C12E5E">
        <w:rPr>
          <w:sz w:val="28"/>
          <w:szCs w:val="28"/>
        </w:rPr>
        <w:t xml:space="preserve"> </w:t>
      </w:r>
    </w:p>
    <w:p w14:paraId="4A2A52B5" w14:textId="7610F470" w:rsidR="00FF5C7C" w:rsidRDefault="00C62768"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w:t>
      </w:r>
      <w:proofErr w:type="spellStart"/>
      <w:r w:rsidR="00C12E5E" w:rsidRPr="00C12E5E">
        <w:rPr>
          <w:sz w:val="28"/>
          <w:szCs w:val="28"/>
        </w:rPr>
        <w:t>купірування</w:t>
      </w:r>
      <w:proofErr w:type="spellEnd"/>
      <w:r w:rsidR="00C12E5E" w:rsidRPr="00C12E5E">
        <w:rPr>
          <w:sz w:val="28"/>
          <w:szCs w:val="28"/>
        </w:rPr>
        <w:t xml:space="preserve"> афективних розладів, гострих </w:t>
      </w:r>
      <w:proofErr w:type="spellStart"/>
      <w:r w:rsidR="00C12E5E" w:rsidRPr="00C12E5E">
        <w:rPr>
          <w:sz w:val="28"/>
          <w:szCs w:val="28"/>
        </w:rPr>
        <w:t>психотичних</w:t>
      </w:r>
      <w:proofErr w:type="spellEnd"/>
      <w:r w:rsidR="00C12E5E" w:rsidRPr="00C12E5E">
        <w:rPr>
          <w:sz w:val="28"/>
          <w:szCs w:val="28"/>
        </w:rPr>
        <w:t xml:space="preserve"> і </w:t>
      </w:r>
      <w:proofErr w:type="spellStart"/>
      <w:r w:rsidR="00C12E5E" w:rsidRPr="00C12E5E">
        <w:rPr>
          <w:sz w:val="28"/>
          <w:szCs w:val="28"/>
        </w:rPr>
        <w:t>постпсихотических</w:t>
      </w:r>
      <w:proofErr w:type="spellEnd"/>
      <w:r w:rsidR="00C12E5E" w:rsidRPr="00C12E5E">
        <w:rPr>
          <w:sz w:val="28"/>
          <w:szCs w:val="28"/>
        </w:rPr>
        <w:t xml:space="preserve"> розладів мислення, сприйняття, поведінки і т. д.; </w:t>
      </w:r>
    </w:p>
    <w:p w14:paraId="727BE237"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w:t>
      </w:r>
      <w:proofErr w:type="spellStart"/>
      <w:r w:rsidR="00C12E5E" w:rsidRPr="00C12E5E">
        <w:rPr>
          <w:sz w:val="28"/>
          <w:szCs w:val="28"/>
        </w:rPr>
        <w:t>купірування</w:t>
      </w:r>
      <w:proofErr w:type="spellEnd"/>
      <w:r w:rsidR="00C12E5E" w:rsidRPr="00C12E5E">
        <w:rPr>
          <w:sz w:val="28"/>
          <w:szCs w:val="28"/>
        </w:rPr>
        <w:t xml:space="preserve"> </w:t>
      </w:r>
      <w:proofErr w:type="spellStart"/>
      <w:r w:rsidR="00C12E5E" w:rsidRPr="00C12E5E">
        <w:rPr>
          <w:sz w:val="28"/>
          <w:szCs w:val="28"/>
        </w:rPr>
        <w:t>аутоагресивної</w:t>
      </w:r>
      <w:proofErr w:type="spellEnd"/>
      <w:r w:rsidR="00C12E5E" w:rsidRPr="00C12E5E">
        <w:rPr>
          <w:sz w:val="28"/>
          <w:szCs w:val="28"/>
        </w:rPr>
        <w:t xml:space="preserve"> поведінки; </w:t>
      </w:r>
    </w:p>
    <w:p w14:paraId="74D49DC1"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w:t>
      </w:r>
      <w:proofErr w:type="spellStart"/>
      <w:r w:rsidR="00C12E5E" w:rsidRPr="00C12E5E">
        <w:rPr>
          <w:sz w:val="28"/>
          <w:szCs w:val="28"/>
        </w:rPr>
        <w:t>купірування</w:t>
      </w:r>
      <w:proofErr w:type="spellEnd"/>
      <w:r w:rsidR="00C12E5E" w:rsidRPr="00C12E5E">
        <w:rPr>
          <w:sz w:val="28"/>
          <w:szCs w:val="28"/>
        </w:rPr>
        <w:t xml:space="preserve"> тривожних, збудливих, </w:t>
      </w:r>
      <w:proofErr w:type="spellStart"/>
      <w:r w:rsidR="00C12E5E" w:rsidRPr="00C12E5E">
        <w:rPr>
          <w:sz w:val="28"/>
          <w:szCs w:val="28"/>
        </w:rPr>
        <w:t>дисфоричних</w:t>
      </w:r>
      <w:proofErr w:type="spellEnd"/>
      <w:r w:rsidR="00C12E5E" w:rsidRPr="00C12E5E">
        <w:rPr>
          <w:sz w:val="28"/>
          <w:szCs w:val="28"/>
        </w:rPr>
        <w:t xml:space="preserve">, афективно-ригідних форм емоційного реагування та ворожих, іпохондричних, </w:t>
      </w:r>
      <w:proofErr w:type="spellStart"/>
      <w:r w:rsidR="00C12E5E" w:rsidRPr="00C12E5E">
        <w:rPr>
          <w:sz w:val="28"/>
          <w:szCs w:val="28"/>
        </w:rPr>
        <w:t>фобічних</w:t>
      </w:r>
      <w:proofErr w:type="spellEnd"/>
      <w:r w:rsidR="00C12E5E" w:rsidRPr="00C12E5E">
        <w:rPr>
          <w:sz w:val="28"/>
          <w:szCs w:val="28"/>
        </w:rPr>
        <w:t xml:space="preserve"> та імпульсивних форм поведінки; </w:t>
      </w:r>
    </w:p>
    <w:p w14:paraId="53023A60"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відновлення критики до перенесеного психозу і його наслідків (при їх наявності); </w:t>
      </w:r>
    </w:p>
    <w:p w14:paraId="2E524FD9"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формування адекватних когнітивних, емоційних і поведінкових реакцій, спрямованих на: підвищення </w:t>
      </w:r>
      <w:proofErr w:type="spellStart"/>
      <w:r w:rsidR="00C12E5E" w:rsidRPr="00C12E5E">
        <w:rPr>
          <w:sz w:val="28"/>
          <w:szCs w:val="28"/>
        </w:rPr>
        <w:t>стресостійкості</w:t>
      </w:r>
      <w:proofErr w:type="spellEnd"/>
      <w:r w:rsidR="00C12E5E" w:rsidRPr="00C12E5E">
        <w:rPr>
          <w:sz w:val="28"/>
          <w:szCs w:val="28"/>
        </w:rPr>
        <w:t xml:space="preserve">; стабілізацію афективної сфери; виключення тривожних, </w:t>
      </w:r>
      <w:proofErr w:type="spellStart"/>
      <w:r w:rsidR="00C12E5E" w:rsidRPr="00C12E5E">
        <w:rPr>
          <w:sz w:val="28"/>
          <w:szCs w:val="28"/>
        </w:rPr>
        <w:t>дисфорічних</w:t>
      </w:r>
      <w:proofErr w:type="spellEnd"/>
      <w:r w:rsidR="00C12E5E" w:rsidRPr="00C12E5E">
        <w:rPr>
          <w:sz w:val="28"/>
          <w:szCs w:val="28"/>
        </w:rPr>
        <w:t xml:space="preserve">, іпохондричних, підозрілих, ворожих і </w:t>
      </w:r>
      <w:proofErr w:type="spellStart"/>
      <w:r w:rsidR="00C12E5E" w:rsidRPr="00C12E5E">
        <w:rPr>
          <w:sz w:val="28"/>
          <w:szCs w:val="28"/>
        </w:rPr>
        <w:t>аутоагресивних</w:t>
      </w:r>
      <w:proofErr w:type="spellEnd"/>
      <w:r w:rsidR="00C12E5E" w:rsidRPr="00C12E5E">
        <w:rPr>
          <w:sz w:val="28"/>
          <w:szCs w:val="28"/>
        </w:rPr>
        <w:t xml:space="preserve"> форм відповідного реагування; </w:t>
      </w:r>
    </w:p>
    <w:p w14:paraId="3CA170F9"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проведення структурно-особистісних змін, пов'язаних з контролем</w:t>
      </w:r>
      <w:r>
        <w:rPr>
          <w:sz w:val="28"/>
          <w:szCs w:val="28"/>
        </w:rPr>
        <w:t xml:space="preserve"> </w:t>
      </w:r>
      <w:r w:rsidR="00C12E5E" w:rsidRPr="00C12E5E">
        <w:rPr>
          <w:sz w:val="28"/>
          <w:szCs w:val="28"/>
        </w:rPr>
        <w:t xml:space="preserve">емоційних реакцій; формуванням логічного «зважування» вчинків і довірчих відносин з соціальним оточенням; стабілізацією настрою; підвищенням рівня самооцінки, соціальної активності та емоційної залученості; формуванням впевненості в майбутньому; </w:t>
      </w:r>
    </w:p>
    <w:p w14:paraId="3330C946"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покращення комунікативних функцій, зниження конфліктності, поліпшення рольового функціонування (на роботі, в школі (інституті), у взаємовідносинах із соціальним оточенням), придбання навичок ефективного спілкування; </w:t>
      </w:r>
    </w:p>
    <w:p w14:paraId="4F0DEDCE"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поліпшення адаптаційних можливостей з формуванням умінь: самостійного розв'язання проблемних ситуацій; проявів та розпізнавання різних емоцій; прийняття інших (позитивне ставлення до інших індивідуумів, потреба в спілкуванні, взаємодії і спільній діяльності); </w:t>
      </w:r>
    </w:p>
    <w:p w14:paraId="1975AB6D" w14:textId="77777777" w:rsidR="00FF5C7C" w:rsidRDefault="00FF5C7C" w:rsidP="00FF5C7C">
      <w:pPr>
        <w:pStyle w:val="ad"/>
        <w:spacing w:after="0" w:line="360" w:lineRule="auto"/>
        <w:jc w:val="both"/>
        <w:rPr>
          <w:sz w:val="28"/>
          <w:szCs w:val="28"/>
        </w:rPr>
      </w:pPr>
      <w:r>
        <w:rPr>
          <w:sz w:val="28"/>
          <w:szCs w:val="28"/>
        </w:rPr>
        <w:lastRenderedPageBreak/>
        <w:t xml:space="preserve">           </w:t>
      </w:r>
      <w:r w:rsidR="00C12E5E" w:rsidRPr="00C12E5E">
        <w:rPr>
          <w:sz w:val="28"/>
          <w:szCs w:val="28"/>
        </w:rPr>
        <w:t xml:space="preserve">- формування гармонійного типу ВКХ (твереза оцінка свого стану без перебільшення його тяжкості, але й без недооцінки тяжкості хвороби. Прагнення сприяти лікуванню. Небажання обтяжувати інших); </w:t>
      </w:r>
    </w:p>
    <w:p w14:paraId="0F9A2489"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формування високого рівня медикаментозного </w:t>
      </w:r>
      <w:proofErr w:type="spellStart"/>
      <w:r w:rsidR="00C12E5E" w:rsidRPr="00C12E5E">
        <w:rPr>
          <w:sz w:val="28"/>
          <w:szCs w:val="28"/>
        </w:rPr>
        <w:t>комплайенса</w:t>
      </w:r>
      <w:proofErr w:type="spellEnd"/>
      <w:r w:rsidR="00C12E5E" w:rsidRPr="00C12E5E">
        <w:rPr>
          <w:sz w:val="28"/>
          <w:szCs w:val="28"/>
        </w:rPr>
        <w:t xml:space="preserve">; </w:t>
      </w:r>
    </w:p>
    <w:p w14:paraId="13136C7A"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формування нових більш адаптивних форм соціального реагування на хворобу та її наслідки, відтворення втрачених або порушених внаслідок хвороби суспільних </w:t>
      </w:r>
      <w:proofErr w:type="spellStart"/>
      <w:r w:rsidR="00C12E5E" w:rsidRPr="00C12E5E">
        <w:rPr>
          <w:sz w:val="28"/>
          <w:szCs w:val="28"/>
        </w:rPr>
        <w:t>зв'язків</w:t>
      </w:r>
      <w:proofErr w:type="spellEnd"/>
      <w:r w:rsidR="00C12E5E" w:rsidRPr="00C12E5E">
        <w:rPr>
          <w:sz w:val="28"/>
          <w:szCs w:val="28"/>
        </w:rPr>
        <w:t xml:space="preserve"> і відносин хворого, формування нових соціальних </w:t>
      </w:r>
      <w:proofErr w:type="spellStart"/>
      <w:r w:rsidR="00C12E5E" w:rsidRPr="00C12E5E">
        <w:rPr>
          <w:sz w:val="28"/>
          <w:szCs w:val="28"/>
        </w:rPr>
        <w:t>зв'язків</w:t>
      </w:r>
      <w:proofErr w:type="spellEnd"/>
      <w:r w:rsidR="00C12E5E" w:rsidRPr="00C12E5E">
        <w:rPr>
          <w:sz w:val="28"/>
          <w:szCs w:val="28"/>
        </w:rPr>
        <w:t xml:space="preserve">, усунення соціальних обмежень, викликаних хворобою; </w:t>
      </w:r>
    </w:p>
    <w:p w14:paraId="7B1298E5"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формування гармонійних сімейних відносин на основі взаєморозуміння, взаємодопомоги і </w:t>
      </w:r>
      <w:proofErr w:type="spellStart"/>
      <w:r w:rsidR="00C12E5E" w:rsidRPr="00C12E5E">
        <w:rPr>
          <w:sz w:val="28"/>
          <w:szCs w:val="28"/>
        </w:rPr>
        <w:t>взаємопідтримки</w:t>
      </w:r>
      <w:proofErr w:type="spellEnd"/>
      <w:r w:rsidR="00C12E5E" w:rsidRPr="00C12E5E">
        <w:rPr>
          <w:sz w:val="28"/>
          <w:szCs w:val="28"/>
        </w:rPr>
        <w:t xml:space="preserve"> (для пацієнтів, які перебувають у шлюбі); </w:t>
      </w:r>
    </w:p>
    <w:p w14:paraId="52B9340A" w14:textId="360D1A4F"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формування установки на вступ у шлюбні відносини і вироблення вмінь формування гармонійних сімейних відносин (для пацієнтів, які потребують сімейних стосунків); </w:t>
      </w:r>
    </w:p>
    <w:p w14:paraId="2052F2B2" w14:textId="0CE7AAD3"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w:t>
      </w:r>
      <w:proofErr w:type="spellStart"/>
      <w:r w:rsidR="00C12E5E" w:rsidRPr="00C12E5E">
        <w:rPr>
          <w:sz w:val="28"/>
          <w:szCs w:val="28"/>
        </w:rPr>
        <w:t>реорієнтац</w:t>
      </w:r>
      <w:r w:rsidR="00C62768">
        <w:rPr>
          <w:sz w:val="28"/>
          <w:szCs w:val="28"/>
        </w:rPr>
        <w:t>і</w:t>
      </w:r>
      <w:r w:rsidR="00C12E5E" w:rsidRPr="00C12E5E">
        <w:rPr>
          <w:sz w:val="28"/>
          <w:szCs w:val="28"/>
        </w:rPr>
        <w:t>я</w:t>
      </w:r>
      <w:proofErr w:type="spellEnd"/>
      <w:r w:rsidR="00C12E5E" w:rsidRPr="00C12E5E">
        <w:rPr>
          <w:sz w:val="28"/>
          <w:szCs w:val="28"/>
        </w:rPr>
        <w:t xml:space="preserve"> відношення до незадовільних матеріально-побутових умов життя (у разі неможливості їх зміни) за рахунок формування альтернативних інтересів і цінностей; </w:t>
      </w:r>
    </w:p>
    <w:p w14:paraId="51B14B23"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поліпшення когнітивних функцій (уваги, зорової і короткочасної пам'яті, динамічних характеристик мислення тощо); </w:t>
      </w:r>
    </w:p>
    <w:p w14:paraId="3D873C59"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нормалізація психофізичної (моторної) активності і підвищення працездатності; </w:t>
      </w:r>
    </w:p>
    <w:p w14:paraId="6F82B14F"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нормалізація сну; </w:t>
      </w:r>
    </w:p>
    <w:p w14:paraId="7002394C"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стабілізація функцій вегетативної нервової системи, шлунково-кишкового тракту (стабілізація діяльності кишечника), органів дихання і сечостатевої системи; </w:t>
      </w:r>
    </w:p>
    <w:p w14:paraId="61A5D3F8"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стабілізація </w:t>
      </w:r>
      <w:proofErr w:type="spellStart"/>
      <w:r w:rsidR="00C12E5E" w:rsidRPr="00C12E5E">
        <w:rPr>
          <w:sz w:val="28"/>
          <w:szCs w:val="28"/>
        </w:rPr>
        <w:t>психосенсорних</w:t>
      </w:r>
      <w:proofErr w:type="spellEnd"/>
      <w:r w:rsidR="00C12E5E" w:rsidRPr="00C12E5E">
        <w:rPr>
          <w:sz w:val="28"/>
          <w:szCs w:val="28"/>
        </w:rPr>
        <w:t xml:space="preserve"> функцій і функцій органів чутливості; </w:t>
      </w:r>
    </w:p>
    <w:p w14:paraId="6704D863" w14:textId="30091CB6"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відновлення професійного статусу або адаптація хворих до нового професійного статусу, формування установки на здобуття освіти, методологічна допомога в його отриманні і подальшому працевлаштуванні; </w:t>
      </w:r>
    </w:p>
    <w:p w14:paraId="267E9018"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відновлення соціального стану або </w:t>
      </w:r>
      <w:proofErr w:type="spellStart"/>
      <w:r w:rsidR="00C12E5E" w:rsidRPr="00C12E5E">
        <w:rPr>
          <w:sz w:val="28"/>
          <w:szCs w:val="28"/>
        </w:rPr>
        <w:t>реорієнтація</w:t>
      </w:r>
      <w:proofErr w:type="spellEnd"/>
      <w:r w:rsidR="00C12E5E" w:rsidRPr="00C12E5E">
        <w:rPr>
          <w:sz w:val="28"/>
          <w:szCs w:val="28"/>
        </w:rPr>
        <w:t xml:space="preserve"> та реадаптація хворих, у випадках неможливості відновлення їх колишнього соціального чи матеріального </w:t>
      </w:r>
      <w:r w:rsidR="00C12E5E" w:rsidRPr="00C12E5E">
        <w:rPr>
          <w:sz w:val="28"/>
          <w:szCs w:val="28"/>
        </w:rPr>
        <w:lastRenderedPageBreak/>
        <w:t xml:space="preserve">статусу, поліпшення соціальної активності в різних сферах соціального функціонування (друзі, робота, хобі, сімейні відносини тощо). </w:t>
      </w:r>
    </w:p>
    <w:p w14:paraId="44F4C59E" w14:textId="77777777" w:rsidR="00C81FF7"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Апробація програми терапії АР ППЕ у пацієнтів з гострим </w:t>
      </w:r>
      <w:proofErr w:type="spellStart"/>
      <w:r w:rsidR="00C12E5E" w:rsidRPr="00C12E5E">
        <w:rPr>
          <w:sz w:val="28"/>
          <w:szCs w:val="28"/>
        </w:rPr>
        <w:t>полімофним</w:t>
      </w:r>
      <w:proofErr w:type="spellEnd"/>
      <w:r w:rsidR="00C12E5E" w:rsidRPr="00C12E5E">
        <w:rPr>
          <w:sz w:val="28"/>
          <w:szCs w:val="28"/>
        </w:rPr>
        <w:t xml:space="preserve">, </w:t>
      </w:r>
      <w:proofErr w:type="spellStart"/>
      <w:r w:rsidR="00C12E5E" w:rsidRPr="00C12E5E">
        <w:rPr>
          <w:sz w:val="28"/>
          <w:szCs w:val="28"/>
        </w:rPr>
        <w:t>шизофреноподібним</w:t>
      </w:r>
      <w:proofErr w:type="spellEnd"/>
      <w:r w:rsidR="00C12E5E" w:rsidRPr="00C12E5E">
        <w:rPr>
          <w:sz w:val="28"/>
          <w:szCs w:val="28"/>
        </w:rPr>
        <w:t xml:space="preserve"> та </w:t>
      </w:r>
      <w:proofErr w:type="spellStart"/>
      <w:r w:rsidR="00C12E5E" w:rsidRPr="00C12E5E">
        <w:rPr>
          <w:sz w:val="28"/>
          <w:szCs w:val="28"/>
        </w:rPr>
        <w:t>шизоафективним</w:t>
      </w:r>
      <w:proofErr w:type="spellEnd"/>
      <w:r w:rsidR="00C12E5E" w:rsidRPr="00C12E5E">
        <w:rPr>
          <w:sz w:val="28"/>
          <w:szCs w:val="28"/>
        </w:rPr>
        <w:t xml:space="preserve"> </w:t>
      </w:r>
      <w:proofErr w:type="spellStart"/>
      <w:r w:rsidR="00C12E5E" w:rsidRPr="00C12E5E">
        <w:rPr>
          <w:sz w:val="28"/>
          <w:szCs w:val="28"/>
        </w:rPr>
        <w:t>психотичними</w:t>
      </w:r>
      <w:proofErr w:type="spellEnd"/>
      <w:r w:rsidR="00C12E5E" w:rsidRPr="00C12E5E">
        <w:rPr>
          <w:sz w:val="28"/>
          <w:szCs w:val="28"/>
        </w:rPr>
        <w:t xml:space="preserve"> розладами. </w:t>
      </w:r>
    </w:p>
    <w:p w14:paraId="2CB1F454" w14:textId="0C10C73F" w:rsidR="00FF5C7C" w:rsidRDefault="00C81FF7" w:rsidP="00FF5C7C">
      <w:pPr>
        <w:pStyle w:val="ad"/>
        <w:spacing w:after="0" w:line="360" w:lineRule="auto"/>
        <w:jc w:val="both"/>
        <w:rPr>
          <w:sz w:val="28"/>
          <w:szCs w:val="28"/>
        </w:rPr>
      </w:pPr>
      <w:r>
        <w:rPr>
          <w:sz w:val="28"/>
          <w:szCs w:val="28"/>
        </w:rPr>
        <w:t xml:space="preserve">           </w:t>
      </w:r>
      <w:r w:rsidR="00C12E5E" w:rsidRPr="00C12E5E">
        <w:rPr>
          <w:sz w:val="28"/>
          <w:szCs w:val="28"/>
        </w:rPr>
        <w:t xml:space="preserve">За результатами апробації у представленому дослідженні проведена оцінка ефективності розробленої програми терапії у хворих з АР ППЕ при </w:t>
      </w:r>
      <w:proofErr w:type="spellStart"/>
      <w:r w:rsidR="00C12E5E" w:rsidRPr="00C12E5E">
        <w:rPr>
          <w:sz w:val="28"/>
          <w:szCs w:val="28"/>
        </w:rPr>
        <w:t>ГППРбСШ</w:t>
      </w:r>
      <w:proofErr w:type="spellEnd"/>
      <w:r w:rsidR="00C12E5E" w:rsidRPr="00C12E5E">
        <w:rPr>
          <w:sz w:val="28"/>
          <w:szCs w:val="28"/>
        </w:rPr>
        <w:t xml:space="preserve">, </w:t>
      </w:r>
      <w:proofErr w:type="spellStart"/>
      <w:r w:rsidR="00C12E5E" w:rsidRPr="00C12E5E">
        <w:rPr>
          <w:sz w:val="28"/>
          <w:szCs w:val="28"/>
        </w:rPr>
        <w:t>ГППРзСШ</w:t>
      </w:r>
      <w:proofErr w:type="spellEnd"/>
      <w:r w:rsidR="00C12E5E" w:rsidRPr="00C12E5E">
        <w:rPr>
          <w:sz w:val="28"/>
          <w:szCs w:val="28"/>
        </w:rPr>
        <w:t xml:space="preserve">, ГШПР і ГШРЗТ, в порівнянні з традиційними методами терапії АР ППЕ. </w:t>
      </w:r>
    </w:p>
    <w:p w14:paraId="20015C88"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Хворі основної групи пройшли курс терапії за розробленою в дисертації програмою, контрольна група - курс традиційного лікування АР ППЕ. </w:t>
      </w:r>
    </w:p>
    <w:p w14:paraId="0E73F32F"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Критеріями, які оцінюють ефективність розробленої програми терапії АР у пацієнтів з ППЕ при </w:t>
      </w:r>
      <w:proofErr w:type="spellStart"/>
      <w:r w:rsidR="00C12E5E" w:rsidRPr="00C12E5E">
        <w:rPr>
          <w:sz w:val="28"/>
          <w:szCs w:val="28"/>
        </w:rPr>
        <w:t>ГППРбСШ</w:t>
      </w:r>
      <w:proofErr w:type="spellEnd"/>
      <w:r w:rsidR="00C12E5E" w:rsidRPr="00C12E5E">
        <w:rPr>
          <w:sz w:val="28"/>
          <w:szCs w:val="28"/>
        </w:rPr>
        <w:t xml:space="preserve">, </w:t>
      </w:r>
      <w:proofErr w:type="spellStart"/>
      <w:r w:rsidR="00C12E5E" w:rsidRPr="00C12E5E">
        <w:rPr>
          <w:sz w:val="28"/>
          <w:szCs w:val="28"/>
        </w:rPr>
        <w:t>ГППРзСШ</w:t>
      </w:r>
      <w:proofErr w:type="spellEnd"/>
      <w:r w:rsidR="00C12E5E" w:rsidRPr="00C12E5E">
        <w:rPr>
          <w:sz w:val="28"/>
          <w:szCs w:val="28"/>
        </w:rPr>
        <w:t xml:space="preserve">, ГШПР і ГШРЗТ, були: </w:t>
      </w:r>
    </w:p>
    <w:p w14:paraId="50CF1C9E"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динаміка психічного стану (стійка ремісія, поліпшення психічного стану, відсутність позитивної динаміки психічного стану, погіршення психічного стану); </w:t>
      </w:r>
    </w:p>
    <w:p w14:paraId="3BB10145"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рівень </w:t>
      </w:r>
      <w:proofErr w:type="spellStart"/>
      <w:r w:rsidR="00C12E5E" w:rsidRPr="00C12E5E">
        <w:rPr>
          <w:sz w:val="28"/>
          <w:szCs w:val="28"/>
        </w:rPr>
        <w:t>суїцидального</w:t>
      </w:r>
      <w:proofErr w:type="spellEnd"/>
      <w:r w:rsidR="00C12E5E" w:rsidRPr="00C12E5E">
        <w:rPr>
          <w:sz w:val="28"/>
          <w:szCs w:val="28"/>
        </w:rPr>
        <w:t xml:space="preserve"> ризику; </w:t>
      </w:r>
    </w:p>
    <w:p w14:paraId="058FAA63"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рівень медикаментозного </w:t>
      </w:r>
      <w:proofErr w:type="spellStart"/>
      <w:r w:rsidR="00C12E5E" w:rsidRPr="00C12E5E">
        <w:rPr>
          <w:sz w:val="28"/>
          <w:szCs w:val="28"/>
        </w:rPr>
        <w:t>комплаєнсу</w:t>
      </w:r>
      <w:proofErr w:type="spellEnd"/>
      <w:r w:rsidR="00C12E5E" w:rsidRPr="00C12E5E">
        <w:rPr>
          <w:sz w:val="28"/>
          <w:szCs w:val="28"/>
        </w:rPr>
        <w:t xml:space="preserve">; </w:t>
      </w:r>
    </w:p>
    <w:p w14:paraId="3841CE36"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внутрішня картина хвороби; </w:t>
      </w:r>
    </w:p>
    <w:p w14:paraId="0E35F234"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вираженість особливостей характеру (емоційного реагування); </w:t>
      </w:r>
    </w:p>
    <w:p w14:paraId="5C4D0E1A" w14:textId="77777777" w:rsidR="00FF5C7C"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xml:space="preserve">- рівень соціально-психологічної адаптації; </w:t>
      </w:r>
    </w:p>
    <w:p w14:paraId="2DA9608F" w14:textId="03137A43" w:rsidR="00C12E5E" w:rsidRDefault="00FF5C7C" w:rsidP="00FF5C7C">
      <w:pPr>
        <w:pStyle w:val="ad"/>
        <w:spacing w:after="0" w:line="360" w:lineRule="auto"/>
        <w:jc w:val="both"/>
        <w:rPr>
          <w:sz w:val="28"/>
          <w:szCs w:val="28"/>
        </w:rPr>
      </w:pPr>
      <w:r>
        <w:rPr>
          <w:sz w:val="28"/>
          <w:szCs w:val="28"/>
        </w:rPr>
        <w:t xml:space="preserve">            </w:t>
      </w:r>
      <w:r w:rsidR="00C12E5E" w:rsidRPr="00C12E5E">
        <w:rPr>
          <w:sz w:val="28"/>
          <w:szCs w:val="28"/>
        </w:rPr>
        <w:t>- динаміка соціального і професійного статусу хворих основної і контрольної групи.</w:t>
      </w:r>
    </w:p>
    <w:p w14:paraId="20C8F17D" w14:textId="5878381F" w:rsidR="00C9301C" w:rsidRDefault="00C9301C" w:rsidP="00C9301C">
      <w:pPr>
        <w:pStyle w:val="ad"/>
        <w:spacing w:after="0" w:line="360" w:lineRule="auto"/>
        <w:ind w:firstLine="567"/>
        <w:jc w:val="both"/>
        <w:rPr>
          <w:bCs/>
          <w:sz w:val="28"/>
          <w:szCs w:val="28"/>
        </w:rPr>
      </w:pPr>
      <w:r>
        <w:rPr>
          <w:bCs/>
          <w:sz w:val="28"/>
          <w:szCs w:val="28"/>
        </w:rPr>
        <w:t>Н</w:t>
      </w:r>
      <w:r w:rsidRPr="00FF5C7C">
        <w:rPr>
          <w:bCs/>
          <w:sz w:val="28"/>
          <w:szCs w:val="28"/>
        </w:rPr>
        <w:t xml:space="preserve">а основі проведеного комплексного дослідження представлено теоретичне узагальнення наукової задачі, що виражається в розкритті клініко-психопатологічних проявів АР ППЕ на різних етапах перебігу психозу (в продромі, маніфестації та ремісії), вивченні рівня </w:t>
      </w:r>
      <w:proofErr w:type="spellStart"/>
      <w:r w:rsidRPr="00FF5C7C">
        <w:rPr>
          <w:bCs/>
          <w:sz w:val="28"/>
          <w:szCs w:val="28"/>
        </w:rPr>
        <w:t>суїцидального</w:t>
      </w:r>
      <w:proofErr w:type="spellEnd"/>
      <w:r w:rsidRPr="00FF5C7C">
        <w:rPr>
          <w:bCs/>
          <w:sz w:val="28"/>
          <w:szCs w:val="28"/>
        </w:rPr>
        <w:t xml:space="preserve"> ризику, патопсихологічних і клініко-соціальних особливостей пацієнтів з АР ППЕ. Це дозволило виділити основні диференціально-діагностичні критерії АР ППЕ, розробити і впровадити в психіатричну практику алгоритм ранньої діагностики та програму терапії АР у пацієнтів з ППЕ. </w:t>
      </w:r>
    </w:p>
    <w:p w14:paraId="764F6F0B"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Встановлено, що серед хворих </w:t>
      </w:r>
      <w:proofErr w:type="spellStart"/>
      <w:r w:rsidRPr="00FF5C7C">
        <w:rPr>
          <w:bCs/>
          <w:sz w:val="28"/>
          <w:szCs w:val="28"/>
        </w:rPr>
        <w:t>ГППРбСШ</w:t>
      </w:r>
      <w:proofErr w:type="spellEnd"/>
      <w:r w:rsidRPr="00FF5C7C">
        <w:rPr>
          <w:bCs/>
          <w:sz w:val="28"/>
          <w:szCs w:val="28"/>
        </w:rPr>
        <w:t xml:space="preserve"> афективні розлади переважають у чоловіків (61,8%), у віці 25,8±4,2 року, з середньо-спеціальною освітою (50,0%), </w:t>
      </w:r>
      <w:r w:rsidRPr="00FF5C7C">
        <w:rPr>
          <w:bCs/>
          <w:sz w:val="28"/>
          <w:szCs w:val="28"/>
        </w:rPr>
        <w:lastRenderedPageBreak/>
        <w:t xml:space="preserve">розумовим характером праці (64,7%), вихованих у неповній сім'ї (64,7%), які перебувають у шлюбі (67,6%) з незадовільними сімейними відносинами (60,9%) і поганими матеріально-побутовими умовами життя (47,1%), із спадковою обтяженістю невротичними розладами (17,6%) і </w:t>
      </w:r>
      <w:proofErr w:type="spellStart"/>
      <w:r w:rsidRPr="00FF5C7C">
        <w:rPr>
          <w:bCs/>
          <w:sz w:val="28"/>
          <w:szCs w:val="28"/>
        </w:rPr>
        <w:t>перинатальною</w:t>
      </w:r>
      <w:proofErr w:type="spellEnd"/>
      <w:r w:rsidRPr="00FF5C7C">
        <w:rPr>
          <w:bCs/>
          <w:sz w:val="28"/>
          <w:szCs w:val="28"/>
        </w:rPr>
        <w:t xml:space="preserve"> патологією в анамнезі (20,6%). </w:t>
      </w:r>
    </w:p>
    <w:p w14:paraId="730071DD"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У хворих з </w:t>
      </w:r>
      <w:proofErr w:type="spellStart"/>
      <w:r w:rsidRPr="00FF5C7C">
        <w:rPr>
          <w:bCs/>
          <w:sz w:val="28"/>
          <w:szCs w:val="28"/>
        </w:rPr>
        <w:t>ГППРзСШ</w:t>
      </w:r>
      <w:proofErr w:type="spellEnd"/>
      <w:r w:rsidRPr="00FF5C7C">
        <w:rPr>
          <w:bCs/>
          <w:sz w:val="28"/>
          <w:szCs w:val="28"/>
        </w:rPr>
        <w:t xml:space="preserve"> афективні розлади частіше зустрічаються у жінок (70,3%), у віці 28,1±5,4 року, розумовим характером праці (70,3%), вихованих у повній сім'ї (78,4%), які не перебувають у шлюбі (64,9%) і живуть у задовільних матеріально-побутових умовах (54,0% випадків), зі спадковою обтяженістю розладами особистості (переважно шизоїдного та </w:t>
      </w:r>
      <w:proofErr w:type="spellStart"/>
      <w:r w:rsidRPr="00FF5C7C">
        <w:rPr>
          <w:bCs/>
          <w:sz w:val="28"/>
          <w:szCs w:val="28"/>
        </w:rPr>
        <w:t>паранойяльного</w:t>
      </w:r>
      <w:proofErr w:type="spellEnd"/>
      <w:r w:rsidRPr="00FF5C7C">
        <w:rPr>
          <w:bCs/>
          <w:sz w:val="28"/>
          <w:szCs w:val="28"/>
        </w:rPr>
        <w:t xml:space="preserve"> спектрів) (18,9%).</w:t>
      </w:r>
    </w:p>
    <w:p w14:paraId="55407AD2"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 При ГШПР афективні розлади виявляються переважно у чоловіків (60,0%), у віці 26,6±4,4 року, з вищою (незакінченою вищою освітою (55,0%), працюючих у сфері розумової праці (67,5%), вихованих у повній сім'ї (75,0%), які перебувають у шлюбі (72,5%), що живуть у задовільних матеріально-побутових умовах (52,5%), із спадковою обтяженістю шизофренією (17,5%). </w:t>
      </w:r>
    </w:p>
    <w:p w14:paraId="57E51882" w14:textId="41B8451F" w:rsidR="00C9301C" w:rsidRDefault="00C9301C" w:rsidP="00C9301C">
      <w:pPr>
        <w:pStyle w:val="ad"/>
        <w:spacing w:after="0" w:line="360" w:lineRule="auto"/>
        <w:ind w:firstLine="567"/>
        <w:jc w:val="both"/>
        <w:rPr>
          <w:bCs/>
          <w:sz w:val="28"/>
          <w:szCs w:val="28"/>
        </w:rPr>
      </w:pPr>
      <w:r w:rsidRPr="00FF5C7C">
        <w:rPr>
          <w:bCs/>
          <w:sz w:val="28"/>
          <w:szCs w:val="28"/>
        </w:rPr>
        <w:t xml:space="preserve"> Серед хворих ГШРЗТ афективні розлади переважають у чоловіків (63,9%), у віці 39,7±6,1, з середньою освітою (41,7%), які працюють у сфері фізичної праці (61,1%), вихованих у повній сім'ї (77,8%), які перебувають у шлюбі (72,2%) з незадовільними сімейними відносинами (57,7%), що живуть у задовільних матеріально-побутових умовах (55,6%), зі спадковою обтяженістю афективними розладами (16,7%) та алкогольною залежністю (11,1%). </w:t>
      </w:r>
    </w:p>
    <w:p w14:paraId="45C96286"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Згідно з результатами дослідження, у хворих з </w:t>
      </w:r>
      <w:proofErr w:type="spellStart"/>
      <w:r w:rsidRPr="00FF5C7C">
        <w:rPr>
          <w:bCs/>
          <w:sz w:val="28"/>
          <w:szCs w:val="28"/>
        </w:rPr>
        <w:t>ГППРбСШ</w:t>
      </w:r>
      <w:proofErr w:type="spellEnd"/>
      <w:r w:rsidRPr="00FF5C7C">
        <w:rPr>
          <w:bCs/>
          <w:sz w:val="28"/>
          <w:szCs w:val="28"/>
        </w:rPr>
        <w:t xml:space="preserve"> афективні розлади в період ППЕ проявлялись експансивної манією (20,6%) і легким депресивним епізодом (12,9±3,3 бали) переважно сомато-вегетативного характеру (29,4%). У хворих з </w:t>
      </w:r>
      <w:proofErr w:type="spellStart"/>
      <w:r w:rsidRPr="00FF5C7C">
        <w:rPr>
          <w:bCs/>
          <w:sz w:val="28"/>
          <w:szCs w:val="28"/>
        </w:rPr>
        <w:t>ГППРзСШ</w:t>
      </w:r>
      <w:proofErr w:type="spellEnd"/>
      <w:r w:rsidRPr="00FF5C7C">
        <w:rPr>
          <w:bCs/>
          <w:sz w:val="28"/>
          <w:szCs w:val="28"/>
        </w:rPr>
        <w:t xml:space="preserve"> афективні розлади в період ППЕ проявлялись важким депресивним епізодом (30,7±6,6 </w:t>
      </w:r>
      <w:proofErr w:type="spellStart"/>
      <w:r w:rsidRPr="00FF5C7C">
        <w:rPr>
          <w:bCs/>
          <w:sz w:val="28"/>
          <w:szCs w:val="28"/>
        </w:rPr>
        <w:t>бала</w:t>
      </w:r>
      <w:proofErr w:type="spellEnd"/>
      <w:r w:rsidRPr="00FF5C7C">
        <w:rPr>
          <w:bCs/>
          <w:sz w:val="28"/>
          <w:szCs w:val="28"/>
        </w:rPr>
        <w:t xml:space="preserve">) з переважанням тривожної (32,4%) і </w:t>
      </w:r>
      <w:proofErr w:type="spellStart"/>
      <w:r w:rsidRPr="00FF5C7C">
        <w:rPr>
          <w:bCs/>
          <w:sz w:val="28"/>
          <w:szCs w:val="28"/>
        </w:rPr>
        <w:t>анестетичної</w:t>
      </w:r>
      <w:proofErr w:type="spellEnd"/>
      <w:r w:rsidRPr="00FF5C7C">
        <w:rPr>
          <w:bCs/>
          <w:sz w:val="28"/>
          <w:szCs w:val="28"/>
        </w:rPr>
        <w:t xml:space="preserve"> (18,9%) депресій. </w:t>
      </w:r>
    </w:p>
    <w:p w14:paraId="6E2E3BA5"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У хворих з ГШПР афективні розлади в період ППЕ проявлялись середнього ступеня вираженості (15,3±3,8 </w:t>
      </w:r>
      <w:proofErr w:type="spellStart"/>
      <w:r w:rsidRPr="00FF5C7C">
        <w:rPr>
          <w:bCs/>
          <w:sz w:val="28"/>
          <w:szCs w:val="28"/>
        </w:rPr>
        <w:t>бала</w:t>
      </w:r>
      <w:proofErr w:type="spellEnd"/>
      <w:r w:rsidRPr="00FF5C7C">
        <w:rPr>
          <w:bCs/>
          <w:sz w:val="28"/>
          <w:szCs w:val="28"/>
        </w:rPr>
        <w:t xml:space="preserve">) депресивним епізодом </w:t>
      </w:r>
      <w:proofErr w:type="spellStart"/>
      <w:r w:rsidRPr="00FF5C7C">
        <w:rPr>
          <w:bCs/>
          <w:sz w:val="28"/>
          <w:szCs w:val="28"/>
        </w:rPr>
        <w:t>дисфоричної</w:t>
      </w:r>
      <w:proofErr w:type="spellEnd"/>
      <w:r w:rsidRPr="00FF5C7C">
        <w:rPr>
          <w:bCs/>
          <w:sz w:val="28"/>
          <w:szCs w:val="28"/>
        </w:rPr>
        <w:t xml:space="preserve"> (37,5%) і </w:t>
      </w:r>
      <w:proofErr w:type="spellStart"/>
      <w:r w:rsidRPr="00FF5C7C">
        <w:rPr>
          <w:bCs/>
          <w:sz w:val="28"/>
          <w:szCs w:val="28"/>
        </w:rPr>
        <w:t>сенесто</w:t>
      </w:r>
      <w:proofErr w:type="spellEnd"/>
      <w:r w:rsidRPr="00FF5C7C">
        <w:rPr>
          <w:bCs/>
          <w:sz w:val="28"/>
          <w:szCs w:val="28"/>
        </w:rPr>
        <w:t xml:space="preserve">-іпохондричної (22,5%) депресій. </w:t>
      </w:r>
    </w:p>
    <w:p w14:paraId="0AEA13BD" w14:textId="59D57D21" w:rsidR="00C9301C" w:rsidRDefault="00C9301C" w:rsidP="00C9301C">
      <w:pPr>
        <w:pStyle w:val="ad"/>
        <w:spacing w:after="0" w:line="360" w:lineRule="auto"/>
        <w:ind w:firstLine="567"/>
        <w:jc w:val="both"/>
        <w:rPr>
          <w:bCs/>
          <w:sz w:val="28"/>
          <w:szCs w:val="28"/>
        </w:rPr>
      </w:pPr>
      <w:r w:rsidRPr="00FF5C7C">
        <w:rPr>
          <w:bCs/>
          <w:sz w:val="28"/>
          <w:szCs w:val="28"/>
        </w:rPr>
        <w:lastRenderedPageBreak/>
        <w:t xml:space="preserve">У хворих з ГШРЗТ афективні розлади в період ППЕ проявлялись гнівливою манією (22,2%) та вираженим (28,1±5,8 </w:t>
      </w:r>
      <w:proofErr w:type="spellStart"/>
      <w:r w:rsidRPr="00FF5C7C">
        <w:rPr>
          <w:bCs/>
          <w:sz w:val="28"/>
          <w:szCs w:val="28"/>
        </w:rPr>
        <w:t>бала</w:t>
      </w:r>
      <w:proofErr w:type="spellEnd"/>
      <w:r w:rsidRPr="00FF5C7C">
        <w:rPr>
          <w:bCs/>
          <w:sz w:val="28"/>
          <w:szCs w:val="28"/>
        </w:rPr>
        <w:t xml:space="preserve">) депресивним епізодом переважно </w:t>
      </w:r>
      <w:proofErr w:type="spellStart"/>
      <w:r w:rsidRPr="00FF5C7C">
        <w:rPr>
          <w:bCs/>
          <w:sz w:val="28"/>
          <w:szCs w:val="28"/>
        </w:rPr>
        <w:t>тужливо-адинамічної</w:t>
      </w:r>
      <w:proofErr w:type="spellEnd"/>
      <w:r w:rsidRPr="00FF5C7C">
        <w:rPr>
          <w:bCs/>
          <w:sz w:val="28"/>
          <w:szCs w:val="28"/>
        </w:rPr>
        <w:t xml:space="preserve"> (30,6%) депресії. </w:t>
      </w:r>
    </w:p>
    <w:p w14:paraId="11360D38" w14:textId="77777777" w:rsidR="00C81FF7" w:rsidRDefault="00C9301C" w:rsidP="00C9301C">
      <w:pPr>
        <w:pStyle w:val="ad"/>
        <w:spacing w:after="0" w:line="360" w:lineRule="auto"/>
        <w:ind w:firstLine="567"/>
        <w:jc w:val="both"/>
        <w:rPr>
          <w:bCs/>
          <w:sz w:val="28"/>
          <w:szCs w:val="28"/>
        </w:rPr>
      </w:pPr>
      <w:r w:rsidRPr="00FF5C7C">
        <w:rPr>
          <w:bCs/>
          <w:sz w:val="28"/>
          <w:szCs w:val="28"/>
        </w:rPr>
        <w:t xml:space="preserve">За результатами аналізу інтенсивності та якісного складу продромальних симптомів у хворих з ППЕ АР при </w:t>
      </w:r>
      <w:proofErr w:type="spellStart"/>
      <w:r w:rsidRPr="00FF5C7C">
        <w:rPr>
          <w:bCs/>
          <w:sz w:val="28"/>
          <w:szCs w:val="28"/>
        </w:rPr>
        <w:t>ГППРбСШ</w:t>
      </w:r>
      <w:proofErr w:type="spellEnd"/>
      <w:r w:rsidRPr="00FF5C7C">
        <w:rPr>
          <w:bCs/>
          <w:sz w:val="28"/>
          <w:szCs w:val="28"/>
        </w:rPr>
        <w:t xml:space="preserve"> в клініці продромального періоду переважають: проблеми з фокусуванням і увагою (26,5%) легкого ступеня; розлади сну (26,5%) помірного ступеня; зниження толерантності до стресу (23,5%) помірного ступеня; афективно-екзальтована (23,5%, 18,0±1,0 </w:t>
      </w:r>
      <w:proofErr w:type="spellStart"/>
      <w:r w:rsidRPr="00FF5C7C">
        <w:rPr>
          <w:bCs/>
          <w:sz w:val="28"/>
          <w:szCs w:val="28"/>
        </w:rPr>
        <w:t>бала</w:t>
      </w:r>
      <w:proofErr w:type="spellEnd"/>
      <w:r w:rsidRPr="00FF5C7C">
        <w:rPr>
          <w:bCs/>
          <w:sz w:val="28"/>
          <w:szCs w:val="28"/>
        </w:rPr>
        <w:t xml:space="preserve">) та емотивна (17,6%, 16,6±2,0 </w:t>
      </w:r>
      <w:proofErr w:type="spellStart"/>
      <w:r w:rsidRPr="00FF5C7C">
        <w:rPr>
          <w:bCs/>
          <w:sz w:val="28"/>
          <w:szCs w:val="28"/>
        </w:rPr>
        <w:t>бала</w:t>
      </w:r>
      <w:proofErr w:type="spellEnd"/>
      <w:r w:rsidRPr="00FF5C7C">
        <w:rPr>
          <w:bCs/>
          <w:sz w:val="28"/>
          <w:szCs w:val="28"/>
        </w:rPr>
        <w:t xml:space="preserve">) форми емоційного реагування з тенденцією до акцентуації. </w:t>
      </w:r>
    </w:p>
    <w:p w14:paraId="5944941D" w14:textId="7AB8738E" w:rsidR="00C9301C" w:rsidRDefault="00C9301C" w:rsidP="00C9301C">
      <w:pPr>
        <w:pStyle w:val="ad"/>
        <w:spacing w:after="0" w:line="360" w:lineRule="auto"/>
        <w:ind w:firstLine="567"/>
        <w:jc w:val="both"/>
        <w:rPr>
          <w:bCs/>
          <w:sz w:val="28"/>
          <w:szCs w:val="28"/>
        </w:rPr>
      </w:pPr>
      <w:r w:rsidRPr="00FF5C7C">
        <w:rPr>
          <w:bCs/>
          <w:sz w:val="28"/>
          <w:szCs w:val="28"/>
        </w:rPr>
        <w:t xml:space="preserve">У групі хворих з АР ППЕ при </w:t>
      </w:r>
      <w:proofErr w:type="spellStart"/>
      <w:r w:rsidRPr="00FF5C7C">
        <w:rPr>
          <w:bCs/>
          <w:sz w:val="28"/>
          <w:szCs w:val="28"/>
        </w:rPr>
        <w:t>ГППРзСШ</w:t>
      </w:r>
      <w:proofErr w:type="spellEnd"/>
      <w:r w:rsidRPr="00FF5C7C">
        <w:rPr>
          <w:bCs/>
          <w:sz w:val="28"/>
          <w:szCs w:val="28"/>
        </w:rPr>
        <w:t xml:space="preserve"> в клініці продромального періоду переважають: незвичайний зміст мислення (18,9%) легкого ступеня; соціальна ізоляція, самотність (21,6%) легкого ступеня; зниження вираженості емоцій (18,9%) легкого ступеня; зниження переживань емоцій і самого себе (18,9%) легкого ступеня; зниження толерантності до стресу (24,3%) легкого ступеня; </w:t>
      </w:r>
      <w:proofErr w:type="spellStart"/>
      <w:r w:rsidRPr="00FF5C7C">
        <w:rPr>
          <w:bCs/>
          <w:sz w:val="28"/>
          <w:szCs w:val="28"/>
        </w:rPr>
        <w:t>акцентуйована</w:t>
      </w:r>
      <w:proofErr w:type="spellEnd"/>
      <w:r w:rsidRPr="00FF5C7C">
        <w:rPr>
          <w:bCs/>
          <w:sz w:val="28"/>
          <w:szCs w:val="28"/>
        </w:rPr>
        <w:t xml:space="preserve"> (21,1±2,3 бали) афективно-ригідна (27,0%) форма емоційного реагування. </w:t>
      </w:r>
    </w:p>
    <w:p w14:paraId="25B3E694"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У групі хворих з АР ППЕ при ГШПР в клініці продромального періоду переважають: незвичайний зміст мислення (20,0%) помірного ступеня; підозрілість (20,0%) помірного ступеня; концептуальна дезорганізація (17,5%) помірного ступеня; соціальна ізоляція, самотність (20,0%) помірного ступеня; зниження вираженості емоцій (20,0%) помірного ступеня; </w:t>
      </w:r>
      <w:proofErr w:type="spellStart"/>
      <w:r w:rsidRPr="00FF5C7C">
        <w:rPr>
          <w:bCs/>
          <w:sz w:val="28"/>
          <w:szCs w:val="28"/>
        </w:rPr>
        <w:t>дисфоричний</w:t>
      </w:r>
      <w:proofErr w:type="spellEnd"/>
      <w:r w:rsidRPr="00FF5C7C">
        <w:rPr>
          <w:bCs/>
          <w:sz w:val="28"/>
          <w:szCs w:val="28"/>
        </w:rPr>
        <w:t xml:space="preserve"> настрій (22,5%) помірного ступеня; </w:t>
      </w:r>
      <w:proofErr w:type="spellStart"/>
      <w:r w:rsidRPr="00FF5C7C">
        <w:rPr>
          <w:bCs/>
          <w:sz w:val="28"/>
          <w:szCs w:val="28"/>
        </w:rPr>
        <w:t>акцентуйовані</w:t>
      </w:r>
      <w:proofErr w:type="spellEnd"/>
      <w:r w:rsidRPr="00FF5C7C">
        <w:rPr>
          <w:bCs/>
          <w:sz w:val="28"/>
          <w:szCs w:val="28"/>
        </w:rPr>
        <w:t xml:space="preserve"> тривожна (20,0%, 20,7±2,4 </w:t>
      </w:r>
      <w:proofErr w:type="spellStart"/>
      <w:r w:rsidRPr="00FF5C7C">
        <w:rPr>
          <w:bCs/>
          <w:sz w:val="28"/>
          <w:szCs w:val="28"/>
        </w:rPr>
        <w:t>бала</w:t>
      </w:r>
      <w:proofErr w:type="spellEnd"/>
      <w:r w:rsidRPr="00FF5C7C">
        <w:rPr>
          <w:bCs/>
          <w:sz w:val="28"/>
          <w:szCs w:val="28"/>
        </w:rPr>
        <w:t xml:space="preserve">) і збудлива (22,5% випадків, 22,4±1,0 бали) форми афективного реагування. </w:t>
      </w:r>
    </w:p>
    <w:p w14:paraId="5103EB56" w14:textId="36F30FDA" w:rsidR="00C9301C" w:rsidRDefault="00C9301C" w:rsidP="00C9301C">
      <w:pPr>
        <w:pStyle w:val="ad"/>
        <w:spacing w:after="0" w:line="360" w:lineRule="auto"/>
        <w:ind w:firstLine="567"/>
        <w:jc w:val="both"/>
        <w:rPr>
          <w:bCs/>
          <w:sz w:val="28"/>
          <w:szCs w:val="28"/>
        </w:rPr>
      </w:pPr>
      <w:r w:rsidRPr="00FF5C7C">
        <w:rPr>
          <w:bCs/>
          <w:sz w:val="28"/>
          <w:szCs w:val="28"/>
        </w:rPr>
        <w:t xml:space="preserve">У групі хворих з АР ППЕ при ГШРЗТ в клініці продромального періоду переважають: концептуальна дезорганізація (38,9%) легкого ступеня; погіршення рольового функціонування (30,6%) легкого ступеня; розлади сну (36,1%) легкого ступеня; </w:t>
      </w:r>
      <w:proofErr w:type="spellStart"/>
      <w:r w:rsidRPr="00FF5C7C">
        <w:rPr>
          <w:bCs/>
          <w:sz w:val="28"/>
          <w:szCs w:val="28"/>
        </w:rPr>
        <w:t>дисфоричний</w:t>
      </w:r>
      <w:proofErr w:type="spellEnd"/>
      <w:r w:rsidRPr="00FF5C7C">
        <w:rPr>
          <w:bCs/>
          <w:sz w:val="28"/>
          <w:szCs w:val="28"/>
        </w:rPr>
        <w:t xml:space="preserve"> настрій (22,2%) легкого ступеня; </w:t>
      </w:r>
      <w:proofErr w:type="spellStart"/>
      <w:r w:rsidRPr="00FF5C7C">
        <w:rPr>
          <w:bCs/>
          <w:sz w:val="28"/>
          <w:szCs w:val="28"/>
        </w:rPr>
        <w:t>акцентуйована</w:t>
      </w:r>
      <w:proofErr w:type="spellEnd"/>
      <w:r w:rsidRPr="00FF5C7C">
        <w:rPr>
          <w:bCs/>
          <w:sz w:val="28"/>
          <w:szCs w:val="28"/>
        </w:rPr>
        <w:t xml:space="preserve"> (20,8±2,2 бали) </w:t>
      </w:r>
      <w:proofErr w:type="spellStart"/>
      <w:r w:rsidRPr="00FF5C7C">
        <w:rPr>
          <w:bCs/>
          <w:sz w:val="28"/>
          <w:szCs w:val="28"/>
        </w:rPr>
        <w:t>циклотимічна</w:t>
      </w:r>
      <w:proofErr w:type="spellEnd"/>
      <w:r w:rsidRPr="00FF5C7C">
        <w:rPr>
          <w:bCs/>
          <w:sz w:val="28"/>
          <w:szCs w:val="28"/>
        </w:rPr>
        <w:t xml:space="preserve"> (25,0%) форма афективного реагування. </w:t>
      </w:r>
    </w:p>
    <w:p w14:paraId="076E1C89"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Результати дослідження показали, що у хворих з АР при </w:t>
      </w:r>
      <w:proofErr w:type="spellStart"/>
      <w:r w:rsidRPr="00FF5C7C">
        <w:rPr>
          <w:bCs/>
          <w:sz w:val="28"/>
          <w:szCs w:val="28"/>
        </w:rPr>
        <w:t>ГППРбСШ</w:t>
      </w:r>
      <w:proofErr w:type="spellEnd"/>
      <w:r w:rsidRPr="00FF5C7C">
        <w:rPr>
          <w:bCs/>
          <w:sz w:val="28"/>
          <w:szCs w:val="28"/>
        </w:rPr>
        <w:t xml:space="preserve">, в період ремісії ППЕ, в клініці захворювання переважають: соматична тривога легкого (1,1±0,2 </w:t>
      </w:r>
      <w:proofErr w:type="spellStart"/>
      <w:r w:rsidRPr="00FF5C7C">
        <w:rPr>
          <w:bCs/>
          <w:sz w:val="28"/>
          <w:szCs w:val="28"/>
        </w:rPr>
        <w:t>бала</w:t>
      </w:r>
      <w:proofErr w:type="spellEnd"/>
      <w:r w:rsidRPr="00FF5C7C">
        <w:rPr>
          <w:bCs/>
          <w:sz w:val="28"/>
          <w:szCs w:val="28"/>
        </w:rPr>
        <w:t xml:space="preserve">) ступеня, вегетативні симптоми помірного (1,3±0,2 </w:t>
      </w:r>
      <w:proofErr w:type="spellStart"/>
      <w:r w:rsidRPr="00FF5C7C">
        <w:rPr>
          <w:bCs/>
          <w:sz w:val="28"/>
          <w:szCs w:val="28"/>
        </w:rPr>
        <w:t>бала</w:t>
      </w:r>
      <w:proofErr w:type="spellEnd"/>
      <w:r w:rsidRPr="00FF5C7C">
        <w:rPr>
          <w:bCs/>
          <w:sz w:val="28"/>
          <w:szCs w:val="28"/>
        </w:rPr>
        <w:t xml:space="preserve">) ступеня, </w:t>
      </w:r>
      <w:r w:rsidRPr="00FF5C7C">
        <w:rPr>
          <w:bCs/>
          <w:sz w:val="28"/>
          <w:szCs w:val="28"/>
        </w:rPr>
        <w:lastRenderedPageBreak/>
        <w:t xml:space="preserve">проблеми з фокусуванням і увагою (23,5%) легкого ступеня, зниження толерантності до звичайного стресу (20,6%) легкого ступеня. </w:t>
      </w:r>
    </w:p>
    <w:p w14:paraId="6AE38848"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У хворих з АР при </w:t>
      </w:r>
      <w:proofErr w:type="spellStart"/>
      <w:r w:rsidRPr="00FF5C7C">
        <w:rPr>
          <w:bCs/>
          <w:sz w:val="28"/>
          <w:szCs w:val="28"/>
        </w:rPr>
        <w:t>ГППРзСШ</w:t>
      </w:r>
      <w:proofErr w:type="spellEnd"/>
      <w:r w:rsidRPr="00FF5C7C">
        <w:rPr>
          <w:bCs/>
          <w:sz w:val="28"/>
          <w:szCs w:val="28"/>
        </w:rPr>
        <w:t xml:space="preserve">, в період ремісії ППЕ, в клініці захворювання переважає: тривожний </w:t>
      </w:r>
      <w:proofErr w:type="spellStart"/>
      <w:r w:rsidRPr="00FF5C7C">
        <w:rPr>
          <w:bCs/>
          <w:sz w:val="28"/>
          <w:szCs w:val="28"/>
        </w:rPr>
        <w:t>субдепресивний</w:t>
      </w:r>
      <w:proofErr w:type="spellEnd"/>
      <w:r w:rsidRPr="00FF5C7C">
        <w:rPr>
          <w:bCs/>
          <w:sz w:val="28"/>
          <w:szCs w:val="28"/>
        </w:rPr>
        <w:t xml:space="preserve"> розлад (10,8%) з безсонням (21,6%), легкого (1,3±0,2 </w:t>
      </w:r>
      <w:proofErr w:type="spellStart"/>
      <w:r w:rsidRPr="00FF5C7C">
        <w:rPr>
          <w:bCs/>
          <w:sz w:val="28"/>
          <w:szCs w:val="28"/>
        </w:rPr>
        <w:t>бала</w:t>
      </w:r>
      <w:proofErr w:type="spellEnd"/>
      <w:r w:rsidRPr="00FF5C7C">
        <w:rPr>
          <w:bCs/>
          <w:sz w:val="28"/>
          <w:szCs w:val="28"/>
        </w:rPr>
        <w:t xml:space="preserve">) ступеня, тривожністю (1,3±0,4 бали) помірного ступеня, напругою помірного (1,0±0,3 бали) ступеня, тривожною поведінкою помірного (1,1±0,2 </w:t>
      </w:r>
      <w:proofErr w:type="spellStart"/>
      <w:r w:rsidRPr="00FF5C7C">
        <w:rPr>
          <w:bCs/>
          <w:sz w:val="28"/>
          <w:szCs w:val="28"/>
        </w:rPr>
        <w:t>бала</w:t>
      </w:r>
      <w:proofErr w:type="spellEnd"/>
      <w:r w:rsidRPr="00FF5C7C">
        <w:rPr>
          <w:bCs/>
          <w:sz w:val="28"/>
          <w:szCs w:val="28"/>
        </w:rPr>
        <w:t xml:space="preserve">) ступеня, погіршенням рольового функціонування (16,2%) легкого ступеня, вигадливим мисленням (18,9%) легкого ступеня. </w:t>
      </w:r>
    </w:p>
    <w:p w14:paraId="1C87C645"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У хворих з АР при ГШПР, в період ремісії ППЕ, в клініці захворювання переважає: </w:t>
      </w:r>
      <w:proofErr w:type="spellStart"/>
      <w:r w:rsidRPr="00FF5C7C">
        <w:rPr>
          <w:bCs/>
          <w:sz w:val="28"/>
          <w:szCs w:val="28"/>
        </w:rPr>
        <w:t>дисфоричний</w:t>
      </w:r>
      <w:proofErr w:type="spellEnd"/>
      <w:r w:rsidRPr="00FF5C7C">
        <w:rPr>
          <w:bCs/>
          <w:sz w:val="28"/>
          <w:szCs w:val="28"/>
        </w:rPr>
        <w:t xml:space="preserve"> </w:t>
      </w:r>
      <w:proofErr w:type="spellStart"/>
      <w:r w:rsidRPr="00FF5C7C">
        <w:rPr>
          <w:bCs/>
          <w:sz w:val="28"/>
          <w:szCs w:val="28"/>
        </w:rPr>
        <w:t>субдепресивний</w:t>
      </w:r>
      <w:proofErr w:type="spellEnd"/>
      <w:r w:rsidRPr="00FF5C7C">
        <w:rPr>
          <w:bCs/>
          <w:sz w:val="28"/>
          <w:szCs w:val="28"/>
        </w:rPr>
        <w:t xml:space="preserve"> розлад (10,0%) з відсутністю критики до  хвороби легкого (1,2±0,1 </w:t>
      </w:r>
      <w:proofErr w:type="spellStart"/>
      <w:r w:rsidRPr="00FF5C7C">
        <w:rPr>
          <w:bCs/>
          <w:sz w:val="28"/>
          <w:szCs w:val="28"/>
        </w:rPr>
        <w:t>бала</w:t>
      </w:r>
      <w:proofErr w:type="spellEnd"/>
      <w:r w:rsidRPr="00FF5C7C">
        <w:rPr>
          <w:bCs/>
          <w:sz w:val="28"/>
          <w:szCs w:val="28"/>
        </w:rPr>
        <w:t xml:space="preserve">) ступеня, ідеями і відчуттями звинувачення легкого (1,0±0,2 </w:t>
      </w:r>
      <w:proofErr w:type="spellStart"/>
      <w:r w:rsidRPr="00FF5C7C">
        <w:rPr>
          <w:bCs/>
          <w:sz w:val="28"/>
          <w:szCs w:val="28"/>
        </w:rPr>
        <w:t>бала</w:t>
      </w:r>
      <w:proofErr w:type="spellEnd"/>
      <w:r w:rsidRPr="00FF5C7C">
        <w:rPr>
          <w:bCs/>
          <w:sz w:val="28"/>
          <w:szCs w:val="28"/>
        </w:rPr>
        <w:t xml:space="preserve">) ступеня, підозрілістю (20,0%) легкого ступеня, збіднінням змісту мислення (15,0%) легкого ступеня, </w:t>
      </w:r>
      <w:proofErr w:type="spellStart"/>
      <w:r w:rsidRPr="00FF5C7C">
        <w:rPr>
          <w:bCs/>
          <w:sz w:val="28"/>
          <w:szCs w:val="28"/>
        </w:rPr>
        <w:t>дисфоричним</w:t>
      </w:r>
      <w:proofErr w:type="spellEnd"/>
      <w:r w:rsidRPr="00FF5C7C">
        <w:rPr>
          <w:bCs/>
          <w:sz w:val="28"/>
          <w:szCs w:val="28"/>
        </w:rPr>
        <w:t xml:space="preserve"> настроєм (15,0%) легкого ступеня. </w:t>
      </w:r>
    </w:p>
    <w:p w14:paraId="1E682C7E" w14:textId="59BC0139" w:rsidR="00C9301C" w:rsidRDefault="00C9301C" w:rsidP="00C9301C">
      <w:pPr>
        <w:pStyle w:val="ad"/>
        <w:spacing w:after="0" w:line="360" w:lineRule="auto"/>
        <w:ind w:firstLine="567"/>
        <w:jc w:val="both"/>
        <w:rPr>
          <w:bCs/>
          <w:sz w:val="28"/>
          <w:szCs w:val="28"/>
        </w:rPr>
      </w:pPr>
      <w:r w:rsidRPr="00FF5C7C">
        <w:rPr>
          <w:bCs/>
          <w:sz w:val="28"/>
          <w:szCs w:val="28"/>
        </w:rPr>
        <w:t xml:space="preserve">У хворих з АР при ГШРЗТ, в період ремісії ППЕ, в клініці захворювання переважає: </w:t>
      </w:r>
      <w:proofErr w:type="spellStart"/>
      <w:r w:rsidRPr="00FF5C7C">
        <w:rPr>
          <w:bCs/>
          <w:sz w:val="28"/>
          <w:szCs w:val="28"/>
        </w:rPr>
        <w:t>тужливо-адинамічний</w:t>
      </w:r>
      <w:proofErr w:type="spellEnd"/>
      <w:r w:rsidRPr="00FF5C7C">
        <w:rPr>
          <w:bCs/>
          <w:sz w:val="28"/>
          <w:szCs w:val="28"/>
        </w:rPr>
        <w:t xml:space="preserve"> </w:t>
      </w:r>
      <w:proofErr w:type="spellStart"/>
      <w:r w:rsidRPr="00FF5C7C">
        <w:rPr>
          <w:bCs/>
          <w:sz w:val="28"/>
          <w:szCs w:val="28"/>
        </w:rPr>
        <w:t>субдепресивний</w:t>
      </w:r>
      <w:proofErr w:type="spellEnd"/>
      <w:r w:rsidRPr="00FF5C7C">
        <w:rPr>
          <w:bCs/>
          <w:sz w:val="28"/>
          <w:szCs w:val="28"/>
        </w:rPr>
        <w:t xml:space="preserve"> розлад (8,3%) з почуттям провини легкого (1,2±0,2 </w:t>
      </w:r>
      <w:proofErr w:type="spellStart"/>
      <w:r w:rsidRPr="00FF5C7C">
        <w:rPr>
          <w:bCs/>
          <w:sz w:val="28"/>
          <w:szCs w:val="28"/>
        </w:rPr>
        <w:t>бала</w:t>
      </w:r>
      <w:proofErr w:type="spellEnd"/>
      <w:r w:rsidRPr="00FF5C7C">
        <w:rPr>
          <w:bCs/>
          <w:sz w:val="28"/>
          <w:szCs w:val="28"/>
        </w:rPr>
        <w:t xml:space="preserve">) ступеня, добовими коливаннями настрою легкого (1,3±0,2 </w:t>
      </w:r>
      <w:proofErr w:type="spellStart"/>
      <w:r w:rsidRPr="00FF5C7C">
        <w:rPr>
          <w:bCs/>
          <w:sz w:val="28"/>
          <w:szCs w:val="28"/>
        </w:rPr>
        <w:t>бала</w:t>
      </w:r>
      <w:proofErr w:type="spellEnd"/>
      <w:r w:rsidRPr="00FF5C7C">
        <w:rPr>
          <w:bCs/>
          <w:sz w:val="28"/>
          <w:szCs w:val="28"/>
        </w:rPr>
        <w:t xml:space="preserve">) ступеня, концептуальною дезорганізацією мислення (16,7%) легкого ступеня, соціальною неуважністю (13,9%) легкого ступеня, зниженням толерантності до звичайного стресу (19,4%) помірного ступеня. </w:t>
      </w:r>
    </w:p>
    <w:p w14:paraId="5A35201C"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Згідно з результатами вивчення патопсихологічних і клініко-соціальних особливостей пацієнтів з АР ППЕ у хворих з </w:t>
      </w:r>
      <w:proofErr w:type="spellStart"/>
      <w:r w:rsidRPr="00FF5C7C">
        <w:rPr>
          <w:bCs/>
          <w:sz w:val="28"/>
          <w:szCs w:val="28"/>
        </w:rPr>
        <w:t>ГППРбСШ</w:t>
      </w:r>
      <w:proofErr w:type="spellEnd"/>
      <w:r w:rsidRPr="00FF5C7C">
        <w:rPr>
          <w:bCs/>
          <w:sz w:val="28"/>
          <w:szCs w:val="28"/>
        </w:rPr>
        <w:t xml:space="preserve"> виявлено </w:t>
      </w:r>
      <w:proofErr w:type="spellStart"/>
      <w:r w:rsidRPr="00FF5C7C">
        <w:rPr>
          <w:bCs/>
          <w:sz w:val="28"/>
          <w:szCs w:val="28"/>
        </w:rPr>
        <w:t>ейфоричний</w:t>
      </w:r>
      <w:proofErr w:type="spellEnd"/>
      <w:r w:rsidRPr="00FF5C7C">
        <w:rPr>
          <w:bCs/>
          <w:sz w:val="28"/>
          <w:szCs w:val="28"/>
        </w:rPr>
        <w:t xml:space="preserve"> (20,6%) тип ВКХ з </w:t>
      </w:r>
      <w:proofErr w:type="spellStart"/>
      <w:r w:rsidRPr="00FF5C7C">
        <w:rPr>
          <w:bCs/>
          <w:sz w:val="28"/>
          <w:szCs w:val="28"/>
        </w:rPr>
        <w:t>помірно</w:t>
      </w:r>
      <w:proofErr w:type="spellEnd"/>
      <w:r w:rsidRPr="00FF5C7C">
        <w:rPr>
          <w:bCs/>
          <w:sz w:val="28"/>
          <w:szCs w:val="28"/>
        </w:rPr>
        <w:t xml:space="preserve">-серйозним (49,8±8,8 </w:t>
      </w:r>
      <w:proofErr w:type="spellStart"/>
      <w:r w:rsidRPr="00FF5C7C">
        <w:rPr>
          <w:bCs/>
          <w:sz w:val="28"/>
          <w:szCs w:val="28"/>
        </w:rPr>
        <w:t>бала</w:t>
      </w:r>
      <w:proofErr w:type="spellEnd"/>
      <w:r w:rsidRPr="00FF5C7C">
        <w:rPr>
          <w:bCs/>
          <w:sz w:val="28"/>
          <w:szCs w:val="28"/>
        </w:rPr>
        <w:t xml:space="preserve">) рівнем порушень глобального соціального функціонування (від помірного ускладнення до серйозного погіршення функціонування в соціальній і професійній сферах) і соціально-психологічною дезадаптацією з прийняттям себе (26,5%) і високим рівнем </w:t>
      </w:r>
      <w:proofErr w:type="spellStart"/>
      <w:r w:rsidRPr="00FF5C7C">
        <w:rPr>
          <w:bCs/>
          <w:sz w:val="28"/>
          <w:szCs w:val="28"/>
        </w:rPr>
        <w:t>ескапізму</w:t>
      </w:r>
      <w:proofErr w:type="spellEnd"/>
      <w:r w:rsidRPr="00FF5C7C">
        <w:rPr>
          <w:bCs/>
          <w:sz w:val="28"/>
          <w:szCs w:val="28"/>
        </w:rPr>
        <w:t xml:space="preserve"> (67,6%). </w:t>
      </w:r>
    </w:p>
    <w:p w14:paraId="637F6AB8"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У хворих з АР ППЕ при </w:t>
      </w:r>
      <w:proofErr w:type="spellStart"/>
      <w:r w:rsidRPr="00FF5C7C">
        <w:rPr>
          <w:bCs/>
          <w:sz w:val="28"/>
          <w:szCs w:val="28"/>
        </w:rPr>
        <w:t>ГППРзСШ</w:t>
      </w:r>
      <w:proofErr w:type="spellEnd"/>
      <w:r w:rsidRPr="00FF5C7C">
        <w:rPr>
          <w:bCs/>
          <w:sz w:val="28"/>
          <w:szCs w:val="28"/>
        </w:rPr>
        <w:t xml:space="preserve"> переважають тривожний (27,0%) і </w:t>
      </w:r>
      <w:proofErr w:type="spellStart"/>
      <w:r w:rsidRPr="00FF5C7C">
        <w:rPr>
          <w:bCs/>
          <w:sz w:val="28"/>
          <w:szCs w:val="28"/>
        </w:rPr>
        <w:t>сензитивний</w:t>
      </w:r>
      <w:proofErr w:type="spellEnd"/>
      <w:r w:rsidRPr="00FF5C7C">
        <w:rPr>
          <w:bCs/>
          <w:sz w:val="28"/>
          <w:szCs w:val="28"/>
        </w:rPr>
        <w:t xml:space="preserve"> (32,4%) типи ВКХ з рівнем глобального соціального функціонування (25,2±4,3 </w:t>
      </w:r>
      <w:proofErr w:type="spellStart"/>
      <w:r w:rsidRPr="00FF5C7C">
        <w:rPr>
          <w:bCs/>
          <w:sz w:val="28"/>
          <w:szCs w:val="28"/>
        </w:rPr>
        <w:t>бала</w:t>
      </w:r>
      <w:proofErr w:type="spellEnd"/>
      <w:r w:rsidRPr="00FF5C7C">
        <w:rPr>
          <w:bCs/>
          <w:sz w:val="28"/>
          <w:szCs w:val="28"/>
        </w:rPr>
        <w:t xml:space="preserve">), який значною мірою визначається психічним розладом (значні труднощі в спілкуванні, критиці та функціонуванні в більшості сфер </w:t>
      </w:r>
      <w:r w:rsidRPr="00FF5C7C">
        <w:rPr>
          <w:bCs/>
          <w:sz w:val="28"/>
          <w:szCs w:val="28"/>
        </w:rPr>
        <w:lastRenderedPageBreak/>
        <w:t xml:space="preserve">життєдіяльності) і соціально-психологічною дезадаптацією з вираженою залежністю (62,2%). </w:t>
      </w:r>
    </w:p>
    <w:p w14:paraId="40A8D00C"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У хворих з АР ППЕ при ГШПР частіше реєструвались </w:t>
      </w:r>
      <w:proofErr w:type="spellStart"/>
      <w:r w:rsidRPr="00FF5C7C">
        <w:rPr>
          <w:bCs/>
          <w:sz w:val="28"/>
          <w:szCs w:val="28"/>
        </w:rPr>
        <w:t>анозогнозичний</w:t>
      </w:r>
      <w:proofErr w:type="spellEnd"/>
      <w:r w:rsidRPr="00FF5C7C">
        <w:rPr>
          <w:bCs/>
          <w:sz w:val="28"/>
          <w:szCs w:val="28"/>
        </w:rPr>
        <w:t xml:space="preserve"> (35,0%) і </w:t>
      </w:r>
      <w:proofErr w:type="spellStart"/>
      <w:r w:rsidRPr="00FF5C7C">
        <w:rPr>
          <w:bCs/>
          <w:sz w:val="28"/>
          <w:szCs w:val="28"/>
        </w:rPr>
        <w:t>паранойяльний</w:t>
      </w:r>
      <w:proofErr w:type="spellEnd"/>
      <w:r w:rsidRPr="00FF5C7C">
        <w:rPr>
          <w:bCs/>
          <w:sz w:val="28"/>
          <w:szCs w:val="28"/>
        </w:rPr>
        <w:t xml:space="preserve"> (32,5%) типи ВКХ з </w:t>
      </w:r>
      <w:proofErr w:type="spellStart"/>
      <w:r w:rsidRPr="00FF5C7C">
        <w:rPr>
          <w:bCs/>
          <w:sz w:val="28"/>
          <w:szCs w:val="28"/>
        </w:rPr>
        <w:t>помірно</w:t>
      </w:r>
      <w:proofErr w:type="spellEnd"/>
      <w:r w:rsidRPr="00FF5C7C">
        <w:rPr>
          <w:bCs/>
          <w:sz w:val="28"/>
          <w:szCs w:val="28"/>
        </w:rPr>
        <w:t xml:space="preserve">-серйозним рівнем порушень глобального соціального функціонування (52,3±6,1 </w:t>
      </w:r>
      <w:proofErr w:type="spellStart"/>
      <w:r w:rsidRPr="00FF5C7C">
        <w:rPr>
          <w:bCs/>
          <w:sz w:val="28"/>
          <w:szCs w:val="28"/>
        </w:rPr>
        <w:t>бала</w:t>
      </w:r>
      <w:proofErr w:type="spellEnd"/>
      <w:r w:rsidRPr="00FF5C7C">
        <w:rPr>
          <w:bCs/>
          <w:sz w:val="28"/>
          <w:szCs w:val="28"/>
        </w:rPr>
        <w:t xml:space="preserve">) (від помірного утруднення до серйозного погіршення функціонування в соціальній і професійній сферах) і соціально-психологічною дезадаптацією з вираженим неприйняттям інших (52,5%). </w:t>
      </w:r>
    </w:p>
    <w:p w14:paraId="1D7FA6FB" w14:textId="6C3D3392" w:rsidR="00C9301C" w:rsidRDefault="00C9301C" w:rsidP="00C9301C">
      <w:pPr>
        <w:pStyle w:val="ad"/>
        <w:spacing w:after="0" w:line="360" w:lineRule="auto"/>
        <w:ind w:firstLine="567"/>
        <w:jc w:val="both"/>
        <w:rPr>
          <w:bCs/>
          <w:sz w:val="28"/>
          <w:szCs w:val="28"/>
        </w:rPr>
      </w:pPr>
      <w:r w:rsidRPr="00FF5C7C">
        <w:rPr>
          <w:bCs/>
          <w:sz w:val="28"/>
          <w:szCs w:val="28"/>
        </w:rPr>
        <w:t xml:space="preserve">У хворих з АР ППЕ при ГШРЗТ відзначались меланхолійний (33,3%) і апатичний (19,4%) типи ВКХ з вираженим рівнем зниження глобального  соціального функціонування (35,2±4,1 </w:t>
      </w:r>
      <w:proofErr w:type="spellStart"/>
      <w:r w:rsidRPr="00FF5C7C">
        <w:rPr>
          <w:bCs/>
          <w:sz w:val="28"/>
          <w:szCs w:val="28"/>
        </w:rPr>
        <w:t>бала</w:t>
      </w:r>
      <w:proofErr w:type="spellEnd"/>
      <w:r w:rsidRPr="00FF5C7C">
        <w:rPr>
          <w:bCs/>
          <w:sz w:val="28"/>
          <w:szCs w:val="28"/>
        </w:rPr>
        <w:t xml:space="preserve">) (виражене погіршення в різних сферах соціального функціонування, погіршення оцінки реальності, утруднення в спілкуванні та соціально-психологічною дезадаптацією з вираженим внутрішнім контролем (58,3%) і низьким рівнем </w:t>
      </w:r>
      <w:proofErr w:type="spellStart"/>
      <w:r w:rsidRPr="00FF5C7C">
        <w:rPr>
          <w:bCs/>
          <w:sz w:val="28"/>
          <w:szCs w:val="28"/>
        </w:rPr>
        <w:t>ескапізму</w:t>
      </w:r>
      <w:proofErr w:type="spellEnd"/>
      <w:r w:rsidRPr="00FF5C7C">
        <w:rPr>
          <w:bCs/>
          <w:sz w:val="28"/>
          <w:szCs w:val="28"/>
        </w:rPr>
        <w:t xml:space="preserve"> (25,0%). </w:t>
      </w:r>
    </w:p>
    <w:p w14:paraId="11CC78A6" w14:textId="77777777" w:rsidR="00C9301C" w:rsidRDefault="00C9301C" w:rsidP="00C9301C">
      <w:pPr>
        <w:pStyle w:val="ad"/>
        <w:spacing w:after="0" w:line="360" w:lineRule="auto"/>
        <w:ind w:firstLine="567"/>
        <w:jc w:val="both"/>
        <w:rPr>
          <w:bCs/>
          <w:sz w:val="28"/>
          <w:szCs w:val="28"/>
        </w:rPr>
      </w:pPr>
      <w:r w:rsidRPr="00FF5C7C">
        <w:rPr>
          <w:bCs/>
          <w:sz w:val="28"/>
          <w:szCs w:val="28"/>
        </w:rPr>
        <w:t xml:space="preserve">Результати вивчення психопатологічних, патопсихологічних і клініко соціальних особливостей АР ППЕ у хворих з </w:t>
      </w:r>
      <w:proofErr w:type="spellStart"/>
      <w:r w:rsidRPr="00FF5C7C">
        <w:rPr>
          <w:bCs/>
          <w:sz w:val="28"/>
          <w:szCs w:val="28"/>
        </w:rPr>
        <w:t>ГППРбСШ</w:t>
      </w:r>
      <w:proofErr w:type="spellEnd"/>
      <w:r w:rsidRPr="00FF5C7C">
        <w:rPr>
          <w:bCs/>
          <w:sz w:val="28"/>
          <w:szCs w:val="28"/>
        </w:rPr>
        <w:t xml:space="preserve">, </w:t>
      </w:r>
      <w:proofErr w:type="spellStart"/>
      <w:r w:rsidRPr="00FF5C7C">
        <w:rPr>
          <w:bCs/>
          <w:sz w:val="28"/>
          <w:szCs w:val="28"/>
        </w:rPr>
        <w:t>ГППРзСШ</w:t>
      </w:r>
      <w:proofErr w:type="spellEnd"/>
      <w:r w:rsidRPr="00FF5C7C">
        <w:rPr>
          <w:bCs/>
          <w:sz w:val="28"/>
          <w:szCs w:val="28"/>
        </w:rPr>
        <w:t xml:space="preserve">, ГШПР і ГШРЗТ дозволили виділити основні диференціально-діагностичні критерії та розробити алгоритм ранньої діагностики і терапії АР у пацієнтів з ППЕ, що базується на засадах індивідуально-орієнтованого, диференційованого та системно орієнтованого підходів. </w:t>
      </w:r>
    </w:p>
    <w:p w14:paraId="4535B06B" w14:textId="306E47FD" w:rsidR="00C9301C" w:rsidRDefault="00C9301C" w:rsidP="00C9301C">
      <w:pPr>
        <w:pStyle w:val="ad"/>
        <w:spacing w:after="0" w:line="360" w:lineRule="auto"/>
        <w:ind w:firstLine="567"/>
        <w:jc w:val="both"/>
        <w:rPr>
          <w:bCs/>
          <w:sz w:val="28"/>
          <w:szCs w:val="28"/>
        </w:rPr>
      </w:pPr>
      <w:r w:rsidRPr="00FF5C7C">
        <w:rPr>
          <w:bCs/>
          <w:sz w:val="28"/>
          <w:szCs w:val="28"/>
        </w:rPr>
        <w:t xml:space="preserve">Проаналізувавши динаміку психічного стану, рівень </w:t>
      </w:r>
      <w:proofErr w:type="spellStart"/>
      <w:r w:rsidRPr="00FF5C7C">
        <w:rPr>
          <w:bCs/>
          <w:sz w:val="28"/>
          <w:szCs w:val="28"/>
        </w:rPr>
        <w:t>суїцидального</w:t>
      </w:r>
      <w:proofErr w:type="spellEnd"/>
      <w:r w:rsidRPr="00FF5C7C">
        <w:rPr>
          <w:bCs/>
          <w:sz w:val="28"/>
          <w:szCs w:val="28"/>
        </w:rPr>
        <w:t xml:space="preserve"> ризику, стан медикаментозного </w:t>
      </w:r>
      <w:proofErr w:type="spellStart"/>
      <w:r w:rsidRPr="00FF5C7C">
        <w:rPr>
          <w:bCs/>
          <w:sz w:val="28"/>
          <w:szCs w:val="28"/>
        </w:rPr>
        <w:t>комплайенса</w:t>
      </w:r>
      <w:proofErr w:type="spellEnd"/>
      <w:r w:rsidRPr="00FF5C7C">
        <w:rPr>
          <w:bCs/>
          <w:sz w:val="28"/>
          <w:szCs w:val="28"/>
        </w:rPr>
        <w:t xml:space="preserve">, внутрішню картину хвороби, вираженість особливостей характеру (емоційного реагування), рівень соціально-психологічної адаптації та динаміку соціального і професійного статусу хворих, отримані при використанні розробленої програми терапії АР ППЕ та традиційних методів лікування цих розладів, можна зробити висновок про більш високу ефективність розробленої програми в терапії АР при </w:t>
      </w:r>
      <w:proofErr w:type="spellStart"/>
      <w:r w:rsidRPr="00FF5C7C">
        <w:rPr>
          <w:bCs/>
          <w:sz w:val="28"/>
          <w:szCs w:val="28"/>
        </w:rPr>
        <w:t>ГППРбСШ</w:t>
      </w:r>
      <w:proofErr w:type="spellEnd"/>
      <w:r w:rsidRPr="00FF5C7C">
        <w:rPr>
          <w:bCs/>
          <w:sz w:val="28"/>
          <w:szCs w:val="28"/>
        </w:rPr>
        <w:t xml:space="preserve">, </w:t>
      </w:r>
      <w:proofErr w:type="spellStart"/>
      <w:r w:rsidRPr="00FF5C7C">
        <w:rPr>
          <w:bCs/>
          <w:sz w:val="28"/>
          <w:szCs w:val="28"/>
        </w:rPr>
        <w:t>ГППРзСШ</w:t>
      </w:r>
      <w:proofErr w:type="spellEnd"/>
      <w:r w:rsidRPr="00FF5C7C">
        <w:rPr>
          <w:bCs/>
          <w:sz w:val="28"/>
          <w:szCs w:val="28"/>
        </w:rPr>
        <w:t>, ГШПР і ГШРЗТ.</w:t>
      </w:r>
    </w:p>
    <w:p w14:paraId="31265B84" w14:textId="77777777" w:rsidR="00C81FF7" w:rsidRDefault="00C81FF7" w:rsidP="003F4631">
      <w:pPr>
        <w:pStyle w:val="ad"/>
        <w:spacing w:after="0" w:line="360" w:lineRule="auto"/>
        <w:ind w:right="223" w:firstLine="707"/>
        <w:jc w:val="center"/>
        <w:rPr>
          <w:b/>
          <w:bCs/>
          <w:sz w:val="28"/>
          <w:szCs w:val="28"/>
        </w:rPr>
      </w:pPr>
    </w:p>
    <w:p w14:paraId="17109D45" w14:textId="77777777" w:rsidR="00C81FF7" w:rsidRDefault="00C81FF7" w:rsidP="003F4631">
      <w:pPr>
        <w:pStyle w:val="ad"/>
        <w:spacing w:after="0" w:line="360" w:lineRule="auto"/>
        <w:ind w:right="223" w:firstLine="707"/>
        <w:jc w:val="center"/>
        <w:rPr>
          <w:b/>
          <w:bCs/>
          <w:sz w:val="28"/>
          <w:szCs w:val="28"/>
        </w:rPr>
      </w:pPr>
    </w:p>
    <w:p w14:paraId="65295C8A" w14:textId="77777777" w:rsidR="00C81FF7" w:rsidRDefault="00C81FF7" w:rsidP="003F4631">
      <w:pPr>
        <w:pStyle w:val="ad"/>
        <w:spacing w:after="0" w:line="360" w:lineRule="auto"/>
        <w:ind w:right="223" w:firstLine="707"/>
        <w:jc w:val="center"/>
        <w:rPr>
          <w:b/>
          <w:bCs/>
          <w:sz w:val="28"/>
          <w:szCs w:val="28"/>
        </w:rPr>
      </w:pPr>
    </w:p>
    <w:p w14:paraId="0E44C14D" w14:textId="77777777" w:rsidR="00C81FF7" w:rsidRDefault="00C81FF7" w:rsidP="003F4631">
      <w:pPr>
        <w:pStyle w:val="ad"/>
        <w:spacing w:after="0" w:line="360" w:lineRule="auto"/>
        <w:ind w:right="223" w:firstLine="707"/>
        <w:jc w:val="center"/>
        <w:rPr>
          <w:b/>
          <w:bCs/>
          <w:sz w:val="28"/>
          <w:szCs w:val="28"/>
        </w:rPr>
      </w:pPr>
    </w:p>
    <w:bookmarkEnd w:id="0"/>
    <w:p w14:paraId="3E2E5E56" w14:textId="1A0C0CCA" w:rsidR="00835D2F" w:rsidRPr="00571CBB" w:rsidRDefault="00835D2F" w:rsidP="004F6287">
      <w:pPr>
        <w:pStyle w:val="a9"/>
        <w:widowControl w:val="0"/>
        <w:tabs>
          <w:tab w:val="left" w:pos="1134"/>
        </w:tabs>
        <w:autoSpaceDE w:val="0"/>
        <w:autoSpaceDN w:val="0"/>
        <w:spacing w:line="360" w:lineRule="auto"/>
        <w:ind w:left="709" w:right="221"/>
        <w:jc w:val="both"/>
        <w:rPr>
          <w:sz w:val="28"/>
          <w:szCs w:val="28"/>
        </w:rPr>
      </w:pPr>
    </w:p>
    <w:sectPr w:rsidR="00835D2F" w:rsidRPr="00571CBB"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3296" w14:textId="77777777" w:rsidR="007F1BAC" w:rsidRPr="007F44E1" w:rsidRDefault="007F1BAC" w:rsidP="00004A71">
      <w:r w:rsidRPr="007F44E1">
        <w:separator/>
      </w:r>
    </w:p>
  </w:endnote>
  <w:endnote w:type="continuationSeparator" w:id="0">
    <w:p w14:paraId="4CAA1F8F" w14:textId="77777777" w:rsidR="007F1BAC" w:rsidRPr="007F44E1" w:rsidRDefault="007F1BAC" w:rsidP="00004A71">
      <w:r w:rsidRPr="007F4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Liberation Serif">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5EFE" w14:textId="77777777" w:rsidR="007F1BAC" w:rsidRPr="007F44E1" w:rsidRDefault="007F1BAC" w:rsidP="00004A71">
      <w:r w:rsidRPr="007F44E1">
        <w:separator/>
      </w:r>
    </w:p>
  </w:footnote>
  <w:footnote w:type="continuationSeparator" w:id="0">
    <w:p w14:paraId="3D7926CF" w14:textId="77777777" w:rsidR="007F1BAC" w:rsidRPr="007F44E1" w:rsidRDefault="007F1BAC" w:rsidP="00004A71">
      <w:r w:rsidRPr="007F4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7F44E1" w:rsidRDefault="00351C8A">
    <w:pPr>
      <w:pStyle w:val="af"/>
      <w:jc w:val="right"/>
    </w:pPr>
    <w:r w:rsidRPr="007F44E1">
      <w:fldChar w:fldCharType="begin"/>
    </w:r>
    <w:r w:rsidRPr="007F44E1">
      <w:instrText>PAGE   \* MERGEFORMAT</w:instrText>
    </w:r>
    <w:r w:rsidRPr="007F44E1">
      <w:fldChar w:fldCharType="separate"/>
    </w:r>
    <w:r w:rsidR="000D3786" w:rsidRPr="007F44E1">
      <w:t>103</w:t>
    </w:r>
    <w:r w:rsidRPr="007F44E1">
      <w:fldChar w:fldCharType="end"/>
    </w:r>
  </w:p>
  <w:p w14:paraId="2AB08547" w14:textId="77777777" w:rsidR="00351C8A" w:rsidRPr="007F44E1" w:rsidRDefault="00351C8A">
    <w:pPr>
      <w:pStyle w:val="af"/>
    </w:pPr>
  </w:p>
  <w:p w14:paraId="50F5BDEC" w14:textId="77777777" w:rsidR="00351C8A" w:rsidRPr="007F44E1"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2CB842BE"/>
    <w:multiLevelType w:val="multilevel"/>
    <w:tmpl w:val="5F8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16"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8B86534"/>
    <w:multiLevelType w:val="multilevel"/>
    <w:tmpl w:val="8A54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20" w15:restartNumberingAfterBreak="0">
    <w:nsid w:val="7B7B7BCB"/>
    <w:multiLevelType w:val="multilevel"/>
    <w:tmpl w:val="C56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19"/>
  </w:num>
  <w:num w:numId="6" w16cid:durableId="1586453798">
    <w:abstractNumId w:val="16"/>
  </w:num>
  <w:num w:numId="7" w16cid:durableId="940264117">
    <w:abstractNumId w:val="13"/>
  </w:num>
  <w:num w:numId="8" w16cid:durableId="1091973638">
    <w:abstractNumId w:val="2"/>
  </w:num>
  <w:num w:numId="9" w16cid:durableId="1294483893">
    <w:abstractNumId w:val="21"/>
  </w:num>
  <w:num w:numId="10" w16cid:durableId="707603131">
    <w:abstractNumId w:val="1"/>
  </w:num>
  <w:num w:numId="11" w16cid:durableId="1721901312">
    <w:abstractNumId w:val="18"/>
  </w:num>
  <w:num w:numId="12" w16cid:durableId="1247034998">
    <w:abstractNumId w:val="14"/>
  </w:num>
  <w:num w:numId="13" w16cid:durableId="103207500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59E5"/>
    <w:rsid w:val="0003005A"/>
    <w:rsid w:val="0003239E"/>
    <w:rsid w:val="00034F05"/>
    <w:rsid w:val="00036C7B"/>
    <w:rsid w:val="0004082E"/>
    <w:rsid w:val="00040AC3"/>
    <w:rsid w:val="00041101"/>
    <w:rsid w:val="00041352"/>
    <w:rsid w:val="000444B4"/>
    <w:rsid w:val="00044E1F"/>
    <w:rsid w:val="0004709B"/>
    <w:rsid w:val="00047FEF"/>
    <w:rsid w:val="0005080C"/>
    <w:rsid w:val="00050B99"/>
    <w:rsid w:val="0005125B"/>
    <w:rsid w:val="0005344A"/>
    <w:rsid w:val="00053EBC"/>
    <w:rsid w:val="000545BE"/>
    <w:rsid w:val="00056A52"/>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50F7"/>
    <w:rsid w:val="000C5740"/>
    <w:rsid w:val="000C5BBF"/>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3823"/>
    <w:rsid w:val="00233E8C"/>
    <w:rsid w:val="00234125"/>
    <w:rsid w:val="00234F9D"/>
    <w:rsid w:val="00236EC5"/>
    <w:rsid w:val="00240121"/>
    <w:rsid w:val="00240533"/>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C90"/>
    <w:rsid w:val="002A2EF1"/>
    <w:rsid w:val="002A3541"/>
    <w:rsid w:val="002A41C8"/>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5E7C"/>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46E9"/>
    <w:rsid w:val="003D499B"/>
    <w:rsid w:val="003D51E0"/>
    <w:rsid w:val="003D5834"/>
    <w:rsid w:val="003D5929"/>
    <w:rsid w:val="003E16F9"/>
    <w:rsid w:val="003E27B4"/>
    <w:rsid w:val="003E2A72"/>
    <w:rsid w:val="003E37BB"/>
    <w:rsid w:val="003E3D6A"/>
    <w:rsid w:val="003E445F"/>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C7D"/>
    <w:rsid w:val="00464F6A"/>
    <w:rsid w:val="004652FC"/>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59B5"/>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287"/>
    <w:rsid w:val="004F6567"/>
    <w:rsid w:val="00501718"/>
    <w:rsid w:val="00501881"/>
    <w:rsid w:val="00502B99"/>
    <w:rsid w:val="00502C3F"/>
    <w:rsid w:val="005036AB"/>
    <w:rsid w:val="00503AAD"/>
    <w:rsid w:val="00504BB5"/>
    <w:rsid w:val="00507DB0"/>
    <w:rsid w:val="00510BDA"/>
    <w:rsid w:val="0051240B"/>
    <w:rsid w:val="00512C60"/>
    <w:rsid w:val="005132B5"/>
    <w:rsid w:val="00513B6C"/>
    <w:rsid w:val="00513D37"/>
    <w:rsid w:val="00513FF8"/>
    <w:rsid w:val="0051594C"/>
    <w:rsid w:val="00522D0F"/>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1CBB"/>
    <w:rsid w:val="005722C2"/>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189F"/>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49F3"/>
    <w:rsid w:val="00615064"/>
    <w:rsid w:val="00616D45"/>
    <w:rsid w:val="00616FAE"/>
    <w:rsid w:val="00617C5C"/>
    <w:rsid w:val="00620C86"/>
    <w:rsid w:val="0062143C"/>
    <w:rsid w:val="00621D57"/>
    <w:rsid w:val="006221F6"/>
    <w:rsid w:val="006237B4"/>
    <w:rsid w:val="00624469"/>
    <w:rsid w:val="006259EA"/>
    <w:rsid w:val="0063048C"/>
    <w:rsid w:val="00631721"/>
    <w:rsid w:val="0063211D"/>
    <w:rsid w:val="006325DF"/>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4516"/>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7E5"/>
    <w:rsid w:val="006F5A83"/>
    <w:rsid w:val="006F5BDB"/>
    <w:rsid w:val="006F5CA2"/>
    <w:rsid w:val="006F6CE2"/>
    <w:rsid w:val="006F767E"/>
    <w:rsid w:val="0070054C"/>
    <w:rsid w:val="00701480"/>
    <w:rsid w:val="00703301"/>
    <w:rsid w:val="00703565"/>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27A49"/>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FDC"/>
    <w:rsid w:val="007462A2"/>
    <w:rsid w:val="00746D51"/>
    <w:rsid w:val="00747215"/>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4FF"/>
    <w:rsid w:val="007A2279"/>
    <w:rsid w:val="007A60D4"/>
    <w:rsid w:val="007A716E"/>
    <w:rsid w:val="007A7E7F"/>
    <w:rsid w:val="007B3272"/>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5DF"/>
    <w:rsid w:val="007D79D9"/>
    <w:rsid w:val="007D7FCA"/>
    <w:rsid w:val="007E00AF"/>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BAC"/>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BDB"/>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2B06"/>
    <w:rsid w:val="00883399"/>
    <w:rsid w:val="0088392F"/>
    <w:rsid w:val="008865EE"/>
    <w:rsid w:val="00890C01"/>
    <w:rsid w:val="00893034"/>
    <w:rsid w:val="0089361E"/>
    <w:rsid w:val="00893779"/>
    <w:rsid w:val="008958F1"/>
    <w:rsid w:val="00896824"/>
    <w:rsid w:val="008A0C56"/>
    <w:rsid w:val="008A1374"/>
    <w:rsid w:val="008A2D39"/>
    <w:rsid w:val="008A33DE"/>
    <w:rsid w:val="008A34F8"/>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1A4D"/>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098"/>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870"/>
    <w:rsid w:val="00A30D37"/>
    <w:rsid w:val="00A31AD0"/>
    <w:rsid w:val="00A31E39"/>
    <w:rsid w:val="00A31F8C"/>
    <w:rsid w:val="00A33076"/>
    <w:rsid w:val="00A33F30"/>
    <w:rsid w:val="00A3458D"/>
    <w:rsid w:val="00A34D0F"/>
    <w:rsid w:val="00A34D3C"/>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3EB5"/>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97C22"/>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338"/>
    <w:rsid w:val="00AB7676"/>
    <w:rsid w:val="00AB7750"/>
    <w:rsid w:val="00AC0DBB"/>
    <w:rsid w:val="00AC3D3E"/>
    <w:rsid w:val="00AC6DF8"/>
    <w:rsid w:val="00AC7204"/>
    <w:rsid w:val="00AC793D"/>
    <w:rsid w:val="00AC7BC2"/>
    <w:rsid w:val="00AD01AA"/>
    <w:rsid w:val="00AD4973"/>
    <w:rsid w:val="00AD4DD3"/>
    <w:rsid w:val="00AD50C6"/>
    <w:rsid w:val="00AE186E"/>
    <w:rsid w:val="00AE18A3"/>
    <w:rsid w:val="00AE1CB4"/>
    <w:rsid w:val="00AE1F2A"/>
    <w:rsid w:val="00AE23C0"/>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1603"/>
    <w:rsid w:val="00B33B5B"/>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879AE"/>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819B2"/>
    <w:rsid w:val="00C81FF7"/>
    <w:rsid w:val="00C8299F"/>
    <w:rsid w:val="00C82C67"/>
    <w:rsid w:val="00C84F9C"/>
    <w:rsid w:val="00C85443"/>
    <w:rsid w:val="00C85715"/>
    <w:rsid w:val="00C85B73"/>
    <w:rsid w:val="00C87798"/>
    <w:rsid w:val="00C87DF6"/>
    <w:rsid w:val="00C900CE"/>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DFB"/>
    <w:rsid w:val="00CF75AA"/>
    <w:rsid w:val="00CF77D5"/>
    <w:rsid w:val="00D02193"/>
    <w:rsid w:val="00D02433"/>
    <w:rsid w:val="00D029CB"/>
    <w:rsid w:val="00D03D01"/>
    <w:rsid w:val="00D04154"/>
    <w:rsid w:val="00D04EE4"/>
    <w:rsid w:val="00D05AFA"/>
    <w:rsid w:val="00D06CB8"/>
    <w:rsid w:val="00D11794"/>
    <w:rsid w:val="00D124A7"/>
    <w:rsid w:val="00D13E7B"/>
    <w:rsid w:val="00D15E58"/>
    <w:rsid w:val="00D177DA"/>
    <w:rsid w:val="00D1796F"/>
    <w:rsid w:val="00D200F2"/>
    <w:rsid w:val="00D21325"/>
    <w:rsid w:val="00D22BD2"/>
    <w:rsid w:val="00D23B6F"/>
    <w:rsid w:val="00D26473"/>
    <w:rsid w:val="00D26D6F"/>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57F57"/>
    <w:rsid w:val="00D606B6"/>
    <w:rsid w:val="00D62825"/>
    <w:rsid w:val="00D633D7"/>
    <w:rsid w:val="00D63EBF"/>
    <w:rsid w:val="00D64032"/>
    <w:rsid w:val="00D647A0"/>
    <w:rsid w:val="00D64CB2"/>
    <w:rsid w:val="00D66971"/>
    <w:rsid w:val="00D67A4E"/>
    <w:rsid w:val="00D70D71"/>
    <w:rsid w:val="00D7180D"/>
    <w:rsid w:val="00D72D6C"/>
    <w:rsid w:val="00D73853"/>
    <w:rsid w:val="00D74400"/>
    <w:rsid w:val="00D74F64"/>
    <w:rsid w:val="00D75287"/>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D85"/>
    <w:rsid w:val="00DF1785"/>
    <w:rsid w:val="00DF3224"/>
    <w:rsid w:val="00DF53CE"/>
    <w:rsid w:val="00E01517"/>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675CF"/>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005B"/>
    <w:rsid w:val="00EE1CEE"/>
    <w:rsid w:val="00EE2754"/>
    <w:rsid w:val="00EE2A38"/>
    <w:rsid w:val="00EE4D28"/>
    <w:rsid w:val="00EE60F5"/>
    <w:rsid w:val="00EE7959"/>
    <w:rsid w:val="00EF1404"/>
    <w:rsid w:val="00EF1605"/>
    <w:rsid w:val="00EF3359"/>
    <w:rsid w:val="00EF34EB"/>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25ED"/>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35E"/>
    <w:rsid w:val="00FD7F7A"/>
    <w:rsid w:val="00FE071A"/>
    <w:rsid w:val="00FE121F"/>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B7C3E"/>
    <w:rPr>
      <w:b/>
      <w:sz w:val="28"/>
    </w:rPr>
  </w:style>
  <w:style w:type="character" w:customStyle="1" w:styleId="23">
    <w:name w:val="Заголовок 2 Знак"/>
    <w:basedOn w:val="a3"/>
    <w:link w:val="22"/>
    <w:uiPriority w:val="9"/>
    <w:rsid w:val="00CB7C3E"/>
    <w:rPr>
      <w:rFonts w:ascii="Arial" w:hAnsi="Arial" w:cs="Arial"/>
      <w:b/>
      <w:bCs/>
      <w:i/>
      <w:iCs/>
      <w:sz w:val="28"/>
      <w:szCs w:val="28"/>
    </w:rPr>
  </w:style>
  <w:style w:type="character" w:customStyle="1" w:styleId="30">
    <w:name w:val="Заголовок 3 Знак"/>
    <w:basedOn w:val="a3"/>
    <w:link w:val="3"/>
    <w:uiPriority w:val="9"/>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uiPriority w:val="9"/>
    <w:rsid w:val="007C60D5"/>
    <w:rPr>
      <w:rFonts w:ascii="Arial" w:eastAsia="MS Mincho" w:hAnsi="Arial" w:cs="Arial"/>
      <w:b/>
      <w:bCs/>
      <w:sz w:val="24"/>
      <w:szCs w:val="24"/>
      <w:lang w:val="uk-UA" w:eastAsia="ru-RU"/>
    </w:rPr>
  </w:style>
  <w:style w:type="character" w:customStyle="1" w:styleId="50">
    <w:name w:val="Заголовок 5 Знак"/>
    <w:basedOn w:val="a3"/>
    <w:link w:val="5"/>
    <w:uiPriority w:val="9"/>
    <w:rsid w:val="007C60D5"/>
    <w:rPr>
      <w:rFonts w:eastAsia="MS Mincho"/>
      <w:sz w:val="22"/>
      <w:szCs w:val="22"/>
      <w:lang w:val="uk-UA" w:eastAsia="ru-RU"/>
    </w:rPr>
  </w:style>
  <w:style w:type="character" w:customStyle="1" w:styleId="60">
    <w:name w:val="Заголовок 6 Знак"/>
    <w:basedOn w:val="a3"/>
    <w:link w:val="6"/>
    <w:uiPriority w:val="9"/>
    <w:rsid w:val="007C60D5"/>
    <w:rPr>
      <w:rFonts w:eastAsia="MS Mincho"/>
      <w:i/>
      <w:iCs/>
      <w:sz w:val="22"/>
      <w:szCs w:val="22"/>
      <w:lang w:val="uk-UA" w:eastAsia="ru-RU"/>
    </w:rPr>
  </w:style>
  <w:style w:type="character" w:customStyle="1" w:styleId="71">
    <w:name w:val="Заголовок 7 Знак"/>
    <w:basedOn w:val="a3"/>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uiPriority w:val="9"/>
    <w:rsid w:val="007C60D5"/>
    <w:rPr>
      <w:rFonts w:ascii="Arial" w:eastAsia="MS Mincho" w:hAnsi="Arial" w:cs="Arial"/>
      <w:i/>
      <w:iCs/>
      <w:lang w:val="uk-UA" w:eastAsia="ru-RU"/>
    </w:rPr>
  </w:style>
  <w:style w:type="character" w:customStyle="1" w:styleId="91">
    <w:name w:val="Заголовок 9 Знак"/>
    <w:basedOn w:val="a3"/>
    <w:link w:val="90"/>
    <w:uiPriority w:val="9"/>
    <w:rsid w:val="007C60D5"/>
    <w:rPr>
      <w:rFonts w:ascii="Arial" w:eastAsia="MS Mincho" w:hAnsi="Arial" w:cs="Arial"/>
      <w:b/>
      <w:bCs/>
      <w:i/>
      <w:iCs/>
      <w:sz w:val="18"/>
      <w:szCs w:val="18"/>
      <w:lang w:val="uk-UA" w:eastAsia="ru-RU"/>
    </w:rPr>
  </w:style>
  <w:style w:type="paragraph" w:styleId="a6">
    <w:name w:val="Title"/>
    <w:basedOn w:val="a2"/>
    <w:link w:val="a7"/>
    <w:uiPriority w:val="10"/>
    <w:qFormat/>
    <w:rsid w:val="00CB7C3E"/>
    <w:pPr>
      <w:spacing w:after="160" w:line="259" w:lineRule="auto"/>
      <w:jc w:val="center"/>
    </w:pPr>
    <w:rPr>
      <w:b/>
      <w:sz w:val="28"/>
      <w:szCs w:val="20"/>
      <w:lang w:eastAsia="en-US"/>
    </w:rPr>
  </w:style>
  <w:style w:type="character" w:customStyle="1" w:styleId="a7">
    <w:name w:val="Заголовок Знак"/>
    <w:basedOn w:val="a3"/>
    <w:link w:val="a6"/>
    <w:uiPriority w:val="10"/>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uiPriority w:val="1"/>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uiPriority w:val="99"/>
    <w:qFormat/>
    <w:rsid w:val="00A93EA0"/>
    <w:rPr>
      <w:rFonts w:asciiTheme="minorHAnsi" w:eastAsiaTheme="minorHAnsi" w:hAnsiTheme="minorHAnsi" w:cstheme="minorBidi"/>
      <w:sz w:val="22"/>
      <w:szCs w:val="22"/>
      <w:lang w:val="uk-UA"/>
    </w:rPr>
  </w:style>
  <w:style w:type="paragraph" w:styleId="af1">
    <w:name w:val="footer"/>
    <w:basedOn w:val="a2"/>
    <w:link w:val="af2"/>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uiPriority w:val="99"/>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iPriority w:val="99"/>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39"/>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39"/>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39"/>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uiPriority w:val="99"/>
    <w:rsid w:val="007C60D5"/>
    <w:rPr>
      <w:rFonts w:cs="Times New Roman"/>
      <w:sz w:val="16"/>
      <w:szCs w:val="16"/>
    </w:rPr>
  </w:style>
  <w:style w:type="paragraph" w:styleId="aff4">
    <w:name w:val="annotation text"/>
    <w:basedOn w:val="a2"/>
    <w:link w:val="aff5"/>
    <w:uiPriority w:val="99"/>
    <w:rsid w:val="007C60D5"/>
    <w:rPr>
      <w:sz w:val="20"/>
      <w:szCs w:val="20"/>
    </w:rPr>
  </w:style>
  <w:style w:type="character" w:customStyle="1" w:styleId="aff5">
    <w:name w:val="Текст примечания Знак"/>
    <w:basedOn w:val="a3"/>
    <w:link w:val="aff4"/>
    <w:uiPriority w:val="99"/>
    <w:rsid w:val="007C60D5"/>
    <w:rPr>
      <w:lang w:eastAsia="ru-RU"/>
    </w:rPr>
  </w:style>
  <w:style w:type="paragraph" w:styleId="aff6">
    <w:name w:val="annotation subject"/>
    <w:basedOn w:val="aff4"/>
    <w:next w:val="aff4"/>
    <w:link w:val="aff7"/>
    <w:uiPriority w:val="99"/>
    <w:rsid w:val="007C60D5"/>
    <w:rPr>
      <w:b/>
      <w:bCs/>
    </w:rPr>
  </w:style>
  <w:style w:type="character" w:customStyle="1" w:styleId="aff7">
    <w:name w:val="Тема примечания Знак"/>
    <w:basedOn w:val="aff5"/>
    <w:link w:val="aff6"/>
    <w:uiPriority w:val="99"/>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uiPriority w:val="20"/>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link w:val="2f6"/>
    <w:qFormat/>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uiPriority w:val="11"/>
    <w:qFormat/>
    <w:rsid w:val="001C2827"/>
    <w:pPr>
      <w:spacing w:line="360" w:lineRule="auto"/>
      <w:jc w:val="right"/>
    </w:pPr>
    <w:rPr>
      <w:sz w:val="28"/>
      <w:szCs w:val="28"/>
    </w:rPr>
  </w:style>
  <w:style w:type="character" w:customStyle="1" w:styleId="affff2">
    <w:name w:val="Подзаголовок Знак"/>
    <w:basedOn w:val="a3"/>
    <w:link w:val="affff1"/>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7">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8">
    <w:name w:val="Основной шрифт абзаца2"/>
    <w:rsid w:val="00093561"/>
  </w:style>
  <w:style w:type="character" w:customStyle="1" w:styleId="2f9">
    <w:name w:val="Строгий2"/>
    <w:rsid w:val="00093561"/>
    <w:rPr>
      <w:b/>
      <w:bCs/>
    </w:rPr>
  </w:style>
  <w:style w:type="character" w:customStyle="1" w:styleId="2fa">
    <w:name w:val="Номер страницы2"/>
    <w:rsid w:val="00093561"/>
  </w:style>
  <w:style w:type="character" w:customStyle="1" w:styleId="2fb">
    <w:name w:val="Знак примечания2"/>
    <w:rsid w:val="00093561"/>
    <w:rPr>
      <w:sz w:val="18"/>
      <w:szCs w:val="18"/>
    </w:rPr>
  </w:style>
  <w:style w:type="paragraph" w:customStyle="1" w:styleId="2fc">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d">
    <w:name w:val="Текст примечания2"/>
    <w:basedOn w:val="a2"/>
    <w:rsid w:val="00093561"/>
    <w:pPr>
      <w:widowControl w:val="0"/>
      <w:suppressAutoHyphens/>
      <w:overflowPunct w:val="0"/>
    </w:pPr>
    <w:rPr>
      <w:rFonts w:cs="Mangal"/>
      <w:sz w:val="20"/>
      <w:szCs w:val="21"/>
    </w:rPr>
  </w:style>
  <w:style w:type="paragraph" w:customStyle="1" w:styleId="2fe">
    <w:name w:val="Тема примечания2"/>
    <w:basedOn w:val="2fd"/>
    <w:rsid w:val="00093561"/>
  </w:style>
  <w:style w:type="paragraph" w:customStyle="1" w:styleId="2ff">
    <w:name w:val="Текст выноски2"/>
    <w:basedOn w:val="a2"/>
    <w:rsid w:val="00093561"/>
    <w:pPr>
      <w:widowControl w:val="0"/>
      <w:suppressAutoHyphens/>
      <w:overflowPunct w:val="0"/>
    </w:pPr>
    <w:rPr>
      <w:sz w:val="20"/>
      <w:szCs w:val="20"/>
    </w:rPr>
  </w:style>
  <w:style w:type="paragraph" w:customStyle="1" w:styleId="2ff0">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34"/>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qFormat/>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1">
    <w:name w:val="Body Text First Indent 2"/>
    <w:basedOn w:val="afa"/>
    <w:link w:val="2ff2"/>
    <w:uiPriority w:val="99"/>
    <w:semiHidden/>
    <w:unhideWhenUsed/>
    <w:rsid w:val="00000694"/>
    <w:pPr>
      <w:spacing w:after="200" w:line="276" w:lineRule="auto"/>
      <w:ind w:left="360" w:firstLine="360"/>
    </w:pPr>
    <w:rPr>
      <w:sz w:val="22"/>
      <w:szCs w:val="22"/>
      <w:lang w:eastAsia="en-US"/>
    </w:rPr>
  </w:style>
  <w:style w:type="character" w:customStyle="1" w:styleId="2ff2">
    <w:name w:val="Красная строка 2 Знак"/>
    <w:basedOn w:val="afb"/>
    <w:link w:val="2ff1"/>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3">
    <w:name w:val="2_авт"/>
    <w:basedOn w:val="HTML"/>
    <w:link w:val="2ff4"/>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4">
    <w:name w:val="2_авт Знак"/>
    <w:link w:val="2ff3"/>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5">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6">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7">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8">
    <w:name w:val="Нет списка2"/>
    <w:next w:val="a5"/>
    <w:uiPriority w:val="99"/>
    <w:semiHidden/>
    <w:unhideWhenUsed/>
    <w:rsid w:val="00000694"/>
  </w:style>
  <w:style w:type="table" w:customStyle="1" w:styleId="2ff9">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a">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b">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c">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d">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e">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f">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0">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1">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paragraph" w:styleId="2fff2">
    <w:name w:val="Quote"/>
    <w:basedOn w:val="a2"/>
    <w:next w:val="a2"/>
    <w:link w:val="2fff3"/>
    <w:uiPriority w:val="29"/>
    <w:qFormat/>
    <w:rsid w:val="00E675CF"/>
    <w:pPr>
      <w:spacing w:before="160" w:after="160" w:line="256" w:lineRule="auto"/>
      <w:jc w:val="center"/>
    </w:pPr>
    <w:rPr>
      <w:rFonts w:ascii="Calibri" w:eastAsia="Calibri" w:hAnsi="Calibri"/>
      <w:i/>
      <w:iCs/>
      <w:color w:val="404040" w:themeColor="text1" w:themeTint="BF"/>
      <w:sz w:val="22"/>
      <w:szCs w:val="22"/>
      <w:lang w:val="ru-RU" w:eastAsia="en-US"/>
    </w:rPr>
  </w:style>
  <w:style w:type="character" w:customStyle="1" w:styleId="2fff3">
    <w:name w:val="Цитата 2 Знак"/>
    <w:basedOn w:val="a3"/>
    <w:link w:val="2fff2"/>
    <w:uiPriority w:val="29"/>
    <w:rsid w:val="00E675CF"/>
    <w:rPr>
      <w:rFonts w:ascii="Calibri" w:eastAsia="Calibri" w:hAnsi="Calibri"/>
      <w:i/>
      <w:iCs/>
      <w:color w:val="404040" w:themeColor="text1" w:themeTint="BF"/>
      <w:sz w:val="22"/>
      <w:szCs w:val="22"/>
    </w:rPr>
  </w:style>
  <w:style w:type="character" w:styleId="afffffffc">
    <w:name w:val="Intense Emphasis"/>
    <w:basedOn w:val="a3"/>
    <w:uiPriority w:val="21"/>
    <w:qFormat/>
    <w:rsid w:val="00E675CF"/>
    <w:rPr>
      <w:i/>
      <w:iCs/>
      <w:color w:val="2E74B5" w:themeColor="accent1" w:themeShade="BF"/>
    </w:rPr>
  </w:style>
  <w:style w:type="paragraph" w:styleId="afffffffd">
    <w:name w:val="Intense Quote"/>
    <w:basedOn w:val="a2"/>
    <w:next w:val="a2"/>
    <w:link w:val="afffffffe"/>
    <w:uiPriority w:val="30"/>
    <w:qFormat/>
    <w:rsid w:val="00E675CF"/>
    <w:pPr>
      <w:pBdr>
        <w:top w:val="single" w:sz="4" w:space="10" w:color="2E74B5" w:themeColor="accent1" w:themeShade="BF"/>
        <w:bottom w:val="single" w:sz="4" w:space="10" w:color="2E74B5" w:themeColor="accent1" w:themeShade="BF"/>
      </w:pBdr>
      <w:spacing w:before="360" w:after="360" w:line="256" w:lineRule="auto"/>
      <w:ind w:left="864" w:right="864"/>
      <w:jc w:val="center"/>
    </w:pPr>
    <w:rPr>
      <w:rFonts w:ascii="Calibri" w:eastAsia="Calibri" w:hAnsi="Calibri"/>
      <w:i/>
      <w:iCs/>
      <w:color w:val="2E74B5" w:themeColor="accent1" w:themeShade="BF"/>
      <w:sz w:val="22"/>
      <w:szCs w:val="22"/>
      <w:lang w:val="ru-RU" w:eastAsia="en-US"/>
    </w:rPr>
  </w:style>
  <w:style w:type="character" w:customStyle="1" w:styleId="afffffffe">
    <w:name w:val="Выделенная цитата Знак"/>
    <w:basedOn w:val="a3"/>
    <w:link w:val="afffffffd"/>
    <w:uiPriority w:val="30"/>
    <w:rsid w:val="00E675CF"/>
    <w:rPr>
      <w:rFonts w:ascii="Calibri" w:eastAsia="Calibri" w:hAnsi="Calibri"/>
      <w:i/>
      <w:iCs/>
      <w:color w:val="2E74B5" w:themeColor="accent1" w:themeShade="BF"/>
      <w:sz w:val="22"/>
      <w:szCs w:val="22"/>
    </w:rPr>
  </w:style>
  <w:style w:type="character" w:styleId="affffffff">
    <w:name w:val="Intense Reference"/>
    <w:basedOn w:val="a3"/>
    <w:uiPriority w:val="32"/>
    <w:qFormat/>
    <w:rsid w:val="00E675CF"/>
    <w:rPr>
      <w:b/>
      <w:bCs/>
      <w:smallCaps/>
      <w:color w:val="2E74B5" w:themeColor="accent1" w:themeShade="BF"/>
      <w:spacing w:val="5"/>
    </w:rPr>
  </w:style>
  <w:style w:type="character" w:customStyle="1" w:styleId="2f6">
    <w:name w:val="Стиль2 Знак"/>
    <w:link w:val="2f5"/>
    <w:rsid w:val="00E675CF"/>
    <w:rPr>
      <w:sz w:val="24"/>
      <w:szCs w:val="24"/>
      <w:lang w:val="uk-UA" w:eastAsia="ru-RU"/>
    </w:rPr>
  </w:style>
  <w:style w:type="paragraph" w:customStyle="1" w:styleId="whitespace-pre-wrap">
    <w:name w:val="whitespace-pre-wrap"/>
    <w:basedOn w:val="a2"/>
    <w:rsid w:val="00E675CF"/>
    <w:pPr>
      <w:spacing w:before="100" w:beforeAutospacing="1" w:after="100" w:afterAutospacing="1"/>
    </w:pPr>
    <w:rPr>
      <w:lang w:val="ru-RU" w:eastAsia="en-US"/>
    </w:rPr>
  </w:style>
  <w:style w:type="character" w:styleId="affffffff0">
    <w:name w:val="Unresolved Mention"/>
    <w:uiPriority w:val="99"/>
    <w:semiHidden/>
    <w:unhideWhenUsed/>
    <w:rsid w:val="00E675CF"/>
    <w:rPr>
      <w:color w:val="605E5C"/>
      <w:shd w:val="clear" w:color="auto" w:fill="E1DFDD"/>
    </w:rPr>
  </w:style>
  <w:style w:type="paragraph" w:customStyle="1" w:styleId="whitespace-normal">
    <w:name w:val="whitespace-normal"/>
    <w:basedOn w:val="a2"/>
    <w:rsid w:val="00E675CF"/>
    <w:pPr>
      <w:spacing w:before="100" w:beforeAutospacing="1" w:after="100" w:afterAutospacing="1"/>
    </w:pPr>
    <w:rPr>
      <w:lang w:val="ru-RU" w:eastAsia="en-US"/>
    </w:rPr>
  </w:style>
  <w:style w:type="table" w:customStyle="1" w:styleId="1ffd">
    <w:name w:val="Сітка таблиці1"/>
    <w:basedOn w:val="a4"/>
    <w:next w:val="af6"/>
    <w:uiPriority w:val="39"/>
    <w:rsid w:val="00E675CF"/>
    <w:pPr>
      <w:spacing w:after="0" w:line="240" w:lineRule="auto"/>
    </w:pPr>
    <w:rPr>
      <w:rFonts w:ascii="Calibri" w:eastAsia="Calibri" w:hAnsi="Calibri"/>
      <w:kern w:val="2"/>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19434</Words>
  <Characters>110775</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4</cp:revision>
  <cp:lastPrinted>2021-11-24T17:41:00Z</cp:lastPrinted>
  <dcterms:created xsi:type="dcterms:W3CDTF">2025-12-17T14:30:00Z</dcterms:created>
  <dcterms:modified xsi:type="dcterms:W3CDTF">2025-12-17T14:31:00Z</dcterms:modified>
</cp:coreProperties>
</file>