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6D3A" w14:textId="77777777" w:rsidR="00E3564A" w:rsidRPr="00902D65" w:rsidRDefault="00E3564A" w:rsidP="007C4655">
      <w:pPr>
        <w:spacing w:after="160" w:line="360" w:lineRule="auto"/>
        <w:ind w:firstLine="709"/>
        <w:contextualSpacing/>
        <w:jc w:val="center"/>
        <w:rPr>
          <w:rFonts w:ascii="Times New Roman" w:eastAsia="Calibri" w:hAnsi="Times New Roman" w:cs="Times New Roman"/>
          <w:b/>
          <w:sz w:val="28"/>
          <w:szCs w:val="28"/>
        </w:rPr>
      </w:pPr>
      <w:r w:rsidRPr="004E5676">
        <w:rPr>
          <w:rFonts w:ascii="Times New Roman" w:eastAsia="Calibri" w:hAnsi="Times New Roman" w:cs="Times New Roman"/>
          <w:b/>
          <w:sz w:val="28"/>
          <w:szCs w:val="28"/>
        </w:rPr>
        <w:t xml:space="preserve">РОЗДІЛ 1. </w:t>
      </w:r>
      <w:r w:rsidRPr="007C4655">
        <w:rPr>
          <w:rFonts w:ascii="Times New Roman" w:eastAsia="Calibri" w:hAnsi="Times New Roman" w:cs="Times New Roman"/>
          <w:b/>
          <w:sz w:val="28"/>
          <w:szCs w:val="28"/>
        </w:rPr>
        <w:t>ТЕОРЕТИКО-МЕТОДОГІЧНІ ЗАСАДИ ДОСЛІДЖЕННЯ ВПЛИВУ ЗАСОБІВ МАСОВОЇ ІНФОРМАЦІЇ НА СОЦІАЛІЗАЦІЮ ПІДЛІТКІВ</w:t>
      </w:r>
    </w:p>
    <w:p w14:paraId="75D34ADE" w14:textId="77777777" w:rsidR="00FB3FBD" w:rsidRPr="00902D65" w:rsidRDefault="00FB3FBD" w:rsidP="007C4655">
      <w:pPr>
        <w:spacing w:after="160" w:line="360" w:lineRule="auto"/>
        <w:ind w:firstLine="709"/>
        <w:contextualSpacing/>
        <w:jc w:val="center"/>
        <w:rPr>
          <w:rFonts w:ascii="Times New Roman" w:eastAsia="Calibri" w:hAnsi="Times New Roman" w:cs="Times New Roman"/>
          <w:b/>
          <w:sz w:val="28"/>
          <w:szCs w:val="28"/>
        </w:rPr>
      </w:pPr>
    </w:p>
    <w:p w14:paraId="45EC3024" w14:textId="77777777" w:rsidR="00E3564A" w:rsidRPr="007C4655" w:rsidRDefault="00E3564A" w:rsidP="007C4655">
      <w:pPr>
        <w:spacing w:after="160" w:line="360" w:lineRule="auto"/>
        <w:ind w:firstLine="709"/>
        <w:contextualSpacing/>
        <w:jc w:val="center"/>
        <w:rPr>
          <w:rFonts w:ascii="Times New Roman" w:eastAsia="Calibri" w:hAnsi="Times New Roman" w:cs="Times New Roman"/>
          <w:b/>
          <w:sz w:val="28"/>
          <w:szCs w:val="28"/>
        </w:rPr>
      </w:pPr>
      <w:r w:rsidRPr="007C4655">
        <w:rPr>
          <w:rFonts w:ascii="Times New Roman" w:eastAsia="Calibri" w:hAnsi="Times New Roman" w:cs="Times New Roman"/>
          <w:b/>
          <w:sz w:val="28"/>
          <w:szCs w:val="28"/>
        </w:rPr>
        <w:t>1.1. Поняття, сутність і особливості соціалізації підлітків у сучасному суспільстві</w:t>
      </w:r>
    </w:p>
    <w:p w14:paraId="10FFBAE9"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Соціалізація підлітків у сучасному суспільстві слід розглядати як багаторівневий процес набуття і засвоєння соціальних ролей, норм, цінностей і моделей поведінки, які дозволяють молодій людині інтегруватися в ширші соціальні структури. У фундаментальному розумінні соціалізація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це не лише передача знань про соціальні правила, а й формування внутрішніх орієнтирів, </w:t>
      </w:r>
      <w:proofErr w:type="spellStart"/>
      <w:r w:rsidRPr="007C4655">
        <w:rPr>
          <w:rFonts w:ascii="Times New Roman" w:eastAsia="Calibri" w:hAnsi="Times New Roman" w:cs="Times New Roman"/>
          <w:sz w:val="28"/>
          <w:szCs w:val="28"/>
        </w:rPr>
        <w:t>самосприйняття</w:t>
      </w:r>
      <w:proofErr w:type="spellEnd"/>
      <w:r w:rsidRPr="007C4655">
        <w:rPr>
          <w:rFonts w:ascii="Times New Roman" w:eastAsia="Calibri" w:hAnsi="Times New Roman" w:cs="Times New Roman"/>
          <w:sz w:val="28"/>
          <w:szCs w:val="28"/>
        </w:rPr>
        <w:t xml:space="preserve"> та здатності до взаємодії з різними інституціями й групами. Для </w:t>
      </w:r>
      <w:proofErr w:type="spellStart"/>
      <w:r w:rsidRPr="007C4655">
        <w:rPr>
          <w:rFonts w:ascii="Times New Roman" w:eastAsia="Calibri" w:hAnsi="Times New Roman" w:cs="Times New Roman"/>
          <w:sz w:val="28"/>
          <w:szCs w:val="28"/>
        </w:rPr>
        <w:t>підлітка</w:t>
      </w:r>
      <w:proofErr w:type="spellEnd"/>
      <w:r w:rsidRPr="007C4655">
        <w:rPr>
          <w:rFonts w:ascii="Times New Roman" w:eastAsia="Calibri" w:hAnsi="Times New Roman" w:cs="Times New Roman"/>
          <w:sz w:val="28"/>
          <w:szCs w:val="28"/>
        </w:rPr>
        <w:t xml:space="preserve">, котрий переживає численні </w:t>
      </w:r>
      <w:proofErr w:type="spellStart"/>
      <w:r w:rsidRPr="007C4655">
        <w:rPr>
          <w:rFonts w:ascii="Times New Roman" w:eastAsia="Calibri" w:hAnsi="Times New Roman" w:cs="Times New Roman"/>
          <w:sz w:val="28"/>
          <w:szCs w:val="28"/>
        </w:rPr>
        <w:t>біопсихосоціальні</w:t>
      </w:r>
      <w:proofErr w:type="spellEnd"/>
      <w:r w:rsidRPr="007C4655">
        <w:rPr>
          <w:rFonts w:ascii="Times New Roman" w:eastAsia="Calibri" w:hAnsi="Times New Roman" w:cs="Times New Roman"/>
          <w:sz w:val="28"/>
          <w:szCs w:val="28"/>
        </w:rPr>
        <w:t xml:space="preserve"> зміни, процес соціалізації набуває особливої значущості: в цей період формуються стійкі риси особистості, ідентичність і відч</w:t>
      </w:r>
      <w:r>
        <w:rPr>
          <w:rFonts w:ascii="Times New Roman" w:eastAsia="Calibri" w:hAnsi="Times New Roman" w:cs="Times New Roman"/>
          <w:sz w:val="28"/>
          <w:szCs w:val="28"/>
        </w:rPr>
        <w:t>уття свого місця в суспільстві.</w:t>
      </w:r>
    </w:p>
    <w:p w14:paraId="3DB22A5A"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Поняття «підліток» охоплює віковий інтервал з інтенсивними фізичними, емоційними та когнітивними трансформаціями, які створюють передумови для специфічних механізмів соціалізації. Підлітковий вік характеризується посиленою орієнтацією на однолітків, підвищеною </w:t>
      </w:r>
      <w:proofErr w:type="spellStart"/>
      <w:r w:rsidRPr="007C4655">
        <w:rPr>
          <w:rFonts w:ascii="Times New Roman" w:eastAsia="Calibri" w:hAnsi="Times New Roman" w:cs="Times New Roman"/>
          <w:sz w:val="28"/>
          <w:szCs w:val="28"/>
        </w:rPr>
        <w:t>самоусвідомленістю</w:t>
      </w:r>
      <w:proofErr w:type="spellEnd"/>
      <w:r w:rsidRPr="007C4655">
        <w:rPr>
          <w:rFonts w:ascii="Times New Roman" w:eastAsia="Calibri" w:hAnsi="Times New Roman" w:cs="Times New Roman"/>
          <w:sz w:val="28"/>
          <w:szCs w:val="28"/>
        </w:rPr>
        <w:t xml:space="preserve"> і прагненням до автономії, що змінює традиційну ієрархію соціальних агентів: роль сім’ї, школи і релігійних інституцій коригується під впливом нових каналів комунікації та культурних практик. У цьому контексті соціалізація перестає бути лінійним передаванням готових норм і перетворюється на динамічний </w:t>
      </w:r>
      <w:proofErr w:type="spellStart"/>
      <w:r w:rsidRPr="007C4655">
        <w:rPr>
          <w:rFonts w:ascii="Times New Roman" w:eastAsia="Calibri" w:hAnsi="Times New Roman" w:cs="Times New Roman"/>
          <w:sz w:val="28"/>
          <w:szCs w:val="28"/>
        </w:rPr>
        <w:t>диалог</w:t>
      </w:r>
      <w:proofErr w:type="spellEnd"/>
      <w:r w:rsidRPr="007C4655">
        <w:rPr>
          <w:rFonts w:ascii="Times New Roman" w:eastAsia="Calibri" w:hAnsi="Times New Roman" w:cs="Times New Roman"/>
          <w:sz w:val="28"/>
          <w:szCs w:val="28"/>
        </w:rPr>
        <w:t xml:space="preserve"> між внутрішніми потребами </w:t>
      </w:r>
      <w:proofErr w:type="spellStart"/>
      <w:r w:rsidRPr="007C4655">
        <w:rPr>
          <w:rFonts w:ascii="Times New Roman" w:eastAsia="Calibri" w:hAnsi="Times New Roman" w:cs="Times New Roman"/>
          <w:sz w:val="28"/>
          <w:szCs w:val="28"/>
        </w:rPr>
        <w:t>підлітка</w:t>
      </w:r>
      <w:proofErr w:type="spellEnd"/>
      <w:r w:rsidRPr="007C4655">
        <w:rPr>
          <w:rFonts w:ascii="Times New Roman" w:eastAsia="Calibri" w:hAnsi="Times New Roman" w:cs="Times New Roman"/>
          <w:sz w:val="28"/>
          <w:szCs w:val="28"/>
        </w:rPr>
        <w:t xml:space="preserve"> і з</w:t>
      </w:r>
      <w:r>
        <w:rPr>
          <w:rFonts w:ascii="Times New Roman" w:eastAsia="Calibri" w:hAnsi="Times New Roman" w:cs="Times New Roman"/>
          <w:sz w:val="28"/>
          <w:szCs w:val="28"/>
        </w:rPr>
        <w:t>овнішніми соціальними впливами</w:t>
      </w:r>
      <w:r w:rsidR="00577A45" w:rsidRPr="00577A45">
        <w:rPr>
          <w:rFonts w:ascii="Times New Roman" w:eastAsia="Calibri" w:hAnsi="Times New Roman" w:cs="Times New Roman"/>
          <w:sz w:val="28"/>
          <w:szCs w:val="28"/>
        </w:rPr>
        <w:t xml:space="preserve"> [1]</w:t>
      </w:r>
      <w:r>
        <w:rPr>
          <w:rFonts w:ascii="Times New Roman" w:eastAsia="Calibri" w:hAnsi="Times New Roman" w:cs="Times New Roman"/>
          <w:sz w:val="28"/>
          <w:szCs w:val="28"/>
        </w:rPr>
        <w:t>.</w:t>
      </w:r>
    </w:p>
    <w:p w14:paraId="770F90E3"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Особливістю сучасного суспільства є множинність агентів соціалізації та їхня взаємодія в режимі тривалої і швидкої інформаційної циркуляції. Якщо раніше основними джерелами соціалізації були сім’я та школа, то сьогодні до числа визначальних чинників належать також ЗМІ, соціальні мережі, онлайн-спільноти і розважальні платформи. Мас-медіа не лише поширюють інформацію, а й формують уявлення про норми, естетику, типові сценарії поведінки, і саме </w:t>
      </w:r>
      <w:r w:rsidRPr="007C4655">
        <w:rPr>
          <w:rFonts w:ascii="Times New Roman" w:eastAsia="Calibri" w:hAnsi="Times New Roman" w:cs="Times New Roman"/>
          <w:sz w:val="28"/>
          <w:szCs w:val="28"/>
        </w:rPr>
        <w:lastRenderedPageBreak/>
        <w:t>цим вони впливають на те, як підліток будує власні стратегії ідентифікації та належності. Дія ЗМІ часто відбувається у формі моделювання ролей, де образи успіху, дружби, сексуальності чи конфлікту виступають репертуаром для репетиції соці</w:t>
      </w:r>
      <w:r>
        <w:rPr>
          <w:rFonts w:ascii="Times New Roman" w:eastAsia="Calibri" w:hAnsi="Times New Roman" w:cs="Times New Roman"/>
          <w:sz w:val="28"/>
          <w:szCs w:val="28"/>
        </w:rPr>
        <w:t>альних дій.</w:t>
      </w:r>
    </w:p>
    <w:p w14:paraId="2B365EA2" w14:textId="77777777" w:rsidR="001736C2"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Сутність впливу медіа на соціалізацію полягає в тому, що медіа виступають одночасно джерелом інформації, зразком для наслідування та платформою для емотивного переживання. Підліток, який формує своє «я», використовує медійні сюжети для тестування власних уявлень про роль у суспільстві, прийнятні норми поведінки і межі допустимого. Через цей процес засвоєння зовнішніх моделей відбувається не механічно: медійну інформацію вибирають, інтерпретують і перетворюють на власні смисли, ускладнюючи тим самим класичні уявлення про однозначну «інструкцію» від суспільства до індивіда. Водночас інтенсивність та повторюваність медійних впливів часто призводять до нормалізації певних шаблонів поведінки, що має значний вплив на масові уявлення підлітків про соціальні успіхи й невдачі</w:t>
      </w:r>
      <w:r w:rsidR="00577A45" w:rsidRPr="00577A45">
        <w:rPr>
          <w:rFonts w:ascii="Times New Roman" w:eastAsia="Calibri" w:hAnsi="Times New Roman" w:cs="Times New Roman"/>
          <w:sz w:val="28"/>
          <w:szCs w:val="28"/>
        </w:rPr>
        <w:t xml:space="preserve"> [2]</w:t>
      </w:r>
      <w:r w:rsidRPr="007C4655">
        <w:rPr>
          <w:rFonts w:ascii="Times New Roman" w:eastAsia="Calibri" w:hAnsi="Times New Roman" w:cs="Times New Roman"/>
          <w:sz w:val="28"/>
          <w:szCs w:val="28"/>
        </w:rPr>
        <w:t xml:space="preserve">.  </w:t>
      </w:r>
    </w:p>
    <w:p w14:paraId="5FD94497"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У підлітковому віці одним із ключових завдань соціалізації є формування особистісної ідентичності, і в цьому контексті медіа відіграють ролі «сцени», де ідентичність може бути експериментально випробувана. Через участь у цифрових практиках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створенням контенту, підписками, взаємодією в чатах і коментарях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підлітки отримують зворотний зв’язок, який коригує їхнє уявлення про себе. Процеси ідентифікації з медійними персонажами або </w:t>
      </w:r>
      <w:proofErr w:type="spellStart"/>
      <w:r w:rsidRPr="007C4655">
        <w:rPr>
          <w:rFonts w:ascii="Times New Roman" w:eastAsia="Calibri" w:hAnsi="Times New Roman" w:cs="Times New Roman"/>
          <w:sz w:val="28"/>
          <w:szCs w:val="28"/>
        </w:rPr>
        <w:t>інфлюенсерами</w:t>
      </w:r>
      <w:proofErr w:type="spellEnd"/>
      <w:r w:rsidRPr="007C4655">
        <w:rPr>
          <w:rFonts w:ascii="Times New Roman" w:eastAsia="Calibri" w:hAnsi="Times New Roman" w:cs="Times New Roman"/>
          <w:sz w:val="28"/>
          <w:szCs w:val="28"/>
        </w:rPr>
        <w:t xml:space="preserve"> сприяють формуванню уподобань, </w:t>
      </w:r>
      <w:proofErr w:type="spellStart"/>
      <w:r w:rsidRPr="007C4655">
        <w:rPr>
          <w:rFonts w:ascii="Times New Roman" w:eastAsia="Calibri" w:hAnsi="Times New Roman" w:cs="Times New Roman"/>
          <w:sz w:val="28"/>
          <w:szCs w:val="28"/>
        </w:rPr>
        <w:t>мовного</w:t>
      </w:r>
      <w:proofErr w:type="spellEnd"/>
      <w:r w:rsidRPr="007C4655">
        <w:rPr>
          <w:rFonts w:ascii="Times New Roman" w:eastAsia="Calibri" w:hAnsi="Times New Roman" w:cs="Times New Roman"/>
          <w:sz w:val="28"/>
          <w:szCs w:val="28"/>
        </w:rPr>
        <w:t xml:space="preserve"> коду, стилю одягу та соціальних орієнтацій. Наукові узагальнення останніх років вказують, що медіа пов’язані із аспектами розвитку самосвідомості та самооцінки, зокрема через механізми порівняння з ідеалізованими образами та отримання соціального схвале</w:t>
      </w:r>
      <w:r>
        <w:rPr>
          <w:rFonts w:ascii="Times New Roman" w:eastAsia="Calibri" w:hAnsi="Times New Roman" w:cs="Times New Roman"/>
          <w:sz w:val="28"/>
          <w:szCs w:val="28"/>
        </w:rPr>
        <w:t xml:space="preserve">ння у цифровому просторі. </w:t>
      </w:r>
    </w:p>
    <w:p w14:paraId="2D294998"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Разом із тим вплив ЗМІ на соціалізацію не є однозначно шкідливим чи корисним: він мультиплікативний і залежить від якості контенту, контексту споживання та супроводу з боку дорослих. Дослідження демонструють, що соціальні медіа можуть бути ресурсом для знаходження підтримки, для </w:t>
      </w:r>
      <w:r w:rsidRPr="007C4655">
        <w:rPr>
          <w:rFonts w:ascii="Times New Roman" w:eastAsia="Calibri" w:hAnsi="Times New Roman" w:cs="Times New Roman"/>
          <w:sz w:val="28"/>
          <w:szCs w:val="28"/>
        </w:rPr>
        <w:lastRenderedPageBreak/>
        <w:t xml:space="preserve">конструювання позитивних групових </w:t>
      </w:r>
      <w:proofErr w:type="spellStart"/>
      <w:r w:rsidRPr="007C4655">
        <w:rPr>
          <w:rFonts w:ascii="Times New Roman" w:eastAsia="Calibri" w:hAnsi="Times New Roman" w:cs="Times New Roman"/>
          <w:sz w:val="28"/>
          <w:szCs w:val="28"/>
        </w:rPr>
        <w:t>ідентичностей</w:t>
      </w:r>
      <w:proofErr w:type="spellEnd"/>
      <w:r w:rsidRPr="007C4655">
        <w:rPr>
          <w:rFonts w:ascii="Times New Roman" w:eastAsia="Calibri" w:hAnsi="Times New Roman" w:cs="Times New Roman"/>
          <w:sz w:val="28"/>
          <w:szCs w:val="28"/>
        </w:rPr>
        <w:t xml:space="preserve">, а також для доступу до інформації, що сприяє саморозвитку. Позитивні ефекти виявляються тоді, коли цифрові платформи дозволяють підліткам знайти спільноти за інтересами, отримати психологічну підтримку або ознайомитися з альтернативними моделями соціальної взаємодії. Водночас перетворення взаємодії на </w:t>
      </w:r>
      <w:proofErr w:type="spellStart"/>
      <w:r w:rsidRPr="007C4655">
        <w:rPr>
          <w:rFonts w:ascii="Times New Roman" w:eastAsia="Calibri" w:hAnsi="Times New Roman" w:cs="Times New Roman"/>
          <w:sz w:val="28"/>
          <w:szCs w:val="28"/>
        </w:rPr>
        <w:t>емоційно</w:t>
      </w:r>
      <w:proofErr w:type="spellEnd"/>
      <w:r w:rsidRPr="007C4655">
        <w:rPr>
          <w:rFonts w:ascii="Times New Roman" w:eastAsia="Calibri" w:hAnsi="Times New Roman" w:cs="Times New Roman"/>
          <w:sz w:val="28"/>
          <w:szCs w:val="28"/>
        </w:rPr>
        <w:t xml:space="preserve"> заряджений і часто фрагментарний досвід може посилювати ризики ізоляції, формування викривлених уявлень про реальні</w:t>
      </w:r>
      <w:r>
        <w:rPr>
          <w:rFonts w:ascii="Times New Roman" w:eastAsia="Calibri" w:hAnsi="Times New Roman" w:cs="Times New Roman"/>
          <w:sz w:val="28"/>
          <w:szCs w:val="28"/>
        </w:rPr>
        <w:t xml:space="preserve">сть та підвищення тривожності. </w:t>
      </w:r>
    </w:p>
    <w:p w14:paraId="23F925E9"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Критично важливим чинником, який визначає характер медійного впливу, є </w:t>
      </w:r>
      <w:proofErr w:type="spellStart"/>
      <w:r w:rsidRPr="007C4655">
        <w:rPr>
          <w:rFonts w:ascii="Times New Roman" w:eastAsia="Calibri" w:hAnsi="Times New Roman" w:cs="Times New Roman"/>
          <w:sz w:val="28"/>
          <w:szCs w:val="28"/>
        </w:rPr>
        <w:t>медіаграмотність</w:t>
      </w:r>
      <w:proofErr w:type="spellEnd"/>
      <w:r w:rsidRPr="007C4655">
        <w:rPr>
          <w:rFonts w:ascii="Times New Roman" w:eastAsia="Calibri" w:hAnsi="Times New Roman" w:cs="Times New Roman"/>
          <w:sz w:val="28"/>
          <w:szCs w:val="28"/>
        </w:rPr>
        <w:t xml:space="preserve"> підлітків і рівень критичного мислення у сприйнятті інформації. Без навичок розпізнавання маніпуляцій, джерел та мети повідомлень підліток ризикує перетворити контент на домінантний орієнтир, не відокремлюючи рекламні моделі від соціальних норм. Педагогічні підходи, орієнтовані на розвиток критичного ставлення до медіа, корекцію інформаційної поведінки та формування навичок безпечної цифрової взаємодії, стають частиною превентивних стратегій соціалізації в сучасному суспільстві. У контексті освітньої політики та сімейного виховання саме цей рівень супроводу визначає, чи перетворяться медіа на інструмент саморозвитку</w:t>
      </w:r>
      <w:r>
        <w:rPr>
          <w:rFonts w:ascii="Times New Roman" w:eastAsia="Calibri" w:hAnsi="Times New Roman" w:cs="Times New Roman"/>
          <w:sz w:val="28"/>
          <w:szCs w:val="28"/>
        </w:rPr>
        <w:t xml:space="preserve"> чи на джерело ризиків</w:t>
      </w:r>
      <w:r w:rsidR="00577A45" w:rsidRPr="00577A45">
        <w:rPr>
          <w:rFonts w:ascii="Times New Roman" w:eastAsia="Calibri" w:hAnsi="Times New Roman" w:cs="Times New Roman"/>
          <w:sz w:val="28"/>
          <w:szCs w:val="28"/>
          <w:lang w:val="ru-RU"/>
        </w:rPr>
        <w:t xml:space="preserve"> [3]</w:t>
      </w:r>
      <w:r>
        <w:rPr>
          <w:rFonts w:ascii="Times New Roman" w:eastAsia="Calibri" w:hAnsi="Times New Roman" w:cs="Times New Roman"/>
          <w:sz w:val="28"/>
          <w:szCs w:val="28"/>
        </w:rPr>
        <w:t>.</w:t>
      </w:r>
    </w:p>
    <w:p w14:paraId="28301F62" w14:textId="77777777" w:rsidR="001736C2"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Соціокультурні та економічні трансформації також впливають на специфіку підліткової соціалізації: різний доступ до цифрових ресурсів, нерівність у можливостях участі у медіапросторі, а також глобалізація культурних норм створюють неоднорідний простір для формування </w:t>
      </w:r>
      <w:proofErr w:type="spellStart"/>
      <w:r w:rsidRPr="007C4655">
        <w:rPr>
          <w:rFonts w:ascii="Times New Roman" w:eastAsia="Calibri" w:hAnsi="Times New Roman" w:cs="Times New Roman"/>
          <w:sz w:val="28"/>
          <w:szCs w:val="28"/>
        </w:rPr>
        <w:t>ідентичностей</w:t>
      </w:r>
      <w:proofErr w:type="spellEnd"/>
      <w:r w:rsidRPr="007C4655">
        <w:rPr>
          <w:rFonts w:ascii="Times New Roman" w:eastAsia="Calibri" w:hAnsi="Times New Roman" w:cs="Times New Roman"/>
          <w:sz w:val="28"/>
          <w:szCs w:val="28"/>
        </w:rPr>
        <w:t xml:space="preserve">. Для одних підлітків інтернет-інфраструктура відкриває можливості для самоосвіти і розвитку, для інших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вона посилює маргіналізацію через відсутність доступу або через економічні бар’єри. Такі нерівності зумовлюють різні траєкторії соціалізації, в яких роль локальних інститутів і спільнот залишається визначальною для забезпечення підтримки та реплікації соціальних норм.</w:t>
      </w:r>
    </w:p>
    <w:p w14:paraId="5930ADDE"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Окрема риса підліткової соціалізації в епоху цифрових медіа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поділ спілкування на </w:t>
      </w:r>
      <w:proofErr w:type="spellStart"/>
      <w:r w:rsidRPr="007C4655">
        <w:rPr>
          <w:rFonts w:ascii="Times New Roman" w:eastAsia="Calibri" w:hAnsi="Times New Roman" w:cs="Times New Roman"/>
          <w:sz w:val="28"/>
          <w:szCs w:val="28"/>
        </w:rPr>
        <w:t>офлайн</w:t>
      </w:r>
      <w:proofErr w:type="spellEnd"/>
      <w:r w:rsidRPr="007C4655">
        <w:rPr>
          <w:rFonts w:ascii="Times New Roman" w:eastAsia="Calibri" w:hAnsi="Times New Roman" w:cs="Times New Roman"/>
          <w:sz w:val="28"/>
          <w:szCs w:val="28"/>
        </w:rPr>
        <w:t xml:space="preserve"> і онлайн режими, при цьому кордони між ними стають </w:t>
      </w:r>
      <w:r w:rsidRPr="007C4655">
        <w:rPr>
          <w:rFonts w:ascii="Times New Roman" w:eastAsia="Calibri" w:hAnsi="Times New Roman" w:cs="Times New Roman"/>
          <w:sz w:val="28"/>
          <w:szCs w:val="28"/>
        </w:rPr>
        <w:lastRenderedPageBreak/>
        <w:t xml:space="preserve">дедалі менш чіткими. Онлайн-взаємодія часто передує або супроводжує </w:t>
      </w:r>
      <w:proofErr w:type="spellStart"/>
      <w:r w:rsidRPr="007C4655">
        <w:rPr>
          <w:rFonts w:ascii="Times New Roman" w:eastAsia="Calibri" w:hAnsi="Times New Roman" w:cs="Times New Roman"/>
          <w:sz w:val="28"/>
          <w:szCs w:val="28"/>
        </w:rPr>
        <w:t>офлайн</w:t>
      </w:r>
      <w:proofErr w:type="spellEnd"/>
      <w:r w:rsidRPr="007C4655">
        <w:rPr>
          <w:rFonts w:ascii="Times New Roman" w:eastAsia="Calibri" w:hAnsi="Times New Roman" w:cs="Times New Roman"/>
          <w:sz w:val="28"/>
          <w:szCs w:val="28"/>
        </w:rPr>
        <w:t xml:space="preserve">-контакти, трансформуючи процес встановлення дружніх та романтичних </w:t>
      </w:r>
      <w:proofErr w:type="spellStart"/>
      <w:r w:rsidRPr="007C4655">
        <w:rPr>
          <w:rFonts w:ascii="Times New Roman" w:eastAsia="Calibri" w:hAnsi="Times New Roman" w:cs="Times New Roman"/>
          <w:sz w:val="28"/>
          <w:szCs w:val="28"/>
        </w:rPr>
        <w:t>зв’язків</w:t>
      </w:r>
      <w:proofErr w:type="spellEnd"/>
      <w:r w:rsidRPr="007C4655">
        <w:rPr>
          <w:rFonts w:ascii="Times New Roman" w:eastAsia="Calibri" w:hAnsi="Times New Roman" w:cs="Times New Roman"/>
          <w:sz w:val="28"/>
          <w:szCs w:val="28"/>
        </w:rPr>
        <w:t xml:space="preserve">, організації дозвілля і колективної ідентифікації. Цей «гібридний» характер спілкування породжує нові норми поведінки, етикету і ризики для </w:t>
      </w:r>
      <w:proofErr w:type="spellStart"/>
      <w:r w:rsidRPr="007C4655">
        <w:rPr>
          <w:rFonts w:ascii="Times New Roman" w:eastAsia="Calibri" w:hAnsi="Times New Roman" w:cs="Times New Roman"/>
          <w:sz w:val="28"/>
          <w:szCs w:val="28"/>
        </w:rPr>
        <w:t>приватності</w:t>
      </w:r>
      <w:proofErr w:type="spellEnd"/>
      <w:r w:rsidRPr="007C4655">
        <w:rPr>
          <w:rFonts w:ascii="Times New Roman" w:eastAsia="Calibri" w:hAnsi="Times New Roman" w:cs="Times New Roman"/>
          <w:sz w:val="28"/>
          <w:szCs w:val="28"/>
        </w:rPr>
        <w:t>, що вимагає посиленої уваги до правил цифрової безпеки і етичних стандартів взаєм</w:t>
      </w:r>
      <w:r>
        <w:rPr>
          <w:rFonts w:ascii="Times New Roman" w:eastAsia="Calibri" w:hAnsi="Times New Roman" w:cs="Times New Roman"/>
          <w:sz w:val="28"/>
          <w:szCs w:val="28"/>
        </w:rPr>
        <w:t>одії в підліткових середовищах.</w:t>
      </w:r>
    </w:p>
    <w:p w14:paraId="3B8B117D"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Важливо відзначити роль однолітків як ключового фактору соціалізації, адже медіа не діють у вакуумі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вони входять у мережу </w:t>
      </w:r>
      <w:proofErr w:type="spellStart"/>
      <w:r w:rsidRPr="007C4655">
        <w:rPr>
          <w:rFonts w:ascii="Times New Roman" w:eastAsia="Calibri" w:hAnsi="Times New Roman" w:cs="Times New Roman"/>
          <w:sz w:val="28"/>
          <w:szCs w:val="28"/>
        </w:rPr>
        <w:t>міжособистих</w:t>
      </w:r>
      <w:proofErr w:type="spellEnd"/>
      <w:r w:rsidRPr="007C4655">
        <w:rPr>
          <w:rFonts w:ascii="Times New Roman" w:eastAsia="Calibri" w:hAnsi="Times New Roman" w:cs="Times New Roman"/>
          <w:sz w:val="28"/>
          <w:szCs w:val="28"/>
        </w:rPr>
        <w:t xml:space="preserve"> взаємодій. Схильність до імпліцитного та експліцитного соціального навчання означає, що моделі поведінки, помічені у медійному просторі, набувають сили через їхнє відтворення у групах ровесників. Процеси нормування і санкціонування у підліткових групах часто визначають, які медійні образи будуть прийняті як «круті» чи «нормальні», а які відкинуті; отже, соціальне </w:t>
      </w:r>
      <w:proofErr w:type="spellStart"/>
      <w:r w:rsidRPr="007C4655">
        <w:rPr>
          <w:rFonts w:ascii="Times New Roman" w:eastAsia="Calibri" w:hAnsi="Times New Roman" w:cs="Times New Roman"/>
          <w:sz w:val="28"/>
          <w:szCs w:val="28"/>
        </w:rPr>
        <w:t>контекстування</w:t>
      </w:r>
      <w:proofErr w:type="spellEnd"/>
      <w:r w:rsidRPr="007C4655">
        <w:rPr>
          <w:rFonts w:ascii="Times New Roman" w:eastAsia="Calibri" w:hAnsi="Times New Roman" w:cs="Times New Roman"/>
          <w:sz w:val="28"/>
          <w:szCs w:val="28"/>
        </w:rPr>
        <w:t xml:space="preserve"> медіа-повідомлень прямо впл</w:t>
      </w:r>
      <w:r>
        <w:rPr>
          <w:rFonts w:ascii="Times New Roman" w:eastAsia="Calibri" w:hAnsi="Times New Roman" w:cs="Times New Roman"/>
          <w:sz w:val="28"/>
          <w:szCs w:val="28"/>
        </w:rPr>
        <w:t>иває на результат соціалізації.</w:t>
      </w:r>
    </w:p>
    <w:p w14:paraId="612ABB34"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З погляду психологічного розвитку, підліток у процесі соціалізації опановує навички емоційного регулювання, міжособистісної комунікації і прийняття рішень; медіа можуть виступати як каталізатор або бар’єр цих процесів. Візуальна культура, швидкість інформаційного обміну та </w:t>
      </w:r>
      <w:proofErr w:type="spellStart"/>
      <w:r w:rsidRPr="007C4655">
        <w:rPr>
          <w:rFonts w:ascii="Times New Roman" w:eastAsia="Calibri" w:hAnsi="Times New Roman" w:cs="Times New Roman"/>
          <w:sz w:val="28"/>
          <w:szCs w:val="28"/>
        </w:rPr>
        <w:t>емоційно</w:t>
      </w:r>
      <w:proofErr w:type="spellEnd"/>
      <w:r w:rsidRPr="007C4655">
        <w:rPr>
          <w:rFonts w:ascii="Times New Roman" w:eastAsia="Calibri" w:hAnsi="Times New Roman" w:cs="Times New Roman"/>
          <w:sz w:val="28"/>
          <w:szCs w:val="28"/>
        </w:rPr>
        <w:t xml:space="preserve"> насичений контент сприяють формуванню інтенсивних емоційних реакцій, що потребують адаптивних стратегій регулювання. Коли ці стратегії слабко сформовані, підлітки стають уразливими до імпульсивного наслідування, емоційного вигорання та залежної поведінки щодо цифрових платформ, що </w:t>
      </w:r>
      <w:r>
        <w:rPr>
          <w:rFonts w:ascii="Times New Roman" w:eastAsia="Calibri" w:hAnsi="Times New Roman" w:cs="Times New Roman"/>
          <w:sz w:val="28"/>
          <w:szCs w:val="28"/>
        </w:rPr>
        <w:t>ускладнює здорову соціалізацію</w:t>
      </w:r>
      <w:r w:rsidR="00577A45" w:rsidRPr="00577A45">
        <w:rPr>
          <w:rFonts w:ascii="Times New Roman" w:eastAsia="Calibri" w:hAnsi="Times New Roman" w:cs="Times New Roman"/>
          <w:sz w:val="28"/>
          <w:szCs w:val="28"/>
        </w:rPr>
        <w:t xml:space="preserve"> </w:t>
      </w:r>
      <w:r w:rsidR="00577A45" w:rsidRPr="00902D65">
        <w:rPr>
          <w:rFonts w:ascii="Times New Roman" w:eastAsia="Calibri" w:hAnsi="Times New Roman" w:cs="Times New Roman"/>
          <w:sz w:val="28"/>
          <w:szCs w:val="28"/>
        </w:rPr>
        <w:t>[4]</w:t>
      </w:r>
      <w:r>
        <w:rPr>
          <w:rFonts w:ascii="Times New Roman" w:eastAsia="Calibri" w:hAnsi="Times New Roman" w:cs="Times New Roman"/>
          <w:sz w:val="28"/>
          <w:szCs w:val="28"/>
        </w:rPr>
        <w:t>.</w:t>
      </w:r>
    </w:p>
    <w:p w14:paraId="3F5CAF14" w14:textId="77777777" w:rsid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Соціалізація підлітків у сучасному суспільстві також має інституційний вимір: школа, позашкільні організації і політика молодіжної підтримки не лише реагують на зміну ролей медіа, а й формують рамки, у яких ці зміни відбуваються. Освітні програми, спрямовані на формування цифрової компетентності та емпатії, а також ініціативи з розвитку </w:t>
      </w:r>
      <w:proofErr w:type="spellStart"/>
      <w:r w:rsidRPr="007C4655">
        <w:rPr>
          <w:rFonts w:ascii="Times New Roman" w:eastAsia="Calibri" w:hAnsi="Times New Roman" w:cs="Times New Roman"/>
          <w:sz w:val="28"/>
          <w:szCs w:val="28"/>
        </w:rPr>
        <w:t>медіаграмотності</w:t>
      </w:r>
      <w:proofErr w:type="spellEnd"/>
      <w:r w:rsidRPr="007C4655">
        <w:rPr>
          <w:rFonts w:ascii="Times New Roman" w:eastAsia="Calibri" w:hAnsi="Times New Roman" w:cs="Times New Roman"/>
          <w:sz w:val="28"/>
          <w:szCs w:val="28"/>
        </w:rPr>
        <w:t xml:space="preserve">, служать фактором захисту і водночас сприяють посиленню позитивних ефектів соціалізації. Забезпечення доступності таких програм і їхня інтеграція у щоденну </w:t>
      </w:r>
      <w:r w:rsidRPr="007C4655">
        <w:rPr>
          <w:rFonts w:ascii="Times New Roman" w:eastAsia="Calibri" w:hAnsi="Times New Roman" w:cs="Times New Roman"/>
          <w:sz w:val="28"/>
          <w:szCs w:val="28"/>
        </w:rPr>
        <w:lastRenderedPageBreak/>
        <w:t>практику взаємодії з молоддю має стати пріоритетом для суспільних інвестувань у якісну соціалізацію.</w:t>
      </w:r>
    </w:p>
    <w:p w14:paraId="61B56F66"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Досвід українських і зарубіжних дослідників підкреслює, що ефективна соціалізація підлітків вимагає синергії між особистісними ресурсами </w:t>
      </w:r>
      <w:proofErr w:type="spellStart"/>
      <w:r w:rsidRPr="007C4655">
        <w:rPr>
          <w:rFonts w:ascii="Times New Roman" w:eastAsia="Calibri" w:hAnsi="Times New Roman" w:cs="Times New Roman"/>
          <w:sz w:val="28"/>
          <w:szCs w:val="28"/>
        </w:rPr>
        <w:t>підлітка</w:t>
      </w:r>
      <w:proofErr w:type="spellEnd"/>
      <w:r w:rsidRPr="007C4655">
        <w:rPr>
          <w:rFonts w:ascii="Times New Roman" w:eastAsia="Calibri" w:hAnsi="Times New Roman" w:cs="Times New Roman"/>
          <w:sz w:val="28"/>
          <w:szCs w:val="28"/>
        </w:rPr>
        <w:t xml:space="preserve">, сімейним супроводом, освітніми практиками та регулюванням медійного середовища. На національному рівні це означає розробку політик, які враховують як захисні, так і розвивальні функції медіа; важливо уникати крайнощів заборон чи повної </w:t>
      </w:r>
      <w:proofErr w:type="spellStart"/>
      <w:r w:rsidRPr="007C4655">
        <w:rPr>
          <w:rFonts w:ascii="Times New Roman" w:eastAsia="Calibri" w:hAnsi="Times New Roman" w:cs="Times New Roman"/>
          <w:sz w:val="28"/>
          <w:szCs w:val="28"/>
        </w:rPr>
        <w:t>либералізації</w:t>
      </w:r>
      <w:proofErr w:type="spellEnd"/>
      <w:r w:rsidRPr="007C4655">
        <w:rPr>
          <w:rFonts w:ascii="Times New Roman" w:eastAsia="Calibri" w:hAnsi="Times New Roman" w:cs="Times New Roman"/>
          <w:sz w:val="28"/>
          <w:szCs w:val="28"/>
        </w:rPr>
        <w:t xml:space="preserve"> доступу, натомість формуючи механізми супроводу й освіти. Підсилення ролі локальних спільнот, підтримка молодіжних ініціатив та підвищення кваліфікації педагогів і батьків у питаннях цифрової безпеки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складові системного пі</w:t>
      </w:r>
      <w:r>
        <w:rPr>
          <w:rFonts w:ascii="Times New Roman" w:eastAsia="Calibri" w:hAnsi="Times New Roman" w:cs="Times New Roman"/>
          <w:sz w:val="28"/>
          <w:szCs w:val="28"/>
        </w:rPr>
        <w:t>дходу до сучасної соціалізації</w:t>
      </w:r>
      <w:r w:rsidR="00577A45" w:rsidRPr="00577A45">
        <w:rPr>
          <w:rFonts w:ascii="Times New Roman" w:eastAsia="Calibri" w:hAnsi="Times New Roman" w:cs="Times New Roman"/>
          <w:sz w:val="28"/>
          <w:szCs w:val="28"/>
        </w:rPr>
        <w:t xml:space="preserve"> [5]</w:t>
      </w:r>
      <w:r>
        <w:rPr>
          <w:rFonts w:ascii="Times New Roman" w:eastAsia="Calibri" w:hAnsi="Times New Roman" w:cs="Times New Roman"/>
          <w:sz w:val="28"/>
          <w:szCs w:val="28"/>
        </w:rPr>
        <w:t>.</w:t>
      </w:r>
    </w:p>
    <w:p w14:paraId="087F93CB"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У практичному вимірі це означає, що сім’я і школа повинні стати «інтерфейсами» між медійним світом і підлітком, допомагаючи </w:t>
      </w:r>
      <w:proofErr w:type="spellStart"/>
      <w:r w:rsidRPr="007C4655">
        <w:rPr>
          <w:rFonts w:ascii="Times New Roman" w:eastAsia="Calibri" w:hAnsi="Times New Roman" w:cs="Times New Roman"/>
          <w:sz w:val="28"/>
          <w:szCs w:val="28"/>
        </w:rPr>
        <w:t>контекстуалізувати</w:t>
      </w:r>
      <w:proofErr w:type="spellEnd"/>
      <w:r w:rsidRPr="007C4655">
        <w:rPr>
          <w:rFonts w:ascii="Times New Roman" w:eastAsia="Calibri" w:hAnsi="Times New Roman" w:cs="Times New Roman"/>
          <w:sz w:val="28"/>
          <w:szCs w:val="28"/>
        </w:rPr>
        <w:t xml:space="preserve"> контент, аналізувати маркетингові та ідеологічні меседжі, а також сприяти розвитку емпатії та критичного ставлення. Такий супровід не означає цензурування кожного повідомлення, а передбачає формування у </w:t>
      </w:r>
      <w:proofErr w:type="spellStart"/>
      <w:r w:rsidRPr="007C4655">
        <w:rPr>
          <w:rFonts w:ascii="Times New Roman" w:eastAsia="Calibri" w:hAnsi="Times New Roman" w:cs="Times New Roman"/>
          <w:sz w:val="28"/>
          <w:szCs w:val="28"/>
        </w:rPr>
        <w:t>підлітка</w:t>
      </w:r>
      <w:proofErr w:type="spellEnd"/>
      <w:r w:rsidRPr="007C4655">
        <w:rPr>
          <w:rFonts w:ascii="Times New Roman" w:eastAsia="Calibri" w:hAnsi="Times New Roman" w:cs="Times New Roman"/>
          <w:sz w:val="28"/>
          <w:szCs w:val="28"/>
        </w:rPr>
        <w:t xml:space="preserve"> навичок самоаналізу, розпізнавання маніпуляцій і відповідального поводження у цифровому просторі. Підтримка з боку дорослих також має бути </w:t>
      </w:r>
      <w:proofErr w:type="spellStart"/>
      <w:r w:rsidRPr="007C4655">
        <w:rPr>
          <w:rFonts w:ascii="Times New Roman" w:eastAsia="Calibri" w:hAnsi="Times New Roman" w:cs="Times New Roman"/>
          <w:sz w:val="28"/>
          <w:szCs w:val="28"/>
        </w:rPr>
        <w:t>емоційно</w:t>
      </w:r>
      <w:proofErr w:type="spellEnd"/>
      <w:r w:rsidRPr="007C4655">
        <w:rPr>
          <w:rFonts w:ascii="Times New Roman" w:eastAsia="Calibri" w:hAnsi="Times New Roman" w:cs="Times New Roman"/>
          <w:sz w:val="28"/>
          <w:szCs w:val="28"/>
        </w:rPr>
        <w:t xml:space="preserve"> відчутною, щоб підліток довіряв і д</w:t>
      </w:r>
      <w:r>
        <w:rPr>
          <w:rFonts w:ascii="Times New Roman" w:eastAsia="Calibri" w:hAnsi="Times New Roman" w:cs="Times New Roman"/>
          <w:sz w:val="28"/>
          <w:szCs w:val="28"/>
        </w:rPr>
        <w:t>ілився своїм цифровим досвідом.</w:t>
      </w:r>
    </w:p>
    <w:p w14:paraId="21559044"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Академічні дані останніх років свідчать, що медіа-експозиція пов’язана з багатьма аспектами підліткової адаптації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від самооцінки і тілесного сприйняття до емоційного здоров’я і громадянської активності. У багатьох оглядах підкреслюється подвійний ефект: одночасно присутні і ризики, і можливості. Тому наукові підходи до вивчення соціалізації в умовах домінування цифрових медіа повинні поєднувати кількісні оцінки впливу з якісними інтерв’ю та етнографічними дослідженнями, аби адекватно фіксувати як </w:t>
      </w:r>
      <w:proofErr w:type="spellStart"/>
      <w:r w:rsidRPr="007C4655">
        <w:rPr>
          <w:rFonts w:ascii="Times New Roman" w:eastAsia="Calibri" w:hAnsi="Times New Roman" w:cs="Times New Roman"/>
          <w:sz w:val="28"/>
          <w:szCs w:val="28"/>
        </w:rPr>
        <w:t>макротренди</w:t>
      </w:r>
      <w:proofErr w:type="spellEnd"/>
      <w:r w:rsidRPr="007C4655">
        <w:rPr>
          <w:rFonts w:ascii="Times New Roman" w:eastAsia="Calibri" w:hAnsi="Times New Roman" w:cs="Times New Roman"/>
          <w:sz w:val="28"/>
          <w:szCs w:val="28"/>
        </w:rPr>
        <w:t>, так і індив</w:t>
      </w:r>
      <w:r>
        <w:rPr>
          <w:rFonts w:ascii="Times New Roman" w:eastAsia="Calibri" w:hAnsi="Times New Roman" w:cs="Times New Roman"/>
          <w:sz w:val="28"/>
          <w:szCs w:val="28"/>
        </w:rPr>
        <w:t>ідуальні траєкторії розвитку</w:t>
      </w:r>
      <w:r w:rsidR="00577A45" w:rsidRPr="00577A45">
        <w:rPr>
          <w:rFonts w:ascii="Times New Roman" w:eastAsia="Calibri" w:hAnsi="Times New Roman" w:cs="Times New Roman"/>
          <w:sz w:val="28"/>
          <w:szCs w:val="28"/>
        </w:rPr>
        <w:t xml:space="preserve"> [6]</w:t>
      </w:r>
      <w:r>
        <w:rPr>
          <w:rFonts w:ascii="Times New Roman" w:eastAsia="Calibri" w:hAnsi="Times New Roman" w:cs="Times New Roman"/>
          <w:sz w:val="28"/>
          <w:szCs w:val="28"/>
        </w:rPr>
        <w:t>.</w:t>
      </w:r>
    </w:p>
    <w:p w14:paraId="6A8C390C" w14:textId="77777777" w:rsidR="007C4655" w:rsidRDefault="00577A45" w:rsidP="007C4655">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Отже</w:t>
      </w:r>
      <w:r w:rsidR="007C4655" w:rsidRPr="007C4655">
        <w:rPr>
          <w:rFonts w:ascii="Times New Roman" w:eastAsia="Calibri" w:hAnsi="Times New Roman" w:cs="Times New Roman"/>
          <w:sz w:val="28"/>
          <w:szCs w:val="28"/>
        </w:rPr>
        <w:t xml:space="preserve">, поняття й сутність соціалізації підлітків у сучасному суспільстві виявляються багатовимірними й динамічними: це процес, що поєднує індивідуальні пошуки ідентичності з впливом множинних соціальних </w:t>
      </w:r>
      <w:r w:rsidR="007C4655" w:rsidRPr="007C4655">
        <w:rPr>
          <w:rFonts w:ascii="Times New Roman" w:eastAsia="Calibri" w:hAnsi="Times New Roman" w:cs="Times New Roman"/>
          <w:sz w:val="28"/>
          <w:szCs w:val="28"/>
        </w:rPr>
        <w:lastRenderedPageBreak/>
        <w:t>інституцій, серед яких засоби масової інформації займають важливе, але не монопольне місце. Особливості соціалізації визначаються взаємодією технологічних можливостей, якістю контенту, соціальними практиками ровесників, рівнем підтримки з боку дорослих і політичними ініціативами щодо освіти і захисту молоді. Розуміння цих компонентів дозволяє розробляти більш адекватні освітні та соціальні стратегії, спрямовані на те, щоб медіа стали інструментом гармонійної соціалізації, а не фактором дестабілізації підліткового розвитку.</w:t>
      </w:r>
    </w:p>
    <w:p w14:paraId="207571FB" w14:textId="77777777" w:rsidR="001736C2" w:rsidRPr="004E5676" w:rsidRDefault="001736C2" w:rsidP="007C4655">
      <w:pPr>
        <w:spacing w:after="160" w:line="360" w:lineRule="auto"/>
        <w:contextualSpacing/>
        <w:jc w:val="both"/>
        <w:rPr>
          <w:rFonts w:ascii="Times New Roman" w:eastAsia="Calibri" w:hAnsi="Times New Roman" w:cs="Times New Roman"/>
          <w:sz w:val="28"/>
          <w:szCs w:val="28"/>
        </w:rPr>
      </w:pPr>
    </w:p>
    <w:p w14:paraId="54A25DE2" w14:textId="77777777" w:rsidR="007C4655" w:rsidRPr="007C4655" w:rsidRDefault="00E3564A" w:rsidP="007C4655">
      <w:pPr>
        <w:spacing w:after="160" w:line="360" w:lineRule="auto"/>
        <w:ind w:firstLine="709"/>
        <w:contextualSpacing/>
        <w:jc w:val="center"/>
        <w:rPr>
          <w:rFonts w:ascii="Times New Roman" w:eastAsia="Calibri" w:hAnsi="Times New Roman" w:cs="Times New Roman"/>
          <w:b/>
          <w:sz w:val="28"/>
          <w:szCs w:val="28"/>
        </w:rPr>
      </w:pPr>
      <w:r w:rsidRPr="007C4655">
        <w:rPr>
          <w:rFonts w:ascii="Times New Roman" w:eastAsia="Calibri" w:hAnsi="Times New Roman" w:cs="Times New Roman"/>
          <w:b/>
          <w:sz w:val="28"/>
          <w:szCs w:val="28"/>
        </w:rPr>
        <w:t>1.2. Засоби масової інформації як фактор соціалізації: класифікація, функції та канали впливу</w:t>
      </w:r>
    </w:p>
    <w:p w14:paraId="73F88DAD"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Засоби масової інформації слід розглядати не просто як технічні інструменти передачі повідомлень, а як комплексну соціальну інфраструктуру, що формує символічні орієнтири суспільства. У межах соціалізації вони функціонують як системи продукування </w:t>
      </w:r>
      <w:proofErr w:type="spellStart"/>
      <w:r w:rsidRPr="007C4655">
        <w:rPr>
          <w:rFonts w:ascii="Times New Roman" w:eastAsia="Calibri" w:hAnsi="Times New Roman" w:cs="Times New Roman"/>
          <w:sz w:val="28"/>
          <w:szCs w:val="28"/>
        </w:rPr>
        <w:t>сенсів</w:t>
      </w:r>
      <w:proofErr w:type="spellEnd"/>
      <w:r w:rsidRPr="007C4655">
        <w:rPr>
          <w:rFonts w:ascii="Times New Roman" w:eastAsia="Calibri" w:hAnsi="Times New Roman" w:cs="Times New Roman"/>
          <w:sz w:val="28"/>
          <w:szCs w:val="28"/>
        </w:rPr>
        <w:t xml:space="preserve">, створюючи уявлення про «норми», «цінності» і «рольові сценарії», які молоді люди можуть усвідомлено або </w:t>
      </w:r>
      <w:proofErr w:type="spellStart"/>
      <w:r w:rsidRPr="007C4655">
        <w:rPr>
          <w:rFonts w:ascii="Times New Roman" w:eastAsia="Calibri" w:hAnsi="Times New Roman" w:cs="Times New Roman"/>
          <w:sz w:val="28"/>
          <w:szCs w:val="28"/>
        </w:rPr>
        <w:t>неусвідомлено</w:t>
      </w:r>
      <w:proofErr w:type="spellEnd"/>
      <w:r w:rsidRPr="007C4655">
        <w:rPr>
          <w:rFonts w:ascii="Times New Roman" w:eastAsia="Calibri" w:hAnsi="Times New Roman" w:cs="Times New Roman"/>
          <w:sz w:val="28"/>
          <w:szCs w:val="28"/>
        </w:rPr>
        <w:t xml:space="preserve"> інтегрувати у власний світогляд. Ця символічна функція медіа відрізняється від прямої інформативної тим, що результатом її впливу стає трансформація системи </w:t>
      </w:r>
      <w:proofErr w:type="spellStart"/>
      <w:r w:rsidRPr="007C4655">
        <w:rPr>
          <w:rFonts w:ascii="Times New Roman" w:eastAsia="Calibri" w:hAnsi="Times New Roman" w:cs="Times New Roman"/>
          <w:sz w:val="28"/>
          <w:szCs w:val="28"/>
        </w:rPr>
        <w:t>значимостей</w:t>
      </w:r>
      <w:proofErr w:type="spellEnd"/>
      <w:r w:rsidRPr="007C4655">
        <w:rPr>
          <w:rFonts w:ascii="Times New Roman" w:eastAsia="Calibri" w:hAnsi="Times New Roman" w:cs="Times New Roman"/>
          <w:sz w:val="28"/>
          <w:szCs w:val="28"/>
        </w:rPr>
        <w:t xml:space="preserve"> індивіда </w:t>
      </w:r>
      <w:r>
        <w:rPr>
          <w:rFonts w:ascii="Times New Roman" w:eastAsia="Calibri" w:hAnsi="Times New Roman" w:cs="Times New Roman"/>
          <w:sz w:val="28"/>
          <w:szCs w:val="28"/>
        </w:rPr>
        <w:t xml:space="preserve">- </w:t>
      </w:r>
      <w:r w:rsidRPr="007C4655">
        <w:rPr>
          <w:rFonts w:ascii="Times New Roman" w:eastAsia="Calibri" w:hAnsi="Times New Roman" w:cs="Times New Roman"/>
          <w:sz w:val="28"/>
          <w:szCs w:val="28"/>
        </w:rPr>
        <w:t>тобто те, як підліток оцінює себе й інших, які соціальні ролі йому здаю</w:t>
      </w:r>
      <w:r>
        <w:rPr>
          <w:rFonts w:ascii="Times New Roman" w:eastAsia="Calibri" w:hAnsi="Times New Roman" w:cs="Times New Roman"/>
          <w:sz w:val="28"/>
          <w:szCs w:val="28"/>
        </w:rPr>
        <w:t>ться привабливими або бажаними.</w:t>
      </w:r>
    </w:p>
    <w:p w14:paraId="2160193D" w14:textId="77777777" w:rsidR="007C4655" w:rsidRPr="00902D65" w:rsidRDefault="007C4655" w:rsidP="00FB3FBD">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Класифікація медіа як факторів соціалізації вимагає переходу від традиційних поділів (друковані </w:t>
      </w:r>
      <w:proofErr w:type="spellStart"/>
      <w:r w:rsidRPr="007C4655">
        <w:rPr>
          <w:rFonts w:ascii="Times New Roman" w:eastAsia="Calibri" w:hAnsi="Times New Roman" w:cs="Times New Roman"/>
          <w:sz w:val="28"/>
          <w:szCs w:val="28"/>
        </w:rPr>
        <w:t>vs</w:t>
      </w:r>
      <w:proofErr w:type="spellEnd"/>
      <w:r w:rsidRPr="007C4655">
        <w:rPr>
          <w:rFonts w:ascii="Times New Roman" w:eastAsia="Calibri" w:hAnsi="Times New Roman" w:cs="Times New Roman"/>
          <w:sz w:val="28"/>
          <w:szCs w:val="28"/>
        </w:rPr>
        <w:t xml:space="preserve">. електронні) до більш функціонально орієнтованої системи, де важливими є параметри доступності, інтерактивності та модальності контенту. З цієї точки зору, медіа можна умовно розділити на інформаційно-новинні, розважальні, освітні та платформні екосистеми; кожна з цих категорій володіє власними логіками виробництва </w:t>
      </w:r>
      <w:proofErr w:type="spellStart"/>
      <w:r w:rsidRPr="007C4655">
        <w:rPr>
          <w:rFonts w:ascii="Times New Roman" w:eastAsia="Calibri" w:hAnsi="Times New Roman" w:cs="Times New Roman"/>
          <w:sz w:val="28"/>
          <w:szCs w:val="28"/>
        </w:rPr>
        <w:t>сенсів</w:t>
      </w:r>
      <w:proofErr w:type="spellEnd"/>
      <w:r w:rsidRPr="007C4655">
        <w:rPr>
          <w:rFonts w:ascii="Times New Roman" w:eastAsia="Calibri" w:hAnsi="Times New Roman" w:cs="Times New Roman"/>
          <w:sz w:val="28"/>
          <w:szCs w:val="28"/>
        </w:rPr>
        <w:t xml:space="preserve">, ритмами споживання та способами залучення аудиторії. Така класифікація підкреслює, що не стільки технічна форма, скільки функціональні властивості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швидкість оновлення, інтерактивність, </w:t>
      </w:r>
      <w:proofErr w:type="spellStart"/>
      <w:r w:rsidRPr="007C4655">
        <w:rPr>
          <w:rFonts w:ascii="Times New Roman" w:eastAsia="Calibri" w:hAnsi="Times New Roman" w:cs="Times New Roman"/>
          <w:sz w:val="28"/>
          <w:szCs w:val="28"/>
        </w:rPr>
        <w:t>наративні</w:t>
      </w:r>
      <w:proofErr w:type="spellEnd"/>
      <w:r w:rsidRPr="007C4655">
        <w:rPr>
          <w:rFonts w:ascii="Times New Roman" w:eastAsia="Calibri" w:hAnsi="Times New Roman" w:cs="Times New Roman"/>
          <w:sz w:val="28"/>
          <w:szCs w:val="28"/>
        </w:rPr>
        <w:t xml:space="preserve"> техніки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визначають характер </w:t>
      </w:r>
      <w:proofErr w:type="spellStart"/>
      <w:r w:rsidRPr="007C4655">
        <w:rPr>
          <w:rFonts w:ascii="Times New Roman" w:eastAsia="Calibri" w:hAnsi="Times New Roman" w:cs="Times New Roman"/>
          <w:sz w:val="28"/>
          <w:szCs w:val="28"/>
        </w:rPr>
        <w:t>соціалізаційного</w:t>
      </w:r>
      <w:proofErr w:type="spellEnd"/>
      <w:r w:rsidRPr="007C4655">
        <w:rPr>
          <w:rFonts w:ascii="Times New Roman" w:eastAsia="Calibri" w:hAnsi="Times New Roman" w:cs="Times New Roman"/>
          <w:sz w:val="28"/>
          <w:szCs w:val="28"/>
        </w:rPr>
        <w:t xml:space="preserve"> впливу</w:t>
      </w:r>
      <w:r w:rsidR="00577A45">
        <w:rPr>
          <w:rFonts w:ascii="Times New Roman" w:eastAsia="Calibri" w:hAnsi="Times New Roman" w:cs="Times New Roman"/>
          <w:sz w:val="28"/>
          <w:szCs w:val="28"/>
        </w:rPr>
        <w:t xml:space="preserve"> </w:t>
      </w:r>
      <w:r w:rsidR="00577A45" w:rsidRPr="00577A45">
        <w:rPr>
          <w:rFonts w:ascii="Times New Roman" w:eastAsia="Calibri" w:hAnsi="Times New Roman" w:cs="Times New Roman"/>
          <w:sz w:val="28"/>
          <w:szCs w:val="28"/>
        </w:rPr>
        <w:t>[7]</w:t>
      </w:r>
      <w:r w:rsidR="00FB3FBD">
        <w:rPr>
          <w:rFonts w:ascii="Times New Roman" w:eastAsia="Calibri" w:hAnsi="Times New Roman" w:cs="Times New Roman"/>
          <w:sz w:val="28"/>
          <w:szCs w:val="28"/>
        </w:rPr>
        <w:t>.</w:t>
      </w:r>
    </w:p>
    <w:p w14:paraId="7EB50881"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lastRenderedPageBreak/>
        <w:t xml:space="preserve">Функціональна мнемоніка медіа включає відтворення культурних кодів, навчальну модель, регуляцію емоцій і сприяння соціальній інтеграції; ці функції опосередковано взаємопов’язані і реалізуються через різні жанри та формати. Інформаційна функція забезпечує знання про зовнішній світ та соціальні очікування, розважальна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формує емоційні реакції та моделі дозвілля, освітня </w:t>
      </w:r>
      <w:r>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транслює нормативні та професійні знання, а платформні середовища створюють умови для практичного тестування ролей і отримання зворотного зв’язку. У підсумку, медіа не лише інформують, але й пропонують «симульовані практики», за допомогою яких підлітки ві</w:t>
      </w:r>
      <w:r>
        <w:rPr>
          <w:rFonts w:ascii="Times New Roman" w:eastAsia="Calibri" w:hAnsi="Times New Roman" w:cs="Times New Roman"/>
          <w:sz w:val="28"/>
          <w:szCs w:val="28"/>
        </w:rPr>
        <w:t>дпрацьовують соціальні навички.</w:t>
      </w:r>
    </w:p>
    <w:p w14:paraId="02144AC8" w14:textId="77777777" w:rsid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Канали впливу медіа на соціалізацію варіюються від прямого експозиційного впливу до тонких опосередкованих механізмів, таких як репетиція ролей, емоційна ідентифікація та нормотворчий ефект повторюваних сюжетів. Через візуальні та вербальні </w:t>
      </w:r>
      <w:proofErr w:type="spellStart"/>
      <w:r w:rsidRPr="007C4655">
        <w:rPr>
          <w:rFonts w:ascii="Times New Roman" w:eastAsia="Calibri" w:hAnsi="Times New Roman" w:cs="Times New Roman"/>
          <w:sz w:val="28"/>
          <w:szCs w:val="28"/>
        </w:rPr>
        <w:t>наративи</w:t>
      </w:r>
      <w:proofErr w:type="spellEnd"/>
      <w:r w:rsidRPr="007C4655">
        <w:rPr>
          <w:rFonts w:ascii="Times New Roman" w:eastAsia="Calibri" w:hAnsi="Times New Roman" w:cs="Times New Roman"/>
          <w:sz w:val="28"/>
          <w:szCs w:val="28"/>
        </w:rPr>
        <w:t xml:space="preserve"> медіа задають рамки сприйняття, а через механізми алгоритмічної селекції та персоналізації контенту підсилюють певні смислові конструкції, роблячи їх більш помітними й поширеними у підліткових колах. Водночас соціальні платформи додають шари міжособистісного моделювання: лайки, коментарі та поширення стають механізмами швидкого підтвердження або відхилення соціальних практик</w:t>
      </w:r>
      <w:r w:rsidR="00577A45" w:rsidRPr="00577A45">
        <w:rPr>
          <w:rFonts w:ascii="Times New Roman" w:eastAsia="Calibri" w:hAnsi="Times New Roman" w:cs="Times New Roman"/>
          <w:sz w:val="28"/>
          <w:szCs w:val="28"/>
        </w:rPr>
        <w:t xml:space="preserve"> [8]</w:t>
      </w:r>
      <w:r w:rsidRPr="007C4655">
        <w:rPr>
          <w:rFonts w:ascii="Times New Roman" w:eastAsia="Calibri" w:hAnsi="Times New Roman" w:cs="Times New Roman"/>
          <w:sz w:val="28"/>
          <w:szCs w:val="28"/>
        </w:rPr>
        <w:t>.</w:t>
      </w:r>
    </w:p>
    <w:p w14:paraId="5F858F54"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Особливістю сучасних каналів є їхня здатність розподіляти вплив між </w:t>
      </w:r>
      <w:proofErr w:type="spellStart"/>
      <w:r w:rsidRPr="007C4655">
        <w:rPr>
          <w:rFonts w:ascii="Times New Roman" w:eastAsia="Calibri" w:hAnsi="Times New Roman" w:cs="Times New Roman"/>
          <w:sz w:val="28"/>
          <w:szCs w:val="28"/>
        </w:rPr>
        <w:t>офлайн</w:t>
      </w:r>
      <w:proofErr w:type="spellEnd"/>
      <w:r w:rsidRPr="007C4655">
        <w:rPr>
          <w:rFonts w:ascii="Times New Roman" w:eastAsia="Calibri" w:hAnsi="Times New Roman" w:cs="Times New Roman"/>
          <w:sz w:val="28"/>
          <w:szCs w:val="28"/>
        </w:rPr>
        <w:t xml:space="preserve">- та онлайн-просторами; медійні сценарії вбудовуються у щоденну практику підлітків, формуючи «гібридні» моделі спілкування й самовираження. Цей зсув змінює часові і просторові параметри соціалізації: рольові експерименти можуть відбуватися миттєво та публічно, а результати цих експериментів </w:t>
      </w:r>
      <w:proofErr w:type="spellStart"/>
      <w:r w:rsidRPr="007C4655">
        <w:rPr>
          <w:rFonts w:ascii="Times New Roman" w:eastAsia="Calibri" w:hAnsi="Times New Roman" w:cs="Times New Roman"/>
          <w:sz w:val="28"/>
          <w:szCs w:val="28"/>
        </w:rPr>
        <w:t>оперативно</w:t>
      </w:r>
      <w:proofErr w:type="spellEnd"/>
      <w:r w:rsidRPr="007C4655">
        <w:rPr>
          <w:rFonts w:ascii="Times New Roman" w:eastAsia="Calibri" w:hAnsi="Times New Roman" w:cs="Times New Roman"/>
          <w:sz w:val="28"/>
          <w:szCs w:val="28"/>
        </w:rPr>
        <w:t xml:space="preserve"> поширюються серед значної частини ровесників. Така динаміка підвищує інтенсивність зворотного зв’язку і посилює вплив трендів, що виникають у медійному полі</w:t>
      </w:r>
      <w:r w:rsidR="00577A45" w:rsidRPr="00577A45">
        <w:rPr>
          <w:rFonts w:ascii="Times New Roman" w:eastAsia="Calibri" w:hAnsi="Times New Roman" w:cs="Times New Roman"/>
          <w:sz w:val="28"/>
          <w:szCs w:val="28"/>
        </w:rPr>
        <w:t xml:space="preserve"> [9]</w:t>
      </w:r>
      <w:r w:rsidRPr="007C4655">
        <w:rPr>
          <w:rFonts w:ascii="Times New Roman" w:eastAsia="Calibri" w:hAnsi="Times New Roman" w:cs="Times New Roman"/>
          <w:sz w:val="28"/>
          <w:szCs w:val="28"/>
        </w:rPr>
        <w:t>.</w:t>
      </w:r>
    </w:p>
    <w:p w14:paraId="21D87DF5" w14:textId="77777777" w:rsidR="007C4655" w:rsidRPr="007C4655" w:rsidRDefault="007C4655" w:rsidP="007C4655">
      <w:pPr>
        <w:spacing w:after="160" w:line="360" w:lineRule="auto"/>
        <w:ind w:firstLine="709"/>
        <w:contextualSpacing/>
        <w:jc w:val="both"/>
        <w:rPr>
          <w:rFonts w:ascii="Times New Roman" w:eastAsia="Calibri" w:hAnsi="Times New Roman" w:cs="Times New Roman"/>
          <w:sz w:val="28"/>
          <w:szCs w:val="28"/>
        </w:rPr>
      </w:pPr>
    </w:p>
    <w:p w14:paraId="0964F4D4" w14:textId="77777777" w:rsidR="007C4655" w:rsidRPr="007C4655" w:rsidRDefault="007C4655" w:rsidP="00847C6C">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Важливим компонентом аналізу є розуміння того, що різні вікові групи і соціальні стани підлітків по-різному взаємодіють з каналами впливу. Підлітки молодшого підліткового віку можуть виявляти більшу орієнтацію на телевізійні </w:t>
      </w:r>
      <w:r w:rsidRPr="007C4655">
        <w:rPr>
          <w:rFonts w:ascii="Times New Roman" w:eastAsia="Calibri" w:hAnsi="Times New Roman" w:cs="Times New Roman"/>
          <w:sz w:val="28"/>
          <w:szCs w:val="28"/>
        </w:rPr>
        <w:lastRenderedPageBreak/>
        <w:t xml:space="preserve">та відео-формати як джерела норм, тоді як старші підлітки частіше взаємодіють із платформами, де відбувається </w:t>
      </w:r>
      <w:proofErr w:type="spellStart"/>
      <w:r w:rsidRPr="007C4655">
        <w:rPr>
          <w:rFonts w:ascii="Times New Roman" w:eastAsia="Calibri" w:hAnsi="Times New Roman" w:cs="Times New Roman"/>
          <w:sz w:val="28"/>
          <w:szCs w:val="28"/>
        </w:rPr>
        <w:t>самостворення</w:t>
      </w:r>
      <w:proofErr w:type="spellEnd"/>
      <w:r w:rsidRPr="007C4655">
        <w:rPr>
          <w:rFonts w:ascii="Times New Roman" w:eastAsia="Calibri" w:hAnsi="Times New Roman" w:cs="Times New Roman"/>
          <w:sz w:val="28"/>
          <w:szCs w:val="28"/>
        </w:rPr>
        <w:t xml:space="preserve"> контенту і взаємний вплив. Саме змішання пасивного споживання і активної участі спричиняє появу нових моделей соціалізації, де роль експертних інституцій поступається</w:t>
      </w:r>
      <w:r w:rsidR="00847C6C">
        <w:rPr>
          <w:rFonts w:ascii="Times New Roman" w:eastAsia="Calibri" w:hAnsi="Times New Roman" w:cs="Times New Roman"/>
          <w:sz w:val="28"/>
          <w:szCs w:val="28"/>
        </w:rPr>
        <w:t xml:space="preserve"> місцем ролі мережевих впливів.</w:t>
      </w:r>
    </w:p>
    <w:p w14:paraId="01110DCF" w14:textId="77777777" w:rsidR="007C4655" w:rsidRPr="007C4655" w:rsidRDefault="007C4655" w:rsidP="00847C6C">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Ефективність </w:t>
      </w:r>
      <w:proofErr w:type="spellStart"/>
      <w:r w:rsidRPr="007C4655">
        <w:rPr>
          <w:rFonts w:ascii="Times New Roman" w:eastAsia="Calibri" w:hAnsi="Times New Roman" w:cs="Times New Roman"/>
          <w:sz w:val="28"/>
          <w:szCs w:val="28"/>
        </w:rPr>
        <w:t>соціалізуючого</w:t>
      </w:r>
      <w:proofErr w:type="spellEnd"/>
      <w:r w:rsidRPr="007C4655">
        <w:rPr>
          <w:rFonts w:ascii="Times New Roman" w:eastAsia="Calibri" w:hAnsi="Times New Roman" w:cs="Times New Roman"/>
          <w:sz w:val="28"/>
          <w:szCs w:val="28"/>
        </w:rPr>
        <w:t xml:space="preserve"> впливу медіа залежить також від специфіки контенту: репрезентації </w:t>
      </w:r>
      <w:proofErr w:type="spellStart"/>
      <w:r w:rsidRPr="007C4655">
        <w:rPr>
          <w:rFonts w:ascii="Times New Roman" w:eastAsia="Calibri" w:hAnsi="Times New Roman" w:cs="Times New Roman"/>
          <w:sz w:val="28"/>
          <w:szCs w:val="28"/>
        </w:rPr>
        <w:t>гендеру</w:t>
      </w:r>
      <w:proofErr w:type="spellEnd"/>
      <w:r w:rsidRPr="007C4655">
        <w:rPr>
          <w:rFonts w:ascii="Times New Roman" w:eastAsia="Calibri" w:hAnsi="Times New Roman" w:cs="Times New Roman"/>
          <w:sz w:val="28"/>
          <w:szCs w:val="28"/>
        </w:rPr>
        <w:t xml:space="preserve">, насильства, стосунків та успіху несуть у собі стандарти, які підлітки можуть вважати репрезентативними. Коли образи повторюються і підкріплюються алгоритмічною видимістю, вони набувають статусу нормативних орієнтирів, навіть якщо реальний досвід </w:t>
      </w:r>
      <w:proofErr w:type="spellStart"/>
      <w:r w:rsidRPr="007C4655">
        <w:rPr>
          <w:rFonts w:ascii="Times New Roman" w:eastAsia="Calibri" w:hAnsi="Times New Roman" w:cs="Times New Roman"/>
          <w:sz w:val="28"/>
          <w:szCs w:val="28"/>
        </w:rPr>
        <w:t>підлітка</w:t>
      </w:r>
      <w:proofErr w:type="spellEnd"/>
      <w:r w:rsidRPr="007C4655">
        <w:rPr>
          <w:rFonts w:ascii="Times New Roman" w:eastAsia="Calibri" w:hAnsi="Times New Roman" w:cs="Times New Roman"/>
          <w:sz w:val="28"/>
          <w:szCs w:val="28"/>
        </w:rPr>
        <w:t xml:space="preserve"> відрізняється від медійного. Це створює розрив між репрезентованим «ідеалом» і повсякденною практикою, який може мати наслідки для самооцінки й очікувань </w:t>
      </w:r>
      <w:r w:rsidR="00847C6C">
        <w:rPr>
          <w:rFonts w:ascii="Times New Roman" w:eastAsia="Calibri" w:hAnsi="Times New Roman" w:cs="Times New Roman"/>
          <w:sz w:val="28"/>
          <w:szCs w:val="28"/>
        </w:rPr>
        <w:t>молодих людей.</w:t>
      </w:r>
    </w:p>
    <w:p w14:paraId="064B78CC" w14:textId="77777777" w:rsidR="007C4655" w:rsidRPr="007C4655" w:rsidRDefault="007C4655" w:rsidP="00847C6C">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Однією з центральних функцій сучасних медіа є створення середовища для формування ідентичності через ідентифікацію та репрезентацію різних ролей. У цифровому середовищі це відбувається шляхом наслідування публічних фігур, повторення візуальних і лексичних </w:t>
      </w:r>
      <w:proofErr w:type="spellStart"/>
      <w:r w:rsidRPr="007C4655">
        <w:rPr>
          <w:rFonts w:ascii="Times New Roman" w:eastAsia="Calibri" w:hAnsi="Times New Roman" w:cs="Times New Roman"/>
          <w:sz w:val="28"/>
          <w:szCs w:val="28"/>
        </w:rPr>
        <w:t>паттернів</w:t>
      </w:r>
      <w:proofErr w:type="spellEnd"/>
      <w:r w:rsidRPr="007C4655">
        <w:rPr>
          <w:rFonts w:ascii="Times New Roman" w:eastAsia="Calibri" w:hAnsi="Times New Roman" w:cs="Times New Roman"/>
          <w:sz w:val="28"/>
          <w:szCs w:val="28"/>
        </w:rPr>
        <w:t>, а також через участь у тематичних спільнотах. Дослідження систематично показують, що активна присутність у таких спільнотах пов’язана з більш інтенсивним процесом ідентифікаційного пошуку, оскільки платформи надають як зразки, так і м</w:t>
      </w:r>
      <w:r w:rsidR="00847C6C">
        <w:rPr>
          <w:rFonts w:ascii="Times New Roman" w:eastAsia="Calibri" w:hAnsi="Times New Roman" w:cs="Times New Roman"/>
          <w:sz w:val="28"/>
          <w:szCs w:val="28"/>
        </w:rPr>
        <w:t>иттєвий фідбек від ровесників</w:t>
      </w:r>
      <w:r w:rsidR="00577A45" w:rsidRPr="00577A45">
        <w:rPr>
          <w:rFonts w:ascii="Times New Roman" w:eastAsia="Calibri" w:hAnsi="Times New Roman" w:cs="Times New Roman"/>
          <w:sz w:val="28"/>
          <w:szCs w:val="28"/>
        </w:rPr>
        <w:t xml:space="preserve"> [10]</w:t>
      </w:r>
      <w:r w:rsidR="00847C6C">
        <w:rPr>
          <w:rFonts w:ascii="Times New Roman" w:eastAsia="Calibri" w:hAnsi="Times New Roman" w:cs="Times New Roman"/>
          <w:sz w:val="28"/>
          <w:szCs w:val="28"/>
        </w:rPr>
        <w:t>.</w:t>
      </w:r>
    </w:p>
    <w:p w14:paraId="1865DF3D" w14:textId="77777777" w:rsidR="00847C6C"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Слід зазначити подвійний характер медійного впливу: медіа одночасно можуть виступати джерелом ресурсів для розвитку здібностей і прибутків для самореалізації, а також джерелом ризиків </w:t>
      </w:r>
      <w:r w:rsidR="00847C6C">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від ідеалізованих уявлень про тіло до нормалізації нерозважливої поведінки. Тому вплив медіа не є одновимірним: його наслідки залежать від того, чи є підліток підкріплений критичними навичками споживання, соціальною підтримкою та можливістю отримати професійні роз’яснення в разі потреби. Вивчення цієї подвійності вимагає поєднання кількісних і якісних підходів, що фіксують як широку дію каналів, так і індив</w:t>
      </w:r>
      <w:r w:rsidR="00847C6C">
        <w:rPr>
          <w:rFonts w:ascii="Times New Roman" w:eastAsia="Calibri" w:hAnsi="Times New Roman" w:cs="Times New Roman"/>
          <w:sz w:val="28"/>
          <w:szCs w:val="28"/>
        </w:rPr>
        <w:t xml:space="preserve">ідуальні траєкторії адаптації. </w:t>
      </w:r>
    </w:p>
    <w:p w14:paraId="1731DDD2" w14:textId="77777777" w:rsidR="007C4655" w:rsidRPr="007C4655" w:rsidRDefault="007C4655" w:rsidP="00847C6C">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lastRenderedPageBreak/>
        <w:t>Алгоритмічна персоналізація є технічним механізмом, який значно трансформує характер каналу впливу: вона формує «</w:t>
      </w:r>
      <w:proofErr w:type="spellStart"/>
      <w:r w:rsidRPr="007C4655">
        <w:rPr>
          <w:rFonts w:ascii="Times New Roman" w:eastAsia="Calibri" w:hAnsi="Times New Roman" w:cs="Times New Roman"/>
          <w:sz w:val="28"/>
          <w:szCs w:val="28"/>
        </w:rPr>
        <w:t>ехо</w:t>
      </w:r>
      <w:proofErr w:type="spellEnd"/>
      <w:r w:rsidRPr="007C4655">
        <w:rPr>
          <w:rFonts w:ascii="Times New Roman" w:eastAsia="Calibri" w:hAnsi="Times New Roman" w:cs="Times New Roman"/>
          <w:sz w:val="28"/>
          <w:szCs w:val="28"/>
        </w:rPr>
        <w:t xml:space="preserve">-камери» та підвищує ймовірність повторюваності певних смислів, що, у свою чергу, зміцнює їхній нормативний статус у конкретних підліткових групах. Така технічна селекція контенту також ускладнює доступ до альтернативних точок зору, якщо лише не розвинуті навички критичного відбору інформації. Найбільш вразливі підлітки </w:t>
      </w:r>
      <w:r w:rsidR="00847C6C">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ті, хто перебуває у стані пошуку ідентичності і одночасно має обмежени</w:t>
      </w:r>
      <w:r w:rsidR="00847C6C">
        <w:rPr>
          <w:rFonts w:ascii="Times New Roman" w:eastAsia="Calibri" w:hAnsi="Times New Roman" w:cs="Times New Roman"/>
          <w:sz w:val="28"/>
          <w:szCs w:val="28"/>
        </w:rPr>
        <w:t xml:space="preserve">й доступ до джерел </w:t>
      </w:r>
      <w:proofErr w:type="spellStart"/>
      <w:r w:rsidR="00847C6C">
        <w:rPr>
          <w:rFonts w:ascii="Times New Roman" w:eastAsia="Calibri" w:hAnsi="Times New Roman" w:cs="Times New Roman"/>
          <w:sz w:val="28"/>
          <w:szCs w:val="28"/>
        </w:rPr>
        <w:t>медіаосвіти</w:t>
      </w:r>
      <w:proofErr w:type="spellEnd"/>
      <w:r w:rsidR="00577A45" w:rsidRPr="00577A45">
        <w:rPr>
          <w:rFonts w:ascii="Times New Roman" w:eastAsia="Calibri" w:hAnsi="Times New Roman" w:cs="Times New Roman"/>
          <w:sz w:val="28"/>
          <w:szCs w:val="28"/>
        </w:rPr>
        <w:t xml:space="preserve"> [11]</w:t>
      </w:r>
      <w:r w:rsidR="00847C6C">
        <w:rPr>
          <w:rFonts w:ascii="Times New Roman" w:eastAsia="Calibri" w:hAnsi="Times New Roman" w:cs="Times New Roman"/>
          <w:sz w:val="28"/>
          <w:szCs w:val="28"/>
        </w:rPr>
        <w:t>.</w:t>
      </w:r>
    </w:p>
    <w:p w14:paraId="6F176D67" w14:textId="77777777" w:rsidR="007C4655" w:rsidRPr="007C4655" w:rsidRDefault="007C4655" w:rsidP="00847C6C">
      <w:pPr>
        <w:spacing w:after="160" w:line="360" w:lineRule="auto"/>
        <w:ind w:firstLine="709"/>
        <w:contextualSpacing/>
        <w:jc w:val="both"/>
        <w:rPr>
          <w:rFonts w:ascii="Times New Roman" w:eastAsia="Calibri" w:hAnsi="Times New Roman" w:cs="Times New Roman"/>
          <w:sz w:val="28"/>
          <w:szCs w:val="28"/>
        </w:rPr>
      </w:pPr>
      <w:proofErr w:type="spellStart"/>
      <w:r w:rsidRPr="007C4655">
        <w:rPr>
          <w:rFonts w:ascii="Times New Roman" w:eastAsia="Calibri" w:hAnsi="Times New Roman" w:cs="Times New Roman"/>
          <w:sz w:val="28"/>
          <w:szCs w:val="28"/>
        </w:rPr>
        <w:t>Медіаграмотність</w:t>
      </w:r>
      <w:proofErr w:type="spellEnd"/>
      <w:r w:rsidRPr="007C4655">
        <w:rPr>
          <w:rFonts w:ascii="Times New Roman" w:eastAsia="Calibri" w:hAnsi="Times New Roman" w:cs="Times New Roman"/>
          <w:sz w:val="28"/>
          <w:szCs w:val="28"/>
        </w:rPr>
        <w:t xml:space="preserve"> виступає ключовим фактором, який модифікує вплив каналів </w:t>
      </w:r>
      <w:r w:rsidR="00847C6C">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вона дозволяє підліткам розрізняти маніпуляції, аналізувати джерело повідомлення та оцінювати мету контенту. Освітні ініціативи, спрямовані на формування таких компетенцій, демонструють позитивний ефект: молоді люди більш критично ставляться до стереотипів, рідше піддаються деструктивним тенденціям і здатні конструктивніше використовувати медіа для саморозвитку. Саме тому інтеграція програм </w:t>
      </w:r>
      <w:proofErr w:type="spellStart"/>
      <w:r w:rsidRPr="007C4655">
        <w:rPr>
          <w:rFonts w:ascii="Times New Roman" w:eastAsia="Calibri" w:hAnsi="Times New Roman" w:cs="Times New Roman"/>
          <w:sz w:val="28"/>
          <w:szCs w:val="28"/>
        </w:rPr>
        <w:t>медіаграмотності</w:t>
      </w:r>
      <w:proofErr w:type="spellEnd"/>
      <w:r w:rsidRPr="007C4655">
        <w:rPr>
          <w:rFonts w:ascii="Times New Roman" w:eastAsia="Calibri" w:hAnsi="Times New Roman" w:cs="Times New Roman"/>
          <w:sz w:val="28"/>
          <w:szCs w:val="28"/>
        </w:rPr>
        <w:t xml:space="preserve"> у шкільну та позашкільну практику вважається стратегічним кроком у мінімізації шкідливих </w:t>
      </w:r>
      <w:r w:rsidR="00847C6C">
        <w:rPr>
          <w:rFonts w:ascii="Times New Roman" w:eastAsia="Calibri" w:hAnsi="Times New Roman" w:cs="Times New Roman"/>
          <w:sz w:val="28"/>
          <w:szCs w:val="28"/>
        </w:rPr>
        <w:t>наслідків медіа-впливу.</w:t>
      </w:r>
    </w:p>
    <w:p w14:paraId="70CCE994" w14:textId="77777777" w:rsidR="007C4655" w:rsidRDefault="007C4655" w:rsidP="007C4655">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Канали функціонують у різних режимах впливу: одні забезпечують масове односпрямоване повідомлення (традиційні медіа), інші </w:t>
      </w:r>
      <w:r w:rsidR="00847C6C">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інтерактивні </w:t>
      </w:r>
      <w:proofErr w:type="spellStart"/>
      <w:r w:rsidRPr="007C4655">
        <w:rPr>
          <w:rFonts w:ascii="Times New Roman" w:eastAsia="Calibri" w:hAnsi="Times New Roman" w:cs="Times New Roman"/>
          <w:sz w:val="28"/>
          <w:szCs w:val="28"/>
        </w:rPr>
        <w:t>двонаправлені</w:t>
      </w:r>
      <w:proofErr w:type="spellEnd"/>
      <w:r w:rsidRPr="007C4655">
        <w:rPr>
          <w:rFonts w:ascii="Times New Roman" w:eastAsia="Calibri" w:hAnsi="Times New Roman" w:cs="Times New Roman"/>
          <w:sz w:val="28"/>
          <w:szCs w:val="28"/>
        </w:rPr>
        <w:t xml:space="preserve"> середовища, де соціальна рефлексія формується у режимі діалогу. Перехід від монологічних до діалогічних форматів означає, що соціалізація перетворюється на колективне конструювання норм з елементами самоорганізації молодіжних спільнот. У підсумку роль професійних інституцій </w:t>
      </w:r>
      <w:r w:rsidR="00847C6C">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w:t>
      </w:r>
      <w:proofErr w:type="spellStart"/>
      <w:r w:rsidRPr="007C4655">
        <w:rPr>
          <w:rFonts w:ascii="Times New Roman" w:eastAsia="Calibri" w:hAnsi="Times New Roman" w:cs="Times New Roman"/>
          <w:sz w:val="28"/>
          <w:szCs w:val="28"/>
        </w:rPr>
        <w:t>медиапродюсерів</w:t>
      </w:r>
      <w:proofErr w:type="spellEnd"/>
      <w:r w:rsidRPr="007C4655">
        <w:rPr>
          <w:rFonts w:ascii="Times New Roman" w:eastAsia="Calibri" w:hAnsi="Times New Roman" w:cs="Times New Roman"/>
          <w:sz w:val="28"/>
          <w:szCs w:val="28"/>
        </w:rPr>
        <w:t xml:space="preserve">, редакцій, освітніх центрів </w:t>
      </w:r>
      <w:r w:rsidR="00847C6C">
        <w:rPr>
          <w:rFonts w:ascii="Times New Roman" w:eastAsia="Calibri" w:hAnsi="Times New Roman" w:cs="Times New Roman"/>
          <w:sz w:val="28"/>
          <w:szCs w:val="28"/>
        </w:rPr>
        <w:t>-</w:t>
      </w:r>
      <w:r w:rsidRPr="007C4655">
        <w:rPr>
          <w:rFonts w:ascii="Times New Roman" w:eastAsia="Calibri" w:hAnsi="Times New Roman" w:cs="Times New Roman"/>
          <w:sz w:val="28"/>
          <w:szCs w:val="28"/>
        </w:rPr>
        <w:t xml:space="preserve"> змінюється: їхня легітимація тепер конкурує </w:t>
      </w:r>
      <w:proofErr w:type="spellStart"/>
      <w:r w:rsidRPr="007C4655">
        <w:rPr>
          <w:rFonts w:ascii="Times New Roman" w:eastAsia="Calibri" w:hAnsi="Times New Roman" w:cs="Times New Roman"/>
          <w:sz w:val="28"/>
          <w:szCs w:val="28"/>
        </w:rPr>
        <w:t>звидимістю</w:t>
      </w:r>
      <w:proofErr w:type="spellEnd"/>
      <w:r w:rsidRPr="007C4655">
        <w:rPr>
          <w:rFonts w:ascii="Times New Roman" w:eastAsia="Calibri" w:hAnsi="Times New Roman" w:cs="Times New Roman"/>
          <w:sz w:val="28"/>
          <w:szCs w:val="28"/>
        </w:rPr>
        <w:t xml:space="preserve"> у мережі та довірою </w:t>
      </w:r>
      <w:proofErr w:type="spellStart"/>
      <w:r w:rsidRPr="007C4655">
        <w:rPr>
          <w:rFonts w:ascii="Times New Roman" w:eastAsia="Calibri" w:hAnsi="Times New Roman" w:cs="Times New Roman"/>
          <w:sz w:val="28"/>
          <w:szCs w:val="28"/>
        </w:rPr>
        <w:t>нативних</w:t>
      </w:r>
      <w:proofErr w:type="spellEnd"/>
      <w:r w:rsidRPr="007C4655">
        <w:rPr>
          <w:rFonts w:ascii="Times New Roman" w:eastAsia="Calibri" w:hAnsi="Times New Roman" w:cs="Times New Roman"/>
          <w:sz w:val="28"/>
          <w:szCs w:val="28"/>
        </w:rPr>
        <w:t xml:space="preserve"> лідерів думок</w:t>
      </w:r>
      <w:r w:rsidR="00577A45" w:rsidRPr="00577A45">
        <w:rPr>
          <w:rFonts w:ascii="Times New Roman" w:eastAsia="Calibri" w:hAnsi="Times New Roman" w:cs="Times New Roman"/>
          <w:sz w:val="28"/>
          <w:szCs w:val="28"/>
        </w:rPr>
        <w:t xml:space="preserve"> [12]</w:t>
      </w:r>
      <w:r w:rsidRPr="007C4655">
        <w:rPr>
          <w:rFonts w:ascii="Times New Roman" w:eastAsia="Calibri" w:hAnsi="Times New Roman" w:cs="Times New Roman"/>
          <w:sz w:val="28"/>
          <w:szCs w:val="28"/>
        </w:rPr>
        <w:t>.</w:t>
      </w:r>
    </w:p>
    <w:p w14:paraId="0029CB08" w14:textId="77777777" w:rsidR="007C4655" w:rsidRPr="007C4655" w:rsidRDefault="007C4655" w:rsidP="00847C6C">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Емпіричні дослідження свідчать про різноманітність траєкторій соціалізації, обумовлених типом взаємодії з каналами: пасивні споживачі, активні учасники та творці контенту демонструють різні профілі ризиків і ресурсів. Молоді творці контенту можуть отримувати навички комунікації, організації та креативності, що позитивно впливає на соціальну інтеграцію; </w:t>
      </w:r>
      <w:r w:rsidRPr="007C4655">
        <w:rPr>
          <w:rFonts w:ascii="Times New Roman" w:eastAsia="Calibri" w:hAnsi="Times New Roman" w:cs="Times New Roman"/>
          <w:sz w:val="28"/>
          <w:szCs w:val="28"/>
        </w:rPr>
        <w:lastRenderedPageBreak/>
        <w:t>водночас вони також стають залежними від зовнішнього визнання та платформних правил, що створює нові виклики для емоційної стійкості. Аналіз таких траєкторій дозволяє точніше моделюва</w:t>
      </w:r>
      <w:r w:rsidR="00847C6C">
        <w:rPr>
          <w:rFonts w:ascii="Times New Roman" w:eastAsia="Calibri" w:hAnsi="Times New Roman" w:cs="Times New Roman"/>
          <w:sz w:val="28"/>
          <w:szCs w:val="28"/>
        </w:rPr>
        <w:t xml:space="preserve">ти заходи підтримки і </w:t>
      </w:r>
      <w:proofErr w:type="spellStart"/>
      <w:r w:rsidR="00847C6C">
        <w:rPr>
          <w:rFonts w:ascii="Times New Roman" w:eastAsia="Calibri" w:hAnsi="Times New Roman" w:cs="Times New Roman"/>
          <w:sz w:val="28"/>
          <w:szCs w:val="28"/>
        </w:rPr>
        <w:t>втручань</w:t>
      </w:r>
      <w:proofErr w:type="spellEnd"/>
      <w:r w:rsidR="00847C6C">
        <w:rPr>
          <w:rFonts w:ascii="Times New Roman" w:eastAsia="Calibri" w:hAnsi="Times New Roman" w:cs="Times New Roman"/>
          <w:sz w:val="28"/>
          <w:szCs w:val="28"/>
        </w:rPr>
        <w:t>.</w:t>
      </w:r>
    </w:p>
    <w:p w14:paraId="5E5E938C" w14:textId="77777777" w:rsidR="007C4655" w:rsidRPr="007C4655" w:rsidRDefault="007C4655" w:rsidP="00847C6C">
      <w:pPr>
        <w:spacing w:after="160" w:line="360" w:lineRule="auto"/>
        <w:ind w:firstLine="709"/>
        <w:contextualSpacing/>
        <w:jc w:val="both"/>
        <w:rPr>
          <w:rFonts w:ascii="Times New Roman" w:eastAsia="Calibri" w:hAnsi="Times New Roman" w:cs="Times New Roman"/>
          <w:sz w:val="28"/>
          <w:szCs w:val="28"/>
        </w:rPr>
      </w:pPr>
      <w:r w:rsidRPr="007C4655">
        <w:rPr>
          <w:rFonts w:ascii="Times New Roman" w:eastAsia="Calibri" w:hAnsi="Times New Roman" w:cs="Times New Roman"/>
          <w:sz w:val="28"/>
          <w:szCs w:val="28"/>
        </w:rPr>
        <w:t xml:space="preserve">Політичний і регуляторний вимір каналів теж не менш важливий: стандарти контенту, правила </w:t>
      </w:r>
      <w:proofErr w:type="spellStart"/>
      <w:r w:rsidRPr="007C4655">
        <w:rPr>
          <w:rFonts w:ascii="Times New Roman" w:eastAsia="Calibri" w:hAnsi="Times New Roman" w:cs="Times New Roman"/>
          <w:sz w:val="28"/>
          <w:szCs w:val="28"/>
        </w:rPr>
        <w:t>модерації</w:t>
      </w:r>
      <w:proofErr w:type="spellEnd"/>
      <w:r w:rsidRPr="007C4655">
        <w:rPr>
          <w:rFonts w:ascii="Times New Roman" w:eastAsia="Calibri" w:hAnsi="Times New Roman" w:cs="Times New Roman"/>
          <w:sz w:val="28"/>
          <w:szCs w:val="28"/>
        </w:rPr>
        <w:t xml:space="preserve"> та політика платформ визначають, які </w:t>
      </w:r>
      <w:proofErr w:type="spellStart"/>
      <w:r w:rsidRPr="007C4655">
        <w:rPr>
          <w:rFonts w:ascii="Times New Roman" w:eastAsia="Calibri" w:hAnsi="Times New Roman" w:cs="Times New Roman"/>
          <w:sz w:val="28"/>
          <w:szCs w:val="28"/>
        </w:rPr>
        <w:t>наративи</w:t>
      </w:r>
      <w:proofErr w:type="spellEnd"/>
      <w:r w:rsidRPr="007C4655">
        <w:rPr>
          <w:rFonts w:ascii="Times New Roman" w:eastAsia="Calibri" w:hAnsi="Times New Roman" w:cs="Times New Roman"/>
          <w:sz w:val="28"/>
          <w:szCs w:val="28"/>
        </w:rPr>
        <w:t xml:space="preserve"> будуть доступні підлітку. Нормативні рішення щодо захисту неповнолітніх, обмеження шкідливого контенту та просування </w:t>
      </w:r>
      <w:proofErr w:type="spellStart"/>
      <w:r w:rsidRPr="007C4655">
        <w:rPr>
          <w:rFonts w:ascii="Times New Roman" w:eastAsia="Calibri" w:hAnsi="Times New Roman" w:cs="Times New Roman"/>
          <w:sz w:val="28"/>
          <w:szCs w:val="28"/>
        </w:rPr>
        <w:t>медіаграмотності</w:t>
      </w:r>
      <w:proofErr w:type="spellEnd"/>
      <w:r w:rsidRPr="007C4655">
        <w:rPr>
          <w:rFonts w:ascii="Times New Roman" w:eastAsia="Calibri" w:hAnsi="Times New Roman" w:cs="Times New Roman"/>
          <w:sz w:val="28"/>
          <w:szCs w:val="28"/>
        </w:rPr>
        <w:t xml:space="preserve"> формують </w:t>
      </w:r>
      <w:proofErr w:type="spellStart"/>
      <w:r w:rsidRPr="007C4655">
        <w:rPr>
          <w:rFonts w:ascii="Times New Roman" w:eastAsia="Calibri" w:hAnsi="Times New Roman" w:cs="Times New Roman"/>
          <w:sz w:val="28"/>
          <w:szCs w:val="28"/>
        </w:rPr>
        <w:t>макрорамки</w:t>
      </w:r>
      <w:proofErr w:type="spellEnd"/>
      <w:r w:rsidRPr="007C4655">
        <w:rPr>
          <w:rFonts w:ascii="Times New Roman" w:eastAsia="Calibri" w:hAnsi="Times New Roman" w:cs="Times New Roman"/>
          <w:sz w:val="28"/>
          <w:szCs w:val="28"/>
        </w:rPr>
        <w:t>, у яких відбувається індивідуальна соціалізація. Отже, аналіз каналів впливу повинен поєднувати технічні, культурні та правові перспективи, аби виявити як явні, так і приховані механізми фо</w:t>
      </w:r>
      <w:r w:rsidR="00847C6C">
        <w:rPr>
          <w:rFonts w:ascii="Times New Roman" w:eastAsia="Calibri" w:hAnsi="Times New Roman" w:cs="Times New Roman"/>
          <w:sz w:val="28"/>
          <w:szCs w:val="28"/>
        </w:rPr>
        <w:t>рмування молодіжних орієнтирів</w:t>
      </w:r>
      <w:r w:rsidR="00577A45" w:rsidRPr="00577A45">
        <w:rPr>
          <w:rFonts w:ascii="Times New Roman" w:eastAsia="Calibri" w:hAnsi="Times New Roman" w:cs="Times New Roman"/>
          <w:sz w:val="28"/>
          <w:szCs w:val="28"/>
        </w:rPr>
        <w:t xml:space="preserve"> [13]</w:t>
      </w:r>
      <w:r w:rsidR="00847C6C">
        <w:rPr>
          <w:rFonts w:ascii="Times New Roman" w:eastAsia="Calibri" w:hAnsi="Times New Roman" w:cs="Times New Roman"/>
          <w:sz w:val="28"/>
          <w:szCs w:val="28"/>
        </w:rPr>
        <w:t>.</w:t>
      </w:r>
    </w:p>
    <w:p w14:paraId="6D4F510D" w14:textId="77777777" w:rsidR="007C4655" w:rsidRDefault="00577A45" w:rsidP="007C4655">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Таким чином</w:t>
      </w:r>
      <w:r w:rsidR="007C4655" w:rsidRPr="007C4655">
        <w:rPr>
          <w:rFonts w:ascii="Times New Roman" w:eastAsia="Calibri" w:hAnsi="Times New Roman" w:cs="Times New Roman"/>
          <w:sz w:val="28"/>
          <w:szCs w:val="28"/>
        </w:rPr>
        <w:t xml:space="preserve">, варто підкреслити, що засоби масової інформації як фактор соціалізації мають складну, багаторівневу структуру впливу: класифікація медіа має відображати функціональні відмінності; функції медіа охоплюють формування </w:t>
      </w:r>
      <w:proofErr w:type="spellStart"/>
      <w:r w:rsidR="007C4655" w:rsidRPr="007C4655">
        <w:rPr>
          <w:rFonts w:ascii="Times New Roman" w:eastAsia="Calibri" w:hAnsi="Times New Roman" w:cs="Times New Roman"/>
          <w:sz w:val="28"/>
          <w:szCs w:val="28"/>
        </w:rPr>
        <w:t>сенсів</w:t>
      </w:r>
      <w:proofErr w:type="spellEnd"/>
      <w:r w:rsidR="007C4655" w:rsidRPr="007C4655">
        <w:rPr>
          <w:rFonts w:ascii="Times New Roman" w:eastAsia="Calibri" w:hAnsi="Times New Roman" w:cs="Times New Roman"/>
          <w:sz w:val="28"/>
          <w:szCs w:val="28"/>
        </w:rPr>
        <w:t>, навчання та емоційну регуляцію; а канали впливу включають як технічні механізми (персоналізація, алгоритми), так і соціальні практики (ідентифікація, реплікація серед ровесників). Розуміння цієї комплексності є необхідною умовою для розробки освітніх і політичних стратегій, спрямованих на те, щоб медіа сприяли конструктивній соціалізації підлітків, мінімізуючи ризики та підсилюючи потенціал для розвитку.</w:t>
      </w:r>
    </w:p>
    <w:p w14:paraId="16E55D3B" w14:textId="77777777" w:rsidR="007C4655" w:rsidRPr="004E5676" w:rsidRDefault="007C4655" w:rsidP="007C4655">
      <w:pPr>
        <w:spacing w:after="160" w:line="360" w:lineRule="auto"/>
        <w:ind w:firstLine="709"/>
        <w:contextualSpacing/>
        <w:jc w:val="both"/>
        <w:rPr>
          <w:rFonts w:ascii="Times New Roman" w:eastAsia="Calibri" w:hAnsi="Times New Roman" w:cs="Times New Roman"/>
          <w:sz w:val="28"/>
          <w:szCs w:val="28"/>
        </w:rPr>
      </w:pPr>
    </w:p>
    <w:p w14:paraId="78365D7F" w14:textId="77777777" w:rsidR="00E3564A" w:rsidRPr="00847C6C" w:rsidRDefault="00E3564A" w:rsidP="00847C6C">
      <w:pPr>
        <w:spacing w:after="160" w:line="360" w:lineRule="auto"/>
        <w:ind w:firstLine="709"/>
        <w:contextualSpacing/>
        <w:jc w:val="center"/>
        <w:rPr>
          <w:rFonts w:ascii="Times New Roman" w:eastAsia="Calibri" w:hAnsi="Times New Roman" w:cs="Times New Roman"/>
          <w:b/>
          <w:sz w:val="28"/>
          <w:szCs w:val="28"/>
        </w:rPr>
      </w:pPr>
      <w:r w:rsidRPr="00847C6C">
        <w:rPr>
          <w:rFonts w:ascii="Times New Roman" w:eastAsia="Calibri" w:hAnsi="Times New Roman" w:cs="Times New Roman"/>
          <w:b/>
          <w:sz w:val="28"/>
          <w:szCs w:val="28"/>
        </w:rPr>
        <w:t xml:space="preserve">1.3. Теоретичні підходи та моделі </w:t>
      </w:r>
      <w:proofErr w:type="spellStart"/>
      <w:r w:rsidRPr="00847C6C">
        <w:rPr>
          <w:rFonts w:ascii="Times New Roman" w:eastAsia="Calibri" w:hAnsi="Times New Roman" w:cs="Times New Roman"/>
          <w:b/>
          <w:sz w:val="28"/>
          <w:szCs w:val="28"/>
        </w:rPr>
        <w:t>медіавпливу</w:t>
      </w:r>
      <w:proofErr w:type="spellEnd"/>
      <w:r w:rsidRPr="00847C6C">
        <w:rPr>
          <w:rFonts w:ascii="Times New Roman" w:eastAsia="Calibri" w:hAnsi="Times New Roman" w:cs="Times New Roman"/>
          <w:b/>
          <w:sz w:val="28"/>
          <w:szCs w:val="28"/>
        </w:rPr>
        <w:t xml:space="preserve"> на особистість </w:t>
      </w:r>
      <w:proofErr w:type="spellStart"/>
      <w:r w:rsidRPr="00847C6C">
        <w:rPr>
          <w:rFonts w:ascii="Times New Roman" w:eastAsia="Calibri" w:hAnsi="Times New Roman" w:cs="Times New Roman"/>
          <w:b/>
          <w:sz w:val="28"/>
          <w:szCs w:val="28"/>
        </w:rPr>
        <w:t>підлітка</w:t>
      </w:r>
      <w:proofErr w:type="spellEnd"/>
      <w:r w:rsidRPr="00847C6C">
        <w:rPr>
          <w:rFonts w:ascii="Times New Roman" w:eastAsia="Calibri" w:hAnsi="Times New Roman" w:cs="Times New Roman"/>
          <w:b/>
          <w:sz w:val="28"/>
          <w:szCs w:val="28"/>
        </w:rPr>
        <w:t xml:space="preserve"> (</w:t>
      </w:r>
      <w:proofErr w:type="spellStart"/>
      <w:r w:rsidRPr="00847C6C">
        <w:rPr>
          <w:rFonts w:ascii="Times New Roman" w:eastAsia="Calibri" w:hAnsi="Times New Roman" w:cs="Times New Roman"/>
          <w:b/>
          <w:sz w:val="28"/>
          <w:szCs w:val="28"/>
        </w:rPr>
        <w:t>соціокогнітивна</w:t>
      </w:r>
      <w:proofErr w:type="spellEnd"/>
      <w:r w:rsidRPr="00847C6C">
        <w:rPr>
          <w:rFonts w:ascii="Times New Roman" w:eastAsia="Calibri" w:hAnsi="Times New Roman" w:cs="Times New Roman"/>
          <w:b/>
          <w:sz w:val="28"/>
          <w:szCs w:val="28"/>
        </w:rPr>
        <w:t>, культ</w:t>
      </w:r>
      <w:r w:rsidR="001736C2" w:rsidRPr="00847C6C">
        <w:rPr>
          <w:rFonts w:ascii="Times New Roman" w:eastAsia="Calibri" w:hAnsi="Times New Roman" w:cs="Times New Roman"/>
          <w:b/>
          <w:sz w:val="28"/>
          <w:szCs w:val="28"/>
        </w:rPr>
        <w:t>иваційна, теорія навчання тощо)</w:t>
      </w:r>
    </w:p>
    <w:p w14:paraId="58ADD2C3"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Теоретичні підходи до вивчення </w:t>
      </w:r>
      <w:proofErr w:type="spellStart"/>
      <w:r w:rsidRPr="00847C6C">
        <w:rPr>
          <w:rFonts w:ascii="Times New Roman" w:eastAsia="Calibri" w:hAnsi="Times New Roman" w:cs="Times New Roman"/>
          <w:sz w:val="28"/>
          <w:szCs w:val="28"/>
        </w:rPr>
        <w:t>медіавпливу</w:t>
      </w:r>
      <w:proofErr w:type="spellEnd"/>
      <w:r w:rsidRPr="00847C6C">
        <w:rPr>
          <w:rFonts w:ascii="Times New Roman" w:eastAsia="Calibri" w:hAnsi="Times New Roman" w:cs="Times New Roman"/>
          <w:sz w:val="28"/>
          <w:szCs w:val="28"/>
        </w:rPr>
        <w:t xml:space="preserve"> на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xml:space="preserve"> формують основу для розуміння, яким чином зовнішні інформаційні потоки вбудовуються у внутрішню структуру особистості. Підхід до медіа як до </w:t>
      </w:r>
      <w:proofErr w:type="spellStart"/>
      <w:r w:rsidRPr="00847C6C">
        <w:rPr>
          <w:rFonts w:ascii="Times New Roman" w:eastAsia="Calibri" w:hAnsi="Times New Roman" w:cs="Times New Roman"/>
          <w:sz w:val="28"/>
          <w:szCs w:val="28"/>
        </w:rPr>
        <w:t>агента</w:t>
      </w:r>
      <w:proofErr w:type="spellEnd"/>
      <w:r w:rsidRPr="00847C6C">
        <w:rPr>
          <w:rFonts w:ascii="Times New Roman" w:eastAsia="Calibri" w:hAnsi="Times New Roman" w:cs="Times New Roman"/>
          <w:sz w:val="28"/>
          <w:szCs w:val="28"/>
        </w:rPr>
        <w:t xml:space="preserve"> соціалізації змушує розглядати не лише окремі повідомлення, але й механізми їхнього засвоєння, внутрішньої репрезентації і повторного відтворення в поведінці. Для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xml:space="preserve">, чия особистість активно перебуває у фазі конструювання самоідентичності, будь-яка теоретична модель має давати відповіді на запитання </w:t>
      </w:r>
      <w:r w:rsidRPr="00847C6C">
        <w:rPr>
          <w:rFonts w:ascii="Times New Roman" w:eastAsia="Calibri" w:hAnsi="Times New Roman" w:cs="Times New Roman"/>
          <w:sz w:val="28"/>
          <w:szCs w:val="28"/>
        </w:rPr>
        <w:lastRenderedPageBreak/>
        <w:t xml:space="preserve">про те, як інформація стає значущою, зв’язується з мотивами та потребами і перетворюється </w:t>
      </w:r>
      <w:r>
        <w:rPr>
          <w:rFonts w:ascii="Times New Roman" w:eastAsia="Calibri" w:hAnsi="Times New Roman" w:cs="Times New Roman"/>
          <w:sz w:val="28"/>
          <w:szCs w:val="28"/>
        </w:rPr>
        <w:t>на спрямовані дії чи установки.</w:t>
      </w:r>
    </w:p>
    <w:p w14:paraId="1F7B65F9"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proofErr w:type="spellStart"/>
      <w:r w:rsidRPr="00847C6C">
        <w:rPr>
          <w:rFonts w:ascii="Times New Roman" w:eastAsia="Calibri" w:hAnsi="Times New Roman" w:cs="Times New Roman"/>
          <w:sz w:val="28"/>
          <w:szCs w:val="28"/>
        </w:rPr>
        <w:t>Соціокогнітивна</w:t>
      </w:r>
      <w:proofErr w:type="spellEnd"/>
      <w:r w:rsidRPr="00847C6C">
        <w:rPr>
          <w:rFonts w:ascii="Times New Roman" w:eastAsia="Calibri" w:hAnsi="Times New Roman" w:cs="Times New Roman"/>
          <w:sz w:val="28"/>
          <w:szCs w:val="28"/>
        </w:rPr>
        <w:t xml:space="preserve"> модель впливу, розвинена Альбертом Бандурою й адаптована під медійну комунікацію, підкреслює роль спостереження, моделювання і вмотивованої репродукції поведінки. У її межах </w:t>
      </w:r>
      <w:proofErr w:type="spellStart"/>
      <w:r w:rsidRPr="00847C6C">
        <w:rPr>
          <w:rFonts w:ascii="Times New Roman" w:eastAsia="Calibri" w:hAnsi="Times New Roman" w:cs="Times New Roman"/>
          <w:sz w:val="28"/>
          <w:szCs w:val="28"/>
        </w:rPr>
        <w:t>медіаповідомлення</w:t>
      </w:r>
      <w:proofErr w:type="spellEnd"/>
      <w:r w:rsidRPr="00847C6C">
        <w:rPr>
          <w:rFonts w:ascii="Times New Roman" w:eastAsia="Calibri" w:hAnsi="Times New Roman" w:cs="Times New Roman"/>
          <w:sz w:val="28"/>
          <w:szCs w:val="28"/>
        </w:rPr>
        <w:t xml:space="preserve"> виступають джерелом моделей, які підліток може вибірково сприймати і відпрацьовувати у своїй реальній взаємодії з іншими. Центральними у цій моделі є увага до ролі когнітивних процесів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уваги, пам’яті, очікування результатів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та середовища, що підтримує чи перешкоджає засвоєнню. </w:t>
      </w:r>
      <w:proofErr w:type="spellStart"/>
      <w:r w:rsidRPr="00847C6C">
        <w:rPr>
          <w:rFonts w:ascii="Times New Roman" w:eastAsia="Calibri" w:hAnsi="Times New Roman" w:cs="Times New Roman"/>
          <w:sz w:val="28"/>
          <w:szCs w:val="28"/>
        </w:rPr>
        <w:t>Соціокогнітивна</w:t>
      </w:r>
      <w:proofErr w:type="spellEnd"/>
      <w:r w:rsidRPr="00847C6C">
        <w:rPr>
          <w:rFonts w:ascii="Times New Roman" w:eastAsia="Calibri" w:hAnsi="Times New Roman" w:cs="Times New Roman"/>
          <w:sz w:val="28"/>
          <w:szCs w:val="28"/>
        </w:rPr>
        <w:t xml:space="preserve"> перспектива дозволяє пояснити, чому одні медійні образи швидко перетворюються на повторювані соціальні практики серед молоді, а і</w:t>
      </w:r>
      <w:r>
        <w:rPr>
          <w:rFonts w:ascii="Times New Roman" w:eastAsia="Calibri" w:hAnsi="Times New Roman" w:cs="Times New Roman"/>
          <w:sz w:val="28"/>
          <w:szCs w:val="28"/>
        </w:rPr>
        <w:t>нші - залишаються ефемерними</w:t>
      </w:r>
      <w:r w:rsidR="00577A45">
        <w:rPr>
          <w:rFonts w:ascii="Times New Roman" w:eastAsia="Calibri" w:hAnsi="Times New Roman" w:cs="Times New Roman"/>
          <w:sz w:val="28"/>
          <w:szCs w:val="28"/>
        </w:rPr>
        <w:t xml:space="preserve"> </w:t>
      </w:r>
      <w:r w:rsidR="00577A45" w:rsidRPr="00577A45">
        <w:rPr>
          <w:rFonts w:ascii="Times New Roman" w:eastAsia="Calibri" w:hAnsi="Times New Roman" w:cs="Times New Roman"/>
          <w:sz w:val="28"/>
          <w:szCs w:val="28"/>
          <w:lang w:val="ru-RU"/>
        </w:rPr>
        <w:t>[14]</w:t>
      </w:r>
      <w:r>
        <w:rPr>
          <w:rFonts w:ascii="Times New Roman" w:eastAsia="Calibri" w:hAnsi="Times New Roman" w:cs="Times New Roman"/>
          <w:sz w:val="28"/>
          <w:szCs w:val="28"/>
        </w:rPr>
        <w:t>.</w:t>
      </w:r>
    </w:p>
    <w:p w14:paraId="5C03C0D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При цьому </w:t>
      </w:r>
      <w:proofErr w:type="spellStart"/>
      <w:r w:rsidRPr="00847C6C">
        <w:rPr>
          <w:rFonts w:ascii="Times New Roman" w:eastAsia="Calibri" w:hAnsi="Times New Roman" w:cs="Times New Roman"/>
          <w:sz w:val="28"/>
          <w:szCs w:val="28"/>
        </w:rPr>
        <w:t>соціокогнітивний</w:t>
      </w:r>
      <w:proofErr w:type="spellEnd"/>
      <w:r w:rsidRPr="00847C6C">
        <w:rPr>
          <w:rFonts w:ascii="Times New Roman" w:eastAsia="Calibri" w:hAnsi="Times New Roman" w:cs="Times New Roman"/>
          <w:sz w:val="28"/>
          <w:szCs w:val="28"/>
        </w:rPr>
        <w:t xml:space="preserve"> підхід наголошує не лише на механізмі наслідування, а й на триєдиному характері </w:t>
      </w:r>
      <w:proofErr w:type="spellStart"/>
      <w:r w:rsidRPr="00847C6C">
        <w:rPr>
          <w:rFonts w:ascii="Times New Roman" w:eastAsia="Calibri" w:hAnsi="Times New Roman" w:cs="Times New Roman"/>
          <w:sz w:val="28"/>
          <w:szCs w:val="28"/>
        </w:rPr>
        <w:t>агентності</w:t>
      </w:r>
      <w:proofErr w:type="spellEnd"/>
      <w:r w:rsidRPr="00847C6C">
        <w:rPr>
          <w:rFonts w:ascii="Times New Roman" w:eastAsia="Calibri" w:hAnsi="Times New Roman" w:cs="Times New Roman"/>
          <w:sz w:val="28"/>
          <w:szCs w:val="28"/>
        </w:rPr>
        <w:t xml:space="preserve">: особистість може діяти безпосередньо, вона може делегувати дії через проксі-агентів або брати участь у колективних діях, де медіа виступають як каталізатор мережевого впливу. Для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xml:space="preserve"> це означає, що вплив медіа матиме різну силу залежно від контексту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чи існують у нього наставники, чи має він доступ до альтернативних джерел підтримки, чи включений він у групи ровесників, що підсилюють певні моделі. Умови соціального середовища і індивідуальні когнітивні ресурси у взаємодії визначають, які </w:t>
      </w:r>
      <w:proofErr w:type="spellStart"/>
      <w:r w:rsidRPr="00847C6C">
        <w:rPr>
          <w:rFonts w:ascii="Times New Roman" w:eastAsia="Calibri" w:hAnsi="Times New Roman" w:cs="Times New Roman"/>
          <w:sz w:val="28"/>
          <w:szCs w:val="28"/>
        </w:rPr>
        <w:t>медіапослання</w:t>
      </w:r>
      <w:proofErr w:type="spellEnd"/>
      <w:r w:rsidRPr="00847C6C">
        <w:rPr>
          <w:rFonts w:ascii="Times New Roman" w:eastAsia="Calibri" w:hAnsi="Times New Roman" w:cs="Times New Roman"/>
          <w:sz w:val="28"/>
          <w:szCs w:val="28"/>
        </w:rPr>
        <w:t xml:space="preserve"> стануть провідними у фор</w:t>
      </w:r>
      <w:r>
        <w:rPr>
          <w:rFonts w:ascii="Times New Roman" w:eastAsia="Calibri" w:hAnsi="Times New Roman" w:cs="Times New Roman"/>
          <w:sz w:val="28"/>
          <w:szCs w:val="28"/>
        </w:rPr>
        <w:t>муванні поведінкових сценаріїв</w:t>
      </w:r>
      <w:r w:rsidR="00577A45" w:rsidRPr="00577A45">
        <w:rPr>
          <w:rFonts w:ascii="Times New Roman" w:eastAsia="Calibri" w:hAnsi="Times New Roman" w:cs="Times New Roman"/>
          <w:sz w:val="28"/>
          <w:szCs w:val="28"/>
        </w:rPr>
        <w:t xml:space="preserve"> [15]</w:t>
      </w:r>
      <w:r>
        <w:rPr>
          <w:rFonts w:ascii="Times New Roman" w:eastAsia="Calibri" w:hAnsi="Times New Roman" w:cs="Times New Roman"/>
          <w:sz w:val="28"/>
          <w:szCs w:val="28"/>
        </w:rPr>
        <w:t>.</w:t>
      </w:r>
    </w:p>
    <w:p w14:paraId="170A11F0" w14:textId="77777777" w:rsid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Культиваційна теорія, яка історично базувалася на </w:t>
      </w:r>
      <w:proofErr w:type="spellStart"/>
      <w:r w:rsidRPr="00847C6C">
        <w:rPr>
          <w:rFonts w:ascii="Times New Roman" w:eastAsia="Calibri" w:hAnsi="Times New Roman" w:cs="Times New Roman"/>
          <w:sz w:val="28"/>
          <w:szCs w:val="28"/>
        </w:rPr>
        <w:t>вивченнях</w:t>
      </w:r>
      <w:proofErr w:type="spellEnd"/>
      <w:r w:rsidRPr="00847C6C">
        <w:rPr>
          <w:rFonts w:ascii="Times New Roman" w:eastAsia="Calibri" w:hAnsi="Times New Roman" w:cs="Times New Roman"/>
          <w:sz w:val="28"/>
          <w:szCs w:val="28"/>
        </w:rPr>
        <w:t xml:space="preserve"> телевізійного впливу, робить акцент на довготривалому, накопичувальному характері впливу: повторювані зображення і </w:t>
      </w:r>
      <w:proofErr w:type="spellStart"/>
      <w:r w:rsidRPr="00847C6C">
        <w:rPr>
          <w:rFonts w:ascii="Times New Roman" w:eastAsia="Calibri" w:hAnsi="Times New Roman" w:cs="Times New Roman"/>
          <w:sz w:val="28"/>
          <w:szCs w:val="28"/>
        </w:rPr>
        <w:t>наративи</w:t>
      </w:r>
      <w:proofErr w:type="spellEnd"/>
      <w:r w:rsidRPr="00847C6C">
        <w:rPr>
          <w:rFonts w:ascii="Times New Roman" w:eastAsia="Calibri" w:hAnsi="Times New Roman" w:cs="Times New Roman"/>
          <w:sz w:val="28"/>
          <w:szCs w:val="28"/>
        </w:rPr>
        <w:t xml:space="preserve"> «вирощують» уявлення про соціальну реальність, які можуть не відповідати емпіричним показникам зовнішнього світу. Для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xml:space="preserve">, що формується, культиваційний ефект означає, що часте зіткнення з певними смисловими </w:t>
      </w:r>
      <w:proofErr w:type="spellStart"/>
      <w:r w:rsidRPr="00847C6C">
        <w:rPr>
          <w:rFonts w:ascii="Times New Roman" w:eastAsia="Calibri" w:hAnsi="Times New Roman" w:cs="Times New Roman"/>
          <w:sz w:val="28"/>
          <w:szCs w:val="28"/>
        </w:rPr>
        <w:t>паттернами</w:t>
      </w:r>
      <w:proofErr w:type="spellEnd"/>
      <w:r w:rsidRPr="00847C6C">
        <w:rPr>
          <w:rFonts w:ascii="Times New Roman" w:eastAsia="Calibri" w:hAnsi="Times New Roman" w:cs="Times New Roman"/>
          <w:sz w:val="28"/>
          <w:szCs w:val="28"/>
        </w:rPr>
        <w:t xml:space="preserve"> (наприклад, стандарти тіла, уявлення про ризикову поведінку, образи «успіху») здатне поступово зміщувати сприйняття норм і очікувань, навіть якщо реальний досвід не </w:t>
      </w:r>
      <w:r w:rsidRPr="00847C6C">
        <w:rPr>
          <w:rFonts w:ascii="Times New Roman" w:eastAsia="Calibri" w:hAnsi="Times New Roman" w:cs="Times New Roman"/>
          <w:sz w:val="28"/>
          <w:szCs w:val="28"/>
        </w:rPr>
        <w:lastRenderedPageBreak/>
        <w:t xml:space="preserve">співпадає з медіа-репрезентаціями. Культиваційна перспектива особливо корисна при аналізі тих змін у світогляді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що відбуваються непомітно, через рутинне і повторюване споживання контенту.</w:t>
      </w:r>
    </w:p>
    <w:p w14:paraId="785ED423"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Теорії навчання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від класичного й </w:t>
      </w:r>
      <w:proofErr w:type="spellStart"/>
      <w:r w:rsidRPr="00847C6C">
        <w:rPr>
          <w:rFonts w:ascii="Times New Roman" w:eastAsia="Calibri" w:hAnsi="Times New Roman" w:cs="Times New Roman"/>
          <w:sz w:val="28"/>
          <w:szCs w:val="28"/>
        </w:rPr>
        <w:t>оперантного</w:t>
      </w:r>
      <w:proofErr w:type="spellEnd"/>
      <w:r w:rsidRPr="00847C6C">
        <w:rPr>
          <w:rFonts w:ascii="Times New Roman" w:eastAsia="Calibri" w:hAnsi="Times New Roman" w:cs="Times New Roman"/>
          <w:sz w:val="28"/>
          <w:szCs w:val="28"/>
        </w:rPr>
        <w:t xml:space="preserve"> до соціального навчання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пропонують різні механізми, через які медіа можуть впливати на поведінку. Класичне обумовлення пояснює, як асоціації між стимулом і реакцією виникають у контексті рекламних та </w:t>
      </w:r>
      <w:proofErr w:type="spellStart"/>
      <w:r w:rsidRPr="00847C6C">
        <w:rPr>
          <w:rFonts w:ascii="Times New Roman" w:eastAsia="Calibri" w:hAnsi="Times New Roman" w:cs="Times New Roman"/>
          <w:sz w:val="28"/>
          <w:szCs w:val="28"/>
        </w:rPr>
        <w:t>емоційно</w:t>
      </w:r>
      <w:proofErr w:type="spellEnd"/>
      <w:r w:rsidRPr="00847C6C">
        <w:rPr>
          <w:rFonts w:ascii="Times New Roman" w:eastAsia="Calibri" w:hAnsi="Times New Roman" w:cs="Times New Roman"/>
          <w:sz w:val="28"/>
          <w:szCs w:val="28"/>
        </w:rPr>
        <w:t xml:space="preserve"> сильних матеріалів, тоді як </w:t>
      </w:r>
      <w:proofErr w:type="spellStart"/>
      <w:r w:rsidRPr="00847C6C">
        <w:rPr>
          <w:rFonts w:ascii="Times New Roman" w:eastAsia="Calibri" w:hAnsi="Times New Roman" w:cs="Times New Roman"/>
          <w:sz w:val="28"/>
          <w:szCs w:val="28"/>
        </w:rPr>
        <w:t>оперантне</w:t>
      </w:r>
      <w:proofErr w:type="spellEnd"/>
      <w:r w:rsidRPr="00847C6C">
        <w:rPr>
          <w:rFonts w:ascii="Times New Roman" w:eastAsia="Calibri" w:hAnsi="Times New Roman" w:cs="Times New Roman"/>
          <w:sz w:val="28"/>
          <w:szCs w:val="28"/>
        </w:rPr>
        <w:t xml:space="preserve"> підкреслює роль підкріплення й покарання через алгоритмічні сигнали платформи: лайки, перегляди, коментарі виступають як система негайного зворотного </w:t>
      </w:r>
      <w:proofErr w:type="spellStart"/>
      <w:r w:rsidRPr="00847C6C">
        <w:rPr>
          <w:rFonts w:ascii="Times New Roman" w:eastAsia="Calibri" w:hAnsi="Times New Roman" w:cs="Times New Roman"/>
          <w:sz w:val="28"/>
          <w:szCs w:val="28"/>
        </w:rPr>
        <w:t>звʼязку</w:t>
      </w:r>
      <w:proofErr w:type="spellEnd"/>
      <w:r w:rsidRPr="00847C6C">
        <w:rPr>
          <w:rFonts w:ascii="Times New Roman" w:eastAsia="Calibri" w:hAnsi="Times New Roman" w:cs="Times New Roman"/>
          <w:sz w:val="28"/>
          <w:szCs w:val="28"/>
        </w:rPr>
        <w:t xml:space="preserve">. Разом із тим соціальна (модельна) версія навчання зосереджується на когнітивних і мотиваційних аспектах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на тому, що підліток вчиться не тільки результатам, а й загальним способам мислення та оцінювання ситуацій. Цей інтегрованій підхід допомагає зрозуміти, чому реклама, емоційні сюжети і суспільні тренди можуть швидко зак</w:t>
      </w:r>
      <w:r>
        <w:rPr>
          <w:rFonts w:ascii="Times New Roman" w:eastAsia="Calibri" w:hAnsi="Times New Roman" w:cs="Times New Roman"/>
          <w:sz w:val="28"/>
          <w:szCs w:val="28"/>
        </w:rPr>
        <w:t>ріплюватися у поведінці молоді</w:t>
      </w:r>
      <w:r w:rsidR="00577A45" w:rsidRPr="00577A45">
        <w:rPr>
          <w:rFonts w:ascii="Times New Roman" w:eastAsia="Calibri" w:hAnsi="Times New Roman" w:cs="Times New Roman"/>
          <w:sz w:val="28"/>
          <w:szCs w:val="28"/>
        </w:rPr>
        <w:t xml:space="preserve"> [16]</w:t>
      </w:r>
      <w:r>
        <w:rPr>
          <w:rFonts w:ascii="Times New Roman" w:eastAsia="Calibri" w:hAnsi="Times New Roman" w:cs="Times New Roman"/>
          <w:sz w:val="28"/>
          <w:szCs w:val="28"/>
        </w:rPr>
        <w:t>.</w:t>
      </w:r>
    </w:p>
    <w:p w14:paraId="68FD4C81"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Кожна з названих теоретичних традицій розкриває різні шари впливу: </w:t>
      </w:r>
      <w:proofErr w:type="spellStart"/>
      <w:r w:rsidRPr="00847C6C">
        <w:rPr>
          <w:rFonts w:ascii="Times New Roman" w:eastAsia="Calibri" w:hAnsi="Times New Roman" w:cs="Times New Roman"/>
          <w:sz w:val="28"/>
          <w:szCs w:val="28"/>
        </w:rPr>
        <w:t>соціокогнітивна</w:t>
      </w:r>
      <w:proofErr w:type="spellEnd"/>
      <w:r w:rsidRPr="00847C6C">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механісти моделювання та роль когнітивної обробки, культиваційна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довгострокову нормотворчу дію повторюваних образів, навчальні теорії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детермінанти асоціативного й підкріплювального навчання. З огляду на це, ефект медіа на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xml:space="preserve"> не має бути зведений до єдиного показника «впливу»; натомість його слід розглядати як сукупність процесів, що одночасно формують знання, емоції, оцінювальні судження і поведінкові стратегії. У теоретичній роботі важливо показати, як ці процеси переплітаються у конкретн</w:t>
      </w:r>
      <w:r>
        <w:rPr>
          <w:rFonts w:ascii="Times New Roman" w:eastAsia="Calibri" w:hAnsi="Times New Roman" w:cs="Times New Roman"/>
          <w:sz w:val="28"/>
          <w:szCs w:val="28"/>
        </w:rPr>
        <w:t>их життєвих контекстах</w:t>
      </w:r>
      <w:r w:rsidR="00577A45" w:rsidRPr="00577A45">
        <w:rPr>
          <w:rFonts w:ascii="Times New Roman" w:eastAsia="Calibri" w:hAnsi="Times New Roman" w:cs="Times New Roman"/>
          <w:sz w:val="28"/>
          <w:szCs w:val="28"/>
          <w:lang w:val="ru-RU"/>
        </w:rPr>
        <w:t xml:space="preserve"> [17]</w:t>
      </w:r>
      <w:r>
        <w:rPr>
          <w:rFonts w:ascii="Times New Roman" w:eastAsia="Calibri" w:hAnsi="Times New Roman" w:cs="Times New Roman"/>
          <w:sz w:val="28"/>
          <w:szCs w:val="28"/>
        </w:rPr>
        <w:t>.</w:t>
      </w:r>
    </w:p>
    <w:p w14:paraId="586CF290"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Інтегративні моделі сучасних досліджень прагнуть поєднати описані підходи, звертаючи увагу на модератори та медіатори: вік, стадія ідентифікаційного пошуку, рівень </w:t>
      </w:r>
      <w:proofErr w:type="spellStart"/>
      <w:r w:rsidRPr="00847C6C">
        <w:rPr>
          <w:rFonts w:ascii="Times New Roman" w:eastAsia="Calibri" w:hAnsi="Times New Roman" w:cs="Times New Roman"/>
          <w:sz w:val="28"/>
          <w:szCs w:val="28"/>
        </w:rPr>
        <w:t>медіаграмотності</w:t>
      </w:r>
      <w:proofErr w:type="spellEnd"/>
      <w:r w:rsidRPr="00847C6C">
        <w:rPr>
          <w:rFonts w:ascii="Times New Roman" w:eastAsia="Calibri" w:hAnsi="Times New Roman" w:cs="Times New Roman"/>
          <w:sz w:val="28"/>
          <w:szCs w:val="28"/>
        </w:rPr>
        <w:t xml:space="preserve">, наявність соціальної підтримки, алгоритмічні особливості платформи. Розуміння цих модераторів дозволяє випрацювати більш тонкі гіпотези: наприклад, </w:t>
      </w:r>
      <w:proofErr w:type="spellStart"/>
      <w:r w:rsidRPr="00847C6C">
        <w:rPr>
          <w:rFonts w:ascii="Times New Roman" w:eastAsia="Calibri" w:hAnsi="Times New Roman" w:cs="Times New Roman"/>
          <w:sz w:val="28"/>
          <w:szCs w:val="28"/>
        </w:rPr>
        <w:t>соціокогнітивні</w:t>
      </w:r>
      <w:proofErr w:type="spellEnd"/>
      <w:r w:rsidRPr="00847C6C">
        <w:rPr>
          <w:rFonts w:ascii="Times New Roman" w:eastAsia="Calibri" w:hAnsi="Times New Roman" w:cs="Times New Roman"/>
          <w:sz w:val="28"/>
          <w:szCs w:val="28"/>
        </w:rPr>
        <w:t xml:space="preserve"> механізми можуть переважати у тих підлітків, хто активно створює контент, тоді </w:t>
      </w:r>
      <w:r w:rsidRPr="00847C6C">
        <w:rPr>
          <w:rFonts w:ascii="Times New Roman" w:eastAsia="Calibri" w:hAnsi="Times New Roman" w:cs="Times New Roman"/>
          <w:sz w:val="28"/>
          <w:szCs w:val="28"/>
        </w:rPr>
        <w:lastRenderedPageBreak/>
        <w:t xml:space="preserve">як культиваційні </w:t>
      </w:r>
      <w:proofErr w:type="spellStart"/>
      <w:r w:rsidRPr="00847C6C">
        <w:rPr>
          <w:rFonts w:ascii="Times New Roman" w:eastAsia="Calibri" w:hAnsi="Times New Roman" w:cs="Times New Roman"/>
          <w:sz w:val="28"/>
          <w:szCs w:val="28"/>
        </w:rPr>
        <w:t>патерни</w:t>
      </w:r>
      <w:proofErr w:type="spellEnd"/>
      <w:r w:rsidRPr="00847C6C">
        <w:rPr>
          <w:rFonts w:ascii="Times New Roman" w:eastAsia="Calibri" w:hAnsi="Times New Roman" w:cs="Times New Roman"/>
          <w:sz w:val="28"/>
          <w:szCs w:val="28"/>
        </w:rPr>
        <w:t xml:space="preserve"> можуть сильніше впливати на тих, хто пасивно споживає великі масиви відео- та телевізійного матеріалу. Аналітичні моделі, що враховують ці змінні, краще відтворюють реальну множи</w:t>
      </w:r>
      <w:r>
        <w:rPr>
          <w:rFonts w:ascii="Times New Roman" w:eastAsia="Calibri" w:hAnsi="Times New Roman" w:cs="Times New Roman"/>
          <w:sz w:val="28"/>
          <w:szCs w:val="28"/>
        </w:rPr>
        <w:t>нність траєкторій соціалізації.</w:t>
      </w:r>
    </w:p>
    <w:p w14:paraId="66A26842" w14:textId="77777777" w:rsid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Емпіричні огляди останніх років підтверджують, що характер взаємодії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xml:space="preserve"> з медіа має вирішальне значення: не стільки час </w:t>
      </w:r>
      <w:proofErr w:type="spellStart"/>
      <w:r w:rsidRPr="00847C6C">
        <w:rPr>
          <w:rFonts w:ascii="Times New Roman" w:eastAsia="Calibri" w:hAnsi="Times New Roman" w:cs="Times New Roman"/>
          <w:sz w:val="28"/>
          <w:szCs w:val="28"/>
        </w:rPr>
        <w:t>екпозиції</w:t>
      </w:r>
      <w:proofErr w:type="spellEnd"/>
      <w:r w:rsidRPr="00847C6C">
        <w:rPr>
          <w:rFonts w:ascii="Times New Roman" w:eastAsia="Calibri" w:hAnsi="Times New Roman" w:cs="Times New Roman"/>
          <w:sz w:val="28"/>
          <w:szCs w:val="28"/>
        </w:rPr>
        <w:t xml:space="preserve"> визначає результат, скільки форма залучення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активна участь, порівняння, самопрезентація або пасивне споживання. Систематичні </w:t>
      </w:r>
      <w:proofErr w:type="spellStart"/>
      <w:r w:rsidRPr="00847C6C">
        <w:rPr>
          <w:rFonts w:ascii="Times New Roman" w:eastAsia="Calibri" w:hAnsi="Times New Roman" w:cs="Times New Roman"/>
          <w:sz w:val="28"/>
          <w:szCs w:val="28"/>
        </w:rPr>
        <w:t>рев’ю</w:t>
      </w:r>
      <w:proofErr w:type="spellEnd"/>
      <w:r w:rsidRPr="00847C6C">
        <w:rPr>
          <w:rFonts w:ascii="Times New Roman" w:eastAsia="Calibri" w:hAnsi="Times New Roman" w:cs="Times New Roman"/>
          <w:sz w:val="28"/>
          <w:szCs w:val="28"/>
        </w:rPr>
        <w:t xml:space="preserve"> фіксують, що активна, рефлексивна участь у мережі частіше асоціюється з процесами дослідження ідентичності та розвитку навичок, тоді як </w:t>
      </w:r>
      <w:proofErr w:type="spellStart"/>
      <w:r w:rsidRPr="00847C6C">
        <w:rPr>
          <w:rFonts w:ascii="Times New Roman" w:eastAsia="Calibri" w:hAnsi="Times New Roman" w:cs="Times New Roman"/>
          <w:sz w:val="28"/>
          <w:szCs w:val="28"/>
        </w:rPr>
        <w:t>неконтекстуалізоване</w:t>
      </w:r>
      <w:proofErr w:type="spellEnd"/>
      <w:r w:rsidRPr="00847C6C">
        <w:rPr>
          <w:rFonts w:ascii="Times New Roman" w:eastAsia="Calibri" w:hAnsi="Times New Roman" w:cs="Times New Roman"/>
          <w:sz w:val="28"/>
          <w:szCs w:val="28"/>
        </w:rPr>
        <w:t xml:space="preserve"> пасивне споживання більше корелює з емоційними ризиками і деформацією уявлень про реальність. Такий підхід вимагає від теорій враховувати не лише контент, а й модальність взаємодії</w:t>
      </w:r>
      <w:r w:rsidR="00577A45" w:rsidRPr="00577A45">
        <w:rPr>
          <w:rFonts w:ascii="Times New Roman" w:eastAsia="Calibri" w:hAnsi="Times New Roman" w:cs="Times New Roman"/>
          <w:sz w:val="28"/>
          <w:szCs w:val="28"/>
          <w:lang w:val="ru-RU"/>
        </w:rPr>
        <w:t xml:space="preserve"> [18]</w:t>
      </w:r>
      <w:r w:rsidRPr="00847C6C">
        <w:rPr>
          <w:rFonts w:ascii="Times New Roman" w:eastAsia="Calibri" w:hAnsi="Times New Roman" w:cs="Times New Roman"/>
          <w:sz w:val="28"/>
          <w:szCs w:val="28"/>
        </w:rPr>
        <w:t>.</w:t>
      </w:r>
    </w:p>
    <w:p w14:paraId="7F86A60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З теоретичної точки зору, важливо також звертати увагу на часові розрізи впливу: деякі наслідки проявляються миттєво (наприклад, емоційна реакція на шоковий контент), інші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поступово (зміни у системі цінностей і уявлень). Культиваційні та </w:t>
      </w:r>
      <w:proofErr w:type="spellStart"/>
      <w:r w:rsidRPr="00847C6C">
        <w:rPr>
          <w:rFonts w:ascii="Times New Roman" w:eastAsia="Calibri" w:hAnsi="Times New Roman" w:cs="Times New Roman"/>
          <w:sz w:val="28"/>
          <w:szCs w:val="28"/>
        </w:rPr>
        <w:t>соціокогнітивні</w:t>
      </w:r>
      <w:proofErr w:type="spellEnd"/>
      <w:r w:rsidRPr="00847C6C">
        <w:rPr>
          <w:rFonts w:ascii="Times New Roman" w:eastAsia="Calibri" w:hAnsi="Times New Roman" w:cs="Times New Roman"/>
          <w:sz w:val="28"/>
          <w:szCs w:val="28"/>
        </w:rPr>
        <w:t xml:space="preserve"> підходи доповнюють одне одного у цьому сенсі: перший пояснює повільну «пересадку» норм у масову уяву, другий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механіку навчального засвоєння конкретних стратегій поведінки. Для розвитку теорії важливо моделювати ці часові шкали, щоб інтерпретувати різні емпіричні результати не як суперечливі, а як ча</w:t>
      </w:r>
      <w:r>
        <w:rPr>
          <w:rFonts w:ascii="Times New Roman" w:eastAsia="Calibri" w:hAnsi="Times New Roman" w:cs="Times New Roman"/>
          <w:sz w:val="28"/>
          <w:szCs w:val="28"/>
        </w:rPr>
        <w:t>стини одного складного процесу</w:t>
      </w:r>
      <w:r w:rsidR="00577A45" w:rsidRPr="00577A45">
        <w:rPr>
          <w:rFonts w:ascii="Times New Roman" w:eastAsia="Calibri" w:hAnsi="Times New Roman" w:cs="Times New Roman"/>
          <w:sz w:val="28"/>
          <w:szCs w:val="28"/>
          <w:lang w:val="ru-RU"/>
        </w:rPr>
        <w:t xml:space="preserve"> [19]</w:t>
      </w:r>
      <w:r>
        <w:rPr>
          <w:rFonts w:ascii="Times New Roman" w:eastAsia="Calibri" w:hAnsi="Times New Roman" w:cs="Times New Roman"/>
          <w:sz w:val="28"/>
          <w:szCs w:val="28"/>
        </w:rPr>
        <w:t>.</w:t>
      </w:r>
    </w:p>
    <w:p w14:paraId="6B9C7CFC"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Практичне значення теоретичних моделей проявляється у проєктуванні інтервенцій: освітні програми, націлені на підвищення </w:t>
      </w:r>
      <w:proofErr w:type="spellStart"/>
      <w:r w:rsidRPr="00847C6C">
        <w:rPr>
          <w:rFonts w:ascii="Times New Roman" w:eastAsia="Calibri" w:hAnsi="Times New Roman" w:cs="Times New Roman"/>
          <w:sz w:val="28"/>
          <w:szCs w:val="28"/>
        </w:rPr>
        <w:t>медіаграмотності</w:t>
      </w:r>
      <w:proofErr w:type="spellEnd"/>
      <w:r w:rsidRPr="00847C6C">
        <w:rPr>
          <w:rFonts w:ascii="Times New Roman" w:eastAsia="Calibri" w:hAnsi="Times New Roman" w:cs="Times New Roman"/>
          <w:sz w:val="28"/>
          <w:szCs w:val="28"/>
        </w:rPr>
        <w:t xml:space="preserve">, часто апелюють до </w:t>
      </w:r>
      <w:proofErr w:type="spellStart"/>
      <w:r w:rsidRPr="00847C6C">
        <w:rPr>
          <w:rFonts w:ascii="Times New Roman" w:eastAsia="Calibri" w:hAnsi="Times New Roman" w:cs="Times New Roman"/>
          <w:sz w:val="28"/>
          <w:szCs w:val="28"/>
        </w:rPr>
        <w:t>соціокогнітивних</w:t>
      </w:r>
      <w:proofErr w:type="spellEnd"/>
      <w:r w:rsidRPr="00847C6C">
        <w:rPr>
          <w:rFonts w:ascii="Times New Roman" w:eastAsia="Calibri" w:hAnsi="Times New Roman" w:cs="Times New Roman"/>
          <w:sz w:val="28"/>
          <w:szCs w:val="28"/>
        </w:rPr>
        <w:t xml:space="preserve"> принципів (навчання через моделі, розвиток </w:t>
      </w:r>
      <w:proofErr w:type="spellStart"/>
      <w:r w:rsidRPr="00847C6C">
        <w:rPr>
          <w:rFonts w:ascii="Times New Roman" w:eastAsia="Calibri" w:hAnsi="Times New Roman" w:cs="Times New Roman"/>
          <w:sz w:val="28"/>
          <w:szCs w:val="28"/>
        </w:rPr>
        <w:t>самоефективності</w:t>
      </w:r>
      <w:proofErr w:type="spellEnd"/>
      <w:r w:rsidRPr="00847C6C">
        <w:rPr>
          <w:rFonts w:ascii="Times New Roman" w:eastAsia="Calibri" w:hAnsi="Times New Roman" w:cs="Times New Roman"/>
          <w:sz w:val="28"/>
          <w:szCs w:val="28"/>
        </w:rPr>
        <w:t xml:space="preserve">), тоді як політика протидії шкідливому контенту користується культиваційними уявленнями про довготривалі ризики. Теоретична зрілість полягає в тому, щоб поєднати превентивні стратегії з </w:t>
      </w:r>
      <w:proofErr w:type="spellStart"/>
      <w:r w:rsidRPr="00847C6C">
        <w:rPr>
          <w:rFonts w:ascii="Times New Roman" w:eastAsia="Calibri" w:hAnsi="Times New Roman" w:cs="Times New Roman"/>
          <w:sz w:val="28"/>
          <w:szCs w:val="28"/>
        </w:rPr>
        <w:t>розвитковими</w:t>
      </w:r>
      <w:proofErr w:type="spellEnd"/>
      <w:r w:rsidRPr="00847C6C">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не тільки блокувати небажане, а й формувати альтернативні позитивні </w:t>
      </w:r>
      <w:proofErr w:type="spellStart"/>
      <w:r w:rsidRPr="00847C6C">
        <w:rPr>
          <w:rFonts w:ascii="Times New Roman" w:eastAsia="Calibri" w:hAnsi="Times New Roman" w:cs="Times New Roman"/>
          <w:sz w:val="28"/>
          <w:szCs w:val="28"/>
        </w:rPr>
        <w:t>наративи</w:t>
      </w:r>
      <w:proofErr w:type="spellEnd"/>
      <w:r w:rsidRPr="00847C6C">
        <w:rPr>
          <w:rFonts w:ascii="Times New Roman" w:eastAsia="Calibri" w:hAnsi="Times New Roman" w:cs="Times New Roman"/>
          <w:sz w:val="28"/>
          <w:szCs w:val="28"/>
        </w:rPr>
        <w:t>, які підсилюватимуть адапти</w:t>
      </w:r>
      <w:r>
        <w:rPr>
          <w:rFonts w:ascii="Times New Roman" w:eastAsia="Calibri" w:hAnsi="Times New Roman" w:cs="Times New Roman"/>
          <w:sz w:val="28"/>
          <w:szCs w:val="28"/>
        </w:rPr>
        <w:t>вні моделі поведінки підлітків.</w:t>
      </w:r>
    </w:p>
    <w:p w14:paraId="6D73C7F4"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lastRenderedPageBreak/>
        <w:t xml:space="preserve">Специфіка підліткового розвитку додає ще один вимір: емоційна лабільність, прагнення до автономії і значущості для групи роблять підлітків особливо чутливими до підтвердження у мережі й до </w:t>
      </w:r>
      <w:proofErr w:type="spellStart"/>
      <w:r w:rsidRPr="00847C6C">
        <w:rPr>
          <w:rFonts w:ascii="Times New Roman" w:eastAsia="Calibri" w:hAnsi="Times New Roman" w:cs="Times New Roman"/>
          <w:sz w:val="28"/>
          <w:szCs w:val="28"/>
        </w:rPr>
        <w:t>репрезентаційних</w:t>
      </w:r>
      <w:proofErr w:type="spellEnd"/>
      <w:r w:rsidRPr="00847C6C">
        <w:rPr>
          <w:rFonts w:ascii="Times New Roman" w:eastAsia="Calibri" w:hAnsi="Times New Roman" w:cs="Times New Roman"/>
          <w:sz w:val="28"/>
          <w:szCs w:val="28"/>
        </w:rPr>
        <w:t xml:space="preserve"> меседжів, що стосуються стосунків, зовнішності і соціального успіху. Теоретичне осмислення цих вразливостей допомагає більш точно визначити, які саме механізми (моделювання, підкріплення, культивація) здатні активуватися у кожному конкретному випадку, і як мінімізувати негативні наслідки через ц</w:t>
      </w:r>
      <w:r>
        <w:rPr>
          <w:rFonts w:ascii="Times New Roman" w:eastAsia="Calibri" w:hAnsi="Times New Roman" w:cs="Times New Roman"/>
          <w:sz w:val="28"/>
          <w:szCs w:val="28"/>
        </w:rPr>
        <w:t>ілеспрямовані освітні практики.</w:t>
      </w:r>
    </w:p>
    <w:p w14:paraId="0DCAD7F3" w14:textId="77777777" w:rsid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Критичний вимір теорій </w:t>
      </w:r>
      <w:proofErr w:type="spellStart"/>
      <w:r w:rsidRPr="00847C6C">
        <w:rPr>
          <w:rFonts w:ascii="Times New Roman" w:eastAsia="Calibri" w:hAnsi="Times New Roman" w:cs="Times New Roman"/>
          <w:sz w:val="28"/>
          <w:szCs w:val="28"/>
        </w:rPr>
        <w:t>медіавпливу</w:t>
      </w:r>
      <w:proofErr w:type="spellEnd"/>
      <w:r w:rsidRPr="00847C6C">
        <w:rPr>
          <w:rFonts w:ascii="Times New Roman" w:eastAsia="Calibri" w:hAnsi="Times New Roman" w:cs="Times New Roman"/>
          <w:sz w:val="28"/>
          <w:szCs w:val="28"/>
        </w:rPr>
        <w:t xml:space="preserve"> також має бути присутній: жодна модель не повинна ігнорувати політичні та економічні аспекти медійної індустрії, бо комерційні інтереси визначають вибір тем, тональність й частоту репрезентацій. Для </w:t>
      </w:r>
      <w:proofErr w:type="spellStart"/>
      <w:r w:rsidRPr="00847C6C">
        <w:rPr>
          <w:rFonts w:ascii="Times New Roman" w:eastAsia="Calibri" w:hAnsi="Times New Roman" w:cs="Times New Roman"/>
          <w:sz w:val="28"/>
          <w:szCs w:val="28"/>
        </w:rPr>
        <w:t>підлітка</w:t>
      </w:r>
      <w:proofErr w:type="spellEnd"/>
      <w:r w:rsidRPr="00847C6C">
        <w:rPr>
          <w:rFonts w:ascii="Times New Roman" w:eastAsia="Calibri" w:hAnsi="Times New Roman" w:cs="Times New Roman"/>
          <w:sz w:val="28"/>
          <w:szCs w:val="28"/>
        </w:rPr>
        <w:t xml:space="preserve"> це означає, що моделі, які пояснюють вплив медіа лише як психологічний чи когнітивний процес, будуть неповними без урахування зовнішніх факторів, що формують сам медіа-процес. Теоретичний аналіз має враховувати ці макрорівні детермінанти, щоб адекватно інтерпретувати механізми впливу</w:t>
      </w:r>
      <w:r w:rsidR="00577A45" w:rsidRPr="00577A45">
        <w:rPr>
          <w:rFonts w:ascii="Times New Roman" w:eastAsia="Calibri" w:hAnsi="Times New Roman" w:cs="Times New Roman"/>
          <w:sz w:val="28"/>
          <w:szCs w:val="28"/>
        </w:rPr>
        <w:t xml:space="preserve"> [20]</w:t>
      </w:r>
      <w:r w:rsidRPr="00847C6C">
        <w:rPr>
          <w:rFonts w:ascii="Times New Roman" w:eastAsia="Calibri" w:hAnsi="Times New Roman" w:cs="Times New Roman"/>
          <w:sz w:val="28"/>
          <w:szCs w:val="28"/>
        </w:rPr>
        <w:t>.</w:t>
      </w:r>
    </w:p>
    <w:p w14:paraId="39CB45F1"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rPr>
      </w:pPr>
      <w:r w:rsidRPr="00847C6C">
        <w:rPr>
          <w:rFonts w:ascii="Times New Roman" w:eastAsia="Calibri" w:hAnsi="Times New Roman" w:cs="Times New Roman"/>
          <w:sz w:val="28"/>
          <w:szCs w:val="28"/>
        </w:rPr>
        <w:t xml:space="preserve">Сучасні емпіричні підходи все частіше поєднують кількісні метрики із якісними інструментами для того, щоб розкрити «чорну скриньку» </w:t>
      </w:r>
      <w:r>
        <w:rPr>
          <w:rFonts w:ascii="Times New Roman" w:eastAsia="Calibri" w:hAnsi="Times New Roman" w:cs="Times New Roman"/>
          <w:sz w:val="28"/>
          <w:szCs w:val="28"/>
        </w:rPr>
        <w:t>-</w:t>
      </w:r>
      <w:r w:rsidRPr="00847C6C">
        <w:rPr>
          <w:rFonts w:ascii="Times New Roman" w:eastAsia="Calibri" w:hAnsi="Times New Roman" w:cs="Times New Roman"/>
          <w:sz w:val="28"/>
          <w:szCs w:val="28"/>
        </w:rPr>
        <w:t xml:space="preserve"> як саме підліток інтерпретує, перепаковує та використовує медіа-контент. Така методологічна синергія підтверджує теоретичний висновок: моделі мають бути </w:t>
      </w:r>
      <w:proofErr w:type="spellStart"/>
      <w:r w:rsidRPr="00847C6C">
        <w:rPr>
          <w:rFonts w:ascii="Times New Roman" w:eastAsia="Calibri" w:hAnsi="Times New Roman" w:cs="Times New Roman"/>
          <w:sz w:val="28"/>
          <w:szCs w:val="28"/>
        </w:rPr>
        <w:t>мультидетермінованими</w:t>
      </w:r>
      <w:proofErr w:type="spellEnd"/>
      <w:r w:rsidRPr="00847C6C">
        <w:rPr>
          <w:rFonts w:ascii="Times New Roman" w:eastAsia="Calibri" w:hAnsi="Times New Roman" w:cs="Times New Roman"/>
          <w:sz w:val="28"/>
          <w:szCs w:val="28"/>
        </w:rPr>
        <w:t>, інтерактивними й чутливими до контексту. Лише поєднання теоретичного багатошарового підходу та методологічної різноманітності дає змогу створити прикладні рекомендації для педагогіки, с</w:t>
      </w:r>
      <w:r>
        <w:rPr>
          <w:rFonts w:ascii="Times New Roman" w:eastAsia="Calibri" w:hAnsi="Times New Roman" w:cs="Times New Roman"/>
          <w:sz w:val="28"/>
          <w:szCs w:val="28"/>
        </w:rPr>
        <w:t>ім’ї і політики</w:t>
      </w:r>
      <w:r w:rsidR="00577A45" w:rsidRPr="00577A45">
        <w:rPr>
          <w:rFonts w:ascii="Times New Roman" w:eastAsia="Calibri" w:hAnsi="Times New Roman" w:cs="Times New Roman"/>
          <w:sz w:val="28"/>
          <w:szCs w:val="28"/>
        </w:rPr>
        <w:t xml:space="preserve"> [21]</w:t>
      </w:r>
      <w:r>
        <w:rPr>
          <w:rFonts w:ascii="Times New Roman" w:eastAsia="Calibri" w:hAnsi="Times New Roman" w:cs="Times New Roman"/>
          <w:sz w:val="28"/>
          <w:szCs w:val="28"/>
        </w:rPr>
        <w:t>.</w:t>
      </w:r>
    </w:p>
    <w:p w14:paraId="4646FF06" w14:textId="77777777" w:rsidR="00847C6C" w:rsidRDefault="00577A45" w:rsidP="00847C6C">
      <w:pPr>
        <w:spacing w:after="16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Отже</w:t>
      </w:r>
      <w:r w:rsidR="00847C6C" w:rsidRPr="00847C6C">
        <w:rPr>
          <w:rFonts w:ascii="Times New Roman" w:eastAsia="Calibri" w:hAnsi="Times New Roman" w:cs="Times New Roman"/>
          <w:sz w:val="28"/>
          <w:szCs w:val="28"/>
        </w:rPr>
        <w:t xml:space="preserve">, теоретичні підходи до </w:t>
      </w:r>
      <w:proofErr w:type="spellStart"/>
      <w:r w:rsidR="00847C6C" w:rsidRPr="00847C6C">
        <w:rPr>
          <w:rFonts w:ascii="Times New Roman" w:eastAsia="Calibri" w:hAnsi="Times New Roman" w:cs="Times New Roman"/>
          <w:sz w:val="28"/>
          <w:szCs w:val="28"/>
        </w:rPr>
        <w:t>медіавпливу</w:t>
      </w:r>
      <w:proofErr w:type="spellEnd"/>
      <w:r w:rsidR="00847C6C" w:rsidRPr="00847C6C">
        <w:rPr>
          <w:rFonts w:ascii="Times New Roman" w:eastAsia="Calibri" w:hAnsi="Times New Roman" w:cs="Times New Roman"/>
          <w:sz w:val="28"/>
          <w:szCs w:val="28"/>
        </w:rPr>
        <w:t xml:space="preserve"> на </w:t>
      </w:r>
      <w:proofErr w:type="spellStart"/>
      <w:r w:rsidR="00847C6C" w:rsidRPr="00847C6C">
        <w:rPr>
          <w:rFonts w:ascii="Times New Roman" w:eastAsia="Calibri" w:hAnsi="Times New Roman" w:cs="Times New Roman"/>
          <w:sz w:val="28"/>
          <w:szCs w:val="28"/>
        </w:rPr>
        <w:t>підлітка</w:t>
      </w:r>
      <w:proofErr w:type="spellEnd"/>
      <w:r w:rsidR="00847C6C" w:rsidRPr="00847C6C">
        <w:rPr>
          <w:rFonts w:ascii="Times New Roman" w:eastAsia="Calibri" w:hAnsi="Times New Roman" w:cs="Times New Roman"/>
          <w:sz w:val="28"/>
          <w:szCs w:val="28"/>
        </w:rPr>
        <w:t xml:space="preserve"> </w:t>
      </w:r>
      <w:r w:rsidR="00847C6C">
        <w:rPr>
          <w:rFonts w:ascii="Times New Roman" w:eastAsia="Calibri" w:hAnsi="Times New Roman" w:cs="Times New Roman"/>
          <w:sz w:val="28"/>
          <w:szCs w:val="28"/>
        </w:rPr>
        <w:t>-</w:t>
      </w:r>
      <w:r w:rsidR="00847C6C" w:rsidRPr="00847C6C">
        <w:rPr>
          <w:rFonts w:ascii="Times New Roman" w:eastAsia="Calibri" w:hAnsi="Times New Roman" w:cs="Times New Roman"/>
          <w:sz w:val="28"/>
          <w:szCs w:val="28"/>
        </w:rPr>
        <w:t xml:space="preserve"> </w:t>
      </w:r>
      <w:proofErr w:type="spellStart"/>
      <w:r w:rsidR="00847C6C" w:rsidRPr="00847C6C">
        <w:rPr>
          <w:rFonts w:ascii="Times New Roman" w:eastAsia="Calibri" w:hAnsi="Times New Roman" w:cs="Times New Roman"/>
          <w:sz w:val="28"/>
          <w:szCs w:val="28"/>
        </w:rPr>
        <w:t>соціокогнітивна</w:t>
      </w:r>
      <w:proofErr w:type="spellEnd"/>
      <w:r w:rsidR="00847C6C" w:rsidRPr="00847C6C">
        <w:rPr>
          <w:rFonts w:ascii="Times New Roman" w:eastAsia="Calibri" w:hAnsi="Times New Roman" w:cs="Times New Roman"/>
          <w:sz w:val="28"/>
          <w:szCs w:val="28"/>
        </w:rPr>
        <w:t xml:space="preserve">, культиваційна, теорії навчання та їхні інтеграції </w:t>
      </w:r>
      <w:r w:rsidR="00847C6C">
        <w:rPr>
          <w:rFonts w:ascii="Times New Roman" w:eastAsia="Calibri" w:hAnsi="Times New Roman" w:cs="Times New Roman"/>
          <w:sz w:val="28"/>
          <w:szCs w:val="28"/>
        </w:rPr>
        <w:t>-</w:t>
      </w:r>
      <w:r w:rsidR="00847C6C" w:rsidRPr="00847C6C">
        <w:rPr>
          <w:rFonts w:ascii="Times New Roman" w:eastAsia="Calibri" w:hAnsi="Times New Roman" w:cs="Times New Roman"/>
          <w:sz w:val="28"/>
          <w:szCs w:val="28"/>
        </w:rPr>
        <w:t xml:space="preserve"> пропонують різні, але </w:t>
      </w:r>
      <w:proofErr w:type="spellStart"/>
      <w:r w:rsidR="00847C6C" w:rsidRPr="00847C6C">
        <w:rPr>
          <w:rFonts w:ascii="Times New Roman" w:eastAsia="Calibri" w:hAnsi="Times New Roman" w:cs="Times New Roman"/>
          <w:sz w:val="28"/>
          <w:szCs w:val="28"/>
        </w:rPr>
        <w:t>взаємодоповнювальні</w:t>
      </w:r>
      <w:proofErr w:type="spellEnd"/>
      <w:r w:rsidR="00847C6C" w:rsidRPr="00847C6C">
        <w:rPr>
          <w:rFonts w:ascii="Times New Roman" w:eastAsia="Calibri" w:hAnsi="Times New Roman" w:cs="Times New Roman"/>
          <w:sz w:val="28"/>
          <w:szCs w:val="28"/>
        </w:rPr>
        <w:t xml:space="preserve"> пояснення того, як масиви інформації стають частиною особистісних структур. Для ефективної інтерпретації і застосування знань у практиці важливо не шукати «єдиної правильної теорії», а будувати </w:t>
      </w:r>
      <w:proofErr w:type="spellStart"/>
      <w:r w:rsidR="00847C6C" w:rsidRPr="00847C6C">
        <w:rPr>
          <w:rFonts w:ascii="Times New Roman" w:eastAsia="Calibri" w:hAnsi="Times New Roman" w:cs="Times New Roman"/>
          <w:sz w:val="28"/>
          <w:szCs w:val="28"/>
        </w:rPr>
        <w:t>міжтеоретичний</w:t>
      </w:r>
      <w:proofErr w:type="spellEnd"/>
      <w:r w:rsidR="00847C6C" w:rsidRPr="00847C6C">
        <w:rPr>
          <w:rFonts w:ascii="Times New Roman" w:eastAsia="Calibri" w:hAnsi="Times New Roman" w:cs="Times New Roman"/>
          <w:sz w:val="28"/>
          <w:szCs w:val="28"/>
        </w:rPr>
        <w:t xml:space="preserve"> діалог, який враховує </w:t>
      </w:r>
      <w:proofErr w:type="spellStart"/>
      <w:r w:rsidR="00847C6C" w:rsidRPr="00847C6C">
        <w:rPr>
          <w:rFonts w:ascii="Times New Roman" w:eastAsia="Calibri" w:hAnsi="Times New Roman" w:cs="Times New Roman"/>
          <w:sz w:val="28"/>
          <w:szCs w:val="28"/>
        </w:rPr>
        <w:t>когніцію</w:t>
      </w:r>
      <w:proofErr w:type="spellEnd"/>
      <w:r w:rsidR="00847C6C" w:rsidRPr="00847C6C">
        <w:rPr>
          <w:rFonts w:ascii="Times New Roman" w:eastAsia="Calibri" w:hAnsi="Times New Roman" w:cs="Times New Roman"/>
          <w:sz w:val="28"/>
          <w:szCs w:val="28"/>
        </w:rPr>
        <w:t xml:space="preserve">, емоцію, соціальний контекст та </w:t>
      </w:r>
      <w:r w:rsidR="00847C6C" w:rsidRPr="00847C6C">
        <w:rPr>
          <w:rFonts w:ascii="Times New Roman" w:eastAsia="Calibri" w:hAnsi="Times New Roman" w:cs="Times New Roman"/>
          <w:sz w:val="28"/>
          <w:szCs w:val="28"/>
        </w:rPr>
        <w:lastRenderedPageBreak/>
        <w:t xml:space="preserve">структурні умови </w:t>
      </w:r>
      <w:proofErr w:type="spellStart"/>
      <w:r w:rsidR="00847C6C" w:rsidRPr="00847C6C">
        <w:rPr>
          <w:rFonts w:ascii="Times New Roman" w:eastAsia="Calibri" w:hAnsi="Times New Roman" w:cs="Times New Roman"/>
          <w:sz w:val="28"/>
          <w:szCs w:val="28"/>
        </w:rPr>
        <w:t>медіапроцесу</w:t>
      </w:r>
      <w:proofErr w:type="spellEnd"/>
      <w:r w:rsidR="00847C6C" w:rsidRPr="00847C6C">
        <w:rPr>
          <w:rFonts w:ascii="Times New Roman" w:eastAsia="Calibri" w:hAnsi="Times New Roman" w:cs="Times New Roman"/>
          <w:sz w:val="28"/>
          <w:szCs w:val="28"/>
        </w:rPr>
        <w:t>. Такий підхід робить можливим не лише діагностику ризиків, але й проєктування освітніх і профілактичних програм, що сприятимуть гармонійному розвитку підлітків у медійному середовищі.</w:t>
      </w:r>
    </w:p>
    <w:p w14:paraId="2CB2662B" w14:textId="77777777" w:rsidR="00847C6C" w:rsidRPr="004E5676" w:rsidRDefault="00847C6C" w:rsidP="00847C6C">
      <w:pPr>
        <w:spacing w:after="160" w:line="360" w:lineRule="auto"/>
        <w:ind w:firstLine="709"/>
        <w:contextualSpacing/>
        <w:jc w:val="both"/>
        <w:rPr>
          <w:rFonts w:ascii="Times New Roman" w:eastAsia="Calibri" w:hAnsi="Times New Roman" w:cs="Times New Roman"/>
          <w:sz w:val="28"/>
          <w:szCs w:val="28"/>
        </w:rPr>
      </w:pPr>
    </w:p>
    <w:p w14:paraId="5306430E" w14:textId="77777777" w:rsidR="00847C6C" w:rsidRDefault="00847C6C">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32475C35" w14:textId="77777777" w:rsidR="00E3564A" w:rsidRDefault="00E3564A" w:rsidP="00847C6C">
      <w:pPr>
        <w:spacing w:after="160" w:line="360" w:lineRule="auto"/>
        <w:ind w:firstLine="709"/>
        <w:contextualSpacing/>
        <w:jc w:val="center"/>
        <w:rPr>
          <w:rFonts w:ascii="Times New Roman" w:eastAsia="Calibri" w:hAnsi="Times New Roman" w:cs="Times New Roman"/>
          <w:b/>
          <w:sz w:val="28"/>
          <w:szCs w:val="28"/>
        </w:rPr>
      </w:pPr>
      <w:r w:rsidRPr="004E5676">
        <w:rPr>
          <w:rFonts w:ascii="Times New Roman" w:eastAsia="Calibri" w:hAnsi="Times New Roman" w:cs="Times New Roman"/>
          <w:b/>
          <w:sz w:val="28"/>
          <w:szCs w:val="28"/>
        </w:rPr>
        <w:lastRenderedPageBreak/>
        <w:t xml:space="preserve">РОЗДІЛ 2. </w:t>
      </w:r>
      <w:r w:rsidRPr="00847C6C">
        <w:rPr>
          <w:rFonts w:ascii="Times New Roman" w:eastAsia="Calibri" w:hAnsi="Times New Roman" w:cs="Times New Roman"/>
          <w:b/>
          <w:sz w:val="28"/>
          <w:szCs w:val="28"/>
        </w:rPr>
        <w:t>МЕТОДОЛОГІЧНІ ОСНОВИ ТА ОРГАНІЗАЦІЯ ЕМПІРИЧНОГО ДОСЛІДЖЕННЯ ВПЛИВУ ЗМІ НА ПРОЦЕС СОЦІАЛІЗАЦІЇ ПІДЛІТКІВ</w:t>
      </w:r>
    </w:p>
    <w:p w14:paraId="76A93B36" w14:textId="77777777" w:rsidR="00847C6C" w:rsidRPr="00847C6C" w:rsidRDefault="00847C6C" w:rsidP="00847C6C">
      <w:pPr>
        <w:spacing w:after="160" w:line="360" w:lineRule="auto"/>
        <w:ind w:firstLine="709"/>
        <w:contextualSpacing/>
        <w:jc w:val="center"/>
        <w:rPr>
          <w:rFonts w:ascii="Times New Roman" w:eastAsia="Calibri" w:hAnsi="Times New Roman" w:cs="Times New Roman"/>
          <w:b/>
          <w:sz w:val="28"/>
          <w:szCs w:val="28"/>
        </w:rPr>
      </w:pPr>
    </w:p>
    <w:p w14:paraId="55517E47" w14:textId="77777777" w:rsidR="00847C6C" w:rsidRPr="00847C6C" w:rsidRDefault="00E3564A" w:rsidP="00847C6C">
      <w:pPr>
        <w:spacing w:after="160" w:line="360" w:lineRule="auto"/>
        <w:ind w:firstLine="709"/>
        <w:contextualSpacing/>
        <w:jc w:val="center"/>
        <w:rPr>
          <w:rFonts w:ascii="Times New Roman" w:eastAsia="Calibri" w:hAnsi="Times New Roman" w:cs="Times New Roman"/>
          <w:b/>
          <w:sz w:val="28"/>
          <w:szCs w:val="28"/>
          <w:lang w:val="ru-RU"/>
        </w:rPr>
      </w:pPr>
      <w:r w:rsidRPr="004E5676">
        <w:rPr>
          <w:rFonts w:ascii="Times New Roman" w:eastAsia="Calibri" w:hAnsi="Times New Roman" w:cs="Times New Roman"/>
          <w:b/>
          <w:sz w:val="28"/>
          <w:szCs w:val="28"/>
          <w:lang w:val="ru-RU"/>
        </w:rPr>
        <w:t xml:space="preserve">2.1. </w:t>
      </w:r>
      <w:r w:rsidRPr="00847C6C">
        <w:rPr>
          <w:rFonts w:ascii="Times New Roman" w:eastAsia="Calibri" w:hAnsi="Times New Roman" w:cs="Times New Roman"/>
          <w:b/>
          <w:sz w:val="28"/>
          <w:szCs w:val="28"/>
          <w:lang w:val="ru-RU"/>
        </w:rPr>
        <w:t xml:space="preserve">Мета, </w:t>
      </w:r>
      <w:proofErr w:type="spellStart"/>
      <w:r w:rsidRPr="00847C6C">
        <w:rPr>
          <w:rFonts w:ascii="Times New Roman" w:eastAsia="Calibri" w:hAnsi="Times New Roman" w:cs="Times New Roman"/>
          <w:b/>
          <w:sz w:val="28"/>
          <w:szCs w:val="28"/>
          <w:lang w:val="ru-RU"/>
        </w:rPr>
        <w:t>завдання</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гіпотези</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об’єкт</w:t>
      </w:r>
      <w:proofErr w:type="spellEnd"/>
      <w:r w:rsidRPr="00847C6C">
        <w:rPr>
          <w:rFonts w:ascii="Times New Roman" w:eastAsia="Calibri" w:hAnsi="Times New Roman" w:cs="Times New Roman"/>
          <w:b/>
          <w:sz w:val="28"/>
          <w:szCs w:val="28"/>
          <w:lang w:val="ru-RU"/>
        </w:rPr>
        <w:t xml:space="preserve"> і предмет </w:t>
      </w:r>
      <w:proofErr w:type="spellStart"/>
      <w:r w:rsidRPr="00847C6C">
        <w:rPr>
          <w:rFonts w:ascii="Times New Roman" w:eastAsia="Calibri" w:hAnsi="Times New Roman" w:cs="Times New Roman"/>
          <w:b/>
          <w:sz w:val="28"/>
          <w:szCs w:val="28"/>
          <w:lang w:val="ru-RU"/>
        </w:rPr>
        <w:t>дослідження</w:t>
      </w:r>
      <w:proofErr w:type="spellEnd"/>
    </w:p>
    <w:p w14:paraId="326646C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r w:rsidRPr="00847C6C">
        <w:rPr>
          <w:rFonts w:ascii="Times New Roman" w:eastAsia="Calibri" w:hAnsi="Times New Roman" w:cs="Times New Roman"/>
          <w:sz w:val="28"/>
          <w:szCs w:val="28"/>
          <w:lang w:val="ru-RU"/>
        </w:rPr>
        <w:t xml:space="preserve">Постановка </w:t>
      </w:r>
      <w:proofErr w:type="spellStart"/>
      <w:r w:rsidRPr="00847C6C">
        <w:rPr>
          <w:rFonts w:ascii="Times New Roman" w:eastAsia="Calibri" w:hAnsi="Times New Roman" w:cs="Times New Roman"/>
          <w:sz w:val="28"/>
          <w:szCs w:val="28"/>
          <w:lang w:val="ru-RU"/>
        </w:rPr>
        <w:t>гіпотез</w:t>
      </w:r>
      <w:proofErr w:type="spellEnd"/>
      <w:r w:rsidRPr="00847C6C">
        <w:rPr>
          <w:rFonts w:ascii="Times New Roman" w:eastAsia="Calibri" w:hAnsi="Times New Roman" w:cs="Times New Roman"/>
          <w:sz w:val="28"/>
          <w:szCs w:val="28"/>
          <w:lang w:val="ru-RU"/>
        </w:rPr>
        <w:t xml:space="preserve"> у рамках </w:t>
      </w:r>
      <w:proofErr w:type="spellStart"/>
      <w:r w:rsidRPr="00847C6C">
        <w:rPr>
          <w:rFonts w:ascii="Times New Roman" w:eastAsia="Calibri" w:hAnsi="Times New Roman" w:cs="Times New Roman"/>
          <w:sz w:val="28"/>
          <w:szCs w:val="28"/>
          <w:lang w:val="ru-RU"/>
        </w:rPr>
        <w:t>емпіричного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повинна </w:t>
      </w:r>
      <w:proofErr w:type="spellStart"/>
      <w:r w:rsidRPr="00847C6C">
        <w:rPr>
          <w:rFonts w:ascii="Times New Roman" w:eastAsia="Calibri" w:hAnsi="Times New Roman" w:cs="Times New Roman"/>
          <w:sz w:val="28"/>
          <w:szCs w:val="28"/>
          <w:lang w:val="ru-RU"/>
        </w:rPr>
        <w:t>випливати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попереднього</w:t>
      </w:r>
      <w:proofErr w:type="spellEnd"/>
      <w:r w:rsidRPr="00847C6C">
        <w:rPr>
          <w:rFonts w:ascii="Times New Roman" w:eastAsia="Calibri" w:hAnsi="Times New Roman" w:cs="Times New Roman"/>
          <w:sz w:val="28"/>
          <w:szCs w:val="28"/>
          <w:lang w:val="ru-RU"/>
        </w:rPr>
        <w:t xml:space="preserve"> теоретичного </w:t>
      </w:r>
      <w:proofErr w:type="spellStart"/>
      <w:r w:rsidRPr="00847C6C">
        <w:rPr>
          <w:rFonts w:ascii="Times New Roman" w:eastAsia="Calibri" w:hAnsi="Times New Roman" w:cs="Times New Roman"/>
          <w:sz w:val="28"/>
          <w:szCs w:val="28"/>
          <w:lang w:val="ru-RU"/>
        </w:rPr>
        <w:t>огляду</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логічно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поєднуватися</w:t>
      </w:r>
      <w:proofErr w:type="spellEnd"/>
      <w:r w:rsidRPr="00847C6C">
        <w:rPr>
          <w:rFonts w:ascii="Times New Roman" w:eastAsia="Calibri" w:hAnsi="Times New Roman" w:cs="Times New Roman"/>
          <w:sz w:val="28"/>
          <w:szCs w:val="28"/>
          <w:lang w:val="ru-RU"/>
        </w:rPr>
        <w:t xml:space="preserve"> з метою й </w:t>
      </w:r>
      <w:proofErr w:type="spellStart"/>
      <w:r w:rsidRPr="00847C6C">
        <w:rPr>
          <w:rFonts w:ascii="Times New Roman" w:eastAsia="Calibri" w:hAnsi="Times New Roman" w:cs="Times New Roman"/>
          <w:sz w:val="28"/>
          <w:szCs w:val="28"/>
          <w:lang w:val="ru-RU"/>
        </w:rPr>
        <w:t>завданнями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Гіпотези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виступають</w:t>
      </w:r>
      <w:proofErr w:type="spellEnd"/>
      <w:r w:rsidRPr="00847C6C">
        <w:rPr>
          <w:rFonts w:ascii="Times New Roman" w:eastAsia="Calibri" w:hAnsi="Times New Roman" w:cs="Times New Roman"/>
          <w:sz w:val="28"/>
          <w:szCs w:val="28"/>
          <w:lang w:val="ru-RU"/>
        </w:rPr>
        <w:t xml:space="preserve"> як </w:t>
      </w:r>
      <w:proofErr w:type="spellStart"/>
      <w:r w:rsidRPr="00847C6C">
        <w:rPr>
          <w:rFonts w:ascii="Times New Roman" w:eastAsia="Calibri" w:hAnsi="Times New Roman" w:cs="Times New Roman"/>
          <w:sz w:val="28"/>
          <w:szCs w:val="28"/>
          <w:lang w:val="ru-RU"/>
        </w:rPr>
        <w:t>тимчасові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твердження</w:t>
      </w:r>
      <w:proofErr w:type="spellEnd"/>
      <w:r w:rsidRPr="00847C6C">
        <w:rPr>
          <w:rFonts w:ascii="Times New Roman" w:eastAsia="Calibri" w:hAnsi="Times New Roman" w:cs="Times New Roman"/>
          <w:sz w:val="28"/>
          <w:szCs w:val="28"/>
          <w:lang w:val="ru-RU"/>
        </w:rPr>
        <w:t xml:space="preserve"> про </w:t>
      </w:r>
      <w:proofErr w:type="spellStart"/>
      <w:r w:rsidRPr="00847C6C">
        <w:rPr>
          <w:rFonts w:ascii="Times New Roman" w:eastAsia="Calibri" w:hAnsi="Times New Roman" w:cs="Times New Roman"/>
          <w:sz w:val="28"/>
          <w:szCs w:val="28"/>
          <w:lang w:val="ru-RU"/>
        </w:rPr>
        <w:t>очікувані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зв’язки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між</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підлягають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перевірці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статистичними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якісними</w:t>
      </w:r>
      <w:proofErr w:type="spellEnd"/>
      <w:r w:rsidRPr="00847C6C">
        <w:rPr>
          <w:rFonts w:ascii="Times New Roman" w:eastAsia="Calibri" w:hAnsi="Times New Roman" w:cs="Times New Roman"/>
          <w:sz w:val="28"/>
          <w:szCs w:val="28"/>
          <w:lang w:val="ru-RU"/>
        </w:rPr>
        <w:t xml:space="preserve"> методами. Практичною </w:t>
      </w:r>
      <w:proofErr w:type="spellStart"/>
      <w:r w:rsidRPr="00847C6C">
        <w:rPr>
          <w:rFonts w:ascii="Times New Roman" w:eastAsia="Calibri" w:hAnsi="Times New Roman" w:cs="Times New Roman"/>
          <w:sz w:val="28"/>
          <w:szCs w:val="28"/>
          <w:lang w:val="ru-RU"/>
        </w:rPr>
        <w:t>вимогою</w:t>
      </w:r>
      <w:proofErr w:type="spellEnd"/>
      <w:r w:rsidRPr="00847C6C">
        <w:rPr>
          <w:rFonts w:ascii="Times New Roman" w:eastAsia="Calibri" w:hAnsi="Times New Roman" w:cs="Times New Roman"/>
          <w:sz w:val="28"/>
          <w:szCs w:val="28"/>
          <w:lang w:val="ru-RU"/>
        </w:rPr>
        <w:t xml:space="preserve"> є </w:t>
      </w:r>
      <w:proofErr w:type="spellStart"/>
      <w:r w:rsidRPr="00847C6C">
        <w:rPr>
          <w:rFonts w:ascii="Times New Roman" w:eastAsia="Calibri" w:hAnsi="Times New Roman" w:cs="Times New Roman"/>
          <w:sz w:val="28"/>
          <w:szCs w:val="28"/>
          <w:lang w:val="ru-RU"/>
        </w:rPr>
        <w:t>формулювання</w:t>
      </w:r>
      <w:proofErr w:type="spellEnd"/>
      <w:r w:rsidRPr="00847C6C">
        <w:rPr>
          <w:rFonts w:ascii="Times New Roman" w:eastAsia="Calibri" w:hAnsi="Times New Roman" w:cs="Times New Roman"/>
          <w:sz w:val="28"/>
          <w:szCs w:val="28"/>
          <w:lang w:val="ru-RU"/>
        </w:rPr>
        <w:t xml:space="preserve"> як </w:t>
      </w:r>
      <w:proofErr w:type="spellStart"/>
      <w:r w:rsidRPr="00847C6C">
        <w:rPr>
          <w:rFonts w:ascii="Times New Roman" w:eastAsia="Calibri" w:hAnsi="Times New Roman" w:cs="Times New Roman"/>
          <w:sz w:val="28"/>
          <w:szCs w:val="28"/>
          <w:lang w:val="ru-RU"/>
        </w:rPr>
        <w:t>нульової</w:t>
      </w:r>
      <w:proofErr w:type="spellEnd"/>
      <w:r w:rsidRPr="00847C6C">
        <w:rPr>
          <w:rFonts w:ascii="Times New Roman" w:eastAsia="Calibri" w:hAnsi="Times New Roman" w:cs="Times New Roman"/>
          <w:sz w:val="28"/>
          <w:szCs w:val="28"/>
          <w:lang w:val="ru-RU"/>
        </w:rPr>
        <w:t xml:space="preserve">, так і </w:t>
      </w:r>
      <w:proofErr w:type="spellStart"/>
      <w:r w:rsidRPr="00847C6C">
        <w:rPr>
          <w:rFonts w:ascii="Times New Roman" w:eastAsia="Calibri" w:hAnsi="Times New Roman" w:cs="Times New Roman"/>
          <w:sz w:val="28"/>
          <w:szCs w:val="28"/>
          <w:lang w:val="ru-RU"/>
        </w:rPr>
        <w:t>альтернативної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гіпотези</w:t>
      </w:r>
      <w:proofErr w:type="spellEnd"/>
      <w:r w:rsidRPr="00847C6C">
        <w:rPr>
          <w:rFonts w:ascii="Times New Roman" w:eastAsia="Calibri" w:hAnsi="Times New Roman" w:cs="Times New Roman"/>
          <w:sz w:val="28"/>
          <w:szCs w:val="28"/>
          <w:lang w:val="ru-RU"/>
        </w:rPr>
        <w:t xml:space="preserve"> для кожного </w:t>
      </w:r>
      <w:proofErr w:type="spellStart"/>
      <w:r w:rsidRPr="00847C6C">
        <w:rPr>
          <w:rFonts w:ascii="Times New Roman" w:eastAsia="Calibri" w:hAnsi="Times New Roman" w:cs="Times New Roman"/>
          <w:sz w:val="28"/>
          <w:szCs w:val="28"/>
          <w:lang w:val="ru-RU"/>
        </w:rPr>
        <w:t>ключового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завдання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вибудувати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тестувальні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процедури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визначити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підходи</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аналізу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сформувати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критерії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інтерпретації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методологічному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плані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важливо</w:t>
      </w:r>
      <w:proofErr w:type="spellEnd"/>
      <w:r w:rsidRPr="00847C6C">
        <w:rPr>
          <w:rFonts w:ascii="Times New Roman" w:eastAsia="Calibri" w:hAnsi="Times New Roman" w:cs="Times New Roman"/>
          <w:sz w:val="28"/>
          <w:szCs w:val="28"/>
          <w:lang w:val="ru-RU"/>
        </w:rPr>
        <w:t xml:space="preserve"> також </w:t>
      </w:r>
      <w:proofErr w:type="spellStart"/>
      <w:r w:rsidRPr="00847C6C">
        <w:rPr>
          <w:rFonts w:ascii="Times New Roman" w:eastAsia="Calibri" w:hAnsi="Times New Roman" w:cs="Times New Roman"/>
          <w:sz w:val="28"/>
          <w:szCs w:val="28"/>
          <w:lang w:val="ru-RU"/>
        </w:rPr>
        <w:t>вказати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очікуваний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напрям</w:t>
      </w:r>
      <w:proofErr w:type="spellEnd"/>
      <w:r w:rsidRPr="00847C6C">
        <w:rPr>
          <w:rFonts w:ascii="Times New Roman" w:eastAsia="Calibri" w:hAnsi="Times New Roman" w:cs="Times New Roman"/>
          <w:sz w:val="28"/>
          <w:szCs w:val="28"/>
          <w:lang w:val="ru-RU"/>
        </w:rPr>
        <w:t xml:space="preserve"> і силу </w:t>
      </w:r>
      <w:proofErr w:type="spellStart"/>
      <w:r w:rsidRPr="00847C6C">
        <w:rPr>
          <w:rFonts w:ascii="Times New Roman" w:eastAsia="Calibri" w:hAnsi="Times New Roman" w:cs="Times New Roman"/>
          <w:sz w:val="28"/>
          <w:szCs w:val="28"/>
          <w:lang w:val="ru-RU"/>
        </w:rPr>
        <w:t>зв’язків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щоб</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результати</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залишалися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абстрактними</w:t>
      </w:r>
      <w:proofErr w:type="spellEnd"/>
      <w:r w:rsidRPr="00847C6C">
        <w:rPr>
          <w:rFonts w:ascii="Times New Roman" w:eastAsia="Calibri" w:hAnsi="Times New Roman" w:cs="Times New Roman"/>
          <w:sz w:val="28"/>
          <w:szCs w:val="28"/>
          <w:lang w:val="ru-RU"/>
        </w:rPr>
        <w:t xml:space="preserve">, а ставали </w:t>
      </w:r>
      <w:proofErr w:type="spellStart"/>
      <w:r w:rsidRPr="00847C6C">
        <w:rPr>
          <w:rFonts w:ascii="Times New Roman" w:eastAsia="Calibri" w:hAnsi="Times New Roman" w:cs="Times New Roman"/>
          <w:sz w:val="28"/>
          <w:szCs w:val="28"/>
          <w:lang w:val="ru-RU"/>
        </w:rPr>
        <w:t>репрезентативними</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конкрет</w:t>
      </w:r>
      <w:r>
        <w:rPr>
          <w:rFonts w:ascii="Times New Roman" w:eastAsia="Calibri" w:hAnsi="Times New Roman" w:cs="Times New Roman"/>
          <w:sz w:val="28"/>
          <w:szCs w:val="28"/>
          <w:lang w:val="ru-RU"/>
        </w:rPr>
        <w:t>них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інтервенцій</w:t>
      </w:r>
      <w:proofErr w:type="spellEnd"/>
      <w:r>
        <w:rPr>
          <w:rFonts w:ascii="Times New Roman" w:eastAsia="Calibri" w:hAnsi="Times New Roman" w:cs="Times New Roman"/>
          <w:sz w:val="28"/>
          <w:szCs w:val="28"/>
          <w:lang w:val="ru-RU"/>
        </w:rPr>
        <w:t xml:space="preserve"> і </w:t>
      </w:r>
      <w:proofErr w:type="spellStart"/>
      <w:r>
        <w:rPr>
          <w:rFonts w:ascii="Times New Roman" w:eastAsia="Calibri" w:hAnsi="Times New Roman" w:cs="Times New Roman"/>
          <w:sz w:val="28"/>
          <w:szCs w:val="28"/>
          <w:lang w:val="ru-RU"/>
        </w:rPr>
        <w:t>рекомендацій</w:t>
      </w:r>
      <w:proofErr w:type="spellEnd"/>
      <w:r w:rsidR="00577A45">
        <w:rPr>
          <w:rFonts w:ascii="Times New Roman" w:eastAsia="Calibri" w:hAnsi="Times New Roman" w:cs="Times New Roman"/>
          <w:sz w:val="28"/>
          <w:szCs w:val="28"/>
          <w:lang w:val="ru-RU"/>
        </w:rPr>
        <w:t xml:space="preserve"> </w:t>
      </w:r>
      <w:r w:rsidR="00577A45" w:rsidRPr="00577A45">
        <w:rPr>
          <w:rFonts w:ascii="Times New Roman" w:eastAsia="Calibri" w:hAnsi="Times New Roman" w:cs="Times New Roman"/>
          <w:sz w:val="28"/>
          <w:szCs w:val="28"/>
          <w:lang w:val="ru-RU"/>
        </w:rPr>
        <w:t>[22]</w:t>
      </w:r>
      <w:r>
        <w:rPr>
          <w:rFonts w:ascii="Times New Roman" w:eastAsia="Calibri" w:hAnsi="Times New Roman" w:cs="Times New Roman"/>
          <w:sz w:val="28"/>
          <w:szCs w:val="28"/>
          <w:lang w:val="ru-RU"/>
        </w:rPr>
        <w:t>.</w:t>
      </w:r>
    </w:p>
    <w:p w14:paraId="18B62A1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Розробка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дослідницьких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завдань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логічно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випливати</w:t>
      </w:r>
      <w:proofErr w:type="spellEnd"/>
      <w:r w:rsidRPr="00847C6C">
        <w:rPr>
          <w:rFonts w:ascii="Times New Roman" w:eastAsia="Calibri" w:hAnsi="Times New Roman" w:cs="Times New Roman"/>
          <w:sz w:val="28"/>
          <w:szCs w:val="28"/>
          <w:lang w:val="ru-RU"/>
        </w:rPr>
        <w:t xml:space="preserve"> з мети і </w:t>
      </w:r>
      <w:proofErr w:type="spellStart"/>
      <w:r w:rsidRPr="00847C6C">
        <w:rPr>
          <w:rFonts w:ascii="Times New Roman" w:eastAsia="Calibri" w:hAnsi="Times New Roman" w:cs="Times New Roman"/>
          <w:sz w:val="28"/>
          <w:szCs w:val="28"/>
          <w:lang w:val="ru-RU"/>
        </w:rPr>
        <w:t>спрямовуватися</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поетапне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вирішення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дослідницької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проблеми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уточнення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операціоналізації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їх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вимірювання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визначення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організація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збору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інтерпретація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світлі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теоретичних</w:t>
      </w:r>
      <w:proofErr w:type="spellEnd"/>
      <w:r w:rsidRPr="00847C6C">
        <w:rPr>
          <w:rFonts w:ascii="Times New Roman" w:eastAsia="Calibri" w:hAnsi="Times New Roman" w:cs="Times New Roman"/>
          <w:sz w:val="28"/>
          <w:szCs w:val="28"/>
          <w:lang w:val="ru-RU"/>
        </w:rPr>
        <w:t xml:space="preserve"> моделей. У </w:t>
      </w:r>
      <w:proofErr w:type="spellStart"/>
      <w:r w:rsidRPr="00847C6C">
        <w:rPr>
          <w:rFonts w:ascii="Times New Roman" w:eastAsia="Calibri" w:hAnsi="Times New Roman" w:cs="Times New Roman"/>
          <w:sz w:val="28"/>
          <w:szCs w:val="28"/>
          <w:lang w:val="ru-RU"/>
        </w:rPr>
        <w:t>методичній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частині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слід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чітко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прописати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будуть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використовуватися</w:t>
      </w:r>
      <w:proofErr w:type="spellEnd"/>
      <w:r w:rsidRPr="00847C6C">
        <w:rPr>
          <w:rFonts w:ascii="Times New Roman" w:eastAsia="Calibri" w:hAnsi="Times New Roman" w:cs="Times New Roman"/>
          <w:sz w:val="28"/>
          <w:szCs w:val="28"/>
          <w:lang w:val="ru-RU"/>
        </w:rPr>
        <w:t xml:space="preserve"> як </w:t>
      </w:r>
      <w:proofErr w:type="spellStart"/>
      <w:r w:rsidRPr="00847C6C">
        <w:rPr>
          <w:rFonts w:ascii="Times New Roman" w:eastAsia="Calibri" w:hAnsi="Times New Roman" w:cs="Times New Roman"/>
          <w:sz w:val="28"/>
          <w:szCs w:val="28"/>
          <w:lang w:val="ru-RU"/>
        </w:rPr>
        <w:t>незалежні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типи і частота </w:t>
      </w:r>
      <w:proofErr w:type="spellStart"/>
      <w:r w:rsidRPr="00847C6C">
        <w:rPr>
          <w:rFonts w:ascii="Times New Roman" w:eastAsia="Calibri" w:hAnsi="Times New Roman" w:cs="Times New Roman"/>
          <w:sz w:val="28"/>
          <w:szCs w:val="28"/>
          <w:lang w:val="ru-RU"/>
        </w:rPr>
        <w:t>споживання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медіаконтенту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залежні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індикатори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соціалізації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ціннісні</w:t>
      </w:r>
      <w:proofErr w:type="spellEnd"/>
      <w:r w:rsidRPr="00847C6C">
        <w:rPr>
          <w:rFonts w:ascii="Times New Roman" w:eastAsia="Calibri" w:hAnsi="Times New Roman" w:cs="Times New Roman"/>
          <w:sz w:val="28"/>
          <w:szCs w:val="28"/>
          <w:lang w:val="ru-RU"/>
        </w:rPr>
        <w:t xml:space="preserve"> установки, </w:t>
      </w:r>
      <w:proofErr w:type="spellStart"/>
      <w:r w:rsidRPr="00847C6C">
        <w:rPr>
          <w:rFonts w:ascii="Times New Roman" w:eastAsia="Calibri" w:hAnsi="Times New Roman" w:cs="Times New Roman"/>
          <w:sz w:val="28"/>
          <w:szCs w:val="28"/>
          <w:lang w:val="ru-RU"/>
        </w:rPr>
        <w:t>поведінкові</w:t>
      </w:r>
      <w:proofErr w:type="spellEnd"/>
      <w:r w:rsidRPr="00847C6C">
        <w:rPr>
          <w:rFonts w:ascii="Times New Roman" w:eastAsia="Calibri" w:hAnsi="Times New Roman" w:cs="Times New Roman"/>
          <w:sz w:val="28"/>
          <w:szCs w:val="28"/>
          <w:lang w:val="ru-RU"/>
        </w:rPr>
        <w:t xml:space="preserve"> прояви, </w:t>
      </w:r>
      <w:proofErr w:type="spellStart"/>
      <w:r w:rsidRPr="00847C6C">
        <w:rPr>
          <w:rFonts w:ascii="Times New Roman" w:eastAsia="Calibri" w:hAnsi="Times New Roman" w:cs="Times New Roman"/>
          <w:sz w:val="28"/>
          <w:szCs w:val="28"/>
          <w:lang w:val="ru-RU"/>
        </w:rPr>
        <w:t>самоідентифікація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контролюючі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демографічні</w:t>
      </w:r>
      <w:proofErr w:type="spellEnd"/>
      <w:r w:rsidRPr="00847C6C">
        <w:rPr>
          <w:rFonts w:ascii="Times New Roman" w:eastAsia="Calibri" w:hAnsi="Times New Roman" w:cs="Times New Roman"/>
          <w:sz w:val="28"/>
          <w:szCs w:val="28"/>
          <w:lang w:val="ru-RU"/>
        </w:rPr>
        <w:t xml:space="preserve"> й </w:t>
      </w:r>
      <w:proofErr w:type="spellStart"/>
      <w:r w:rsidRPr="00847C6C">
        <w:rPr>
          <w:rFonts w:ascii="Times New Roman" w:eastAsia="Calibri" w:hAnsi="Times New Roman" w:cs="Times New Roman"/>
          <w:sz w:val="28"/>
          <w:szCs w:val="28"/>
          <w:lang w:val="ru-RU"/>
        </w:rPr>
        <w:t>соціально-економічні</w:t>
      </w:r>
      <w:proofErr w:type="spellEnd"/>
      <w:r w:rsidRPr="00847C6C">
        <w:rPr>
          <w:rFonts w:ascii="Times New Roman" w:eastAsia="Calibri" w:hAnsi="Times New Roman" w:cs="Times New Roman"/>
          <w:sz w:val="28"/>
          <w:szCs w:val="28"/>
          <w:lang w:val="ru-RU"/>
        </w:rPr>
        <w:t xml:space="preserve"> характеристики). Така </w:t>
      </w:r>
      <w:proofErr w:type="spellStart"/>
      <w:r w:rsidRPr="00847C6C">
        <w:rPr>
          <w:rFonts w:ascii="Times New Roman" w:eastAsia="Calibri" w:hAnsi="Times New Roman" w:cs="Times New Roman"/>
          <w:sz w:val="28"/>
          <w:szCs w:val="28"/>
          <w:lang w:val="ru-RU"/>
        </w:rPr>
        <w:t>операціоналізація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забезпечує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відтворюваність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коректно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w:t>
      </w:r>
      <w:r>
        <w:rPr>
          <w:rFonts w:ascii="Times New Roman" w:eastAsia="Calibri" w:hAnsi="Times New Roman" w:cs="Times New Roman"/>
          <w:sz w:val="28"/>
          <w:szCs w:val="28"/>
          <w:lang w:val="ru-RU"/>
        </w:rPr>
        <w:t>рпретувати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статистичні</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зв’язки</w:t>
      </w:r>
      <w:proofErr w:type="spellEnd"/>
      <w:r w:rsidR="00577A45" w:rsidRPr="00577A45">
        <w:rPr>
          <w:rFonts w:ascii="Times New Roman" w:eastAsia="Calibri" w:hAnsi="Times New Roman" w:cs="Times New Roman"/>
          <w:sz w:val="28"/>
          <w:szCs w:val="28"/>
          <w:lang w:val="ru-RU"/>
        </w:rPr>
        <w:t xml:space="preserve"> [23]</w:t>
      </w:r>
      <w:r>
        <w:rPr>
          <w:rFonts w:ascii="Times New Roman" w:eastAsia="Calibri" w:hAnsi="Times New Roman" w:cs="Times New Roman"/>
          <w:sz w:val="28"/>
          <w:szCs w:val="28"/>
          <w:lang w:val="ru-RU"/>
        </w:rPr>
        <w:t>.</w:t>
      </w:r>
    </w:p>
    <w:p w14:paraId="1F79A07B" w14:textId="77777777" w:rsid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Методологічне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обґрунтування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вибору</w:t>
      </w:r>
      <w:proofErr w:type="spellEnd"/>
      <w:r w:rsidRPr="00847C6C">
        <w:rPr>
          <w:rFonts w:ascii="Times New Roman" w:eastAsia="Calibri" w:hAnsi="Times New Roman" w:cs="Times New Roman"/>
          <w:sz w:val="28"/>
          <w:szCs w:val="28"/>
          <w:lang w:val="ru-RU"/>
        </w:rPr>
        <w:t xml:space="preserve"> дизайну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повинно </w:t>
      </w:r>
      <w:proofErr w:type="spellStart"/>
      <w:r w:rsidRPr="00847C6C">
        <w:rPr>
          <w:rFonts w:ascii="Times New Roman" w:eastAsia="Calibri" w:hAnsi="Times New Roman" w:cs="Times New Roman"/>
          <w:sz w:val="28"/>
          <w:szCs w:val="28"/>
          <w:lang w:val="ru-RU"/>
        </w:rPr>
        <w:t>спертися</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загальних</w:t>
      </w:r>
      <w:proofErr w:type="spellEnd"/>
      <w:r w:rsidRPr="00847C6C">
        <w:rPr>
          <w:rFonts w:ascii="Times New Roman" w:eastAsia="Calibri" w:hAnsi="Times New Roman" w:cs="Times New Roman"/>
          <w:sz w:val="28"/>
          <w:szCs w:val="28"/>
          <w:lang w:val="ru-RU"/>
        </w:rPr>
        <w:t xml:space="preserve"> принципах </w:t>
      </w:r>
      <w:proofErr w:type="spellStart"/>
      <w:r w:rsidRPr="00847C6C">
        <w:rPr>
          <w:rFonts w:ascii="Times New Roman" w:eastAsia="Calibri" w:hAnsi="Times New Roman" w:cs="Times New Roman"/>
          <w:sz w:val="28"/>
          <w:szCs w:val="28"/>
          <w:lang w:val="ru-RU"/>
        </w:rPr>
        <w:t>наукового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пізнання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практичних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вимогах</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валідності</w:t>
      </w:r>
      <w:proofErr w:type="spellEnd"/>
      <w:r w:rsidRPr="00847C6C">
        <w:rPr>
          <w:rFonts w:ascii="Times New Roman" w:eastAsia="Calibri" w:hAnsi="Times New Roman" w:cs="Times New Roman"/>
          <w:sz w:val="28"/>
          <w:szCs w:val="28"/>
          <w:lang w:val="ru-RU"/>
        </w:rPr>
        <w:t xml:space="preserve"> й </w:t>
      </w:r>
      <w:proofErr w:type="spellStart"/>
      <w:r w:rsidRPr="00847C6C">
        <w:rPr>
          <w:rFonts w:ascii="Times New Roman" w:eastAsia="Calibri" w:hAnsi="Times New Roman" w:cs="Times New Roman"/>
          <w:sz w:val="28"/>
          <w:szCs w:val="28"/>
          <w:lang w:val="ru-RU"/>
        </w:rPr>
        <w:t>надійності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Для тематики </w:t>
      </w:r>
      <w:proofErr w:type="spellStart"/>
      <w:r w:rsidRPr="00847C6C">
        <w:rPr>
          <w:rFonts w:ascii="Times New Roman" w:eastAsia="Calibri" w:hAnsi="Times New Roman" w:cs="Times New Roman"/>
          <w:sz w:val="28"/>
          <w:szCs w:val="28"/>
          <w:lang w:val="ru-RU"/>
        </w:rPr>
        <w:t>впливу</w:t>
      </w:r>
      <w:proofErr w:type="spellEnd"/>
      <w:r w:rsidRPr="00847C6C">
        <w:rPr>
          <w:rFonts w:ascii="Times New Roman" w:eastAsia="Calibri" w:hAnsi="Times New Roman" w:cs="Times New Roman"/>
          <w:sz w:val="28"/>
          <w:szCs w:val="28"/>
          <w:lang w:val="ru-RU"/>
        </w:rPr>
        <w:t xml:space="preserve"> ЗМІ на </w:t>
      </w:r>
      <w:proofErr w:type="spellStart"/>
      <w:r w:rsidRPr="00847C6C">
        <w:rPr>
          <w:rFonts w:ascii="Times New Roman" w:eastAsia="Calibri" w:hAnsi="Times New Roman" w:cs="Times New Roman"/>
          <w:sz w:val="28"/>
          <w:szCs w:val="28"/>
          <w:lang w:val="ru-RU"/>
        </w:rPr>
        <w:t>соціалізацію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підлітків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оптимальним</w:t>
      </w:r>
      <w:proofErr w:type="spellEnd"/>
      <w:r w:rsidRPr="00847C6C">
        <w:rPr>
          <w:rFonts w:ascii="Times New Roman" w:eastAsia="Calibri" w:hAnsi="Times New Roman" w:cs="Times New Roman"/>
          <w:sz w:val="28"/>
          <w:szCs w:val="28"/>
          <w:lang w:val="ru-RU"/>
        </w:rPr>
        <w:t xml:space="preserve"> є </w:t>
      </w:r>
      <w:proofErr w:type="spellStart"/>
      <w:r w:rsidRPr="00847C6C">
        <w:rPr>
          <w:rFonts w:ascii="Times New Roman" w:eastAsia="Calibri" w:hAnsi="Times New Roman" w:cs="Times New Roman"/>
          <w:sz w:val="28"/>
          <w:szCs w:val="28"/>
          <w:lang w:val="ru-RU"/>
        </w:rPr>
        <w:t>комбінований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mixed</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methods</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lastRenderedPageBreak/>
        <w:t>кількісні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методи</w:t>
      </w:r>
      <w:proofErr w:type="spellEnd"/>
      <w:r w:rsidRPr="00847C6C">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визначення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загальних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закономірностей</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тестування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гіпотез</w:t>
      </w:r>
      <w:proofErr w:type="spellEnd"/>
      <w:r w:rsidRPr="00847C6C">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якісні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методи</w:t>
      </w:r>
      <w:proofErr w:type="spellEnd"/>
      <w:r w:rsidRPr="00847C6C">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глибшого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розуміння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механізмів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смислів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стоять за </w:t>
      </w:r>
      <w:proofErr w:type="spellStart"/>
      <w:r w:rsidRPr="00847C6C">
        <w:rPr>
          <w:rFonts w:ascii="Times New Roman" w:eastAsia="Calibri" w:hAnsi="Times New Roman" w:cs="Times New Roman"/>
          <w:sz w:val="28"/>
          <w:szCs w:val="28"/>
          <w:lang w:val="ru-RU"/>
        </w:rPr>
        <w:t>статистичними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кореляціями</w:t>
      </w:r>
      <w:proofErr w:type="spellEnd"/>
      <w:r w:rsidRPr="00847C6C">
        <w:rPr>
          <w:rFonts w:ascii="Times New Roman" w:eastAsia="Calibri" w:hAnsi="Times New Roman" w:cs="Times New Roman"/>
          <w:sz w:val="28"/>
          <w:szCs w:val="28"/>
          <w:lang w:val="ru-RU"/>
        </w:rPr>
        <w:t xml:space="preserve">. Таке </w:t>
      </w:r>
      <w:proofErr w:type="spellStart"/>
      <w:r w:rsidRPr="00847C6C">
        <w:rPr>
          <w:rFonts w:ascii="Times New Roman" w:eastAsia="Calibri" w:hAnsi="Times New Roman" w:cs="Times New Roman"/>
          <w:sz w:val="28"/>
          <w:szCs w:val="28"/>
          <w:lang w:val="ru-RU"/>
        </w:rPr>
        <w:t>синтетичне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підходів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забезпечує</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широку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генералізацію</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багатовимірну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інтерпретацію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отриманих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відповідає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рекомендаціям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сучасного</w:t>
      </w:r>
      <w:proofErr w:type="spellEnd"/>
      <w:r w:rsidRPr="00847C6C">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дизайну </w:t>
      </w:r>
      <w:proofErr w:type="spellStart"/>
      <w:r>
        <w:rPr>
          <w:rFonts w:ascii="Times New Roman" w:eastAsia="Calibri" w:hAnsi="Times New Roman" w:cs="Times New Roman"/>
          <w:sz w:val="28"/>
          <w:szCs w:val="28"/>
          <w:lang w:val="ru-RU"/>
        </w:rPr>
        <w:t>соціальних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досліджень</w:t>
      </w:r>
      <w:proofErr w:type="spellEnd"/>
      <w:r>
        <w:rPr>
          <w:rFonts w:ascii="Times New Roman" w:eastAsia="Calibri" w:hAnsi="Times New Roman" w:cs="Times New Roman"/>
          <w:sz w:val="28"/>
          <w:szCs w:val="28"/>
          <w:lang w:val="ru-RU"/>
        </w:rPr>
        <w:t xml:space="preserve">. </w:t>
      </w:r>
    </w:p>
    <w:p w14:paraId="180E464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Вибір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вимірювання</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емпіричному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спиратися</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валідовані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шкали</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опитувальники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адаптовані</w:t>
      </w:r>
      <w:proofErr w:type="spellEnd"/>
      <w:r w:rsidRPr="00847C6C">
        <w:rPr>
          <w:rFonts w:ascii="Times New Roman" w:eastAsia="Calibri" w:hAnsi="Times New Roman" w:cs="Times New Roman"/>
          <w:sz w:val="28"/>
          <w:szCs w:val="28"/>
          <w:lang w:val="ru-RU"/>
        </w:rPr>
        <w:t xml:space="preserve"> до культурного контексту та </w:t>
      </w:r>
      <w:proofErr w:type="spellStart"/>
      <w:r w:rsidRPr="00847C6C">
        <w:rPr>
          <w:rFonts w:ascii="Times New Roman" w:eastAsia="Calibri" w:hAnsi="Times New Roman" w:cs="Times New Roman"/>
          <w:sz w:val="28"/>
          <w:szCs w:val="28"/>
          <w:lang w:val="ru-RU"/>
        </w:rPr>
        <w:t>вікових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особливостей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респондентів</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кількісної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частини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доцільно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використовувати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стандартизовані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фіксують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медіаспоживання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рівень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медіаграмотності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показники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самооцінки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соціальної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інтеграції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крім</w:t>
      </w:r>
      <w:proofErr w:type="spellEnd"/>
      <w:r w:rsidRPr="00847C6C">
        <w:rPr>
          <w:rFonts w:ascii="Times New Roman" w:eastAsia="Calibri" w:hAnsi="Times New Roman" w:cs="Times New Roman"/>
          <w:sz w:val="28"/>
          <w:szCs w:val="28"/>
          <w:lang w:val="ru-RU"/>
        </w:rPr>
        <w:t xml:space="preserve"> того, </w:t>
      </w:r>
      <w:proofErr w:type="spellStart"/>
      <w:r w:rsidRPr="00847C6C">
        <w:rPr>
          <w:rFonts w:ascii="Times New Roman" w:eastAsia="Calibri" w:hAnsi="Times New Roman" w:cs="Times New Roman"/>
          <w:sz w:val="28"/>
          <w:szCs w:val="28"/>
          <w:lang w:val="ru-RU"/>
        </w:rPr>
        <w:t>варто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включити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питання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щодо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платформи</w:t>
      </w:r>
      <w:proofErr w:type="spellEnd"/>
      <w:r w:rsidRPr="00847C6C">
        <w:rPr>
          <w:rFonts w:ascii="Times New Roman" w:eastAsia="Calibri" w:hAnsi="Times New Roman" w:cs="Times New Roman"/>
          <w:sz w:val="28"/>
          <w:szCs w:val="28"/>
          <w:lang w:val="ru-RU"/>
        </w:rPr>
        <w:t xml:space="preserve"> й формату контенту, </w:t>
      </w:r>
      <w:proofErr w:type="spellStart"/>
      <w:r w:rsidRPr="00847C6C">
        <w:rPr>
          <w:rFonts w:ascii="Times New Roman" w:eastAsia="Calibri" w:hAnsi="Times New Roman" w:cs="Times New Roman"/>
          <w:sz w:val="28"/>
          <w:szCs w:val="28"/>
          <w:lang w:val="ru-RU"/>
        </w:rPr>
        <w:t>оскільки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канали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впливу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різняться</w:t>
      </w:r>
      <w:proofErr w:type="spellEnd"/>
      <w:r w:rsidRPr="00847C6C">
        <w:rPr>
          <w:rFonts w:ascii="Times New Roman" w:eastAsia="Calibri" w:hAnsi="Times New Roman" w:cs="Times New Roman"/>
          <w:sz w:val="28"/>
          <w:szCs w:val="28"/>
          <w:lang w:val="ru-RU"/>
        </w:rPr>
        <w:t xml:space="preserve"> за </w:t>
      </w:r>
      <w:proofErr w:type="spellStart"/>
      <w:r w:rsidRPr="00847C6C">
        <w:rPr>
          <w:rFonts w:ascii="Times New Roman" w:eastAsia="Calibri" w:hAnsi="Times New Roman" w:cs="Times New Roman"/>
          <w:sz w:val="28"/>
          <w:szCs w:val="28"/>
          <w:lang w:val="ru-RU"/>
        </w:rPr>
        <w:t>своїм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ефектом</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якісної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частини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інтерв’ю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фокус-групи </w:t>
      </w:r>
      <w:proofErr w:type="spellStart"/>
      <w:r w:rsidRPr="00847C6C">
        <w:rPr>
          <w:rFonts w:ascii="Times New Roman" w:eastAsia="Calibri" w:hAnsi="Times New Roman" w:cs="Times New Roman"/>
          <w:sz w:val="28"/>
          <w:szCs w:val="28"/>
          <w:lang w:val="ru-RU"/>
        </w:rPr>
        <w:t>повинні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містити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відкриті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питання</w:t>
      </w:r>
      <w:proofErr w:type="spellEnd"/>
      <w:r w:rsidRPr="00847C6C">
        <w:rPr>
          <w:rFonts w:ascii="Times New Roman" w:eastAsia="Calibri" w:hAnsi="Times New Roman" w:cs="Times New Roman"/>
          <w:sz w:val="28"/>
          <w:szCs w:val="28"/>
          <w:lang w:val="ru-RU"/>
        </w:rPr>
        <w:t xml:space="preserve"> про </w:t>
      </w:r>
      <w:proofErr w:type="spellStart"/>
      <w:r w:rsidRPr="00847C6C">
        <w:rPr>
          <w:rFonts w:ascii="Times New Roman" w:eastAsia="Calibri" w:hAnsi="Times New Roman" w:cs="Times New Roman"/>
          <w:sz w:val="28"/>
          <w:szCs w:val="28"/>
          <w:lang w:val="ru-RU"/>
        </w:rPr>
        <w:t>смислову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інтерпретацію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медіаповідомлень</w:t>
      </w:r>
      <w:proofErr w:type="spellEnd"/>
      <w:r w:rsidRPr="00847C6C">
        <w:rPr>
          <w:rFonts w:ascii="Times New Roman" w:eastAsia="Calibri" w:hAnsi="Times New Roman" w:cs="Times New Roman"/>
          <w:sz w:val="28"/>
          <w:szCs w:val="28"/>
          <w:lang w:val="ru-RU"/>
        </w:rPr>
        <w:t xml:space="preserve"> і про те, як </w:t>
      </w:r>
      <w:proofErr w:type="spellStart"/>
      <w:r w:rsidRPr="00847C6C">
        <w:rPr>
          <w:rFonts w:ascii="Times New Roman" w:eastAsia="Calibri" w:hAnsi="Times New Roman" w:cs="Times New Roman"/>
          <w:sz w:val="28"/>
          <w:szCs w:val="28"/>
          <w:lang w:val="ru-RU"/>
        </w:rPr>
        <w:t>підлітки</w:t>
      </w:r>
      <w:proofErr w:type="spellEnd"/>
      <w:r w:rsidRPr="00847C6C">
        <w:rPr>
          <w:rFonts w:ascii="Times New Roman" w:eastAsia="Calibri" w:hAnsi="Times New Roman" w:cs="Times New Roman"/>
          <w:sz w:val="28"/>
          <w:szCs w:val="28"/>
          <w:lang w:val="ru-RU"/>
        </w:rPr>
        <w:t xml:space="preserve"> репертуарно </w:t>
      </w:r>
      <w:proofErr w:type="spellStart"/>
      <w:r w:rsidRPr="00847C6C">
        <w:rPr>
          <w:rFonts w:ascii="Times New Roman" w:eastAsia="Calibri" w:hAnsi="Times New Roman" w:cs="Times New Roman"/>
          <w:sz w:val="28"/>
          <w:szCs w:val="28"/>
          <w:lang w:val="ru-RU"/>
        </w:rPr>
        <w:t>використовують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своїх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щоденних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взаємодіях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слід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аргументувати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даними</w:t>
      </w:r>
      <w:proofErr w:type="spellEnd"/>
      <w:r w:rsidRPr="00847C6C">
        <w:rPr>
          <w:rFonts w:ascii="Times New Roman" w:eastAsia="Calibri" w:hAnsi="Times New Roman" w:cs="Times New Roman"/>
          <w:sz w:val="28"/>
          <w:szCs w:val="28"/>
          <w:lang w:val="ru-RU"/>
        </w:rPr>
        <w:t xml:space="preserve"> про </w:t>
      </w:r>
      <w:proofErr w:type="spellStart"/>
      <w:r w:rsidRPr="00847C6C">
        <w:rPr>
          <w:rFonts w:ascii="Times New Roman" w:eastAsia="Calibri" w:hAnsi="Times New Roman" w:cs="Times New Roman"/>
          <w:sz w:val="28"/>
          <w:szCs w:val="28"/>
          <w:lang w:val="ru-RU"/>
        </w:rPr>
        <w:t>їхню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психометричну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якість</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поперед</w:t>
      </w:r>
      <w:r>
        <w:rPr>
          <w:rFonts w:ascii="Times New Roman" w:eastAsia="Calibri" w:hAnsi="Times New Roman" w:cs="Times New Roman"/>
          <w:sz w:val="28"/>
          <w:szCs w:val="28"/>
          <w:lang w:val="ru-RU"/>
        </w:rPr>
        <w:t>ніх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дослідженнях</w:t>
      </w:r>
      <w:proofErr w:type="spellEnd"/>
      <w:r w:rsidR="00577A45" w:rsidRPr="00577A45">
        <w:rPr>
          <w:rFonts w:ascii="Times New Roman" w:eastAsia="Calibri" w:hAnsi="Times New Roman" w:cs="Times New Roman"/>
          <w:sz w:val="28"/>
          <w:szCs w:val="28"/>
          <w:lang w:val="ru-RU"/>
        </w:rPr>
        <w:t xml:space="preserve"> [24]</w:t>
      </w:r>
      <w:r>
        <w:rPr>
          <w:rFonts w:ascii="Times New Roman" w:eastAsia="Calibri" w:hAnsi="Times New Roman" w:cs="Times New Roman"/>
          <w:sz w:val="28"/>
          <w:szCs w:val="28"/>
          <w:lang w:val="ru-RU"/>
        </w:rPr>
        <w:t xml:space="preserve">. </w:t>
      </w:r>
    </w:p>
    <w:p w14:paraId="76AB0973"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Питання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репрезентативності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вибірки</w:t>
      </w:r>
      <w:proofErr w:type="spellEnd"/>
      <w:r w:rsidRPr="00847C6C">
        <w:rPr>
          <w:rFonts w:ascii="Times New Roman" w:eastAsia="Calibri" w:hAnsi="Times New Roman" w:cs="Times New Roman"/>
          <w:sz w:val="28"/>
          <w:szCs w:val="28"/>
          <w:lang w:val="ru-RU"/>
        </w:rPr>
        <w:t xml:space="preserve"> і процедур </w:t>
      </w:r>
      <w:proofErr w:type="spellStart"/>
      <w:r w:rsidRPr="00847C6C">
        <w:rPr>
          <w:rFonts w:ascii="Times New Roman" w:eastAsia="Calibri" w:hAnsi="Times New Roman" w:cs="Times New Roman"/>
          <w:sz w:val="28"/>
          <w:szCs w:val="28"/>
          <w:lang w:val="ru-RU"/>
        </w:rPr>
        <w:t>відбору</w:t>
      </w:r>
      <w:proofErr w:type="spellEnd"/>
      <w:r w:rsidRPr="00847C6C">
        <w:rPr>
          <w:rFonts w:ascii="Times New Roman" w:eastAsia="Calibri" w:hAnsi="Times New Roman" w:cs="Times New Roman"/>
          <w:sz w:val="28"/>
          <w:szCs w:val="28"/>
          <w:lang w:val="ru-RU"/>
        </w:rPr>
        <w:t xml:space="preserve"> є </w:t>
      </w:r>
      <w:proofErr w:type="spellStart"/>
      <w:r w:rsidRPr="00847C6C">
        <w:rPr>
          <w:rFonts w:ascii="Times New Roman" w:eastAsia="Calibri" w:hAnsi="Times New Roman" w:cs="Times New Roman"/>
          <w:sz w:val="28"/>
          <w:szCs w:val="28"/>
          <w:lang w:val="ru-RU"/>
        </w:rPr>
        <w:t>критичними</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можливості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екстраполяції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ширшу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популяцію</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методології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цього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розділу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має</w:t>
      </w:r>
      <w:proofErr w:type="spellEnd"/>
      <w:r w:rsidRPr="00847C6C">
        <w:rPr>
          <w:rFonts w:ascii="Times New Roman" w:eastAsia="Calibri" w:hAnsi="Times New Roman" w:cs="Times New Roman"/>
          <w:sz w:val="28"/>
          <w:szCs w:val="28"/>
          <w:lang w:val="ru-RU"/>
        </w:rPr>
        <w:t xml:space="preserve"> бути </w:t>
      </w:r>
      <w:proofErr w:type="spellStart"/>
      <w:r w:rsidRPr="00847C6C">
        <w:rPr>
          <w:rFonts w:ascii="Times New Roman" w:eastAsia="Calibri" w:hAnsi="Times New Roman" w:cs="Times New Roman"/>
          <w:sz w:val="28"/>
          <w:szCs w:val="28"/>
          <w:lang w:val="ru-RU"/>
        </w:rPr>
        <w:t>чітко</w:t>
      </w:r>
      <w:proofErr w:type="spellEnd"/>
      <w:r w:rsidRPr="00847C6C">
        <w:rPr>
          <w:rFonts w:ascii="Times New Roman" w:eastAsia="Calibri" w:hAnsi="Times New Roman" w:cs="Times New Roman"/>
          <w:sz w:val="28"/>
          <w:szCs w:val="28"/>
          <w:lang w:val="ru-RU"/>
        </w:rPr>
        <w:t xml:space="preserve"> прописана </w:t>
      </w:r>
      <w:proofErr w:type="spellStart"/>
      <w:r w:rsidRPr="00847C6C">
        <w:rPr>
          <w:rFonts w:ascii="Times New Roman" w:eastAsia="Calibri" w:hAnsi="Times New Roman" w:cs="Times New Roman"/>
          <w:sz w:val="28"/>
          <w:szCs w:val="28"/>
          <w:lang w:val="ru-RU"/>
        </w:rPr>
        <w:t>стратегія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формування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буде </w:t>
      </w:r>
      <w:proofErr w:type="spellStart"/>
      <w:r w:rsidRPr="00847C6C">
        <w:rPr>
          <w:rFonts w:ascii="Times New Roman" w:eastAsia="Calibri" w:hAnsi="Times New Roman" w:cs="Times New Roman"/>
          <w:sz w:val="28"/>
          <w:szCs w:val="28"/>
          <w:lang w:val="ru-RU"/>
        </w:rPr>
        <w:t>стратифікована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випадкова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шкіл</w:t>
      </w:r>
      <w:proofErr w:type="spellEnd"/>
      <w:r w:rsidRPr="00847C6C">
        <w:rPr>
          <w:rFonts w:ascii="Times New Roman" w:eastAsia="Calibri" w:hAnsi="Times New Roman" w:cs="Times New Roman"/>
          <w:sz w:val="28"/>
          <w:szCs w:val="28"/>
          <w:lang w:val="ru-RU"/>
        </w:rPr>
        <w:t>/</w:t>
      </w:r>
      <w:proofErr w:type="spellStart"/>
      <w:r w:rsidRPr="00847C6C">
        <w:rPr>
          <w:rFonts w:ascii="Times New Roman" w:eastAsia="Calibri" w:hAnsi="Times New Roman" w:cs="Times New Roman"/>
          <w:sz w:val="28"/>
          <w:szCs w:val="28"/>
          <w:lang w:val="ru-RU"/>
        </w:rPr>
        <w:t>класів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квазі-випадкова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вибірка</w:t>
      </w:r>
      <w:proofErr w:type="spellEnd"/>
      <w:r w:rsidRPr="00847C6C">
        <w:rPr>
          <w:rFonts w:ascii="Times New Roman" w:eastAsia="Calibri" w:hAnsi="Times New Roman" w:cs="Times New Roman"/>
          <w:sz w:val="28"/>
          <w:szCs w:val="28"/>
          <w:lang w:val="ru-RU"/>
        </w:rPr>
        <w:t xml:space="preserve"> у межах </w:t>
      </w:r>
      <w:proofErr w:type="spellStart"/>
      <w:r w:rsidRPr="00847C6C">
        <w:rPr>
          <w:rFonts w:ascii="Times New Roman" w:eastAsia="Calibri" w:hAnsi="Times New Roman" w:cs="Times New Roman"/>
          <w:sz w:val="28"/>
          <w:szCs w:val="28"/>
          <w:lang w:val="ru-RU"/>
        </w:rPr>
        <w:t>окремих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регіонів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часові</w:t>
      </w:r>
      <w:proofErr w:type="spellEnd"/>
      <w:r w:rsidRPr="00847C6C">
        <w:rPr>
          <w:rFonts w:ascii="Times New Roman" w:eastAsia="Calibri" w:hAnsi="Times New Roman" w:cs="Times New Roman"/>
          <w:sz w:val="28"/>
          <w:szCs w:val="28"/>
          <w:lang w:val="ru-RU"/>
        </w:rPr>
        <w:t xml:space="preserve"> рамки </w:t>
      </w:r>
      <w:proofErr w:type="spellStart"/>
      <w:r w:rsidRPr="00847C6C">
        <w:rPr>
          <w:rFonts w:ascii="Times New Roman" w:eastAsia="Calibri" w:hAnsi="Times New Roman" w:cs="Times New Roman"/>
          <w:sz w:val="28"/>
          <w:szCs w:val="28"/>
          <w:lang w:val="ru-RU"/>
        </w:rPr>
        <w:t>вибору</w:t>
      </w:r>
      <w:proofErr w:type="spellEnd"/>
      <w:r w:rsidRPr="00847C6C">
        <w:rPr>
          <w:rFonts w:ascii="Times New Roman" w:eastAsia="Calibri" w:hAnsi="Times New Roman" w:cs="Times New Roman"/>
          <w:sz w:val="28"/>
          <w:szCs w:val="28"/>
          <w:lang w:val="ru-RU"/>
        </w:rPr>
        <w:t xml:space="preserve">; як </w:t>
      </w:r>
      <w:proofErr w:type="spellStart"/>
      <w:r w:rsidRPr="00847C6C">
        <w:rPr>
          <w:rFonts w:ascii="Times New Roman" w:eastAsia="Calibri" w:hAnsi="Times New Roman" w:cs="Times New Roman"/>
          <w:sz w:val="28"/>
          <w:szCs w:val="28"/>
          <w:lang w:val="ru-RU"/>
        </w:rPr>
        <w:t>забезпечити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репрезентацію</w:t>
      </w:r>
      <w:proofErr w:type="spellEnd"/>
      <w:r w:rsidRPr="00847C6C">
        <w:rPr>
          <w:rFonts w:ascii="Times New Roman" w:eastAsia="Calibri" w:hAnsi="Times New Roman" w:cs="Times New Roman"/>
          <w:sz w:val="28"/>
          <w:szCs w:val="28"/>
          <w:lang w:val="ru-RU"/>
        </w:rPr>
        <w:t xml:space="preserve"> за </w:t>
      </w:r>
      <w:proofErr w:type="spellStart"/>
      <w:r w:rsidRPr="00847C6C">
        <w:rPr>
          <w:rFonts w:ascii="Times New Roman" w:eastAsia="Calibri" w:hAnsi="Times New Roman" w:cs="Times New Roman"/>
          <w:sz w:val="28"/>
          <w:szCs w:val="28"/>
          <w:lang w:val="ru-RU"/>
        </w:rPr>
        <w:t>статтю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віком</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соціально-економічним</w:t>
      </w:r>
      <w:proofErr w:type="spellEnd"/>
      <w:r w:rsidRPr="00847C6C">
        <w:rPr>
          <w:rFonts w:ascii="Times New Roman" w:eastAsia="Calibri" w:hAnsi="Times New Roman" w:cs="Times New Roman"/>
          <w:sz w:val="28"/>
          <w:szCs w:val="28"/>
          <w:lang w:val="ru-RU"/>
        </w:rPr>
        <w:t xml:space="preserve"> статусом. У </w:t>
      </w:r>
      <w:proofErr w:type="spellStart"/>
      <w:r w:rsidRPr="00847C6C">
        <w:rPr>
          <w:rFonts w:ascii="Times New Roman" w:eastAsia="Calibri" w:hAnsi="Times New Roman" w:cs="Times New Roman"/>
          <w:sz w:val="28"/>
          <w:szCs w:val="28"/>
          <w:lang w:val="ru-RU"/>
        </w:rPr>
        <w:t>прикладних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дослідженнях</w:t>
      </w:r>
      <w:proofErr w:type="spellEnd"/>
      <w:r w:rsidRPr="00847C6C">
        <w:rPr>
          <w:rFonts w:ascii="Times New Roman" w:eastAsia="Calibri" w:hAnsi="Times New Roman" w:cs="Times New Roman"/>
          <w:sz w:val="28"/>
          <w:szCs w:val="28"/>
          <w:lang w:val="ru-RU"/>
        </w:rPr>
        <w:t xml:space="preserve"> часто </w:t>
      </w:r>
      <w:proofErr w:type="spellStart"/>
      <w:r w:rsidRPr="00847C6C">
        <w:rPr>
          <w:rFonts w:ascii="Times New Roman" w:eastAsia="Calibri" w:hAnsi="Times New Roman" w:cs="Times New Roman"/>
          <w:sz w:val="28"/>
          <w:szCs w:val="28"/>
          <w:lang w:val="ru-RU"/>
        </w:rPr>
        <w:t>доцільно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багаторівневі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процедури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відбору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щоб</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мінімізувати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селекційні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упередження</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забезпечити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достатню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статистичну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потужність</w:t>
      </w:r>
      <w:proofErr w:type="spellEnd"/>
      <w:r w:rsidRPr="00847C6C">
        <w:rPr>
          <w:rFonts w:ascii="Times New Roman" w:eastAsia="Calibri" w:hAnsi="Times New Roman" w:cs="Times New Roman"/>
          <w:sz w:val="28"/>
          <w:szCs w:val="28"/>
          <w:lang w:val="ru-RU"/>
        </w:rPr>
        <w:t xml:space="preserve"> д</w:t>
      </w:r>
      <w:r>
        <w:rPr>
          <w:rFonts w:ascii="Times New Roman" w:eastAsia="Calibri" w:hAnsi="Times New Roman" w:cs="Times New Roman"/>
          <w:sz w:val="28"/>
          <w:szCs w:val="28"/>
          <w:lang w:val="ru-RU"/>
        </w:rPr>
        <w:t xml:space="preserve">ля </w:t>
      </w:r>
      <w:proofErr w:type="spellStart"/>
      <w:r>
        <w:rPr>
          <w:rFonts w:ascii="Times New Roman" w:eastAsia="Calibri" w:hAnsi="Times New Roman" w:cs="Times New Roman"/>
          <w:sz w:val="28"/>
          <w:szCs w:val="28"/>
          <w:lang w:val="ru-RU"/>
        </w:rPr>
        <w:t>тестування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основних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гіпотез</w:t>
      </w:r>
      <w:proofErr w:type="spellEnd"/>
      <w:r>
        <w:rPr>
          <w:rFonts w:ascii="Times New Roman" w:eastAsia="Calibri" w:hAnsi="Times New Roman" w:cs="Times New Roman"/>
          <w:sz w:val="28"/>
          <w:szCs w:val="28"/>
          <w:lang w:val="ru-RU"/>
        </w:rPr>
        <w:t>.</w:t>
      </w:r>
    </w:p>
    <w:p w14:paraId="1A96840E" w14:textId="77777777" w:rsid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Етичні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аспекти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організації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емпіричного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набувають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особливої</w:t>
      </w:r>
      <w:proofErr w:type="spellEnd"/>
      <w:r w:rsidRPr="00847C6C">
        <w:rPr>
          <w:rFonts w:ascii="Times New Roman" w:eastAsia="Calibri" w:hAnsi="Times New Roman" w:cs="Times New Roman"/>
          <w:sz w:val="28"/>
          <w:szCs w:val="28"/>
          <w:lang w:val="ru-RU"/>
        </w:rPr>
        <w:t xml:space="preserve"> ваги в </w:t>
      </w:r>
      <w:proofErr w:type="spellStart"/>
      <w:r w:rsidRPr="00847C6C">
        <w:rPr>
          <w:rFonts w:ascii="Times New Roman" w:eastAsia="Calibri" w:hAnsi="Times New Roman" w:cs="Times New Roman"/>
          <w:sz w:val="28"/>
          <w:szCs w:val="28"/>
          <w:lang w:val="ru-RU"/>
        </w:rPr>
        <w:t>роботі</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підлітками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необхідність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отримання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інформованої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згоди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батьків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опікунів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забезпечення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анонімності</w:t>
      </w:r>
      <w:proofErr w:type="spellEnd"/>
      <w:r w:rsidRPr="00847C6C">
        <w:rPr>
          <w:rFonts w:ascii="Times New Roman" w:eastAsia="Calibri" w:hAnsi="Times New Roman" w:cs="Times New Roman"/>
          <w:sz w:val="28"/>
          <w:szCs w:val="28"/>
          <w:lang w:val="ru-RU"/>
        </w:rPr>
        <w:t xml:space="preserve"> й </w:t>
      </w:r>
      <w:proofErr w:type="spellStart"/>
      <w:r w:rsidRPr="00847C6C">
        <w:rPr>
          <w:rFonts w:ascii="Times New Roman" w:eastAsia="Calibri" w:hAnsi="Times New Roman" w:cs="Times New Roman"/>
          <w:sz w:val="28"/>
          <w:szCs w:val="28"/>
          <w:lang w:val="ru-RU"/>
        </w:rPr>
        <w:t>конфіденційності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захист</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потенційної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шкоди</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механізми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надання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підтримки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учасникам</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разі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виявлення</w:t>
      </w:r>
      <w:proofErr w:type="spellEnd"/>
      <w:r w:rsidRPr="00847C6C">
        <w:rPr>
          <w:rFonts w:ascii="Times New Roman" w:eastAsia="Calibri" w:hAnsi="Times New Roman" w:cs="Times New Roman"/>
          <w:sz w:val="28"/>
          <w:szCs w:val="28"/>
          <w:lang w:val="ru-RU"/>
        </w:rPr>
        <w:t xml:space="preserve"> </w:t>
      </w:r>
      <w:r w:rsidRPr="00847C6C">
        <w:rPr>
          <w:rFonts w:ascii="Times New Roman" w:eastAsia="Calibri" w:hAnsi="Times New Roman" w:cs="Times New Roman"/>
          <w:sz w:val="28"/>
          <w:szCs w:val="28"/>
          <w:lang w:val="ru-RU"/>
        </w:rPr>
        <w:lastRenderedPageBreak/>
        <w:t xml:space="preserve">у них </w:t>
      </w:r>
      <w:proofErr w:type="spellStart"/>
      <w:r w:rsidRPr="00847C6C">
        <w:rPr>
          <w:rFonts w:ascii="Times New Roman" w:eastAsia="Calibri" w:hAnsi="Times New Roman" w:cs="Times New Roman"/>
          <w:sz w:val="28"/>
          <w:szCs w:val="28"/>
          <w:lang w:val="ru-RU"/>
        </w:rPr>
        <w:t>тривожних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симптомів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Крім</w:t>
      </w:r>
      <w:proofErr w:type="spellEnd"/>
      <w:r w:rsidRPr="00847C6C">
        <w:rPr>
          <w:rFonts w:ascii="Times New Roman" w:eastAsia="Calibri" w:hAnsi="Times New Roman" w:cs="Times New Roman"/>
          <w:sz w:val="28"/>
          <w:szCs w:val="28"/>
          <w:lang w:val="ru-RU"/>
        </w:rPr>
        <w:t xml:space="preserve"> того, </w:t>
      </w:r>
      <w:proofErr w:type="spellStart"/>
      <w:r w:rsidRPr="00847C6C">
        <w:rPr>
          <w:rFonts w:ascii="Times New Roman" w:eastAsia="Calibri" w:hAnsi="Times New Roman" w:cs="Times New Roman"/>
          <w:sz w:val="28"/>
          <w:szCs w:val="28"/>
          <w:lang w:val="ru-RU"/>
        </w:rPr>
        <w:t>під</w:t>
      </w:r>
      <w:proofErr w:type="spellEnd"/>
      <w:r w:rsidRPr="00847C6C">
        <w:rPr>
          <w:rFonts w:ascii="Times New Roman" w:eastAsia="Calibri" w:hAnsi="Times New Roman" w:cs="Times New Roman"/>
          <w:sz w:val="28"/>
          <w:szCs w:val="28"/>
          <w:lang w:val="ru-RU"/>
        </w:rPr>
        <w:t xml:space="preserve"> час </w:t>
      </w:r>
      <w:proofErr w:type="spellStart"/>
      <w:r w:rsidRPr="00847C6C">
        <w:rPr>
          <w:rFonts w:ascii="Times New Roman" w:eastAsia="Calibri" w:hAnsi="Times New Roman" w:cs="Times New Roman"/>
          <w:sz w:val="28"/>
          <w:szCs w:val="28"/>
          <w:lang w:val="ru-RU"/>
        </w:rPr>
        <w:t>збору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у цифровому </w:t>
      </w:r>
      <w:proofErr w:type="spellStart"/>
      <w:r w:rsidRPr="00847C6C">
        <w:rPr>
          <w:rFonts w:ascii="Times New Roman" w:eastAsia="Calibri" w:hAnsi="Times New Roman" w:cs="Times New Roman"/>
          <w:sz w:val="28"/>
          <w:szCs w:val="28"/>
          <w:lang w:val="ru-RU"/>
        </w:rPr>
        <w:t>середовищі</w:t>
      </w:r>
      <w:proofErr w:type="spellEnd"/>
      <w:r w:rsidRPr="00847C6C">
        <w:rPr>
          <w:rFonts w:ascii="Times New Roman" w:eastAsia="Calibri" w:hAnsi="Times New Roman" w:cs="Times New Roman"/>
          <w:sz w:val="28"/>
          <w:szCs w:val="28"/>
          <w:lang w:val="ru-RU"/>
        </w:rPr>
        <w:t xml:space="preserve"> треба </w:t>
      </w:r>
      <w:proofErr w:type="spellStart"/>
      <w:r w:rsidRPr="00847C6C">
        <w:rPr>
          <w:rFonts w:ascii="Times New Roman" w:eastAsia="Calibri" w:hAnsi="Times New Roman" w:cs="Times New Roman"/>
          <w:sz w:val="28"/>
          <w:szCs w:val="28"/>
          <w:lang w:val="ru-RU"/>
        </w:rPr>
        <w:t>передбачити</w:t>
      </w:r>
      <w:proofErr w:type="spellEnd"/>
      <w:r w:rsidRPr="00847C6C">
        <w:rPr>
          <w:rFonts w:ascii="Times New Roman" w:eastAsia="Calibri" w:hAnsi="Times New Roman" w:cs="Times New Roman"/>
          <w:sz w:val="28"/>
          <w:szCs w:val="28"/>
          <w:lang w:val="ru-RU"/>
        </w:rPr>
        <w:t xml:space="preserve"> заходи з </w:t>
      </w:r>
      <w:proofErr w:type="spellStart"/>
      <w:r w:rsidRPr="00847C6C">
        <w:rPr>
          <w:rFonts w:ascii="Times New Roman" w:eastAsia="Calibri" w:hAnsi="Times New Roman" w:cs="Times New Roman"/>
          <w:sz w:val="28"/>
          <w:szCs w:val="28"/>
          <w:lang w:val="ru-RU"/>
        </w:rPr>
        <w:t>безпеки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обмеження</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збір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чутливої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інформації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етичні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вимоги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потрібно</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лише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декларувати</w:t>
      </w:r>
      <w:proofErr w:type="spellEnd"/>
      <w:r w:rsidRPr="00847C6C">
        <w:rPr>
          <w:rFonts w:ascii="Times New Roman" w:eastAsia="Calibri" w:hAnsi="Times New Roman" w:cs="Times New Roman"/>
          <w:sz w:val="28"/>
          <w:szCs w:val="28"/>
          <w:lang w:val="ru-RU"/>
        </w:rPr>
        <w:t xml:space="preserve">, а й документально </w:t>
      </w:r>
      <w:proofErr w:type="spellStart"/>
      <w:r w:rsidRPr="00847C6C">
        <w:rPr>
          <w:rFonts w:ascii="Times New Roman" w:eastAsia="Calibri" w:hAnsi="Times New Roman" w:cs="Times New Roman"/>
          <w:sz w:val="28"/>
          <w:szCs w:val="28"/>
          <w:lang w:val="ru-RU"/>
        </w:rPr>
        <w:t>обґрунтувати</w:t>
      </w:r>
      <w:proofErr w:type="spellEnd"/>
      <w:r w:rsidRPr="00847C6C">
        <w:rPr>
          <w:rFonts w:ascii="Times New Roman" w:eastAsia="Calibri" w:hAnsi="Times New Roman" w:cs="Times New Roman"/>
          <w:sz w:val="28"/>
          <w:szCs w:val="28"/>
          <w:lang w:val="ru-RU"/>
        </w:rPr>
        <w:t xml:space="preserve"> в </w:t>
      </w:r>
      <w:proofErr w:type="spellStart"/>
      <w:r w:rsidRPr="00847C6C">
        <w:rPr>
          <w:rFonts w:ascii="Times New Roman" w:eastAsia="Calibri" w:hAnsi="Times New Roman" w:cs="Times New Roman"/>
          <w:sz w:val="28"/>
          <w:szCs w:val="28"/>
          <w:lang w:val="ru-RU"/>
        </w:rPr>
        <w:t>методичній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частині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w:t>
      </w:r>
    </w:p>
    <w:p w14:paraId="1B54C98E"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r w:rsidRPr="00847C6C">
        <w:rPr>
          <w:rFonts w:ascii="Times New Roman" w:eastAsia="Calibri" w:hAnsi="Times New Roman" w:cs="Times New Roman"/>
          <w:sz w:val="28"/>
          <w:szCs w:val="28"/>
          <w:lang w:val="ru-RU"/>
        </w:rPr>
        <w:t xml:space="preserve">Процедура </w:t>
      </w:r>
      <w:proofErr w:type="spellStart"/>
      <w:r w:rsidRPr="00847C6C">
        <w:rPr>
          <w:rFonts w:ascii="Times New Roman" w:eastAsia="Calibri" w:hAnsi="Times New Roman" w:cs="Times New Roman"/>
          <w:sz w:val="28"/>
          <w:szCs w:val="28"/>
          <w:lang w:val="ru-RU"/>
        </w:rPr>
        <w:t>пілотного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повинна бути </w:t>
      </w:r>
      <w:proofErr w:type="spellStart"/>
      <w:r w:rsidRPr="00847C6C">
        <w:rPr>
          <w:rFonts w:ascii="Times New Roman" w:eastAsia="Calibri" w:hAnsi="Times New Roman" w:cs="Times New Roman"/>
          <w:sz w:val="28"/>
          <w:szCs w:val="28"/>
          <w:lang w:val="ru-RU"/>
        </w:rPr>
        <w:t>неодмінною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складовою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організації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навіть</w:t>
      </w:r>
      <w:proofErr w:type="spellEnd"/>
      <w:r w:rsidRPr="00847C6C">
        <w:rPr>
          <w:rFonts w:ascii="Times New Roman" w:eastAsia="Calibri" w:hAnsi="Times New Roman" w:cs="Times New Roman"/>
          <w:sz w:val="28"/>
          <w:szCs w:val="28"/>
          <w:lang w:val="ru-RU"/>
        </w:rPr>
        <w:t xml:space="preserve"> при </w:t>
      </w:r>
      <w:proofErr w:type="spellStart"/>
      <w:r w:rsidRPr="00847C6C">
        <w:rPr>
          <w:rFonts w:ascii="Times New Roman" w:eastAsia="Calibri" w:hAnsi="Times New Roman" w:cs="Times New Roman"/>
          <w:sz w:val="28"/>
          <w:szCs w:val="28"/>
          <w:lang w:val="ru-RU"/>
        </w:rPr>
        <w:t>використанні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відомих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адаптація</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місцевих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мовних</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культурних</w:t>
      </w:r>
      <w:proofErr w:type="spellEnd"/>
      <w:r w:rsidRPr="00847C6C">
        <w:rPr>
          <w:rFonts w:ascii="Times New Roman" w:eastAsia="Calibri" w:hAnsi="Times New Roman" w:cs="Times New Roman"/>
          <w:sz w:val="28"/>
          <w:szCs w:val="28"/>
          <w:lang w:val="ru-RU"/>
        </w:rPr>
        <w:t xml:space="preserve"> умов </w:t>
      </w:r>
      <w:proofErr w:type="spellStart"/>
      <w:r w:rsidRPr="00847C6C">
        <w:rPr>
          <w:rFonts w:ascii="Times New Roman" w:eastAsia="Calibri" w:hAnsi="Times New Roman" w:cs="Times New Roman"/>
          <w:sz w:val="28"/>
          <w:szCs w:val="28"/>
          <w:lang w:val="ru-RU"/>
        </w:rPr>
        <w:t>вимагає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апробації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Пілот</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виявити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неоднозначні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формулювання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проблеми</w:t>
      </w:r>
      <w:proofErr w:type="spellEnd"/>
      <w:r w:rsidRPr="00847C6C">
        <w:rPr>
          <w:rFonts w:ascii="Times New Roman" w:eastAsia="Calibri" w:hAnsi="Times New Roman" w:cs="Times New Roman"/>
          <w:sz w:val="28"/>
          <w:szCs w:val="28"/>
          <w:lang w:val="ru-RU"/>
        </w:rPr>
        <w:t xml:space="preserve"> з часом </w:t>
      </w:r>
      <w:proofErr w:type="spellStart"/>
      <w:r w:rsidRPr="00847C6C">
        <w:rPr>
          <w:rFonts w:ascii="Times New Roman" w:eastAsia="Calibri" w:hAnsi="Times New Roman" w:cs="Times New Roman"/>
          <w:sz w:val="28"/>
          <w:szCs w:val="28"/>
          <w:lang w:val="ru-RU"/>
        </w:rPr>
        <w:t>виконання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опитування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технічні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збої</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цифрових</w:t>
      </w:r>
      <w:proofErr w:type="spellEnd"/>
      <w:r w:rsidRPr="00847C6C">
        <w:rPr>
          <w:rFonts w:ascii="Times New Roman" w:eastAsia="Calibri" w:hAnsi="Times New Roman" w:cs="Times New Roman"/>
          <w:sz w:val="28"/>
          <w:szCs w:val="28"/>
          <w:lang w:val="ru-RU"/>
        </w:rPr>
        <w:t xml:space="preserve"> анкетах, а також </w:t>
      </w:r>
      <w:proofErr w:type="spellStart"/>
      <w:r w:rsidRPr="00847C6C">
        <w:rPr>
          <w:rFonts w:ascii="Times New Roman" w:eastAsia="Calibri" w:hAnsi="Times New Roman" w:cs="Times New Roman"/>
          <w:sz w:val="28"/>
          <w:szCs w:val="28"/>
          <w:lang w:val="ru-RU"/>
        </w:rPr>
        <w:t>допомагає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оцінити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попередні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показники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надійності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розрахунок</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коефіцієнта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Кронбаха</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підставі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пілоту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коригуються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процедури</w:t>
      </w:r>
      <w:proofErr w:type="spellEnd"/>
      <w:r w:rsidRPr="00847C6C">
        <w:rPr>
          <w:rFonts w:ascii="Times New Roman" w:eastAsia="Calibri" w:hAnsi="Times New Roman" w:cs="Times New Roman"/>
          <w:sz w:val="28"/>
          <w:szCs w:val="28"/>
          <w:lang w:val="ru-RU"/>
        </w:rPr>
        <w:t xml:space="preserve"> вербального </w:t>
      </w:r>
      <w:proofErr w:type="spellStart"/>
      <w:r w:rsidRPr="00847C6C">
        <w:rPr>
          <w:rFonts w:ascii="Times New Roman" w:eastAsia="Calibri" w:hAnsi="Times New Roman" w:cs="Times New Roman"/>
          <w:sz w:val="28"/>
          <w:szCs w:val="28"/>
          <w:lang w:val="ru-RU"/>
        </w:rPr>
        <w:t>інстру</w:t>
      </w:r>
      <w:r>
        <w:rPr>
          <w:rFonts w:ascii="Times New Roman" w:eastAsia="Calibri" w:hAnsi="Times New Roman" w:cs="Times New Roman"/>
          <w:sz w:val="28"/>
          <w:szCs w:val="28"/>
          <w:lang w:val="ru-RU"/>
        </w:rPr>
        <w:t>ктажу</w:t>
      </w:r>
      <w:proofErr w:type="spellEnd"/>
      <w:r>
        <w:rPr>
          <w:rFonts w:ascii="Times New Roman" w:eastAsia="Calibri" w:hAnsi="Times New Roman" w:cs="Times New Roman"/>
          <w:sz w:val="28"/>
          <w:szCs w:val="28"/>
          <w:lang w:val="ru-RU"/>
        </w:rPr>
        <w:t xml:space="preserve"> та </w:t>
      </w:r>
      <w:proofErr w:type="spellStart"/>
      <w:r>
        <w:rPr>
          <w:rFonts w:ascii="Times New Roman" w:eastAsia="Calibri" w:hAnsi="Times New Roman" w:cs="Times New Roman"/>
          <w:sz w:val="28"/>
          <w:szCs w:val="28"/>
          <w:lang w:val="ru-RU"/>
        </w:rPr>
        <w:t>логістика</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збору</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даних</w:t>
      </w:r>
      <w:proofErr w:type="spellEnd"/>
      <w:r>
        <w:rPr>
          <w:rFonts w:ascii="Times New Roman" w:eastAsia="Calibri" w:hAnsi="Times New Roman" w:cs="Times New Roman"/>
          <w:sz w:val="28"/>
          <w:szCs w:val="28"/>
          <w:lang w:val="ru-RU"/>
        </w:rPr>
        <w:t>.</w:t>
      </w:r>
    </w:p>
    <w:p w14:paraId="1EC5167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r w:rsidRPr="00847C6C">
        <w:rPr>
          <w:rFonts w:ascii="Times New Roman" w:eastAsia="Calibri" w:hAnsi="Times New Roman" w:cs="Times New Roman"/>
          <w:sz w:val="28"/>
          <w:szCs w:val="28"/>
          <w:lang w:val="ru-RU"/>
        </w:rPr>
        <w:t xml:space="preserve">У </w:t>
      </w:r>
      <w:proofErr w:type="spellStart"/>
      <w:r w:rsidRPr="00847C6C">
        <w:rPr>
          <w:rFonts w:ascii="Times New Roman" w:eastAsia="Calibri" w:hAnsi="Times New Roman" w:cs="Times New Roman"/>
          <w:sz w:val="28"/>
          <w:szCs w:val="28"/>
          <w:lang w:val="ru-RU"/>
        </w:rPr>
        <w:t>розділі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присвяченому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потрібно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передбачити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конкретні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статистичні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техніки</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послідовність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обробки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описова</w:t>
      </w:r>
      <w:proofErr w:type="spellEnd"/>
      <w:r w:rsidRPr="00847C6C">
        <w:rPr>
          <w:rFonts w:ascii="Times New Roman" w:eastAsia="Calibri" w:hAnsi="Times New Roman" w:cs="Times New Roman"/>
          <w:sz w:val="28"/>
          <w:szCs w:val="28"/>
          <w:lang w:val="ru-RU"/>
        </w:rPr>
        <w:t xml:space="preserve"> статистика, </w:t>
      </w:r>
      <w:proofErr w:type="spellStart"/>
      <w:r w:rsidRPr="00847C6C">
        <w:rPr>
          <w:rFonts w:ascii="Times New Roman" w:eastAsia="Calibri" w:hAnsi="Times New Roman" w:cs="Times New Roman"/>
          <w:sz w:val="28"/>
          <w:szCs w:val="28"/>
          <w:lang w:val="ru-RU"/>
        </w:rPr>
        <w:t>тестування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нормальності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розподілів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кореляційний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багатофакторний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регресійний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визначення</w:t>
      </w:r>
      <w:proofErr w:type="spellEnd"/>
      <w:r w:rsidRPr="00847C6C">
        <w:rPr>
          <w:rFonts w:ascii="Times New Roman" w:eastAsia="Calibri" w:hAnsi="Times New Roman" w:cs="Times New Roman"/>
          <w:sz w:val="28"/>
          <w:szCs w:val="28"/>
          <w:lang w:val="ru-RU"/>
        </w:rPr>
        <w:t xml:space="preserve"> незалежного </w:t>
      </w:r>
      <w:proofErr w:type="spellStart"/>
      <w:r w:rsidRPr="00847C6C">
        <w:rPr>
          <w:rFonts w:ascii="Times New Roman" w:eastAsia="Calibri" w:hAnsi="Times New Roman" w:cs="Times New Roman"/>
          <w:sz w:val="28"/>
          <w:szCs w:val="28"/>
          <w:lang w:val="ru-RU"/>
        </w:rPr>
        <w:t>внеску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різних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видів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показники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соціалізації</w:t>
      </w:r>
      <w:proofErr w:type="spellEnd"/>
      <w:r w:rsidRPr="00847C6C">
        <w:rPr>
          <w:rFonts w:ascii="Times New Roman" w:eastAsia="Calibri" w:hAnsi="Times New Roman" w:cs="Times New Roman"/>
          <w:sz w:val="28"/>
          <w:szCs w:val="28"/>
          <w:lang w:val="ru-RU"/>
        </w:rPr>
        <w:t xml:space="preserve">, а також </w:t>
      </w:r>
      <w:proofErr w:type="spellStart"/>
      <w:r w:rsidRPr="00847C6C">
        <w:rPr>
          <w:rFonts w:ascii="Times New Roman" w:eastAsia="Calibri" w:hAnsi="Times New Roman" w:cs="Times New Roman"/>
          <w:sz w:val="28"/>
          <w:szCs w:val="28"/>
          <w:lang w:val="ru-RU"/>
        </w:rPr>
        <w:t>моделі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медіації</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модерації</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виявлення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механізмів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умовного</w:t>
      </w:r>
      <w:proofErr w:type="spellEnd"/>
      <w:r w:rsidRPr="00847C6C">
        <w:rPr>
          <w:rFonts w:ascii="Times New Roman" w:eastAsia="Calibri" w:hAnsi="Times New Roman" w:cs="Times New Roman"/>
          <w:sz w:val="28"/>
          <w:szCs w:val="28"/>
          <w:lang w:val="ru-RU"/>
        </w:rPr>
        <w:t xml:space="preserve"> характеру </w:t>
      </w:r>
      <w:proofErr w:type="spellStart"/>
      <w:r w:rsidRPr="00847C6C">
        <w:rPr>
          <w:rFonts w:ascii="Times New Roman" w:eastAsia="Calibri" w:hAnsi="Times New Roman" w:cs="Times New Roman"/>
          <w:sz w:val="28"/>
          <w:szCs w:val="28"/>
          <w:lang w:val="ru-RU"/>
        </w:rPr>
        <w:t>впливу</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якісної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інформації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слід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запланувати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тематичний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інший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виявити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ключові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смислові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патерни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зв’язати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їх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кількісними</w:t>
      </w:r>
      <w:proofErr w:type="spellEnd"/>
      <w:r w:rsidRPr="00847C6C">
        <w:rPr>
          <w:rFonts w:ascii="Times New Roman" w:eastAsia="Calibri" w:hAnsi="Times New Roman" w:cs="Times New Roman"/>
          <w:sz w:val="28"/>
          <w:szCs w:val="28"/>
          <w:lang w:val="ru-RU"/>
        </w:rPr>
        <w:t xml:space="preserve"> результатами. Така </w:t>
      </w:r>
      <w:proofErr w:type="spellStart"/>
      <w:r w:rsidRPr="00847C6C">
        <w:rPr>
          <w:rFonts w:ascii="Times New Roman" w:eastAsia="Calibri" w:hAnsi="Times New Roman" w:cs="Times New Roman"/>
          <w:sz w:val="28"/>
          <w:szCs w:val="28"/>
          <w:lang w:val="ru-RU"/>
        </w:rPr>
        <w:t>послідовність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забезпечить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цілісне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тлумачення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підвищить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w:t>
      </w:r>
      <w:r>
        <w:rPr>
          <w:rFonts w:ascii="Times New Roman" w:eastAsia="Calibri" w:hAnsi="Times New Roman" w:cs="Times New Roman"/>
          <w:sz w:val="28"/>
          <w:szCs w:val="28"/>
          <w:lang w:val="ru-RU"/>
        </w:rPr>
        <w:t>ерпретативну</w:t>
      </w:r>
      <w:proofErr w:type="spellEnd"/>
      <w:r>
        <w:rPr>
          <w:rFonts w:ascii="Times New Roman" w:eastAsia="Calibri" w:hAnsi="Times New Roman" w:cs="Times New Roman"/>
          <w:sz w:val="28"/>
          <w:szCs w:val="28"/>
          <w:lang w:val="ru-RU"/>
        </w:rPr>
        <w:t xml:space="preserve"> силу </w:t>
      </w:r>
      <w:proofErr w:type="spellStart"/>
      <w:r>
        <w:rPr>
          <w:rFonts w:ascii="Times New Roman" w:eastAsia="Calibri" w:hAnsi="Times New Roman" w:cs="Times New Roman"/>
          <w:sz w:val="28"/>
          <w:szCs w:val="28"/>
          <w:lang w:val="ru-RU"/>
        </w:rPr>
        <w:t>дослідження</w:t>
      </w:r>
      <w:proofErr w:type="spellEnd"/>
      <w:r w:rsidR="00577A45" w:rsidRPr="00577A45">
        <w:rPr>
          <w:rFonts w:ascii="Times New Roman" w:eastAsia="Calibri" w:hAnsi="Times New Roman" w:cs="Times New Roman"/>
          <w:sz w:val="28"/>
          <w:szCs w:val="28"/>
          <w:lang w:val="ru-RU"/>
        </w:rPr>
        <w:t xml:space="preserve"> [25]</w:t>
      </w:r>
      <w:r>
        <w:rPr>
          <w:rFonts w:ascii="Times New Roman" w:eastAsia="Calibri" w:hAnsi="Times New Roman" w:cs="Times New Roman"/>
          <w:sz w:val="28"/>
          <w:szCs w:val="28"/>
          <w:lang w:val="ru-RU"/>
        </w:rPr>
        <w:t xml:space="preserve">. </w:t>
      </w:r>
    </w:p>
    <w:p w14:paraId="09FBB0D2" w14:textId="77777777" w:rsid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Важливо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спланувати</w:t>
      </w:r>
      <w:proofErr w:type="spellEnd"/>
      <w:r w:rsidRPr="00847C6C">
        <w:rPr>
          <w:rFonts w:ascii="Times New Roman" w:eastAsia="Calibri" w:hAnsi="Times New Roman" w:cs="Times New Roman"/>
          <w:sz w:val="28"/>
          <w:szCs w:val="28"/>
          <w:lang w:val="ru-RU"/>
        </w:rPr>
        <w:t xml:space="preserve"> заходи контролю </w:t>
      </w:r>
      <w:proofErr w:type="spellStart"/>
      <w:r w:rsidRPr="00847C6C">
        <w:rPr>
          <w:rFonts w:ascii="Times New Roman" w:eastAsia="Calibri" w:hAnsi="Times New Roman" w:cs="Times New Roman"/>
          <w:sz w:val="28"/>
          <w:szCs w:val="28"/>
          <w:lang w:val="ru-RU"/>
        </w:rPr>
        <w:t>достовірності</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надійності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застосування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трьох</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більше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вимірювання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ключових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конструктів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перехресна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валідація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кількісних</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якісних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а також </w:t>
      </w:r>
      <w:proofErr w:type="spellStart"/>
      <w:r w:rsidRPr="00847C6C">
        <w:rPr>
          <w:rFonts w:ascii="Times New Roman" w:eastAsia="Calibri" w:hAnsi="Times New Roman" w:cs="Times New Roman"/>
          <w:sz w:val="28"/>
          <w:szCs w:val="28"/>
          <w:lang w:val="ru-RU"/>
        </w:rPr>
        <w:t>чутливісний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перевірки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стійкості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висновків</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альтернативних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специфікацій</w:t>
      </w:r>
      <w:proofErr w:type="spellEnd"/>
      <w:r w:rsidRPr="00847C6C">
        <w:rPr>
          <w:rFonts w:ascii="Times New Roman" w:eastAsia="Calibri" w:hAnsi="Times New Roman" w:cs="Times New Roman"/>
          <w:sz w:val="28"/>
          <w:szCs w:val="28"/>
          <w:lang w:val="ru-RU"/>
        </w:rPr>
        <w:t xml:space="preserve"> моделей. На </w:t>
      </w:r>
      <w:proofErr w:type="spellStart"/>
      <w:r w:rsidRPr="00847C6C">
        <w:rPr>
          <w:rFonts w:ascii="Times New Roman" w:eastAsia="Calibri" w:hAnsi="Times New Roman" w:cs="Times New Roman"/>
          <w:sz w:val="28"/>
          <w:szCs w:val="28"/>
          <w:lang w:val="ru-RU"/>
        </w:rPr>
        <w:t>практиці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означає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дослідник</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покладається</w:t>
      </w:r>
      <w:proofErr w:type="spellEnd"/>
      <w:r w:rsidRPr="00847C6C">
        <w:rPr>
          <w:rFonts w:ascii="Times New Roman" w:eastAsia="Calibri" w:hAnsi="Times New Roman" w:cs="Times New Roman"/>
          <w:sz w:val="28"/>
          <w:szCs w:val="28"/>
          <w:lang w:val="ru-RU"/>
        </w:rPr>
        <w:t xml:space="preserve"> на один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а </w:t>
      </w:r>
      <w:proofErr w:type="spellStart"/>
      <w:r w:rsidRPr="00847C6C">
        <w:rPr>
          <w:rFonts w:ascii="Times New Roman" w:eastAsia="Calibri" w:hAnsi="Times New Roman" w:cs="Times New Roman"/>
          <w:sz w:val="28"/>
          <w:szCs w:val="28"/>
          <w:lang w:val="ru-RU"/>
        </w:rPr>
        <w:t>використовує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методологічні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перехрещення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мінімізувати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ризик</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систематичної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помилки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збільшити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довіру</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зроблених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висновків</w:t>
      </w:r>
      <w:proofErr w:type="spellEnd"/>
      <w:r w:rsidRPr="00847C6C">
        <w:rPr>
          <w:rFonts w:ascii="Times New Roman" w:eastAsia="Calibri" w:hAnsi="Times New Roman" w:cs="Times New Roman"/>
          <w:sz w:val="28"/>
          <w:szCs w:val="28"/>
          <w:lang w:val="ru-RU"/>
        </w:rPr>
        <w:t>.</w:t>
      </w:r>
    </w:p>
    <w:p w14:paraId="17BB16BF"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lastRenderedPageBreak/>
        <w:t>Організаційні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аспекти</w:t>
      </w:r>
      <w:proofErr w:type="spellEnd"/>
      <w:r w:rsidRPr="00847C6C">
        <w:rPr>
          <w:rFonts w:ascii="Times New Roman" w:eastAsia="Calibri" w:hAnsi="Times New Roman" w:cs="Times New Roman"/>
          <w:sz w:val="28"/>
          <w:szCs w:val="28"/>
          <w:lang w:val="ru-RU"/>
        </w:rPr>
        <w:t xml:space="preserve"> масштабного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включають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планування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ресурсів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графік</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проведення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польових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робіт</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підготовку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навчання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інтерв’юерів</w:t>
      </w:r>
      <w:proofErr w:type="spellEnd"/>
      <w:r w:rsidRPr="00847C6C">
        <w:rPr>
          <w:rFonts w:ascii="Times New Roman" w:eastAsia="Calibri" w:hAnsi="Times New Roman" w:cs="Times New Roman"/>
          <w:sz w:val="28"/>
          <w:szCs w:val="28"/>
          <w:lang w:val="ru-RU"/>
        </w:rPr>
        <w:t xml:space="preserve">, систему контролю </w:t>
      </w:r>
      <w:proofErr w:type="spellStart"/>
      <w:r w:rsidRPr="00847C6C">
        <w:rPr>
          <w:rFonts w:ascii="Times New Roman" w:eastAsia="Calibri" w:hAnsi="Times New Roman" w:cs="Times New Roman"/>
          <w:sz w:val="28"/>
          <w:szCs w:val="28"/>
          <w:lang w:val="ru-RU"/>
        </w:rPr>
        <w:t>якості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збору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процедури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зберігання</w:t>
      </w:r>
      <w:proofErr w:type="spellEnd"/>
      <w:r w:rsidRPr="00847C6C">
        <w:rPr>
          <w:rFonts w:ascii="Times New Roman" w:eastAsia="Calibri" w:hAnsi="Times New Roman" w:cs="Times New Roman"/>
          <w:sz w:val="28"/>
          <w:szCs w:val="28"/>
          <w:lang w:val="ru-RU"/>
        </w:rPr>
        <w:t xml:space="preserve"> й </w:t>
      </w:r>
      <w:proofErr w:type="spellStart"/>
      <w:r w:rsidRPr="00847C6C">
        <w:rPr>
          <w:rFonts w:ascii="Times New Roman" w:eastAsia="Calibri" w:hAnsi="Times New Roman" w:cs="Times New Roman"/>
          <w:sz w:val="28"/>
          <w:szCs w:val="28"/>
          <w:lang w:val="ru-RU"/>
        </w:rPr>
        <w:t>обробки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інформації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Чітко</w:t>
      </w:r>
      <w:proofErr w:type="spellEnd"/>
      <w:r w:rsidRPr="00847C6C">
        <w:rPr>
          <w:rFonts w:ascii="Times New Roman" w:eastAsia="Calibri" w:hAnsi="Times New Roman" w:cs="Times New Roman"/>
          <w:sz w:val="28"/>
          <w:szCs w:val="28"/>
          <w:lang w:val="ru-RU"/>
        </w:rPr>
        <w:t xml:space="preserve"> прописаний таймлайн з </w:t>
      </w:r>
      <w:proofErr w:type="spellStart"/>
      <w:r w:rsidRPr="00847C6C">
        <w:rPr>
          <w:rFonts w:ascii="Times New Roman" w:eastAsia="Calibri" w:hAnsi="Times New Roman" w:cs="Times New Roman"/>
          <w:sz w:val="28"/>
          <w:szCs w:val="28"/>
          <w:lang w:val="ru-RU"/>
        </w:rPr>
        <w:t>етапами</w:t>
      </w:r>
      <w:proofErr w:type="spellEnd"/>
      <w:r w:rsidRPr="00847C6C">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адаптація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пілот</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основний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обробка</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менеджувати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ризики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забезпечити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виконання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завдань</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встановлені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терміни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Окремою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складовою</w:t>
      </w:r>
      <w:proofErr w:type="spellEnd"/>
      <w:r w:rsidRPr="00847C6C">
        <w:rPr>
          <w:rFonts w:ascii="Times New Roman" w:eastAsia="Calibri" w:hAnsi="Times New Roman" w:cs="Times New Roman"/>
          <w:sz w:val="28"/>
          <w:szCs w:val="28"/>
          <w:lang w:val="ru-RU"/>
        </w:rPr>
        <w:t xml:space="preserve"> є </w:t>
      </w:r>
      <w:proofErr w:type="spellStart"/>
      <w:r w:rsidRPr="00847C6C">
        <w:rPr>
          <w:rFonts w:ascii="Times New Roman" w:eastAsia="Calibri" w:hAnsi="Times New Roman" w:cs="Times New Roman"/>
          <w:sz w:val="28"/>
          <w:szCs w:val="28"/>
          <w:lang w:val="ru-RU"/>
        </w:rPr>
        <w:t>бюджетування</w:t>
      </w:r>
      <w:proofErr w:type="spellEnd"/>
      <w:r w:rsidRPr="00847C6C">
        <w:rPr>
          <w:rFonts w:ascii="Times New Roman" w:eastAsia="Calibri" w:hAnsi="Times New Roman" w:cs="Times New Roman"/>
          <w:sz w:val="28"/>
          <w:szCs w:val="28"/>
          <w:lang w:val="ru-RU"/>
        </w:rPr>
        <w:t xml:space="preserve">, яке повинно </w:t>
      </w:r>
      <w:proofErr w:type="spellStart"/>
      <w:r w:rsidRPr="00847C6C">
        <w:rPr>
          <w:rFonts w:ascii="Times New Roman" w:eastAsia="Calibri" w:hAnsi="Times New Roman" w:cs="Times New Roman"/>
          <w:sz w:val="28"/>
          <w:szCs w:val="28"/>
          <w:lang w:val="ru-RU"/>
        </w:rPr>
        <w:t>передбачати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витрати</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програмне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забезпечення</w:t>
      </w:r>
      <w:proofErr w:type="spellEnd"/>
      <w:r w:rsidRPr="00847C6C">
        <w:rPr>
          <w:rFonts w:ascii="Times New Roman" w:eastAsia="Calibri" w:hAnsi="Times New Roman" w:cs="Times New Roman"/>
          <w:sz w:val="28"/>
          <w:szCs w:val="28"/>
          <w:lang w:val="ru-RU"/>
        </w:rPr>
        <w:t xml:space="preserve">, оплату </w:t>
      </w:r>
      <w:proofErr w:type="spellStart"/>
      <w:r w:rsidRPr="00847C6C">
        <w:rPr>
          <w:rFonts w:ascii="Times New Roman" w:eastAsia="Calibri" w:hAnsi="Times New Roman" w:cs="Times New Roman"/>
          <w:sz w:val="28"/>
          <w:szCs w:val="28"/>
          <w:lang w:val="ru-RU"/>
        </w:rPr>
        <w:t>праці</w:t>
      </w:r>
      <w:proofErr w:type="spellEnd"/>
      <w:r w:rsidRPr="00847C6C">
        <w:rPr>
          <w:rFonts w:ascii="Times New Roman" w:eastAsia="Calibri" w:hAnsi="Times New Roman" w:cs="Times New Roman"/>
          <w:sz w:val="28"/>
          <w:szCs w:val="28"/>
          <w:lang w:val="ru-RU"/>
        </w:rPr>
        <w:t xml:space="preserve"> респондентам (</w:t>
      </w:r>
      <w:proofErr w:type="spellStart"/>
      <w:r w:rsidRPr="00847C6C">
        <w:rPr>
          <w:rFonts w:ascii="Times New Roman" w:eastAsia="Calibri" w:hAnsi="Times New Roman" w:cs="Times New Roman"/>
          <w:sz w:val="28"/>
          <w:szCs w:val="28"/>
          <w:lang w:val="ru-RU"/>
        </w:rPr>
        <w:t>якщо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передбачен</w:t>
      </w:r>
      <w:r>
        <w:rPr>
          <w:rFonts w:ascii="Times New Roman" w:eastAsia="Calibri" w:hAnsi="Times New Roman" w:cs="Times New Roman"/>
          <w:sz w:val="28"/>
          <w:szCs w:val="28"/>
          <w:lang w:val="ru-RU"/>
        </w:rPr>
        <w:t>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логістику</w:t>
      </w:r>
      <w:proofErr w:type="spellEnd"/>
      <w:r>
        <w:rPr>
          <w:rFonts w:ascii="Times New Roman" w:eastAsia="Calibri" w:hAnsi="Times New Roman" w:cs="Times New Roman"/>
          <w:sz w:val="28"/>
          <w:szCs w:val="28"/>
          <w:lang w:val="ru-RU"/>
        </w:rPr>
        <w:t xml:space="preserve"> та </w:t>
      </w:r>
      <w:proofErr w:type="spellStart"/>
      <w:r>
        <w:rPr>
          <w:rFonts w:ascii="Times New Roman" w:eastAsia="Calibri" w:hAnsi="Times New Roman" w:cs="Times New Roman"/>
          <w:sz w:val="28"/>
          <w:szCs w:val="28"/>
          <w:lang w:val="ru-RU"/>
        </w:rPr>
        <w:t>обробку</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даних</w:t>
      </w:r>
      <w:proofErr w:type="spellEnd"/>
      <w:r>
        <w:rPr>
          <w:rFonts w:ascii="Times New Roman" w:eastAsia="Calibri" w:hAnsi="Times New Roman" w:cs="Times New Roman"/>
          <w:sz w:val="28"/>
          <w:szCs w:val="28"/>
          <w:lang w:val="ru-RU"/>
        </w:rPr>
        <w:t>.</w:t>
      </w:r>
    </w:p>
    <w:p w14:paraId="7F646889"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r w:rsidRPr="00847C6C">
        <w:rPr>
          <w:rFonts w:ascii="Times New Roman" w:eastAsia="Calibri" w:hAnsi="Times New Roman" w:cs="Times New Roman"/>
          <w:sz w:val="28"/>
          <w:szCs w:val="28"/>
          <w:lang w:val="ru-RU"/>
        </w:rPr>
        <w:t xml:space="preserve">У </w:t>
      </w:r>
      <w:proofErr w:type="spellStart"/>
      <w:r w:rsidRPr="00847C6C">
        <w:rPr>
          <w:rFonts w:ascii="Times New Roman" w:eastAsia="Calibri" w:hAnsi="Times New Roman" w:cs="Times New Roman"/>
          <w:sz w:val="28"/>
          <w:szCs w:val="28"/>
          <w:lang w:val="ru-RU"/>
        </w:rPr>
        <w:t>методології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має</w:t>
      </w:r>
      <w:proofErr w:type="spellEnd"/>
      <w:r w:rsidRPr="00847C6C">
        <w:rPr>
          <w:rFonts w:ascii="Times New Roman" w:eastAsia="Calibri" w:hAnsi="Times New Roman" w:cs="Times New Roman"/>
          <w:sz w:val="28"/>
          <w:szCs w:val="28"/>
          <w:lang w:val="ru-RU"/>
        </w:rPr>
        <w:t xml:space="preserve"> бути </w:t>
      </w:r>
      <w:proofErr w:type="spellStart"/>
      <w:r w:rsidRPr="00847C6C">
        <w:rPr>
          <w:rFonts w:ascii="Times New Roman" w:eastAsia="Calibri" w:hAnsi="Times New Roman" w:cs="Times New Roman"/>
          <w:sz w:val="28"/>
          <w:szCs w:val="28"/>
          <w:lang w:val="ru-RU"/>
        </w:rPr>
        <w:t>розглянута</w:t>
      </w:r>
      <w:proofErr w:type="spellEnd"/>
      <w:r w:rsidRPr="00847C6C">
        <w:rPr>
          <w:rFonts w:ascii="Times New Roman" w:eastAsia="Calibri" w:hAnsi="Times New Roman" w:cs="Times New Roman"/>
          <w:sz w:val="28"/>
          <w:szCs w:val="28"/>
          <w:lang w:val="ru-RU"/>
        </w:rPr>
        <w:t xml:space="preserve"> проблема </w:t>
      </w:r>
      <w:proofErr w:type="spellStart"/>
      <w:r w:rsidRPr="00847C6C">
        <w:rPr>
          <w:rFonts w:ascii="Times New Roman" w:eastAsia="Calibri" w:hAnsi="Times New Roman" w:cs="Times New Roman"/>
          <w:sz w:val="28"/>
          <w:szCs w:val="28"/>
          <w:lang w:val="ru-RU"/>
        </w:rPr>
        <w:t>можливих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обмежень</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упереджень</w:t>
      </w:r>
      <w:proofErr w:type="spellEnd"/>
      <w:r w:rsidRPr="00847C6C">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неможливості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контролювати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всі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зовнішні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впливи</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підлітків</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ризику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самооцінкового</w:t>
      </w:r>
      <w:proofErr w:type="spellEnd"/>
      <w:r w:rsidRPr="00847C6C">
        <w:rPr>
          <w:rFonts w:ascii="Times New Roman" w:eastAsia="Calibri" w:hAnsi="Times New Roman" w:cs="Times New Roman"/>
          <w:sz w:val="28"/>
          <w:szCs w:val="28"/>
          <w:lang w:val="ru-RU"/>
        </w:rPr>
        <w:t xml:space="preserve"> перекосу в </w:t>
      </w:r>
      <w:proofErr w:type="spellStart"/>
      <w:r w:rsidRPr="00847C6C">
        <w:rPr>
          <w:rFonts w:ascii="Times New Roman" w:eastAsia="Calibri" w:hAnsi="Times New Roman" w:cs="Times New Roman"/>
          <w:sz w:val="28"/>
          <w:szCs w:val="28"/>
          <w:lang w:val="ru-RU"/>
        </w:rPr>
        <w:t>опитувальниках</w:t>
      </w:r>
      <w:proofErr w:type="spellEnd"/>
      <w:r w:rsidRPr="00847C6C">
        <w:rPr>
          <w:rFonts w:ascii="Times New Roman" w:eastAsia="Calibri" w:hAnsi="Times New Roman" w:cs="Times New Roman"/>
          <w:sz w:val="28"/>
          <w:szCs w:val="28"/>
          <w:lang w:val="ru-RU"/>
        </w:rPr>
        <w:t xml:space="preserve">. Прозоре </w:t>
      </w:r>
      <w:proofErr w:type="spellStart"/>
      <w:r w:rsidRPr="00847C6C">
        <w:rPr>
          <w:rFonts w:ascii="Times New Roman" w:eastAsia="Calibri" w:hAnsi="Times New Roman" w:cs="Times New Roman"/>
          <w:sz w:val="28"/>
          <w:szCs w:val="28"/>
          <w:lang w:val="ru-RU"/>
        </w:rPr>
        <w:t>визнання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обмежень</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подання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шляхів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їх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мінімізації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використання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мультисурса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контрольні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статистичні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корекції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підвищує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наукову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цінність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роботи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читачеві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корект</w:t>
      </w:r>
      <w:r>
        <w:rPr>
          <w:rFonts w:ascii="Times New Roman" w:eastAsia="Calibri" w:hAnsi="Times New Roman" w:cs="Times New Roman"/>
          <w:sz w:val="28"/>
          <w:szCs w:val="28"/>
          <w:lang w:val="ru-RU"/>
        </w:rPr>
        <w:t>ніше</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інтерпретувати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результати</w:t>
      </w:r>
      <w:proofErr w:type="spellEnd"/>
      <w:r>
        <w:rPr>
          <w:rFonts w:ascii="Times New Roman" w:eastAsia="Calibri" w:hAnsi="Times New Roman" w:cs="Times New Roman"/>
          <w:sz w:val="28"/>
          <w:szCs w:val="28"/>
          <w:lang w:val="ru-RU"/>
        </w:rPr>
        <w:t>.</w:t>
      </w:r>
    </w:p>
    <w:p w14:paraId="4A0B5717"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r w:rsidRPr="00847C6C">
        <w:rPr>
          <w:rFonts w:ascii="Times New Roman" w:eastAsia="Calibri" w:hAnsi="Times New Roman" w:cs="Times New Roman"/>
          <w:sz w:val="28"/>
          <w:szCs w:val="28"/>
          <w:lang w:val="ru-RU"/>
        </w:rPr>
        <w:t xml:space="preserve">Роль </w:t>
      </w:r>
      <w:proofErr w:type="spellStart"/>
      <w:r w:rsidRPr="00847C6C">
        <w:rPr>
          <w:rFonts w:ascii="Times New Roman" w:eastAsia="Calibri" w:hAnsi="Times New Roman" w:cs="Times New Roman"/>
          <w:sz w:val="28"/>
          <w:szCs w:val="28"/>
          <w:lang w:val="ru-RU"/>
        </w:rPr>
        <w:t>дослідника</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полі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досліджень</w:t>
      </w:r>
      <w:proofErr w:type="spellEnd"/>
      <w:r w:rsidRPr="00847C6C">
        <w:rPr>
          <w:rFonts w:ascii="Times New Roman" w:eastAsia="Calibri" w:hAnsi="Times New Roman" w:cs="Times New Roman"/>
          <w:sz w:val="28"/>
          <w:szCs w:val="28"/>
          <w:lang w:val="ru-RU"/>
        </w:rPr>
        <w:t xml:space="preserve"> також </w:t>
      </w:r>
      <w:proofErr w:type="spellStart"/>
      <w:r w:rsidRPr="00847C6C">
        <w:rPr>
          <w:rFonts w:ascii="Times New Roman" w:eastAsia="Calibri" w:hAnsi="Times New Roman" w:cs="Times New Roman"/>
          <w:sz w:val="28"/>
          <w:szCs w:val="28"/>
          <w:lang w:val="ru-RU"/>
        </w:rPr>
        <w:t>потребує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методологічного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осмислення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дослідник</w:t>
      </w:r>
      <w:proofErr w:type="spellEnd"/>
      <w:r w:rsidRPr="00847C6C">
        <w:rPr>
          <w:rFonts w:ascii="Times New Roman" w:eastAsia="Calibri" w:hAnsi="Times New Roman" w:cs="Times New Roman"/>
          <w:sz w:val="28"/>
          <w:szCs w:val="28"/>
          <w:lang w:val="ru-RU"/>
        </w:rPr>
        <w:t xml:space="preserve"> повинен </w:t>
      </w:r>
      <w:proofErr w:type="spellStart"/>
      <w:r w:rsidRPr="00847C6C">
        <w:rPr>
          <w:rFonts w:ascii="Times New Roman" w:eastAsia="Calibri" w:hAnsi="Times New Roman" w:cs="Times New Roman"/>
          <w:sz w:val="28"/>
          <w:szCs w:val="28"/>
          <w:lang w:val="ru-RU"/>
        </w:rPr>
        <w:t>усвідомлювати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власну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позицію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позиціювання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потенційні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упередження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її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вплив</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процес</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збору</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тлумачення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Рефлексивна </w:t>
      </w:r>
      <w:proofErr w:type="spellStart"/>
      <w:r w:rsidRPr="00847C6C">
        <w:rPr>
          <w:rFonts w:ascii="Times New Roman" w:eastAsia="Calibri" w:hAnsi="Times New Roman" w:cs="Times New Roman"/>
          <w:sz w:val="28"/>
          <w:szCs w:val="28"/>
          <w:lang w:val="ru-RU"/>
        </w:rPr>
        <w:t>частина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методології</w:t>
      </w:r>
      <w:proofErr w:type="spellEnd"/>
      <w:r w:rsidRPr="00847C6C">
        <w:rPr>
          <w:rFonts w:ascii="Times New Roman" w:eastAsia="Calibri" w:hAnsi="Times New Roman" w:cs="Times New Roman"/>
          <w:sz w:val="28"/>
          <w:szCs w:val="28"/>
          <w:lang w:val="ru-RU"/>
        </w:rPr>
        <w:t xml:space="preserve">, яка </w:t>
      </w:r>
      <w:proofErr w:type="spellStart"/>
      <w:r w:rsidRPr="00847C6C">
        <w:rPr>
          <w:rFonts w:ascii="Times New Roman" w:eastAsia="Calibri" w:hAnsi="Times New Roman" w:cs="Times New Roman"/>
          <w:sz w:val="28"/>
          <w:szCs w:val="28"/>
          <w:lang w:val="ru-RU"/>
        </w:rPr>
        <w:t>відображає</w:t>
      </w:r>
      <w:proofErr w:type="spellEnd"/>
      <w:r w:rsidRPr="00847C6C">
        <w:rPr>
          <w:rFonts w:ascii="Times New Roman" w:eastAsia="Calibri" w:hAnsi="Times New Roman" w:cs="Times New Roman"/>
          <w:sz w:val="28"/>
          <w:szCs w:val="28"/>
          <w:lang w:val="ru-RU"/>
        </w:rPr>
        <w:t xml:space="preserve">, як </w:t>
      </w:r>
      <w:proofErr w:type="spellStart"/>
      <w:r w:rsidRPr="00847C6C">
        <w:rPr>
          <w:rFonts w:ascii="Times New Roman" w:eastAsia="Calibri" w:hAnsi="Times New Roman" w:cs="Times New Roman"/>
          <w:sz w:val="28"/>
          <w:szCs w:val="28"/>
          <w:lang w:val="ru-RU"/>
        </w:rPr>
        <w:t>саме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суб’єктивні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чинники</w:t>
      </w:r>
      <w:proofErr w:type="spellEnd"/>
      <w:r w:rsidRPr="00847C6C">
        <w:rPr>
          <w:rFonts w:ascii="Times New Roman" w:eastAsia="Calibri" w:hAnsi="Times New Roman" w:cs="Times New Roman"/>
          <w:sz w:val="28"/>
          <w:szCs w:val="28"/>
          <w:lang w:val="ru-RU"/>
        </w:rPr>
        <w:t xml:space="preserve"> були </w:t>
      </w:r>
      <w:proofErr w:type="spellStart"/>
      <w:r w:rsidRPr="00847C6C">
        <w:rPr>
          <w:rFonts w:ascii="Times New Roman" w:eastAsia="Calibri" w:hAnsi="Times New Roman" w:cs="Times New Roman"/>
          <w:sz w:val="28"/>
          <w:szCs w:val="28"/>
          <w:lang w:val="ru-RU"/>
        </w:rPr>
        <w:t>враховані</w:t>
      </w:r>
      <w:proofErr w:type="spellEnd"/>
      <w:r w:rsidRPr="00847C6C">
        <w:rPr>
          <w:rFonts w:ascii="Times New Roman" w:eastAsia="Calibri" w:hAnsi="Times New Roman" w:cs="Times New Roman"/>
          <w:sz w:val="28"/>
          <w:szCs w:val="28"/>
          <w:lang w:val="ru-RU"/>
        </w:rPr>
        <w:t xml:space="preserve"> й </w:t>
      </w:r>
      <w:proofErr w:type="spellStart"/>
      <w:r w:rsidRPr="00847C6C">
        <w:rPr>
          <w:rFonts w:ascii="Times New Roman" w:eastAsia="Calibri" w:hAnsi="Times New Roman" w:cs="Times New Roman"/>
          <w:sz w:val="28"/>
          <w:szCs w:val="28"/>
          <w:lang w:val="ru-RU"/>
        </w:rPr>
        <w:t>контролювані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підвищує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достовірність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відповід</w:t>
      </w:r>
      <w:r>
        <w:rPr>
          <w:rFonts w:ascii="Times New Roman" w:eastAsia="Calibri" w:hAnsi="Times New Roman" w:cs="Times New Roman"/>
          <w:sz w:val="28"/>
          <w:szCs w:val="28"/>
          <w:lang w:val="ru-RU"/>
        </w:rPr>
        <w:t>ає</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сучасним</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етичним</w:t>
      </w:r>
      <w:proofErr w:type="spellEnd"/>
      <w:r>
        <w:rPr>
          <w:rFonts w:ascii="Times New Roman" w:eastAsia="Calibri" w:hAnsi="Times New Roman" w:cs="Times New Roman"/>
          <w:sz w:val="28"/>
          <w:szCs w:val="28"/>
          <w:lang w:val="ru-RU"/>
        </w:rPr>
        <w:t xml:space="preserve"> стандартам</w:t>
      </w:r>
      <w:r w:rsidR="00577A45" w:rsidRPr="00577A45">
        <w:rPr>
          <w:rFonts w:ascii="Times New Roman" w:eastAsia="Calibri" w:hAnsi="Times New Roman" w:cs="Times New Roman"/>
          <w:sz w:val="28"/>
          <w:szCs w:val="28"/>
          <w:lang w:val="ru-RU"/>
        </w:rPr>
        <w:t xml:space="preserve"> [3]</w:t>
      </w:r>
      <w:r>
        <w:rPr>
          <w:rFonts w:ascii="Times New Roman" w:eastAsia="Calibri" w:hAnsi="Times New Roman" w:cs="Times New Roman"/>
          <w:sz w:val="28"/>
          <w:szCs w:val="28"/>
          <w:lang w:val="ru-RU"/>
        </w:rPr>
        <w:t>.</w:t>
      </w:r>
    </w:p>
    <w:p w14:paraId="3018E8FE" w14:textId="77777777" w:rsid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Після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завершення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збору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розробляється</w:t>
      </w:r>
      <w:proofErr w:type="spellEnd"/>
      <w:r w:rsidRPr="00847C6C">
        <w:rPr>
          <w:rFonts w:ascii="Times New Roman" w:eastAsia="Calibri" w:hAnsi="Times New Roman" w:cs="Times New Roman"/>
          <w:sz w:val="28"/>
          <w:szCs w:val="28"/>
          <w:lang w:val="ru-RU"/>
        </w:rPr>
        <w:t xml:space="preserve"> план </w:t>
      </w:r>
      <w:proofErr w:type="spellStart"/>
      <w:r w:rsidRPr="00847C6C">
        <w:rPr>
          <w:rFonts w:ascii="Times New Roman" w:eastAsia="Calibri" w:hAnsi="Times New Roman" w:cs="Times New Roman"/>
          <w:sz w:val="28"/>
          <w:szCs w:val="28"/>
          <w:lang w:val="ru-RU"/>
        </w:rPr>
        <w:t>інтерпретації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світлі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поставленої</w:t>
      </w:r>
      <w:proofErr w:type="spellEnd"/>
      <w:r w:rsidRPr="00847C6C">
        <w:rPr>
          <w:rFonts w:ascii="Times New Roman" w:eastAsia="Calibri" w:hAnsi="Times New Roman" w:cs="Times New Roman"/>
          <w:sz w:val="28"/>
          <w:szCs w:val="28"/>
          <w:lang w:val="ru-RU"/>
        </w:rPr>
        <w:t xml:space="preserve"> мети, </w:t>
      </w:r>
      <w:proofErr w:type="spellStart"/>
      <w:r w:rsidRPr="00847C6C">
        <w:rPr>
          <w:rFonts w:ascii="Times New Roman" w:eastAsia="Calibri" w:hAnsi="Times New Roman" w:cs="Times New Roman"/>
          <w:sz w:val="28"/>
          <w:szCs w:val="28"/>
          <w:lang w:val="ru-RU"/>
        </w:rPr>
        <w:t>завдань</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вихідних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теоретичних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підходів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Важливо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заздалегідь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визначити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критерії</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підтвердження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відхилення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гіпотез</w:t>
      </w:r>
      <w:proofErr w:type="spellEnd"/>
      <w:r w:rsidRPr="00847C6C">
        <w:rPr>
          <w:rFonts w:ascii="Times New Roman" w:eastAsia="Calibri" w:hAnsi="Times New Roman" w:cs="Times New Roman"/>
          <w:sz w:val="28"/>
          <w:szCs w:val="28"/>
          <w:lang w:val="ru-RU"/>
        </w:rPr>
        <w:t xml:space="preserve">, а також </w:t>
      </w:r>
      <w:proofErr w:type="spellStart"/>
      <w:r w:rsidRPr="00847C6C">
        <w:rPr>
          <w:rFonts w:ascii="Times New Roman" w:eastAsia="Calibri" w:hAnsi="Times New Roman" w:cs="Times New Roman"/>
          <w:sz w:val="28"/>
          <w:szCs w:val="28"/>
          <w:lang w:val="ru-RU"/>
        </w:rPr>
        <w:t>процедури</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формулювання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рекомендацій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Такий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унеможливлює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спонтанну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інтерпретацію</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сприяє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зв’язку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емпіричних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висновків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прикладними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висновками</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освітньої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політики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сімейного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супроводу</w:t>
      </w:r>
      <w:proofErr w:type="spellEnd"/>
      <w:r w:rsidRPr="00847C6C">
        <w:rPr>
          <w:rFonts w:ascii="Times New Roman" w:eastAsia="Calibri" w:hAnsi="Times New Roman" w:cs="Times New Roman"/>
          <w:sz w:val="28"/>
          <w:szCs w:val="28"/>
          <w:lang w:val="ru-RU"/>
        </w:rPr>
        <w:t xml:space="preserve"> та практик </w:t>
      </w:r>
      <w:proofErr w:type="spellStart"/>
      <w:r w:rsidRPr="00847C6C">
        <w:rPr>
          <w:rFonts w:ascii="Times New Roman" w:eastAsia="Calibri" w:hAnsi="Times New Roman" w:cs="Times New Roman"/>
          <w:sz w:val="28"/>
          <w:szCs w:val="28"/>
          <w:lang w:val="ru-RU"/>
        </w:rPr>
        <w:t>медіаграмотності</w:t>
      </w:r>
      <w:proofErr w:type="spellEnd"/>
      <w:r w:rsidR="00577A45" w:rsidRPr="00577A45">
        <w:rPr>
          <w:rFonts w:ascii="Times New Roman" w:eastAsia="Calibri" w:hAnsi="Times New Roman" w:cs="Times New Roman"/>
          <w:sz w:val="28"/>
          <w:szCs w:val="28"/>
          <w:lang w:val="ru-RU"/>
        </w:rPr>
        <w:t xml:space="preserve"> [6]</w:t>
      </w:r>
      <w:r w:rsidRPr="00847C6C">
        <w:rPr>
          <w:rFonts w:ascii="Times New Roman" w:eastAsia="Calibri" w:hAnsi="Times New Roman" w:cs="Times New Roman"/>
          <w:sz w:val="28"/>
          <w:szCs w:val="28"/>
          <w:lang w:val="ru-RU"/>
        </w:rPr>
        <w:t>.</w:t>
      </w:r>
    </w:p>
    <w:p w14:paraId="46AF37BB" w14:textId="77777777" w:rsidR="00847C6C" w:rsidRDefault="00577A45"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Отже</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методологічний</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розділ</w:t>
      </w:r>
      <w:proofErr w:type="spellEnd"/>
      <w:r w:rsidR="00847C6C" w:rsidRPr="00847C6C">
        <w:rPr>
          <w:rFonts w:ascii="Times New Roman" w:eastAsia="Calibri" w:hAnsi="Times New Roman" w:cs="Times New Roman"/>
          <w:sz w:val="28"/>
          <w:szCs w:val="28"/>
          <w:lang w:val="ru-RU"/>
        </w:rPr>
        <w:t xml:space="preserve"> повинен </w:t>
      </w:r>
      <w:proofErr w:type="spellStart"/>
      <w:r w:rsidR="00847C6C" w:rsidRPr="00847C6C">
        <w:rPr>
          <w:rFonts w:ascii="Times New Roman" w:eastAsia="Calibri" w:hAnsi="Times New Roman" w:cs="Times New Roman"/>
          <w:sz w:val="28"/>
          <w:szCs w:val="28"/>
          <w:lang w:val="ru-RU"/>
        </w:rPr>
        <w:t>містити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плани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щодо</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поширення</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результатів</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їхнього</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використання</w:t>
      </w:r>
      <w:proofErr w:type="spellEnd"/>
      <w:r w:rsidR="00847C6C" w:rsidRPr="00847C6C">
        <w:rPr>
          <w:rFonts w:ascii="Times New Roman" w:eastAsia="Calibri" w:hAnsi="Times New Roman" w:cs="Times New Roman"/>
          <w:sz w:val="28"/>
          <w:szCs w:val="28"/>
          <w:lang w:val="ru-RU"/>
        </w:rPr>
        <w:t xml:space="preserve"> в </w:t>
      </w:r>
      <w:proofErr w:type="spellStart"/>
      <w:r w:rsidR="00847C6C" w:rsidRPr="00847C6C">
        <w:rPr>
          <w:rFonts w:ascii="Times New Roman" w:eastAsia="Calibri" w:hAnsi="Times New Roman" w:cs="Times New Roman"/>
          <w:sz w:val="28"/>
          <w:szCs w:val="28"/>
          <w:lang w:val="ru-RU"/>
        </w:rPr>
        <w:t>просвітницьких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програмах</w:t>
      </w:r>
      <w:proofErr w:type="spellEnd"/>
      <w:r w:rsidR="00847C6C" w:rsidRPr="00847C6C">
        <w:rPr>
          <w:rFonts w:ascii="Times New Roman" w:eastAsia="Calibri" w:hAnsi="Times New Roman" w:cs="Times New Roman"/>
          <w:sz w:val="28"/>
          <w:szCs w:val="28"/>
          <w:lang w:val="ru-RU"/>
        </w:rPr>
        <w:t xml:space="preserve"> і </w:t>
      </w:r>
      <w:proofErr w:type="spellStart"/>
      <w:r w:rsidR="00847C6C" w:rsidRPr="00847C6C">
        <w:rPr>
          <w:rFonts w:ascii="Times New Roman" w:eastAsia="Calibri" w:hAnsi="Times New Roman" w:cs="Times New Roman"/>
          <w:sz w:val="28"/>
          <w:szCs w:val="28"/>
          <w:lang w:val="ru-RU"/>
        </w:rPr>
        <w:t>подальших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lastRenderedPageBreak/>
        <w:t>дослідницьких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ініціативах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Важливо</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окреслити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можливі</w:t>
      </w:r>
      <w:proofErr w:type="spellEnd"/>
      <w:r w:rsidR="00847C6C" w:rsidRPr="00847C6C">
        <w:rPr>
          <w:rFonts w:ascii="Times New Roman" w:eastAsia="Calibri" w:hAnsi="Times New Roman" w:cs="Times New Roman"/>
          <w:sz w:val="28"/>
          <w:szCs w:val="28"/>
          <w:lang w:val="ru-RU"/>
        </w:rPr>
        <w:t xml:space="preserve"> шляхи </w:t>
      </w:r>
      <w:proofErr w:type="spellStart"/>
      <w:r w:rsidR="00847C6C" w:rsidRPr="00847C6C">
        <w:rPr>
          <w:rFonts w:ascii="Times New Roman" w:eastAsia="Calibri" w:hAnsi="Times New Roman" w:cs="Times New Roman"/>
          <w:sz w:val="28"/>
          <w:szCs w:val="28"/>
          <w:lang w:val="ru-RU"/>
        </w:rPr>
        <w:t>трансляції</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висновків</w:t>
      </w:r>
      <w:proofErr w:type="spellEnd"/>
      <w:r w:rsidR="00847C6C" w:rsidRPr="00847C6C">
        <w:rPr>
          <w:rFonts w:ascii="Times New Roman" w:eastAsia="Calibri" w:hAnsi="Times New Roman" w:cs="Times New Roman"/>
          <w:sz w:val="28"/>
          <w:szCs w:val="28"/>
          <w:lang w:val="ru-RU"/>
        </w:rPr>
        <w:t xml:space="preserve"> у </w:t>
      </w:r>
      <w:proofErr w:type="spellStart"/>
      <w:r w:rsidR="00847C6C" w:rsidRPr="00847C6C">
        <w:rPr>
          <w:rFonts w:ascii="Times New Roman" w:eastAsia="Calibri" w:hAnsi="Times New Roman" w:cs="Times New Roman"/>
          <w:sz w:val="28"/>
          <w:szCs w:val="28"/>
          <w:lang w:val="ru-RU"/>
        </w:rPr>
        <w:t>практичні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рекомендації</w:t>
      </w:r>
      <w:proofErr w:type="spellEnd"/>
      <w:r w:rsidR="00847C6C" w:rsidRPr="00847C6C">
        <w:rPr>
          <w:rFonts w:ascii="Times New Roman" w:eastAsia="Calibri" w:hAnsi="Times New Roman" w:cs="Times New Roman"/>
          <w:sz w:val="28"/>
          <w:szCs w:val="28"/>
          <w:lang w:val="ru-RU"/>
        </w:rPr>
        <w:t xml:space="preserve"> для </w:t>
      </w:r>
      <w:proofErr w:type="spellStart"/>
      <w:r w:rsidR="00847C6C" w:rsidRPr="00847C6C">
        <w:rPr>
          <w:rFonts w:ascii="Times New Roman" w:eastAsia="Calibri" w:hAnsi="Times New Roman" w:cs="Times New Roman"/>
          <w:sz w:val="28"/>
          <w:szCs w:val="28"/>
          <w:lang w:val="ru-RU"/>
        </w:rPr>
        <w:t>шкіл</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батьків</w:t>
      </w:r>
      <w:proofErr w:type="spellEnd"/>
      <w:r w:rsidR="00847C6C" w:rsidRPr="00847C6C">
        <w:rPr>
          <w:rFonts w:ascii="Times New Roman" w:eastAsia="Calibri" w:hAnsi="Times New Roman" w:cs="Times New Roman"/>
          <w:sz w:val="28"/>
          <w:szCs w:val="28"/>
          <w:lang w:val="ru-RU"/>
        </w:rPr>
        <w:t xml:space="preserve"> і </w:t>
      </w:r>
      <w:proofErr w:type="spellStart"/>
      <w:r w:rsidR="00847C6C" w:rsidRPr="00847C6C">
        <w:rPr>
          <w:rFonts w:ascii="Times New Roman" w:eastAsia="Calibri" w:hAnsi="Times New Roman" w:cs="Times New Roman"/>
          <w:sz w:val="28"/>
          <w:szCs w:val="28"/>
          <w:lang w:val="ru-RU"/>
        </w:rPr>
        <w:t>політиків</w:t>
      </w:r>
      <w:proofErr w:type="spellEnd"/>
      <w:r w:rsidR="00847C6C" w:rsidRPr="00847C6C">
        <w:rPr>
          <w:rFonts w:ascii="Times New Roman" w:eastAsia="Calibri" w:hAnsi="Times New Roman" w:cs="Times New Roman"/>
          <w:sz w:val="28"/>
          <w:szCs w:val="28"/>
          <w:lang w:val="ru-RU"/>
        </w:rPr>
        <w:t xml:space="preserve">, а також </w:t>
      </w:r>
      <w:proofErr w:type="spellStart"/>
      <w:r w:rsidR="00847C6C" w:rsidRPr="00847C6C">
        <w:rPr>
          <w:rFonts w:ascii="Times New Roman" w:eastAsia="Calibri" w:hAnsi="Times New Roman" w:cs="Times New Roman"/>
          <w:sz w:val="28"/>
          <w:szCs w:val="28"/>
          <w:lang w:val="ru-RU"/>
        </w:rPr>
        <w:t>пропозиції</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щодо</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подальших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досліджень</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які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виходитимуть</w:t>
      </w:r>
      <w:proofErr w:type="spellEnd"/>
      <w:r w:rsidR="00847C6C" w:rsidRPr="00847C6C">
        <w:rPr>
          <w:rFonts w:ascii="Times New Roman" w:eastAsia="Calibri" w:hAnsi="Times New Roman" w:cs="Times New Roman"/>
          <w:sz w:val="28"/>
          <w:szCs w:val="28"/>
          <w:lang w:val="ru-RU"/>
        </w:rPr>
        <w:t xml:space="preserve"> за </w:t>
      </w:r>
      <w:proofErr w:type="spellStart"/>
      <w:r w:rsidR="00847C6C" w:rsidRPr="00847C6C">
        <w:rPr>
          <w:rFonts w:ascii="Times New Roman" w:eastAsia="Calibri" w:hAnsi="Times New Roman" w:cs="Times New Roman"/>
          <w:sz w:val="28"/>
          <w:szCs w:val="28"/>
          <w:lang w:val="ru-RU"/>
        </w:rPr>
        <w:t>межі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виявлених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обмежень</w:t>
      </w:r>
      <w:proofErr w:type="spellEnd"/>
      <w:r w:rsidR="00847C6C" w:rsidRPr="00847C6C">
        <w:rPr>
          <w:rFonts w:ascii="Times New Roman" w:eastAsia="Calibri" w:hAnsi="Times New Roman" w:cs="Times New Roman"/>
          <w:sz w:val="28"/>
          <w:szCs w:val="28"/>
          <w:lang w:val="ru-RU"/>
        </w:rPr>
        <w:t xml:space="preserve">. Така </w:t>
      </w:r>
      <w:proofErr w:type="spellStart"/>
      <w:r w:rsidR="00847C6C" w:rsidRPr="00847C6C">
        <w:rPr>
          <w:rFonts w:ascii="Times New Roman" w:eastAsia="Calibri" w:hAnsi="Times New Roman" w:cs="Times New Roman"/>
          <w:sz w:val="28"/>
          <w:szCs w:val="28"/>
          <w:lang w:val="ru-RU"/>
        </w:rPr>
        <w:t>завершальна</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частина</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формує</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міст</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між</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академічною</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роботою</w:t>
      </w:r>
      <w:proofErr w:type="spellEnd"/>
      <w:r w:rsidR="00847C6C" w:rsidRPr="00847C6C">
        <w:rPr>
          <w:rFonts w:ascii="Times New Roman" w:eastAsia="Calibri" w:hAnsi="Times New Roman" w:cs="Times New Roman"/>
          <w:sz w:val="28"/>
          <w:szCs w:val="28"/>
          <w:lang w:val="ru-RU"/>
        </w:rPr>
        <w:t xml:space="preserve"> і </w:t>
      </w:r>
      <w:proofErr w:type="spellStart"/>
      <w:r w:rsidR="00847C6C" w:rsidRPr="00847C6C">
        <w:rPr>
          <w:rFonts w:ascii="Times New Roman" w:eastAsia="Calibri" w:hAnsi="Times New Roman" w:cs="Times New Roman"/>
          <w:sz w:val="28"/>
          <w:szCs w:val="28"/>
          <w:lang w:val="ru-RU"/>
        </w:rPr>
        <w:t>реальними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змінами</w:t>
      </w:r>
      <w:proofErr w:type="spellEnd"/>
      <w:r w:rsidR="00847C6C" w:rsidRPr="00847C6C">
        <w:rPr>
          <w:rFonts w:ascii="Times New Roman" w:eastAsia="Calibri" w:hAnsi="Times New Roman" w:cs="Times New Roman"/>
          <w:sz w:val="28"/>
          <w:szCs w:val="28"/>
          <w:lang w:val="ru-RU"/>
        </w:rPr>
        <w:t xml:space="preserve"> у практиках </w:t>
      </w:r>
      <w:proofErr w:type="spellStart"/>
      <w:r w:rsidR="00847C6C" w:rsidRPr="00847C6C">
        <w:rPr>
          <w:rFonts w:ascii="Times New Roman" w:eastAsia="Calibri" w:hAnsi="Times New Roman" w:cs="Times New Roman"/>
          <w:sz w:val="28"/>
          <w:szCs w:val="28"/>
          <w:lang w:val="ru-RU"/>
        </w:rPr>
        <w:t>соціалізації</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підлітків</w:t>
      </w:r>
      <w:proofErr w:type="spellEnd"/>
      <w:r w:rsidR="00847C6C" w:rsidRPr="00847C6C">
        <w:rPr>
          <w:rFonts w:ascii="Times New Roman" w:eastAsia="Calibri" w:hAnsi="Times New Roman" w:cs="Times New Roman"/>
          <w:sz w:val="28"/>
          <w:szCs w:val="28"/>
          <w:lang w:val="ru-RU"/>
        </w:rPr>
        <w:t>.</w:t>
      </w:r>
    </w:p>
    <w:p w14:paraId="4AF9EA82" w14:textId="77777777" w:rsidR="00847C6C" w:rsidRPr="00E3564A" w:rsidRDefault="00847C6C" w:rsidP="00847C6C">
      <w:pPr>
        <w:spacing w:after="160" w:line="360" w:lineRule="auto"/>
        <w:contextualSpacing/>
        <w:jc w:val="both"/>
        <w:rPr>
          <w:rFonts w:ascii="Times New Roman" w:eastAsia="Calibri" w:hAnsi="Times New Roman" w:cs="Times New Roman"/>
          <w:sz w:val="28"/>
          <w:szCs w:val="28"/>
          <w:lang w:val="ru-RU"/>
        </w:rPr>
      </w:pPr>
    </w:p>
    <w:p w14:paraId="70A65471" w14:textId="77777777" w:rsidR="00847C6C" w:rsidRPr="00847C6C" w:rsidRDefault="00E3564A" w:rsidP="00847C6C">
      <w:pPr>
        <w:spacing w:after="160" w:line="360" w:lineRule="auto"/>
        <w:ind w:firstLine="709"/>
        <w:contextualSpacing/>
        <w:jc w:val="center"/>
        <w:rPr>
          <w:rFonts w:ascii="Times New Roman" w:eastAsia="Calibri" w:hAnsi="Times New Roman" w:cs="Times New Roman"/>
          <w:b/>
          <w:sz w:val="28"/>
          <w:szCs w:val="28"/>
          <w:lang w:val="ru-RU"/>
        </w:rPr>
      </w:pPr>
      <w:r w:rsidRPr="00847C6C">
        <w:rPr>
          <w:rFonts w:ascii="Times New Roman" w:eastAsia="Calibri" w:hAnsi="Times New Roman" w:cs="Times New Roman"/>
          <w:b/>
          <w:sz w:val="28"/>
          <w:szCs w:val="28"/>
          <w:lang w:val="ru-RU"/>
        </w:rPr>
        <w:t xml:space="preserve">2.2. </w:t>
      </w:r>
      <w:proofErr w:type="spellStart"/>
      <w:r w:rsidRPr="00847C6C">
        <w:rPr>
          <w:rFonts w:ascii="Times New Roman" w:eastAsia="Calibri" w:hAnsi="Times New Roman" w:cs="Times New Roman"/>
          <w:b/>
          <w:sz w:val="28"/>
          <w:szCs w:val="28"/>
          <w:lang w:val="ru-RU"/>
        </w:rPr>
        <w:t>Організація</w:t>
      </w:r>
      <w:proofErr w:type="spellEnd"/>
      <w:r w:rsidRPr="00847C6C">
        <w:rPr>
          <w:rFonts w:ascii="Times New Roman" w:eastAsia="Calibri" w:hAnsi="Times New Roman" w:cs="Times New Roman"/>
          <w:b/>
          <w:sz w:val="28"/>
          <w:szCs w:val="28"/>
          <w:lang w:val="ru-RU"/>
        </w:rPr>
        <w:t xml:space="preserve"> і </w:t>
      </w:r>
      <w:proofErr w:type="spellStart"/>
      <w:r w:rsidRPr="00847C6C">
        <w:rPr>
          <w:rFonts w:ascii="Times New Roman" w:eastAsia="Calibri" w:hAnsi="Times New Roman" w:cs="Times New Roman"/>
          <w:b/>
          <w:sz w:val="28"/>
          <w:szCs w:val="28"/>
          <w:lang w:val="ru-RU"/>
        </w:rPr>
        <w:t>методи</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дослідження</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вибірка</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комбінований</w:t>
      </w:r>
      <w:proofErr w:type="spellEnd"/>
      <w:r w:rsidRPr="00847C6C">
        <w:rPr>
          <w:rFonts w:ascii="Times New Roman" w:eastAsia="Calibri" w:hAnsi="Times New Roman" w:cs="Times New Roman"/>
          <w:b/>
          <w:sz w:val="28"/>
          <w:szCs w:val="28"/>
          <w:lang w:val="ru-RU"/>
        </w:rPr>
        <w:t xml:space="preserve"> план (</w:t>
      </w:r>
      <w:proofErr w:type="spellStart"/>
      <w:r w:rsidRPr="00847C6C">
        <w:rPr>
          <w:rFonts w:ascii="Times New Roman" w:eastAsia="Calibri" w:hAnsi="Times New Roman" w:cs="Times New Roman"/>
          <w:b/>
          <w:sz w:val="28"/>
          <w:szCs w:val="28"/>
          <w:lang w:val="ru-RU"/>
        </w:rPr>
        <w:t>поперечний</w:t>
      </w:r>
      <w:proofErr w:type="spellEnd"/>
      <w:r w:rsidRPr="00847C6C">
        <w:rPr>
          <w:rFonts w:ascii="Times New Roman" w:eastAsia="Calibri" w:hAnsi="Times New Roman" w:cs="Times New Roman"/>
          <w:b/>
          <w:sz w:val="28"/>
          <w:szCs w:val="28"/>
          <w:lang w:val="ru-RU"/>
        </w:rPr>
        <w:t xml:space="preserve"> і </w:t>
      </w:r>
      <w:proofErr w:type="spellStart"/>
      <w:r w:rsidRPr="00847C6C">
        <w:rPr>
          <w:rFonts w:ascii="Times New Roman" w:eastAsia="Calibri" w:hAnsi="Times New Roman" w:cs="Times New Roman"/>
          <w:b/>
          <w:sz w:val="28"/>
          <w:szCs w:val="28"/>
          <w:lang w:val="ru-RU"/>
        </w:rPr>
        <w:t>лонгітюдний</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зрізи</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етапи</w:t>
      </w:r>
      <w:proofErr w:type="spellEnd"/>
      <w:r w:rsidRPr="00847C6C">
        <w:rPr>
          <w:rFonts w:ascii="Times New Roman" w:eastAsia="Calibri" w:hAnsi="Times New Roman" w:cs="Times New Roman"/>
          <w:b/>
          <w:sz w:val="28"/>
          <w:szCs w:val="28"/>
          <w:lang w:val="ru-RU"/>
        </w:rPr>
        <w:t xml:space="preserve"> </w:t>
      </w:r>
      <w:proofErr w:type="spellStart"/>
      <w:r w:rsidRPr="00847C6C">
        <w:rPr>
          <w:rFonts w:ascii="Times New Roman" w:eastAsia="Calibri" w:hAnsi="Times New Roman" w:cs="Times New Roman"/>
          <w:b/>
          <w:sz w:val="28"/>
          <w:szCs w:val="28"/>
          <w:lang w:val="ru-RU"/>
        </w:rPr>
        <w:t>проведення</w:t>
      </w:r>
      <w:proofErr w:type="spellEnd"/>
    </w:p>
    <w:p w14:paraId="38025D60"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Планування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вибірки</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дослідженні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впливу</w:t>
      </w:r>
      <w:proofErr w:type="spellEnd"/>
      <w:r w:rsidRPr="00847C6C">
        <w:rPr>
          <w:rFonts w:ascii="Times New Roman" w:eastAsia="Calibri" w:hAnsi="Times New Roman" w:cs="Times New Roman"/>
          <w:sz w:val="28"/>
          <w:szCs w:val="28"/>
          <w:lang w:val="ru-RU"/>
        </w:rPr>
        <w:t xml:space="preserve"> ЗМІ на </w:t>
      </w:r>
      <w:proofErr w:type="spellStart"/>
      <w:r w:rsidRPr="00847C6C">
        <w:rPr>
          <w:rFonts w:ascii="Times New Roman" w:eastAsia="Calibri" w:hAnsi="Times New Roman" w:cs="Times New Roman"/>
          <w:sz w:val="28"/>
          <w:szCs w:val="28"/>
          <w:lang w:val="ru-RU"/>
        </w:rPr>
        <w:t>соціалізацію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підлітків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починається</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чіткого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визначення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цільової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популяції</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просторово-часових</w:t>
      </w:r>
      <w:proofErr w:type="spellEnd"/>
      <w:r w:rsidRPr="00847C6C">
        <w:rPr>
          <w:rFonts w:ascii="Times New Roman" w:eastAsia="Calibri" w:hAnsi="Times New Roman" w:cs="Times New Roman"/>
          <w:sz w:val="28"/>
          <w:szCs w:val="28"/>
          <w:lang w:val="ru-RU"/>
        </w:rPr>
        <w:t xml:space="preserve"> меж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уникнути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розмиття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забезпечити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щоб</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вибрана</w:t>
      </w:r>
      <w:proofErr w:type="spellEnd"/>
      <w:r w:rsidRPr="00847C6C">
        <w:rPr>
          <w:rFonts w:ascii="Times New Roman" w:eastAsia="Calibri" w:hAnsi="Times New Roman" w:cs="Times New Roman"/>
          <w:sz w:val="28"/>
          <w:szCs w:val="28"/>
          <w:lang w:val="ru-RU"/>
        </w:rPr>
        <w:t xml:space="preserve"> когорта </w:t>
      </w:r>
      <w:proofErr w:type="spellStart"/>
      <w:r w:rsidRPr="00847C6C">
        <w:rPr>
          <w:rFonts w:ascii="Times New Roman" w:eastAsia="Calibri" w:hAnsi="Times New Roman" w:cs="Times New Roman"/>
          <w:sz w:val="28"/>
          <w:szCs w:val="28"/>
          <w:lang w:val="ru-RU"/>
        </w:rPr>
        <w:t>репрезентувала</w:t>
      </w:r>
      <w:proofErr w:type="spellEnd"/>
      <w:r w:rsidRPr="00847C6C">
        <w:rPr>
          <w:rFonts w:ascii="Times New Roman" w:eastAsia="Calibri" w:hAnsi="Times New Roman" w:cs="Times New Roman"/>
          <w:sz w:val="28"/>
          <w:szCs w:val="28"/>
          <w:lang w:val="ru-RU"/>
        </w:rPr>
        <w:t xml:space="preserve"> ту </w:t>
      </w:r>
      <w:proofErr w:type="spellStart"/>
      <w:r w:rsidRPr="00847C6C">
        <w:rPr>
          <w:rFonts w:ascii="Times New Roman" w:eastAsia="Calibri" w:hAnsi="Times New Roman" w:cs="Times New Roman"/>
          <w:sz w:val="28"/>
          <w:szCs w:val="28"/>
          <w:lang w:val="ru-RU"/>
        </w:rPr>
        <w:t>соціальну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групу</w:t>
      </w:r>
      <w:proofErr w:type="spellEnd"/>
      <w:r w:rsidRPr="00847C6C">
        <w:rPr>
          <w:rFonts w:ascii="Times New Roman" w:eastAsia="Calibri" w:hAnsi="Times New Roman" w:cs="Times New Roman"/>
          <w:sz w:val="28"/>
          <w:szCs w:val="28"/>
          <w:lang w:val="ru-RU"/>
        </w:rPr>
        <w:t xml:space="preserve">, про яку </w:t>
      </w:r>
      <w:proofErr w:type="spellStart"/>
      <w:r w:rsidRPr="00847C6C">
        <w:rPr>
          <w:rFonts w:ascii="Times New Roman" w:eastAsia="Calibri" w:hAnsi="Times New Roman" w:cs="Times New Roman"/>
          <w:sz w:val="28"/>
          <w:szCs w:val="28"/>
          <w:lang w:val="ru-RU"/>
        </w:rPr>
        <w:t>висловлюються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узагальнення</w:t>
      </w:r>
      <w:proofErr w:type="spellEnd"/>
      <w:r w:rsidRPr="00847C6C">
        <w:rPr>
          <w:rFonts w:ascii="Times New Roman" w:eastAsia="Calibri" w:hAnsi="Times New Roman" w:cs="Times New Roman"/>
          <w:sz w:val="28"/>
          <w:szCs w:val="28"/>
          <w:lang w:val="ru-RU"/>
        </w:rPr>
        <w:t xml:space="preserve">. Для теми,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цифрові</w:t>
      </w:r>
      <w:proofErr w:type="spellEnd"/>
      <w:r w:rsidRPr="00847C6C">
        <w:rPr>
          <w:rFonts w:ascii="Times New Roman" w:eastAsia="Calibri" w:hAnsi="Times New Roman" w:cs="Times New Roman"/>
          <w:sz w:val="28"/>
          <w:szCs w:val="28"/>
          <w:lang w:val="ru-RU"/>
        </w:rPr>
        <w:t xml:space="preserve"> практики та </w:t>
      </w:r>
      <w:proofErr w:type="spellStart"/>
      <w:r w:rsidRPr="00847C6C">
        <w:rPr>
          <w:rFonts w:ascii="Times New Roman" w:eastAsia="Calibri" w:hAnsi="Times New Roman" w:cs="Times New Roman"/>
          <w:sz w:val="28"/>
          <w:szCs w:val="28"/>
          <w:lang w:val="ru-RU"/>
        </w:rPr>
        <w:t>соціокультурні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контексти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доречно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обирати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багаторівневу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стратегію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відбору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технічно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означати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стратифікацію</w:t>
      </w:r>
      <w:proofErr w:type="spellEnd"/>
      <w:r w:rsidRPr="00847C6C">
        <w:rPr>
          <w:rFonts w:ascii="Times New Roman" w:eastAsia="Calibri" w:hAnsi="Times New Roman" w:cs="Times New Roman"/>
          <w:sz w:val="28"/>
          <w:szCs w:val="28"/>
          <w:lang w:val="ru-RU"/>
        </w:rPr>
        <w:t xml:space="preserve"> по </w:t>
      </w:r>
      <w:proofErr w:type="spellStart"/>
      <w:r w:rsidRPr="00847C6C">
        <w:rPr>
          <w:rFonts w:ascii="Times New Roman" w:eastAsia="Calibri" w:hAnsi="Times New Roman" w:cs="Times New Roman"/>
          <w:sz w:val="28"/>
          <w:szCs w:val="28"/>
          <w:lang w:val="ru-RU"/>
        </w:rPr>
        <w:t>регіонах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типах </w:t>
      </w:r>
      <w:proofErr w:type="spellStart"/>
      <w:r w:rsidRPr="00847C6C">
        <w:rPr>
          <w:rFonts w:ascii="Times New Roman" w:eastAsia="Calibri" w:hAnsi="Times New Roman" w:cs="Times New Roman"/>
          <w:sz w:val="28"/>
          <w:szCs w:val="28"/>
          <w:lang w:val="ru-RU"/>
        </w:rPr>
        <w:t>шкіл</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подальший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кластерів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шкіл</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класів</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забезпеченням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випадковості</w:t>
      </w:r>
      <w:proofErr w:type="spellEnd"/>
      <w:r w:rsidRPr="00847C6C">
        <w:rPr>
          <w:rFonts w:ascii="Times New Roman" w:eastAsia="Calibri" w:hAnsi="Times New Roman" w:cs="Times New Roman"/>
          <w:sz w:val="28"/>
          <w:szCs w:val="28"/>
          <w:lang w:val="ru-RU"/>
        </w:rPr>
        <w:t xml:space="preserve"> у межах </w:t>
      </w:r>
      <w:proofErr w:type="spellStart"/>
      <w:r w:rsidRPr="00847C6C">
        <w:rPr>
          <w:rFonts w:ascii="Times New Roman" w:eastAsia="Calibri" w:hAnsi="Times New Roman" w:cs="Times New Roman"/>
          <w:sz w:val="28"/>
          <w:szCs w:val="28"/>
          <w:lang w:val="ru-RU"/>
        </w:rPr>
        <w:t>кожної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Такий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одночасно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зменшує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логістичні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витрати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зберігає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можливість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робити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висновки</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рівні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регіональних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підгруп</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важливо</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виявлення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варіацій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впливу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різних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соціально-екон</w:t>
      </w:r>
      <w:r>
        <w:rPr>
          <w:rFonts w:ascii="Times New Roman" w:eastAsia="Calibri" w:hAnsi="Times New Roman" w:cs="Times New Roman"/>
          <w:sz w:val="28"/>
          <w:szCs w:val="28"/>
          <w:lang w:val="ru-RU"/>
        </w:rPr>
        <w:t>омічних</w:t>
      </w:r>
      <w:proofErr w:type="spellEnd"/>
      <w:r>
        <w:rPr>
          <w:rFonts w:ascii="Times New Roman" w:eastAsia="Calibri" w:hAnsi="Times New Roman" w:cs="Times New Roman"/>
          <w:sz w:val="28"/>
          <w:szCs w:val="28"/>
          <w:lang w:val="ru-RU"/>
        </w:rPr>
        <w:t xml:space="preserve"> контекстах</w:t>
      </w:r>
      <w:r w:rsidR="00577A45">
        <w:rPr>
          <w:rFonts w:ascii="Times New Roman" w:eastAsia="Calibri" w:hAnsi="Times New Roman" w:cs="Times New Roman"/>
          <w:sz w:val="28"/>
          <w:szCs w:val="28"/>
          <w:lang w:val="ru-RU"/>
        </w:rPr>
        <w:t xml:space="preserve"> </w:t>
      </w:r>
      <w:r w:rsidR="00577A45" w:rsidRPr="00577A45">
        <w:rPr>
          <w:rFonts w:ascii="Times New Roman" w:eastAsia="Calibri" w:hAnsi="Times New Roman" w:cs="Times New Roman"/>
          <w:sz w:val="28"/>
          <w:szCs w:val="28"/>
          <w:lang w:val="ru-RU"/>
        </w:rPr>
        <w:t>[10]</w:t>
      </w:r>
      <w:r>
        <w:rPr>
          <w:rFonts w:ascii="Times New Roman" w:eastAsia="Calibri" w:hAnsi="Times New Roman" w:cs="Times New Roman"/>
          <w:sz w:val="28"/>
          <w:szCs w:val="28"/>
          <w:lang w:val="ru-RU"/>
        </w:rPr>
        <w:t>.</w:t>
      </w:r>
    </w:p>
    <w:p w14:paraId="4DC4FC1F" w14:textId="77777777" w:rsidR="00847C6C" w:rsidRPr="00847C6C" w:rsidRDefault="00847C6C" w:rsidP="0084769A">
      <w:pPr>
        <w:spacing w:after="160" w:line="360" w:lineRule="auto"/>
        <w:ind w:firstLine="709"/>
        <w:contextualSpacing/>
        <w:jc w:val="both"/>
        <w:rPr>
          <w:rFonts w:ascii="Times New Roman" w:eastAsia="Calibri" w:hAnsi="Times New Roman" w:cs="Times New Roman"/>
          <w:sz w:val="28"/>
          <w:szCs w:val="28"/>
          <w:lang w:val="ru-RU"/>
        </w:rPr>
      </w:pPr>
      <w:r w:rsidRPr="00847C6C">
        <w:rPr>
          <w:rFonts w:ascii="Times New Roman" w:eastAsia="Calibri" w:hAnsi="Times New Roman" w:cs="Times New Roman"/>
          <w:sz w:val="28"/>
          <w:szCs w:val="28"/>
          <w:lang w:val="ru-RU"/>
        </w:rPr>
        <w:t xml:space="preserve">Для </w:t>
      </w:r>
      <w:proofErr w:type="spellStart"/>
      <w:r w:rsidRPr="00847C6C">
        <w:rPr>
          <w:rFonts w:ascii="Times New Roman" w:eastAsia="Calibri" w:hAnsi="Times New Roman" w:cs="Times New Roman"/>
          <w:sz w:val="28"/>
          <w:szCs w:val="28"/>
          <w:lang w:val="ru-RU"/>
        </w:rPr>
        <w:t>емпіричної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перевірки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гіпотез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пов’язаних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із</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динамікою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соціалізації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оптимальним</w:t>
      </w:r>
      <w:proofErr w:type="spellEnd"/>
      <w:r w:rsidRPr="00847C6C">
        <w:rPr>
          <w:rFonts w:ascii="Times New Roman" w:eastAsia="Calibri" w:hAnsi="Times New Roman" w:cs="Times New Roman"/>
          <w:sz w:val="28"/>
          <w:szCs w:val="28"/>
          <w:lang w:val="ru-RU"/>
        </w:rPr>
        <w:t xml:space="preserve"> є </w:t>
      </w:r>
      <w:proofErr w:type="spellStart"/>
      <w:r w:rsidRPr="00847C6C">
        <w:rPr>
          <w:rFonts w:ascii="Times New Roman" w:eastAsia="Calibri" w:hAnsi="Times New Roman" w:cs="Times New Roman"/>
          <w:sz w:val="28"/>
          <w:szCs w:val="28"/>
          <w:lang w:val="ru-RU"/>
        </w:rPr>
        <w:t>комбінований</w:t>
      </w:r>
      <w:proofErr w:type="spellEnd"/>
      <w:r w:rsidRPr="00847C6C">
        <w:rPr>
          <w:rFonts w:ascii="Times New Roman" w:eastAsia="Calibri" w:hAnsi="Times New Roman" w:cs="Times New Roman"/>
          <w:sz w:val="28"/>
          <w:szCs w:val="28"/>
          <w:lang w:val="ru-RU"/>
        </w:rPr>
        <w:t xml:space="preserve"> дизайн,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поперечні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зрізи</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лонгітюдними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спостереженнями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Поперечні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зрізи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змогу</w:t>
      </w:r>
      <w:proofErr w:type="spellEnd"/>
      <w:r w:rsidRPr="00847C6C">
        <w:rPr>
          <w:rFonts w:ascii="Times New Roman" w:eastAsia="Calibri" w:hAnsi="Times New Roman" w:cs="Times New Roman"/>
          <w:sz w:val="28"/>
          <w:szCs w:val="28"/>
          <w:lang w:val="ru-RU"/>
        </w:rPr>
        <w:t xml:space="preserve"> оперативно </w:t>
      </w:r>
      <w:proofErr w:type="spellStart"/>
      <w:r w:rsidRPr="00847C6C">
        <w:rPr>
          <w:rFonts w:ascii="Times New Roman" w:eastAsia="Calibri" w:hAnsi="Times New Roman" w:cs="Times New Roman"/>
          <w:sz w:val="28"/>
          <w:szCs w:val="28"/>
          <w:lang w:val="ru-RU"/>
        </w:rPr>
        <w:t>оцінити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актуальний</w:t>
      </w:r>
      <w:proofErr w:type="spellEnd"/>
      <w:r w:rsidRPr="00847C6C">
        <w:rPr>
          <w:rFonts w:ascii="Times New Roman" w:eastAsia="Calibri" w:hAnsi="Times New Roman" w:cs="Times New Roman"/>
          <w:sz w:val="28"/>
          <w:szCs w:val="28"/>
          <w:lang w:val="ru-RU"/>
        </w:rPr>
        <w:t xml:space="preserve"> стан </w:t>
      </w:r>
      <w:proofErr w:type="spellStart"/>
      <w:r w:rsidRPr="00847C6C">
        <w:rPr>
          <w:rFonts w:ascii="Times New Roman" w:eastAsia="Calibri" w:hAnsi="Times New Roman" w:cs="Times New Roman"/>
          <w:sz w:val="28"/>
          <w:szCs w:val="28"/>
          <w:lang w:val="ru-RU"/>
        </w:rPr>
        <w:t>медіаспоживання</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індикаторів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соціалізації</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великій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тоді</w:t>
      </w:r>
      <w:proofErr w:type="spellEnd"/>
      <w:r w:rsidRPr="00847C6C">
        <w:rPr>
          <w:rFonts w:ascii="Times New Roman" w:eastAsia="Calibri" w:hAnsi="Times New Roman" w:cs="Times New Roman"/>
          <w:sz w:val="28"/>
          <w:szCs w:val="28"/>
          <w:lang w:val="ru-RU"/>
        </w:rPr>
        <w:t xml:space="preserve"> як </w:t>
      </w:r>
      <w:proofErr w:type="spellStart"/>
      <w:r w:rsidRPr="00847C6C">
        <w:rPr>
          <w:rFonts w:ascii="Times New Roman" w:eastAsia="Calibri" w:hAnsi="Times New Roman" w:cs="Times New Roman"/>
          <w:sz w:val="28"/>
          <w:szCs w:val="28"/>
          <w:lang w:val="ru-RU"/>
        </w:rPr>
        <w:t>лонгітюдні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відслідкувати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зміни</w:t>
      </w:r>
      <w:proofErr w:type="spellEnd"/>
      <w:r w:rsidRPr="00847C6C">
        <w:rPr>
          <w:rFonts w:ascii="Times New Roman" w:eastAsia="Calibri" w:hAnsi="Times New Roman" w:cs="Times New Roman"/>
          <w:sz w:val="28"/>
          <w:szCs w:val="28"/>
          <w:lang w:val="ru-RU"/>
        </w:rPr>
        <w:t xml:space="preserve"> в </w:t>
      </w:r>
      <w:proofErr w:type="spellStart"/>
      <w:r w:rsidRPr="00847C6C">
        <w:rPr>
          <w:rFonts w:ascii="Times New Roman" w:eastAsia="Calibri" w:hAnsi="Times New Roman" w:cs="Times New Roman"/>
          <w:sz w:val="28"/>
          <w:szCs w:val="28"/>
          <w:lang w:val="ru-RU"/>
        </w:rPr>
        <w:t>індивідуальних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траєкторіях</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встановити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послідовності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впливів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обох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підходів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забезпечує</w:t>
      </w:r>
      <w:proofErr w:type="spellEnd"/>
      <w:r w:rsidRPr="00847C6C">
        <w:rPr>
          <w:rFonts w:ascii="Times New Roman" w:eastAsia="Calibri" w:hAnsi="Times New Roman" w:cs="Times New Roman"/>
          <w:sz w:val="28"/>
          <w:szCs w:val="28"/>
          <w:lang w:val="ru-RU"/>
        </w:rPr>
        <w:t xml:space="preserve"> баланс </w:t>
      </w:r>
      <w:proofErr w:type="spellStart"/>
      <w:r w:rsidRPr="00847C6C">
        <w:rPr>
          <w:rFonts w:ascii="Times New Roman" w:eastAsia="Calibri" w:hAnsi="Times New Roman" w:cs="Times New Roman"/>
          <w:sz w:val="28"/>
          <w:szCs w:val="28"/>
          <w:lang w:val="ru-RU"/>
        </w:rPr>
        <w:t>між</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зовнішньою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валідністю</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пояснювальною</w:t>
      </w:r>
      <w:proofErr w:type="spellEnd"/>
      <w:r w:rsidRPr="00847C6C">
        <w:rPr>
          <w:rFonts w:ascii="Times New Roman" w:eastAsia="Calibri" w:hAnsi="Times New Roman" w:cs="Times New Roman"/>
          <w:sz w:val="28"/>
          <w:szCs w:val="28"/>
          <w:lang w:val="ru-RU"/>
        </w:rPr>
        <w:t xml:space="preserve"> силою: перше </w:t>
      </w:r>
      <w:proofErr w:type="spellStart"/>
      <w:r w:rsidRPr="00847C6C">
        <w:rPr>
          <w:rFonts w:ascii="Times New Roman" w:eastAsia="Calibri" w:hAnsi="Times New Roman" w:cs="Times New Roman"/>
          <w:sz w:val="28"/>
          <w:szCs w:val="28"/>
          <w:lang w:val="ru-RU"/>
        </w:rPr>
        <w:t>вимірювання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загальне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уявлення</w:t>
      </w:r>
      <w:proofErr w:type="spellEnd"/>
      <w:r w:rsidRPr="00847C6C">
        <w:rPr>
          <w:rFonts w:ascii="Times New Roman" w:eastAsia="Calibri" w:hAnsi="Times New Roman" w:cs="Times New Roman"/>
          <w:sz w:val="28"/>
          <w:szCs w:val="28"/>
          <w:lang w:val="ru-RU"/>
        </w:rPr>
        <w:t xml:space="preserve"> про </w:t>
      </w:r>
      <w:proofErr w:type="spellStart"/>
      <w:r w:rsidRPr="00847C6C">
        <w:rPr>
          <w:rFonts w:ascii="Times New Roman" w:eastAsia="Calibri" w:hAnsi="Times New Roman" w:cs="Times New Roman"/>
          <w:sz w:val="28"/>
          <w:szCs w:val="28"/>
          <w:lang w:val="ru-RU"/>
        </w:rPr>
        <w:t>розподіл</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змінних</w:t>
      </w:r>
      <w:proofErr w:type="spellEnd"/>
      <w:r w:rsidRPr="00847C6C">
        <w:rPr>
          <w:rFonts w:ascii="Times New Roman" w:eastAsia="Calibri" w:hAnsi="Times New Roman" w:cs="Times New Roman"/>
          <w:sz w:val="28"/>
          <w:szCs w:val="28"/>
          <w:lang w:val="ru-RU"/>
        </w:rPr>
        <w:t xml:space="preserve">, а </w:t>
      </w:r>
      <w:proofErr w:type="spellStart"/>
      <w:r w:rsidRPr="00847C6C">
        <w:rPr>
          <w:rFonts w:ascii="Times New Roman" w:eastAsia="Calibri" w:hAnsi="Times New Roman" w:cs="Times New Roman"/>
          <w:sz w:val="28"/>
          <w:szCs w:val="28"/>
          <w:lang w:val="ru-RU"/>
        </w:rPr>
        <w:t>повторні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вимірювання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тестувати</w:t>
      </w:r>
      <w:proofErr w:type="spellEnd"/>
      <w:r w:rsidRPr="00847C6C">
        <w:rPr>
          <w:rFonts w:ascii="Times New Roman" w:eastAsia="Calibri" w:hAnsi="Times New Roman" w:cs="Times New Roman"/>
          <w:sz w:val="28"/>
          <w:szCs w:val="28"/>
          <w:lang w:val="ru-RU"/>
        </w:rPr>
        <w:t xml:space="preserve"> причинно-</w:t>
      </w:r>
      <w:proofErr w:type="spellStart"/>
      <w:r w:rsidRPr="00847C6C">
        <w:rPr>
          <w:rFonts w:ascii="Times New Roman" w:eastAsia="Calibri" w:hAnsi="Times New Roman" w:cs="Times New Roman"/>
          <w:sz w:val="28"/>
          <w:szCs w:val="28"/>
          <w:lang w:val="ru-RU"/>
        </w:rPr>
        <w:t>часові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гіпотези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виявляти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ефекти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накопич</w:t>
      </w:r>
      <w:r w:rsidR="0084769A">
        <w:rPr>
          <w:rFonts w:ascii="Times New Roman" w:eastAsia="Calibri" w:hAnsi="Times New Roman" w:cs="Times New Roman"/>
          <w:sz w:val="28"/>
          <w:szCs w:val="28"/>
          <w:lang w:val="ru-RU"/>
        </w:rPr>
        <w:t>ення</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чи</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відкладання</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впливу</w:t>
      </w:r>
      <w:proofErr w:type="spellEnd"/>
      <w:r w:rsidR="0084769A">
        <w:rPr>
          <w:rFonts w:ascii="Times New Roman" w:eastAsia="Calibri" w:hAnsi="Times New Roman" w:cs="Times New Roman"/>
          <w:sz w:val="28"/>
          <w:szCs w:val="28"/>
          <w:lang w:val="ru-RU"/>
        </w:rPr>
        <w:t xml:space="preserve"> ЗМІ.</w:t>
      </w:r>
    </w:p>
    <w:p w14:paraId="19091FB5" w14:textId="77777777" w:rsidR="0084769A" w:rsidRDefault="00847C6C" w:rsidP="00847C6C">
      <w:pPr>
        <w:spacing w:after="160" w:line="360" w:lineRule="auto"/>
        <w:ind w:firstLine="709"/>
        <w:contextualSpacing/>
        <w:jc w:val="both"/>
        <w:rPr>
          <w:rFonts w:ascii="Times New Roman" w:eastAsia="Calibri" w:hAnsi="Times New Roman" w:cs="Times New Roman"/>
          <w:sz w:val="28"/>
          <w:szCs w:val="28"/>
          <w:lang w:val="ru-RU"/>
        </w:rPr>
      </w:pPr>
      <w:r w:rsidRPr="00847C6C">
        <w:rPr>
          <w:rFonts w:ascii="Times New Roman" w:eastAsia="Calibri" w:hAnsi="Times New Roman" w:cs="Times New Roman"/>
          <w:sz w:val="28"/>
          <w:szCs w:val="28"/>
          <w:lang w:val="ru-RU"/>
        </w:rPr>
        <w:lastRenderedPageBreak/>
        <w:t xml:space="preserve">Практична </w:t>
      </w:r>
      <w:proofErr w:type="spellStart"/>
      <w:r w:rsidRPr="00847C6C">
        <w:rPr>
          <w:rFonts w:ascii="Times New Roman" w:eastAsia="Calibri" w:hAnsi="Times New Roman" w:cs="Times New Roman"/>
          <w:sz w:val="28"/>
          <w:szCs w:val="28"/>
          <w:lang w:val="ru-RU"/>
        </w:rPr>
        <w:t>організація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лонгітюдної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частини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потребує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продуманого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графіку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враховує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вікові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особливості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підлітків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періоди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очікуваних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Ідеально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спланована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лонгітюдність</w:t>
      </w:r>
      <w:proofErr w:type="spellEnd"/>
      <w:r w:rsidRPr="00847C6C">
        <w:rPr>
          <w:rFonts w:ascii="Times New Roman" w:eastAsia="Calibri" w:hAnsi="Times New Roman" w:cs="Times New Roman"/>
          <w:sz w:val="28"/>
          <w:szCs w:val="28"/>
          <w:lang w:val="ru-RU"/>
        </w:rPr>
        <w:t xml:space="preserve"> повинна </w:t>
      </w:r>
      <w:proofErr w:type="spellStart"/>
      <w:r w:rsidRPr="00847C6C">
        <w:rPr>
          <w:rFonts w:ascii="Times New Roman" w:eastAsia="Calibri" w:hAnsi="Times New Roman" w:cs="Times New Roman"/>
          <w:sz w:val="28"/>
          <w:szCs w:val="28"/>
          <w:lang w:val="ru-RU"/>
        </w:rPr>
        <w:t>поєднувати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достатню</w:t>
      </w:r>
      <w:proofErr w:type="spellEnd"/>
      <w:r w:rsidRPr="00847C6C">
        <w:rPr>
          <w:rFonts w:ascii="Times New Roman" w:eastAsia="Calibri" w:hAnsi="Times New Roman" w:cs="Times New Roman"/>
          <w:sz w:val="28"/>
          <w:szCs w:val="28"/>
          <w:lang w:val="ru-RU"/>
        </w:rPr>
        <w:t xml:space="preserve"> частоту </w:t>
      </w:r>
      <w:proofErr w:type="spellStart"/>
      <w:r w:rsidRPr="00847C6C">
        <w:rPr>
          <w:rFonts w:ascii="Times New Roman" w:eastAsia="Calibri" w:hAnsi="Times New Roman" w:cs="Times New Roman"/>
          <w:sz w:val="28"/>
          <w:szCs w:val="28"/>
          <w:lang w:val="ru-RU"/>
        </w:rPr>
        <w:t>вимірювань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щоб</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фіксувати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релевантні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перехідні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шкільні</w:t>
      </w:r>
      <w:proofErr w:type="spellEnd"/>
      <w:r w:rsidRPr="00847C6C">
        <w:rPr>
          <w:rFonts w:ascii="Times New Roman" w:eastAsia="Calibri" w:hAnsi="Times New Roman" w:cs="Times New Roman"/>
          <w:sz w:val="28"/>
          <w:szCs w:val="28"/>
          <w:lang w:val="ru-RU"/>
        </w:rPr>
        <w:t xml:space="preserve"> роки й початок </w:t>
      </w:r>
      <w:proofErr w:type="spellStart"/>
      <w:r w:rsidRPr="00847C6C">
        <w:rPr>
          <w:rFonts w:ascii="Times New Roman" w:eastAsia="Calibri" w:hAnsi="Times New Roman" w:cs="Times New Roman"/>
          <w:sz w:val="28"/>
          <w:szCs w:val="28"/>
          <w:lang w:val="ru-RU"/>
        </w:rPr>
        <w:t>нових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соціальних</w:t>
      </w:r>
      <w:proofErr w:type="spellEnd"/>
      <w:r w:rsidRPr="00847C6C">
        <w:rPr>
          <w:rFonts w:ascii="Times New Roman" w:eastAsia="Calibri" w:hAnsi="Times New Roman" w:cs="Times New Roman"/>
          <w:sz w:val="28"/>
          <w:szCs w:val="28"/>
          <w:lang w:val="ru-RU"/>
        </w:rPr>
        <w:t xml:space="preserve"> ролей), та </w:t>
      </w:r>
      <w:proofErr w:type="spellStart"/>
      <w:r w:rsidRPr="00847C6C">
        <w:rPr>
          <w:rFonts w:ascii="Times New Roman" w:eastAsia="Calibri" w:hAnsi="Times New Roman" w:cs="Times New Roman"/>
          <w:sz w:val="28"/>
          <w:szCs w:val="28"/>
          <w:lang w:val="ru-RU"/>
        </w:rPr>
        <w:t>розумний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інтервал</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мінімізує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втрати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респондентів</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втому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контактів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інтервалів</w:t>
      </w:r>
      <w:proofErr w:type="spellEnd"/>
      <w:r w:rsidRPr="00847C6C">
        <w:rPr>
          <w:rFonts w:ascii="Times New Roman" w:eastAsia="Calibri" w:hAnsi="Times New Roman" w:cs="Times New Roman"/>
          <w:sz w:val="28"/>
          <w:szCs w:val="28"/>
          <w:lang w:val="ru-RU"/>
        </w:rPr>
        <w:t xml:space="preserve"> також </w:t>
      </w:r>
      <w:proofErr w:type="spellStart"/>
      <w:r w:rsidRPr="00847C6C">
        <w:rPr>
          <w:rFonts w:ascii="Times New Roman" w:eastAsia="Calibri" w:hAnsi="Times New Roman" w:cs="Times New Roman"/>
          <w:sz w:val="28"/>
          <w:szCs w:val="28"/>
          <w:lang w:val="ru-RU"/>
        </w:rPr>
        <w:t>визначається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дослідницькими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питаннями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інтерес</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спрямований</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короткострокові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реакції</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нові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медіатренди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інтервали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можуть</w:t>
      </w:r>
      <w:proofErr w:type="spellEnd"/>
      <w:r w:rsidRPr="00847C6C">
        <w:rPr>
          <w:rFonts w:ascii="Times New Roman" w:eastAsia="Calibri" w:hAnsi="Times New Roman" w:cs="Times New Roman"/>
          <w:sz w:val="28"/>
          <w:szCs w:val="28"/>
          <w:lang w:val="ru-RU"/>
        </w:rPr>
        <w:t xml:space="preserve"> бути короткими (</w:t>
      </w:r>
      <w:proofErr w:type="spellStart"/>
      <w:r w:rsidRPr="00847C6C">
        <w:rPr>
          <w:rFonts w:ascii="Times New Roman" w:eastAsia="Calibri" w:hAnsi="Times New Roman" w:cs="Times New Roman"/>
          <w:sz w:val="28"/>
          <w:szCs w:val="28"/>
          <w:lang w:val="ru-RU"/>
        </w:rPr>
        <w:t>місяці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тоді</w:t>
      </w:r>
      <w:proofErr w:type="spellEnd"/>
      <w:r w:rsidRPr="00847C6C">
        <w:rPr>
          <w:rFonts w:ascii="Times New Roman" w:eastAsia="Calibri" w:hAnsi="Times New Roman" w:cs="Times New Roman"/>
          <w:sz w:val="28"/>
          <w:szCs w:val="28"/>
          <w:lang w:val="ru-RU"/>
        </w:rPr>
        <w:t xml:space="preserve"> як для </w:t>
      </w:r>
      <w:proofErr w:type="spellStart"/>
      <w:r w:rsidRPr="00847C6C">
        <w:rPr>
          <w:rFonts w:ascii="Times New Roman" w:eastAsia="Calibri" w:hAnsi="Times New Roman" w:cs="Times New Roman"/>
          <w:sz w:val="28"/>
          <w:szCs w:val="28"/>
          <w:lang w:val="ru-RU"/>
        </w:rPr>
        <w:t>вивчення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культиваційних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ефектів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більш</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доцільні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дворічні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проміжки</w:t>
      </w:r>
      <w:proofErr w:type="spellEnd"/>
      <w:r w:rsidR="00577A45" w:rsidRPr="00577A45">
        <w:rPr>
          <w:rFonts w:ascii="Times New Roman" w:eastAsia="Calibri" w:hAnsi="Times New Roman" w:cs="Times New Roman"/>
          <w:sz w:val="28"/>
          <w:szCs w:val="28"/>
          <w:lang w:val="ru-RU"/>
        </w:rPr>
        <w:t xml:space="preserve"> [11]</w:t>
      </w:r>
      <w:r w:rsidRPr="00847C6C">
        <w:rPr>
          <w:rFonts w:ascii="Times New Roman" w:eastAsia="Calibri" w:hAnsi="Times New Roman" w:cs="Times New Roman"/>
          <w:sz w:val="28"/>
          <w:szCs w:val="28"/>
          <w:lang w:val="ru-RU"/>
        </w:rPr>
        <w:t xml:space="preserve">.  </w:t>
      </w:r>
    </w:p>
    <w:p w14:paraId="0E12328E"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Ризик</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відтоку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attrition</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лонгітюдних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підлітків</w:t>
      </w:r>
      <w:proofErr w:type="spellEnd"/>
      <w:r w:rsidRPr="00847C6C">
        <w:rPr>
          <w:rFonts w:ascii="Times New Roman" w:eastAsia="Calibri" w:hAnsi="Times New Roman" w:cs="Times New Roman"/>
          <w:sz w:val="28"/>
          <w:szCs w:val="28"/>
          <w:lang w:val="ru-RU"/>
        </w:rPr>
        <w:t xml:space="preserve"> є </w:t>
      </w:r>
      <w:proofErr w:type="spellStart"/>
      <w:r w:rsidRPr="00847C6C">
        <w:rPr>
          <w:rFonts w:ascii="Times New Roman" w:eastAsia="Calibri" w:hAnsi="Times New Roman" w:cs="Times New Roman"/>
          <w:sz w:val="28"/>
          <w:szCs w:val="28"/>
          <w:lang w:val="ru-RU"/>
        </w:rPr>
        <w:t>ключовим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викликом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вимагає</w:t>
      </w:r>
      <w:proofErr w:type="spellEnd"/>
      <w:r w:rsidRPr="00847C6C">
        <w:rPr>
          <w:rFonts w:ascii="Times New Roman" w:eastAsia="Calibri" w:hAnsi="Times New Roman" w:cs="Times New Roman"/>
          <w:sz w:val="28"/>
          <w:szCs w:val="28"/>
          <w:lang w:val="ru-RU"/>
        </w:rPr>
        <w:t xml:space="preserve"> превентивного менеджменту: в </w:t>
      </w:r>
      <w:proofErr w:type="spellStart"/>
      <w:r w:rsidRPr="00847C6C">
        <w:rPr>
          <w:rFonts w:ascii="Times New Roman" w:eastAsia="Calibri" w:hAnsi="Times New Roman" w:cs="Times New Roman"/>
          <w:sz w:val="28"/>
          <w:szCs w:val="28"/>
          <w:lang w:val="ru-RU"/>
        </w:rPr>
        <w:t>організаційному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плані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реалізується</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системи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оновлення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контактів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добровільні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стимули</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участі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доброзичливе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комунікативне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супроводження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технічні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механізми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ідентифікації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респондентів</w:t>
      </w:r>
      <w:proofErr w:type="spellEnd"/>
      <w:r w:rsidRPr="00847C6C">
        <w:rPr>
          <w:rFonts w:ascii="Times New Roman" w:eastAsia="Calibri" w:hAnsi="Times New Roman" w:cs="Times New Roman"/>
          <w:sz w:val="28"/>
          <w:szCs w:val="28"/>
          <w:lang w:val="ru-RU"/>
        </w:rPr>
        <w:t xml:space="preserve"> без </w:t>
      </w:r>
      <w:proofErr w:type="spellStart"/>
      <w:r w:rsidRPr="00847C6C">
        <w:rPr>
          <w:rFonts w:ascii="Times New Roman" w:eastAsia="Calibri" w:hAnsi="Times New Roman" w:cs="Times New Roman"/>
          <w:sz w:val="28"/>
          <w:szCs w:val="28"/>
          <w:lang w:val="ru-RU"/>
        </w:rPr>
        <w:t>порушення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анонімності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Важливо</w:t>
      </w:r>
      <w:proofErr w:type="spellEnd"/>
      <w:r w:rsidRPr="00847C6C">
        <w:rPr>
          <w:rFonts w:ascii="Times New Roman" w:eastAsia="Calibri" w:hAnsi="Times New Roman" w:cs="Times New Roman"/>
          <w:sz w:val="28"/>
          <w:szCs w:val="28"/>
          <w:lang w:val="ru-RU"/>
        </w:rPr>
        <w:t xml:space="preserve"> також </w:t>
      </w:r>
      <w:proofErr w:type="spellStart"/>
      <w:r w:rsidRPr="00847C6C">
        <w:rPr>
          <w:rFonts w:ascii="Times New Roman" w:eastAsia="Calibri" w:hAnsi="Times New Roman" w:cs="Times New Roman"/>
          <w:sz w:val="28"/>
          <w:szCs w:val="28"/>
          <w:lang w:val="ru-RU"/>
        </w:rPr>
        <w:t>заздалегідь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закладати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статистичні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рішення</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корекції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ефектів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вибіркового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відбору</w:t>
      </w:r>
      <w:proofErr w:type="spellEnd"/>
      <w:r w:rsidRPr="00847C6C">
        <w:rPr>
          <w:rFonts w:ascii="Times New Roman" w:eastAsia="Calibri" w:hAnsi="Times New Roman" w:cs="Times New Roman"/>
          <w:sz w:val="28"/>
          <w:szCs w:val="28"/>
          <w:lang w:val="ru-RU"/>
        </w:rPr>
        <w:t xml:space="preserve"> </w:t>
      </w:r>
      <w:r w:rsidR="00577A45" w:rsidRPr="00577A45">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процедури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вагування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імпутації</w:t>
      </w:r>
      <w:proofErr w:type="spellEnd"/>
      <w:r w:rsidRPr="00847C6C">
        <w:rPr>
          <w:rFonts w:ascii="Times New Roman" w:eastAsia="Calibri" w:hAnsi="Times New Roman" w:cs="Times New Roman"/>
          <w:sz w:val="28"/>
          <w:szCs w:val="28"/>
          <w:lang w:val="ru-RU"/>
        </w:rPr>
        <w:t xml:space="preserve">, а в </w:t>
      </w:r>
      <w:proofErr w:type="spellStart"/>
      <w:r w:rsidRPr="00847C6C">
        <w:rPr>
          <w:rFonts w:ascii="Times New Roman" w:eastAsia="Calibri" w:hAnsi="Times New Roman" w:cs="Times New Roman"/>
          <w:sz w:val="28"/>
          <w:szCs w:val="28"/>
          <w:lang w:val="ru-RU"/>
        </w:rPr>
        <w:t>аналізі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використовувати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моделі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витривалі</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нерівномірності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пропусків</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панельних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методи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максимальної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ймовірності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многовимірна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імпутація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моделі</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випадковими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ефектами</w:t>
      </w:r>
      <w:proofErr w:type="spellEnd"/>
      <w:r w:rsidRPr="00847C6C">
        <w:rPr>
          <w:rFonts w:ascii="Times New Roman" w:eastAsia="Calibri" w:hAnsi="Times New Roman" w:cs="Times New Roman"/>
          <w:sz w:val="28"/>
          <w:szCs w:val="28"/>
          <w:lang w:val="ru-RU"/>
        </w:rPr>
        <w:t xml:space="preserve">). Така </w:t>
      </w:r>
      <w:proofErr w:type="spellStart"/>
      <w:r w:rsidRPr="00847C6C">
        <w:rPr>
          <w:rFonts w:ascii="Times New Roman" w:eastAsia="Calibri" w:hAnsi="Times New Roman" w:cs="Times New Roman"/>
          <w:sz w:val="28"/>
          <w:szCs w:val="28"/>
          <w:lang w:val="ru-RU"/>
        </w:rPr>
        <w:t>комбінація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практичних</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статистичних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стратегій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знижує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ймовірність</w:t>
      </w:r>
      <w:proofErr w:type="spellEnd"/>
      <w:r w:rsidRPr="00847C6C">
        <w:rPr>
          <w:rFonts w:ascii="Times New Roman" w:eastAsia="Calibri" w:hAnsi="Times New Roman" w:cs="Times New Roman"/>
          <w:sz w:val="28"/>
          <w:szCs w:val="28"/>
          <w:lang w:val="ru-RU"/>
        </w:rPr>
        <w:t xml:space="preserve"> система</w:t>
      </w:r>
      <w:r w:rsidR="0084769A">
        <w:rPr>
          <w:rFonts w:ascii="Times New Roman" w:eastAsia="Calibri" w:hAnsi="Times New Roman" w:cs="Times New Roman"/>
          <w:sz w:val="28"/>
          <w:szCs w:val="28"/>
          <w:lang w:val="ru-RU"/>
        </w:rPr>
        <w:t xml:space="preserve">тичного </w:t>
      </w:r>
      <w:proofErr w:type="spellStart"/>
      <w:r w:rsidR="0084769A">
        <w:rPr>
          <w:rFonts w:ascii="Times New Roman" w:eastAsia="Calibri" w:hAnsi="Times New Roman" w:cs="Times New Roman"/>
          <w:sz w:val="28"/>
          <w:szCs w:val="28"/>
          <w:lang w:val="ru-RU"/>
        </w:rPr>
        <w:t>спотворення</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висновків</w:t>
      </w:r>
      <w:proofErr w:type="spellEnd"/>
      <w:r w:rsidR="00577A45" w:rsidRPr="00577A45">
        <w:rPr>
          <w:rFonts w:ascii="Times New Roman" w:eastAsia="Calibri" w:hAnsi="Times New Roman" w:cs="Times New Roman"/>
          <w:sz w:val="28"/>
          <w:szCs w:val="28"/>
          <w:lang w:val="ru-RU"/>
        </w:rPr>
        <w:t xml:space="preserve"> [12]</w:t>
      </w:r>
      <w:r w:rsidR="0084769A">
        <w:rPr>
          <w:rFonts w:ascii="Times New Roman" w:eastAsia="Calibri" w:hAnsi="Times New Roman" w:cs="Times New Roman"/>
          <w:sz w:val="28"/>
          <w:szCs w:val="28"/>
          <w:lang w:val="ru-RU"/>
        </w:rPr>
        <w:t>.</w:t>
      </w:r>
    </w:p>
    <w:p w14:paraId="6B2A3638" w14:textId="77777777" w:rsidR="0084769A"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Операційна</w:t>
      </w:r>
      <w:proofErr w:type="spellEnd"/>
      <w:r w:rsidRPr="00847C6C">
        <w:rPr>
          <w:rFonts w:ascii="Times New Roman" w:eastAsia="Calibri" w:hAnsi="Times New Roman" w:cs="Times New Roman"/>
          <w:sz w:val="28"/>
          <w:szCs w:val="28"/>
          <w:lang w:val="ru-RU"/>
        </w:rPr>
        <w:t xml:space="preserve"> процедура </w:t>
      </w:r>
      <w:proofErr w:type="spellStart"/>
      <w:r w:rsidRPr="00847C6C">
        <w:rPr>
          <w:rFonts w:ascii="Times New Roman" w:eastAsia="Calibri" w:hAnsi="Times New Roman" w:cs="Times New Roman"/>
          <w:sz w:val="28"/>
          <w:szCs w:val="28"/>
          <w:lang w:val="ru-RU"/>
        </w:rPr>
        <w:t>формування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потребує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чіткого</w:t>
      </w:r>
      <w:proofErr w:type="spellEnd"/>
      <w:r w:rsidRPr="00847C6C">
        <w:rPr>
          <w:rFonts w:ascii="Times New Roman" w:eastAsia="Calibri" w:hAnsi="Times New Roman" w:cs="Times New Roman"/>
          <w:sz w:val="28"/>
          <w:szCs w:val="28"/>
          <w:lang w:val="ru-RU"/>
        </w:rPr>
        <w:t xml:space="preserve"> протоколу на </w:t>
      </w:r>
      <w:proofErr w:type="spellStart"/>
      <w:r w:rsidRPr="00847C6C">
        <w:rPr>
          <w:rFonts w:ascii="Times New Roman" w:eastAsia="Calibri" w:hAnsi="Times New Roman" w:cs="Times New Roman"/>
          <w:sz w:val="28"/>
          <w:szCs w:val="28"/>
          <w:lang w:val="ru-RU"/>
        </w:rPr>
        <w:t>всіх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етапах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розробці</w:t>
      </w:r>
      <w:proofErr w:type="spellEnd"/>
      <w:r w:rsidRPr="00847C6C">
        <w:rPr>
          <w:rFonts w:ascii="Times New Roman" w:eastAsia="Calibri" w:hAnsi="Times New Roman" w:cs="Times New Roman"/>
          <w:sz w:val="28"/>
          <w:szCs w:val="28"/>
          <w:lang w:val="ru-RU"/>
        </w:rPr>
        <w:t xml:space="preserve"> рамки </w:t>
      </w:r>
      <w:proofErr w:type="spellStart"/>
      <w:r w:rsidRPr="00847C6C">
        <w:rPr>
          <w:rFonts w:ascii="Times New Roman" w:eastAsia="Calibri" w:hAnsi="Times New Roman" w:cs="Times New Roman"/>
          <w:sz w:val="28"/>
          <w:szCs w:val="28"/>
          <w:lang w:val="ru-RU"/>
        </w:rPr>
        <w:t>популяції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визначенні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одиниці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відбору</w:t>
      </w:r>
      <w:proofErr w:type="spellEnd"/>
      <w:r w:rsidRPr="00847C6C">
        <w:rPr>
          <w:rFonts w:ascii="Times New Roman" w:eastAsia="Calibri" w:hAnsi="Times New Roman" w:cs="Times New Roman"/>
          <w:sz w:val="28"/>
          <w:szCs w:val="28"/>
          <w:lang w:val="ru-RU"/>
        </w:rPr>
        <w:t xml:space="preserve">, алгоритмах </w:t>
      </w:r>
      <w:proofErr w:type="spellStart"/>
      <w:r w:rsidRPr="00847C6C">
        <w:rPr>
          <w:rFonts w:ascii="Times New Roman" w:eastAsia="Calibri" w:hAnsi="Times New Roman" w:cs="Times New Roman"/>
          <w:sz w:val="28"/>
          <w:szCs w:val="28"/>
          <w:lang w:val="ru-RU"/>
        </w:rPr>
        <w:t>випадкового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квазі-випадкового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відбору</w:t>
      </w:r>
      <w:proofErr w:type="spellEnd"/>
      <w:r w:rsidRPr="00847C6C">
        <w:rPr>
          <w:rFonts w:ascii="Times New Roman" w:eastAsia="Calibri" w:hAnsi="Times New Roman" w:cs="Times New Roman"/>
          <w:sz w:val="28"/>
          <w:szCs w:val="28"/>
          <w:lang w:val="ru-RU"/>
        </w:rPr>
        <w:t xml:space="preserve">, а також заходах контролю за </w:t>
      </w:r>
      <w:proofErr w:type="spellStart"/>
      <w:r w:rsidRPr="00847C6C">
        <w:rPr>
          <w:rFonts w:ascii="Times New Roman" w:eastAsia="Calibri" w:hAnsi="Times New Roman" w:cs="Times New Roman"/>
          <w:sz w:val="28"/>
          <w:szCs w:val="28"/>
          <w:lang w:val="ru-RU"/>
        </w:rPr>
        <w:t>репрезентативністю</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підгрупах</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досліджень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із</w:t>
      </w:r>
      <w:proofErr w:type="spellEnd"/>
      <w:r w:rsidRPr="00847C6C">
        <w:rPr>
          <w:rFonts w:ascii="Times New Roman" w:eastAsia="Calibri" w:hAnsi="Times New Roman" w:cs="Times New Roman"/>
          <w:sz w:val="28"/>
          <w:szCs w:val="28"/>
          <w:lang w:val="ru-RU"/>
        </w:rPr>
        <w:t xml:space="preserve"> школами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звичайно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означає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отримання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списків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шкіл</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регіональних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департаментів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стратифікацію</w:t>
      </w:r>
      <w:proofErr w:type="spellEnd"/>
      <w:r w:rsidRPr="00847C6C">
        <w:rPr>
          <w:rFonts w:ascii="Times New Roman" w:eastAsia="Calibri" w:hAnsi="Times New Roman" w:cs="Times New Roman"/>
          <w:sz w:val="28"/>
          <w:szCs w:val="28"/>
          <w:lang w:val="ru-RU"/>
        </w:rPr>
        <w:t xml:space="preserve"> за типом та </w:t>
      </w:r>
      <w:proofErr w:type="spellStart"/>
      <w:r w:rsidRPr="00847C6C">
        <w:rPr>
          <w:rFonts w:ascii="Times New Roman" w:eastAsia="Calibri" w:hAnsi="Times New Roman" w:cs="Times New Roman"/>
          <w:sz w:val="28"/>
          <w:szCs w:val="28"/>
          <w:lang w:val="ru-RU"/>
        </w:rPr>
        <w:t>розміром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школи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випадковий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відбір</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класів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подальшу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випадкову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учнів</w:t>
      </w:r>
      <w:proofErr w:type="spellEnd"/>
      <w:r w:rsidRPr="00847C6C">
        <w:rPr>
          <w:rFonts w:ascii="Times New Roman" w:eastAsia="Calibri" w:hAnsi="Times New Roman" w:cs="Times New Roman"/>
          <w:sz w:val="28"/>
          <w:szCs w:val="28"/>
          <w:lang w:val="ru-RU"/>
        </w:rPr>
        <w:t xml:space="preserve"> у межах </w:t>
      </w:r>
      <w:proofErr w:type="spellStart"/>
      <w:r w:rsidRPr="00847C6C">
        <w:rPr>
          <w:rFonts w:ascii="Times New Roman" w:eastAsia="Calibri" w:hAnsi="Times New Roman" w:cs="Times New Roman"/>
          <w:sz w:val="28"/>
          <w:szCs w:val="28"/>
          <w:lang w:val="ru-RU"/>
        </w:rPr>
        <w:t>класів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Важливим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елементом</w:t>
      </w:r>
      <w:proofErr w:type="spellEnd"/>
      <w:r w:rsidRPr="00847C6C">
        <w:rPr>
          <w:rFonts w:ascii="Times New Roman" w:eastAsia="Calibri" w:hAnsi="Times New Roman" w:cs="Times New Roman"/>
          <w:sz w:val="28"/>
          <w:szCs w:val="28"/>
          <w:lang w:val="ru-RU"/>
        </w:rPr>
        <w:t xml:space="preserve"> є прозоре </w:t>
      </w:r>
      <w:proofErr w:type="spellStart"/>
      <w:r w:rsidRPr="00847C6C">
        <w:rPr>
          <w:rFonts w:ascii="Times New Roman" w:eastAsia="Calibri" w:hAnsi="Times New Roman" w:cs="Times New Roman"/>
          <w:sz w:val="28"/>
          <w:szCs w:val="28"/>
          <w:lang w:val="ru-RU"/>
        </w:rPr>
        <w:t>документування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відмов</w:t>
      </w:r>
      <w:proofErr w:type="spellEnd"/>
      <w:r w:rsidRPr="00847C6C">
        <w:rPr>
          <w:rFonts w:ascii="Times New Roman" w:eastAsia="Calibri" w:hAnsi="Times New Roman" w:cs="Times New Roman"/>
          <w:sz w:val="28"/>
          <w:szCs w:val="28"/>
          <w:lang w:val="ru-RU"/>
        </w:rPr>
        <w:t xml:space="preserve"> і причин </w:t>
      </w:r>
      <w:proofErr w:type="spellStart"/>
      <w:r w:rsidRPr="00847C6C">
        <w:rPr>
          <w:rFonts w:ascii="Times New Roman" w:eastAsia="Calibri" w:hAnsi="Times New Roman" w:cs="Times New Roman"/>
          <w:sz w:val="28"/>
          <w:szCs w:val="28"/>
          <w:lang w:val="ru-RU"/>
        </w:rPr>
        <w:t>невдач</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зборі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потім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коригувати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інтер</w:t>
      </w:r>
      <w:r w:rsidR="0084769A">
        <w:rPr>
          <w:rFonts w:ascii="Times New Roman" w:eastAsia="Calibri" w:hAnsi="Times New Roman" w:cs="Times New Roman"/>
          <w:sz w:val="28"/>
          <w:szCs w:val="28"/>
          <w:lang w:val="ru-RU"/>
        </w:rPr>
        <w:t>претувати</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можливі</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упередження</w:t>
      </w:r>
      <w:proofErr w:type="spellEnd"/>
      <w:r w:rsidR="0084769A">
        <w:rPr>
          <w:rFonts w:ascii="Times New Roman" w:eastAsia="Calibri" w:hAnsi="Times New Roman" w:cs="Times New Roman"/>
          <w:sz w:val="28"/>
          <w:szCs w:val="28"/>
          <w:lang w:val="ru-RU"/>
        </w:rPr>
        <w:t xml:space="preserve">. </w:t>
      </w:r>
    </w:p>
    <w:p w14:paraId="4D6EEADE"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lastRenderedPageBreak/>
        <w:t>Методологічна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синергія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між</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поперечними</w:t>
      </w:r>
      <w:proofErr w:type="spellEnd"/>
      <w:r w:rsidRPr="00847C6C">
        <w:rPr>
          <w:rFonts w:ascii="Times New Roman" w:eastAsia="Calibri" w:hAnsi="Times New Roman" w:cs="Times New Roman"/>
          <w:sz w:val="28"/>
          <w:szCs w:val="28"/>
          <w:lang w:val="ru-RU"/>
        </w:rPr>
        <w:t xml:space="preserve"> й </w:t>
      </w:r>
      <w:proofErr w:type="spellStart"/>
      <w:r w:rsidRPr="00847C6C">
        <w:rPr>
          <w:rFonts w:ascii="Times New Roman" w:eastAsia="Calibri" w:hAnsi="Times New Roman" w:cs="Times New Roman"/>
          <w:sz w:val="28"/>
          <w:szCs w:val="28"/>
          <w:lang w:val="ru-RU"/>
        </w:rPr>
        <w:t>лонгітюдними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елементами</w:t>
      </w:r>
      <w:proofErr w:type="spellEnd"/>
      <w:r w:rsidRPr="00847C6C">
        <w:rPr>
          <w:rFonts w:ascii="Times New Roman" w:eastAsia="Calibri" w:hAnsi="Times New Roman" w:cs="Times New Roman"/>
          <w:sz w:val="28"/>
          <w:szCs w:val="28"/>
          <w:lang w:val="ru-RU"/>
        </w:rPr>
        <w:t xml:space="preserve"> також </w:t>
      </w:r>
      <w:proofErr w:type="spellStart"/>
      <w:r w:rsidRPr="00847C6C">
        <w:rPr>
          <w:rFonts w:ascii="Times New Roman" w:eastAsia="Calibri" w:hAnsi="Times New Roman" w:cs="Times New Roman"/>
          <w:sz w:val="28"/>
          <w:szCs w:val="28"/>
          <w:lang w:val="ru-RU"/>
        </w:rPr>
        <w:t>реалізується</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рівні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стандартизовані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анкети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використовуються</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поперечних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хвилях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мають</w:t>
      </w:r>
      <w:proofErr w:type="spellEnd"/>
      <w:r w:rsidRPr="00847C6C">
        <w:rPr>
          <w:rFonts w:ascii="Times New Roman" w:eastAsia="Calibri" w:hAnsi="Times New Roman" w:cs="Times New Roman"/>
          <w:sz w:val="28"/>
          <w:szCs w:val="28"/>
          <w:lang w:val="ru-RU"/>
        </w:rPr>
        <w:t xml:space="preserve"> бути </w:t>
      </w:r>
      <w:proofErr w:type="spellStart"/>
      <w:r w:rsidRPr="00847C6C">
        <w:rPr>
          <w:rFonts w:ascii="Times New Roman" w:eastAsia="Calibri" w:hAnsi="Times New Roman" w:cs="Times New Roman"/>
          <w:sz w:val="28"/>
          <w:szCs w:val="28"/>
          <w:lang w:val="ru-RU"/>
        </w:rPr>
        <w:t>порівнянні</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панельними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опитуваннями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але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водночас</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адаптовані</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логіки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повторних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вимірювань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передбачає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однакові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конструкти</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перевіреною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внутрішньою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узгодженістю</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одночасно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включення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модулів</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виявлення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нових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явищ</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появи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нових</w:t>
      </w:r>
      <w:proofErr w:type="spellEnd"/>
      <w:r w:rsidRPr="00847C6C">
        <w:rPr>
          <w:rFonts w:ascii="Times New Roman" w:eastAsia="Calibri" w:hAnsi="Times New Roman" w:cs="Times New Roman"/>
          <w:sz w:val="28"/>
          <w:szCs w:val="28"/>
          <w:lang w:val="ru-RU"/>
        </w:rPr>
        <w:t xml:space="preserve"> платформ). Тому критичною є </w:t>
      </w:r>
      <w:proofErr w:type="spellStart"/>
      <w:r w:rsidRPr="00847C6C">
        <w:rPr>
          <w:rFonts w:ascii="Times New Roman" w:eastAsia="Calibri" w:hAnsi="Times New Roman" w:cs="Times New Roman"/>
          <w:sz w:val="28"/>
          <w:szCs w:val="28"/>
          <w:lang w:val="ru-RU"/>
        </w:rPr>
        <w:t>пілотна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апробація</w:t>
      </w:r>
      <w:proofErr w:type="spellEnd"/>
      <w:r w:rsidRPr="00847C6C">
        <w:rPr>
          <w:rFonts w:ascii="Times New Roman" w:eastAsia="Calibri" w:hAnsi="Times New Roman" w:cs="Times New Roman"/>
          <w:sz w:val="28"/>
          <w:szCs w:val="28"/>
          <w:lang w:val="ru-RU"/>
        </w:rPr>
        <w:t xml:space="preserve"> кожного </w:t>
      </w:r>
      <w:proofErr w:type="spellStart"/>
      <w:r w:rsidRPr="00847C6C">
        <w:rPr>
          <w:rFonts w:ascii="Times New Roman" w:eastAsia="Calibri" w:hAnsi="Times New Roman" w:cs="Times New Roman"/>
          <w:sz w:val="28"/>
          <w:szCs w:val="28"/>
          <w:lang w:val="ru-RU"/>
        </w:rPr>
        <w:t>інструмента</w:t>
      </w:r>
      <w:proofErr w:type="spellEnd"/>
      <w:r w:rsidRPr="00847C6C">
        <w:rPr>
          <w:rFonts w:ascii="Times New Roman" w:eastAsia="Calibri" w:hAnsi="Times New Roman" w:cs="Times New Roman"/>
          <w:sz w:val="28"/>
          <w:szCs w:val="28"/>
          <w:lang w:val="ru-RU"/>
        </w:rPr>
        <w:t xml:space="preserve"> в </w:t>
      </w:r>
      <w:proofErr w:type="spellStart"/>
      <w:r w:rsidRPr="00847C6C">
        <w:rPr>
          <w:rFonts w:ascii="Times New Roman" w:eastAsia="Calibri" w:hAnsi="Times New Roman" w:cs="Times New Roman"/>
          <w:sz w:val="28"/>
          <w:szCs w:val="28"/>
          <w:lang w:val="ru-RU"/>
        </w:rPr>
        <w:t>обох</w:t>
      </w:r>
      <w:proofErr w:type="spellEnd"/>
      <w:r w:rsidRPr="00847C6C">
        <w:rPr>
          <w:rFonts w:ascii="Times New Roman" w:eastAsia="Calibri" w:hAnsi="Times New Roman" w:cs="Times New Roman"/>
          <w:sz w:val="28"/>
          <w:szCs w:val="28"/>
          <w:lang w:val="ru-RU"/>
        </w:rPr>
        <w:t xml:space="preserve"> режимах, </w:t>
      </w:r>
      <w:proofErr w:type="spellStart"/>
      <w:r w:rsidRPr="00847C6C">
        <w:rPr>
          <w:rFonts w:ascii="Times New Roman" w:eastAsia="Calibri" w:hAnsi="Times New Roman" w:cs="Times New Roman"/>
          <w:sz w:val="28"/>
          <w:szCs w:val="28"/>
          <w:lang w:val="ru-RU"/>
        </w:rPr>
        <w:t>щоб</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гарантувати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питання</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втомлюють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респондентів</w:t>
      </w:r>
      <w:proofErr w:type="spellEnd"/>
      <w:r w:rsidRPr="00847C6C">
        <w:rPr>
          <w:rFonts w:ascii="Times New Roman" w:eastAsia="Calibri" w:hAnsi="Times New Roman" w:cs="Times New Roman"/>
          <w:sz w:val="28"/>
          <w:szCs w:val="28"/>
          <w:lang w:val="ru-RU"/>
        </w:rPr>
        <w:t xml:space="preserve"> при повторному </w:t>
      </w:r>
      <w:proofErr w:type="spellStart"/>
      <w:r w:rsidRPr="00847C6C">
        <w:rPr>
          <w:rFonts w:ascii="Times New Roman" w:eastAsia="Calibri" w:hAnsi="Times New Roman" w:cs="Times New Roman"/>
          <w:sz w:val="28"/>
          <w:szCs w:val="28"/>
          <w:lang w:val="ru-RU"/>
        </w:rPr>
        <w:t>заповненні</w:t>
      </w:r>
      <w:proofErr w:type="spellEnd"/>
      <w:r w:rsidRPr="00847C6C">
        <w:rPr>
          <w:rFonts w:ascii="Times New Roman" w:eastAsia="Calibri" w:hAnsi="Times New Roman" w:cs="Times New Roman"/>
          <w:sz w:val="28"/>
          <w:szCs w:val="28"/>
          <w:lang w:val="ru-RU"/>
        </w:rPr>
        <w:t xml:space="preserve"> і не </w:t>
      </w:r>
      <w:proofErr w:type="spellStart"/>
      <w:r w:rsidRPr="00847C6C">
        <w:rPr>
          <w:rFonts w:ascii="Times New Roman" w:eastAsia="Calibri" w:hAnsi="Times New Roman" w:cs="Times New Roman"/>
          <w:sz w:val="28"/>
          <w:szCs w:val="28"/>
          <w:lang w:val="ru-RU"/>
        </w:rPr>
        <w:t>викликають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небажаної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реактивності</w:t>
      </w:r>
      <w:proofErr w:type="spellEnd"/>
      <w:r w:rsidR="00577A45" w:rsidRPr="00577A45">
        <w:rPr>
          <w:rFonts w:ascii="Times New Roman" w:eastAsia="Calibri" w:hAnsi="Times New Roman" w:cs="Times New Roman"/>
          <w:sz w:val="28"/>
          <w:szCs w:val="28"/>
          <w:lang w:val="ru-RU"/>
        </w:rPr>
        <w:t xml:space="preserve"> [13]</w:t>
      </w:r>
      <w:r w:rsidRPr="00847C6C">
        <w:rPr>
          <w:rFonts w:ascii="Times New Roman" w:eastAsia="Calibri" w:hAnsi="Times New Roman" w:cs="Times New Roman"/>
          <w:sz w:val="28"/>
          <w:szCs w:val="28"/>
          <w:lang w:val="ru-RU"/>
        </w:rPr>
        <w:t xml:space="preserve">.  </w:t>
      </w:r>
    </w:p>
    <w:p w14:paraId="33352F79" w14:textId="77777777" w:rsidR="0084769A"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Комбінований</w:t>
      </w:r>
      <w:proofErr w:type="spellEnd"/>
      <w:r w:rsidRPr="00847C6C">
        <w:rPr>
          <w:rFonts w:ascii="Times New Roman" w:eastAsia="Calibri" w:hAnsi="Times New Roman" w:cs="Times New Roman"/>
          <w:sz w:val="28"/>
          <w:szCs w:val="28"/>
          <w:lang w:val="ru-RU"/>
        </w:rPr>
        <w:t xml:space="preserve"> план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відкриває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можливості</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аналітичних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стратегій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недоступних</w:t>
      </w:r>
      <w:proofErr w:type="spellEnd"/>
      <w:r w:rsidRPr="00847C6C">
        <w:rPr>
          <w:rFonts w:ascii="Times New Roman" w:eastAsia="Calibri" w:hAnsi="Times New Roman" w:cs="Times New Roman"/>
          <w:sz w:val="28"/>
          <w:szCs w:val="28"/>
          <w:lang w:val="ru-RU"/>
        </w:rPr>
        <w:t xml:space="preserve"> у чисто </w:t>
      </w:r>
      <w:proofErr w:type="spellStart"/>
      <w:r w:rsidRPr="00847C6C">
        <w:rPr>
          <w:rFonts w:ascii="Times New Roman" w:eastAsia="Calibri" w:hAnsi="Times New Roman" w:cs="Times New Roman"/>
          <w:sz w:val="28"/>
          <w:szCs w:val="28"/>
          <w:lang w:val="ru-RU"/>
        </w:rPr>
        <w:t>поперечних</w:t>
      </w:r>
      <w:proofErr w:type="spellEnd"/>
      <w:r w:rsidRPr="00847C6C">
        <w:rPr>
          <w:rFonts w:ascii="Times New Roman" w:eastAsia="Calibri" w:hAnsi="Times New Roman" w:cs="Times New Roman"/>
          <w:sz w:val="28"/>
          <w:szCs w:val="28"/>
          <w:lang w:val="ru-RU"/>
        </w:rPr>
        <w:t xml:space="preserve"> проектах: </w:t>
      </w:r>
      <w:proofErr w:type="spellStart"/>
      <w:r w:rsidRPr="00847C6C">
        <w:rPr>
          <w:rFonts w:ascii="Times New Roman" w:eastAsia="Calibri" w:hAnsi="Times New Roman" w:cs="Times New Roman"/>
          <w:sz w:val="28"/>
          <w:szCs w:val="28"/>
          <w:lang w:val="ru-RU"/>
        </w:rPr>
        <w:t>зокрема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застосовувати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крос-лагові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аналізи</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перевірки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напрямків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причинності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між</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медіаспоживанням</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змінами</w:t>
      </w:r>
      <w:proofErr w:type="spellEnd"/>
      <w:r w:rsidRPr="00847C6C">
        <w:rPr>
          <w:rFonts w:ascii="Times New Roman" w:eastAsia="Calibri" w:hAnsi="Times New Roman" w:cs="Times New Roman"/>
          <w:sz w:val="28"/>
          <w:szCs w:val="28"/>
          <w:lang w:val="ru-RU"/>
        </w:rPr>
        <w:t xml:space="preserve"> в </w:t>
      </w:r>
      <w:proofErr w:type="spellStart"/>
      <w:r w:rsidRPr="00847C6C">
        <w:rPr>
          <w:rFonts w:ascii="Times New Roman" w:eastAsia="Calibri" w:hAnsi="Times New Roman" w:cs="Times New Roman"/>
          <w:sz w:val="28"/>
          <w:szCs w:val="28"/>
          <w:lang w:val="ru-RU"/>
        </w:rPr>
        <w:t>індикаторах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соціалізації</w:t>
      </w:r>
      <w:proofErr w:type="spellEnd"/>
      <w:r w:rsidRPr="00847C6C">
        <w:rPr>
          <w:rFonts w:ascii="Times New Roman" w:eastAsia="Calibri" w:hAnsi="Times New Roman" w:cs="Times New Roman"/>
          <w:sz w:val="28"/>
          <w:szCs w:val="28"/>
          <w:lang w:val="ru-RU"/>
        </w:rPr>
        <w:t xml:space="preserve">, а також </w:t>
      </w:r>
      <w:proofErr w:type="spellStart"/>
      <w:r w:rsidRPr="00847C6C">
        <w:rPr>
          <w:rFonts w:ascii="Times New Roman" w:eastAsia="Calibri" w:hAnsi="Times New Roman" w:cs="Times New Roman"/>
          <w:sz w:val="28"/>
          <w:szCs w:val="28"/>
          <w:lang w:val="ru-RU"/>
        </w:rPr>
        <w:t>моделювати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індивідуальні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траєкторії</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методи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зростання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growth</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curve</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modeling</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виявляють</w:t>
      </w:r>
      <w:proofErr w:type="spellEnd"/>
      <w:r w:rsidRPr="00847C6C">
        <w:rPr>
          <w:rFonts w:ascii="Times New Roman" w:eastAsia="Calibri" w:hAnsi="Times New Roman" w:cs="Times New Roman"/>
          <w:sz w:val="28"/>
          <w:szCs w:val="28"/>
          <w:lang w:val="ru-RU"/>
        </w:rPr>
        <w:t xml:space="preserve"> як </w:t>
      </w:r>
      <w:proofErr w:type="spellStart"/>
      <w:r w:rsidRPr="00847C6C">
        <w:rPr>
          <w:rFonts w:ascii="Times New Roman" w:eastAsia="Calibri" w:hAnsi="Times New Roman" w:cs="Times New Roman"/>
          <w:sz w:val="28"/>
          <w:szCs w:val="28"/>
          <w:lang w:val="ru-RU"/>
        </w:rPr>
        <w:t>міжособистісну</w:t>
      </w:r>
      <w:proofErr w:type="spellEnd"/>
      <w:r w:rsidRPr="00847C6C">
        <w:rPr>
          <w:rFonts w:ascii="Times New Roman" w:eastAsia="Calibri" w:hAnsi="Times New Roman" w:cs="Times New Roman"/>
          <w:sz w:val="28"/>
          <w:szCs w:val="28"/>
          <w:lang w:val="ru-RU"/>
        </w:rPr>
        <w:t xml:space="preserve">, так і </w:t>
      </w:r>
      <w:proofErr w:type="spellStart"/>
      <w:r w:rsidRPr="00847C6C">
        <w:rPr>
          <w:rFonts w:ascii="Times New Roman" w:eastAsia="Calibri" w:hAnsi="Times New Roman" w:cs="Times New Roman"/>
          <w:sz w:val="28"/>
          <w:szCs w:val="28"/>
          <w:lang w:val="ru-RU"/>
        </w:rPr>
        <w:t>внутріособистісну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варіабельність</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часі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Такий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аналітичний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набір</w:t>
      </w:r>
      <w:proofErr w:type="spellEnd"/>
      <w:r w:rsidRPr="00847C6C">
        <w:rPr>
          <w:rFonts w:ascii="Times New Roman" w:eastAsia="Calibri" w:hAnsi="Times New Roman" w:cs="Times New Roman"/>
          <w:sz w:val="28"/>
          <w:szCs w:val="28"/>
          <w:lang w:val="ru-RU"/>
        </w:rPr>
        <w:t xml:space="preserve"> робить </w:t>
      </w:r>
      <w:proofErr w:type="spellStart"/>
      <w:r w:rsidRPr="00847C6C">
        <w:rPr>
          <w:rFonts w:ascii="Times New Roman" w:eastAsia="Calibri" w:hAnsi="Times New Roman" w:cs="Times New Roman"/>
          <w:sz w:val="28"/>
          <w:szCs w:val="28"/>
          <w:lang w:val="ru-RU"/>
        </w:rPr>
        <w:t>можливим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тестування</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лише</w:t>
      </w:r>
      <w:proofErr w:type="spellEnd"/>
      <w:r w:rsidRPr="00847C6C">
        <w:rPr>
          <w:rFonts w:ascii="Times New Roman" w:eastAsia="Calibri" w:hAnsi="Times New Roman" w:cs="Times New Roman"/>
          <w:sz w:val="28"/>
          <w:szCs w:val="28"/>
          <w:lang w:val="ru-RU"/>
        </w:rPr>
        <w:t xml:space="preserve"> того, </w:t>
      </w:r>
      <w:proofErr w:type="spellStart"/>
      <w:r w:rsidRPr="00847C6C">
        <w:rPr>
          <w:rFonts w:ascii="Times New Roman" w:eastAsia="Calibri" w:hAnsi="Times New Roman" w:cs="Times New Roman"/>
          <w:sz w:val="28"/>
          <w:szCs w:val="28"/>
          <w:lang w:val="ru-RU"/>
        </w:rPr>
        <w:t>чи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існує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зв’язок</w:t>
      </w:r>
      <w:proofErr w:type="spellEnd"/>
      <w:r w:rsidRPr="00847C6C">
        <w:rPr>
          <w:rFonts w:ascii="Times New Roman" w:eastAsia="Calibri" w:hAnsi="Times New Roman" w:cs="Times New Roman"/>
          <w:sz w:val="28"/>
          <w:szCs w:val="28"/>
          <w:lang w:val="ru-RU"/>
        </w:rPr>
        <w:t xml:space="preserve">, а й як </w:t>
      </w:r>
      <w:proofErr w:type="spellStart"/>
      <w:r w:rsidRPr="00847C6C">
        <w:rPr>
          <w:rFonts w:ascii="Times New Roman" w:eastAsia="Calibri" w:hAnsi="Times New Roman" w:cs="Times New Roman"/>
          <w:sz w:val="28"/>
          <w:szCs w:val="28"/>
          <w:lang w:val="ru-RU"/>
        </w:rPr>
        <w:t>саме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зв’язок</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розгортається</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часі</w:t>
      </w:r>
      <w:proofErr w:type="spellEnd"/>
      <w:r w:rsidRPr="00847C6C">
        <w:rPr>
          <w:rFonts w:ascii="Times New Roman" w:eastAsia="Calibri" w:hAnsi="Times New Roman" w:cs="Times New Roman"/>
          <w:sz w:val="28"/>
          <w:szCs w:val="28"/>
          <w:lang w:val="ru-RU"/>
        </w:rPr>
        <w:t xml:space="preserve"> та за </w:t>
      </w:r>
      <w:proofErr w:type="spellStart"/>
      <w:r w:rsidRPr="00847C6C">
        <w:rPr>
          <w:rFonts w:ascii="Times New Roman" w:eastAsia="Calibri" w:hAnsi="Times New Roman" w:cs="Times New Roman"/>
          <w:sz w:val="28"/>
          <w:szCs w:val="28"/>
          <w:lang w:val="ru-RU"/>
        </w:rPr>
        <w:t>яких</w:t>
      </w:r>
      <w:proofErr w:type="spellEnd"/>
      <w:r w:rsidRPr="00847C6C">
        <w:rPr>
          <w:rFonts w:ascii="Times New Roman" w:eastAsia="Calibri" w:hAnsi="Times New Roman" w:cs="Times New Roman"/>
          <w:sz w:val="28"/>
          <w:szCs w:val="28"/>
          <w:lang w:val="ru-RU"/>
        </w:rPr>
        <w:t xml:space="preserve"> умов </w:t>
      </w:r>
      <w:proofErr w:type="spellStart"/>
      <w:r w:rsidRPr="00847C6C">
        <w:rPr>
          <w:rFonts w:ascii="Times New Roman" w:eastAsia="Calibri" w:hAnsi="Times New Roman" w:cs="Times New Roman"/>
          <w:sz w:val="28"/>
          <w:szCs w:val="28"/>
          <w:lang w:val="ru-RU"/>
        </w:rPr>
        <w:t>посилюється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зникає</w:t>
      </w:r>
      <w:proofErr w:type="spellEnd"/>
      <w:r w:rsidRPr="00847C6C">
        <w:rPr>
          <w:rFonts w:ascii="Times New Roman" w:eastAsia="Calibri" w:hAnsi="Times New Roman" w:cs="Times New Roman"/>
          <w:sz w:val="28"/>
          <w:szCs w:val="28"/>
          <w:lang w:val="ru-RU"/>
        </w:rPr>
        <w:t xml:space="preserve">.  </w:t>
      </w:r>
    </w:p>
    <w:p w14:paraId="1A6B133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Поєднання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кількісних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зрізів</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якісними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лонгітюдними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інтерв’ю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можливість</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лише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виявити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статистичні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закономірності</w:t>
      </w:r>
      <w:proofErr w:type="spellEnd"/>
      <w:r w:rsidRPr="00847C6C">
        <w:rPr>
          <w:rFonts w:ascii="Times New Roman" w:eastAsia="Calibri" w:hAnsi="Times New Roman" w:cs="Times New Roman"/>
          <w:sz w:val="28"/>
          <w:szCs w:val="28"/>
          <w:lang w:val="ru-RU"/>
        </w:rPr>
        <w:t xml:space="preserve">, а й </w:t>
      </w:r>
      <w:proofErr w:type="spellStart"/>
      <w:r w:rsidRPr="00847C6C">
        <w:rPr>
          <w:rFonts w:ascii="Times New Roman" w:eastAsia="Calibri" w:hAnsi="Times New Roman" w:cs="Times New Roman"/>
          <w:sz w:val="28"/>
          <w:szCs w:val="28"/>
          <w:lang w:val="ru-RU"/>
        </w:rPr>
        <w:t>відтворити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механізми</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смисли</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підлітки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інтерпретують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медійний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досвід</w:t>
      </w:r>
      <w:proofErr w:type="spellEnd"/>
      <w:r w:rsidRPr="00847C6C">
        <w:rPr>
          <w:rFonts w:ascii="Times New Roman" w:eastAsia="Calibri" w:hAnsi="Times New Roman" w:cs="Times New Roman"/>
          <w:sz w:val="28"/>
          <w:szCs w:val="28"/>
          <w:lang w:val="ru-RU"/>
        </w:rPr>
        <w:t xml:space="preserve">. У практичному </w:t>
      </w:r>
      <w:proofErr w:type="spellStart"/>
      <w:r w:rsidRPr="00847C6C">
        <w:rPr>
          <w:rFonts w:ascii="Times New Roman" w:eastAsia="Calibri" w:hAnsi="Times New Roman" w:cs="Times New Roman"/>
          <w:sz w:val="28"/>
          <w:szCs w:val="28"/>
          <w:lang w:val="ru-RU"/>
        </w:rPr>
        <w:t>плані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означає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поруч</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із</w:t>
      </w:r>
      <w:proofErr w:type="spellEnd"/>
      <w:r w:rsidRPr="00847C6C">
        <w:rPr>
          <w:rFonts w:ascii="Times New Roman" w:eastAsia="Calibri" w:hAnsi="Times New Roman" w:cs="Times New Roman"/>
          <w:sz w:val="28"/>
          <w:szCs w:val="28"/>
          <w:lang w:val="ru-RU"/>
        </w:rPr>
        <w:t xml:space="preserve"> великим </w:t>
      </w:r>
      <w:proofErr w:type="spellStart"/>
      <w:r w:rsidRPr="00847C6C">
        <w:rPr>
          <w:rFonts w:ascii="Times New Roman" w:eastAsia="Calibri" w:hAnsi="Times New Roman" w:cs="Times New Roman"/>
          <w:sz w:val="28"/>
          <w:szCs w:val="28"/>
          <w:lang w:val="ru-RU"/>
        </w:rPr>
        <w:t>опитувальником</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вибірці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працювати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підгрупа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респондентів</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якою</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проводяться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серії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глибинних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інтерв’ю</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визначені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часові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проміжки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Такий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документувати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процеси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тотожнісного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пошуку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емоційного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реагування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змін</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поведінці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часто </w:t>
      </w:r>
      <w:proofErr w:type="spellStart"/>
      <w:r w:rsidRPr="00847C6C">
        <w:rPr>
          <w:rFonts w:ascii="Times New Roman" w:eastAsia="Calibri" w:hAnsi="Times New Roman" w:cs="Times New Roman"/>
          <w:sz w:val="28"/>
          <w:szCs w:val="28"/>
          <w:lang w:val="ru-RU"/>
        </w:rPr>
        <w:t>лишаються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невидимими</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стандартизованих</w:t>
      </w:r>
      <w:proofErr w:type="spellEnd"/>
      <w:r w:rsidRPr="00847C6C">
        <w:rPr>
          <w:rFonts w:ascii="Times New Roman" w:eastAsia="Calibri" w:hAnsi="Times New Roman" w:cs="Times New Roman"/>
          <w:sz w:val="28"/>
          <w:szCs w:val="28"/>
          <w:lang w:val="ru-RU"/>
        </w:rPr>
        <w:t xml:space="preserve"> шкал</w:t>
      </w:r>
      <w:r w:rsidR="00577A45" w:rsidRPr="00577A45">
        <w:rPr>
          <w:rFonts w:ascii="Times New Roman" w:eastAsia="Calibri" w:hAnsi="Times New Roman" w:cs="Times New Roman"/>
          <w:sz w:val="28"/>
          <w:szCs w:val="28"/>
          <w:lang w:val="ru-RU"/>
        </w:rPr>
        <w:t xml:space="preserve"> [14]</w:t>
      </w:r>
      <w:r w:rsidRPr="00847C6C">
        <w:rPr>
          <w:rFonts w:ascii="Times New Roman" w:eastAsia="Calibri" w:hAnsi="Times New Roman" w:cs="Times New Roman"/>
          <w:sz w:val="28"/>
          <w:szCs w:val="28"/>
          <w:lang w:val="ru-RU"/>
        </w:rPr>
        <w:t xml:space="preserve">.  </w:t>
      </w:r>
    </w:p>
    <w:p w14:paraId="18CD1227"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
    <w:p w14:paraId="0E3E2E99"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Етичний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супровід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комбінованого</w:t>
      </w:r>
      <w:proofErr w:type="spellEnd"/>
      <w:r w:rsidRPr="00847C6C">
        <w:rPr>
          <w:rFonts w:ascii="Times New Roman" w:eastAsia="Calibri" w:hAnsi="Times New Roman" w:cs="Times New Roman"/>
          <w:sz w:val="28"/>
          <w:szCs w:val="28"/>
          <w:lang w:val="ru-RU"/>
        </w:rPr>
        <w:t xml:space="preserve"> проекту </w:t>
      </w:r>
      <w:proofErr w:type="spellStart"/>
      <w:r w:rsidRPr="00847C6C">
        <w:rPr>
          <w:rFonts w:ascii="Times New Roman" w:eastAsia="Calibri" w:hAnsi="Times New Roman" w:cs="Times New Roman"/>
          <w:sz w:val="28"/>
          <w:szCs w:val="28"/>
          <w:lang w:val="ru-RU"/>
        </w:rPr>
        <w:t>має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спеціалізовану</w:t>
      </w:r>
      <w:proofErr w:type="spellEnd"/>
      <w:r w:rsidRPr="00847C6C">
        <w:rPr>
          <w:rFonts w:ascii="Times New Roman" w:eastAsia="Calibri" w:hAnsi="Times New Roman" w:cs="Times New Roman"/>
          <w:sz w:val="28"/>
          <w:szCs w:val="28"/>
          <w:lang w:val="ru-RU"/>
        </w:rPr>
        <w:t xml:space="preserve"> структуру: при </w:t>
      </w:r>
      <w:proofErr w:type="spellStart"/>
      <w:r w:rsidRPr="00847C6C">
        <w:rPr>
          <w:rFonts w:ascii="Times New Roman" w:eastAsia="Calibri" w:hAnsi="Times New Roman" w:cs="Times New Roman"/>
          <w:sz w:val="28"/>
          <w:szCs w:val="28"/>
          <w:lang w:val="ru-RU"/>
        </w:rPr>
        <w:t>роботі</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неповнолітніми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потрібні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інформована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згода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батьків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опікунів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зрозуміла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асентія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w:t>
      </w:r>
      <w:proofErr w:type="spellEnd"/>
      <w:r w:rsidRPr="00847C6C">
        <w:rPr>
          <w:rFonts w:ascii="Times New Roman" w:eastAsia="Calibri" w:hAnsi="Times New Roman" w:cs="Times New Roman"/>
          <w:sz w:val="28"/>
          <w:szCs w:val="28"/>
          <w:lang w:val="ru-RU"/>
        </w:rPr>
        <w:t xml:space="preserve"> самих </w:t>
      </w:r>
      <w:proofErr w:type="spellStart"/>
      <w:r w:rsidRPr="00847C6C">
        <w:rPr>
          <w:rFonts w:ascii="Times New Roman" w:eastAsia="Calibri" w:hAnsi="Times New Roman" w:cs="Times New Roman"/>
          <w:sz w:val="28"/>
          <w:szCs w:val="28"/>
          <w:lang w:val="ru-RU"/>
        </w:rPr>
        <w:t>підлітків</w:t>
      </w:r>
      <w:proofErr w:type="spellEnd"/>
      <w:r w:rsidRPr="00847C6C">
        <w:rPr>
          <w:rFonts w:ascii="Times New Roman" w:eastAsia="Calibri" w:hAnsi="Times New Roman" w:cs="Times New Roman"/>
          <w:sz w:val="28"/>
          <w:szCs w:val="28"/>
          <w:lang w:val="ru-RU"/>
        </w:rPr>
        <w:t xml:space="preserve">, а також </w:t>
      </w:r>
      <w:proofErr w:type="spellStart"/>
      <w:r w:rsidRPr="00847C6C">
        <w:rPr>
          <w:rFonts w:ascii="Times New Roman" w:eastAsia="Calibri" w:hAnsi="Times New Roman" w:cs="Times New Roman"/>
          <w:sz w:val="28"/>
          <w:szCs w:val="28"/>
          <w:lang w:val="ru-RU"/>
        </w:rPr>
        <w:t>тісна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співпраця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зі</w:t>
      </w:r>
      <w:proofErr w:type="spellEnd"/>
      <w:r w:rsidRPr="00847C6C">
        <w:rPr>
          <w:rFonts w:ascii="Times New Roman" w:eastAsia="Calibri" w:hAnsi="Times New Roman" w:cs="Times New Roman"/>
          <w:sz w:val="28"/>
          <w:szCs w:val="28"/>
          <w:lang w:val="ru-RU"/>
        </w:rPr>
        <w:t xml:space="preserve"> школами та </w:t>
      </w:r>
      <w:r w:rsidRPr="00847C6C">
        <w:rPr>
          <w:rFonts w:ascii="Times New Roman" w:eastAsia="Calibri" w:hAnsi="Times New Roman" w:cs="Times New Roman"/>
          <w:sz w:val="28"/>
          <w:szCs w:val="28"/>
          <w:lang w:val="ru-RU"/>
        </w:rPr>
        <w:lastRenderedPageBreak/>
        <w:t xml:space="preserve">службами </w:t>
      </w:r>
      <w:proofErr w:type="spellStart"/>
      <w:r w:rsidRPr="00847C6C">
        <w:rPr>
          <w:rFonts w:ascii="Times New Roman" w:eastAsia="Calibri" w:hAnsi="Times New Roman" w:cs="Times New Roman"/>
          <w:sz w:val="28"/>
          <w:szCs w:val="28"/>
          <w:lang w:val="ru-RU"/>
        </w:rPr>
        <w:t>підтримки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Окрім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формальних</w:t>
      </w:r>
      <w:proofErr w:type="spellEnd"/>
      <w:r w:rsidRPr="00847C6C">
        <w:rPr>
          <w:rFonts w:ascii="Times New Roman" w:eastAsia="Calibri" w:hAnsi="Times New Roman" w:cs="Times New Roman"/>
          <w:sz w:val="28"/>
          <w:szCs w:val="28"/>
          <w:lang w:val="ru-RU"/>
        </w:rPr>
        <w:t xml:space="preserve"> процедур, </w:t>
      </w:r>
      <w:proofErr w:type="spellStart"/>
      <w:r w:rsidRPr="00847C6C">
        <w:rPr>
          <w:rFonts w:ascii="Times New Roman" w:eastAsia="Calibri" w:hAnsi="Times New Roman" w:cs="Times New Roman"/>
          <w:sz w:val="28"/>
          <w:szCs w:val="28"/>
          <w:lang w:val="ru-RU"/>
        </w:rPr>
        <w:t>дослідницька</w:t>
      </w:r>
      <w:proofErr w:type="spellEnd"/>
      <w:r w:rsidRPr="00847C6C">
        <w:rPr>
          <w:rFonts w:ascii="Times New Roman" w:eastAsia="Calibri" w:hAnsi="Times New Roman" w:cs="Times New Roman"/>
          <w:sz w:val="28"/>
          <w:szCs w:val="28"/>
          <w:lang w:val="ru-RU"/>
        </w:rPr>
        <w:t xml:space="preserve"> команда повинна </w:t>
      </w:r>
      <w:proofErr w:type="spellStart"/>
      <w:r w:rsidRPr="00847C6C">
        <w:rPr>
          <w:rFonts w:ascii="Times New Roman" w:eastAsia="Calibri" w:hAnsi="Times New Roman" w:cs="Times New Roman"/>
          <w:sz w:val="28"/>
          <w:szCs w:val="28"/>
          <w:lang w:val="ru-RU"/>
        </w:rPr>
        <w:t>передбачити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алгоритми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допомоги</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разі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виявлення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ризикованих</w:t>
      </w:r>
      <w:proofErr w:type="spellEnd"/>
      <w:r w:rsidRPr="00847C6C">
        <w:rPr>
          <w:rFonts w:ascii="Times New Roman" w:eastAsia="Calibri" w:hAnsi="Times New Roman" w:cs="Times New Roman"/>
          <w:sz w:val="28"/>
          <w:szCs w:val="28"/>
          <w:lang w:val="ru-RU"/>
        </w:rPr>
        <w:t xml:space="preserve"> практик </w:t>
      </w:r>
      <w:proofErr w:type="spellStart"/>
      <w:r w:rsidRPr="00847C6C">
        <w:rPr>
          <w:rFonts w:ascii="Times New Roman" w:eastAsia="Calibri" w:hAnsi="Times New Roman" w:cs="Times New Roman"/>
          <w:sz w:val="28"/>
          <w:szCs w:val="28"/>
          <w:lang w:val="ru-RU"/>
        </w:rPr>
        <w:t>чи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емоційних</w:t>
      </w:r>
      <w:proofErr w:type="spellEnd"/>
      <w:r w:rsidRPr="00847C6C">
        <w:rPr>
          <w:rFonts w:ascii="Times New Roman" w:eastAsia="Calibri" w:hAnsi="Times New Roman" w:cs="Times New Roman"/>
          <w:sz w:val="28"/>
          <w:szCs w:val="28"/>
          <w:lang w:val="ru-RU"/>
        </w:rPr>
        <w:t xml:space="preserve"> проблем —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може</w:t>
      </w:r>
      <w:proofErr w:type="spellEnd"/>
      <w:r w:rsidRPr="00847C6C">
        <w:rPr>
          <w:rFonts w:ascii="Times New Roman" w:eastAsia="Calibri" w:hAnsi="Times New Roman" w:cs="Times New Roman"/>
          <w:sz w:val="28"/>
          <w:szCs w:val="28"/>
          <w:lang w:val="ru-RU"/>
        </w:rPr>
        <w:t xml:space="preserve"> бути список </w:t>
      </w:r>
      <w:proofErr w:type="spellStart"/>
      <w:r w:rsidRPr="00847C6C">
        <w:rPr>
          <w:rFonts w:ascii="Times New Roman" w:eastAsia="Calibri" w:hAnsi="Times New Roman" w:cs="Times New Roman"/>
          <w:sz w:val="28"/>
          <w:szCs w:val="28"/>
          <w:lang w:val="ru-RU"/>
        </w:rPr>
        <w:t>доступних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ресурсів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контактів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психологічної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підтримки</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чіткі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інструкції</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інтерв’юерів</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менш</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важливою</w:t>
      </w:r>
      <w:proofErr w:type="spellEnd"/>
      <w:r w:rsidRPr="00847C6C">
        <w:rPr>
          <w:rFonts w:ascii="Times New Roman" w:eastAsia="Calibri" w:hAnsi="Times New Roman" w:cs="Times New Roman"/>
          <w:sz w:val="28"/>
          <w:szCs w:val="28"/>
          <w:lang w:val="ru-RU"/>
        </w:rPr>
        <w:t xml:space="preserve"> є </w:t>
      </w:r>
      <w:proofErr w:type="spellStart"/>
      <w:r w:rsidRPr="00847C6C">
        <w:rPr>
          <w:rFonts w:ascii="Times New Roman" w:eastAsia="Calibri" w:hAnsi="Times New Roman" w:cs="Times New Roman"/>
          <w:sz w:val="28"/>
          <w:szCs w:val="28"/>
          <w:lang w:val="ru-RU"/>
        </w:rPr>
        <w:t>політика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збереження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розробка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системи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псевдонімізації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захищеного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зберігання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регламентів</w:t>
      </w:r>
      <w:proofErr w:type="spellEnd"/>
      <w:r w:rsidRPr="00847C6C">
        <w:rPr>
          <w:rFonts w:ascii="Times New Roman" w:eastAsia="Calibri" w:hAnsi="Times New Roman" w:cs="Times New Roman"/>
          <w:sz w:val="28"/>
          <w:szCs w:val="28"/>
          <w:lang w:val="ru-RU"/>
        </w:rPr>
        <w:t xml:space="preserve"> доступу до </w:t>
      </w:r>
      <w:proofErr w:type="spellStart"/>
      <w:r w:rsidRPr="00847C6C">
        <w:rPr>
          <w:rFonts w:ascii="Times New Roman" w:eastAsia="Calibri" w:hAnsi="Times New Roman" w:cs="Times New Roman"/>
          <w:sz w:val="28"/>
          <w:szCs w:val="28"/>
          <w:lang w:val="ru-RU"/>
        </w:rPr>
        <w:t>сирих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
    <w:p w14:paraId="028E618D" w14:textId="77777777" w:rsidR="0084769A"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Пілотні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хвилі</w:t>
      </w:r>
      <w:proofErr w:type="spellEnd"/>
      <w:r w:rsidRPr="00847C6C">
        <w:rPr>
          <w:rFonts w:ascii="Times New Roman" w:eastAsia="Calibri" w:hAnsi="Times New Roman" w:cs="Times New Roman"/>
          <w:sz w:val="28"/>
          <w:szCs w:val="28"/>
          <w:lang w:val="ru-RU"/>
        </w:rPr>
        <w:t xml:space="preserve"> в </w:t>
      </w:r>
      <w:proofErr w:type="spellStart"/>
      <w:r w:rsidRPr="00847C6C">
        <w:rPr>
          <w:rFonts w:ascii="Times New Roman" w:eastAsia="Calibri" w:hAnsi="Times New Roman" w:cs="Times New Roman"/>
          <w:sz w:val="28"/>
          <w:szCs w:val="28"/>
          <w:lang w:val="ru-RU"/>
        </w:rPr>
        <w:t>комбінованому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виконують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декілька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функцій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одночасно</w:t>
      </w:r>
      <w:proofErr w:type="spellEnd"/>
      <w:r w:rsidRPr="00847C6C">
        <w:rPr>
          <w:rFonts w:ascii="Times New Roman" w:eastAsia="Calibri" w:hAnsi="Times New Roman" w:cs="Times New Roman"/>
          <w:sz w:val="28"/>
          <w:szCs w:val="28"/>
          <w:lang w:val="ru-RU"/>
        </w:rPr>
        <w:t xml:space="preserve">: вони </w:t>
      </w:r>
      <w:proofErr w:type="spellStart"/>
      <w:r w:rsidRPr="00847C6C">
        <w:rPr>
          <w:rFonts w:ascii="Times New Roman" w:eastAsia="Calibri" w:hAnsi="Times New Roman" w:cs="Times New Roman"/>
          <w:sz w:val="28"/>
          <w:szCs w:val="28"/>
          <w:lang w:val="ru-RU"/>
        </w:rPr>
        <w:t>перевіряють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процеси</w:t>
      </w:r>
      <w:proofErr w:type="spellEnd"/>
      <w:r w:rsidRPr="00847C6C">
        <w:rPr>
          <w:rFonts w:ascii="Times New Roman" w:eastAsia="Calibri" w:hAnsi="Times New Roman" w:cs="Times New Roman"/>
          <w:sz w:val="28"/>
          <w:szCs w:val="28"/>
          <w:lang w:val="ru-RU"/>
        </w:rPr>
        <w:t xml:space="preserve"> вербального </w:t>
      </w:r>
      <w:proofErr w:type="spellStart"/>
      <w:r w:rsidRPr="00847C6C">
        <w:rPr>
          <w:rFonts w:ascii="Times New Roman" w:eastAsia="Calibri" w:hAnsi="Times New Roman" w:cs="Times New Roman"/>
          <w:sz w:val="28"/>
          <w:szCs w:val="28"/>
          <w:lang w:val="ru-RU"/>
        </w:rPr>
        <w:t>інформування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учасників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технологічну</w:t>
      </w:r>
      <w:proofErr w:type="spellEnd"/>
      <w:r w:rsidRPr="00847C6C">
        <w:rPr>
          <w:rFonts w:ascii="Times New Roman" w:eastAsia="Calibri" w:hAnsi="Times New Roman" w:cs="Times New Roman"/>
          <w:sz w:val="28"/>
          <w:szCs w:val="28"/>
          <w:lang w:val="ru-RU"/>
        </w:rPr>
        <w:t xml:space="preserve"> роботу онлайн-платформ для </w:t>
      </w:r>
      <w:proofErr w:type="spellStart"/>
      <w:r w:rsidRPr="00847C6C">
        <w:rPr>
          <w:rFonts w:ascii="Times New Roman" w:eastAsia="Calibri" w:hAnsi="Times New Roman" w:cs="Times New Roman"/>
          <w:sz w:val="28"/>
          <w:szCs w:val="28"/>
          <w:lang w:val="ru-RU"/>
        </w:rPr>
        <w:t>опитувань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читаємість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питання</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різних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вікових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груп</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показники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первинної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надійності</w:t>
      </w:r>
      <w:proofErr w:type="spellEnd"/>
      <w:r w:rsidRPr="00847C6C">
        <w:rPr>
          <w:rFonts w:ascii="Times New Roman" w:eastAsia="Calibri" w:hAnsi="Times New Roman" w:cs="Times New Roman"/>
          <w:sz w:val="28"/>
          <w:szCs w:val="28"/>
          <w:lang w:val="ru-RU"/>
        </w:rPr>
        <w:t xml:space="preserve"> шкал. </w:t>
      </w:r>
      <w:proofErr w:type="spellStart"/>
      <w:r w:rsidRPr="00847C6C">
        <w:rPr>
          <w:rFonts w:ascii="Times New Roman" w:eastAsia="Calibri" w:hAnsi="Times New Roman" w:cs="Times New Roman"/>
          <w:sz w:val="28"/>
          <w:szCs w:val="28"/>
          <w:lang w:val="ru-RU"/>
        </w:rPr>
        <w:t>Результати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пілоту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коригують</w:t>
      </w:r>
      <w:proofErr w:type="spellEnd"/>
      <w:r w:rsidRPr="00847C6C">
        <w:rPr>
          <w:rFonts w:ascii="Times New Roman" w:eastAsia="Calibri" w:hAnsi="Times New Roman" w:cs="Times New Roman"/>
          <w:sz w:val="28"/>
          <w:szCs w:val="28"/>
          <w:lang w:val="ru-RU"/>
        </w:rPr>
        <w:t xml:space="preserve"> і сам алгоритм </w:t>
      </w:r>
      <w:proofErr w:type="spellStart"/>
      <w:r w:rsidRPr="00847C6C">
        <w:rPr>
          <w:rFonts w:ascii="Times New Roman" w:eastAsia="Calibri" w:hAnsi="Times New Roman" w:cs="Times New Roman"/>
          <w:sz w:val="28"/>
          <w:szCs w:val="28"/>
          <w:lang w:val="ru-RU"/>
        </w:rPr>
        <w:t>відбору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стратифікації</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процедури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мотивації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учасників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організаційні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питання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щодо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термінів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проведення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Інвестиція</w:t>
      </w:r>
      <w:proofErr w:type="spellEnd"/>
      <w:r w:rsidRPr="00847C6C">
        <w:rPr>
          <w:rFonts w:ascii="Times New Roman" w:eastAsia="Calibri" w:hAnsi="Times New Roman" w:cs="Times New Roman"/>
          <w:sz w:val="28"/>
          <w:szCs w:val="28"/>
          <w:lang w:val="ru-RU"/>
        </w:rPr>
        <w:t xml:space="preserve"> в </w:t>
      </w:r>
      <w:proofErr w:type="spellStart"/>
      <w:r w:rsidRPr="00847C6C">
        <w:rPr>
          <w:rFonts w:ascii="Times New Roman" w:eastAsia="Calibri" w:hAnsi="Times New Roman" w:cs="Times New Roman"/>
          <w:sz w:val="28"/>
          <w:szCs w:val="28"/>
          <w:lang w:val="ru-RU"/>
        </w:rPr>
        <w:t>ретельний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пілот</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окуповується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зменшенням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ризиків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логістичних</w:t>
      </w:r>
      <w:proofErr w:type="spellEnd"/>
      <w:r w:rsidRPr="00847C6C">
        <w:rPr>
          <w:rFonts w:ascii="Times New Roman" w:eastAsia="Calibri" w:hAnsi="Times New Roman" w:cs="Times New Roman"/>
          <w:sz w:val="28"/>
          <w:szCs w:val="28"/>
          <w:lang w:val="ru-RU"/>
        </w:rPr>
        <w:t xml:space="preserve"> проблем та </w:t>
      </w:r>
      <w:proofErr w:type="spellStart"/>
      <w:r w:rsidRPr="00847C6C">
        <w:rPr>
          <w:rFonts w:ascii="Times New Roman" w:eastAsia="Calibri" w:hAnsi="Times New Roman" w:cs="Times New Roman"/>
          <w:sz w:val="28"/>
          <w:szCs w:val="28"/>
          <w:lang w:val="ru-RU"/>
        </w:rPr>
        <w:t>підвищенням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у основному </w:t>
      </w:r>
      <w:proofErr w:type="spellStart"/>
      <w:r w:rsidRPr="00847C6C">
        <w:rPr>
          <w:rFonts w:ascii="Times New Roman" w:eastAsia="Calibri" w:hAnsi="Times New Roman" w:cs="Times New Roman"/>
          <w:sz w:val="28"/>
          <w:szCs w:val="28"/>
          <w:lang w:val="ru-RU"/>
        </w:rPr>
        <w:t>етапі</w:t>
      </w:r>
      <w:proofErr w:type="spellEnd"/>
      <w:r w:rsidRPr="00847C6C">
        <w:rPr>
          <w:rFonts w:ascii="Times New Roman" w:eastAsia="Calibri" w:hAnsi="Times New Roman" w:cs="Times New Roman"/>
          <w:sz w:val="28"/>
          <w:szCs w:val="28"/>
          <w:lang w:val="ru-RU"/>
        </w:rPr>
        <w:t xml:space="preserve">.  </w:t>
      </w:r>
    </w:p>
    <w:p w14:paraId="2B411A04" w14:textId="77777777" w:rsidR="00847C6C" w:rsidRPr="00847C6C" w:rsidRDefault="00847C6C"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Технічні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рішення</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адміністрування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панельних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включають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використання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унікальних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анонімних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ідентифікаторів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автоматичних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нагадувань</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комбінованих</w:t>
      </w:r>
      <w:proofErr w:type="spellEnd"/>
      <w:r w:rsidRPr="00847C6C">
        <w:rPr>
          <w:rFonts w:ascii="Times New Roman" w:eastAsia="Calibri" w:hAnsi="Times New Roman" w:cs="Times New Roman"/>
          <w:sz w:val="28"/>
          <w:szCs w:val="28"/>
          <w:lang w:val="ru-RU"/>
        </w:rPr>
        <w:t xml:space="preserve"> модальностей </w:t>
      </w:r>
      <w:proofErr w:type="spellStart"/>
      <w:r w:rsidRPr="00847C6C">
        <w:rPr>
          <w:rFonts w:ascii="Times New Roman" w:eastAsia="Calibri" w:hAnsi="Times New Roman" w:cs="Times New Roman"/>
          <w:sz w:val="28"/>
          <w:szCs w:val="28"/>
          <w:lang w:val="ru-RU"/>
        </w:rPr>
        <w:t>збору</w:t>
      </w:r>
      <w:proofErr w:type="spellEnd"/>
      <w:r w:rsidRPr="00847C6C">
        <w:rPr>
          <w:rFonts w:ascii="Times New Roman" w:eastAsia="Calibri" w:hAnsi="Times New Roman" w:cs="Times New Roman"/>
          <w:sz w:val="28"/>
          <w:szCs w:val="28"/>
          <w:lang w:val="ru-RU"/>
        </w:rPr>
        <w:t xml:space="preserve"> (онлайн-</w:t>
      </w:r>
      <w:proofErr w:type="spellStart"/>
      <w:r w:rsidRPr="00847C6C">
        <w:rPr>
          <w:rFonts w:ascii="Times New Roman" w:eastAsia="Calibri" w:hAnsi="Times New Roman" w:cs="Times New Roman"/>
          <w:sz w:val="28"/>
          <w:szCs w:val="28"/>
          <w:lang w:val="ru-RU"/>
        </w:rPr>
        <w:t>анкети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паперові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форми</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школі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мобільні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інтерфейси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Важливо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забезпечити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послідовність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ідентифікації</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порушуючи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конфіденційності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технічно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вирішується</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закодовані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ключі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зберігаються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відокремлено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особистих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Також </w:t>
      </w:r>
      <w:proofErr w:type="spellStart"/>
      <w:r w:rsidRPr="00847C6C">
        <w:rPr>
          <w:rFonts w:ascii="Times New Roman" w:eastAsia="Calibri" w:hAnsi="Times New Roman" w:cs="Times New Roman"/>
          <w:sz w:val="28"/>
          <w:szCs w:val="28"/>
          <w:lang w:val="ru-RU"/>
        </w:rPr>
        <w:t>доцільно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планувати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механізми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зворотного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зв’язку</w:t>
      </w:r>
      <w:proofErr w:type="spellEnd"/>
      <w:r w:rsidRPr="00847C6C">
        <w:rPr>
          <w:rFonts w:ascii="Times New Roman" w:eastAsia="Calibri" w:hAnsi="Times New Roman" w:cs="Times New Roman"/>
          <w:sz w:val="28"/>
          <w:szCs w:val="28"/>
          <w:lang w:val="ru-RU"/>
        </w:rPr>
        <w:t xml:space="preserve"> з респондентами </w:t>
      </w:r>
      <w:r w:rsidR="0084769A">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не у </w:t>
      </w:r>
      <w:proofErr w:type="spellStart"/>
      <w:r w:rsidRPr="00847C6C">
        <w:rPr>
          <w:rFonts w:ascii="Times New Roman" w:eastAsia="Calibri" w:hAnsi="Times New Roman" w:cs="Times New Roman"/>
          <w:sz w:val="28"/>
          <w:szCs w:val="28"/>
          <w:lang w:val="ru-RU"/>
        </w:rPr>
        <w:t>формі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а у </w:t>
      </w:r>
      <w:proofErr w:type="spellStart"/>
      <w:r w:rsidRPr="00847C6C">
        <w:rPr>
          <w:rFonts w:ascii="Times New Roman" w:eastAsia="Calibri" w:hAnsi="Times New Roman" w:cs="Times New Roman"/>
          <w:sz w:val="28"/>
          <w:szCs w:val="28"/>
          <w:lang w:val="ru-RU"/>
        </w:rPr>
        <w:t>вигляді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інформації</w:t>
      </w:r>
      <w:proofErr w:type="spellEnd"/>
      <w:r w:rsidRPr="00847C6C">
        <w:rPr>
          <w:rFonts w:ascii="Times New Roman" w:eastAsia="Calibri" w:hAnsi="Times New Roman" w:cs="Times New Roman"/>
          <w:sz w:val="28"/>
          <w:szCs w:val="28"/>
          <w:lang w:val="ru-RU"/>
        </w:rPr>
        <w:t xml:space="preserve"> про </w:t>
      </w:r>
      <w:proofErr w:type="spellStart"/>
      <w:r w:rsidRPr="00847C6C">
        <w:rPr>
          <w:rFonts w:ascii="Times New Roman" w:eastAsia="Calibri" w:hAnsi="Times New Roman" w:cs="Times New Roman"/>
          <w:sz w:val="28"/>
          <w:szCs w:val="28"/>
          <w:lang w:val="ru-RU"/>
        </w:rPr>
        <w:t>подальші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етапи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подяки</w:t>
      </w:r>
      <w:proofErr w:type="spellEnd"/>
      <w:r w:rsidRPr="00847C6C">
        <w:rPr>
          <w:rFonts w:ascii="Times New Roman" w:eastAsia="Calibri" w:hAnsi="Times New Roman" w:cs="Times New Roman"/>
          <w:sz w:val="28"/>
          <w:szCs w:val="28"/>
          <w:lang w:val="ru-RU"/>
        </w:rPr>
        <w:t xml:space="preserve"> за участь,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підвищує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довіру</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зменшує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відтік</w:t>
      </w:r>
      <w:proofErr w:type="spellEnd"/>
      <w:r w:rsidR="00577A45" w:rsidRPr="00577A45">
        <w:rPr>
          <w:rFonts w:ascii="Times New Roman" w:eastAsia="Calibri" w:hAnsi="Times New Roman" w:cs="Times New Roman"/>
          <w:sz w:val="28"/>
          <w:szCs w:val="28"/>
          <w:lang w:val="ru-RU"/>
        </w:rPr>
        <w:t xml:space="preserve"> [15]</w:t>
      </w:r>
      <w:r w:rsidRPr="00847C6C">
        <w:rPr>
          <w:rFonts w:ascii="Times New Roman" w:eastAsia="Calibri" w:hAnsi="Times New Roman" w:cs="Times New Roman"/>
          <w:sz w:val="28"/>
          <w:szCs w:val="28"/>
          <w:lang w:val="ru-RU"/>
        </w:rPr>
        <w:t xml:space="preserve">.  </w:t>
      </w:r>
    </w:p>
    <w:p w14:paraId="7B8FE358" w14:textId="77777777" w:rsidR="00847C6C" w:rsidRPr="00847C6C"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Під</w:t>
      </w:r>
      <w:proofErr w:type="spellEnd"/>
      <w:r w:rsidRPr="00847C6C">
        <w:rPr>
          <w:rFonts w:ascii="Times New Roman" w:eastAsia="Calibri" w:hAnsi="Times New Roman" w:cs="Times New Roman"/>
          <w:sz w:val="28"/>
          <w:szCs w:val="28"/>
          <w:lang w:val="ru-RU"/>
        </w:rPr>
        <w:t xml:space="preserve"> час </w:t>
      </w:r>
      <w:proofErr w:type="spellStart"/>
      <w:r w:rsidRPr="00847C6C">
        <w:rPr>
          <w:rFonts w:ascii="Times New Roman" w:eastAsia="Calibri" w:hAnsi="Times New Roman" w:cs="Times New Roman"/>
          <w:sz w:val="28"/>
          <w:szCs w:val="28"/>
          <w:lang w:val="ru-RU"/>
        </w:rPr>
        <w:t>побудови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аналізу</w:t>
      </w:r>
      <w:proofErr w:type="spellEnd"/>
      <w:r w:rsidRPr="00847C6C">
        <w:rPr>
          <w:rFonts w:ascii="Times New Roman" w:eastAsia="Calibri" w:hAnsi="Times New Roman" w:cs="Times New Roman"/>
          <w:sz w:val="28"/>
          <w:szCs w:val="28"/>
          <w:lang w:val="ru-RU"/>
        </w:rPr>
        <w:t xml:space="preserve"> для </w:t>
      </w:r>
      <w:proofErr w:type="spellStart"/>
      <w:r w:rsidRPr="00847C6C">
        <w:rPr>
          <w:rFonts w:ascii="Times New Roman" w:eastAsia="Calibri" w:hAnsi="Times New Roman" w:cs="Times New Roman"/>
          <w:sz w:val="28"/>
          <w:szCs w:val="28"/>
          <w:lang w:val="ru-RU"/>
        </w:rPr>
        <w:t>комбінованого</w:t>
      </w:r>
      <w:proofErr w:type="spellEnd"/>
      <w:r w:rsidRPr="00847C6C">
        <w:rPr>
          <w:rFonts w:ascii="Times New Roman" w:eastAsia="Calibri" w:hAnsi="Times New Roman" w:cs="Times New Roman"/>
          <w:sz w:val="28"/>
          <w:szCs w:val="28"/>
          <w:lang w:val="ru-RU"/>
        </w:rPr>
        <w:t xml:space="preserve"> плану </w:t>
      </w:r>
      <w:proofErr w:type="spellStart"/>
      <w:r w:rsidRPr="00847C6C">
        <w:rPr>
          <w:rFonts w:ascii="Times New Roman" w:eastAsia="Calibri" w:hAnsi="Times New Roman" w:cs="Times New Roman"/>
          <w:sz w:val="28"/>
          <w:szCs w:val="28"/>
          <w:lang w:val="ru-RU"/>
        </w:rPr>
        <w:t>необхідно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заздалегідь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визначити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вимоги</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якості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пороги </w:t>
      </w:r>
      <w:proofErr w:type="spellStart"/>
      <w:r w:rsidRPr="00847C6C">
        <w:rPr>
          <w:rFonts w:ascii="Times New Roman" w:eastAsia="Calibri" w:hAnsi="Times New Roman" w:cs="Times New Roman"/>
          <w:sz w:val="28"/>
          <w:szCs w:val="28"/>
          <w:lang w:val="ru-RU"/>
        </w:rPr>
        <w:t>допустимих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пропусків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критерії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відсіювання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неконсистентних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відповідей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стандарти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зважування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вибірки</w:t>
      </w:r>
      <w:proofErr w:type="spellEnd"/>
      <w:r w:rsidRPr="00847C6C">
        <w:rPr>
          <w:rFonts w:ascii="Times New Roman" w:eastAsia="Calibri" w:hAnsi="Times New Roman" w:cs="Times New Roman"/>
          <w:sz w:val="28"/>
          <w:szCs w:val="28"/>
          <w:lang w:val="ru-RU"/>
        </w:rPr>
        <w:t xml:space="preserve"> та </w:t>
      </w:r>
      <w:proofErr w:type="spellStart"/>
      <w:r w:rsidRPr="00847C6C">
        <w:rPr>
          <w:rFonts w:ascii="Times New Roman" w:eastAsia="Calibri" w:hAnsi="Times New Roman" w:cs="Times New Roman"/>
          <w:sz w:val="28"/>
          <w:szCs w:val="28"/>
          <w:lang w:val="ru-RU"/>
        </w:rPr>
        <w:t>підходи</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мультиколінеарності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які</w:t>
      </w:r>
      <w:proofErr w:type="spellEnd"/>
      <w:r w:rsidRPr="00847C6C">
        <w:rPr>
          <w:rFonts w:ascii="Times New Roman" w:eastAsia="Calibri" w:hAnsi="Times New Roman" w:cs="Times New Roman"/>
          <w:sz w:val="28"/>
          <w:szCs w:val="28"/>
          <w:lang w:val="ru-RU"/>
        </w:rPr>
        <w:t xml:space="preserve"> часто </w:t>
      </w:r>
      <w:proofErr w:type="spellStart"/>
      <w:r w:rsidRPr="00847C6C">
        <w:rPr>
          <w:rFonts w:ascii="Times New Roman" w:eastAsia="Calibri" w:hAnsi="Times New Roman" w:cs="Times New Roman"/>
          <w:sz w:val="28"/>
          <w:szCs w:val="28"/>
          <w:lang w:val="ru-RU"/>
        </w:rPr>
        <w:t>виникають</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соціальних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випадку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панельних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даних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корисно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планувати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додаткові</w:t>
      </w:r>
      <w:proofErr w:type="spellEnd"/>
      <w:r w:rsidRPr="00847C6C">
        <w:rPr>
          <w:rFonts w:ascii="Times New Roman" w:eastAsia="Calibri" w:hAnsi="Times New Roman" w:cs="Times New Roman"/>
          <w:sz w:val="28"/>
          <w:szCs w:val="28"/>
          <w:lang w:val="ru-RU"/>
        </w:rPr>
        <w:t xml:space="preserve"> тести на </w:t>
      </w:r>
      <w:proofErr w:type="spellStart"/>
      <w:r w:rsidRPr="00847C6C">
        <w:rPr>
          <w:rFonts w:ascii="Times New Roman" w:eastAsia="Calibri" w:hAnsi="Times New Roman" w:cs="Times New Roman"/>
          <w:sz w:val="28"/>
          <w:szCs w:val="28"/>
          <w:lang w:val="ru-RU"/>
        </w:rPr>
        <w:t>сталість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вимірювань</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часі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measurement</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invariance</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упевнитися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r w:rsidRPr="00847C6C">
        <w:rPr>
          <w:rFonts w:ascii="Times New Roman" w:eastAsia="Calibri" w:hAnsi="Times New Roman" w:cs="Times New Roman"/>
          <w:sz w:val="28"/>
          <w:szCs w:val="28"/>
          <w:lang w:val="ru-RU"/>
        </w:rPr>
        <w:lastRenderedPageBreak/>
        <w:t xml:space="preserve">конструкт </w:t>
      </w:r>
      <w:proofErr w:type="spellStart"/>
      <w:r w:rsidRPr="00847C6C">
        <w:rPr>
          <w:rFonts w:ascii="Times New Roman" w:eastAsia="Calibri" w:hAnsi="Times New Roman" w:cs="Times New Roman"/>
          <w:sz w:val="28"/>
          <w:szCs w:val="28"/>
          <w:lang w:val="ru-RU"/>
        </w:rPr>
        <w:t>вимірюється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однаково</w:t>
      </w:r>
      <w:proofErr w:type="spellEnd"/>
      <w:r w:rsidRPr="00847C6C">
        <w:rPr>
          <w:rFonts w:ascii="Times New Roman" w:eastAsia="Calibri" w:hAnsi="Times New Roman" w:cs="Times New Roman"/>
          <w:sz w:val="28"/>
          <w:szCs w:val="28"/>
          <w:lang w:val="ru-RU"/>
        </w:rPr>
        <w:t xml:space="preserve"> в </w:t>
      </w:r>
      <w:proofErr w:type="spellStart"/>
      <w:r w:rsidRPr="00847C6C">
        <w:rPr>
          <w:rFonts w:ascii="Times New Roman" w:eastAsia="Calibri" w:hAnsi="Times New Roman" w:cs="Times New Roman"/>
          <w:sz w:val="28"/>
          <w:szCs w:val="28"/>
          <w:lang w:val="ru-RU"/>
        </w:rPr>
        <w:t>різні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хвилі</w:t>
      </w:r>
      <w:proofErr w:type="spellEnd"/>
      <w:r w:rsidRPr="00847C6C">
        <w:rPr>
          <w:rFonts w:ascii="Times New Roman" w:eastAsia="Calibri" w:hAnsi="Times New Roman" w:cs="Times New Roman"/>
          <w:sz w:val="28"/>
          <w:szCs w:val="28"/>
          <w:lang w:val="ru-RU"/>
        </w:rPr>
        <w:t xml:space="preserve"> </w:t>
      </w:r>
      <w:r w:rsidR="0084769A">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необхідно</w:t>
      </w:r>
      <w:proofErr w:type="spellEnd"/>
      <w:r w:rsidRPr="00847C6C">
        <w:rPr>
          <w:rFonts w:ascii="Times New Roman" w:eastAsia="Calibri" w:hAnsi="Times New Roman" w:cs="Times New Roman"/>
          <w:sz w:val="28"/>
          <w:szCs w:val="28"/>
          <w:lang w:val="ru-RU"/>
        </w:rPr>
        <w:t xml:space="preserve"> для</w:t>
      </w:r>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коректної</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інтерпретації</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змін</w:t>
      </w:r>
      <w:proofErr w:type="spellEnd"/>
      <w:r w:rsidR="0084769A">
        <w:rPr>
          <w:rFonts w:ascii="Times New Roman" w:eastAsia="Calibri" w:hAnsi="Times New Roman" w:cs="Times New Roman"/>
          <w:sz w:val="28"/>
          <w:szCs w:val="28"/>
          <w:lang w:val="ru-RU"/>
        </w:rPr>
        <w:t xml:space="preserve">. </w:t>
      </w:r>
    </w:p>
    <w:p w14:paraId="5A119A48" w14:textId="77777777" w:rsidR="0084769A" w:rsidRDefault="00847C6C" w:rsidP="00847C6C">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Логістичний</w:t>
      </w:r>
      <w:proofErr w:type="spellEnd"/>
      <w:r w:rsidRPr="00847C6C">
        <w:rPr>
          <w:rFonts w:ascii="Times New Roman" w:eastAsia="Calibri" w:hAnsi="Times New Roman" w:cs="Times New Roman"/>
          <w:sz w:val="28"/>
          <w:szCs w:val="28"/>
          <w:lang w:val="ru-RU"/>
        </w:rPr>
        <w:t xml:space="preserve"> таймлайн </w:t>
      </w:r>
      <w:proofErr w:type="spellStart"/>
      <w:r w:rsidRPr="00847C6C">
        <w:rPr>
          <w:rFonts w:ascii="Times New Roman" w:eastAsia="Calibri" w:hAnsi="Times New Roman" w:cs="Times New Roman"/>
          <w:sz w:val="28"/>
          <w:szCs w:val="28"/>
          <w:lang w:val="ru-RU"/>
        </w:rPr>
        <w:t>дослідження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варто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будувати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навколо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ключових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етапів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підготовка</w:t>
      </w:r>
      <w:proofErr w:type="spellEnd"/>
      <w:r w:rsidRPr="00847C6C">
        <w:rPr>
          <w:rFonts w:ascii="Times New Roman" w:eastAsia="Calibri" w:hAnsi="Times New Roman" w:cs="Times New Roman"/>
          <w:sz w:val="28"/>
          <w:szCs w:val="28"/>
          <w:lang w:val="ru-RU"/>
        </w:rPr>
        <w:t xml:space="preserve"> </w:t>
      </w:r>
      <w:r w:rsidR="0084769A">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отримання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дозволів</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узгоджень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пілот</w:t>
      </w:r>
      <w:proofErr w:type="spellEnd"/>
      <w:r w:rsidRPr="00847C6C">
        <w:rPr>
          <w:rFonts w:ascii="Times New Roman" w:eastAsia="Calibri" w:hAnsi="Times New Roman" w:cs="Times New Roman"/>
          <w:sz w:val="28"/>
          <w:szCs w:val="28"/>
          <w:lang w:val="ru-RU"/>
        </w:rPr>
        <w:t xml:space="preserve"> </w:t>
      </w:r>
      <w:r w:rsidR="0084769A">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апробація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інструментів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основний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поперечний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збір</w:t>
      </w:r>
      <w:proofErr w:type="spellEnd"/>
      <w:r w:rsidRPr="00847C6C">
        <w:rPr>
          <w:rFonts w:ascii="Times New Roman" w:eastAsia="Calibri" w:hAnsi="Times New Roman" w:cs="Times New Roman"/>
          <w:sz w:val="28"/>
          <w:szCs w:val="28"/>
          <w:lang w:val="ru-RU"/>
        </w:rPr>
        <w:t xml:space="preserve"> </w:t>
      </w:r>
      <w:r w:rsidR="0084769A">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масштабний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опитувальний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зріз</w:t>
      </w:r>
      <w:proofErr w:type="spellEnd"/>
      <w:r w:rsidRPr="00847C6C">
        <w:rPr>
          <w:rFonts w:ascii="Times New Roman" w:eastAsia="Calibri" w:hAnsi="Times New Roman" w:cs="Times New Roman"/>
          <w:sz w:val="28"/>
          <w:szCs w:val="28"/>
          <w:lang w:val="ru-RU"/>
        </w:rPr>
        <w:t xml:space="preserve">, старт </w:t>
      </w:r>
      <w:proofErr w:type="spellStart"/>
      <w:r w:rsidRPr="00847C6C">
        <w:rPr>
          <w:rFonts w:ascii="Times New Roman" w:eastAsia="Calibri" w:hAnsi="Times New Roman" w:cs="Times New Roman"/>
          <w:sz w:val="28"/>
          <w:szCs w:val="28"/>
          <w:lang w:val="ru-RU"/>
        </w:rPr>
        <w:t>першої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панельної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хвилі</w:t>
      </w:r>
      <w:proofErr w:type="spellEnd"/>
      <w:r w:rsidRPr="00847C6C">
        <w:rPr>
          <w:rFonts w:ascii="Times New Roman" w:eastAsia="Calibri" w:hAnsi="Times New Roman" w:cs="Times New Roman"/>
          <w:sz w:val="28"/>
          <w:szCs w:val="28"/>
          <w:lang w:val="ru-RU"/>
        </w:rPr>
        <w:t xml:space="preserve"> </w:t>
      </w:r>
      <w:r w:rsidR="0084769A">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підписані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інформовані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згоди</w:t>
      </w:r>
      <w:proofErr w:type="spellEnd"/>
      <w:r w:rsidRPr="00847C6C">
        <w:rPr>
          <w:rFonts w:ascii="Times New Roman" w:eastAsia="Calibri" w:hAnsi="Times New Roman" w:cs="Times New Roman"/>
          <w:sz w:val="28"/>
          <w:szCs w:val="28"/>
          <w:lang w:val="ru-RU"/>
        </w:rPr>
        <w:t xml:space="preserve"> і перше </w:t>
      </w:r>
      <w:proofErr w:type="spellStart"/>
      <w:r w:rsidRPr="00847C6C">
        <w:rPr>
          <w:rFonts w:ascii="Times New Roman" w:eastAsia="Calibri" w:hAnsi="Times New Roman" w:cs="Times New Roman"/>
          <w:sz w:val="28"/>
          <w:szCs w:val="28"/>
          <w:lang w:val="ru-RU"/>
        </w:rPr>
        <w:t>панельне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вимірювання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подальші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хвилі</w:t>
      </w:r>
      <w:proofErr w:type="spellEnd"/>
      <w:r w:rsidRPr="00847C6C">
        <w:rPr>
          <w:rFonts w:ascii="Times New Roman" w:eastAsia="Calibri" w:hAnsi="Times New Roman" w:cs="Times New Roman"/>
          <w:sz w:val="28"/>
          <w:szCs w:val="28"/>
          <w:lang w:val="ru-RU"/>
        </w:rPr>
        <w:t xml:space="preserve"> </w:t>
      </w:r>
      <w:r w:rsidR="0084769A">
        <w:rPr>
          <w:rFonts w:ascii="Times New Roman" w:eastAsia="Calibri" w:hAnsi="Times New Roman" w:cs="Times New Roman"/>
          <w:sz w:val="28"/>
          <w:szCs w:val="28"/>
          <w:lang w:val="ru-RU"/>
        </w:rPr>
        <w:t>-</w:t>
      </w:r>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регулярні</w:t>
      </w:r>
      <w:proofErr w:type="spellEnd"/>
      <w:r w:rsidRPr="00847C6C">
        <w:rPr>
          <w:rFonts w:ascii="Times New Roman" w:eastAsia="Calibri" w:hAnsi="Times New Roman" w:cs="Times New Roman"/>
          <w:sz w:val="28"/>
          <w:szCs w:val="28"/>
          <w:lang w:val="ru-RU"/>
        </w:rPr>
        <w:t xml:space="preserve"> повтори, </w:t>
      </w:r>
      <w:proofErr w:type="spellStart"/>
      <w:r w:rsidRPr="00847C6C">
        <w:rPr>
          <w:rFonts w:ascii="Times New Roman" w:eastAsia="Calibri" w:hAnsi="Times New Roman" w:cs="Times New Roman"/>
          <w:sz w:val="28"/>
          <w:szCs w:val="28"/>
          <w:lang w:val="ru-RU"/>
        </w:rPr>
        <w:t>аналіз</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валідація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результатів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Кожний</w:t>
      </w:r>
      <w:proofErr w:type="spellEnd"/>
      <w:r w:rsidRPr="00847C6C">
        <w:rPr>
          <w:rFonts w:ascii="Times New Roman" w:eastAsia="Calibri" w:hAnsi="Times New Roman" w:cs="Times New Roman"/>
          <w:sz w:val="28"/>
          <w:szCs w:val="28"/>
          <w:lang w:val="ru-RU"/>
        </w:rPr>
        <w:t xml:space="preserve"> з </w:t>
      </w:r>
      <w:proofErr w:type="spellStart"/>
      <w:r w:rsidRPr="00847C6C">
        <w:rPr>
          <w:rFonts w:ascii="Times New Roman" w:eastAsia="Calibri" w:hAnsi="Times New Roman" w:cs="Times New Roman"/>
          <w:sz w:val="28"/>
          <w:szCs w:val="28"/>
          <w:lang w:val="ru-RU"/>
        </w:rPr>
        <w:t>цих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етапів</w:t>
      </w:r>
      <w:proofErr w:type="spellEnd"/>
      <w:r w:rsidRPr="00847C6C">
        <w:rPr>
          <w:rFonts w:ascii="Times New Roman" w:eastAsia="Calibri" w:hAnsi="Times New Roman" w:cs="Times New Roman"/>
          <w:sz w:val="28"/>
          <w:szCs w:val="28"/>
          <w:lang w:val="ru-RU"/>
        </w:rPr>
        <w:t xml:space="preserve"> повинен </w:t>
      </w:r>
      <w:proofErr w:type="spellStart"/>
      <w:r w:rsidRPr="00847C6C">
        <w:rPr>
          <w:rFonts w:ascii="Times New Roman" w:eastAsia="Calibri" w:hAnsi="Times New Roman" w:cs="Times New Roman"/>
          <w:sz w:val="28"/>
          <w:szCs w:val="28"/>
          <w:lang w:val="ru-RU"/>
        </w:rPr>
        <w:t>мати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чіткі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критерії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завершення</w:t>
      </w:r>
      <w:proofErr w:type="spellEnd"/>
      <w:r w:rsidRPr="00847C6C">
        <w:rPr>
          <w:rFonts w:ascii="Times New Roman" w:eastAsia="Calibri" w:hAnsi="Times New Roman" w:cs="Times New Roman"/>
          <w:sz w:val="28"/>
          <w:szCs w:val="28"/>
          <w:lang w:val="ru-RU"/>
        </w:rPr>
        <w:t xml:space="preserve"> і </w:t>
      </w:r>
      <w:proofErr w:type="spellStart"/>
      <w:r w:rsidRPr="00847C6C">
        <w:rPr>
          <w:rFonts w:ascii="Times New Roman" w:eastAsia="Calibri" w:hAnsi="Times New Roman" w:cs="Times New Roman"/>
          <w:sz w:val="28"/>
          <w:szCs w:val="28"/>
          <w:lang w:val="ru-RU"/>
        </w:rPr>
        <w:t>контрольні</w:t>
      </w:r>
      <w:proofErr w:type="spellEnd"/>
      <w:r w:rsidRPr="00847C6C">
        <w:rPr>
          <w:rFonts w:ascii="Times New Roman" w:eastAsia="Calibri" w:hAnsi="Times New Roman" w:cs="Times New Roman"/>
          <w:sz w:val="28"/>
          <w:szCs w:val="28"/>
          <w:lang w:val="ru-RU"/>
        </w:rPr>
        <w:t xml:space="preserve"> точки, </w:t>
      </w:r>
      <w:proofErr w:type="spellStart"/>
      <w:r w:rsidRPr="00847C6C">
        <w:rPr>
          <w:rFonts w:ascii="Times New Roman" w:eastAsia="Calibri" w:hAnsi="Times New Roman" w:cs="Times New Roman"/>
          <w:sz w:val="28"/>
          <w:szCs w:val="28"/>
          <w:lang w:val="ru-RU"/>
        </w:rPr>
        <w:t>що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дозволяють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коригувати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робіт</w:t>
      </w:r>
      <w:proofErr w:type="spellEnd"/>
      <w:r w:rsidRPr="00847C6C">
        <w:rPr>
          <w:rFonts w:ascii="Times New Roman" w:eastAsia="Calibri" w:hAnsi="Times New Roman" w:cs="Times New Roman"/>
          <w:sz w:val="28"/>
          <w:szCs w:val="28"/>
          <w:lang w:val="ru-RU"/>
        </w:rPr>
        <w:t xml:space="preserve"> без </w:t>
      </w:r>
      <w:proofErr w:type="spellStart"/>
      <w:r w:rsidRPr="00847C6C">
        <w:rPr>
          <w:rFonts w:ascii="Times New Roman" w:eastAsia="Calibri" w:hAnsi="Times New Roman" w:cs="Times New Roman"/>
          <w:sz w:val="28"/>
          <w:szCs w:val="28"/>
          <w:lang w:val="ru-RU"/>
        </w:rPr>
        <w:t>втрати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Такий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проектний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зменшує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непередбачувані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збої</w:t>
      </w:r>
      <w:proofErr w:type="spellEnd"/>
      <w:r w:rsidRPr="00847C6C">
        <w:rPr>
          <w:rFonts w:ascii="Times New Roman" w:eastAsia="Calibri" w:hAnsi="Times New Roman" w:cs="Times New Roman"/>
          <w:sz w:val="28"/>
          <w:szCs w:val="28"/>
          <w:lang w:val="ru-RU"/>
        </w:rPr>
        <w:t xml:space="preserve"> і робить </w:t>
      </w:r>
      <w:proofErr w:type="spellStart"/>
      <w:r w:rsidRPr="00847C6C">
        <w:rPr>
          <w:rFonts w:ascii="Times New Roman" w:eastAsia="Calibri" w:hAnsi="Times New Roman" w:cs="Times New Roman"/>
          <w:sz w:val="28"/>
          <w:szCs w:val="28"/>
          <w:lang w:val="ru-RU"/>
        </w:rPr>
        <w:t>можливим</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своєчасне</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реагування</w:t>
      </w:r>
      <w:proofErr w:type="spellEnd"/>
      <w:r w:rsidRPr="00847C6C">
        <w:rPr>
          <w:rFonts w:ascii="Times New Roman" w:eastAsia="Calibri" w:hAnsi="Times New Roman" w:cs="Times New Roman"/>
          <w:sz w:val="28"/>
          <w:szCs w:val="28"/>
          <w:lang w:val="ru-RU"/>
        </w:rPr>
        <w:t xml:space="preserve"> на </w:t>
      </w:r>
      <w:proofErr w:type="spellStart"/>
      <w:r w:rsidRPr="00847C6C">
        <w:rPr>
          <w:rFonts w:ascii="Times New Roman" w:eastAsia="Calibri" w:hAnsi="Times New Roman" w:cs="Times New Roman"/>
          <w:sz w:val="28"/>
          <w:szCs w:val="28"/>
          <w:lang w:val="ru-RU"/>
        </w:rPr>
        <w:t>організаційні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виклики</w:t>
      </w:r>
      <w:proofErr w:type="spellEnd"/>
      <w:r w:rsidRPr="00847C6C">
        <w:rPr>
          <w:rFonts w:ascii="Times New Roman" w:eastAsia="Calibri" w:hAnsi="Times New Roman" w:cs="Times New Roman"/>
          <w:sz w:val="28"/>
          <w:szCs w:val="28"/>
          <w:lang w:val="ru-RU"/>
        </w:rPr>
        <w:t xml:space="preserve">.  </w:t>
      </w:r>
    </w:p>
    <w:p w14:paraId="7058AAF9" w14:textId="77777777" w:rsidR="00847C6C" w:rsidRPr="00847C6C" w:rsidRDefault="00847C6C"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C6C">
        <w:rPr>
          <w:rFonts w:ascii="Times New Roman" w:eastAsia="Calibri" w:hAnsi="Times New Roman" w:cs="Times New Roman"/>
          <w:sz w:val="28"/>
          <w:szCs w:val="28"/>
          <w:lang w:val="ru-RU"/>
        </w:rPr>
        <w:t>Оцінка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ефективності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організаційних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рішень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відбувається</w:t>
      </w:r>
      <w:proofErr w:type="spellEnd"/>
      <w:r w:rsidRPr="00847C6C">
        <w:rPr>
          <w:rFonts w:ascii="Times New Roman" w:eastAsia="Calibri" w:hAnsi="Times New Roman" w:cs="Times New Roman"/>
          <w:sz w:val="28"/>
          <w:szCs w:val="28"/>
          <w:lang w:val="ru-RU"/>
        </w:rPr>
        <w:t xml:space="preserve"> через </w:t>
      </w:r>
      <w:proofErr w:type="spellStart"/>
      <w:r w:rsidRPr="00847C6C">
        <w:rPr>
          <w:rFonts w:ascii="Times New Roman" w:eastAsia="Calibri" w:hAnsi="Times New Roman" w:cs="Times New Roman"/>
          <w:sz w:val="28"/>
          <w:szCs w:val="28"/>
          <w:lang w:val="ru-RU"/>
        </w:rPr>
        <w:t>моніторинг</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кількісних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індикаторів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рівень</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відгуку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відсоток</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пропусків</w:t>
      </w:r>
      <w:proofErr w:type="spellEnd"/>
      <w:r w:rsidRPr="00847C6C">
        <w:rPr>
          <w:rFonts w:ascii="Times New Roman" w:eastAsia="Calibri" w:hAnsi="Times New Roman" w:cs="Times New Roman"/>
          <w:sz w:val="28"/>
          <w:szCs w:val="28"/>
          <w:lang w:val="ru-RU"/>
        </w:rPr>
        <w:t xml:space="preserve">, час </w:t>
      </w:r>
      <w:proofErr w:type="spellStart"/>
      <w:r w:rsidRPr="00847C6C">
        <w:rPr>
          <w:rFonts w:ascii="Times New Roman" w:eastAsia="Calibri" w:hAnsi="Times New Roman" w:cs="Times New Roman"/>
          <w:sz w:val="28"/>
          <w:szCs w:val="28"/>
          <w:lang w:val="ru-RU"/>
        </w:rPr>
        <w:t>заповнення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показники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внутрішньої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узгодженості</w:t>
      </w:r>
      <w:proofErr w:type="spellEnd"/>
      <w:r w:rsidRPr="00847C6C">
        <w:rPr>
          <w:rFonts w:ascii="Times New Roman" w:eastAsia="Calibri" w:hAnsi="Times New Roman" w:cs="Times New Roman"/>
          <w:sz w:val="28"/>
          <w:szCs w:val="28"/>
          <w:lang w:val="ru-RU"/>
        </w:rPr>
        <w:t xml:space="preserve"> шкал) і </w:t>
      </w:r>
      <w:proofErr w:type="spellStart"/>
      <w:r w:rsidRPr="00847C6C">
        <w:rPr>
          <w:rFonts w:ascii="Times New Roman" w:eastAsia="Calibri" w:hAnsi="Times New Roman" w:cs="Times New Roman"/>
          <w:sz w:val="28"/>
          <w:szCs w:val="28"/>
          <w:lang w:val="ru-RU"/>
        </w:rPr>
        <w:t>якісних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зворотних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сигналів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реакції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координаторів</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шкіл</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коментарі</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учасників</w:t>
      </w:r>
      <w:proofErr w:type="spellEnd"/>
      <w:r w:rsidRPr="00847C6C">
        <w:rPr>
          <w:rFonts w:ascii="Times New Roman" w:eastAsia="Calibri" w:hAnsi="Times New Roman" w:cs="Times New Roman"/>
          <w:sz w:val="28"/>
          <w:szCs w:val="28"/>
          <w:lang w:val="ru-RU"/>
        </w:rPr>
        <w:t xml:space="preserve"> у фокус-</w:t>
      </w:r>
      <w:proofErr w:type="spellStart"/>
      <w:r w:rsidRPr="00847C6C">
        <w:rPr>
          <w:rFonts w:ascii="Times New Roman" w:eastAsia="Calibri" w:hAnsi="Times New Roman" w:cs="Times New Roman"/>
          <w:sz w:val="28"/>
          <w:szCs w:val="28"/>
          <w:lang w:val="ru-RU"/>
        </w:rPr>
        <w:t>групах</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Поєднання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цих</w:t>
      </w:r>
      <w:proofErr w:type="spellEnd"/>
      <w:r w:rsidRPr="00847C6C">
        <w:rPr>
          <w:rFonts w:ascii="Times New Roman" w:eastAsia="Calibri" w:hAnsi="Times New Roman" w:cs="Times New Roman"/>
          <w:sz w:val="28"/>
          <w:szCs w:val="28"/>
          <w:lang w:val="ru-RU"/>
        </w:rPr>
        <w:t xml:space="preserve"> метрик </w:t>
      </w:r>
      <w:proofErr w:type="spellStart"/>
      <w:r w:rsidRPr="00847C6C">
        <w:rPr>
          <w:rFonts w:ascii="Times New Roman" w:eastAsia="Calibri" w:hAnsi="Times New Roman" w:cs="Times New Roman"/>
          <w:sz w:val="28"/>
          <w:szCs w:val="28"/>
          <w:lang w:val="ru-RU"/>
        </w:rPr>
        <w:t>дає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змогу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вчасно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виявити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критичні</w:t>
      </w:r>
      <w:proofErr w:type="spellEnd"/>
      <w:r w:rsidRPr="00847C6C">
        <w:rPr>
          <w:rFonts w:ascii="Times New Roman" w:eastAsia="Calibri" w:hAnsi="Times New Roman" w:cs="Times New Roman"/>
          <w:sz w:val="28"/>
          <w:szCs w:val="28"/>
          <w:lang w:val="ru-RU"/>
        </w:rPr>
        <w:t xml:space="preserve"> точки, де потребна </w:t>
      </w:r>
      <w:proofErr w:type="spellStart"/>
      <w:r w:rsidRPr="00847C6C">
        <w:rPr>
          <w:rFonts w:ascii="Times New Roman" w:eastAsia="Calibri" w:hAnsi="Times New Roman" w:cs="Times New Roman"/>
          <w:sz w:val="28"/>
          <w:szCs w:val="28"/>
          <w:lang w:val="ru-RU"/>
        </w:rPr>
        <w:t>корекція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наприклад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якщо</w:t>
      </w:r>
      <w:proofErr w:type="spellEnd"/>
      <w:r w:rsidRPr="00847C6C">
        <w:rPr>
          <w:rFonts w:ascii="Times New Roman" w:eastAsia="Calibri" w:hAnsi="Times New Roman" w:cs="Times New Roman"/>
          <w:sz w:val="28"/>
          <w:szCs w:val="28"/>
          <w:lang w:val="ru-RU"/>
        </w:rPr>
        <w:t xml:space="preserve"> у </w:t>
      </w:r>
      <w:proofErr w:type="spellStart"/>
      <w:r w:rsidRPr="00847C6C">
        <w:rPr>
          <w:rFonts w:ascii="Times New Roman" w:eastAsia="Calibri" w:hAnsi="Times New Roman" w:cs="Times New Roman"/>
          <w:sz w:val="28"/>
          <w:szCs w:val="28"/>
          <w:lang w:val="ru-RU"/>
        </w:rPr>
        <w:t>певній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стратиреалізовується</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низький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відсоток</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відгуку</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можна</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переглянути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до </w:t>
      </w:r>
      <w:proofErr w:type="spellStart"/>
      <w:r w:rsidRPr="00847C6C">
        <w:rPr>
          <w:rFonts w:ascii="Times New Roman" w:eastAsia="Calibri" w:hAnsi="Times New Roman" w:cs="Times New Roman"/>
          <w:sz w:val="28"/>
          <w:szCs w:val="28"/>
          <w:lang w:val="ru-RU"/>
        </w:rPr>
        <w:t>мотивації</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або</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змінити</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спосіб</w:t>
      </w:r>
      <w:proofErr w:type="spellEnd"/>
      <w:r w:rsidRPr="00847C6C">
        <w:rPr>
          <w:rFonts w:ascii="Times New Roman" w:eastAsia="Calibri" w:hAnsi="Times New Roman" w:cs="Times New Roman"/>
          <w:sz w:val="28"/>
          <w:szCs w:val="28"/>
          <w:lang w:val="ru-RU"/>
        </w:rPr>
        <w:t xml:space="preserve"> контакту. </w:t>
      </w:r>
      <w:proofErr w:type="spellStart"/>
      <w:r w:rsidRPr="00847C6C">
        <w:rPr>
          <w:rFonts w:ascii="Times New Roman" w:eastAsia="Calibri" w:hAnsi="Times New Roman" w:cs="Times New Roman"/>
          <w:sz w:val="28"/>
          <w:szCs w:val="28"/>
          <w:lang w:val="ru-RU"/>
        </w:rPr>
        <w:t>Такий</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підхід</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гарантує</w:t>
      </w:r>
      <w:proofErr w:type="spellEnd"/>
      <w:r w:rsidRPr="00847C6C">
        <w:rPr>
          <w:rFonts w:ascii="Times New Roman" w:eastAsia="Calibri" w:hAnsi="Times New Roman" w:cs="Times New Roman"/>
          <w:sz w:val="28"/>
          <w:szCs w:val="28"/>
          <w:lang w:val="ru-RU"/>
        </w:rPr>
        <w:t xml:space="preserve"> </w:t>
      </w:r>
      <w:proofErr w:type="spellStart"/>
      <w:r w:rsidRPr="00847C6C">
        <w:rPr>
          <w:rFonts w:ascii="Times New Roman" w:eastAsia="Calibri" w:hAnsi="Times New Roman" w:cs="Times New Roman"/>
          <w:sz w:val="28"/>
          <w:szCs w:val="28"/>
          <w:lang w:val="ru-RU"/>
        </w:rPr>
        <w:t>гнучкість</w:t>
      </w:r>
      <w:proofErr w:type="spellEnd"/>
      <w:r w:rsidRPr="00847C6C">
        <w:rPr>
          <w:rFonts w:ascii="Times New Roman" w:eastAsia="Calibri" w:hAnsi="Times New Roman" w:cs="Times New Roman"/>
          <w:sz w:val="28"/>
          <w:szCs w:val="28"/>
          <w:lang w:val="ru-RU"/>
        </w:rPr>
        <w:t xml:space="preserve">, не </w:t>
      </w:r>
      <w:proofErr w:type="spellStart"/>
      <w:r w:rsidRPr="00847C6C">
        <w:rPr>
          <w:rFonts w:ascii="Times New Roman" w:eastAsia="Calibri" w:hAnsi="Times New Roman" w:cs="Times New Roman"/>
          <w:sz w:val="28"/>
          <w:szCs w:val="28"/>
          <w:lang w:val="ru-RU"/>
        </w:rPr>
        <w:t>вт</w:t>
      </w:r>
      <w:r w:rsidR="0084769A">
        <w:rPr>
          <w:rFonts w:ascii="Times New Roman" w:eastAsia="Calibri" w:hAnsi="Times New Roman" w:cs="Times New Roman"/>
          <w:sz w:val="28"/>
          <w:szCs w:val="28"/>
          <w:lang w:val="ru-RU"/>
        </w:rPr>
        <w:t>рачаючи</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наукової</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строгості</w:t>
      </w:r>
      <w:proofErr w:type="spellEnd"/>
      <w:r w:rsidR="00577A45" w:rsidRPr="00577A45">
        <w:rPr>
          <w:rFonts w:ascii="Times New Roman" w:eastAsia="Calibri" w:hAnsi="Times New Roman" w:cs="Times New Roman"/>
          <w:sz w:val="28"/>
          <w:szCs w:val="28"/>
          <w:lang w:val="ru-RU"/>
        </w:rPr>
        <w:t xml:space="preserve"> [17]</w:t>
      </w:r>
      <w:r w:rsidR="0084769A">
        <w:rPr>
          <w:rFonts w:ascii="Times New Roman" w:eastAsia="Calibri" w:hAnsi="Times New Roman" w:cs="Times New Roman"/>
          <w:sz w:val="28"/>
          <w:szCs w:val="28"/>
          <w:lang w:val="ru-RU"/>
        </w:rPr>
        <w:t>.</w:t>
      </w:r>
    </w:p>
    <w:p w14:paraId="14A4051A" w14:textId="77777777" w:rsidR="00847C6C" w:rsidRPr="00E3564A" w:rsidRDefault="00577A45" w:rsidP="0084769A">
      <w:pPr>
        <w:spacing w:after="160" w:line="360" w:lineRule="auto"/>
        <w:ind w:firstLine="709"/>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Таким чином</w:t>
      </w:r>
      <w:r w:rsidR="00847C6C" w:rsidRPr="00847C6C">
        <w:rPr>
          <w:rFonts w:ascii="Times New Roman" w:eastAsia="Calibri" w:hAnsi="Times New Roman" w:cs="Times New Roman"/>
          <w:sz w:val="28"/>
          <w:szCs w:val="28"/>
          <w:lang w:val="ru-RU"/>
        </w:rPr>
        <w:t xml:space="preserve">, у </w:t>
      </w:r>
      <w:proofErr w:type="spellStart"/>
      <w:r w:rsidR="00847C6C" w:rsidRPr="00847C6C">
        <w:rPr>
          <w:rFonts w:ascii="Times New Roman" w:eastAsia="Calibri" w:hAnsi="Times New Roman" w:cs="Times New Roman"/>
          <w:sz w:val="28"/>
          <w:szCs w:val="28"/>
          <w:lang w:val="ru-RU"/>
        </w:rPr>
        <w:t>методологічній</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частині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слід</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чітко</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окреслити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обмеження</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комбінованого</w:t>
      </w:r>
      <w:proofErr w:type="spellEnd"/>
      <w:r w:rsidR="00847C6C" w:rsidRPr="00847C6C">
        <w:rPr>
          <w:rFonts w:ascii="Times New Roman" w:eastAsia="Calibri" w:hAnsi="Times New Roman" w:cs="Times New Roman"/>
          <w:sz w:val="28"/>
          <w:szCs w:val="28"/>
          <w:lang w:val="ru-RU"/>
        </w:rPr>
        <w:t xml:space="preserve"> плану і шляхи </w:t>
      </w:r>
      <w:proofErr w:type="spellStart"/>
      <w:r w:rsidR="00847C6C" w:rsidRPr="00847C6C">
        <w:rPr>
          <w:rFonts w:ascii="Times New Roman" w:eastAsia="Calibri" w:hAnsi="Times New Roman" w:cs="Times New Roman"/>
          <w:sz w:val="28"/>
          <w:szCs w:val="28"/>
          <w:lang w:val="ru-RU"/>
        </w:rPr>
        <w:t>їх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мінімізації</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часові</w:t>
      </w:r>
      <w:proofErr w:type="spellEnd"/>
      <w:r w:rsidR="00847C6C" w:rsidRPr="00847C6C">
        <w:rPr>
          <w:rFonts w:ascii="Times New Roman" w:eastAsia="Calibri" w:hAnsi="Times New Roman" w:cs="Times New Roman"/>
          <w:sz w:val="28"/>
          <w:szCs w:val="28"/>
          <w:lang w:val="ru-RU"/>
        </w:rPr>
        <w:t xml:space="preserve"> і </w:t>
      </w:r>
      <w:proofErr w:type="spellStart"/>
      <w:r w:rsidR="00847C6C" w:rsidRPr="00847C6C">
        <w:rPr>
          <w:rFonts w:ascii="Times New Roman" w:eastAsia="Calibri" w:hAnsi="Times New Roman" w:cs="Times New Roman"/>
          <w:sz w:val="28"/>
          <w:szCs w:val="28"/>
          <w:lang w:val="ru-RU"/>
        </w:rPr>
        <w:t>фінансові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ресурси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обмежують</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кількість</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хвиль</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відтоки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можуть</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спричинити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систематичні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зсуви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технологічні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зміни</w:t>
      </w:r>
      <w:proofErr w:type="spellEnd"/>
      <w:r w:rsidR="00847C6C" w:rsidRPr="00847C6C">
        <w:rPr>
          <w:rFonts w:ascii="Times New Roman" w:eastAsia="Calibri" w:hAnsi="Times New Roman" w:cs="Times New Roman"/>
          <w:sz w:val="28"/>
          <w:szCs w:val="28"/>
          <w:lang w:val="ru-RU"/>
        </w:rPr>
        <w:t xml:space="preserve"> платформ </w:t>
      </w:r>
      <w:proofErr w:type="spellStart"/>
      <w:r w:rsidR="00847C6C" w:rsidRPr="00847C6C">
        <w:rPr>
          <w:rFonts w:ascii="Times New Roman" w:eastAsia="Calibri" w:hAnsi="Times New Roman" w:cs="Times New Roman"/>
          <w:sz w:val="28"/>
          <w:szCs w:val="28"/>
          <w:lang w:val="ru-RU"/>
        </w:rPr>
        <w:t>ускладнюють</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довгострокове</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порівняння</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Однак</w:t>
      </w:r>
      <w:proofErr w:type="spellEnd"/>
      <w:r w:rsidR="00847C6C" w:rsidRPr="00847C6C">
        <w:rPr>
          <w:rFonts w:ascii="Times New Roman" w:eastAsia="Calibri" w:hAnsi="Times New Roman" w:cs="Times New Roman"/>
          <w:sz w:val="28"/>
          <w:szCs w:val="28"/>
          <w:lang w:val="ru-RU"/>
        </w:rPr>
        <w:t xml:space="preserve"> продумана </w:t>
      </w:r>
      <w:proofErr w:type="spellStart"/>
      <w:r w:rsidR="00847C6C" w:rsidRPr="00847C6C">
        <w:rPr>
          <w:rFonts w:ascii="Times New Roman" w:eastAsia="Calibri" w:hAnsi="Times New Roman" w:cs="Times New Roman"/>
          <w:sz w:val="28"/>
          <w:szCs w:val="28"/>
          <w:lang w:val="ru-RU"/>
        </w:rPr>
        <w:t>організація</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вибірки</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ретельний</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пілот</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прозорі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етичні</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процедури</w:t>
      </w:r>
      <w:proofErr w:type="spellEnd"/>
      <w:r w:rsidR="00847C6C" w:rsidRPr="00847C6C">
        <w:rPr>
          <w:rFonts w:ascii="Times New Roman" w:eastAsia="Calibri" w:hAnsi="Times New Roman" w:cs="Times New Roman"/>
          <w:sz w:val="28"/>
          <w:szCs w:val="28"/>
          <w:lang w:val="ru-RU"/>
        </w:rPr>
        <w:t xml:space="preserve">, активна робота з </w:t>
      </w:r>
      <w:proofErr w:type="spellStart"/>
      <w:r w:rsidR="00847C6C" w:rsidRPr="00847C6C">
        <w:rPr>
          <w:rFonts w:ascii="Times New Roman" w:eastAsia="Calibri" w:hAnsi="Times New Roman" w:cs="Times New Roman"/>
          <w:sz w:val="28"/>
          <w:szCs w:val="28"/>
          <w:lang w:val="ru-RU"/>
        </w:rPr>
        <w:t>утримання</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респондентів</w:t>
      </w:r>
      <w:proofErr w:type="spellEnd"/>
      <w:r w:rsidR="00847C6C" w:rsidRPr="00847C6C">
        <w:rPr>
          <w:rFonts w:ascii="Times New Roman" w:eastAsia="Calibri" w:hAnsi="Times New Roman" w:cs="Times New Roman"/>
          <w:sz w:val="28"/>
          <w:szCs w:val="28"/>
          <w:lang w:val="ru-RU"/>
        </w:rPr>
        <w:t xml:space="preserve"> і </w:t>
      </w:r>
      <w:proofErr w:type="spellStart"/>
      <w:r w:rsidR="00847C6C" w:rsidRPr="00847C6C">
        <w:rPr>
          <w:rFonts w:ascii="Times New Roman" w:eastAsia="Calibri" w:hAnsi="Times New Roman" w:cs="Times New Roman"/>
          <w:sz w:val="28"/>
          <w:szCs w:val="28"/>
          <w:lang w:val="ru-RU"/>
        </w:rPr>
        <w:t>застосування</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сучасних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статистичних</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методів</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корекції</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роблять</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комбінований</w:t>
      </w:r>
      <w:proofErr w:type="spellEnd"/>
      <w:r w:rsidR="00847C6C" w:rsidRPr="00847C6C">
        <w:rPr>
          <w:rFonts w:ascii="Times New Roman" w:eastAsia="Calibri" w:hAnsi="Times New Roman" w:cs="Times New Roman"/>
          <w:sz w:val="28"/>
          <w:szCs w:val="28"/>
          <w:lang w:val="ru-RU"/>
        </w:rPr>
        <w:t xml:space="preserve"> дизайн </w:t>
      </w:r>
      <w:proofErr w:type="spellStart"/>
      <w:r w:rsidR="00847C6C" w:rsidRPr="00847C6C">
        <w:rPr>
          <w:rFonts w:ascii="Times New Roman" w:eastAsia="Calibri" w:hAnsi="Times New Roman" w:cs="Times New Roman"/>
          <w:sz w:val="28"/>
          <w:szCs w:val="28"/>
          <w:lang w:val="ru-RU"/>
        </w:rPr>
        <w:t>потужним</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інструментом</w:t>
      </w:r>
      <w:proofErr w:type="spellEnd"/>
      <w:r w:rsidR="00847C6C" w:rsidRPr="00847C6C">
        <w:rPr>
          <w:rFonts w:ascii="Times New Roman" w:eastAsia="Calibri" w:hAnsi="Times New Roman" w:cs="Times New Roman"/>
          <w:sz w:val="28"/>
          <w:szCs w:val="28"/>
          <w:lang w:val="ru-RU"/>
        </w:rPr>
        <w:t xml:space="preserve"> для </w:t>
      </w:r>
      <w:proofErr w:type="spellStart"/>
      <w:r w:rsidR="00847C6C" w:rsidRPr="00847C6C">
        <w:rPr>
          <w:rFonts w:ascii="Times New Roman" w:eastAsia="Calibri" w:hAnsi="Times New Roman" w:cs="Times New Roman"/>
          <w:sz w:val="28"/>
          <w:szCs w:val="28"/>
          <w:lang w:val="ru-RU"/>
        </w:rPr>
        <w:t>глибокого</w:t>
      </w:r>
      <w:proofErr w:type="spellEnd"/>
      <w:r w:rsidR="00847C6C" w:rsidRPr="00847C6C">
        <w:rPr>
          <w:rFonts w:ascii="Times New Roman" w:eastAsia="Calibri" w:hAnsi="Times New Roman" w:cs="Times New Roman"/>
          <w:sz w:val="28"/>
          <w:szCs w:val="28"/>
          <w:lang w:val="ru-RU"/>
        </w:rPr>
        <w:t xml:space="preserve"> й </w:t>
      </w:r>
      <w:proofErr w:type="spellStart"/>
      <w:r w:rsidR="00847C6C" w:rsidRPr="00847C6C">
        <w:rPr>
          <w:rFonts w:ascii="Times New Roman" w:eastAsia="Calibri" w:hAnsi="Times New Roman" w:cs="Times New Roman"/>
          <w:sz w:val="28"/>
          <w:szCs w:val="28"/>
          <w:lang w:val="ru-RU"/>
        </w:rPr>
        <w:t>надійного</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дослідження</w:t>
      </w:r>
      <w:proofErr w:type="spellEnd"/>
      <w:r w:rsidR="00847C6C" w:rsidRPr="00847C6C">
        <w:rPr>
          <w:rFonts w:ascii="Times New Roman" w:eastAsia="Calibri" w:hAnsi="Times New Roman" w:cs="Times New Roman"/>
          <w:sz w:val="28"/>
          <w:szCs w:val="28"/>
          <w:lang w:val="ru-RU"/>
        </w:rPr>
        <w:t xml:space="preserve"> </w:t>
      </w:r>
      <w:proofErr w:type="spellStart"/>
      <w:r w:rsidR="00847C6C" w:rsidRPr="00847C6C">
        <w:rPr>
          <w:rFonts w:ascii="Times New Roman" w:eastAsia="Calibri" w:hAnsi="Times New Roman" w:cs="Times New Roman"/>
          <w:sz w:val="28"/>
          <w:szCs w:val="28"/>
          <w:lang w:val="ru-RU"/>
        </w:rPr>
        <w:t>впливу</w:t>
      </w:r>
      <w:proofErr w:type="spellEnd"/>
      <w:r w:rsidR="00847C6C" w:rsidRPr="00847C6C">
        <w:rPr>
          <w:rFonts w:ascii="Times New Roman" w:eastAsia="Calibri" w:hAnsi="Times New Roman" w:cs="Times New Roman"/>
          <w:sz w:val="28"/>
          <w:szCs w:val="28"/>
          <w:lang w:val="ru-RU"/>
        </w:rPr>
        <w:t xml:space="preserve"> ЗМІ на </w:t>
      </w:r>
      <w:proofErr w:type="spellStart"/>
      <w:r w:rsidR="0084769A">
        <w:rPr>
          <w:rFonts w:ascii="Times New Roman" w:eastAsia="Calibri" w:hAnsi="Times New Roman" w:cs="Times New Roman"/>
          <w:sz w:val="28"/>
          <w:szCs w:val="28"/>
          <w:lang w:val="ru-RU"/>
        </w:rPr>
        <w:t>процес</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соціалізації</w:t>
      </w:r>
      <w:proofErr w:type="spellEnd"/>
      <w:r w:rsidR="0084769A">
        <w:rPr>
          <w:rFonts w:ascii="Times New Roman" w:eastAsia="Calibri" w:hAnsi="Times New Roman" w:cs="Times New Roman"/>
          <w:sz w:val="28"/>
          <w:szCs w:val="28"/>
          <w:lang w:val="ru-RU"/>
        </w:rPr>
        <w:t xml:space="preserve"> </w:t>
      </w:r>
      <w:proofErr w:type="spellStart"/>
      <w:r w:rsidR="0084769A">
        <w:rPr>
          <w:rFonts w:ascii="Times New Roman" w:eastAsia="Calibri" w:hAnsi="Times New Roman" w:cs="Times New Roman"/>
          <w:sz w:val="28"/>
          <w:szCs w:val="28"/>
          <w:lang w:val="ru-RU"/>
        </w:rPr>
        <w:t>підлітків</w:t>
      </w:r>
      <w:proofErr w:type="spellEnd"/>
      <w:r w:rsidR="0084769A">
        <w:rPr>
          <w:rFonts w:ascii="Times New Roman" w:eastAsia="Calibri" w:hAnsi="Times New Roman" w:cs="Times New Roman"/>
          <w:sz w:val="28"/>
          <w:szCs w:val="28"/>
          <w:lang w:val="ru-RU"/>
        </w:rPr>
        <w:t>.</w:t>
      </w:r>
    </w:p>
    <w:p w14:paraId="7364669F" w14:textId="77777777" w:rsidR="0084769A" w:rsidRPr="00902D65" w:rsidRDefault="00E3564A" w:rsidP="00FB3FBD">
      <w:pPr>
        <w:spacing w:after="160" w:line="360" w:lineRule="auto"/>
        <w:ind w:firstLine="709"/>
        <w:contextualSpacing/>
        <w:jc w:val="center"/>
        <w:rPr>
          <w:rFonts w:ascii="Times New Roman" w:eastAsia="Calibri" w:hAnsi="Times New Roman" w:cs="Times New Roman"/>
          <w:b/>
          <w:sz w:val="28"/>
          <w:szCs w:val="28"/>
          <w:lang w:val="ru-RU"/>
        </w:rPr>
      </w:pPr>
      <w:r w:rsidRPr="0084769A">
        <w:rPr>
          <w:rFonts w:ascii="Times New Roman" w:eastAsia="Calibri" w:hAnsi="Times New Roman" w:cs="Times New Roman"/>
          <w:b/>
          <w:sz w:val="28"/>
          <w:szCs w:val="28"/>
          <w:lang w:val="ru-RU"/>
        </w:rPr>
        <w:t xml:space="preserve">2.3. </w:t>
      </w:r>
      <w:proofErr w:type="spellStart"/>
      <w:r w:rsidRPr="0084769A">
        <w:rPr>
          <w:rFonts w:ascii="Times New Roman" w:eastAsia="Calibri" w:hAnsi="Times New Roman" w:cs="Times New Roman"/>
          <w:b/>
          <w:sz w:val="28"/>
          <w:szCs w:val="28"/>
          <w:lang w:val="ru-RU"/>
        </w:rPr>
        <w:t>Інструментарій</w:t>
      </w:r>
      <w:proofErr w:type="spellEnd"/>
      <w:r w:rsidRPr="0084769A">
        <w:rPr>
          <w:rFonts w:ascii="Times New Roman" w:eastAsia="Calibri" w:hAnsi="Times New Roman" w:cs="Times New Roman"/>
          <w:b/>
          <w:sz w:val="28"/>
          <w:szCs w:val="28"/>
          <w:lang w:val="ru-RU"/>
        </w:rPr>
        <w:t xml:space="preserve"> </w:t>
      </w:r>
      <w:proofErr w:type="spellStart"/>
      <w:r w:rsidRPr="0084769A">
        <w:rPr>
          <w:rFonts w:ascii="Times New Roman" w:eastAsia="Calibri" w:hAnsi="Times New Roman" w:cs="Times New Roman"/>
          <w:b/>
          <w:sz w:val="28"/>
          <w:szCs w:val="28"/>
          <w:lang w:val="ru-RU"/>
        </w:rPr>
        <w:t>дослідження</w:t>
      </w:r>
      <w:proofErr w:type="spellEnd"/>
      <w:r w:rsidRPr="0084769A">
        <w:rPr>
          <w:rFonts w:ascii="Times New Roman" w:eastAsia="Calibri" w:hAnsi="Times New Roman" w:cs="Times New Roman"/>
          <w:b/>
          <w:sz w:val="28"/>
          <w:szCs w:val="28"/>
          <w:lang w:val="ru-RU"/>
        </w:rPr>
        <w:t xml:space="preserve">: анкета для </w:t>
      </w:r>
      <w:proofErr w:type="spellStart"/>
      <w:r w:rsidRPr="0084769A">
        <w:rPr>
          <w:rFonts w:ascii="Times New Roman" w:eastAsia="Calibri" w:hAnsi="Times New Roman" w:cs="Times New Roman"/>
          <w:b/>
          <w:sz w:val="28"/>
          <w:szCs w:val="28"/>
          <w:lang w:val="ru-RU"/>
        </w:rPr>
        <w:t>підлітків</w:t>
      </w:r>
      <w:proofErr w:type="spellEnd"/>
      <w:r w:rsidRPr="0084769A">
        <w:rPr>
          <w:rFonts w:ascii="Times New Roman" w:eastAsia="Calibri" w:hAnsi="Times New Roman" w:cs="Times New Roman"/>
          <w:b/>
          <w:sz w:val="28"/>
          <w:szCs w:val="28"/>
          <w:lang w:val="ru-RU"/>
        </w:rPr>
        <w:t>, контент-</w:t>
      </w:r>
      <w:proofErr w:type="spellStart"/>
      <w:r w:rsidRPr="0084769A">
        <w:rPr>
          <w:rFonts w:ascii="Times New Roman" w:eastAsia="Calibri" w:hAnsi="Times New Roman" w:cs="Times New Roman"/>
          <w:b/>
          <w:sz w:val="28"/>
          <w:szCs w:val="28"/>
          <w:lang w:val="ru-RU"/>
        </w:rPr>
        <w:t>аналіз</w:t>
      </w:r>
      <w:proofErr w:type="spellEnd"/>
      <w:r w:rsidRPr="0084769A">
        <w:rPr>
          <w:rFonts w:ascii="Times New Roman" w:eastAsia="Calibri" w:hAnsi="Times New Roman" w:cs="Times New Roman"/>
          <w:b/>
          <w:sz w:val="28"/>
          <w:szCs w:val="28"/>
          <w:lang w:val="ru-RU"/>
        </w:rPr>
        <w:t xml:space="preserve"> </w:t>
      </w:r>
      <w:proofErr w:type="spellStart"/>
      <w:r w:rsidRPr="0084769A">
        <w:rPr>
          <w:rFonts w:ascii="Times New Roman" w:eastAsia="Calibri" w:hAnsi="Times New Roman" w:cs="Times New Roman"/>
          <w:b/>
          <w:sz w:val="28"/>
          <w:szCs w:val="28"/>
          <w:lang w:val="ru-RU"/>
        </w:rPr>
        <w:t>медіаконтенту</w:t>
      </w:r>
      <w:proofErr w:type="spellEnd"/>
      <w:r w:rsidRPr="0084769A">
        <w:rPr>
          <w:rFonts w:ascii="Times New Roman" w:eastAsia="Calibri" w:hAnsi="Times New Roman" w:cs="Times New Roman"/>
          <w:b/>
          <w:sz w:val="28"/>
          <w:szCs w:val="28"/>
          <w:lang w:val="ru-RU"/>
        </w:rPr>
        <w:t xml:space="preserve">, </w:t>
      </w:r>
      <w:proofErr w:type="spellStart"/>
      <w:r w:rsidRPr="0084769A">
        <w:rPr>
          <w:rFonts w:ascii="Times New Roman" w:eastAsia="Calibri" w:hAnsi="Times New Roman" w:cs="Times New Roman"/>
          <w:b/>
          <w:sz w:val="28"/>
          <w:szCs w:val="28"/>
          <w:lang w:val="ru-RU"/>
        </w:rPr>
        <w:t>інтерв’ю</w:t>
      </w:r>
      <w:proofErr w:type="spellEnd"/>
      <w:r w:rsidRPr="0084769A">
        <w:rPr>
          <w:rFonts w:ascii="Times New Roman" w:eastAsia="Calibri" w:hAnsi="Times New Roman" w:cs="Times New Roman"/>
          <w:b/>
          <w:sz w:val="28"/>
          <w:szCs w:val="28"/>
          <w:lang w:val="ru-RU"/>
        </w:rPr>
        <w:t xml:space="preserve">; </w:t>
      </w:r>
      <w:proofErr w:type="spellStart"/>
      <w:r w:rsidRPr="0084769A">
        <w:rPr>
          <w:rFonts w:ascii="Times New Roman" w:eastAsia="Calibri" w:hAnsi="Times New Roman" w:cs="Times New Roman"/>
          <w:b/>
          <w:sz w:val="28"/>
          <w:szCs w:val="28"/>
          <w:lang w:val="ru-RU"/>
        </w:rPr>
        <w:t>етичні</w:t>
      </w:r>
      <w:proofErr w:type="spellEnd"/>
      <w:r w:rsidRPr="0084769A">
        <w:rPr>
          <w:rFonts w:ascii="Times New Roman" w:eastAsia="Calibri" w:hAnsi="Times New Roman" w:cs="Times New Roman"/>
          <w:b/>
          <w:sz w:val="28"/>
          <w:szCs w:val="28"/>
          <w:lang w:val="ru-RU"/>
        </w:rPr>
        <w:t xml:space="preserve"> </w:t>
      </w:r>
      <w:proofErr w:type="spellStart"/>
      <w:r w:rsidR="00FB3FBD">
        <w:rPr>
          <w:rFonts w:ascii="Times New Roman" w:eastAsia="Calibri" w:hAnsi="Times New Roman" w:cs="Times New Roman"/>
          <w:b/>
          <w:sz w:val="28"/>
          <w:szCs w:val="28"/>
          <w:lang w:val="ru-RU"/>
        </w:rPr>
        <w:t>аспекти</w:t>
      </w:r>
      <w:proofErr w:type="spellEnd"/>
      <w:r w:rsidR="00FB3FBD">
        <w:rPr>
          <w:rFonts w:ascii="Times New Roman" w:eastAsia="Calibri" w:hAnsi="Times New Roman" w:cs="Times New Roman"/>
          <w:b/>
          <w:sz w:val="28"/>
          <w:szCs w:val="28"/>
          <w:lang w:val="ru-RU"/>
        </w:rPr>
        <w:t xml:space="preserve"> </w:t>
      </w:r>
      <w:proofErr w:type="spellStart"/>
      <w:r w:rsidR="00FB3FBD">
        <w:rPr>
          <w:rFonts w:ascii="Times New Roman" w:eastAsia="Calibri" w:hAnsi="Times New Roman" w:cs="Times New Roman"/>
          <w:b/>
          <w:sz w:val="28"/>
          <w:szCs w:val="28"/>
          <w:lang w:val="ru-RU"/>
        </w:rPr>
        <w:t>проведення</w:t>
      </w:r>
      <w:proofErr w:type="spellEnd"/>
      <w:r w:rsidR="00FB3FBD">
        <w:rPr>
          <w:rFonts w:ascii="Times New Roman" w:eastAsia="Calibri" w:hAnsi="Times New Roman" w:cs="Times New Roman"/>
          <w:b/>
          <w:sz w:val="28"/>
          <w:szCs w:val="28"/>
          <w:lang w:val="ru-RU"/>
        </w:rPr>
        <w:t xml:space="preserve"> </w:t>
      </w:r>
      <w:proofErr w:type="spellStart"/>
      <w:r w:rsidR="00FB3FBD">
        <w:rPr>
          <w:rFonts w:ascii="Times New Roman" w:eastAsia="Calibri" w:hAnsi="Times New Roman" w:cs="Times New Roman"/>
          <w:b/>
          <w:sz w:val="28"/>
          <w:szCs w:val="28"/>
          <w:lang w:val="ru-RU"/>
        </w:rPr>
        <w:t>експерименту</w:t>
      </w:r>
      <w:proofErr w:type="spellEnd"/>
    </w:p>
    <w:p w14:paraId="6DC1DA18"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lastRenderedPageBreak/>
        <w:t>Розробка</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анкети</w:t>
      </w:r>
      <w:proofErr w:type="spellEnd"/>
      <w:r w:rsidRPr="00902D65">
        <w:rPr>
          <w:rFonts w:ascii="Times New Roman" w:eastAsia="Calibri" w:hAnsi="Times New Roman" w:cs="Times New Roman"/>
          <w:sz w:val="28"/>
          <w:szCs w:val="28"/>
          <w:lang w:val="ru-RU"/>
        </w:rPr>
        <w:t xml:space="preserve"> </w:t>
      </w:r>
      <w:r w:rsidRPr="0084769A">
        <w:rPr>
          <w:rFonts w:ascii="Times New Roman" w:eastAsia="Calibri" w:hAnsi="Times New Roman" w:cs="Times New Roman"/>
          <w:sz w:val="28"/>
          <w:szCs w:val="28"/>
          <w:lang w:val="ru-RU"/>
        </w:rPr>
        <w:t>для</w:t>
      </w:r>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підлітків</w:t>
      </w:r>
      <w:proofErr w:type="spellEnd"/>
      <w:r w:rsidRPr="00902D65">
        <w:rPr>
          <w:rFonts w:ascii="Times New Roman" w:eastAsia="Calibri" w:hAnsi="Times New Roman" w:cs="Times New Roman"/>
          <w:sz w:val="28"/>
          <w:szCs w:val="28"/>
          <w:lang w:val="ru-RU"/>
        </w:rPr>
        <w:t xml:space="preserve"> </w:t>
      </w:r>
      <w:r w:rsidRPr="0084769A">
        <w:rPr>
          <w:rFonts w:ascii="Times New Roman" w:eastAsia="Calibri" w:hAnsi="Times New Roman" w:cs="Times New Roman"/>
          <w:sz w:val="28"/>
          <w:szCs w:val="28"/>
          <w:lang w:val="ru-RU"/>
        </w:rPr>
        <w:t>у</w:t>
      </w:r>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дослідженні</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медіавпливу</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починається</w:t>
      </w:r>
      <w:proofErr w:type="spellEnd"/>
      <w:r w:rsidRPr="00902D65">
        <w:rPr>
          <w:rFonts w:ascii="Times New Roman" w:eastAsia="Calibri" w:hAnsi="Times New Roman" w:cs="Times New Roman"/>
          <w:sz w:val="28"/>
          <w:szCs w:val="28"/>
          <w:lang w:val="ru-RU"/>
        </w:rPr>
        <w:t xml:space="preserve"> </w:t>
      </w:r>
      <w:r w:rsidRPr="0084769A">
        <w:rPr>
          <w:rFonts w:ascii="Times New Roman" w:eastAsia="Calibri" w:hAnsi="Times New Roman" w:cs="Times New Roman"/>
          <w:sz w:val="28"/>
          <w:szCs w:val="28"/>
          <w:lang w:val="ru-RU"/>
        </w:rPr>
        <w:t>з</w:t>
      </w:r>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чіткої</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операціоналізації</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конструктів</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необхідно</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визначити</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які</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саме</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аспекти</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медіаспоживання</w:t>
      </w:r>
      <w:proofErr w:type="spellEnd"/>
      <w:r w:rsidRPr="00902D65">
        <w:rPr>
          <w:rFonts w:ascii="Times New Roman" w:eastAsia="Calibri" w:hAnsi="Times New Roman" w:cs="Times New Roman"/>
          <w:sz w:val="28"/>
          <w:szCs w:val="28"/>
          <w:lang w:val="ru-RU"/>
        </w:rPr>
        <w:t xml:space="preserve"> </w:t>
      </w:r>
      <w:r w:rsidRPr="0084769A">
        <w:rPr>
          <w:rFonts w:ascii="Times New Roman" w:eastAsia="Calibri" w:hAnsi="Times New Roman" w:cs="Times New Roman"/>
          <w:sz w:val="28"/>
          <w:szCs w:val="28"/>
          <w:lang w:val="ru-RU"/>
        </w:rPr>
        <w:t>й</w:t>
      </w:r>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ознаки</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соціалізації</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будуть</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вимірюватися</w:t>
      </w:r>
      <w:proofErr w:type="spellEnd"/>
      <w:r w:rsidRPr="00902D65">
        <w:rPr>
          <w:rFonts w:ascii="Times New Roman" w:eastAsia="Calibri" w:hAnsi="Times New Roman" w:cs="Times New Roman"/>
          <w:sz w:val="28"/>
          <w:szCs w:val="28"/>
          <w:lang w:val="ru-RU"/>
        </w:rPr>
        <w:t xml:space="preserve">, </w:t>
      </w:r>
      <w:r w:rsidRPr="0084769A">
        <w:rPr>
          <w:rFonts w:ascii="Times New Roman" w:eastAsia="Calibri" w:hAnsi="Times New Roman" w:cs="Times New Roman"/>
          <w:sz w:val="28"/>
          <w:szCs w:val="28"/>
          <w:lang w:val="ru-RU"/>
        </w:rPr>
        <w:t>і</w:t>
      </w:r>
      <w:r w:rsidRPr="00902D65">
        <w:rPr>
          <w:rFonts w:ascii="Times New Roman" w:eastAsia="Calibri" w:hAnsi="Times New Roman" w:cs="Times New Roman"/>
          <w:sz w:val="28"/>
          <w:szCs w:val="28"/>
          <w:lang w:val="ru-RU"/>
        </w:rPr>
        <w:t xml:space="preserve"> </w:t>
      </w:r>
      <w:r w:rsidRPr="0084769A">
        <w:rPr>
          <w:rFonts w:ascii="Times New Roman" w:eastAsia="Calibri" w:hAnsi="Times New Roman" w:cs="Times New Roman"/>
          <w:sz w:val="28"/>
          <w:szCs w:val="28"/>
          <w:lang w:val="ru-RU"/>
        </w:rPr>
        <w:t>як</w:t>
      </w:r>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ці</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конструкції</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корелюють</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із</w:t>
      </w:r>
      <w:proofErr w:type="spellEnd"/>
      <w:r w:rsidRPr="00902D65">
        <w:rPr>
          <w:rFonts w:ascii="Times New Roman" w:eastAsia="Calibri" w:hAnsi="Times New Roman" w:cs="Times New Roman"/>
          <w:sz w:val="28"/>
          <w:szCs w:val="28"/>
          <w:lang w:val="ru-RU"/>
        </w:rPr>
        <w:t xml:space="preserve"> </w:t>
      </w:r>
      <w:r w:rsidRPr="0084769A">
        <w:rPr>
          <w:rFonts w:ascii="Times New Roman" w:eastAsia="Calibri" w:hAnsi="Times New Roman" w:cs="Times New Roman"/>
          <w:sz w:val="28"/>
          <w:szCs w:val="28"/>
          <w:lang w:val="ru-RU"/>
        </w:rPr>
        <w:t>теоретичною</w:t>
      </w:r>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моделлю</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дослідження</w:t>
      </w:r>
      <w:proofErr w:type="spellEnd"/>
      <w:r w:rsidRPr="00902D65">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Підхід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враховувати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багатовимірність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медіавзаємодії</w:t>
      </w:r>
      <w:proofErr w:type="spellEnd"/>
      <w:r w:rsidRPr="0084769A">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час </w:t>
      </w:r>
      <w:proofErr w:type="spellStart"/>
      <w:r w:rsidRPr="0084769A">
        <w:rPr>
          <w:rFonts w:ascii="Times New Roman" w:eastAsia="Calibri" w:hAnsi="Times New Roman" w:cs="Times New Roman"/>
          <w:sz w:val="28"/>
          <w:szCs w:val="28"/>
          <w:lang w:val="ru-RU"/>
        </w:rPr>
        <w:t>експозиції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активність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створення</w:t>
      </w:r>
      <w:proofErr w:type="spellEnd"/>
      <w:r w:rsidRPr="0084769A">
        <w:rPr>
          <w:rFonts w:ascii="Times New Roman" w:eastAsia="Calibri" w:hAnsi="Times New Roman" w:cs="Times New Roman"/>
          <w:sz w:val="28"/>
          <w:szCs w:val="28"/>
          <w:lang w:val="ru-RU"/>
        </w:rPr>
        <w:t xml:space="preserve"> контенту, </w:t>
      </w:r>
      <w:proofErr w:type="spellStart"/>
      <w:r w:rsidRPr="0084769A">
        <w:rPr>
          <w:rFonts w:ascii="Times New Roman" w:eastAsia="Calibri" w:hAnsi="Times New Roman" w:cs="Times New Roman"/>
          <w:sz w:val="28"/>
          <w:szCs w:val="28"/>
          <w:lang w:val="ru-RU"/>
        </w:rPr>
        <w:t>емоційну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реактивність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ставлення</w:t>
      </w:r>
      <w:proofErr w:type="spellEnd"/>
      <w:r w:rsidRPr="0084769A">
        <w:rPr>
          <w:rFonts w:ascii="Times New Roman" w:eastAsia="Calibri" w:hAnsi="Times New Roman" w:cs="Times New Roman"/>
          <w:sz w:val="28"/>
          <w:szCs w:val="28"/>
          <w:lang w:val="ru-RU"/>
        </w:rPr>
        <w:t xml:space="preserve"> до </w:t>
      </w:r>
      <w:proofErr w:type="spellStart"/>
      <w:r w:rsidRPr="0084769A">
        <w:rPr>
          <w:rFonts w:ascii="Times New Roman" w:eastAsia="Calibri" w:hAnsi="Times New Roman" w:cs="Times New Roman"/>
          <w:sz w:val="28"/>
          <w:szCs w:val="28"/>
          <w:lang w:val="ru-RU"/>
        </w:rPr>
        <w:t>певних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типів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повідомлень</w:t>
      </w:r>
      <w:proofErr w:type="spellEnd"/>
      <w:r w:rsidRPr="0084769A">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і при </w:t>
      </w:r>
      <w:proofErr w:type="spellStart"/>
      <w:r w:rsidRPr="0084769A">
        <w:rPr>
          <w:rFonts w:ascii="Times New Roman" w:eastAsia="Calibri" w:hAnsi="Times New Roman" w:cs="Times New Roman"/>
          <w:sz w:val="28"/>
          <w:szCs w:val="28"/>
          <w:lang w:val="ru-RU"/>
        </w:rPr>
        <w:t>цьому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трансформувати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ці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абстрактні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поняття</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зрозумілі</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підлітків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питання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Вміння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переформулювати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академічні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конструкти</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віково-адекватні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питання</w:t>
      </w:r>
      <w:proofErr w:type="spellEnd"/>
      <w:r w:rsidRPr="0084769A">
        <w:rPr>
          <w:rFonts w:ascii="Times New Roman" w:eastAsia="Calibri" w:hAnsi="Times New Roman" w:cs="Times New Roman"/>
          <w:sz w:val="28"/>
          <w:szCs w:val="28"/>
          <w:lang w:val="ru-RU"/>
        </w:rPr>
        <w:t xml:space="preserve"> є </w:t>
      </w:r>
      <w:proofErr w:type="spellStart"/>
      <w:r w:rsidRPr="0084769A">
        <w:rPr>
          <w:rFonts w:ascii="Times New Roman" w:eastAsia="Calibri" w:hAnsi="Times New Roman" w:cs="Times New Roman"/>
          <w:sz w:val="28"/>
          <w:szCs w:val="28"/>
          <w:lang w:val="ru-RU"/>
        </w:rPr>
        <w:t>ключови</w:t>
      </w:r>
      <w:r>
        <w:rPr>
          <w:rFonts w:ascii="Times New Roman" w:eastAsia="Calibri" w:hAnsi="Times New Roman" w:cs="Times New Roman"/>
          <w:sz w:val="28"/>
          <w:szCs w:val="28"/>
          <w:lang w:val="ru-RU"/>
        </w:rPr>
        <w:t>м</w:t>
      </w:r>
      <w:proofErr w:type="spellEnd"/>
      <w:r>
        <w:rPr>
          <w:rFonts w:ascii="Times New Roman" w:eastAsia="Calibri" w:hAnsi="Times New Roman" w:cs="Times New Roman"/>
          <w:sz w:val="28"/>
          <w:szCs w:val="28"/>
          <w:lang w:val="ru-RU"/>
        </w:rPr>
        <w:t xml:space="preserve"> для </w:t>
      </w:r>
      <w:proofErr w:type="spellStart"/>
      <w:r>
        <w:rPr>
          <w:rFonts w:ascii="Times New Roman" w:eastAsia="Calibri" w:hAnsi="Times New Roman" w:cs="Times New Roman"/>
          <w:sz w:val="28"/>
          <w:szCs w:val="28"/>
          <w:lang w:val="ru-RU"/>
        </w:rPr>
        <w:t>отримання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валідних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даних</w:t>
      </w:r>
      <w:proofErr w:type="spellEnd"/>
      <w:r>
        <w:rPr>
          <w:rFonts w:ascii="Times New Roman" w:eastAsia="Calibri" w:hAnsi="Times New Roman" w:cs="Times New Roman"/>
          <w:sz w:val="28"/>
          <w:szCs w:val="28"/>
          <w:lang w:val="ru-RU"/>
        </w:rPr>
        <w:t>.</w:t>
      </w:r>
    </w:p>
    <w:p w14:paraId="40D8C022"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r w:rsidRPr="0084769A">
        <w:rPr>
          <w:rFonts w:ascii="Times New Roman" w:eastAsia="Calibri" w:hAnsi="Times New Roman" w:cs="Times New Roman"/>
          <w:sz w:val="28"/>
          <w:szCs w:val="28"/>
          <w:lang w:val="ru-RU"/>
        </w:rPr>
        <w:t xml:space="preserve">Структура </w:t>
      </w:r>
      <w:proofErr w:type="spellStart"/>
      <w:r w:rsidRPr="0084769A">
        <w:rPr>
          <w:rFonts w:ascii="Times New Roman" w:eastAsia="Calibri" w:hAnsi="Times New Roman" w:cs="Times New Roman"/>
          <w:sz w:val="28"/>
          <w:szCs w:val="28"/>
          <w:lang w:val="ru-RU"/>
        </w:rPr>
        <w:t>анкети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мусить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поєднувати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стандартизовані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психометричні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шкали</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адаптованими</w:t>
      </w:r>
      <w:proofErr w:type="spellEnd"/>
      <w:r w:rsidRPr="0084769A">
        <w:rPr>
          <w:rFonts w:ascii="Times New Roman" w:eastAsia="Calibri" w:hAnsi="Times New Roman" w:cs="Times New Roman"/>
          <w:sz w:val="28"/>
          <w:szCs w:val="28"/>
          <w:lang w:val="ru-RU"/>
        </w:rPr>
        <w:t xml:space="preserve"> блоками, </w:t>
      </w:r>
      <w:proofErr w:type="spellStart"/>
      <w:r w:rsidRPr="0084769A">
        <w:rPr>
          <w:rFonts w:ascii="Times New Roman" w:eastAsia="Calibri" w:hAnsi="Times New Roman" w:cs="Times New Roman"/>
          <w:sz w:val="28"/>
          <w:szCs w:val="28"/>
          <w:lang w:val="ru-RU"/>
        </w:rPr>
        <w:t>що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відображають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локальний</w:t>
      </w:r>
      <w:proofErr w:type="spellEnd"/>
      <w:r w:rsidRPr="0084769A">
        <w:rPr>
          <w:rFonts w:ascii="Times New Roman" w:eastAsia="Calibri" w:hAnsi="Times New Roman" w:cs="Times New Roman"/>
          <w:sz w:val="28"/>
          <w:szCs w:val="28"/>
          <w:lang w:val="ru-RU"/>
        </w:rPr>
        <w:t xml:space="preserve"> контекст і </w:t>
      </w:r>
      <w:proofErr w:type="spellStart"/>
      <w:r w:rsidRPr="0084769A">
        <w:rPr>
          <w:rFonts w:ascii="Times New Roman" w:eastAsia="Calibri" w:hAnsi="Times New Roman" w:cs="Times New Roman"/>
          <w:sz w:val="28"/>
          <w:szCs w:val="28"/>
          <w:lang w:val="ru-RU"/>
        </w:rPr>
        <w:t>специфіку</w:t>
      </w:r>
      <w:proofErr w:type="spellEnd"/>
      <w:r w:rsidRPr="0084769A">
        <w:rPr>
          <w:rFonts w:ascii="Times New Roman" w:eastAsia="Calibri" w:hAnsi="Times New Roman" w:cs="Times New Roman"/>
          <w:sz w:val="28"/>
          <w:szCs w:val="28"/>
          <w:lang w:val="ru-RU"/>
        </w:rPr>
        <w:t xml:space="preserve"> платформ. </w:t>
      </w:r>
      <w:proofErr w:type="spellStart"/>
      <w:r w:rsidRPr="0084769A">
        <w:rPr>
          <w:rFonts w:ascii="Times New Roman" w:eastAsia="Calibri" w:hAnsi="Times New Roman" w:cs="Times New Roman"/>
          <w:sz w:val="28"/>
          <w:szCs w:val="28"/>
          <w:lang w:val="ru-RU"/>
        </w:rPr>
        <w:t>Використання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валідів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перевірених</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попередніх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дослідженнях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змогу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порівнювати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результати</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міжнародними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водночас</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окремі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шкали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слід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адаптувати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мовно</w:t>
      </w:r>
      <w:proofErr w:type="spellEnd"/>
      <w:r w:rsidRPr="0084769A">
        <w:rPr>
          <w:rFonts w:ascii="Times New Roman" w:eastAsia="Calibri" w:hAnsi="Times New Roman" w:cs="Times New Roman"/>
          <w:sz w:val="28"/>
          <w:szCs w:val="28"/>
          <w:lang w:val="ru-RU"/>
        </w:rPr>
        <w:t xml:space="preserve"> та культурно і </w:t>
      </w:r>
      <w:proofErr w:type="spellStart"/>
      <w:r w:rsidRPr="0084769A">
        <w:rPr>
          <w:rFonts w:ascii="Times New Roman" w:eastAsia="Calibri" w:hAnsi="Times New Roman" w:cs="Times New Roman"/>
          <w:sz w:val="28"/>
          <w:szCs w:val="28"/>
          <w:lang w:val="ru-RU"/>
        </w:rPr>
        <w:t>після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цього</w:t>
      </w:r>
      <w:proofErr w:type="spellEnd"/>
      <w:r w:rsidRPr="0084769A">
        <w:rPr>
          <w:rFonts w:ascii="Times New Roman" w:eastAsia="Calibri" w:hAnsi="Times New Roman" w:cs="Times New Roman"/>
          <w:sz w:val="28"/>
          <w:szCs w:val="28"/>
          <w:lang w:val="ru-RU"/>
        </w:rPr>
        <w:t xml:space="preserve"> пройти процедуру </w:t>
      </w:r>
      <w:proofErr w:type="spellStart"/>
      <w:r w:rsidRPr="0084769A">
        <w:rPr>
          <w:rFonts w:ascii="Times New Roman" w:eastAsia="Calibri" w:hAnsi="Times New Roman" w:cs="Times New Roman"/>
          <w:sz w:val="28"/>
          <w:szCs w:val="28"/>
          <w:lang w:val="ru-RU"/>
        </w:rPr>
        <w:t>перевірки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надійності</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валідності</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локальній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вибірці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Перевірка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внутрішньої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узгодженості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наприклад</w:t>
      </w:r>
      <w:proofErr w:type="spellEnd"/>
      <w:r w:rsidRPr="0084769A">
        <w:rPr>
          <w:rFonts w:ascii="Times New Roman" w:eastAsia="Calibri" w:hAnsi="Times New Roman" w:cs="Times New Roman"/>
          <w:sz w:val="28"/>
          <w:szCs w:val="28"/>
          <w:lang w:val="ru-RU"/>
        </w:rPr>
        <w:t xml:space="preserve"> через </w:t>
      </w:r>
      <w:proofErr w:type="spellStart"/>
      <w:r w:rsidRPr="0084769A">
        <w:rPr>
          <w:rFonts w:ascii="Times New Roman" w:eastAsia="Calibri" w:hAnsi="Times New Roman" w:cs="Times New Roman"/>
          <w:sz w:val="28"/>
          <w:szCs w:val="28"/>
          <w:lang w:val="ru-RU"/>
        </w:rPr>
        <w:t>коефіцієнт</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Кронбаха</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факторна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валідація</w:t>
      </w:r>
      <w:proofErr w:type="spellEnd"/>
      <w:r w:rsidRPr="0084769A">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базові</w:t>
      </w:r>
      <w:proofErr w:type="spellEnd"/>
      <w:r w:rsidRPr="0084769A">
        <w:rPr>
          <w:rFonts w:ascii="Times New Roman" w:eastAsia="Calibri" w:hAnsi="Times New Roman" w:cs="Times New Roman"/>
          <w:sz w:val="28"/>
          <w:szCs w:val="28"/>
          <w:lang w:val="ru-RU"/>
        </w:rPr>
        <w:t xml:space="preserve"> кроки перед </w:t>
      </w:r>
      <w:r>
        <w:rPr>
          <w:rFonts w:ascii="Times New Roman" w:eastAsia="Calibri" w:hAnsi="Times New Roman" w:cs="Times New Roman"/>
          <w:sz w:val="28"/>
          <w:szCs w:val="28"/>
          <w:lang w:val="ru-RU"/>
        </w:rPr>
        <w:t xml:space="preserve">широким </w:t>
      </w:r>
      <w:proofErr w:type="spellStart"/>
      <w:r>
        <w:rPr>
          <w:rFonts w:ascii="Times New Roman" w:eastAsia="Calibri" w:hAnsi="Times New Roman" w:cs="Times New Roman"/>
          <w:sz w:val="28"/>
          <w:szCs w:val="28"/>
          <w:lang w:val="ru-RU"/>
        </w:rPr>
        <w:t>впровадженням</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анкети</w:t>
      </w:r>
      <w:proofErr w:type="spellEnd"/>
      <w:r w:rsidR="00577A45">
        <w:rPr>
          <w:rFonts w:ascii="Times New Roman" w:eastAsia="Calibri" w:hAnsi="Times New Roman" w:cs="Times New Roman"/>
          <w:sz w:val="28"/>
          <w:szCs w:val="28"/>
          <w:lang w:val="ru-RU"/>
        </w:rPr>
        <w:t xml:space="preserve"> </w:t>
      </w:r>
      <w:r w:rsidR="00577A45" w:rsidRPr="00577A45">
        <w:rPr>
          <w:rFonts w:ascii="Times New Roman" w:eastAsia="Calibri" w:hAnsi="Times New Roman" w:cs="Times New Roman"/>
          <w:sz w:val="28"/>
          <w:szCs w:val="28"/>
          <w:lang w:val="ru-RU"/>
        </w:rPr>
        <w:t>[26]</w:t>
      </w:r>
      <w:r>
        <w:rPr>
          <w:rFonts w:ascii="Times New Roman" w:eastAsia="Calibri" w:hAnsi="Times New Roman" w:cs="Times New Roman"/>
          <w:sz w:val="28"/>
          <w:szCs w:val="28"/>
          <w:lang w:val="ru-RU"/>
        </w:rPr>
        <w:t>.</w:t>
      </w:r>
    </w:p>
    <w:p w14:paraId="564FA41A" w14:textId="77777777" w:rsid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r w:rsidRPr="0084769A">
        <w:rPr>
          <w:rFonts w:ascii="Times New Roman" w:eastAsia="Calibri" w:hAnsi="Times New Roman" w:cs="Times New Roman"/>
          <w:sz w:val="28"/>
          <w:szCs w:val="28"/>
          <w:lang w:val="ru-RU"/>
        </w:rPr>
        <w:t xml:space="preserve">При </w:t>
      </w:r>
      <w:proofErr w:type="spellStart"/>
      <w:r w:rsidRPr="0084769A">
        <w:rPr>
          <w:rFonts w:ascii="Times New Roman" w:eastAsia="Calibri" w:hAnsi="Times New Roman" w:cs="Times New Roman"/>
          <w:sz w:val="28"/>
          <w:szCs w:val="28"/>
          <w:lang w:val="ru-RU"/>
        </w:rPr>
        <w:t>формуванні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запитань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важливо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уникати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надмірно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абстрактних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або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подвійних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формулювань</w:t>
      </w:r>
      <w:proofErr w:type="spellEnd"/>
      <w:r w:rsidRPr="0084769A">
        <w:rPr>
          <w:rFonts w:ascii="Times New Roman" w:eastAsia="Calibri" w:hAnsi="Times New Roman" w:cs="Times New Roman"/>
          <w:sz w:val="28"/>
          <w:szCs w:val="28"/>
          <w:lang w:val="ru-RU"/>
        </w:rPr>
        <w:t xml:space="preserve">, а також </w:t>
      </w:r>
      <w:proofErr w:type="spellStart"/>
      <w:r w:rsidRPr="0084769A">
        <w:rPr>
          <w:rFonts w:ascii="Times New Roman" w:eastAsia="Calibri" w:hAnsi="Times New Roman" w:cs="Times New Roman"/>
          <w:sz w:val="28"/>
          <w:szCs w:val="28"/>
          <w:lang w:val="ru-RU"/>
        </w:rPr>
        <w:t>передбачити</w:t>
      </w:r>
      <w:proofErr w:type="spellEnd"/>
      <w:r w:rsidRPr="0084769A">
        <w:rPr>
          <w:rFonts w:ascii="Times New Roman" w:eastAsia="Calibri" w:hAnsi="Times New Roman" w:cs="Times New Roman"/>
          <w:sz w:val="28"/>
          <w:szCs w:val="28"/>
          <w:lang w:val="ru-RU"/>
        </w:rPr>
        <w:t xml:space="preserve"> пропуски та </w:t>
      </w:r>
      <w:proofErr w:type="spellStart"/>
      <w:r w:rsidRPr="0084769A">
        <w:rPr>
          <w:rFonts w:ascii="Times New Roman" w:eastAsia="Calibri" w:hAnsi="Times New Roman" w:cs="Times New Roman"/>
          <w:sz w:val="28"/>
          <w:szCs w:val="28"/>
          <w:lang w:val="ru-RU"/>
        </w:rPr>
        <w:t>логіку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переходів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щоб</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менш</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досвідчені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респонденти</w:t>
      </w:r>
      <w:proofErr w:type="spellEnd"/>
      <w:r w:rsidRPr="0084769A">
        <w:rPr>
          <w:rFonts w:ascii="Times New Roman" w:eastAsia="Calibri" w:hAnsi="Times New Roman" w:cs="Times New Roman"/>
          <w:sz w:val="28"/>
          <w:szCs w:val="28"/>
          <w:lang w:val="ru-RU"/>
        </w:rPr>
        <w:t xml:space="preserve"> не </w:t>
      </w:r>
      <w:proofErr w:type="spellStart"/>
      <w:r w:rsidRPr="0084769A">
        <w:rPr>
          <w:rFonts w:ascii="Times New Roman" w:eastAsia="Calibri" w:hAnsi="Times New Roman" w:cs="Times New Roman"/>
          <w:sz w:val="28"/>
          <w:szCs w:val="28"/>
          <w:lang w:val="ru-RU"/>
        </w:rPr>
        <w:t>плуталися</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питаннях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Питання</w:t>
      </w:r>
      <w:proofErr w:type="spellEnd"/>
      <w:r w:rsidRPr="0084769A">
        <w:rPr>
          <w:rFonts w:ascii="Times New Roman" w:eastAsia="Calibri" w:hAnsi="Times New Roman" w:cs="Times New Roman"/>
          <w:sz w:val="28"/>
          <w:szCs w:val="28"/>
          <w:lang w:val="ru-RU"/>
        </w:rPr>
        <w:t xml:space="preserve"> про </w:t>
      </w:r>
      <w:proofErr w:type="spellStart"/>
      <w:r w:rsidRPr="0084769A">
        <w:rPr>
          <w:rFonts w:ascii="Times New Roman" w:eastAsia="Calibri" w:hAnsi="Times New Roman" w:cs="Times New Roman"/>
          <w:sz w:val="28"/>
          <w:szCs w:val="28"/>
          <w:lang w:val="ru-RU"/>
        </w:rPr>
        <w:t>чутливі</w:t>
      </w:r>
      <w:proofErr w:type="spellEnd"/>
      <w:r w:rsidRPr="0084769A">
        <w:rPr>
          <w:rFonts w:ascii="Times New Roman" w:eastAsia="Calibri" w:hAnsi="Times New Roman" w:cs="Times New Roman"/>
          <w:sz w:val="28"/>
          <w:szCs w:val="28"/>
          <w:lang w:val="ru-RU"/>
        </w:rPr>
        <w:t xml:space="preserve"> теми </w:t>
      </w:r>
      <w:proofErr w:type="spellStart"/>
      <w:r w:rsidRPr="0084769A">
        <w:rPr>
          <w:rFonts w:ascii="Times New Roman" w:eastAsia="Calibri" w:hAnsi="Times New Roman" w:cs="Times New Roman"/>
          <w:sz w:val="28"/>
          <w:szCs w:val="28"/>
          <w:lang w:val="ru-RU"/>
        </w:rPr>
        <w:t>мають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формулюватися</w:t>
      </w:r>
      <w:proofErr w:type="spellEnd"/>
      <w:r w:rsidRPr="0084769A">
        <w:rPr>
          <w:rFonts w:ascii="Times New Roman" w:eastAsia="Calibri" w:hAnsi="Times New Roman" w:cs="Times New Roman"/>
          <w:sz w:val="28"/>
          <w:szCs w:val="28"/>
          <w:lang w:val="ru-RU"/>
        </w:rPr>
        <w:t xml:space="preserve"> так, </w:t>
      </w:r>
      <w:proofErr w:type="spellStart"/>
      <w:r w:rsidRPr="0084769A">
        <w:rPr>
          <w:rFonts w:ascii="Times New Roman" w:eastAsia="Calibri" w:hAnsi="Times New Roman" w:cs="Times New Roman"/>
          <w:sz w:val="28"/>
          <w:szCs w:val="28"/>
          <w:lang w:val="ru-RU"/>
        </w:rPr>
        <w:t>щоб</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зменшити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соціально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бажану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відповідь</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одночасно</w:t>
      </w:r>
      <w:proofErr w:type="spellEnd"/>
      <w:r w:rsidRPr="0084769A">
        <w:rPr>
          <w:rFonts w:ascii="Times New Roman" w:eastAsia="Calibri" w:hAnsi="Times New Roman" w:cs="Times New Roman"/>
          <w:sz w:val="28"/>
          <w:szCs w:val="28"/>
          <w:lang w:val="ru-RU"/>
        </w:rPr>
        <w:t xml:space="preserve"> не </w:t>
      </w:r>
      <w:proofErr w:type="spellStart"/>
      <w:r w:rsidRPr="0084769A">
        <w:rPr>
          <w:rFonts w:ascii="Times New Roman" w:eastAsia="Calibri" w:hAnsi="Times New Roman" w:cs="Times New Roman"/>
          <w:sz w:val="28"/>
          <w:szCs w:val="28"/>
          <w:lang w:val="ru-RU"/>
        </w:rPr>
        <w:t>створювати</w:t>
      </w:r>
      <w:proofErr w:type="spellEnd"/>
      <w:r w:rsidRPr="0084769A">
        <w:rPr>
          <w:rFonts w:ascii="Times New Roman" w:eastAsia="Calibri" w:hAnsi="Times New Roman" w:cs="Times New Roman"/>
          <w:sz w:val="28"/>
          <w:szCs w:val="28"/>
          <w:lang w:val="ru-RU"/>
        </w:rPr>
        <w:t xml:space="preserve"> дискомфорту; </w:t>
      </w:r>
      <w:proofErr w:type="spellStart"/>
      <w:r w:rsidRPr="0084769A">
        <w:rPr>
          <w:rFonts w:ascii="Times New Roman" w:eastAsia="Calibri" w:hAnsi="Times New Roman" w:cs="Times New Roman"/>
          <w:sz w:val="28"/>
          <w:szCs w:val="28"/>
          <w:lang w:val="ru-RU"/>
        </w:rPr>
        <w:t>іноді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доцільно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застосовувати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косвені</w:t>
      </w:r>
      <w:proofErr w:type="spellEnd"/>
      <w:r w:rsidRPr="0084769A">
        <w:rPr>
          <w:rFonts w:ascii="Times New Roman" w:eastAsia="Calibri" w:hAnsi="Times New Roman" w:cs="Times New Roman"/>
          <w:sz w:val="28"/>
          <w:szCs w:val="28"/>
          <w:lang w:val="ru-RU"/>
        </w:rPr>
        <w:t xml:space="preserve"> методики </w:t>
      </w:r>
      <w:proofErr w:type="spellStart"/>
      <w:r w:rsidRPr="0084769A">
        <w:rPr>
          <w:rFonts w:ascii="Times New Roman" w:eastAsia="Calibri" w:hAnsi="Times New Roman" w:cs="Times New Roman"/>
          <w:sz w:val="28"/>
          <w:szCs w:val="28"/>
          <w:lang w:val="ru-RU"/>
        </w:rPr>
        <w:t>або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візуальні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шкали</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кращого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розуміння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інтерпретації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Тестування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розуміння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формулювань</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пілоті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допомагає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виявити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мовні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невідповідності</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скоригувати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інструмент</w:t>
      </w:r>
      <w:proofErr w:type="spellEnd"/>
      <w:r w:rsidRPr="0084769A">
        <w:rPr>
          <w:rFonts w:ascii="Times New Roman" w:eastAsia="Calibri" w:hAnsi="Times New Roman" w:cs="Times New Roman"/>
          <w:sz w:val="28"/>
          <w:szCs w:val="28"/>
          <w:lang w:val="ru-RU"/>
        </w:rPr>
        <w:t>.</w:t>
      </w:r>
    </w:p>
    <w:p w14:paraId="48576BC9"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Модальність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адміністрування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анкети</w:t>
      </w:r>
      <w:proofErr w:type="spellEnd"/>
      <w:r w:rsidRPr="0084769A">
        <w:rPr>
          <w:rFonts w:ascii="Times New Roman" w:eastAsia="Calibri" w:hAnsi="Times New Roman" w:cs="Times New Roman"/>
          <w:sz w:val="28"/>
          <w:szCs w:val="28"/>
          <w:lang w:val="ru-RU"/>
        </w:rPr>
        <w:t xml:space="preserve"> також </w:t>
      </w:r>
      <w:proofErr w:type="spellStart"/>
      <w:r w:rsidRPr="0084769A">
        <w:rPr>
          <w:rFonts w:ascii="Times New Roman" w:eastAsia="Calibri" w:hAnsi="Times New Roman" w:cs="Times New Roman"/>
          <w:sz w:val="28"/>
          <w:szCs w:val="28"/>
          <w:lang w:val="ru-RU"/>
        </w:rPr>
        <w:t>має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значення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паперові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опитування</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класі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можуть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забезпечити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високий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відсоток</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відгуку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але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менш</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конфіденційність</w:t>
      </w:r>
      <w:proofErr w:type="spellEnd"/>
      <w:r w:rsidRPr="0084769A">
        <w:rPr>
          <w:rFonts w:ascii="Times New Roman" w:eastAsia="Calibri" w:hAnsi="Times New Roman" w:cs="Times New Roman"/>
          <w:sz w:val="28"/>
          <w:szCs w:val="28"/>
          <w:lang w:val="ru-RU"/>
        </w:rPr>
        <w:t>; онлайн-</w:t>
      </w:r>
      <w:proofErr w:type="spellStart"/>
      <w:r w:rsidRPr="0084769A">
        <w:rPr>
          <w:rFonts w:ascii="Times New Roman" w:eastAsia="Calibri" w:hAnsi="Times New Roman" w:cs="Times New Roman"/>
          <w:sz w:val="28"/>
          <w:szCs w:val="28"/>
          <w:lang w:val="ru-RU"/>
        </w:rPr>
        <w:t>опитування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привабливі</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цифрових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респондентів</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дозволяють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зібрати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великі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обсяги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але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вимагають</w:t>
      </w:r>
      <w:proofErr w:type="spellEnd"/>
      <w:r w:rsidRPr="0084769A">
        <w:rPr>
          <w:rFonts w:ascii="Times New Roman" w:eastAsia="Calibri" w:hAnsi="Times New Roman" w:cs="Times New Roman"/>
          <w:sz w:val="28"/>
          <w:szCs w:val="28"/>
          <w:lang w:val="ru-RU"/>
        </w:rPr>
        <w:t xml:space="preserve"> контролю за </w:t>
      </w:r>
      <w:proofErr w:type="spellStart"/>
      <w:r w:rsidRPr="0084769A">
        <w:rPr>
          <w:rFonts w:ascii="Times New Roman" w:eastAsia="Calibri" w:hAnsi="Times New Roman" w:cs="Times New Roman"/>
          <w:sz w:val="28"/>
          <w:szCs w:val="28"/>
          <w:lang w:val="ru-RU"/>
        </w:rPr>
        <w:t>аутентифікацією</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учасників</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можуть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створювати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селекційні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упередження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lastRenderedPageBreak/>
        <w:t>Комбінований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підхід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що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поєднує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шкільні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сесії</w:t>
      </w:r>
      <w:proofErr w:type="spellEnd"/>
      <w:r w:rsidRPr="0084769A">
        <w:rPr>
          <w:rFonts w:ascii="Times New Roman" w:eastAsia="Calibri" w:hAnsi="Times New Roman" w:cs="Times New Roman"/>
          <w:sz w:val="28"/>
          <w:szCs w:val="28"/>
          <w:lang w:val="ru-RU"/>
        </w:rPr>
        <w:t xml:space="preserve"> з онлайн-модулями, часто є </w:t>
      </w:r>
      <w:proofErr w:type="spellStart"/>
      <w:r w:rsidRPr="0084769A">
        <w:rPr>
          <w:rFonts w:ascii="Times New Roman" w:eastAsia="Calibri" w:hAnsi="Times New Roman" w:cs="Times New Roman"/>
          <w:sz w:val="28"/>
          <w:szCs w:val="28"/>
          <w:lang w:val="ru-RU"/>
        </w:rPr>
        <w:t>стратегічно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виправданим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якщо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передбачено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чіткі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процедури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псевдонімізації</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механізми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технічної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підтримки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Пілотна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хвиля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дозволяє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порівняти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модальнос</w:t>
      </w:r>
      <w:r>
        <w:rPr>
          <w:rFonts w:ascii="Times New Roman" w:eastAsia="Calibri" w:hAnsi="Times New Roman" w:cs="Times New Roman"/>
          <w:sz w:val="28"/>
          <w:szCs w:val="28"/>
          <w:lang w:val="ru-RU"/>
        </w:rPr>
        <w:t>ті</w:t>
      </w:r>
      <w:proofErr w:type="spellEnd"/>
      <w:r>
        <w:rPr>
          <w:rFonts w:ascii="Times New Roman" w:eastAsia="Calibri" w:hAnsi="Times New Roman" w:cs="Times New Roman"/>
          <w:sz w:val="28"/>
          <w:szCs w:val="28"/>
          <w:lang w:val="ru-RU"/>
        </w:rPr>
        <w:t xml:space="preserve"> й обрати </w:t>
      </w:r>
      <w:proofErr w:type="spellStart"/>
      <w:r>
        <w:rPr>
          <w:rFonts w:ascii="Times New Roman" w:eastAsia="Calibri" w:hAnsi="Times New Roman" w:cs="Times New Roman"/>
          <w:sz w:val="28"/>
          <w:szCs w:val="28"/>
          <w:lang w:val="ru-RU"/>
        </w:rPr>
        <w:t>оптимальний</w:t>
      </w:r>
      <w:proofErr w:type="spellEnd"/>
      <w:r>
        <w:rPr>
          <w:rFonts w:ascii="Times New Roman" w:eastAsia="Calibri" w:hAnsi="Times New Roman" w:cs="Times New Roman"/>
          <w:sz w:val="28"/>
          <w:szCs w:val="28"/>
          <w:lang w:val="ru-RU"/>
        </w:rPr>
        <w:t xml:space="preserve"> формат.</w:t>
      </w:r>
    </w:p>
    <w:p w14:paraId="5CCEDEE6"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r w:rsidRPr="0084769A">
        <w:rPr>
          <w:rFonts w:ascii="Times New Roman" w:eastAsia="Calibri" w:hAnsi="Times New Roman" w:cs="Times New Roman"/>
          <w:sz w:val="28"/>
          <w:szCs w:val="28"/>
          <w:lang w:val="ru-RU"/>
        </w:rPr>
        <w:t>Контент-</w:t>
      </w:r>
      <w:proofErr w:type="spellStart"/>
      <w:r w:rsidRPr="0084769A">
        <w:rPr>
          <w:rFonts w:ascii="Times New Roman" w:eastAsia="Calibri" w:hAnsi="Times New Roman" w:cs="Times New Roman"/>
          <w:sz w:val="28"/>
          <w:szCs w:val="28"/>
          <w:lang w:val="ru-RU"/>
        </w:rPr>
        <w:t>аналіз</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медіаконтенту</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дослідженні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соціалізації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підлітків</w:t>
      </w:r>
      <w:proofErr w:type="spellEnd"/>
      <w:r w:rsidRPr="0084769A">
        <w:rPr>
          <w:rFonts w:ascii="Times New Roman" w:eastAsia="Calibri" w:hAnsi="Times New Roman" w:cs="Times New Roman"/>
          <w:sz w:val="28"/>
          <w:szCs w:val="28"/>
          <w:lang w:val="ru-RU"/>
        </w:rPr>
        <w:t xml:space="preserve"> є методом, </w:t>
      </w:r>
      <w:proofErr w:type="spellStart"/>
      <w:r w:rsidRPr="0084769A">
        <w:rPr>
          <w:rFonts w:ascii="Times New Roman" w:eastAsia="Calibri" w:hAnsi="Times New Roman" w:cs="Times New Roman"/>
          <w:sz w:val="28"/>
          <w:szCs w:val="28"/>
          <w:lang w:val="ru-RU"/>
        </w:rPr>
        <w:t>що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дозволяє</w:t>
      </w:r>
      <w:proofErr w:type="spellEnd"/>
      <w:r w:rsidRPr="0084769A">
        <w:rPr>
          <w:rFonts w:ascii="Times New Roman" w:eastAsia="Calibri" w:hAnsi="Times New Roman" w:cs="Times New Roman"/>
          <w:sz w:val="28"/>
          <w:szCs w:val="28"/>
          <w:lang w:val="ru-RU"/>
        </w:rPr>
        <w:t xml:space="preserve"> систематично </w:t>
      </w:r>
      <w:proofErr w:type="spellStart"/>
      <w:r w:rsidRPr="0084769A">
        <w:rPr>
          <w:rFonts w:ascii="Times New Roman" w:eastAsia="Calibri" w:hAnsi="Times New Roman" w:cs="Times New Roman"/>
          <w:sz w:val="28"/>
          <w:szCs w:val="28"/>
          <w:lang w:val="ru-RU"/>
        </w:rPr>
        <w:t>перетворювати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масиви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текстів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зображень</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відео</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кількісні</w:t>
      </w:r>
      <w:proofErr w:type="spellEnd"/>
      <w:r w:rsidRPr="0084769A">
        <w:rPr>
          <w:rFonts w:ascii="Times New Roman" w:eastAsia="Calibri" w:hAnsi="Times New Roman" w:cs="Times New Roman"/>
          <w:sz w:val="28"/>
          <w:szCs w:val="28"/>
          <w:lang w:val="ru-RU"/>
        </w:rPr>
        <w:t xml:space="preserve"> й </w:t>
      </w:r>
      <w:proofErr w:type="spellStart"/>
      <w:r w:rsidRPr="0084769A">
        <w:rPr>
          <w:rFonts w:ascii="Times New Roman" w:eastAsia="Calibri" w:hAnsi="Times New Roman" w:cs="Times New Roman"/>
          <w:sz w:val="28"/>
          <w:szCs w:val="28"/>
          <w:lang w:val="ru-RU"/>
        </w:rPr>
        <w:t>якісні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показники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впливу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Вибір</w:t>
      </w:r>
      <w:proofErr w:type="spellEnd"/>
      <w:r w:rsidRPr="0084769A">
        <w:rPr>
          <w:rFonts w:ascii="Times New Roman" w:eastAsia="Calibri" w:hAnsi="Times New Roman" w:cs="Times New Roman"/>
          <w:sz w:val="28"/>
          <w:szCs w:val="28"/>
          <w:lang w:val="ru-RU"/>
        </w:rPr>
        <w:t xml:space="preserve"> рамки </w:t>
      </w:r>
      <w:proofErr w:type="spellStart"/>
      <w:r w:rsidRPr="0084769A">
        <w:rPr>
          <w:rFonts w:ascii="Times New Roman" w:eastAsia="Calibri" w:hAnsi="Times New Roman" w:cs="Times New Roman"/>
          <w:sz w:val="28"/>
          <w:szCs w:val="28"/>
          <w:lang w:val="ru-RU"/>
        </w:rPr>
        <w:t>вибірки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медіа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часові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періоди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платформи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жанри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має</w:t>
      </w:r>
      <w:proofErr w:type="spellEnd"/>
      <w:r w:rsidRPr="0084769A">
        <w:rPr>
          <w:rFonts w:ascii="Times New Roman" w:eastAsia="Calibri" w:hAnsi="Times New Roman" w:cs="Times New Roman"/>
          <w:sz w:val="28"/>
          <w:szCs w:val="28"/>
          <w:lang w:val="ru-RU"/>
        </w:rPr>
        <w:t xml:space="preserve"> бути </w:t>
      </w:r>
      <w:proofErr w:type="spellStart"/>
      <w:r w:rsidRPr="0084769A">
        <w:rPr>
          <w:rFonts w:ascii="Times New Roman" w:eastAsia="Calibri" w:hAnsi="Times New Roman" w:cs="Times New Roman"/>
          <w:sz w:val="28"/>
          <w:szCs w:val="28"/>
          <w:lang w:val="ru-RU"/>
        </w:rPr>
        <w:t>виправданий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дослідницькими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питаннями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цікавлять</w:t>
      </w:r>
      <w:proofErr w:type="spellEnd"/>
      <w:r w:rsidRPr="0084769A">
        <w:rPr>
          <w:rFonts w:ascii="Times New Roman" w:eastAsia="Calibri" w:hAnsi="Times New Roman" w:cs="Times New Roman"/>
          <w:sz w:val="28"/>
          <w:szCs w:val="28"/>
          <w:lang w:val="ru-RU"/>
        </w:rPr>
        <w:t xml:space="preserve"> нас </w:t>
      </w:r>
      <w:proofErr w:type="spellStart"/>
      <w:r w:rsidRPr="0084769A">
        <w:rPr>
          <w:rFonts w:ascii="Times New Roman" w:eastAsia="Calibri" w:hAnsi="Times New Roman" w:cs="Times New Roman"/>
          <w:sz w:val="28"/>
          <w:szCs w:val="28"/>
          <w:lang w:val="ru-RU"/>
        </w:rPr>
        <w:t>довготривалі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тренди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реакції</w:t>
      </w:r>
      <w:proofErr w:type="spellEnd"/>
      <w:r w:rsidRPr="0084769A">
        <w:rPr>
          <w:rFonts w:ascii="Times New Roman" w:eastAsia="Calibri" w:hAnsi="Times New Roman" w:cs="Times New Roman"/>
          <w:sz w:val="28"/>
          <w:szCs w:val="28"/>
          <w:lang w:val="ru-RU"/>
        </w:rPr>
        <w:t xml:space="preserve"> на </w:t>
      </w:r>
      <w:proofErr w:type="spellStart"/>
      <w:r w:rsidRPr="0084769A">
        <w:rPr>
          <w:rFonts w:ascii="Times New Roman" w:eastAsia="Calibri" w:hAnsi="Times New Roman" w:cs="Times New Roman"/>
          <w:sz w:val="28"/>
          <w:szCs w:val="28"/>
          <w:lang w:val="ru-RU"/>
        </w:rPr>
        <w:t>конкретні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події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відповідь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формує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часові</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жанрові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межі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які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визначатимуть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одиниці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аналізу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Важливо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заздалегідь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прописати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одиницю</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кодування</w:t>
      </w:r>
      <w:proofErr w:type="spellEnd"/>
      <w:r w:rsidRPr="0084769A">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фрагмент тексту, сюжет, пост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кадр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аби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кодування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бул</w:t>
      </w:r>
      <w:r>
        <w:rPr>
          <w:rFonts w:ascii="Times New Roman" w:eastAsia="Calibri" w:hAnsi="Times New Roman" w:cs="Times New Roman"/>
          <w:sz w:val="28"/>
          <w:szCs w:val="28"/>
          <w:lang w:val="ru-RU"/>
        </w:rPr>
        <w:t>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відтворюваним</w:t>
      </w:r>
      <w:proofErr w:type="spellEnd"/>
      <w:r>
        <w:rPr>
          <w:rFonts w:ascii="Times New Roman" w:eastAsia="Calibri" w:hAnsi="Times New Roman" w:cs="Times New Roman"/>
          <w:sz w:val="28"/>
          <w:szCs w:val="28"/>
          <w:lang w:val="ru-RU"/>
        </w:rPr>
        <w:t xml:space="preserve"> і </w:t>
      </w:r>
      <w:proofErr w:type="spellStart"/>
      <w:r>
        <w:rPr>
          <w:rFonts w:ascii="Times New Roman" w:eastAsia="Calibri" w:hAnsi="Times New Roman" w:cs="Times New Roman"/>
          <w:sz w:val="28"/>
          <w:szCs w:val="28"/>
          <w:lang w:val="ru-RU"/>
        </w:rPr>
        <w:t>прозорим</w:t>
      </w:r>
      <w:proofErr w:type="spellEnd"/>
      <w:r>
        <w:rPr>
          <w:rFonts w:ascii="Times New Roman" w:eastAsia="Calibri" w:hAnsi="Times New Roman" w:cs="Times New Roman"/>
          <w:sz w:val="28"/>
          <w:szCs w:val="28"/>
          <w:lang w:val="ru-RU"/>
        </w:rPr>
        <w:t>.</w:t>
      </w:r>
    </w:p>
    <w:p w14:paraId="074A1871" w14:textId="77777777" w:rsid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Методологічна</w:t>
      </w:r>
      <w:proofErr w:type="spellEnd"/>
      <w:r w:rsidRPr="0084769A">
        <w:rPr>
          <w:rFonts w:ascii="Times New Roman" w:eastAsia="Calibri" w:hAnsi="Times New Roman" w:cs="Times New Roman"/>
          <w:sz w:val="28"/>
          <w:szCs w:val="28"/>
          <w:lang w:val="ru-RU"/>
        </w:rPr>
        <w:t xml:space="preserve"> робота з контент-</w:t>
      </w:r>
      <w:proofErr w:type="spellStart"/>
      <w:r w:rsidRPr="0084769A">
        <w:rPr>
          <w:rFonts w:ascii="Times New Roman" w:eastAsia="Calibri" w:hAnsi="Times New Roman" w:cs="Times New Roman"/>
          <w:sz w:val="28"/>
          <w:szCs w:val="28"/>
          <w:lang w:val="ru-RU"/>
        </w:rPr>
        <w:t>аналізом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включає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розробку</w:t>
      </w:r>
      <w:proofErr w:type="spellEnd"/>
      <w:r w:rsidRPr="0084769A">
        <w:rPr>
          <w:rFonts w:ascii="Times New Roman" w:eastAsia="Calibri" w:hAnsi="Times New Roman" w:cs="Times New Roman"/>
          <w:sz w:val="28"/>
          <w:szCs w:val="28"/>
          <w:lang w:val="ru-RU"/>
        </w:rPr>
        <w:t xml:space="preserve"> детального кодового словника, </w:t>
      </w:r>
      <w:proofErr w:type="spellStart"/>
      <w:r w:rsidRPr="0084769A">
        <w:rPr>
          <w:rFonts w:ascii="Times New Roman" w:eastAsia="Calibri" w:hAnsi="Times New Roman" w:cs="Times New Roman"/>
          <w:sz w:val="28"/>
          <w:szCs w:val="28"/>
          <w:lang w:val="ru-RU"/>
        </w:rPr>
        <w:t>який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відображає</w:t>
      </w:r>
      <w:proofErr w:type="spellEnd"/>
      <w:r w:rsidRPr="0084769A">
        <w:rPr>
          <w:rFonts w:ascii="Times New Roman" w:eastAsia="Calibri" w:hAnsi="Times New Roman" w:cs="Times New Roman"/>
          <w:sz w:val="28"/>
          <w:szCs w:val="28"/>
          <w:lang w:val="ru-RU"/>
        </w:rPr>
        <w:t xml:space="preserve"> як </w:t>
      </w:r>
      <w:proofErr w:type="spellStart"/>
      <w:r w:rsidRPr="0084769A">
        <w:rPr>
          <w:rFonts w:ascii="Times New Roman" w:eastAsia="Calibri" w:hAnsi="Times New Roman" w:cs="Times New Roman"/>
          <w:sz w:val="28"/>
          <w:szCs w:val="28"/>
          <w:lang w:val="ru-RU"/>
        </w:rPr>
        <w:t>маніфестні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елементи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наприклад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присутність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певних</w:t>
      </w:r>
      <w:proofErr w:type="spellEnd"/>
      <w:r w:rsidRPr="0084769A">
        <w:rPr>
          <w:rFonts w:ascii="Times New Roman" w:eastAsia="Calibri" w:hAnsi="Times New Roman" w:cs="Times New Roman"/>
          <w:sz w:val="28"/>
          <w:szCs w:val="28"/>
          <w:lang w:val="ru-RU"/>
        </w:rPr>
        <w:t xml:space="preserve"> тем), так і </w:t>
      </w:r>
      <w:proofErr w:type="spellStart"/>
      <w:r w:rsidRPr="0084769A">
        <w:rPr>
          <w:rFonts w:ascii="Times New Roman" w:eastAsia="Calibri" w:hAnsi="Times New Roman" w:cs="Times New Roman"/>
          <w:sz w:val="28"/>
          <w:szCs w:val="28"/>
          <w:lang w:val="ru-RU"/>
        </w:rPr>
        <w:t>латентні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смисли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наприклад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тональність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нормотворчий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підтекст</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Опис</w:t>
      </w:r>
      <w:proofErr w:type="spellEnd"/>
      <w:r w:rsidRPr="0084769A">
        <w:rPr>
          <w:rFonts w:ascii="Times New Roman" w:eastAsia="Calibri" w:hAnsi="Times New Roman" w:cs="Times New Roman"/>
          <w:sz w:val="28"/>
          <w:szCs w:val="28"/>
          <w:lang w:val="ru-RU"/>
        </w:rPr>
        <w:t xml:space="preserve"> кожного коду, </w:t>
      </w:r>
      <w:proofErr w:type="spellStart"/>
      <w:r w:rsidRPr="0084769A">
        <w:rPr>
          <w:rFonts w:ascii="Times New Roman" w:eastAsia="Calibri" w:hAnsi="Times New Roman" w:cs="Times New Roman"/>
          <w:sz w:val="28"/>
          <w:szCs w:val="28"/>
          <w:lang w:val="ru-RU"/>
        </w:rPr>
        <w:t>приклади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включення</w:t>
      </w:r>
      <w:proofErr w:type="spellEnd"/>
      <w:r w:rsidRPr="0084769A">
        <w:rPr>
          <w:rFonts w:ascii="Times New Roman" w:eastAsia="Calibri" w:hAnsi="Times New Roman" w:cs="Times New Roman"/>
          <w:sz w:val="28"/>
          <w:szCs w:val="28"/>
          <w:lang w:val="ru-RU"/>
        </w:rPr>
        <w:t xml:space="preserve"> й </w:t>
      </w:r>
      <w:proofErr w:type="spellStart"/>
      <w:r w:rsidRPr="0084769A">
        <w:rPr>
          <w:rFonts w:ascii="Times New Roman" w:eastAsia="Calibri" w:hAnsi="Times New Roman" w:cs="Times New Roman"/>
          <w:sz w:val="28"/>
          <w:szCs w:val="28"/>
          <w:lang w:val="ru-RU"/>
        </w:rPr>
        <w:t>виключення</w:t>
      </w:r>
      <w:proofErr w:type="spellEnd"/>
      <w:r w:rsidRPr="0084769A">
        <w:rPr>
          <w:rFonts w:ascii="Times New Roman" w:eastAsia="Calibri" w:hAnsi="Times New Roman" w:cs="Times New Roman"/>
          <w:sz w:val="28"/>
          <w:szCs w:val="28"/>
          <w:lang w:val="ru-RU"/>
        </w:rPr>
        <w:t xml:space="preserve">, правила для </w:t>
      </w:r>
      <w:proofErr w:type="spellStart"/>
      <w:r w:rsidRPr="0084769A">
        <w:rPr>
          <w:rFonts w:ascii="Times New Roman" w:eastAsia="Calibri" w:hAnsi="Times New Roman" w:cs="Times New Roman"/>
          <w:sz w:val="28"/>
          <w:szCs w:val="28"/>
          <w:lang w:val="ru-RU"/>
        </w:rPr>
        <w:t>роботи</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неоднозначними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одиницями</w:t>
      </w:r>
      <w:proofErr w:type="spellEnd"/>
      <w:r w:rsidRPr="0084769A">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це</w:t>
      </w:r>
      <w:proofErr w:type="spellEnd"/>
      <w:r w:rsidRPr="0084769A">
        <w:rPr>
          <w:rFonts w:ascii="Times New Roman" w:eastAsia="Calibri" w:hAnsi="Times New Roman" w:cs="Times New Roman"/>
          <w:sz w:val="28"/>
          <w:szCs w:val="28"/>
          <w:lang w:val="ru-RU"/>
        </w:rPr>
        <w:t xml:space="preserve"> те, </w:t>
      </w:r>
      <w:proofErr w:type="spellStart"/>
      <w:r w:rsidRPr="0084769A">
        <w:rPr>
          <w:rFonts w:ascii="Times New Roman" w:eastAsia="Calibri" w:hAnsi="Times New Roman" w:cs="Times New Roman"/>
          <w:sz w:val="28"/>
          <w:szCs w:val="28"/>
          <w:lang w:val="ru-RU"/>
        </w:rPr>
        <w:t>що</w:t>
      </w:r>
      <w:proofErr w:type="spellEnd"/>
      <w:r w:rsidRPr="0084769A">
        <w:rPr>
          <w:rFonts w:ascii="Times New Roman" w:eastAsia="Calibri" w:hAnsi="Times New Roman" w:cs="Times New Roman"/>
          <w:sz w:val="28"/>
          <w:szCs w:val="28"/>
          <w:lang w:val="ru-RU"/>
        </w:rPr>
        <w:t xml:space="preserve"> робить </w:t>
      </w:r>
      <w:proofErr w:type="spellStart"/>
      <w:r w:rsidRPr="0084769A">
        <w:rPr>
          <w:rFonts w:ascii="Times New Roman" w:eastAsia="Calibri" w:hAnsi="Times New Roman" w:cs="Times New Roman"/>
          <w:sz w:val="28"/>
          <w:szCs w:val="28"/>
          <w:lang w:val="ru-RU"/>
        </w:rPr>
        <w:t>аналіз</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надійним</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підвищення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надійності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застосовується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інтеркодерна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перевірка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незалежне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кодування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частини</w:t>
      </w:r>
      <w:proofErr w:type="spellEnd"/>
      <w:r w:rsidRPr="0084769A">
        <w:rPr>
          <w:rFonts w:ascii="Times New Roman" w:eastAsia="Calibri" w:hAnsi="Times New Roman" w:cs="Times New Roman"/>
          <w:sz w:val="28"/>
          <w:szCs w:val="28"/>
          <w:lang w:val="ru-RU"/>
        </w:rPr>
        <w:t xml:space="preserve"> корпусу </w:t>
      </w:r>
      <w:proofErr w:type="spellStart"/>
      <w:r w:rsidRPr="0084769A">
        <w:rPr>
          <w:rFonts w:ascii="Times New Roman" w:eastAsia="Calibri" w:hAnsi="Times New Roman" w:cs="Times New Roman"/>
          <w:sz w:val="28"/>
          <w:szCs w:val="28"/>
          <w:lang w:val="ru-RU"/>
        </w:rPr>
        <w:t>кількома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аналітиками</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наступним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обчисленням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коефіцієнта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узгодженості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наприклад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Кріппендорфа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або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Коенового</w:t>
      </w:r>
      <w:proofErr w:type="spellEnd"/>
      <w:r w:rsidRPr="0084769A">
        <w:rPr>
          <w:rFonts w:ascii="Times New Roman" w:eastAsia="Calibri" w:hAnsi="Times New Roman" w:cs="Times New Roman"/>
          <w:sz w:val="28"/>
          <w:szCs w:val="28"/>
          <w:lang w:val="ru-RU"/>
        </w:rPr>
        <w:t xml:space="preserve"> каппа) і </w:t>
      </w:r>
      <w:proofErr w:type="spellStart"/>
      <w:r w:rsidRPr="0084769A">
        <w:rPr>
          <w:rFonts w:ascii="Times New Roman" w:eastAsia="Calibri" w:hAnsi="Times New Roman" w:cs="Times New Roman"/>
          <w:sz w:val="28"/>
          <w:szCs w:val="28"/>
          <w:lang w:val="ru-RU"/>
        </w:rPr>
        <w:t>доопрацюванням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кодової</w:t>
      </w:r>
      <w:proofErr w:type="spellEnd"/>
      <w:r w:rsidRPr="0084769A">
        <w:rPr>
          <w:rFonts w:ascii="Times New Roman" w:eastAsia="Calibri" w:hAnsi="Times New Roman" w:cs="Times New Roman"/>
          <w:sz w:val="28"/>
          <w:szCs w:val="28"/>
          <w:lang w:val="ru-RU"/>
        </w:rPr>
        <w:t xml:space="preserve"> книги до </w:t>
      </w:r>
      <w:proofErr w:type="spellStart"/>
      <w:r w:rsidRPr="0084769A">
        <w:rPr>
          <w:rFonts w:ascii="Times New Roman" w:eastAsia="Calibri" w:hAnsi="Times New Roman" w:cs="Times New Roman"/>
          <w:sz w:val="28"/>
          <w:szCs w:val="28"/>
          <w:lang w:val="ru-RU"/>
        </w:rPr>
        <w:t>досягнення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w:t>
      </w:r>
      <w:r>
        <w:rPr>
          <w:rFonts w:ascii="Times New Roman" w:eastAsia="Calibri" w:hAnsi="Times New Roman" w:cs="Times New Roman"/>
          <w:sz w:val="28"/>
          <w:szCs w:val="28"/>
          <w:lang w:val="ru-RU"/>
        </w:rPr>
        <w:t>рийнятного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рівня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узгодженості</w:t>
      </w:r>
      <w:proofErr w:type="spellEnd"/>
      <w:r w:rsidR="00577A45" w:rsidRPr="00577A45">
        <w:rPr>
          <w:rFonts w:ascii="Times New Roman" w:eastAsia="Calibri" w:hAnsi="Times New Roman" w:cs="Times New Roman"/>
          <w:sz w:val="28"/>
          <w:szCs w:val="28"/>
          <w:lang w:val="ru-RU"/>
        </w:rPr>
        <w:t xml:space="preserve"> [27]</w:t>
      </w:r>
      <w:r>
        <w:rPr>
          <w:rFonts w:ascii="Times New Roman" w:eastAsia="Calibri" w:hAnsi="Times New Roman" w:cs="Times New Roman"/>
          <w:sz w:val="28"/>
          <w:szCs w:val="28"/>
          <w:lang w:val="ru-RU"/>
        </w:rPr>
        <w:t>.</w:t>
      </w:r>
    </w:p>
    <w:p w14:paraId="40985655"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r w:rsidRPr="0084769A">
        <w:rPr>
          <w:rFonts w:ascii="Times New Roman" w:eastAsia="Calibri" w:hAnsi="Times New Roman" w:cs="Times New Roman"/>
          <w:sz w:val="28"/>
          <w:szCs w:val="28"/>
          <w:lang w:val="ru-RU"/>
        </w:rPr>
        <w:t xml:space="preserve">У </w:t>
      </w:r>
      <w:proofErr w:type="spellStart"/>
      <w:r w:rsidRPr="0084769A">
        <w:rPr>
          <w:rFonts w:ascii="Times New Roman" w:eastAsia="Calibri" w:hAnsi="Times New Roman" w:cs="Times New Roman"/>
          <w:sz w:val="28"/>
          <w:szCs w:val="28"/>
          <w:lang w:val="ru-RU"/>
        </w:rPr>
        <w:t>сучасних</w:t>
      </w:r>
      <w:proofErr w:type="spellEnd"/>
      <w:r w:rsidRPr="0084769A">
        <w:rPr>
          <w:rFonts w:ascii="Times New Roman" w:eastAsia="Calibri" w:hAnsi="Times New Roman" w:cs="Times New Roman"/>
          <w:sz w:val="28"/>
          <w:szCs w:val="28"/>
          <w:lang w:val="ru-RU"/>
        </w:rPr>
        <w:t xml:space="preserve"> проектах </w:t>
      </w:r>
      <w:proofErr w:type="spellStart"/>
      <w:r w:rsidRPr="0084769A">
        <w:rPr>
          <w:rFonts w:ascii="Times New Roman" w:eastAsia="Calibri" w:hAnsi="Times New Roman" w:cs="Times New Roman"/>
          <w:sz w:val="28"/>
          <w:szCs w:val="28"/>
          <w:lang w:val="ru-RU"/>
        </w:rPr>
        <w:t>корисним</w:t>
      </w:r>
      <w:proofErr w:type="spellEnd"/>
      <w:r w:rsidRPr="0084769A">
        <w:rPr>
          <w:rFonts w:ascii="Times New Roman" w:eastAsia="Calibri" w:hAnsi="Times New Roman" w:cs="Times New Roman"/>
          <w:sz w:val="28"/>
          <w:szCs w:val="28"/>
          <w:lang w:val="ru-RU"/>
        </w:rPr>
        <w:t xml:space="preserve"> є </w:t>
      </w:r>
      <w:proofErr w:type="spellStart"/>
      <w:r w:rsidRPr="0084769A">
        <w:rPr>
          <w:rFonts w:ascii="Times New Roman" w:eastAsia="Calibri" w:hAnsi="Times New Roman" w:cs="Times New Roman"/>
          <w:sz w:val="28"/>
          <w:szCs w:val="28"/>
          <w:lang w:val="ru-RU"/>
        </w:rPr>
        <w:t>поєднання</w:t>
      </w:r>
      <w:proofErr w:type="spellEnd"/>
      <w:r w:rsidRPr="0084769A">
        <w:rPr>
          <w:rFonts w:ascii="Times New Roman" w:eastAsia="Calibri" w:hAnsi="Times New Roman" w:cs="Times New Roman"/>
          <w:sz w:val="28"/>
          <w:szCs w:val="28"/>
          <w:lang w:val="ru-RU"/>
        </w:rPr>
        <w:t xml:space="preserve"> ручного </w:t>
      </w:r>
      <w:proofErr w:type="spellStart"/>
      <w:r w:rsidRPr="0084769A">
        <w:rPr>
          <w:rFonts w:ascii="Times New Roman" w:eastAsia="Calibri" w:hAnsi="Times New Roman" w:cs="Times New Roman"/>
          <w:sz w:val="28"/>
          <w:szCs w:val="28"/>
          <w:lang w:val="ru-RU"/>
        </w:rPr>
        <w:t>кодування</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автоматизованими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інструментами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обробки</w:t>
      </w:r>
      <w:proofErr w:type="spellEnd"/>
      <w:r w:rsidRPr="0084769A">
        <w:rPr>
          <w:rFonts w:ascii="Times New Roman" w:eastAsia="Calibri" w:hAnsi="Times New Roman" w:cs="Times New Roman"/>
          <w:sz w:val="28"/>
          <w:szCs w:val="28"/>
          <w:lang w:val="ru-RU"/>
        </w:rPr>
        <w:t xml:space="preserve"> тексту; </w:t>
      </w:r>
      <w:proofErr w:type="spellStart"/>
      <w:r w:rsidRPr="0084769A">
        <w:rPr>
          <w:rFonts w:ascii="Times New Roman" w:eastAsia="Calibri" w:hAnsi="Times New Roman" w:cs="Times New Roman"/>
          <w:sz w:val="28"/>
          <w:szCs w:val="28"/>
          <w:lang w:val="ru-RU"/>
        </w:rPr>
        <w:t>останні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дозволяють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обробити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великі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обсяги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виявити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статистичні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патерни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але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потребують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ретельної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валідації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результатів</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навчання</w:t>
      </w:r>
      <w:proofErr w:type="spellEnd"/>
      <w:r w:rsidRPr="0084769A">
        <w:rPr>
          <w:rFonts w:ascii="Times New Roman" w:eastAsia="Calibri" w:hAnsi="Times New Roman" w:cs="Times New Roman"/>
          <w:sz w:val="28"/>
          <w:szCs w:val="28"/>
          <w:lang w:val="ru-RU"/>
        </w:rPr>
        <w:t xml:space="preserve"> моделей на локально </w:t>
      </w:r>
      <w:proofErr w:type="spellStart"/>
      <w:r w:rsidRPr="0084769A">
        <w:rPr>
          <w:rFonts w:ascii="Times New Roman" w:eastAsia="Calibri" w:hAnsi="Times New Roman" w:cs="Times New Roman"/>
          <w:sz w:val="28"/>
          <w:szCs w:val="28"/>
          <w:lang w:val="ru-RU"/>
        </w:rPr>
        <w:t>маркованих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Автоматизовані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підходи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краще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виявляють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частотну</w:t>
      </w:r>
      <w:proofErr w:type="spellEnd"/>
      <w:r w:rsidRPr="0084769A">
        <w:rPr>
          <w:rFonts w:ascii="Times New Roman" w:eastAsia="Calibri" w:hAnsi="Times New Roman" w:cs="Times New Roman"/>
          <w:sz w:val="28"/>
          <w:szCs w:val="28"/>
          <w:lang w:val="ru-RU"/>
        </w:rPr>
        <w:t xml:space="preserve"> структуру, </w:t>
      </w:r>
      <w:proofErr w:type="spellStart"/>
      <w:r w:rsidRPr="0084769A">
        <w:rPr>
          <w:rFonts w:ascii="Times New Roman" w:eastAsia="Calibri" w:hAnsi="Times New Roman" w:cs="Times New Roman"/>
          <w:sz w:val="28"/>
          <w:szCs w:val="28"/>
          <w:lang w:val="ru-RU"/>
        </w:rPr>
        <w:t>тоді</w:t>
      </w:r>
      <w:proofErr w:type="spellEnd"/>
      <w:r w:rsidRPr="0084769A">
        <w:rPr>
          <w:rFonts w:ascii="Times New Roman" w:eastAsia="Calibri" w:hAnsi="Times New Roman" w:cs="Times New Roman"/>
          <w:sz w:val="28"/>
          <w:szCs w:val="28"/>
          <w:lang w:val="ru-RU"/>
        </w:rPr>
        <w:t xml:space="preserve"> як </w:t>
      </w:r>
      <w:proofErr w:type="spellStart"/>
      <w:r w:rsidRPr="0084769A">
        <w:rPr>
          <w:rFonts w:ascii="Times New Roman" w:eastAsia="Calibri" w:hAnsi="Times New Roman" w:cs="Times New Roman"/>
          <w:sz w:val="28"/>
          <w:szCs w:val="28"/>
          <w:lang w:val="ru-RU"/>
        </w:rPr>
        <w:t>ручне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кодування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точніше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фіксує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ніші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значень</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контекстуальні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нюанси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важливі</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інтерпретації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соціалізаційних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механізмів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Раціональна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комбінація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підходів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глиб</w:t>
      </w:r>
      <w:r>
        <w:rPr>
          <w:rFonts w:ascii="Times New Roman" w:eastAsia="Calibri" w:hAnsi="Times New Roman" w:cs="Times New Roman"/>
          <w:sz w:val="28"/>
          <w:szCs w:val="28"/>
          <w:lang w:val="ru-RU"/>
        </w:rPr>
        <w:t>окий</w:t>
      </w:r>
      <w:proofErr w:type="spellEnd"/>
      <w:r>
        <w:rPr>
          <w:rFonts w:ascii="Times New Roman" w:eastAsia="Calibri" w:hAnsi="Times New Roman" w:cs="Times New Roman"/>
          <w:sz w:val="28"/>
          <w:szCs w:val="28"/>
          <w:lang w:val="ru-RU"/>
        </w:rPr>
        <w:t xml:space="preserve"> і </w:t>
      </w:r>
      <w:proofErr w:type="spellStart"/>
      <w:r>
        <w:rPr>
          <w:rFonts w:ascii="Times New Roman" w:eastAsia="Calibri" w:hAnsi="Times New Roman" w:cs="Times New Roman"/>
          <w:sz w:val="28"/>
          <w:szCs w:val="28"/>
          <w:lang w:val="ru-RU"/>
        </w:rPr>
        <w:t>масштабований</w:t>
      </w:r>
      <w:proofErr w:type="spellEnd"/>
      <w:r>
        <w:rPr>
          <w:rFonts w:ascii="Times New Roman" w:eastAsia="Calibri" w:hAnsi="Times New Roman" w:cs="Times New Roman"/>
          <w:sz w:val="28"/>
          <w:szCs w:val="28"/>
          <w:lang w:val="ru-RU"/>
        </w:rPr>
        <w:t xml:space="preserve"> результат.</w:t>
      </w:r>
    </w:p>
    <w:p w14:paraId="2F34C5F5"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lastRenderedPageBreak/>
        <w:t>Інтерв’ю</w:t>
      </w:r>
      <w:proofErr w:type="spellEnd"/>
      <w:r w:rsidRPr="0084769A">
        <w:rPr>
          <w:rFonts w:ascii="Times New Roman" w:eastAsia="Calibri" w:hAnsi="Times New Roman" w:cs="Times New Roman"/>
          <w:sz w:val="28"/>
          <w:szCs w:val="28"/>
          <w:lang w:val="ru-RU"/>
        </w:rPr>
        <w:t xml:space="preserve"> як </w:t>
      </w:r>
      <w:proofErr w:type="spellStart"/>
      <w:r w:rsidRPr="0084769A">
        <w:rPr>
          <w:rFonts w:ascii="Times New Roman" w:eastAsia="Calibri" w:hAnsi="Times New Roman" w:cs="Times New Roman"/>
          <w:sz w:val="28"/>
          <w:szCs w:val="28"/>
          <w:lang w:val="ru-RU"/>
        </w:rPr>
        <w:t>інструмент</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дозволяє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заглибитись</w:t>
      </w:r>
      <w:proofErr w:type="spellEnd"/>
      <w:r w:rsidRPr="0084769A">
        <w:rPr>
          <w:rFonts w:ascii="Times New Roman" w:eastAsia="Calibri" w:hAnsi="Times New Roman" w:cs="Times New Roman"/>
          <w:sz w:val="28"/>
          <w:szCs w:val="28"/>
          <w:lang w:val="ru-RU"/>
        </w:rPr>
        <w:t xml:space="preserve"> в </w:t>
      </w:r>
      <w:proofErr w:type="spellStart"/>
      <w:r w:rsidRPr="0084769A">
        <w:rPr>
          <w:rFonts w:ascii="Times New Roman" w:eastAsia="Calibri" w:hAnsi="Times New Roman" w:cs="Times New Roman"/>
          <w:sz w:val="28"/>
          <w:szCs w:val="28"/>
          <w:lang w:val="ru-RU"/>
        </w:rPr>
        <w:t>індивідуальні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наративи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підлітків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отримати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інформацію</w:t>
      </w:r>
      <w:proofErr w:type="spellEnd"/>
      <w:r w:rsidRPr="0084769A">
        <w:rPr>
          <w:rFonts w:ascii="Times New Roman" w:eastAsia="Calibri" w:hAnsi="Times New Roman" w:cs="Times New Roman"/>
          <w:sz w:val="28"/>
          <w:szCs w:val="28"/>
          <w:lang w:val="ru-RU"/>
        </w:rPr>
        <w:t xml:space="preserve"> про </w:t>
      </w:r>
      <w:proofErr w:type="spellStart"/>
      <w:r w:rsidRPr="0084769A">
        <w:rPr>
          <w:rFonts w:ascii="Times New Roman" w:eastAsia="Calibri" w:hAnsi="Times New Roman" w:cs="Times New Roman"/>
          <w:sz w:val="28"/>
          <w:szCs w:val="28"/>
          <w:lang w:val="ru-RU"/>
        </w:rPr>
        <w:t>смислову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інтерпретацію</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медіаповідомлень</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способи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їхнього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застосування</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повсякденних</w:t>
      </w:r>
      <w:proofErr w:type="spellEnd"/>
      <w:r w:rsidRPr="0084769A">
        <w:rPr>
          <w:rFonts w:ascii="Times New Roman" w:eastAsia="Calibri" w:hAnsi="Times New Roman" w:cs="Times New Roman"/>
          <w:sz w:val="28"/>
          <w:szCs w:val="28"/>
          <w:lang w:val="ru-RU"/>
        </w:rPr>
        <w:t xml:space="preserve"> практиках. </w:t>
      </w:r>
      <w:proofErr w:type="spellStart"/>
      <w:r w:rsidRPr="0084769A">
        <w:rPr>
          <w:rFonts w:ascii="Times New Roman" w:eastAsia="Calibri" w:hAnsi="Times New Roman" w:cs="Times New Roman"/>
          <w:sz w:val="28"/>
          <w:szCs w:val="28"/>
          <w:lang w:val="ru-RU"/>
        </w:rPr>
        <w:t>Використання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напівструктурованого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інтерв’ю</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забезпечує</w:t>
      </w:r>
      <w:proofErr w:type="spellEnd"/>
      <w:r w:rsidRPr="0084769A">
        <w:rPr>
          <w:rFonts w:ascii="Times New Roman" w:eastAsia="Calibri" w:hAnsi="Times New Roman" w:cs="Times New Roman"/>
          <w:sz w:val="28"/>
          <w:szCs w:val="28"/>
          <w:lang w:val="ru-RU"/>
        </w:rPr>
        <w:t xml:space="preserve"> баланс </w:t>
      </w:r>
      <w:proofErr w:type="spellStart"/>
      <w:r w:rsidRPr="0084769A">
        <w:rPr>
          <w:rFonts w:ascii="Times New Roman" w:eastAsia="Calibri" w:hAnsi="Times New Roman" w:cs="Times New Roman"/>
          <w:sz w:val="28"/>
          <w:szCs w:val="28"/>
          <w:lang w:val="ru-RU"/>
        </w:rPr>
        <w:t>між</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порівнюваністю</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відповідей</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гнучкістю</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розкриття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несподіваних</w:t>
      </w:r>
      <w:proofErr w:type="spellEnd"/>
      <w:r w:rsidRPr="0084769A">
        <w:rPr>
          <w:rFonts w:ascii="Times New Roman" w:eastAsia="Calibri" w:hAnsi="Times New Roman" w:cs="Times New Roman"/>
          <w:sz w:val="28"/>
          <w:szCs w:val="28"/>
          <w:lang w:val="ru-RU"/>
        </w:rPr>
        <w:t xml:space="preserve"> тем. </w:t>
      </w:r>
      <w:proofErr w:type="spellStart"/>
      <w:r w:rsidRPr="0084769A">
        <w:rPr>
          <w:rFonts w:ascii="Times New Roman" w:eastAsia="Calibri" w:hAnsi="Times New Roman" w:cs="Times New Roman"/>
          <w:sz w:val="28"/>
          <w:szCs w:val="28"/>
          <w:lang w:val="ru-RU"/>
        </w:rPr>
        <w:t>Ретельна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підготовка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інтерв’ю</w:t>
      </w:r>
      <w:proofErr w:type="spellEnd"/>
      <w:r w:rsidRPr="0084769A">
        <w:rPr>
          <w:rFonts w:ascii="Times New Roman" w:eastAsia="Calibri" w:hAnsi="Times New Roman" w:cs="Times New Roman"/>
          <w:sz w:val="28"/>
          <w:szCs w:val="28"/>
          <w:lang w:val="ru-RU"/>
        </w:rPr>
        <w:t xml:space="preserve">-гайду з </w:t>
      </w:r>
      <w:proofErr w:type="spellStart"/>
      <w:r w:rsidRPr="0084769A">
        <w:rPr>
          <w:rFonts w:ascii="Times New Roman" w:eastAsia="Calibri" w:hAnsi="Times New Roman" w:cs="Times New Roman"/>
          <w:sz w:val="28"/>
          <w:szCs w:val="28"/>
          <w:lang w:val="ru-RU"/>
        </w:rPr>
        <w:t>відкритими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питаннями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візуальними</w:t>
      </w:r>
      <w:proofErr w:type="spellEnd"/>
      <w:r w:rsidRPr="0084769A">
        <w:rPr>
          <w:rFonts w:ascii="Times New Roman" w:eastAsia="Calibri" w:hAnsi="Times New Roman" w:cs="Times New Roman"/>
          <w:sz w:val="28"/>
          <w:szCs w:val="28"/>
          <w:lang w:val="ru-RU"/>
        </w:rPr>
        <w:t xml:space="preserve"> стимулами і короткими </w:t>
      </w:r>
      <w:proofErr w:type="spellStart"/>
      <w:r w:rsidRPr="0084769A">
        <w:rPr>
          <w:rFonts w:ascii="Times New Roman" w:eastAsia="Calibri" w:hAnsi="Times New Roman" w:cs="Times New Roman"/>
          <w:sz w:val="28"/>
          <w:szCs w:val="28"/>
          <w:lang w:val="ru-RU"/>
        </w:rPr>
        <w:t>візитками</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введення</w:t>
      </w:r>
      <w:proofErr w:type="spellEnd"/>
      <w:r w:rsidRPr="0084769A">
        <w:rPr>
          <w:rFonts w:ascii="Times New Roman" w:eastAsia="Calibri" w:hAnsi="Times New Roman" w:cs="Times New Roman"/>
          <w:sz w:val="28"/>
          <w:szCs w:val="28"/>
          <w:lang w:val="ru-RU"/>
        </w:rPr>
        <w:t xml:space="preserve"> в тему </w:t>
      </w:r>
      <w:proofErr w:type="spellStart"/>
      <w:r w:rsidRPr="0084769A">
        <w:rPr>
          <w:rFonts w:ascii="Times New Roman" w:eastAsia="Calibri" w:hAnsi="Times New Roman" w:cs="Times New Roman"/>
          <w:sz w:val="28"/>
          <w:szCs w:val="28"/>
          <w:lang w:val="ru-RU"/>
        </w:rPr>
        <w:t>допомагає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зламати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бар’єри</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отримати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якісний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матеріал</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при</w:t>
      </w:r>
      <w:r>
        <w:rPr>
          <w:rFonts w:ascii="Times New Roman" w:eastAsia="Calibri" w:hAnsi="Times New Roman" w:cs="Times New Roman"/>
          <w:sz w:val="28"/>
          <w:szCs w:val="28"/>
          <w:lang w:val="ru-RU"/>
        </w:rPr>
        <w:t>датний</w:t>
      </w:r>
      <w:proofErr w:type="spellEnd"/>
      <w:r>
        <w:rPr>
          <w:rFonts w:ascii="Times New Roman" w:eastAsia="Calibri" w:hAnsi="Times New Roman" w:cs="Times New Roman"/>
          <w:sz w:val="28"/>
          <w:szCs w:val="28"/>
          <w:lang w:val="ru-RU"/>
        </w:rPr>
        <w:t xml:space="preserve"> для </w:t>
      </w:r>
      <w:proofErr w:type="spellStart"/>
      <w:r>
        <w:rPr>
          <w:rFonts w:ascii="Times New Roman" w:eastAsia="Calibri" w:hAnsi="Times New Roman" w:cs="Times New Roman"/>
          <w:sz w:val="28"/>
          <w:szCs w:val="28"/>
          <w:lang w:val="ru-RU"/>
        </w:rPr>
        <w:t>тематичного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аналізу</w:t>
      </w:r>
      <w:proofErr w:type="spellEnd"/>
      <w:r>
        <w:rPr>
          <w:rFonts w:ascii="Times New Roman" w:eastAsia="Calibri" w:hAnsi="Times New Roman" w:cs="Times New Roman"/>
          <w:sz w:val="28"/>
          <w:szCs w:val="28"/>
          <w:lang w:val="ru-RU"/>
        </w:rPr>
        <w:t>.</w:t>
      </w:r>
    </w:p>
    <w:p w14:paraId="169B21FF" w14:textId="77777777" w:rsid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Проведення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інтерв’ю</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підлітками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вимагає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уваги</w:t>
      </w:r>
      <w:proofErr w:type="spellEnd"/>
      <w:r w:rsidRPr="0084769A">
        <w:rPr>
          <w:rFonts w:ascii="Times New Roman" w:eastAsia="Calibri" w:hAnsi="Times New Roman" w:cs="Times New Roman"/>
          <w:sz w:val="28"/>
          <w:szCs w:val="28"/>
          <w:lang w:val="ru-RU"/>
        </w:rPr>
        <w:t xml:space="preserve"> до </w:t>
      </w:r>
      <w:proofErr w:type="spellStart"/>
      <w:r w:rsidRPr="0084769A">
        <w:rPr>
          <w:rFonts w:ascii="Times New Roman" w:eastAsia="Calibri" w:hAnsi="Times New Roman" w:cs="Times New Roman"/>
          <w:sz w:val="28"/>
          <w:szCs w:val="28"/>
          <w:lang w:val="ru-RU"/>
        </w:rPr>
        <w:t>технік</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встановлення</w:t>
      </w:r>
      <w:proofErr w:type="spellEnd"/>
      <w:r w:rsidRPr="0084769A">
        <w:rPr>
          <w:rFonts w:ascii="Times New Roman" w:eastAsia="Calibri" w:hAnsi="Times New Roman" w:cs="Times New Roman"/>
          <w:sz w:val="28"/>
          <w:szCs w:val="28"/>
          <w:lang w:val="ru-RU"/>
        </w:rPr>
        <w:t xml:space="preserve"> контакту і </w:t>
      </w:r>
      <w:proofErr w:type="spellStart"/>
      <w:r w:rsidRPr="0084769A">
        <w:rPr>
          <w:rFonts w:ascii="Times New Roman" w:eastAsia="Calibri" w:hAnsi="Times New Roman" w:cs="Times New Roman"/>
          <w:sz w:val="28"/>
          <w:szCs w:val="28"/>
          <w:lang w:val="ru-RU"/>
        </w:rPr>
        <w:t>запобігання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викривленням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через авторитет </w:t>
      </w:r>
      <w:proofErr w:type="spellStart"/>
      <w:r w:rsidRPr="0084769A">
        <w:rPr>
          <w:rFonts w:ascii="Times New Roman" w:eastAsia="Calibri" w:hAnsi="Times New Roman" w:cs="Times New Roman"/>
          <w:sz w:val="28"/>
          <w:szCs w:val="28"/>
          <w:lang w:val="ru-RU"/>
        </w:rPr>
        <w:t>дослідника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очікувану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відповідь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Розмова</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безпечному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просторі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використання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вікової</w:t>
      </w:r>
      <w:proofErr w:type="spellEnd"/>
      <w:r w:rsidRPr="0084769A">
        <w:rPr>
          <w:rFonts w:ascii="Times New Roman" w:eastAsia="Calibri" w:hAnsi="Times New Roman" w:cs="Times New Roman"/>
          <w:sz w:val="28"/>
          <w:szCs w:val="28"/>
          <w:lang w:val="ru-RU"/>
        </w:rPr>
        <w:t xml:space="preserve"> лексики, </w:t>
      </w:r>
      <w:proofErr w:type="spellStart"/>
      <w:r w:rsidRPr="0084769A">
        <w:rPr>
          <w:rFonts w:ascii="Times New Roman" w:eastAsia="Calibri" w:hAnsi="Times New Roman" w:cs="Times New Roman"/>
          <w:sz w:val="28"/>
          <w:szCs w:val="28"/>
          <w:lang w:val="ru-RU"/>
        </w:rPr>
        <w:t>доведення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інформації</w:t>
      </w:r>
      <w:proofErr w:type="spellEnd"/>
      <w:r w:rsidRPr="0084769A">
        <w:rPr>
          <w:rFonts w:ascii="Times New Roman" w:eastAsia="Calibri" w:hAnsi="Times New Roman" w:cs="Times New Roman"/>
          <w:sz w:val="28"/>
          <w:szCs w:val="28"/>
          <w:lang w:val="ru-RU"/>
        </w:rPr>
        <w:t xml:space="preserve"> про </w:t>
      </w:r>
      <w:proofErr w:type="spellStart"/>
      <w:r w:rsidRPr="0084769A">
        <w:rPr>
          <w:rFonts w:ascii="Times New Roman" w:eastAsia="Calibri" w:hAnsi="Times New Roman" w:cs="Times New Roman"/>
          <w:sz w:val="28"/>
          <w:szCs w:val="28"/>
          <w:lang w:val="ru-RU"/>
        </w:rPr>
        <w:t>конфіденційність</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можливість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припинити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інтерв’ю</w:t>
      </w:r>
      <w:proofErr w:type="spellEnd"/>
      <w:r w:rsidRPr="0084769A">
        <w:rPr>
          <w:rFonts w:ascii="Times New Roman" w:eastAsia="Calibri" w:hAnsi="Times New Roman" w:cs="Times New Roman"/>
          <w:sz w:val="28"/>
          <w:szCs w:val="28"/>
          <w:lang w:val="ru-RU"/>
        </w:rPr>
        <w:t xml:space="preserve"> у будь-</w:t>
      </w:r>
      <w:proofErr w:type="spellStart"/>
      <w:r w:rsidRPr="0084769A">
        <w:rPr>
          <w:rFonts w:ascii="Times New Roman" w:eastAsia="Calibri" w:hAnsi="Times New Roman" w:cs="Times New Roman"/>
          <w:sz w:val="28"/>
          <w:szCs w:val="28"/>
          <w:lang w:val="ru-RU"/>
        </w:rPr>
        <w:t>який</w:t>
      </w:r>
      <w:proofErr w:type="spellEnd"/>
      <w:r w:rsidRPr="0084769A">
        <w:rPr>
          <w:rFonts w:ascii="Times New Roman" w:eastAsia="Calibri" w:hAnsi="Times New Roman" w:cs="Times New Roman"/>
          <w:sz w:val="28"/>
          <w:szCs w:val="28"/>
          <w:lang w:val="ru-RU"/>
        </w:rPr>
        <w:t xml:space="preserve"> момент </w:t>
      </w:r>
      <w:proofErr w:type="spellStart"/>
      <w:r w:rsidRPr="0084769A">
        <w:rPr>
          <w:rFonts w:ascii="Times New Roman" w:eastAsia="Calibri" w:hAnsi="Times New Roman" w:cs="Times New Roman"/>
          <w:sz w:val="28"/>
          <w:szCs w:val="28"/>
          <w:lang w:val="ru-RU"/>
        </w:rPr>
        <w:t>підвищують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якість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взаємодії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Крім</w:t>
      </w:r>
      <w:proofErr w:type="spellEnd"/>
      <w:r w:rsidRPr="0084769A">
        <w:rPr>
          <w:rFonts w:ascii="Times New Roman" w:eastAsia="Calibri" w:hAnsi="Times New Roman" w:cs="Times New Roman"/>
          <w:sz w:val="28"/>
          <w:szCs w:val="28"/>
          <w:lang w:val="ru-RU"/>
        </w:rPr>
        <w:t xml:space="preserve"> того, </w:t>
      </w:r>
      <w:proofErr w:type="spellStart"/>
      <w:r w:rsidRPr="0084769A">
        <w:rPr>
          <w:rFonts w:ascii="Times New Roman" w:eastAsia="Calibri" w:hAnsi="Times New Roman" w:cs="Times New Roman"/>
          <w:sz w:val="28"/>
          <w:szCs w:val="28"/>
          <w:lang w:val="ru-RU"/>
        </w:rPr>
        <w:t>застосування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творчих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методів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малюнки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картки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рольові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сценарії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іноді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дозволяє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витягти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матеріал</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що</w:t>
      </w:r>
      <w:proofErr w:type="spellEnd"/>
      <w:r w:rsidRPr="0084769A">
        <w:rPr>
          <w:rFonts w:ascii="Times New Roman" w:eastAsia="Calibri" w:hAnsi="Times New Roman" w:cs="Times New Roman"/>
          <w:sz w:val="28"/>
          <w:szCs w:val="28"/>
          <w:lang w:val="ru-RU"/>
        </w:rPr>
        <w:t xml:space="preserve"> не </w:t>
      </w:r>
      <w:proofErr w:type="spellStart"/>
      <w:r w:rsidRPr="0084769A">
        <w:rPr>
          <w:rFonts w:ascii="Times New Roman" w:eastAsia="Calibri" w:hAnsi="Times New Roman" w:cs="Times New Roman"/>
          <w:sz w:val="28"/>
          <w:szCs w:val="28"/>
          <w:lang w:val="ru-RU"/>
        </w:rPr>
        <w:t>виявився</w:t>
      </w:r>
      <w:proofErr w:type="spellEnd"/>
      <w:r w:rsidRPr="0084769A">
        <w:rPr>
          <w:rFonts w:ascii="Times New Roman" w:eastAsia="Calibri" w:hAnsi="Times New Roman" w:cs="Times New Roman"/>
          <w:sz w:val="28"/>
          <w:szCs w:val="28"/>
          <w:lang w:val="ru-RU"/>
        </w:rPr>
        <w:t xml:space="preserve"> б у </w:t>
      </w:r>
      <w:proofErr w:type="spellStart"/>
      <w:r w:rsidRPr="0084769A">
        <w:rPr>
          <w:rFonts w:ascii="Times New Roman" w:eastAsia="Calibri" w:hAnsi="Times New Roman" w:cs="Times New Roman"/>
          <w:sz w:val="28"/>
          <w:szCs w:val="28"/>
          <w:lang w:val="ru-RU"/>
        </w:rPr>
        <w:t>звичайному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опитуванні</w:t>
      </w:r>
      <w:proofErr w:type="spellEnd"/>
      <w:r w:rsidRPr="0084769A">
        <w:rPr>
          <w:rFonts w:ascii="Times New Roman" w:eastAsia="Calibri" w:hAnsi="Times New Roman" w:cs="Times New Roman"/>
          <w:sz w:val="28"/>
          <w:szCs w:val="28"/>
          <w:lang w:val="ru-RU"/>
        </w:rPr>
        <w:t>.</w:t>
      </w:r>
    </w:p>
    <w:p w14:paraId="5873ECE1"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Етичні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вимоги</w:t>
      </w:r>
      <w:proofErr w:type="spellEnd"/>
      <w:r w:rsidRPr="0084769A">
        <w:rPr>
          <w:rFonts w:ascii="Times New Roman" w:eastAsia="Calibri" w:hAnsi="Times New Roman" w:cs="Times New Roman"/>
          <w:sz w:val="28"/>
          <w:szCs w:val="28"/>
          <w:lang w:val="ru-RU"/>
        </w:rPr>
        <w:t xml:space="preserve"> до </w:t>
      </w:r>
      <w:proofErr w:type="spellStart"/>
      <w:r w:rsidRPr="0084769A">
        <w:rPr>
          <w:rFonts w:ascii="Times New Roman" w:eastAsia="Calibri" w:hAnsi="Times New Roman" w:cs="Times New Roman"/>
          <w:sz w:val="28"/>
          <w:szCs w:val="28"/>
          <w:lang w:val="ru-RU"/>
        </w:rPr>
        <w:t>інструментарію</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дослідження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потребують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окремого</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ретельного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розгляду</w:t>
      </w:r>
      <w:proofErr w:type="spellEnd"/>
      <w:r w:rsidRPr="0084769A">
        <w:rPr>
          <w:rFonts w:ascii="Times New Roman" w:eastAsia="Calibri" w:hAnsi="Times New Roman" w:cs="Times New Roman"/>
          <w:sz w:val="28"/>
          <w:szCs w:val="28"/>
          <w:lang w:val="ru-RU"/>
        </w:rPr>
        <w:t xml:space="preserve">: робота з </w:t>
      </w:r>
      <w:proofErr w:type="spellStart"/>
      <w:r w:rsidRPr="0084769A">
        <w:rPr>
          <w:rFonts w:ascii="Times New Roman" w:eastAsia="Calibri" w:hAnsi="Times New Roman" w:cs="Times New Roman"/>
          <w:sz w:val="28"/>
          <w:szCs w:val="28"/>
          <w:lang w:val="ru-RU"/>
        </w:rPr>
        <w:t>неповнолітніми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вимагає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оформлення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інформованої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згоди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батьків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або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опікунів</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одночасного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отримання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усвідомленої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згоди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w:t>
      </w:r>
      <w:proofErr w:type="spellEnd"/>
      <w:r w:rsidRPr="0084769A">
        <w:rPr>
          <w:rFonts w:ascii="Times New Roman" w:eastAsia="Calibri" w:hAnsi="Times New Roman" w:cs="Times New Roman"/>
          <w:sz w:val="28"/>
          <w:szCs w:val="28"/>
          <w:lang w:val="ru-RU"/>
        </w:rPr>
        <w:t xml:space="preserve"> самих </w:t>
      </w:r>
      <w:proofErr w:type="spellStart"/>
      <w:r w:rsidRPr="0084769A">
        <w:rPr>
          <w:rFonts w:ascii="Times New Roman" w:eastAsia="Calibri" w:hAnsi="Times New Roman" w:cs="Times New Roman"/>
          <w:sz w:val="28"/>
          <w:szCs w:val="28"/>
          <w:lang w:val="ru-RU"/>
        </w:rPr>
        <w:t>підлітків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відповідно</w:t>
      </w:r>
      <w:proofErr w:type="spellEnd"/>
      <w:r w:rsidRPr="0084769A">
        <w:rPr>
          <w:rFonts w:ascii="Times New Roman" w:eastAsia="Calibri" w:hAnsi="Times New Roman" w:cs="Times New Roman"/>
          <w:sz w:val="28"/>
          <w:szCs w:val="28"/>
          <w:lang w:val="ru-RU"/>
        </w:rPr>
        <w:t xml:space="preserve"> до </w:t>
      </w:r>
      <w:proofErr w:type="spellStart"/>
      <w:r w:rsidRPr="0084769A">
        <w:rPr>
          <w:rFonts w:ascii="Times New Roman" w:eastAsia="Calibri" w:hAnsi="Times New Roman" w:cs="Times New Roman"/>
          <w:sz w:val="28"/>
          <w:szCs w:val="28"/>
          <w:lang w:val="ru-RU"/>
        </w:rPr>
        <w:t>віку</w:t>
      </w:r>
      <w:proofErr w:type="spellEnd"/>
      <w:r w:rsidRPr="0084769A">
        <w:rPr>
          <w:rFonts w:ascii="Times New Roman" w:eastAsia="Calibri" w:hAnsi="Times New Roman" w:cs="Times New Roman"/>
          <w:sz w:val="28"/>
          <w:szCs w:val="28"/>
          <w:lang w:val="ru-RU"/>
        </w:rPr>
        <w:t xml:space="preserve"> й </w:t>
      </w:r>
      <w:proofErr w:type="spellStart"/>
      <w:r w:rsidRPr="0084769A">
        <w:rPr>
          <w:rFonts w:ascii="Times New Roman" w:eastAsia="Calibri" w:hAnsi="Times New Roman" w:cs="Times New Roman"/>
          <w:sz w:val="28"/>
          <w:szCs w:val="28"/>
          <w:lang w:val="ru-RU"/>
        </w:rPr>
        <w:t>здатності</w:t>
      </w:r>
      <w:proofErr w:type="spellEnd"/>
      <w:r w:rsidRPr="0084769A">
        <w:rPr>
          <w:rFonts w:ascii="Times New Roman" w:eastAsia="Calibri" w:hAnsi="Times New Roman" w:cs="Times New Roman"/>
          <w:sz w:val="28"/>
          <w:szCs w:val="28"/>
          <w:lang w:val="ru-RU"/>
        </w:rPr>
        <w:t xml:space="preserve"> до </w:t>
      </w:r>
      <w:proofErr w:type="spellStart"/>
      <w:r w:rsidRPr="0084769A">
        <w:rPr>
          <w:rFonts w:ascii="Times New Roman" w:eastAsia="Calibri" w:hAnsi="Times New Roman" w:cs="Times New Roman"/>
          <w:sz w:val="28"/>
          <w:szCs w:val="28"/>
          <w:lang w:val="ru-RU"/>
        </w:rPr>
        <w:t>розуміння</w:t>
      </w:r>
      <w:proofErr w:type="spellEnd"/>
      <w:r w:rsidRPr="0084769A">
        <w:rPr>
          <w:rFonts w:ascii="Times New Roman" w:eastAsia="Calibri" w:hAnsi="Times New Roman" w:cs="Times New Roman"/>
          <w:sz w:val="28"/>
          <w:szCs w:val="28"/>
          <w:lang w:val="ru-RU"/>
        </w:rPr>
        <w:t xml:space="preserve">. На </w:t>
      </w:r>
      <w:proofErr w:type="spellStart"/>
      <w:r w:rsidRPr="0084769A">
        <w:rPr>
          <w:rFonts w:ascii="Times New Roman" w:eastAsia="Calibri" w:hAnsi="Times New Roman" w:cs="Times New Roman"/>
          <w:sz w:val="28"/>
          <w:szCs w:val="28"/>
          <w:lang w:val="ru-RU"/>
        </w:rPr>
        <w:t>практиці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це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означає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підготовку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зрозумілих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інформаційних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листів</w:t>
      </w:r>
      <w:proofErr w:type="spellEnd"/>
      <w:r w:rsidRPr="0084769A">
        <w:rPr>
          <w:rFonts w:ascii="Times New Roman" w:eastAsia="Calibri" w:hAnsi="Times New Roman" w:cs="Times New Roman"/>
          <w:sz w:val="28"/>
          <w:szCs w:val="28"/>
          <w:lang w:val="ru-RU"/>
        </w:rPr>
        <w:t xml:space="preserve">, процедур для </w:t>
      </w:r>
      <w:proofErr w:type="spellStart"/>
      <w:r w:rsidRPr="0084769A">
        <w:rPr>
          <w:rFonts w:ascii="Times New Roman" w:eastAsia="Calibri" w:hAnsi="Times New Roman" w:cs="Times New Roman"/>
          <w:sz w:val="28"/>
          <w:szCs w:val="28"/>
          <w:lang w:val="ru-RU"/>
        </w:rPr>
        <w:t>отримання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письмових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дозволів</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записів</w:t>
      </w:r>
      <w:proofErr w:type="spellEnd"/>
      <w:r w:rsidRPr="0084769A">
        <w:rPr>
          <w:rFonts w:ascii="Times New Roman" w:eastAsia="Calibri" w:hAnsi="Times New Roman" w:cs="Times New Roman"/>
          <w:sz w:val="28"/>
          <w:szCs w:val="28"/>
          <w:lang w:val="ru-RU"/>
        </w:rPr>
        <w:t xml:space="preserve"> про усну </w:t>
      </w:r>
      <w:proofErr w:type="spellStart"/>
      <w:r w:rsidRPr="0084769A">
        <w:rPr>
          <w:rFonts w:ascii="Times New Roman" w:eastAsia="Calibri" w:hAnsi="Times New Roman" w:cs="Times New Roman"/>
          <w:sz w:val="28"/>
          <w:szCs w:val="28"/>
          <w:lang w:val="ru-RU"/>
        </w:rPr>
        <w:t>згоду</w:t>
      </w:r>
      <w:proofErr w:type="spellEnd"/>
      <w:r w:rsidRPr="0084769A">
        <w:rPr>
          <w:rFonts w:ascii="Times New Roman" w:eastAsia="Calibri" w:hAnsi="Times New Roman" w:cs="Times New Roman"/>
          <w:sz w:val="28"/>
          <w:szCs w:val="28"/>
          <w:lang w:val="ru-RU"/>
        </w:rPr>
        <w:t xml:space="preserve">, а також </w:t>
      </w:r>
      <w:proofErr w:type="spellStart"/>
      <w:r w:rsidRPr="0084769A">
        <w:rPr>
          <w:rFonts w:ascii="Times New Roman" w:eastAsia="Calibri" w:hAnsi="Times New Roman" w:cs="Times New Roman"/>
          <w:sz w:val="28"/>
          <w:szCs w:val="28"/>
          <w:lang w:val="ru-RU"/>
        </w:rPr>
        <w:t>документовані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протоколи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щодо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конфіденційності</w:t>
      </w:r>
      <w:proofErr w:type="spellEnd"/>
      <w:r w:rsidRPr="0084769A">
        <w:rPr>
          <w:rFonts w:ascii="Times New Roman" w:eastAsia="Calibri" w:hAnsi="Times New Roman" w:cs="Times New Roman"/>
          <w:sz w:val="28"/>
          <w:szCs w:val="28"/>
          <w:lang w:val="ru-RU"/>
        </w:rPr>
        <w:t xml:space="preserve"> і доступу до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Етичні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керівництва</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досліджень</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дітьми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підкреслюють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важливість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саме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цієї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подвійної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згоди</w:t>
      </w:r>
      <w:proofErr w:type="spellEnd"/>
      <w:r w:rsidRPr="0084769A">
        <w:rPr>
          <w:rFonts w:ascii="Times New Roman" w:eastAsia="Calibri" w:hAnsi="Times New Roman" w:cs="Times New Roman"/>
          <w:sz w:val="28"/>
          <w:szCs w:val="28"/>
          <w:lang w:val="ru-RU"/>
        </w:rPr>
        <w:t xml:space="preserve"> як </w:t>
      </w:r>
      <w:proofErr w:type="spellStart"/>
      <w:r w:rsidRPr="0084769A">
        <w:rPr>
          <w:rFonts w:ascii="Times New Roman" w:eastAsia="Calibri" w:hAnsi="Times New Roman" w:cs="Times New Roman"/>
          <w:sz w:val="28"/>
          <w:szCs w:val="28"/>
          <w:lang w:val="ru-RU"/>
        </w:rPr>
        <w:t>основи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правомірного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проведення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емпіричної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роботи</w:t>
      </w:r>
      <w:proofErr w:type="spellEnd"/>
      <w:r w:rsidR="00577A45" w:rsidRPr="00577A45">
        <w:rPr>
          <w:rFonts w:ascii="Times New Roman" w:eastAsia="Calibri" w:hAnsi="Times New Roman" w:cs="Times New Roman"/>
          <w:sz w:val="28"/>
          <w:szCs w:val="28"/>
          <w:lang w:val="ru-RU"/>
        </w:rPr>
        <w:t xml:space="preserve"> [28]</w:t>
      </w:r>
      <w:r>
        <w:rPr>
          <w:rFonts w:ascii="Times New Roman" w:eastAsia="Calibri" w:hAnsi="Times New Roman" w:cs="Times New Roman"/>
          <w:sz w:val="28"/>
          <w:szCs w:val="28"/>
          <w:lang w:val="ru-RU"/>
        </w:rPr>
        <w:t xml:space="preserve">. </w:t>
      </w:r>
    </w:p>
    <w:p w14:paraId="72536B3F"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Особливу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увагу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слід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приділити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експериментальним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ділянкам</w:t>
      </w:r>
      <w:proofErr w:type="spellEnd"/>
      <w:r w:rsidRPr="0084769A">
        <w:rPr>
          <w:rFonts w:ascii="Times New Roman" w:eastAsia="Calibri" w:hAnsi="Times New Roman" w:cs="Times New Roman"/>
          <w:sz w:val="28"/>
          <w:szCs w:val="28"/>
          <w:lang w:val="ru-RU"/>
        </w:rPr>
        <w:t xml:space="preserve"> проекту: </w:t>
      </w:r>
      <w:proofErr w:type="spellStart"/>
      <w:r w:rsidRPr="0084769A">
        <w:rPr>
          <w:rFonts w:ascii="Times New Roman" w:eastAsia="Calibri" w:hAnsi="Times New Roman" w:cs="Times New Roman"/>
          <w:sz w:val="28"/>
          <w:szCs w:val="28"/>
          <w:lang w:val="ru-RU"/>
        </w:rPr>
        <w:t>якщо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дослідження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включає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маніпуляційну</w:t>
      </w:r>
      <w:proofErr w:type="spellEnd"/>
      <w:r w:rsidRPr="0084769A">
        <w:rPr>
          <w:rFonts w:ascii="Times New Roman" w:eastAsia="Calibri" w:hAnsi="Times New Roman" w:cs="Times New Roman"/>
          <w:sz w:val="28"/>
          <w:szCs w:val="28"/>
          <w:lang w:val="ru-RU"/>
        </w:rPr>
        <w:t xml:space="preserve"> процедуру (</w:t>
      </w:r>
      <w:proofErr w:type="spellStart"/>
      <w:r w:rsidRPr="0084769A">
        <w:rPr>
          <w:rFonts w:ascii="Times New Roman" w:eastAsia="Calibri" w:hAnsi="Times New Roman" w:cs="Times New Roman"/>
          <w:sz w:val="28"/>
          <w:szCs w:val="28"/>
          <w:lang w:val="ru-RU"/>
        </w:rPr>
        <w:t>наприклад</w:t>
      </w:r>
      <w:proofErr w:type="spellEnd"/>
      <w:r w:rsidRPr="0084769A">
        <w:rPr>
          <w:rFonts w:ascii="Times New Roman" w:eastAsia="Calibri" w:hAnsi="Times New Roman" w:cs="Times New Roman"/>
          <w:sz w:val="28"/>
          <w:szCs w:val="28"/>
          <w:lang w:val="ru-RU"/>
        </w:rPr>
        <w:t xml:space="preserve">, показ </w:t>
      </w:r>
      <w:proofErr w:type="spellStart"/>
      <w:r w:rsidRPr="0084769A">
        <w:rPr>
          <w:rFonts w:ascii="Times New Roman" w:eastAsia="Calibri" w:hAnsi="Times New Roman" w:cs="Times New Roman"/>
          <w:sz w:val="28"/>
          <w:szCs w:val="28"/>
          <w:lang w:val="ru-RU"/>
        </w:rPr>
        <w:t>контрольованого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медіаконтенту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потрібно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заздалегідь</w:t>
      </w:r>
      <w:proofErr w:type="spellEnd"/>
      <w:r w:rsidRPr="0084769A">
        <w:rPr>
          <w:rFonts w:ascii="Times New Roman" w:eastAsia="Calibri" w:hAnsi="Times New Roman" w:cs="Times New Roman"/>
          <w:sz w:val="28"/>
          <w:szCs w:val="28"/>
          <w:lang w:val="ru-RU"/>
        </w:rPr>
        <w:t xml:space="preserve"> довести </w:t>
      </w:r>
      <w:proofErr w:type="spellStart"/>
      <w:r w:rsidRPr="0084769A">
        <w:rPr>
          <w:rFonts w:ascii="Times New Roman" w:eastAsia="Calibri" w:hAnsi="Times New Roman" w:cs="Times New Roman"/>
          <w:sz w:val="28"/>
          <w:szCs w:val="28"/>
          <w:lang w:val="ru-RU"/>
        </w:rPr>
        <w:t>мінімальність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ризику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підготувати</w:t>
      </w:r>
      <w:proofErr w:type="spellEnd"/>
      <w:r w:rsidRPr="0084769A">
        <w:rPr>
          <w:rFonts w:ascii="Times New Roman" w:eastAsia="Calibri" w:hAnsi="Times New Roman" w:cs="Times New Roman"/>
          <w:sz w:val="28"/>
          <w:szCs w:val="28"/>
          <w:lang w:val="ru-RU"/>
        </w:rPr>
        <w:t xml:space="preserve"> план </w:t>
      </w:r>
      <w:proofErr w:type="spellStart"/>
      <w:r w:rsidRPr="0084769A">
        <w:rPr>
          <w:rFonts w:ascii="Times New Roman" w:eastAsia="Calibri" w:hAnsi="Times New Roman" w:cs="Times New Roman"/>
          <w:sz w:val="28"/>
          <w:szCs w:val="28"/>
          <w:lang w:val="ru-RU"/>
        </w:rPr>
        <w:t>дебрифінгу</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механізм</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відмови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участі</w:t>
      </w:r>
      <w:proofErr w:type="spellEnd"/>
      <w:r w:rsidRPr="0084769A">
        <w:rPr>
          <w:rFonts w:ascii="Times New Roman" w:eastAsia="Calibri" w:hAnsi="Times New Roman" w:cs="Times New Roman"/>
          <w:sz w:val="28"/>
          <w:szCs w:val="28"/>
          <w:lang w:val="ru-RU"/>
        </w:rPr>
        <w:t xml:space="preserve"> без </w:t>
      </w:r>
      <w:proofErr w:type="spellStart"/>
      <w:r w:rsidRPr="0084769A">
        <w:rPr>
          <w:rFonts w:ascii="Times New Roman" w:eastAsia="Calibri" w:hAnsi="Times New Roman" w:cs="Times New Roman"/>
          <w:sz w:val="28"/>
          <w:szCs w:val="28"/>
          <w:lang w:val="ru-RU"/>
        </w:rPr>
        <w:t>наслідків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Досвід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суперечливих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експериментів</w:t>
      </w:r>
      <w:proofErr w:type="spellEnd"/>
      <w:r w:rsidRPr="0084769A">
        <w:rPr>
          <w:rFonts w:ascii="Times New Roman" w:eastAsia="Calibri" w:hAnsi="Times New Roman" w:cs="Times New Roman"/>
          <w:sz w:val="28"/>
          <w:szCs w:val="28"/>
          <w:lang w:val="ru-RU"/>
        </w:rPr>
        <w:t xml:space="preserve"> у цифровому </w:t>
      </w:r>
      <w:proofErr w:type="spellStart"/>
      <w:r w:rsidRPr="0084769A">
        <w:rPr>
          <w:rFonts w:ascii="Times New Roman" w:eastAsia="Calibri" w:hAnsi="Times New Roman" w:cs="Times New Roman"/>
          <w:sz w:val="28"/>
          <w:szCs w:val="28"/>
          <w:lang w:val="ru-RU"/>
        </w:rPr>
        <w:t>середовищі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показує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важливість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прозорості</w:t>
      </w:r>
      <w:proofErr w:type="spellEnd"/>
      <w:r w:rsidRPr="0084769A">
        <w:rPr>
          <w:rFonts w:ascii="Times New Roman" w:eastAsia="Calibri" w:hAnsi="Times New Roman" w:cs="Times New Roman"/>
          <w:sz w:val="28"/>
          <w:szCs w:val="28"/>
          <w:lang w:val="ru-RU"/>
        </w:rPr>
        <w:t xml:space="preserve">, незалежного </w:t>
      </w:r>
      <w:proofErr w:type="spellStart"/>
      <w:r w:rsidRPr="0084769A">
        <w:rPr>
          <w:rFonts w:ascii="Times New Roman" w:eastAsia="Calibri" w:hAnsi="Times New Roman" w:cs="Times New Roman"/>
          <w:sz w:val="28"/>
          <w:szCs w:val="28"/>
          <w:lang w:val="ru-RU"/>
        </w:rPr>
        <w:t>етичного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розгляду</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наявності</w:t>
      </w:r>
      <w:proofErr w:type="spellEnd"/>
      <w:r w:rsidRPr="0084769A">
        <w:rPr>
          <w:rFonts w:ascii="Times New Roman" w:eastAsia="Calibri" w:hAnsi="Times New Roman" w:cs="Times New Roman"/>
          <w:sz w:val="28"/>
          <w:szCs w:val="28"/>
          <w:lang w:val="ru-RU"/>
        </w:rPr>
        <w:t xml:space="preserve"> процедур для </w:t>
      </w:r>
      <w:proofErr w:type="spellStart"/>
      <w:r w:rsidRPr="0084769A">
        <w:rPr>
          <w:rFonts w:ascii="Times New Roman" w:eastAsia="Calibri" w:hAnsi="Times New Roman" w:cs="Times New Roman"/>
          <w:sz w:val="28"/>
          <w:szCs w:val="28"/>
          <w:lang w:val="ru-RU"/>
        </w:rPr>
        <w:lastRenderedPageBreak/>
        <w:t>підтримки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учасників</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разі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непередбачуваних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реакцій</w:t>
      </w:r>
      <w:proofErr w:type="spellEnd"/>
      <w:r w:rsidRPr="0084769A">
        <w:rPr>
          <w:rFonts w:ascii="Times New Roman" w:eastAsia="Calibri" w:hAnsi="Times New Roman" w:cs="Times New Roman"/>
          <w:sz w:val="28"/>
          <w:szCs w:val="28"/>
          <w:lang w:val="ru-RU"/>
        </w:rPr>
        <w:t xml:space="preserve">. Прикладами </w:t>
      </w:r>
      <w:proofErr w:type="spellStart"/>
      <w:r w:rsidRPr="0084769A">
        <w:rPr>
          <w:rFonts w:ascii="Times New Roman" w:eastAsia="Calibri" w:hAnsi="Times New Roman" w:cs="Times New Roman"/>
          <w:sz w:val="28"/>
          <w:szCs w:val="28"/>
          <w:lang w:val="ru-RU"/>
        </w:rPr>
        <w:t>уроків</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минулого</w:t>
      </w:r>
      <w:proofErr w:type="spellEnd"/>
      <w:r w:rsidRPr="0084769A">
        <w:rPr>
          <w:rFonts w:ascii="Times New Roman" w:eastAsia="Calibri" w:hAnsi="Times New Roman" w:cs="Times New Roman"/>
          <w:sz w:val="28"/>
          <w:szCs w:val="28"/>
          <w:lang w:val="ru-RU"/>
        </w:rPr>
        <w:t xml:space="preserve"> є </w:t>
      </w:r>
      <w:proofErr w:type="spellStart"/>
      <w:r w:rsidRPr="0084769A">
        <w:rPr>
          <w:rFonts w:ascii="Times New Roman" w:eastAsia="Calibri" w:hAnsi="Times New Roman" w:cs="Times New Roman"/>
          <w:sz w:val="28"/>
          <w:szCs w:val="28"/>
          <w:lang w:val="ru-RU"/>
        </w:rPr>
        <w:t>широкі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дискусії</w:t>
      </w:r>
      <w:proofErr w:type="spellEnd"/>
      <w:r w:rsidRPr="0084769A">
        <w:rPr>
          <w:rFonts w:ascii="Times New Roman" w:eastAsia="Calibri" w:hAnsi="Times New Roman" w:cs="Times New Roman"/>
          <w:sz w:val="28"/>
          <w:szCs w:val="28"/>
          <w:lang w:val="ru-RU"/>
        </w:rPr>
        <w:t xml:space="preserve"> про </w:t>
      </w:r>
      <w:proofErr w:type="spellStart"/>
      <w:r w:rsidRPr="0084769A">
        <w:rPr>
          <w:rFonts w:ascii="Times New Roman" w:eastAsia="Calibri" w:hAnsi="Times New Roman" w:cs="Times New Roman"/>
          <w:sz w:val="28"/>
          <w:szCs w:val="28"/>
          <w:lang w:val="ru-RU"/>
        </w:rPr>
        <w:t>експеримент</w:t>
      </w:r>
      <w:proofErr w:type="spellEnd"/>
      <w:r w:rsidRPr="0084769A">
        <w:rPr>
          <w:rFonts w:ascii="Times New Roman" w:eastAsia="Calibri" w:hAnsi="Times New Roman" w:cs="Times New Roman"/>
          <w:sz w:val="28"/>
          <w:szCs w:val="28"/>
          <w:lang w:val="ru-RU"/>
        </w:rPr>
        <w:t xml:space="preserve"> Facebook, </w:t>
      </w:r>
      <w:proofErr w:type="spellStart"/>
      <w:r w:rsidRPr="0084769A">
        <w:rPr>
          <w:rFonts w:ascii="Times New Roman" w:eastAsia="Calibri" w:hAnsi="Times New Roman" w:cs="Times New Roman"/>
          <w:sz w:val="28"/>
          <w:szCs w:val="28"/>
          <w:lang w:val="ru-RU"/>
        </w:rPr>
        <w:t>які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вказали</w:t>
      </w:r>
      <w:proofErr w:type="spellEnd"/>
      <w:r w:rsidRPr="0084769A">
        <w:rPr>
          <w:rFonts w:ascii="Times New Roman" w:eastAsia="Calibri" w:hAnsi="Times New Roman" w:cs="Times New Roman"/>
          <w:sz w:val="28"/>
          <w:szCs w:val="28"/>
          <w:lang w:val="ru-RU"/>
        </w:rPr>
        <w:t xml:space="preserve"> на </w:t>
      </w:r>
      <w:proofErr w:type="spellStart"/>
      <w:r w:rsidRPr="0084769A">
        <w:rPr>
          <w:rFonts w:ascii="Times New Roman" w:eastAsia="Calibri" w:hAnsi="Times New Roman" w:cs="Times New Roman"/>
          <w:sz w:val="28"/>
          <w:szCs w:val="28"/>
          <w:lang w:val="ru-RU"/>
        </w:rPr>
        <w:t>необхідність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ретельного</w:t>
      </w:r>
      <w:proofErr w:type="spellEnd"/>
      <w:r w:rsidRPr="0084769A">
        <w:rPr>
          <w:rFonts w:ascii="Times New Roman" w:eastAsia="Calibri" w:hAnsi="Times New Roman" w:cs="Times New Roman"/>
          <w:sz w:val="28"/>
          <w:szCs w:val="28"/>
          <w:lang w:val="ru-RU"/>
        </w:rPr>
        <w:t xml:space="preserve"> IRB-</w:t>
      </w:r>
      <w:proofErr w:type="spellStart"/>
      <w:r w:rsidRPr="0084769A">
        <w:rPr>
          <w:rFonts w:ascii="Times New Roman" w:eastAsia="Calibri" w:hAnsi="Times New Roman" w:cs="Times New Roman"/>
          <w:sz w:val="28"/>
          <w:szCs w:val="28"/>
          <w:lang w:val="ru-RU"/>
        </w:rPr>
        <w:t>огляду</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повного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інформування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учасників</w:t>
      </w:r>
      <w:proofErr w:type="spellEnd"/>
      <w:r w:rsidRPr="0084769A">
        <w:rPr>
          <w:rFonts w:ascii="Times New Roman" w:eastAsia="Calibri" w:hAnsi="Times New Roman" w:cs="Times New Roman"/>
          <w:sz w:val="28"/>
          <w:szCs w:val="28"/>
          <w:lang w:val="ru-RU"/>
        </w:rPr>
        <w:t xml:space="preserve"> у проектах, </w:t>
      </w:r>
      <w:proofErr w:type="spellStart"/>
      <w:r w:rsidRPr="0084769A">
        <w:rPr>
          <w:rFonts w:ascii="Times New Roman" w:eastAsia="Calibri" w:hAnsi="Times New Roman" w:cs="Times New Roman"/>
          <w:sz w:val="28"/>
          <w:szCs w:val="28"/>
          <w:lang w:val="ru-RU"/>
        </w:rPr>
        <w:t>щ</w:t>
      </w:r>
      <w:r>
        <w:rPr>
          <w:rFonts w:ascii="Times New Roman" w:eastAsia="Calibri" w:hAnsi="Times New Roman" w:cs="Times New Roman"/>
          <w:sz w:val="28"/>
          <w:szCs w:val="28"/>
          <w:lang w:val="ru-RU"/>
        </w:rPr>
        <w:t>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торкаються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емоційного</w:t>
      </w:r>
      <w:proofErr w:type="spellEnd"/>
      <w:r>
        <w:rPr>
          <w:rFonts w:ascii="Times New Roman" w:eastAsia="Calibri" w:hAnsi="Times New Roman" w:cs="Times New Roman"/>
          <w:sz w:val="28"/>
          <w:szCs w:val="28"/>
          <w:lang w:val="ru-RU"/>
        </w:rPr>
        <w:t xml:space="preserve"> стану.</w:t>
      </w:r>
    </w:p>
    <w:p w14:paraId="0546453A" w14:textId="77777777" w:rsid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Захист</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забезпечення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приватності</w:t>
      </w:r>
      <w:proofErr w:type="spellEnd"/>
      <w:r w:rsidRPr="0084769A">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не </w:t>
      </w:r>
      <w:proofErr w:type="spellStart"/>
      <w:r w:rsidRPr="0084769A">
        <w:rPr>
          <w:rFonts w:ascii="Times New Roman" w:eastAsia="Calibri" w:hAnsi="Times New Roman" w:cs="Times New Roman"/>
          <w:sz w:val="28"/>
          <w:szCs w:val="28"/>
          <w:lang w:val="ru-RU"/>
        </w:rPr>
        <w:t>лише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юридичні</w:t>
      </w:r>
      <w:proofErr w:type="spellEnd"/>
      <w:r w:rsidRPr="0084769A">
        <w:rPr>
          <w:rFonts w:ascii="Times New Roman" w:eastAsia="Calibri" w:hAnsi="Times New Roman" w:cs="Times New Roman"/>
          <w:sz w:val="28"/>
          <w:szCs w:val="28"/>
          <w:lang w:val="ru-RU"/>
        </w:rPr>
        <w:t xml:space="preserve">, а й </w:t>
      </w:r>
      <w:proofErr w:type="spellStart"/>
      <w:r w:rsidRPr="0084769A">
        <w:rPr>
          <w:rFonts w:ascii="Times New Roman" w:eastAsia="Calibri" w:hAnsi="Times New Roman" w:cs="Times New Roman"/>
          <w:sz w:val="28"/>
          <w:szCs w:val="28"/>
          <w:lang w:val="ru-RU"/>
        </w:rPr>
        <w:t>етичні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вимоги</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проєкті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слід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застосувати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процедури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псевдонімізації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мінімізації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збережених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персональних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чіткі</w:t>
      </w:r>
      <w:proofErr w:type="spellEnd"/>
      <w:r w:rsidRPr="0084769A">
        <w:rPr>
          <w:rFonts w:ascii="Times New Roman" w:eastAsia="Calibri" w:hAnsi="Times New Roman" w:cs="Times New Roman"/>
          <w:sz w:val="28"/>
          <w:szCs w:val="28"/>
          <w:lang w:val="ru-RU"/>
        </w:rPr>
        <w:t xml:space="preserve"> правила доступу до </w:t>
      </w:r>
      <w:proofErr w:type="spellStart"/>
      <w:r w:rsidRPr="0084769A">
        <w:rPr>
          <w:rFonts w:ascii="Times New Roman" w:eastAsia="Calibri" w:hAnsi="Times New Roman" w:cs="Times New Roman"/>
          <w:sz w:val="28"/>
          <w:szCs w:val="28"/>
          <w:lang w:val="ru-RU"/>
        </w:rPr>
        <w:t>сирих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Технічні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рішення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мають</w:t>
      </w:r>
      <w:proofErr w:type="spellEnd"/>
      <w:r w:rsidRPr="0084769A">
        <w:rPr>
          <w:rFonts w:ascii="Times New Roman" w:eastAsia="Calibri" w:hAnsi="Times New Roman" w:cs="Times New Roman"/>
          <w:sz w:val="28"/>
          <w:szCs w:val="28"/>
          <w:lang w:val="ru-RU"/>
        </w:rPr>
        <w:t xml:space="preserve"> бути </w:t>
      </w:r>
      <w:proofErr w:type="spellStart"/>
      <w:r w:rsidRPr="0084769A">
        <w:rPr>
          <w:rFonts w:ascii="Times New Roman" w:eastAsia="Calibri" w:hAnsi="Times New Roman" w:cs="Times New Roman"/>
          <w:sz w:val="28"/>
          <w:szCs w:val="28"/>
          <w:lang w:val="ru-RU"/>
        </w:rPr>
        <w:t>сумісні</w:t>
      </w:r>
      <w:proofErr w:type="spellEnd"/>
      <w:r w:rsidRPr="0084769A">
        <w:rPr>
          <w:rFonts w:ascii="Times New Roman" w:eastAsia="Calibri" w:hAnsi="Times New Roman" w:cs="Times New Roman"/>
          <w:sz w:val="28"/>
          <w:szCs w:val="28"/>
          <w:lang w:val="ru-RU"/>
        </w:rPr>
        <w:t xml:space="preserve"> з </w:t>
      </w:r>
      <w:proofErr w:type="spellStart"/>
      <w:r w:rsidRPr="0084769A">
        <w:rPr>
          <w:rFonts w:ascii="Times New Roman" w:eastAsia="Calibri" w:hAnsi="Times New Roman" w:cs="Times New Roman"/>
          <w:sz w:val="28"/>
          <w:szCs w:val="28"/>
          <w:lang w:val="ru-RU"/>
        </w:rPr>
        <w:t>національними</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міжнародними</w:t>
      </w:r>
      <w:proofErr w:type="spellEnd"/>
      <w:r w:rsidRPr="0084769A">
        <w:rPr>
          <w:rFonts w:ascii="Times New Roman" w:eastAsia="Calibri" w:hAnsi="Times New Roman" w:cs="Times New Roman"/>
          <w:sz w:val="28"/>
          <w:szCs w:val="28"/>
          <w:lang w:val="ru-RU"/>
        </w:rPr>
        <w:t xml:space="preserve"> стандартами </w:t>
      </w:r>
      <w:proofErr w:type="spellStart"/>
      <w:r w:rsidRPr="0084769A">
        <w:rPr>
          <w:rFonts w:ascii="Times New Roman" w:eastAsia="Calibri" w:hAnsi="Times New Roman" w:cs="Times New Roman"/>
          <w:sz w:val="28"/>
          <w:szCs w:val="28"/>
          <w:lang w:val="ru-RU"/>
        </w:rPr>
        <w:t>захисту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крім</w:t>
      </w:r>
      <w:proofErr w:type="spellEnd"/>
      <w:r w:rsidRPr="0084769A">
        <w:rPr>
          <w:rFonts w:ascii="Times New Roman" w:eastAsia="Calibri" w:hAnsi="Times New Roman" w:cs="Times New Roman"/>
          <w:sz w:val="28"/>
          <w:szCs w:val="28"/>
          <w:lang w:val="ru-RU"/>
        </w:rPr>
        <w:t xml:space="preserve"> того, у документах </w:t>
      </w:r>
      <w:proofErr w:type="spellStart"/>
      <w:r w:rsidRPr="0084769A">
        <w:rPr>
          <w:rFonts w:ascii="Times New Roman" w:eastAsia="Calibri" w:hAnsi="Times New Roman" w:cs="Times New Roman"/>
          <w:sz w:val="28"/>
          <w:szCs w:val="28"/>
          <w:lang w:val="ru-RU"/>
        </w:rPr>
        <w:t>дослідження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потрібно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передбачити</w:t>
      </w:r>
      <w:proofErr w:type="spellEnd"/>
      <w:r w:rsidRPr="0084769A">
        <w:rPr>
          <w:rFonts w:ascii="Times New Roman" w:eastAsia="Calibri" w:hAnsi="Times New Roman" w:cs="Times New Roman"/>
          <w:sz w:val="28"/>
          <w:szCs w:val="28"/>
          <w:lang w:val="ru-RU"/>
        </w:rPr>
        <w:t xml:space="preserve"> строки </w:t>
      </w:r>
      <w:proofErr w:type="spellStart"/>
      <w:r w:rsidRPr="0084769A">
        <w:rPr>
          <w:rFonts w:ascii="Times New Roman" w:eastAsia="Calibri" w:hAnsi="Times New Roman" w:cs="Times New Roman"/>
          <w:sz w:val="28"/>
          <w:szCs w:val="28"/>
          <w:lang w:val="ru-RU"/>
        </w:rPr>
        <w:t>зберігання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даних</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процедури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їх</w:t>
      </w:r>
      <w:proofErr w:type="spellEnd"/>
      <w:r w:rsidRPr="0084769A">
        <w:rPr>
          <w:rFonts w:ascii="Times New Roman" w:eastAsia="Calibri" w:hAnsi="Times New Roman" w:cs="Times New Roman"/>
          <w:sz w:val="28"/>
          <w:szCs w:val="28"/>
          <w:lang w:val="ru-RU"/>
        </w:rPr>
        <w:t xml:space="preserve"> остаточного </w:t>
      </w:r>
      <w:proofErr w:type="spellStart"/>
      <w:r w:rsidRPr="0084769A">
        <w:rPr>
          <w:rFonts w:ascii="Times New Roman" w:eastAsia="Calibri" w:hAnsi="Times New Roman" w:cs="Times New Roman"/>
          <w:sz w:val="28"/>
          <w:szCs w:val="28"/>
          <w:lang w:val="ru-RU"/>
        </w:rPr>
        <w:t>видалення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Такий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підхід</w:t>
      </w:r>
      <w:proofErr w:type="spellEnd"/>
      <w:r w:rsidRPr="0084769A">
        <w:rPr>
          <w:rFonts w:ascii="Times New Roman" w:eastAsia="Calibri" w:hAnsi="Times New Roman" w:cs="Times New Roman"/>
          <w:sz w:val="28"/>
          <w:szCs w:val="28"/>
          <w:lang w:val="ru-RU"/>
        </w:rPr>
        <w:t xml:space="preserve"> не </w:t>
      </w:r>
      <w:proofErr w:type="spellStart"/>
      <w:r w:rsidRPr="0084769A">
        <w:rPr>
          <w:rFonts w:ascii="Times New Roman" w:eastAsia="Calibri" w:hAnsi="Times New Roman" w:cs="Times New Roman"/>
          <w:sz w:val="28"/>
          <w:szCs w:val="28"/>
          <w:lang w:val="ru-RU"/>
        </w:rPr>
        <w:t>лише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відповідає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етичним</w:t>
      </w:r>
      <w:proofErr w:type="spellEnd"/>
      <w:r w:rsidRPr="0084769A">
        <w:rPr>
          <w:rFonts w:ascii="Times New Roman" w:eastAsia="Calibri" w:hAnsi="Times New Roman" w:cs="Times New Roman"/>
          <w:sz w:val="28"/>
          <w:szCs w:val="28"/>
          <w:lang w:val="ru-RU"/>
        </w:rPr>
        <w:t xml:space="preserve"> нормам, а й </w:t>
      </w:r>
      <w:proofErr w:type="spellStart"/>
      <w:r w:rsidRPr="0084769A">
        <w:rPr>
          <w:rFonts w:ascii="Times New Roman" w:eastAsia="Calibri" w:hAnsi="Times New Roman" w:cs="Times New Roman"/>
          <w:sz w:val="28"/>
          <w:szCs w:val="28"/>
          <w:lang w:val="ru-RU"/>
        </w:rPr>
        <w:t>підвищує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довіру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шкіл</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батьків</w:t>
      </w:r>
      <w:proofErr w:type="spellEnd"/>
      <w:r w:rsidRPr="0084769A">
        <w:rPr>
          <w:rFonts w:ascii="Times New Roman" w:eastAsia="Calibri" w:hAnsi="Times New Roman" w:cs="Times New Roman"/>
          <w:sz w:val="28"/>
          <w:szCs w:val="28"/>
          <w:lang w:val="ru-RU"/>
        </w:rPr>
        <w:t xml:space="preserve"> і самих </w:t>
      </w:r>
      <w:proofErr w:type="spellStart"/>
      <w:r w:rsidRPr="0084769A">
        <w:rPr>
          <w:rFonts w:ascii="Times New Roman" w:eastAsia="Calibri" w:hAnsi="Times New Roman" w:cs="Times New Roman"/>
          <w:sz w:val="28"/>
          <w:szCs w:val="28"/>
          <w:lang w:val="ru-RU"/>
        </w:rPr>
        <w:t>підлітків</w:t>
      </w:r>
      <w:proofErr w:type="spellEnd"/>
      <w:r w:rsidRPr="0084769A">
        <w:rPr>
          <w:rFonts w:ascii="Times New Roman" w:eastAsia="Calibri" w:hAnsi="Times New Roman" w:cs="Times New Roman"/>
          <w:sz w:val="28"/>
          <w:szCs w:val="28"/>
          <w:lang w:val="ru-RU"/>
        </w:rPr>
        <w:t xml:space="preserve"> до </w:t>
      </w:r>
      <w:proofErr w:type="spellStart"/>
      <w:r w:rsidRPr="0084769A">
        <w:rPr>
          <w:rFonts w:ascii="Times New Roman" w:eastAsia="Calibri" w:hAnsi="Times New Roman" w:cs="Times New Roman"/>
          <w:sz w:val="28"/>
          <w:szCs w:val="28"/>
          <w:lang w:val="ru-RU"/>
        </w:rPr>
        <w:t>дослідницької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ініціативи</w:t>
      </w:r>
      <w:proofErr w:type="spellEnd"/>
      <w:r w:rsidRPr="0084769A">
        <w:rPr>
          <w:rFonts w:ascii="Times New Roman" w:eastAsia="Calibri" w:hAnsi="Times New Roman" w:cs="Times New Roman"/>
          <w:sz w:val="28"/>
          <w:szCs w:val="28"/>
          <w:lang w:val="ru-RU"/>
        </w:rPr>
        <w:t>.</w:t>
      </w:r>
    </w:p>
    <w:p w14:paraId="73DA86ED"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Питання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інцентивізації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участі</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дослідженні</w:t>
      </w:r>
      <w:proofErr w:type="spellEnd"/>
      <w:r w:rsidRPr="0084769A">
        <w:rPr>
          <w:rFonts w:ascii="Times New Roman" w:eastAsia="Calibri" w:hAnsi="Times New Roman" w:cs="Times New Roman"/>
          <w:sz w:val="28"/>
          <w:szCs w:val="28"/>
          <w:lang w:val="ru-RU"/>
        </w:rPr>
        <w:t xml:space="preserve"> повинно </w:t>
      </w:r>
      <w:proofErr w:type="spellStart"/>
      <w:r w:rsidRPr="0084769A">
        <w:rPr>
          <w:rFonts w:ascii="Times New Roman" w:eastAsia="Calibri" w:hAnsi="Times New Roman" w:cs="Times New Roman"/>
          <w:sz w:val="28"/>
          <w:szCs w:val="28"/>
          <w:lang w:val="ru-RU"/>
        </w:rPr>
        <w:t>вирішуватися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ретельно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матеріальні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нематеріальні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стимули</w:t>
      </w:r>
      <w:proofErr w:type="spellEnd"/>
      <w:r w:rsidRPr="0084769A">
        <w:rPr>
          <w:rFonts w:ascii="Times New Roman" w:eastAsia="Calibri" w:hAnsi="Times New Roman" w:cs="Times New Roman"/>
          <w:sz w:val="28"/>
          <w:szCs w:val="28"/>
          <w:lang w:val="ru-RU"/>
        </w:rPr>
        <w:t xml:space="preserve"> не </w:t>
      </w:r>
      <w:proofErr w:type="spellStart"/>
      <w:r w:rsidRPr="0084769A">
        <w:rPr>
          <w:rFonts w:ascii="Times New Roman" w:eastAsia="Calibri" w:hAnsi="Times New Roman" w:cs="Times New Roman"/>
          <w:sz w:val="28"/>
          <w:szCs w:val="28"/>
          <w:lang w:val="ru-RU"/>
        </w:rPr>
        <w:t>повинні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виступати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чинником</w:t>
      </w:r>
      <w:proofErr w:type="spellEnd"/>
      <w:r w:rsidRPr="0084769A">
        <w:rPr>
          <w:rFonts w:ascii="Times New Roman" w:eastAsia="Calibri" w:hAnsi="Times New Roman" w:cs="Times New Roman"/>
          <w:sz w:val="28"/>
          <w:szCs w:val="28"/>
          <w:lang w:val="ru-RU"/>
        </w:rPr>
        <w:t xml:space="preserve"> примусу, особливо у </w:t>
      </w:r>
      <w:proofErr w:type="spellStart"/>
      <w:r w:rsidRPr="0084769A">
        <w:rPr>
          <w:rFonts w:ascii="Times New Roman" w:eastAsia="Calibri" w:hAnsi="Times New Roman" w:cs="Times New Roman"/>
          <w:sz w:val="28"/>
          <w:szCs w:val="28"/>
          <w:lang w:val="ru-RU"/>
        </w:rPr>
        <w:t>вразливих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групах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Замість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прямих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виплат</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інколи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ефективні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символічні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заохочення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сертифікати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участі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освітні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ресурси</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шкіл</w:t>
      </w:r>
      <w:proofErr w:type="spellEnd"/>
      <w:r w:rsidRPr="0084769A">
        <w:rPr>
          <w:rFonts w:ascii="Times New Roman" w:eastAsia="Calibri" w:hAnsi="Times New Roman" w:cs="Times New Roman"/>
          <w:sz w:val="28"/>
          <w:szCs w:val="28"/>
          <w:lang w:val="ru-RU"/>
        </w:rPr>
        <w:t xml:space="preserve">; головне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прозоро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документувати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критерії</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розмір</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винагороди</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забезпечити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можливість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відмовитися</w:t>
      </w:r>
      <w:proofErr w:type="spellEnd"/>
      <w:r w:rsidRPr="0084769A">
        <w:rPr>
          <w:rFonts w:ascii="Times New Roman" w:eastAsia="Calibri" w:hAnsi="Times New Roman" w:cs="Times New Roman"/>
          <w:sz w:val="28"/>
          <w:szCs w:val="28"/>
          <w:lang w:val="ru-RU"/>
        </w:rPr>
        <w:t xml:space="preserve"> без </w:t>
      </w:r>
      <w:proofErr w:type="spellStart"/>
      <w:r w:rsidRPr="0084769A">
        <w:rPr>
          <w:rFonts w:ascii="Times New Roman" w:eastAsia="Calibri" w:hAnsi="Times New Roman" w:cs="Times New Roman"/>
          <w:sz w:val="28"/>
          <w:szCs w:val="28"/>
          <w:lang w:val="ru-RU"/>
        </w:rPr>
        <w:t>втрати</w:t>
      </w:r>
      <w:proofErr w:type="spellEnd"/>
      <w:r w:rsidRPr="0084769A">
        <w:rPr>
          <w:rFonts w:ascii="Times New Roman" w:eastAsia="Calibri" w:hAnsi="Times New Roman" w:cs="Times New Roman"/>
          <w:sz w:val="28"/>
          <w:szCs w:val="28"/>
          <w:lang w:val="ru-RU"/>
        </w:rPr>
        <w:t xml:space="preserve"> стимулу. </w:t>
      </w:r>
      <w:proofErr w:type="spellStart"/>
      <w:r w:rsidRPr="0084769A">
        <w:rPr>
          <w:rFonts w:ascii="Times New Roman" w:eastAsia="Calibri" w:hAnsi="Times New Roman" w:cs="Times New Roman"/>
          <w:sz w:val="28"/>
          <w:szCs w:val="28"/>
          <w:lang w:val="ru-RU"/>
        </w:rPr>
        <w:t>Такий</w:t>
      </w:r>
      <w:proofErr w:type="spellEnd"/>
      <w:r w:rsidRPr="0084769A">
        <w:rPr>
          <w:rFonts w:ascii="Times New Roman" w:eastAsia="Calibri" w:hAnsi="Times New Roman" w:cs="Times New Roman"/>
          <w:sz w:val="28"/>
          <w:szCs w:val="28"/>
          <w:lang w:val="ru-RU"/>
        </w:rPr>
        <w:t xml:space="preserve"> баланс </w:t>
      </w:r>
      <w:proofErr w:type="spellStart"/>
      <w:r w:rsidRPr="0084769A">
        <w:rPr>
          <w:rFonts w:ascii="Times New Roman" w:eastAsia="Calibri" w:hAnsi="Times New Roman" w:cs="Times New Roman"/>
          <w:sz w:val="28"/>
          <w:szCs w:val="28"/>
          <w:lang w:val="ru-RU"/>
        </w:rPr>
        <w:t>дозволяє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зберегти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етичну</w:t>
      </w:r>
      <w:proofErr w:type="spellEnd"/>
      <w:r w:rsidRPr="0084769A">
        <w:rPr>
          <w:rFonts w:ascii="Times New Roman" w:eastAsia="Calibri" w:hAnsi="Times New Roman" w:cs="Times New Roman"/>
          <w:sz w:val="28"/>
          <w:szCs w:val="28"/>
          <w:lang w:val="ru-RU"/>
        </w:rPr>
        <w:t xml:space="preserve"> чистоту </w:t>
      </w:r>
      <w:proofErr w:type="spellStart"/>
      <w:r w:rsidRPr="0084769A">
        <w:rPr>
          <w:rFonts w:ascii="Times New Roman" w:eastAsia="Calibri" w:hAnsi="Times New Roman" w:cs="Times New Roman"/>
          <w:sz w:val="28"/>
          <w:szCs w:val="28"/>
          <w:lang w:val="ru-RU"/>
        </w:rPr>
        <w:t>згоди</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водночас</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w:t>
      </w:r>
      <w:r>
        <w:rPr>
          <w:rFonts w:ascii="Times New Roman" w:eastAsia="Calibri" w:hAnsi="Times New Roman" w:cs="Times New Roman"/>
          <w:sz w:val="28"/>
          <w:szCs w:val="28"/>
          <w:lang w:val="ru-RU"/>
        </w:rPr>
        <w:t>тримати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мотивацію</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респондентів</w:t>
      </w:r>
      <w:proofErr w:type="spellEnd"/>
      <w:r>
        <w:rPr>
          <w:rFonts w:ascii="Times New Roman" w:eastAsia="Calibri" w:hAnsi="Times New Roman" w:cs="Times New Roman"/>
          <w:sz w:val="28"/>
          <w:szCs w:val="28"/>
          <w:lang w:val="ru-RU"/>
        </w:rPr>
        <w:t>.</w:t>
      </w:r>
    </w:p>
    <w:p w14:paraId="21772F88"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r w:rsidRPr="0084769A">
        <w:rPr>
          <w:rFonts w:ascii="Times New Roman" w:eastAsia="Calibri" w:hAnsi="Times New Roman" w:cs="Times New Roman"/>
          <w:sz w:val="28"/>
          <w:szCs w:val="28"/>
          <w:lang w:val="ru-RU"/>
        </w:rPr>
        <w:t xml:space="preserve">У </w:t>
      </w:r>
      <w:proofErr w:type="spellStart"/>
      <w:r w:rsidRPr="0084769A">
        <w:rPr>
          <w:rFonts w:ascii="Times New Roman" w:eastAsia="Calibri" w:hAnsi="Times New Roman" w:cs="Times New Roman"/>
          <w:sz w:val="28"/>
          <w:szCs w:val="28"/>
          <w:lang w:val="ru-RU"/>
        </w:rPr>
        <w:t>процедурі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інтерв’ю</w:t>
      </w:r>
      <w:proofErr w:type="spellEnd"/>
      <w:r w:rsidRPr="0084769A">
        <w:rPr>
          <w:rFonts w:ascii="Times New Roman" w:eastAsia="Calibri" w:hAnsi="Times New Roman" w:cs="Times New Roman"/>
          <w:sz w:val="28"/>
          <w:szCs w:val="28"/>
          <w:lang w:val="ru-RU"/>
        </w:rPr>
        <w:t xml:space="preserve"> та контент-</w:t>
      </w:r>
      <w:proofErr w:type="spellStart"/>
      <w:r w:rsidRPr="0084769A">
        <w:rPr>
          <w:rFonts w:ascii="Times New Roman" w:eastAsia="Calibri" w:hAnsi="Times New Roman" w:cs="Times New Roman"/>
          <w:sz w:val="28"/>
          <w:szCs w:val="28"/>
          <w:lang w:val="ru-RU"/>
        </w:rPr>
        <w:t>аналізу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варто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передбачити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алгоритми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реагування</w:t>
      </w:r>
      <w:proofErr w:type="spellEnd"/>
      <w:r w:rsidRPr="0084769A">
        <w:rPr>
          <w:rFonts w:ascii="Times New Roman" w:eastAsia="Calibri" w:hAnsi="Times New Roman" w:cs="Times New Roman"/>
          <w:sz w:val="28"/>
          <w:szCs w:val="28"/>
          <w:lang w:val="ru-RU"/>
        </w:rPr>
        <w:t xml:space="preserve"> на </w:t>
      </w:r>
      <w:proofErr w:type="spellStart"/>
      <w:r w:rsidRPr="0084769A">
        <w:rPr>
          <w:rFonts w:ascii="Times New Roman" w:eastAsia="Calibri" w:hAnsi="Times New Roman" w:cs="Times New Roman"/>
          <w:sz w:val="28"/>
          <w:szCs w:val="28"/>
          <w:lang w:val="ru-RU"/>
        </w:rPr>
        <w:t>виявлені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ознаки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ризикової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поведінки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або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тривожних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проявів</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респондентів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Дослідницька</w:t>
      </w:r>
      <w:proofErr w:type="spellEnd"/>
      <w:r w:rsidRPr="0084769A">
        <w:rPr>
          <w:rFonts w:ascii="Times New Roman" w:eastAsia="Calibri" w:hAnsi="Times New Roman" w:cs="Times New Roman"/>
          <w:sz w:val="28"/>
          <w:szCs w:val="28"/>
          <w:lang w:val="ru-RU"/>
        </w:rPr>
        <w:t xml:space="preserve"> команда </w:t>
      </w:r>
      <w:proofErr w:type="spellStart"/>
      <w:r w:rsidRPr="0084769A">
        <w:rPr>
          <w:rFonts w:ascii="Times New Roman" w:eastAsia="Calibri" w:hAnsi="Times New Roman" w:cs="Times New Roman"/>
          <w:sz w:val="28"/>
          <w:szCs w:val="28"/>
          <w:lang w:val="ru-RU"/>
        </w:rPr>
        <w:t>обов’язково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контакти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локальних</w:t>
      </w:r>
      <w:proofErr w:type="spellEnd"/>
      <w:r w:rsidRPr="0084769A">
        <w:rPr>
          <w:rFonts w:ascii="Times New Roman" w:eastAsia="Calibri" w:hAnsi="Times New Roman" w:cs="Times New Roman"/>
          <w:sz w:val="28"/>
          <w:szCs w:val="28"/>
          <w:lang w:val="ru-RU"/>
        </w:rPr>
        <w:t xml:space="preserve"> служб </w:t>
      </w:r>
      <w:proofErr w:type="spellStart"/>
      <w:r w:rsidRPr="0084769A">
        <w:rPr>
          <w:rFonts w:ascii="Times New Roman" w:eastAsia="Calibri" w:hAnsi="Times New Roman" w:cs="Times New Roman"/>
          <w:sz w:val="28"/>
          <w:szCs w:val="28"/>
          <w:lang w:val="ru-RU"/>
        </w:rPr>
        <w:t>підтримки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алгоритми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повідомлення</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делікатні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канали</w:t>
      </w:r>
      <w:proofErr w:type="spellEnd"/>
      <w:r w:rsidRPr="0084769A">
        <w:rPr>
          <w:rFonts w:ascii="Times New Roman" w:eastAsia="Calibri" w:hAnsi="Times New Roman" w:cs="Times New Roman"/>
          <w:sz w:val="28"/>
          <w:szCs w:val="28"/>
          <w:lang w:val="ru-RU"/>
        </w:rPr>
        <w:t xml:space="preserve"> для </w:t>
      </w:r>
      <w:proofErr w:type="spellStart"/>
      <w:r w:rsidRPr="0084769A">
        <w:rPr>
          <w:rFonts w:ascii="Times New Roman" w:eastAsia="Calibri" w:hAnsi="Times New Roman" w:cs="Times New Roman"/>
          <w:sz w:val="28"/>
          <w:szCs w:val="28"/>
          <w:lang w:val="ru-RU"/>
        </w:rPr>
        <w:t>передачі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термінової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інформації</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зберігаючи</w:t>
      </w:r>
      <w:proofErr w:type="spellEnd"/>
      <w:r w:rsidRPr="0084769A">
        <w:rPr>
          <w:rFonts w:ascii="Times New Roman" w:eastAsia="Calibri" w:hAnsi="Times New Roman" w:cs="Times New Roman"/>
          <w:sz w:val="28"/>
          <w:szCs w:val="28"/>
          <w:lang w:val="ru-RU"/>
        </w:rPr>
        <w:t xml:space="preserve"> при </w:t>
      </w:r>
      <w:proofErr w:type="spellStart"/>
      <w:r w:rsidRPr="0084769A">
        <w:rPr>
          <w:rFonts w:ascii="Times New Roman" w:eastAsia="Calibri" w:hAnsi="Times New Roman" w:cs="Times New Roman"/>
          <w:sz w:val="28"/>
          <w:szCs w:val="28"/>
          <w:lang w:val="ru-RU"/>
        </w:rPr>
        <w:t>цьому</w:t>
      </w:r>
      <w:proofErr w:type="spellEnd"/>
      <w:r w:rsidRPr="0084769A">
        <w:rPr>
          <w:rFonts w:ascii="Times New Roman" w:eastAsia="Calibri" w:hAnsi="Times New Roman" w:cs="Times New Roman"/>
          <w:sz w:val="28"/>
          <w:szCs w:val="28"/>
          <w:lang w:val="ru-RU"/>
        </w:rPr>
        <w:t xml:space="preserve"> права на </w:t>
      </w:r>
      <w:proofErr w:type="spellStart"/>
      <w:r w:rsidRPr="0084769A">
        <w:rPr>
          <w:rFonts w:ascii="Times New Roman" w:eastAsia="Calibri" w:hAnsi="Times New Roman" w:cs="Times New Roman"/>
          <w:sz w:val="28"/>
          <w:szCs w:val="28"/>
          <w:lang w:val="ru-RU"/>
        </w:rPr>
        <w:t>конфіденційність</w:t>
      </w:r>
      <w:proofErr w:type="spellEnd"/>
      <w:r w:rsidRPr="0084769A">
        <w:rPr>
          <w:rFonts w:ascii="Times New Roman" w:eastAsia="Calibri" w:hAnsi="Times New Roman" w:cs="Times New Roman"/>
          <w:sz w:val="28"/>
          <w:szCs w:val="28"/>
          <w:lang w:val="ru-RU"/>
        </w:rPr>
        <w:t xml:space="preserve"> та </w:t>
      </w:r>
      <w:proofErr w:type="spellStart"/>
      <w:r w:rsidRPr="0084769A">
        <w:rPr>
          <w:rFonts w:ascii="Times New Roman" w:eastAsia="Calibri" w:hAnsi="Times New Roman" w:cs="Times New Roman"/>
          <w:sz w:val="28"/>
          <w:szCs w:val="28"/>
          <w:lang w:val="ru-RU"/>
        </w:rPr>
        <w:t>обмежене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розкриття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лише</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випадках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передбачених</w:t>
      </w:r>
      <w:proofErr w:type="spellEnd"/>
      <w:r w:rsidRPr="0084769A">
        <w:rPr>
          <w:rFonts w:ascii="Times New Roman" w:eastAsia="Calibri" w:hAnsi="Times New Roman" w:cs="Times New Roman"/>
          <w:sz w:val="28"/>
          <w:szCs w:val="28"/>
          <w:lang w:val="ru-RU"/>
        </w:rPr>
        <w:t xml:space="preserve"> законом. </w:t>
      </w:r>
      <w:proofErr w:type="spellStart"/>
      <w:r w:rsidRPr="0084769A">
        <w:rPr>
          <w:rFonts w:ascii="Times New Roman" w:eastAsia="Calibri" w:hAnsi="Times New Roman" w:cs="Times New Roman"/>
          <w:sz w:val="28"/>
          <w:szCs w:val="28"/>
          <w:lang w:val="ru-RU"/>
        </w:rPr>
        <w:t>Наявність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чітких</w:t>
      </w:r>
      <w:proofErr w:type="spellEnd"/>
      <w:r w:rsidRPr="0084769A">
        <w:rPr>
          <w:rFonts w:ascii="Times New Roman" w:eastAsia="Calibri" w:hAnsi="Times New Roman" w:cs="Times New Roman"/>
          <w:sz w:val="28"/>
          <w:szCs w:val="28"/>
          <w:lang w:val="ru-RU"/>
        </w:rPr>
        <w:t xml:space="preserve"> процедур </w:t>
      </w:r>
      <w:proofErr w:type="spellStart"/>
      <w:r w:rsidRPr="0084769A">
        <w:rPr>
          <w:rFonts w:ascii="Times New Roman" w:eastAsia="Calibri" w:hAnsi="Times New Roman" w:cs="Times New Roman"/>
          <w:sz w:val="28"/>
          <w:szCs w:val="28"/>
          <w:lang w:val="ru-RU"/>
        </w:rPr>
        <w:t>підвищує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безпеку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учасників</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правомірність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дослідницьких</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дій</w:t>
      </w:r>
      <w:proofErr w:type="spellEnd"/>
      <w:r w:rsidR="00577A45" w:rsidRPr="00577A45">
        <w:rPr>
          <w:rFonts w:ascii="Times New Roman" w:eastAsia="Calibri" w:hAnsi="Times New Roman" w:cs="Times New Roman"/>
          <w:sz w:val="28"/>
          <w:szCs w:val="28"/>
          <w:lang w:val="ru-RU"/>
        </w:rPr>
        <w:t xml:space="preserve"> [29]</w:t>
      </w:r>
      <w:r w:rsidRPr="0084769A">
        <w:rPr>
          <w:rFonts w:ascii="Times New Roman" w:eastAsia="Calibri" w:hAnsi="Times New Roman" w:cs="Times New Roman"/>
          <w:sz w:val="28"/>
          <w:szCs w:val="28"/>
          <w:lang w:val="ru-RU"/>
        </w:rPr>
        <w:t>.</w:t>
      </w:r>
    </w:p>
    <w:p w14:paraId="74672A94" w14:textId="77777777" w:rsidR="0084769A" w:rsidRPr="0084769A" w:rsidRDefault="0084769A"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4769A">
        <w:rPr>
          <w:rFonts w:ascii="Times New Roman" w:eastAsia="Calibri" w:hAnsi="Times New Roman" w:cs="Times New Roman"/>
          <w:sz w:val="28"/>
          <w:szCs w:val="28"/>
          <w:lang w:val="ru-RU"/>
        </w:rPr>
        <w:t>Етичний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нагляд</w:t>
      </w:r>
      <w:proofErr w:type="spellEnd"/>
      <w:r w:rsidRPr="0084769A">
        <w:rPr>
          <w:rFonts w:ascii="Times New Roman" w:eastAsia="Calibri" w:hAnsi="Times New Roman" w:cs="Times New Roman"/>
          <w:sz w:val="28"/>
          <w:szCs w:val="28"/>
          <w:lang w:val="ru-RU"/>
        </w:rPr>
        <w:t xml:space="preserve"> над проектом </w:t>
      </w:r>
      <w:proofErr w:type="spellStart"/>
      <w:r w:rsidRPr="0084769A">
        <w:rPr>
          <w:rFonts w:ascii="Times New Roman" w:eastAsia="Calibri" w:hAnsi="Times New Roman" w:cs="Times New Roman"/>
          <w:sz w:val="28"/>
          <w:szCs w:val="28"/>
          <w:lang w:val="ru-RU"/>
        </w:rPr>
        <w:t>включає</w:t>
      </w:r>
      <w:proofErr w:type="spellEnd"/>
      <w:r w:rsidRPr="0084769A">
        <w:rPr>
          <w:rFonts w:ascii="Times New Roman" w:eastAsia="Calibri" w:hAnsi="Times New Roman" w:cs="Times New Roman"/>
          <w:sz w:val="28"/>
          <w:szCs w:val="28"/>
          <w:lang w:val="ru-RU"/>
        </w:rPr>
        <w:t xml:space="preserve"> не </w:t>
      </w:r>
      <w:proofErr w:type="spellStart"/>
      <w:r w:rsidRPr="0084769A">
        <w:rPr>
          <w:rFonts w:ascii="Times New Roman" w:eastAsia="Calibri" w:hAnsi="Times New Roman" w:cs="Times New Roman"/>
          <w:sz w:val="28"/>
          <w:szCs w:val="28"/>
          <w:lang w:val="ru-RU"/>
        </w:rPr>
        <w:t>лише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початкову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експертизу</w:t>
      </w:r>
      <w:proofErr w:type="spellEnd"/>
      <w:r w:rsidRPr="0084769A">
        <w:rPr>
          <w:rFonts w:ascii="Times New Roman" w:eastAsia="Calibri" w:hAnsi="Times New Roman" w:cs="Times New Roman"/>
          <w:sz w:val="28"/>
          <w:szCs w:val="28"/>
          <w:lang w:val="ru-RU"/>
        </w:rPr>
        <w:t xml:space="preserve"> IRB (</w:t>
      </w:r>
      <w:proofErr w:type="spellStart"/>
      <w:r w:rsidRPr="0084769A">
        <w:rPr>
          <w:rFonts w:ascii="Times New Roman" w:eastAsia="Calibri" w:hAnsi="Times New Roman" w:cs="Times New Roman"/>
          <w:sz w:val="28"/>
          <w:szCs w:val="28"/>
          <w:lang w:val="ru-RU"/>
        </w:rPr>
        <w:t>або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еквіваленту</w:t>
      </w:r>
      <w:proofErr w:type="spellEnd"/>
      <w:r w:rsidRPr="0084769A">
        <w:rPr>
          <w:rFonts w:ascii="Times New Roman" w:eastAsia="Calibri" w:hAnsi="Times New Roman" w:cs="Times New Roman"/>
          <w:sz w:val="28"/>
          <w:szCs w:val="28"/>
          <w:lang w:val="ru-RU"/>
        </w:rPr>
        <w:t xml:space="preserve">), а й </w:t>
      </w:r>
      <w:proofErr w:type="spellStart"/>
      <w:r w:rsidRPr="0084769A">
        <w:rPr>
          <w:rFonts w:ascii="Times New Roman" w:eastAsia="Calibri" w:hAnsi="Times New Roman" w:cs="Times New Roman"/>
          <w:sz w:val="28"/>
          <w:szCs w:val="28"/>
          <w:lang w:val="ru-RU"/>
        </w:rPr>
        <w:t>постійний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моніторинг</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w:t>
      </w:r>
      <w:proofErr w:type="spellEnd"/>
      <w:r w:rsidRPr="0084769A">
        <w:rPr>
          <w:rFonts w:ascii="Times New Roman" w:eastAsia="Calibri" w:hAnsi="Times New Roman" w:cs="Times New Roman"/>
          <w:sz w:val="28"/>
          <w:szCs w:val="28"/>
          <w:lang w:val="ru-RU"/>
        </w:rPr>
        <w:t xml:space="preserve"> час </w:t>
      </w:r>
      <w:proofErr w:type="spellStart"/>
      <w:r w:rsidRPr="0084769A">
        <w:rPr>
          <w:rFonts w:ascii="Times New Roman" w:eastAsia="Calibri" w:hAnsi="Times New Roman" w:cs="Times New Roman"/>
          <w:sz w:val="28"/>
          <w:szCs w:val="28"/>
          <w:lang w:val="ru-RU"/>
        </w:rPr>
        <w:t>виконання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хвиль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дослідження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Регулярні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внутрішні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аудити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збір</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аналіз</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скарг</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зауважень</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учасників</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партнерів</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оновлення</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інформації</w:t>
      </w:r>
      <w:proofErr w:type="spellEnd"/>
      <w:r w:rsidRPr="0084769A">
        <w:rPr>
          <w:rFonts w:ascii="Times New Roman" w:eastAsia="Calibri" w:hAnsi="Times New Roman" w:cs="Times New Roman"/>
          <w:sz w:val="28"/>
          <w:szCs w:val="28"/>
          <w:lang w:val="ru-RU"/>
        </w:rPr>
        <w:t xml:space="preserve"> про </w:t>
      </w:r>
      <w:proofErr w:type="spellStart"/>
      <w:r w:rsidRPr="0084769A">
        <w:rPr>
          <w:rFonts w:ascii="Times New Roman" w:eastAsia="Calibri" w:hAnsi="Times New Roman" w:cs="Times New Roman"/>
          <w:sz w:val="28"/>
          <w:szCs w:val="28"/>
          <w:lang w:val="ru-RU"/>
        </w:rPr>
        <w:t>ризики</w:t>
      </w:r>
      <w:proofErr w:type="spellEnd"/>
      <w:r w:rsidRPr="0084769A">
        <w:rPr>
          <w:rFonts w:ascii="Times New Roman" w:eastAsia="Calibri" w:hAnsi="Times New Roman" w:cs="Times New Roman"/>
          <w:sz w:val="28"/>
          <w:szCs w:val="28"/>
          <w:lang w:val="ru-RU"/>
        </w:rPr>
        <w:t xml:space="preserve"> у </w:t>
      </w:r>
      <w:proofErr w:type="spellStart"/>
      <w:r w:rsidRPr="0084769A">
        <w:rPr>
          <w:rFonts w:ascii="Times New Roman" w:eastAsia="Calibri" w:hAnsi="Times New Roman" w:cs="Times New Roman"/>
          <w:sz w:val="28"/>
          <w:szCs w:val="28"/>
          <w:lang w:val="ru-RU"/>
        </w:rPr>
        <w:t>зв’язку</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зі</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змінами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lastRenderedPageBreak/>
        <w:t>платформи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соціального</w:t>
      </w:r>
      <w:proofErr w:type="spellEnd"/>
      <w:r w:rsidRPr="0084769A">
        <w:rPr>
          <w:rFonts w:ascii="Times New Roman" w:eastAsia="Calibri" w:hAnsi="Times New Roman" w:cs="Times New Roman"/>
          <w:sz w:val="28"/>
          <w:szCs w:val="28"/>
          <w:lang w:val="ru-RU"/>
        </w:rPr>
        <w:t xml:space="preserve"> контексту </w:t>
      </w:r>
      <w:r>
        <w:rPr>
          <w:rFonts w:ascii="Times New Roman" w:eastAsia="Calibri" w:hAnsi="Times New Roman" w:cs="Times New Roman"/>
          <w:sz w:val="28"/>
          <w:szCs w:val="28"/>
          <w:lang w:val="ru-RU"/>
        </w:rPr>
        <w:t>-</w:t>
      </w:r>
      <w:r w:rsidRPr="0084769A">
        <w:rPr>
          <w:rFonts w:ascii="Times New Roman" w:eastAsia="Calibri" w:hAnsi="Times New Roman" w:cs="Times New Roman"/>
          <w:sz w:val="28"/>
          <w:szCs w:val="28"/>
          <w:lang w:val="ru-RU"/>
        </w:rPr>
        <w:t xml:space="preserve"> все </w:t>
      </w:r>
      <w:proofErr w:type="spellStart"/>
      <w:r w:rsidRPr="0084769A">
        <w:rPr>
          <w:rFonts w:ascii="Times New Roman" w:eastAsia="Calibri" w:hAnsi="Times New Roman" w:cs="Times New Roman"/>
          <w:sz w:val="28"/>
          <w:szCs w:val="28"/>
          <w:lang w:val="ru-RU"/>
        </w:rPr>
        <w:t>це</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частина</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відповідального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наукового</w:t>
      </w:r>
      <w:proofErr w:type="spellEnd"/>
      <w:r w:rsidRPr="0084769A">
        <w:rPr>
          <w:rFonts w:ascii="Times New Roman" w:eastAsia="Calibri" w:hAnsi="Times New Roman" w:cs="Times New Roman"/>
          <w:sz w:val="28"/>
          <w:szCs w:val="28"/>
          <w:lang w:val="ru-RU"/>
        </w:rPr>
        <w:t xml:space="preserve"> менеджменту. </w:t>
      </w:r>
      <w:proofErr w:type="spellStart"/>
      <w:r w:rsidRPr="0084769A">
        <w:rPr>
          <w:rFonts w:ascii="Times New Roman" w:eastAsia="Calibri" w:hAnsi="Times New Roman" w:cs="Times New Roman"/>
          <w:sz w:val="28"/>
          <w:szCs w:val="28"/>
          <w:lang w:val="ru-RU"/>
        </w:rPr>
        <w:t>Такий</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підхід</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дозволяє</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своєчасно</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коригувати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процедури</w:t>
      </w:r>
      <w:proofErr w:type="spellEnd"/>
      <w:r w:rsidRPr="0084769A">
        <w:rPr>
          <w:rFonts w:ascii="Times New Roman" w:eastAsia="Calibri" w:hAnsi="Times New Roman" w:cs="Times New Roman"/>
          <w:sz w:val="28"/>
          <w:szCs w:val="28"/>
          <w:lang w:val="ru-RU"/>
        </w:rPr>
        <w:t xml:space="preserve"> і </w:t>
      </w:r>
      <w:proofErr w:type="spellStart"/>
      <w:r w:rsidRPr="0084769A">
        <w:rPr>
          <w:rFonts w:ascii="Times New Roman" w:eastAsia="Calibri" w:hAnsi="Times New Roman" w:cs="Times New Roman"/>
          <w:sz w:val="28"/>
          <w:szCs w:val="28"/>
          <w:lang w:val="ru-RU"/>
        </w:rPr>
        <w:t>підтримувати</w:t>
      </w:r>
      <w:proofErr w:type="spellEnd"/>
      <w:r w:rsidRPr="0084769A">
        <w:rPr>
          <w:rFonts w:ascii="Times New Roman" w:eastAsia="Calibri" w:hAnsi="Times New Roman" w:cs="Times New Roman"/>
          <w:sz w:val="28"/>
          <w:szCs w:val="28"/>
          <w:lang w:val="ru-RU"/>
        </w:rPr>
        <w:t xml:space="preserve"> </w:t>
      </w:r>
      <w:proofErr w:type="spellStart"/>
      <w:r w:rsidRPr="0084769A">
        <w:rPr>
          <w:rFonts w:ascii="Times New Roman" w:eastAsia="Calibri" w:hAnsi="Times New Roman" w:cs="Times New Roman"/>
          <w:sz w:val="28"/>
          <w:szCs w:val="28"/>
          <w:lang w:val="ru-RU"/>
        </w:rPr>
        <w:t>ети</w:t>
      </w:r>
      <w:r>
        <w:rPr>
          <w:rFonts w:ascii="Times New Roman" w:eastAsia="Calibri" w:hAnsi="Times New Roman" w:cs="Times New Roman"/>
          <w:sz w:val="28"/>
          <w:szCs w:val="28"/>
          <w:lang w:val="ru-RU"/>
        </w:rPr>
        <w:t>чний</w:t>
      </w:r>
      <w:proofErr w:type="spellEnd"/>
      <w:r>
        <w:rPr>
          <w:rFonts w:ascii="Times New Roman" w:eastAsia="Calibri" w:hAnsi="Times New Roman" w:cs="Times New Roman"/>
          <w:sz w:val="28"/>
          <w:szCs w:val="28"/>
          <w:lang w:val="ru-RU"/>
        </w:rPr>
        <w:t xml:space="preserve"> стандарт на </w:t>
      </w:r>
      <w:proofErr w:type="spellStart"/>
      <w:r>
        <w:rPr>
          <w:rFonts w:ascii="Times New Roman" w:eastAsia="Calibri" w:hAnsi="Times New Roman" w:cs="Times New Roman"/>
          <w:sz w:val="28"/>
          <w:szCs w:val="28"/>
          <w:lang w:val="ru-RU"/>
        </w:rPr>
        <w:t>всіх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етапах</w:t>
      </w:r>
      <w:proofErr w:type="spellEnd"/>
      <w:r w:rsidR="00577A45" w:rsidRPr="00577A45">
        <w:rPr>
          <w:rFonts w:ascii="Times New Roman" w:eastAsia="Calibri" w:hAnsi="Times New Roman" w:cs="Times New Roman"/>
          <w:sz w:val="28"/>
          <w:szCs w:val="28"/>
          <w:lang w:val="ru-RU"/>
        </w:rPr>
        <w:t xml:space="preserve"> [30]</w:t>
      </w:r>
      <w:r>
        <w:rPr>
          <w:rFonts w:ascii="Times New Roman" w:eastAsia="Calibri" w:hAnsi="Times New Roman" w:cs="Times New Roman"/>
          <w:sz w:val="28"/>
          <w:szCs w:val="28"/>
          <w:lang w:val="ru-RU"/>
        </w:rPr>
        <w:t>.</w:t>
      </w:r>
    </w:p>
    <w:p w14:paraId="34D9561E" w14:textId="77777777" w:rsidR="0084769A" w:rsidRPr="004E5676" w:rsidRDefault="00577A45" w:rsidP="0084769A">
      <w:pPr>
        <w:spacing w:after="160" w:line="360" w:lineRule="auto"/>
        <w:ind w:firstLine="709"/>
        <w:contextualSpacing/>
        <w:jc w:val="both"/>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Отже</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якісний</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інструментарій</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дослідження</w:t>
      </w:r>
      <w:proofErr w:type="spellEnd"/>
      <w:r w:rsidR="0084769A" w:rsidRPr="0084769A">
        <w:rPr>
          <w:rFonts w:ascii="Times New Roman" w:eastAsia="Calibri" w:hAnsi="Times New Roman" w:cs="Times New Roman"/>
          <w:sz w:val="28"/>
          <w:szCs w:val="28"/>
          <w:lang w:val="ru-RU"/>
        </w:rPr>
        <w:t xml:space="preserve"> </w:t>
      </w:r>
      <w:r w:rsidR="0084769A">
        <w:rPr>
          <w:rFonts w:ascii="Times New Roman" w:eastAsia="Calibri" w:hAnsi="Times New Roman" w:cs="Times New Roman"/>
          <w:sz w:val="28"/>
          <w:szCs w:val="28"/>
          <w:lang w:val="ru-RU"/>
        </w:rPr>
        <w:t>-</w:t>
      </w:r>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це</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синергія</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валідної</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анкети</w:t>
      </w:r>
      <w:proofErr w:type="spellEnd"/>
      <w:r w:rsidR="0084769A" w:rsidRPr="0084769A">
        <w:rPr>
          <w:rFonts w:ascii="Times New Roman" w:eastAsia="Calibri" w:hAnsi="Times New Roman" w:cs="Times New Roman"/>
          <w:sz w:val="28"/>
          <w:szCs w:val="28"/>
          <w:lang w:val="ru-RU"/>
        </w:rPr>
        <w:t>, системного контент-</w:t>
      </w:r>
      <w:proofErr w:type="spellStart"/>
      <w:r w:rsidR="0084769A" w:rsidRPr="0084769A">
        <w:rPr>
          <w:rFonts w:ascii="Times New Roman" w:eastAsia="Calibri" w:hAnsi="Times New Roman" w:cs="Times New Roman"/>
          <w:sz w:val="28"/>
          <w:szCs w:val="28"/>
          <w:lang w:val="ru-RU"/>
        </w:rPr>
        <w:t>аналізу</w:t>
      </w:r>
      <w:proofErr w:type="spellEnd"/>
      <w:r w:rsidR="0084769A" w:rsidRPr="0084769A">
        <w:rPr>
          <w:rFonts w:ascii="Times New Roman" w:eastAsia="Calibri" w:hAnsi="Times New Roman" w:cs="Times New Roman"/>
          <w:sz w:val="28"/>
          <w:szCs w:val="28"/>
          <w:lang w:val="ru-RU"/>
        </w:rPr>
        <w:t xml:space="preserve"> та </w:t>
      </w:r>
      <w:proofErr w:type="spellStart"/>
      <w:r w:rsidR="0084769A" w:rsidRPr="0084769A">
        <w:rPr>
          <w:rFonts w:ascii="Times New Roman" w:eastAsia="Calibri" w:hAnsi="Times New Roman" w:cs="Times New Roman"/>
          <w:sz w:val="28"/>
          <w:szCs w:val="28"/>
          <w:lang w:val="ru-RU"/>
        </w:rPr>
        <w:t>глибоких</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інтерв’ю</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укладена</w:t>
      </w:r>
      <w:proofErr w:type="spellEnd"/>
      <w:r w:rsidR="0084769A" w:rsidRPr="0084769A">
        <w:rPr>
          <w:rFonts w:ascii="Times New Roman" w:eastAsia="Calibri" w:hAnsi="Times New Roman" w:cs="Times New Roman"/>
          <w:sz w:val="28"/>
          <w:szCs w:val="28"/>
          <w:lang w:val="ru-RU"/>
        </w:rPr>
        <w:t xml:space="preserve"> у </w:t>
      </w:r>
      <w:proofErr w:type="spellStart"/>
      <w:r w:rsidR="0084769A" w:rsidRPr="0084769A">
        <w:rPr>
          <w:rFonts w:ascii="Times New Roman" w:eastAsia="Calibri" w:hAnsi="Times New Roman" w:cs="Times New Roman"/>
          <w:sz w:val="28"/>
          <w:szCs w:val="28"/>
          <w:lang w:val="ru-RU"/>
        </w:rPr>
        <w:t>строгі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етичні</w:t>
      </w:r>
      <w:proofErr w:type="spellEnd"/>
      <w:r w:rsidR="0084769A" w:rsidRPr="0084769A">
        <w:rPr>
          <w:rFonts w:ascii="Times New Roman" w:eastAsia="Calibri" w:hAnsi="Times New Roman" w:cs="Times New Roman"/>
          <w:sz w:val="28"/>
          <w:szCs w:val="28"/>
          <w:lang w:val="ru-RU"/>
        </w:rPr>
        <w:t xml:space="preserve"> рамки. </w:t>
      </w:r>
      <w:proofErr w:type="spellStart"/>
      <w:r w:rsidR="0084769A" w:rsidRPr="0084769A">
        <w:rPr>
          <w:rFonts w:ascii="Times New Roman" w:eastAsia="Calibri" w:hAnsi="Times New Roman" w:cs="Times New Roman"/>
          <w:sz w:val="28"/>
          <w:szCs w:val="28"/>
          <w:lang w:val="ru-RU"/>
        </w:rPr>
        <w:t>Кожен</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інструмент</w:t>
      </w:r>
      <w:proofErr w:type="spellEnd"/>
      <w:r w:rsidR="0084769A" w:rsidRPr="0084769A">
        <w:rPr>
          <w:rFonts w:ascii="Times New Roman" w:eastAsia="Calibri" w:hAnsi="Times New Roman" w:cs="Times New Roman"/>
          <w:sz w:val="28"/>
          <w:szCs w:val="28"/>
          <w:lang w:val="ru-RU"/>
        </w:rPr>
        <w:t xml:space="preserve"> вносить у </w:t>
      </w:r>
      <w:proofErr w:type="spellStart"/>
      <w:r w:rsidR="0084769A" w:rsidRPr="0084769A">
        <w:rPr>
          <w:rFonts w:ascii="Times New Roman" w:eastAsia="Calibri" w:hAnsi="Times New Roman" w:cs="Times New Roman"/>
          <w:sz w:val="28"/>
          <w:szCs w:val="28"/>
          <w:lang w:val="ru-RU"/>
        </w:rPr>
        <w:t>розуміння</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процесу</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соціалізації</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підлітків</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власний</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вимір</w:t>
      </w:r>
      <w:proofErr w:type="spellEnd"/>
      <w:r w:rsidR="0084769A" w:rsidRPr="0084769A">
        <w:rPr>
          <w:rFonts w:ascii="Times New Roman" w:eastAsia="Calibri" w:hAnsi="Times New Roman" w:cs="Times New Roman"/>
          <w:sz w:val="28"/>
          <w:szCs w:val="28"/>
          <w:lang w:val="ru-RU"/>
        </w:rPr>
        <w:t xml:space="preserve">: анкета </w:t>
      </w:r>
      <w:proofErr w:type="spellStart"/>
      <w:r w:rsidR="0084769A" w:rsidRPr="0084769A">
        <w:rPr>
          <w:rFonts w:ascii="Times New Roman" w:eastAsia="Calibri" w:hAnsi="Times New Roman" w:cs="Times New Roman"/>
          <w:sz w:val="28"/>
          <w:szCs w:val="28"/>
          <w:lang w:val="ru-RU"/>
        </w:rPr>
        <w:t>дає</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порівнянні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показники</w:t>
      </w:r>
      <w:proofErr w:type="spellEnd"/>
      <w:r w:rsidR="0084769A" w:rsidRPr="0084769A">
        <w:rPr>
          <w:rFonts w:ascii="Times New Roman" w:eastAsia="Calibri" w:hAnsi="Times New Roman" w:cs="Times New Roman"/>
          <w:sz w:val="28"/>
          <w:szCs w:val="28"/>
          <w:lang w:val="ru-RU"/>
        </w:rPr>
        <w:t xml:space="preserve"> на </w:t>
      </w:r>
      <w:proofErr w:type="spellStart"/>
      <w:r w:rsidR="0084769A" w:rsidRPr="0084769A">
        <w:rPr>
          <w:rFonts w:ascii="Times New Roman" w:eastAsia="Calibri" w:hAnsi="Times New Roman" w:cs="Times New Roman"/>
          <w:sz w:val="28"/>
          <w:szCs w:val="28"/>
          <w:lang w:val="ru-RU"/>
        </w:rPr>
        <w:t>рівні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популяції</w:t>
      </w:r>
      <w:proofErr w:type="spellEnd"/>
      <w:r w:rsidR="0084769A" w:rsidRPr="0084769A">
        <w:rPr>
          <w:rFonts w:ascii="Times New Roman" w:eastAsia="Calibri" w:hAnsi="Times New Roman" w:cs="Times New Roman"/>
          <w:sz w:val="28"/>
          <w:szCs w:val="28"/>
          <w:lang w:val="ru-RU"/>
        </w:rPr>
        <w:t>, контент-</w:t>
      </w:r>
      <w:proofErr w:type="spellStart"/>
      <w:r w:rsidR="0084769A" w:rsidRPr="0084769A">
        <w:rPr>
          <w:rFonts w:ascii="Times New Roman" w:eastAsia="Calibri" w:hAnsi="Times New Roman" w:cs="Times New Roman"/>
          <w:sz w:val="28"/>
          <w:szCs w:val="28"/>
          <w:lang w:val="ru-RU"/>
        </w:rPr>
        <w:t>аналіз</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виявляє</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смислові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патерни</w:t>
      </w:r>
      <w:proofErr w:type="spellEnd"/>
      <w:r w:rsidR="0084769A" w:rsidRPr="0084769A">
        <w:rPr>
          <w:rFonts w:ascii="Times New Roman" w:eastAsia="Calibri" w:hAnsi="Times New Roman" w:cs="Times New Roman"/>
          <w:sz w:val="28"/>
          <w:szCs w:val="28"/>
          <w:lang w:val="ru-RU"/>
        </w:rPr>
        <w:t xml:space="preserve"> у </w:t>
      </w:r>
      <w:proofErr w:type="spellStart"/>
      <w:r w:rsidR="0084769A" w:rsidRPr="0084769A">
        <w:rPr>
          <w:rFonts w:ascii="Times New Roman" w:eastAsia="Calibri" w:hAnsi="Times New Roman" w:cs="Times New Roman"/>
          <w:sz w:val="28"/>
          <w:szCs w:val="28"/>
          <w:lang w:val="ru-RU"/>
        </w:rPr>
        <w:t>медіапросторі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інтерв’ю</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розкриває</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індивідуальні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стратегії</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інтерпретації</w:t>
      </w:r>
      <w:proofErr w:type="spellEnd"/>
      <w:r w:rsidR="0084769A" w:rsidRPr="0084769A">
        <w:rPr>
          <w:rFonts w:ascii="Times New Roman" w:eastAsia="Calibri" w:hAnsi="Times New Roman" w:cs="Times New Roman"/>
          <w:sz w:val="28"/>
          <w:szCs w:val="28"/>
          <w:lang w:val="ru-RU"/>
        </w:rPr>
        <w:t xml:space="preserve"> і </w:t>
      </w:r>
      <w:proofErr w:type="spellStart"/>
      <w:r w:rsidR="0084769A" w:rsidRPr="0084769A">
        <w:rPr>
          <w:rFonts w:ascii="Times New Roman" w:eastAsia="Calibri" w:hAnsi="Times New Roman" w:cs="Times New Roman"/>
          <w:sz w:val="28"/>
          <w:szCs w:val="28"/>
          <w:lang w:val="ru-RU"/>
        </w:rPr>
        <w:t>використання</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медіа</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Етична</w:t>
      </w:r>
      <w:proofErr w:type="spellEnd"/>
      <w:r w:rsidR="0084769A" w:rsidRPr="0084769A">
        <w:rPr>
          <w:rFonts w:ascii="Times New Roman" w:eastAsia="Calibri" w:hAnsi="Times New Roman" w:cs="Times New Roman"/>
          <w:sz w:val="28"/>
          <w:szCs w:val="28"/>
          <w:lang w:val="ru-RU"/>
        </w:rPr>
        <w:t xml:space="preserve"> практика й </w:t>
      </w:r>
      <w:proofErr w:type="spellStart"/>
      <w:r w:rsidR="0084769A" w:rsidRPr="0084769A">
        <w:rPr>
          <w:rFonts w:ascii="Times New Roman" w:eastAsia="Calibri" w:hAnsi="Times New Roman" w:cs="Times New Roman"/>
          <w:sz w:val="28"/>
          <w:szCs w:val="28"/>
          <w:lang w:val="ru-RU"/>
        </w:rPr>
        <w:t>професійний</w:t>
      </w:r>
      <w:proofErr w:type="spellEnd"/>
      <w:r w:rsidR="0084769A" w:rsidRPr="0084769A">
        <w:rPr>
          <w:rFonts w:ascii="Times New Roman" w:eastAsia="Calibri" w:hAnsi="Times New Roman" w:cs="Times New Roman"/>
          <w:sz w:val="28"/>
          <w:szCs w:val="28"/>
          <w:lang w:val="ru-RU"/>
        </w:rPr>
        <w:t xml:space="preserve"> менеджмент </w:t>
      </w:r>
      <w:proofErr w:type="spellStart"/>
      <w:r w:rsidR="0084769A" w:rsidRPr="0084769A">
        <w:rPr>
          <w:rFonts w:ascii="Times New Roman" w:eastAsia="Calibri" w:hAnsi="Times New Roman" w:cs="Times New Roman"/>
          <w:sz w:val="28"/>
          <w:szCs w:val="28"/>
          <w:lang w:val="ru-RU"/>
        </w:rPr>
        <w:t>проєкту</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забезпечують</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щоб</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ці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дані</w:t>
      </w:r>
      <w:proofErr w:type="spellEnd"/>
      <w:r w:rsidR="0084769A" w:rsidRPr="0084769A">
        <w:rPr>
          <w:rFonts w:ascii="Times New Roman" w:eastAsia="Calibri" w:hAnsi="Times New Roman" w:cs="Times New Roman"/>
          <w:sz w:val="28"/>
          <w:szCs w:val="28"/>
          <w:lang w:val="ru-RU"/>
        </w:rPr>
        <w:t xml:space="preserve"> були </w:t>
      </w:r>
      <w:proofErr w:type="spellStart"/>
      <w:r w:rsidR="0084769A" w:rsidRPr="0084769A">
        <w:rPr>
          <w:rFonts w:ascii="Times New Roman" w:eastAsia="Calibri" w:hAnsi="Times New Roman" w:cs="Times New Roman"/>
          <w:sz w:val="28"/>
          <w:szCs w:val="28"/>
          <w:lang w:val="ru-RU"/>
        </w:rPr>
        <w:t>зібрані</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відповідально</w:t>
      </w:r>
      <w:proofErr w:type="spellEnd"/>
      <w:r w:rsidR="0084769A" w:rsidRPr="0084769A">
        <w:rPr>
          <w:rFonts w:ascii="Times New Roman" w:eastAsia="Calibri" w:hAnsi="Times New Roman" w:cs="Times New Roman"/>
          <w:sz w:val="28"/>
          <w:szCs w:val="28"/>
          <w:lang w:val="ru-RU"/>
        </w:rPr>
        <w:t xml:space="preserve"> і </w:t>
      </w:r>
      <w:proofErr w:type="spellStart"/>
      <w:r w:rsidR="0084769A" w:rsidRPr="0084769A">
        <w:rPr>
          <w:rFonts w:ascii="Times New Roman" w:eastAsia="Calibri" w:hAnsi="Times New Roman" w:cs="Times New Roman"/>
          <w:sz w:val="28"/>
          <w:szCs w:val="28"/>
          <w:lang w:val="ru-RU"/>
        </w:rPr>
        <w:t>придатні</w:t>
      </w:r>
      <w:proofErr w:type="spellEnd"/>
      <w:r w:rsidR="0084769A" w:rsidRPr="0084769A">
        <w:rPr>
          <w:rFonts w:ascii="Times New Roman" w:eastAsia="Calibri" w:hAnsi="Times New Roman" w:cs="Times New Roman"/>
          <w:sz w:val="28"/>
          <w:szCs w:val="28"/>
          <w:lang w:val="ru-RU"/>
        </w:rPr>
        <w:t xml:space="preserve"> для </w:t>
      </w:r>
      <w:proofErr w:type="spellStart"/>
      <w:r w:rsidR="0084769A" w:rsidRPr="0084769A">
        <w:rPr>
          <w:rFonts w:ascii="Times New Roman" w:eastAsia="Calibri" w:hAnsi="Times New Roman" w:cs="Times New Roman"/>
          <w:sz w:val="28"/>
          <w:szCs w:val="28"/>
          <w:lang w:val="ru-RU"/>
        </w:rPr>
        <w:t>розробки</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освітніх</w:t>
      </w:r>
      <w:proofErr w:type="spellEnd"/>
      <w:r w:rsidR="0084769A" w:rsidRPr="0084769A">
        <w:rPr>
          <w:rFonts w:ascii="Times New Roman" w:eastAsia="Calibri" w:hAnsi="Times New Roman" w:cs="Times New Roman"/>
          <w:sz w:val="28"/>
          <w:szCs w:val="28"/>
          <w:lang w:val="ru-RU"/>
        </w:rPr>
        <w:t xml:space="preserve"> і </w:t>
      </w:r>
      <w:proofErr w:type="spellStart"/>
      <w:r w:rsidR="0084769A" w:rsidRPr="0084769A">
        <w:rPr>
          <w:rFonts w:ascii="Times New Roman" w:eastAsia="Calibri" w:hAnsi="Times New Roman" w:cs="Times New Roman"/>
          <w:sz w:val="28"/>
          <w:szCs w:val="28"/>
          <w:lang w:val="ru-RU"/>
        </w:rPr>
        <w:t>політичних</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рекомендацій</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щодо</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безпечної</w:t>
      </w:r>
      <w:proofErr w:type="spellEnd"/>
      <w:r w:rsidR="0084769A" w:rsidRPr="0084769A">
        <w:rPr>
          <w:rFonts w:ascii="Times New Roman" w:eastAsia="Calibri" w:hAnsi="Times New Roman" w:cs="Times New Roman"/>
          <w:sz w:val="28"/>
          <w:szCs w:val="28"/>
          <w:lang w:val="ru-RU"/>
        </w:rPr>
        <w:t xml:space="preserve"> й </w:t>
      </w:r>
      <w:proofErr w:type="spellStart"/>
      <w:r w:rsidR="0084769A" w:rsidRPr="0084769A">
        <w:rPr>
          <w:rFonts w:ascii="Times New Roman" w:eastAsia="Calibri" w:hAnsi="Times New Roman" w:cs="Times New Roman"/>
          <w:sz w:val="28"/>
          <w:szCs w:val="28"/>
          <w:lang w:val="ru-RU"/>
        </w:rPr>
        <w:t>продуктивної</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соціалізації</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підлітків</w:t>
      </w:r>
      <w:proofErr w:type="spellEnd"/>
      <w:r w:rsidR="0084769A" w:rsidRPr="0084769A">
        <w:rPr>
          <w:rFonts w:ascii="Times New Roman" w:eastAsia="Calibri" w:hAnsi="Times New Roman" w:cs="Times New Roman"/>
          <w:sz w:val="28"/>
          <w:szCs w:val="28"/>
          <w:lang w:val="ru-RU"/>
        </w:rPr>
        <w:t xml:space="preserve"> у </w:t>
      </w:r>
      <w:proofErr w:type="spellStart"/>
      <w:r w:rsidR="0084769A" w:rsidRPr="0084769A">
        <w:rPr>
          <w:rFonts w:ascii="Times New Roman" w:eastAsia="Calibri" w:hAnsi="Times New Roman" w:cs="Times New Roman"/>
          <w:sz w:val="28"/>
          <w:szCs w:val="28"/>
          <w:lang w:val="ru-RU"/>
        </w:rPr>
        <w:t>цифрову</w:t>
      </w:r>
      <w:proofErr w:type="spellEnd"/>
      <w:r w:rsidR="0084769A" w:rsidRPr="0084769A">
        <w:rPr>
          <w:rFonts w:ascii="Times New Roman" w:eastAsia="Calibri" w:hAnsi="Times New Roman" w:cs="Times New Roman"/>
          <w:sz w:val="28"/>
          <w:szCs w:val="28"/>
          <w:lang w:val="ru-RU"/>
        </w:rPr>
        <w:t xml:space="preserve"> </w:t>
      </w:r>
      <w:proofErr w:type="spellStart"/>
      <w:r w:rsidR="0084769A" w:rsidRPr="0084769A">
        <w:rPr>
          <w:rFonts w:ascii="Times New Roman" w:eastAsia="Calibri" w:hAnsi="Times New Roman" w:cs="Times New Roman"/>
          <w:sz w:val="28"/>
          <w:szCs w:val="28"/>
          <w:lang w:val="ru-RU"/>
        </w:rPr>
        <w:t>епоху</w:t>
      </w:r>
      <w:proofErr w:type="spellEnd"/>
      <w:r w:rsidR="0084769A" w:rsidRPr="0084769A">
        <w:rPr>
          <w:rFonts w:ascii="Times New Roman" w:eastAsia="Calibri" w:hAnsi="Times New Roman" w:cs="Times New Roman"/>
          <w:sz w:val="28"/>
          <w:szCs w:val="28"/>
          <w:lang w:val="ru-RU"/>
        </w:rPr>
        <w:t>.</w:t>
      </w:r>
    </w:p>
    <w:p w14:paraId="10C99B89" w14:textId="77777777" w:rsidR="0084769A" w:rsidRDefault="0084769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21609A0F" w14:textId="77777777" w:rsidR="00E3564A" w:rsidRPr="004E5676" w:rsidRDefault="00E3564A" w:rsidP="00805A69">
      <w:pPr>
        <w:spacing w:after="160" w:line="360" w:lineRule="auto"/>
        <w:ind w:firstLine="709"/>
        <w:contextualSpacing/>
        <w:jc w:val="center"/>
        <w:rPr>
          <w:rFonts w:ascii="Times New Roman" w:eastAsia="Calibri" w:hAnsi="Times New Roman" w:cs="Times New Roman"/>
          <w:b/>
          <w:sz w:val="28"/>
          <w:szCs w:val="28"/>
        </w:rPr>
      </w:pPr>
      <w:r w:rsidRPr="004E5676">
        <w:rPr>
          <w:rFonts w:ascii="Times New Roman" w:eastAsia="Calibri" w:hAnsi="Times New Roman" w:cs="Times New Roman"/>
          <w:b/>
          <w:sz w:val="28"/>
          <w:szCs w:val="28"/>
        </w:rPr>
        <w:lastRenderedPageBreak/>
        <w:t xml:space="preserve">РОЗДІЛ 3. </w:t>
      </w:r>
      <w:r w:rsidRPr="00805A69">
        <w:rPr>
          <w:rFonts w:ascii="Times New Roman" w:eastAsia="Calibri" w:hAnsi="Times New Roman" w:cs="Times New Roman"/>
          <w:b/>
          <w:sz w:val="28"/>
          <w:szCs w:val="28"/>
        </w:rPr>
        <w:t>ЕМПІРИЧНЕ ДОСЛІДЖЕННЯ ВПЛИВУ ЗАСОБІВ МАСОВОЇ ІНФОРМАЦІЇ НА СОЦІАЛІЗАЦІЮ ПІДЛІТКІВ</w:t>
      </w:r>
    </w:p>
    <w:p w14:paraId="1202E946" w14:textId="77777777" w:rsidR="00805A69" w:rsidRPr="00902D65" w:rsidRDefault="00805A69" w:rsidP="00805A69">
      <w:pPr>
        <w:spacing w:after="160" w:line="360" w:lineRule="auto"/>
        <w:ind w:firstLine="709"/>
        <w:contextualSpacing/>
        <w:jc w:val="center"/>
        <w:rPr>
          <w:rFonts w:ascii="Times New Roman" w:eastAsia="Calibri" w:hAnsi="Times New Roman" w:cs="Times New Roman"/>
          <w:b/>
          <w:sz w:val="28"/>
          <w:szCs w:val="28"/>
        </w:rPr>
      </w:pPr>
    </w:p>
    <w:p w14:paraId="14BBE246" w14:textId="77777777" w:rsidR="00805A69" w:rsidRPr="00805A69" w:rsidRDefault="00E3564A" w:rsidP="00805A69">
      <w:pPr>
        <w:spacing w:after="160" w:line="360" w:lineRule="auto"/>
        <w:ind w:firstLine="709"/>
        <w:contextualSpacing/>
        <w:jc w:val="center"/>
        <w:rPr>
          <w:rFonts w:ascii="Times New Roman" w:eastAsia="Calibri" w:hAnsi="Times New Roman" w:cs="Times New Roman"/>
          <w:b/>
          <w:sz w:val="28"/>
          <w:szCs w:val="28"/>
          <w:lang w:val="ru-RU"/>
        </w:rPr>
      </w:pPr>
      <w:r w:rsidRPr="00805A69">
        <w:rPr>
          <w:rFonts w:ascii="Times New Roman" w:eastAsia="Calibri" w:hAnsi="Times New Roman" w:cs="Times New Roman"/>
          <w:b/>
          <w:sz w:val="28"/>
          <w:szCs w:val="28"/>
          <w:lang w:val="ru-RU"/>
        </w:rPr>
        <w:t xml:space="preserve">3.1. </w:t>
      </w:r>
      <w:proofErr w:type="spellStart"/>
      <w:r w:rsidRPr="00805A69">
        <w:rPr>
          <w:rFonts w:ascii="Times New Roman" w:eastAsia="Calibri" w:hAnsi="Times New Roman" w:cs="Times New Roman"/>
          <w:b/>
          <w:sz w:val="28"/>
          <w:szCs w:val="28"/>
          <w:lang w:val="ru-RU"/>
        </w:rPr>
        <w:t>Аналіз</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результатів</w:t>
      </w:r>
      <w:proofErr w:type="spellEnd"/>
      <w:r w:rsidRPr="00805A69">
        <w:rPr>
          <w:rFonts w:ascii="Times New Roman" w:eastAsia="Calibri" w:hAnsi="Times New Roman" w:cs="Times New Roman"/>
          <w:b/>
          <w:sz w:val="28"/>
          <w:szCs w:val="28"/>
          <w:lang w:val="ru-RU"/>
        </w:rPr>
        <w:t xml:space="preserve"> контент-</w:t>
      </w:r>
      <w:proofErr w:type="spellStart"/>
      <w:r w:rsidRPr="00805A69">
        <w:rPr>
          <w:rFonts w:ascii="Times New Roman" w:eastAsia="Calibri" w:hAnsi="Times New Roman" w:cs="Times New Roman"/>
          <w:b/>
          <w:sz w:val="28"/>
          <w:szCs w:val="28"/>
          <w:lang w:val="ru-RU"/>
        </w:rPr>
        <w:t>аналізу</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медіаконтенту</w:t>
      </w:r>
      <w:proofErr w:type="spellEnd"/>
      <w:r w:rsidRPr="00805A69">
        <w:rPr>
          <w:rFonts w:ascii="Times New Roman" w:eastAsia="Calibri" w:hAnsi="Times New Roman" w:cs="Times New Roman"/>
          <w:b/>
          <w:sz w:val="28"/>
          <w:szCs w:val="28"/>
          <w:lang w:val="ru-RU"/>
        </w:rPr>
        <w:t xml:space="preserve">, популярного </w:t>
      </w:r>
      <w:proofErr w:type="spellStart"/>
      <w:r w:rsidRPr="00805A69">
        <w:rPr>
          <w:rFonts w:ascii="Times New Roman" w:eastAsia="Calibri" w:hAnsi="Times New Roman" w:cs="Times New Roman"/>
          <w:b/>
          <w:sz w:val="28"/>
          <w:szCs w:val="28"/>
          <w:lang w:val="ru-RU"/>
        </w:rPr>
        <w:t>серед</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підлітків</w:t>
      </w:r>
      <w:proofErr w:type="spellEnd"/>
    </w:p>
    <w:p w14:paraId="06E4419E"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r w:rsidRPr="00805A69">
        <w:rPr>
          <w:rFonts w:ascii="Times New Roman" w:eastAsia="Calibri" w:hAnsi="Times New Roman" w:cs="Times New Roman"/>
          <w:sz w:val="28"/>
          <w:szCs w:val="28"/>
          <w:lang w:val="ru-RU"/>
        </w:rPr>
        <w:t xml:space="preserve">Перш </w:t>
      </w:r>
      <w:proofErr w:type="spellStart"/>
      <w:r w:rsidRPr="00805A69">
        <w:rPr>
          <w:rFonts w:ascii="Times New Roman" w:eastAsia="Calibri" w:hAnsi="Times New Roman" w:cs="Times New Roman"/>
          <w:sz w:val="28"/>
          <w:szCs w:val="28"/>
          <w:lang w:val="ru-RU"/>
        </w:rPr>
        <w:t>ніж</w:t>
      </w:r>
      <w:proofErr w:type="spellEnd"/>
      <w:r w:rsidRPr="00805A69">
        <w:rPr>
          <w:rFonts w:ascii="Times New Roman" w:eastAsia="Calibri" w:hAnsi="Times New Roman" w:cs="Times New Roman"/>
          <w:sz w:val="28"/>
          <w:szCs w:val="28"/>
          <w:lang w:val="ru-RU"/>
        </w:rPr>
        <w:t xml:space="preserve"> перейти до </w:t>
      </w:r>
      <w:proofErr w:type="spellStart"/>
      <w:r w:rsidRPr="00805A69">
        <w:rPr>
          <w:rFonts w:ascii="Times New Roman" w:eastAsia="Calibri" w:hAnsi="Times New Roman" w:cs="Times New Roman"/>
          <w:sz w:val="28"/>
          <w:szCs w:val="28"/>
          <w:lang w:val="ru-RU"/>
        </w:rPr>
        <w:t>інтерпретації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результатів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варто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зазначити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сам контент-</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в рамках </w:t>
      </w:r>
      <w:proofErr w:type="spellStart"/>
      <w:r w:rsidRPr="00805A69">
        <w:rPr>
          <w:rFonts w:ascii="Times New Roman" w:eastAsia="Calibri" w:hAnsi="Times New Roman" w:cs="Times New Roman"/>
          <w:sz w:val="28"/>
          <w:szCs w:val="28"/>
          <w:lang w:val="ru-RU"/>
        </w:rPr>
        <w:t>дослідження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підліткових</w:t>
      </w:r>
      <w:proofErr w:type="spellEnd"/>
      <w:r w:rsidRPr="00805A69">
        <w:rPr>
          <w:rFonts w:ascii="Times New Roman" w:eastAsia="Calibri" w:hAnsi="Times New Roman" w:cs="Times New Roman"/>
          <w:sz w:val="28"/>
          <w:szCs w:val="28"/>
          <w:lang w:val="ru-RU"/>
        </w:rPr>
        <w:t xml:space="preserve"> практик </w:t>
      </w:r>
      <w:proofErr w:type="spellStart"/>
      <w:r w:rsidRPr="00805A69">
        <w:rPr>
          <w:rFonts w:ascii="Times New Roman" w:eastAsia="Calibri" w:hAnsi="Times New Roman" w:cs="Times New Roman"/>
          <w:sz w:val="28"/>
          <w:szCs w:val="28"/>
          <w:lang w:val="ru-RU"/>
        </w:rPr>
        <w:t>передбачав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систематичне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кодування</w:t>
      </w:r>
      <w:proofErr w:type="spellEnd"/>
      <w:r w:rsidRPr="00805A69">
        <w:rPr>
          <w:rFonts w:ascii="Times New Roman" w:eastAsia="Calibri" w:hAnsi="Times New Roman" w:cs="Times New Roman"/>
          <w:sz w:val="28"/>
          <w:szCs w:val="28"/>
          <w:lang w:val="ru-RU"/>
        </w:rPr>
        <w:t xml:space="preserve"> великого корпусу </w:t>
      </w:r>
      <w:proofErr w:type="spellStart"/>
      <w:r w:rsidRPr="00805A69">
        <w:rPr>
          <w:rFonts w:ascii="Times New Roman" w:eastAsia="Calibri" w:hAnsi="Times New Roman" w:cs="Times New Roman"/>
          <w:sz w:val="28"/>
          <w:szCs w:val="28"/>
          <w:lang w:val="ru-RU"/>
        </w:rPr>
        <w:t>постів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відео</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публікацій</w:t>
      </w:r>
      <w:proofErr w:type="spellEnd"/>
      <w:r w:rsidRPr="00805A69">
        <w:rPr>
          <w:rFonts w:ascii="Times New Roman" w:eastAsia="Calibri" w:hAnsi="Times New Roman" w:cs="Times New Roman"/>
          <w:sz w:val="28"/>
          <w:szCs w:val="28"/>
          <w:lang w:val="ru-RU"/>
        </w:rPr>
        <w:t xml:space="preserve"> з тих платформ,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за </w:t>
      </w:r>
      <w:proofErr w:type="spellStart"/>
      <w:r w:rsidRPr="00805A69">
        <w:rPr>
          <w:rFonts w:ascii="Times New Roman" w:eastAsia="Calibri" w:hAnsi="Times New Roman" w:cs="Times New Roman"/>
          <w:sz w:val="28"/>
          <w:szCs w:val="28"/>
          <w:lang w:val="ru-RU"/>
        </w:rPr>
        <w:t>попередніми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опитуваннями</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метаданими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виявилися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найпопулярнішими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серед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цільової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аудиторії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показують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медіапростір</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значною </w:t>
      </w:r>
      <w:proofErr w:type="spellStart"/>
      <w:r w:rsidRPr="00805A69">
        <w:rPr>
          <w:rFonts w:ascii="Times New Roman" w:eastAsia="Calibri" w:hAnsi="Times New Roman" w:cs="Times New Roman"/>
          <w:sz w:val="28"/>
          <w:szCs w:val="28"/>
          <w:lang w:val="ru-RU"/>
        </w:rPr>
        <w:t>мірою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зорієнтований</w:t>
      </w:r>
      <w:proofErr w:type="spellEnd"/>
      <w:r w:rsidRPr="00805A69">
        <w:rPr>
          <w:rFonts w:ascii="Times New Roman" w:eastAsia="Calibri" w:hAnsi="Times New Roman" w:cs="Times New Roman"/>
          <w:sz w:val="28"/>
          <w:szCs w:val="28"/>
          <w:lang w:val="ru-RU"/>
        </w:rPr>
        <w:t xml:space="preserve"> на </w:t>
      </w:r>
      <w:proofErr w:type="spellStart"/>
      <w:r w:rsidRPr="00805A69">
        <w:rPr>
          <w:rFonts w:ascii="Times New Roman" w:eastAsia="Calibri" w:hAnsi="Times New Roman" w:cs="Times New Roman"/>
          <w:sz w:val="28"/>
          <w:szCs w:val="28"/>
          <w:lang w:val="ru-RU"/>
        </w:rPr>
        <w:t>візуальні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форми</w:t>
      </w:r>
      <w:proofErr w:type="spellEnd"/>
      <w:r w:rsidRPr="00805A69">
        <w:rPr>
          <w:rFonts w:ascii="Times New Roman" w:eastAsia="Calibri" w:hAnsi="Times New Roman" w:cs="Times New Roman"/>
          <w:sz w:val="28"/>
          <w:szCs w:val="28"/>
          <w:lang w:val="ru-RU"/>
        </w:rPr>
        <w:t xml:space="preserve"> короткого формату та на контент, </w:t>
      </w:r>
      <w:proofErr w:type="spellStart"/>
      <w:r w:rsidRPr="00805A69">
        <w:rPr>
          <w:rFonts w:ascii="Times New Roman" w:eastAsia="Calibri" w:hAnsi="Times New Roman" w:cs="Times New Roman"/>
          <w:sz w:val="28"/>
          <w:szCs w:val="28"/>
          <w:lang w:val="ru-RU"/>
        </w:rPr>
        <w:t>який</w:t>
      </w:r>
      <w:proofErr w:type="spellEnd"/>
      <w:r w:rsidRPr="00805A69">
        <w:rPr>
          <w:rFonts w:ascii="Times New Roman" w:eastAsia="Calibri" w:hAnsi="Times New Roman" w:cs="Times New Roman"/>
          <w:sz w:val="28"/>
          <w:szCs w:val="28"/>
          <w:lang w:val="ru-RU"/>
        </w:rPr>
        <w:t xml:space="preserve"> легко </w:t>
      </w:r>
      <w:proofErr w:type="spellStart"/>
      <w:r w:rsidRPr="00805A69">
        <w:rPr>
          <w:rFonts w:ascii="Times New Roman" w:eastAsia="Calibri" w:hAnsi="Times New Roman" w:cs="Times New Roman"/>
          <w:sz w:val="28"/>
          <w:szCs w:val="28"/>
          <w:lang w:val="ru-RU"/>
        </w:rPr>
        <w:t>реплікується</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реміксується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аудиторією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створює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середовище</w:t>
      </w:r>
      <w:proofErr w:type="spellEnd"/>
      <w:r w:rsidRPr="00805A69">
        <w:rPr>
          <w:rFonts w:ascii="Times New Roman" w:eastAsia="Calibri" w:hAnsi="Times New Roman" w:cs="Times New Roman"/>
          <w:sz w:val="28"/>
          <w:szCs w:val="28"/>
          <w:lang w:val="ru-RU"/>
        </w:rPr>
        <w:t xml:space="preserve">, де </w:t>
      </w:r>
      <w:proofErr w:type="spellStart"/>
      <w:r w:rsidRPr="00805A69">
        <w:rPr>
          <w:rFonts w:ascii="Times New Roman" w:eastAsia="Calibri" w:hAnsi="Times New Roman" w:cs="Times New Roman"/>
          <w:sz w:val="28"/>
          <w:szCs w:val="28"/>
          <w:lang w:val="ru-RU"/>
        </w:rPr>
        <w:t>повідомлення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швидко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циркулюють</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виявляються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стійкими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завдяки</w:t>
      </w:r>
      <w:proofErr w:type="spellEnd"/>
      <w:r w:rsidRPr="00805A69">
        <w:rPr>
          <w:rFonts w:ascii="Times New Roman" w:eastAsia="Calibri" w:hAnsi="Times New Roman" w:cs="Times New Roman"/>
          <w:sz w:val="28"/>
          <w:szCs w:val="28"/>
          <w:lang w:val="ru-RU"/>
        </w:rPr>
        <w:t xml:space="preserve"> частим </w:t>
      </w:r>
      <w:proofErr w:type="spellStart"/>
      <w:r w:rsidRPr="00805A69">
        <w:rPr>
          <w:rFonts w:ascii="Times New Roman" w:eastAsia="Calibri" w:hAnsi="Times New Roman" w:cs="Times New Roman"/>
          <w:sz w:val="28"/>
          <w:szCs w:val="28"/>
          <w:lang w:val="ru-RU"/>
        </w:rPr>
        <w:t>повторенням</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високому</w:t>
      </w:r>
      <w:proofErr w:type="spellEnd"/>
      <w:r w:rsidRPr="00805A69">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рівню</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залучення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користувачів</w:t>
      </w:r>
      <w:proofErr w:type="spellEnd"/>
      <w:r>
        <w:rPr>
          <w:rFonts w:ascii="Times New Roman" w:eastAsia="Calibri" w:hAnsi="Times New Roman" w:cs="Times New Roman"/>
          <w:sz w:val="28"/>
          <w:szCs w:val="28"/>
          <w:lang w:val="ru-RU"/>
        </w:rPr>
        <w:t>.</w:t>
      </w:r>
    </w:p>
    <w:p w14:paraId="7DB607FC"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темної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структури</w:t>
      </w:r>
      <w:proofErr w:type="spellEnd"/>
      <w:r w:rsidRPr="00805A69">
        <w:rPr>
          <w:rFonts w:ascii="Times New Roman" w:eastAsia="Calibri" w:hAnsi="Times New Roman" w:cs="Times New Roman"/>
          <w:sz w:val="28"/>
          <w:szCs w:val="28"/>
          <w:lang w:val="ru-RU"/>
        </w:rPr>
        <w:t xml:space="preserve"> контенту </w:t>
      </w:r>
      <w:proofErr w:type="spellStart"/>
      <w:r w:rsidRPr="00805A69">
        <w:rPr>
          <w:rFonts w:ascii="Times New Roman" w:eastAsia="Calibri" w:hAnsi="Times New Roman" w:cs="Times New Roman"/>
          <w:sz w:val="28"/>
          <w:szCs w:val="28"/>
          <w:lang w:val="ru-RU"/>
        </w:rPr>
        <w:t>виявив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кілька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домінуючих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наративів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котрі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значення</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процесу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соціалізації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навчально-саморозвиткові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меседжі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розважальні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сценарії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коди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телесності</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краси</w:t>
      </w:r>
      <w:proofErr w:type="spellEnd"/>
      <w:r w:rsidRPr="00805A69">
        <w:rPr>
          <w:rFonts w:ascii="Times New Roman" w:eastAsia="Calibri" w:hAnsi="Times New Roman" w:cs="Times New Roman"/>
          <w:sz w:val="28"/>
          <w:szCs w:val="28"/>
          <w:lang w:val="ru-RU"/>
        </w:rPr>
        <w:t xml:space="preserve">, а також </w:t>
      </w:r>
      <w:proofErr w:type="spellStart"/>
      <w:r w:rsidRPr="00805A69">
        <w:rPr>
          <w:rFonts w:ascii="Times New Roman" w:eastAsia="Calibri" w:hAnsi="Times New Roman" w:cs="Times New Roman"/>
          <w:sz w:val="28"/>
          <w:szCs w:val="28"/>
          <w:lang w:val="ru-RU"/>
        </w:rPr>
        <w:t>комерційно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індуковані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моделі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Серед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помітно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сильне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перехрещення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наративів</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наприклад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розважальні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формати</w:t>
      </w:r>
      <w:proofErr w:type="spellEnd"/>
      <w:r w:rsidRPr="00805A69">
        <w:rPr>
          <w:rFonts w:ascii="Times New Roman" w:eastAsia="Calibri" w:hAnsi="Times New Roman" w:cs="Times New Roman"/>
          <w:sz w:val="28"/>
          <w:szCs w:val="28"/>
          <w:lang w:val="ru-RU"/>
        </w:rPr>
        <w:t xml:space="preserve"> часто </w:t>
      </w:r>
      <w:proofErr w:type="spellStart"/>
      <w:r w:rsidRPr="00805A69">
        <w:rPr>
          <w:rFonts w:ascii="Times New Roman" w:eastAsia="Calibri" w:hAnsi="Times New Roman" w:cs="Times New Roman"/>
          <w:sz w:val="28"/>
          <w:szCs w:val="28"/>
          <w:lang w:val="ru-RU"/>
        </w:rPr>
        <w:t>містять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елементи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просування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товарів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лайфстайл-</w:t>
      </w:r>
      <w:proofErr w:type="spellStart"/>
      <w:r w:rsidRPr="00805A69">
        <w:rPr>
          <w:rFonts w:ascii="Times New Roman" w:eastAsia="Calibri" w:hAnsi="Times New Roman" w:cs="Times New Roman"/>
          <w:sz w:val="28"/>
          <w:szCs w:val="28"/>
          <w:lang w:val="ru-RU"/>
        </w:rPr>
        <w:t>рекомендацій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ускладнює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розмежування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w:t>
      </w:r>
      <w:proofErr w:type="spellEnd"/>
      <w:r w:rsidRPr="00805A69">
        <w:rPr>
          <w:rFonts w:ascii="Times New Roman" w:eastAsia="Calibri" w:hAnsi="Times New Roman" w:cs="Times New Roman"/>
          <w:sz w:val="28"/>
          <w:szCs w:val="28"/>
          <w:lang w:val="ru-RU"/>
        </w:rPr>
        <w:t xml:space="preserve"> чистим </w:t>
      </w:r>
      <w:proofErr w:type="spellStart"/>
      <w:r w:rsidRPr="00805A69">
        <w:rPr>
          <w:rFonts w:ascii="Times New Roman" w:eastAsia="Calibri" w:hAnsi="Times New Roman" w:cs="Times New Roman"/>
          <w:sz w:val="28"/>
          <w:szCs w:val="28"/>
          <w:lang w:val="ru-RU"/>
        </w:rPr>
        <w:t>дозвіллям</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маркетинговим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впливом</w:t>
      </w:r>
      <w:proofErr w:type="spellEnd"/>
      <w:r w:rsidRPr="00805A69">
        <w:rPr>
          <w:rFonts w:ascii="Times New Roman" w:eastAsia="Calibri" w:hAnsi="Times New Roman" w:cs="Times New Roman"/>
          <w:sz w:val="28"/>
          <w:szCs w:val="28"/>
          <w:lang w:val="ru-RU"/>
        </w:rPr>
        <w:t xml:space="preserve">. Така </w:t>
      </w:r>
      <w:proofErr w:type="spellStart"/>
      <w:r w:rsidRPr="00805A69">
        <w:rPr>
          <w:rFonts w:ascii="Times New Roman" w:eastAsia="Calibri" w:hAnsi="Times New Roman" w:cs="Times New Roman"/>
          <w:sz w:val="28"/>
          <w:szCs w:val="28"/>
          <w:lang w:val="ru-RU"/>
        </w:rPr>
        <w:t>інтегрованість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змінює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спосіб</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який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норми</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цінності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проникають</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щоденну</w:t>
      </w:r>
      <w:proofErr w:type="spellEnd"/>
      <w:r w:rsidRPr="00805A69">
        <w:rPr>
          <w:rFonts w:ascii="Times New Roman" w:eastAsia="Calibri" w:hAnsi="Times New Roman" w:cs="Times New Roman"/>
          <w:sz w:val="28"/>
          <w:szCs w:val="28"/>
          <w:lang w:val="ru-RU"/>
        </w:rPr>
        <w:t xml:space="preserve"> практику </w:t>
      </w:r>
      <w:proofErr w:type="spellStart"/>
      <w:r w:rsidRPr="00805A69">
        <w:rPr>
          <w:rFonts w:ascii="Times New Roman" w:eastAsia="Calibri" w:hAnsi="Times New Roman" w:cs="Times New Roman"/>
          <w:sz w:val="28"/>
          <w:szCs w:val="28"/>
          <w:lang w:val="ru-RU"/>
        </w:rPr>
        <w:t>молоді</w:t>
      </w:r>
      <w:proofErr w:type="spellEnd"/>
      <w:r w:rsidR="00965B79">
        <w:rPr>
          <w:rFonts w:ascii="Times New Roman" w:eastAsia="Calibri" w:hAnsi="Times New Roman" w:cs="Times New Roman"/>
          <w:sz w:val="28"/>
          <w:szCs w:val="28"/>
          <w:lang w:val="ru-RU"/>
        </w:rPr>
        <w:t xml:space="preserve"> </w:t>
      </w:r>
      <w:r w:rsidR="00965B79" w:rsidRPr="00965B79">
        <w:rPr>
          <w:rFonts w:ascii="Times New Roman" w:eastAsia="Calibri" w:hAnsi="Times New Roman" w:cs="Times New Roman"/>
          <w:sz w:val="28"/>
          <w:szCs w:val="28"/>
          <w:lang w:val="ru-RU"/>
        </w:rPr>
        <w:t>[5]</w:t>
      </w:r>
      <w:r w:rsidRPr="00805A69">
        <w:rPr>
          <w:rFonts w:ascii="Times New Roman" w:eastAsia="Calibri" w:hAnsi="Times New Roman" w:cs="Times New Roman"/>
          <w:sz w:val="28"/>
          <w:szCs w:val="28"/>
          <w:lang w:val="ru-RU"/>
        </w:rPr>
        <w:t xml:space="preserve">.  </w:t>
      </w:r>
    </w:p>
    <w:p w14:paraId="4B5D5A96" w14:textId="77777777" w:rsidR="0084769A"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Тональність</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емоційна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палітра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найбільш</w:t>
      </w:r>
      <w:proofErr w:type="spellEnd"/>
      <w:r w:rsidRPr="00805A69">
        <w:rPr>
          <w:rFonts w:ascii="Times New Roman" w:eastAsia="Calibri" w:hAnsi="Times New Roman" w:cs="Times New Roman"/>
          <w:sz w:val="28"/>
          <w:szCs w:val="28"/>
          <w:lang w:val="ru-RU"/>
        </w:rPr>
        <w:t xml:space="preserve"> популярного </w:t>
      </w:r>
      <w:proofErr w:type="spellStart"/>
      <w:r w:rsidRPr="00805A69">
        <w:rPr>
          <w:rFonts w:ascii="Times New Roman" w:eastAsia="Calibri" w:hAnsi="Times New Roman" w:cs="Times New Roman"/>
          <w:sz w:val="28"/>
          <w:szCs w:val="28"/>
          <w:lang w:val="ru-RU"/>
        </w:rPr>
        <w:t>серед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контенту </w:t>
      </w:r>
      <w:proofErr w:type="spellStart"/>
      <w:r w:rsidRPr="00805A69">
        <w:rPr>
          <w:rFonts w:ascii="Times New Roman" w:eastAsia="Calibri" w:hAnsi="Times New Roman" w:cs="Times New Roman"/>
          <w:sz w:val="28"/>
          <w:szCs w:val="28"/>
          <w:lang w:val="ru-RU"/>
        </w:rPr>
        <w:t>демонструють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тенденцію</w:t>
      </w:r>
      <w:proofErr w:type="spellEnd"/>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емоційної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інтенсивності</w:t>
      </w:r>
      <w:proofErr w:type="spellEnd"/>
      <w:r w:rsidRPr="00805A69">
        <w:rPr>
          <w:rFonts w:ascii="Times New Roman" w:eastAsia="Calibri" w:hAnsi="Times New Roman" w:cs="Times New Roman"/>
          <w:sz w:val="28"/>
          <w:szCs w:val="28"/>
          <w:lang w:val="ru-RU"/>
        </w:rPr>
        <w:t xml:space="preserve">: контент, </w:t>
      </w:r>
      <w:proofErr w:type="spellStart"/>
      <w:r w:rsidRPr="00805A69">
        <w:rPr>
          <w:rFonts w:ascii="Times New Roman" w:eastAsia="Calibri" w:hAnsi="Times New Roman" w:cs="Times New Roman"/>
          <w:sz w:val="28"/>
          <w:szCs w:val="28"/>
          <w:lang w:val="ru-RU"/>
        </w:rPr>
        <w:t>який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викликає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сильні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емоції</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сміху</w:t>
      </w:r>
      <w:proofErr w:type="spellEnd"/>
      <w:r w:rsidRPr="00805A69">
        <w:rPr>
          <w:rFonts w:ascii="Times New Roman" w:eastAsia="Calibri" w:hAnsi="Times New Roman" w:cs="Times New Roman"/>
          <w:sz w:val="28"/>
          <w:szCs w:val="28"/>
          <w:lang w:val="ru-RU"/>
        </w:rPr>
        <w:t xml:space="preserve"> до шоку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співчуття</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значно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вищі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показники</w:t>
      </w:r>
      <w:proofErr w:type="spellEnd"/>
      <w:r w:rsidRPr="00805A69">
        <w:rPr>
          <w:rFonts w:ascii="Times New Roman" w:eastAsia="Calibri" w:hAnsi="Times New Roman" w:cs="Times New Roman"/>
          <w:sz w:val="28"/>
          <w:szCs w:val="28"/>
          <w:lang w:val="ru-RU"/>
        </w:rPr>
        <w:t xml:space="preserve"> перегляду й </w:t>
      </w:r>
      <w:proofErr w:type="spellStart"/>
      <w:r w:rsidRPr="00805A69">
        <w:rPr>
          <w:rFonts w:ascii="Times New Roman" w:eastAsia="Calibri" w:hAnsi="Times New Roman" w:cs="Times New Roman"/>
          <w:sz w:val="28"/>
          <w:szCs w:val="28"/>
          <w:lang w:val="ru-RU"/>
        </w:rPr>
        <w:t>поширення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означає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емоційно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заряджені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найчастіше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потрапляють</w:t>
      </w:r>
      <w:proofErr w:type="spellEnd"/>
      <w:r w:rsidRPr="00805A69">
        <w:rPr>
          <w:rFonts w:ascii="Times New Roman" w:eastAsia="Calibri" w:hAnsi="Times New Roman" w:cs="Times New Roman"/>
          <w:sz w:val="28"/>
          <w:szCs w:val="28"/>
          <w:lang w:val="ru-RU"/>
        </w:rPr>
        <w:t xml:space="preserve"> у поле </w:t>
      </w:r>
      <w:proofErr w:type="spellStart"/>
      <w:r w:rsidRPr="00805A69">
        <w:rPr>
          <w:rFonts w:ascii="Times New Roman" w:eastAsia="Calibri" w:hAnsi="Times New Roman" w:cs="Times New Roman"/>
          <w:sz w:val="28"/>
          <w:szCs w:val="28"/>
          <w:lang w:val="ru-RU"/>
        </w:rPr>
        <w:t>уваги</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стають</w:t>
      </w:r>
      <w:proofErr w:type="spellEnd"/>
      <w:r w:rsidRPr="00805A69">
        <w:rPr>
          <w:rFonts w:ascii="Times New Roman" w:eastAsia="Calibri" w:hAnsi="Times New Roman" w:cs="Times New Roman"/>
          <w:sz w:val="28"/>
          <w:szCs w:val="28"/>
          <w:lang w:val="ru-RU"/>
        </w:rPr>
        <w:t xml:space="preserve"> репертуаром для </w:t>
      </w:r>
      <w:proofErr w:type="spellStart"/>
      <w:r w:rsidRPr="00805A69">
        <w:rPr>
          <w:rFonts w:ascii="Times New Roman" w:eastAsia="Calibri" w:hAnsi="Times New Roman" w:cs="Times New Roman"/>
          <w:sz w:val="28"/>
          <w:szCs w:val="28"/>
          <w:lang w:val="ru-RU"/>
        </w:rPr>
        <w:t>імпровізацій</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ровесницьких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групах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прискорює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процес</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інтерналізації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lastRenderedPageBreak/>
        <w:t>окремих</w:t>
      </w:r>
      <w:proofErr w:type="spellEnd"/>
      <w:r w:rsidRPr="00805A69">
        <w:rPr>
          <w:rFonts w:ascii="Times New Roman" w:eastAsia="Calibri" w:hAnsi="Times New Roman" w:cs="Times New Roman"/>
          <w:sz w:val="28"/>
          <w:szCs w:val="28"/>
          <w:lang w:val="ru-RU"/>
        </w:rPr>
        <w:t xml:space="preserve"> ролей і </w:t>
      </w:r>
      <w:proofErr w:type="spellStart"/>
      <w:r w:rsidRPr="00805A69">
        <w:rPr>
          <w:rFonts w:ascii="Times New Roman" w:eastAsia="Calibri" w:hAnsi="Times New Roman" w:cs="Times New Roman"/>
          <w:sz w:val="28"/>
          <w:szCs w:val="28"/>
          <w:lang w:val="ru-RU"/>
        </w:rPr>
        <w:t>паттернів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підтверджують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емоційна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привабливість</w:t>
      </w:r>
      <w:proofErr w:type="spellEnd"/>
      <w:r w:rsidRPr="00805A69">
        <w:rPr>
          <w:rFonts w:ascii="Times New Roman" w:eastAsia="Calibri" w:hAnsi="Times New Roman" w:cs="Times New Roman"/>
          <w:sz w:val="28"/>
          <w:szCs w:val="28"/>
          <w:lang w:val="ru-RU"/>
        </w:rPr>
        <w:t xml:space="preserve"> контенту </w:t>
      </w:r>
      <w:proofErr w:type="spellStart"/>
      <w:r w:rsidRPr="00805A69">
        <w:rPr>
          <w:rFonts w:ascii="Times New Roman" w:eastAsia="Calibri" w:hAnsi="Times New Roman" w:cs="Times New Roman"/>
          <w:sz w:val="28"/>
          <w:szCs w:val="28"/>
          <w:lang w:val="ru-RU"/>
        </w:rPr>
        <w:t>виступає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ключовим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механізмом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цифрової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w:t>
      </w:r>
      <w:r>
        <w:rPr>
          <w:rFonts w:ascii="Times New Roman" w:eastAsia="Calibri" w:hAnsi="Times New Roman" w:cs="Times New Roman"/>
          <w:sz w:val="28"/>
          <w:szCs w:val="28"/>
          <w:lang w:val="ru-RU"/>
        </w:rPr>
        <w:t>елекції</w:t>
      </w:r>
      <w:proofErr w:type="spellEnd"/>
      <w:r>
        <w:rPr>
          <w:rFonts w:ascii="Times New Roman" w:eastAsia="Calibri" w:hAnsi="Times New Roman" w:cs="Times New Roman"/>
          <w:sz w:val="28"/>
          <w:szCs w:val="28"/>
          <w:lang w:val="ru-RU"/>
        </w:rPr>
        <w:t>.</w:t>
      </w:r>
    </w:p>
    <w:p w14:paraId="57691910"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r w:rsidRPr="00805A69">
        <w:rPr>
          <w:rFonts w:ascii="Times New Roman" w:eastAsia="Calibri" w:hAnsi="Times New Roman" w:cs="Times New Roman"/>
          <w:sz w:val="28"/>
          <w:szCs w:val="28"/>
          <w:lang w:val="ru-RU"/>
        </w:rPr>
        <w:t xml:space="preserve">Контент, </w:t>
      </w:r>
      <w:proofErr w:type="spellStart"/>
      <w:r w:rsidRPr="00805A69">
        <w:rPr>
          <w:rFonts w:ascii="Times New Roman" w:eastAsia="Calibri" w:hAnsi="Times New Roman" w:cs="Times New Roman"/>
          <w:sz w:val="28"/>
          <w:szCs w:val="28"/>
          <w:lang w:val="ru-RU"/>
        </w:rPr>
        <w:t>присвячений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психічному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здоров’ю</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самодопомозі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помітно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посилив</w:t>
      </w:r>
      <w:proofErr w:type="spellEnd"/>
      <w:r w:rsidRPr="00805A69">
        <w:rPr>
          <w:rFonts w:ascii="Times New Roman" w:eastAsia="Calibri" w:hAnsi="Times New Roman" w:cs="Times New Roman"/>
          <w:sz w:val="28"/>
          <w:szCs w:val="28"/>
          <w:lang w:val="ru-RU"/>
        </w:rPr>
        <w:t xml:space="preserve"> свою </w:t>
      </w:r>
      <w:proofErr w:type="spellStart"/>
      <w:r w:rsidRPr="00805A69">
        <w:rPr>
          <w:rFonts w:ascii="Times New Roman" w:eastAsia="Calibri" w:hAnsi="Times New Roman" w:cs="Times New Roman"/>
          <w:sz w:val="28"/>
          <w:szCs w:val="28"/>
          <w:lang w:val="ru-RU"/>
        </w:rPr>
        <w:t>присутність</w:t>
      </w:r>
      <w:proofErr w:type="spellEnd"/>
      <w:r w:rsidRPr="00805A69">
        <w:rPr>
          <w:rFonts w:ascii="Times New Roman" w:eastAsia="Calibri" w:hAnsi="Times New Roman" w:cs="Times New Roman"/>
          <w:sz w:val="28"/>
          <w:szCs w:val="28"/>
          <w:lang w:val="ru-RU"/>
        </w:rPr>
        <w:t xml:space="preserve">, і один з </w:t>
      </w:r>
      <w:proofErr w:type="spellStart"/>
      <w:r w:rsidRPr="00805A69">
        <w:rPr>
          <w:rFonts w:ascii="Times New Roman" w:eastAsia="Calibri" w:hAnsi="Times New Roman" w:cs="Times New Roman"/>
          <w:sz w:val="28"/>
          <w:szCs w:val="28"/>
          <w:lang w:val="ru-RU"/>
        </w:rPr>
        <w:t>яскравих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феноменів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останнього</w:t>
      </w:r>
      <w:proofErr w:type="spellEnd"/>
      <w:r w:rsidRPr="00805A69">
        <w:rPr>
          <w:rFonts w:ascii="Times New Roman" w:eastAsia="Calibri" w:hAnsi="Times New Roman" w:cs="Times New Roman"/>
          <w:sz w:val="28"/>
          <w:szCs w:val="28"/>
          <w:lang w:val="ru-RU"/>
        </w:rPr>
        <w:t xml:space="preserve"> часу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поява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тематичних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хештегів</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серій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відео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торкаються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депресії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тривоги</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технік</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самопідтримки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матеріалів</w:t>
      </w:r>
      <w:proofErr w:type="spellEnd"/>
      <w:r w:rsidRPr="00805A69">
        <w:rPr>
          <w:rFonts w:ascii="Times New Roman" w:eastAsia="Calibri" w:hAnsi="Times New Roman" w:cs="Times New Roman"/>
          <w:sz w:val="28"/>
          <w:szCs w:val="28"/>
          <w:lang w:val="ru-RU"/>
        </w:rPr>
        <w:t xml:space="preserve"> показав,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формати</w:t>
      </w:r>
      <w:proofErr w:type="spellEnd"/>
      <w:r w:rsidRPr="00805A69">
        <w:rPr>
          <w:rFonts w:ascii="Times New Roman" w:eastAsia="Calibri" w:hAnsi="Times New Roman" w:cs="Times New Roman"/>
          <w:sz w:val="28"/>
          <w:szCs w:val="28"/>
          <w:lang w:val="ru-RU"/>
        </w:rPr>
        <w:t xml:space="preserve"> часто </w:t>
      </w:r>
      <w:proofErr w:type="spellStart"/>
      <w:r w:rsidRPr="00805A69">
        <w:rPr>
          <w:rFonts w:ascii="Times New Roman" w:eastAsia="Calibri" w:hAnsi="Times New Roman" w:cs="Times New Roman"/>
          <w:sz w:val="28"/>
          <w:szCs w:val="28"/>
          <w:lang w:val="ru-RU"/>
        </w:rPr>
        <w:t>подаються</w:t>
      </w:r>
      <w:proofErr w:type="spellEnd"/>
      <w:r w:rsidRPr="00805A69">
        <w:rPr>
          <w:rFonts w:ascii="Times New Roman" w:eastAsia="Calibri" w:hAnsi="Times New Roman" w:cs="Times New Roman"/>
          <w:sz w:val="28"/>
          <w:szCs w:val="28"/>
          <w:lang w:val="ru-RU"/>
        </w:rPr>
        <w:t xml:space="preserve"> у коротких «</w:t>
      </w:r>
      <w:proofErr w:type="spellStart"/>
      <w:r w:rsidRPr="00805A69">
        <w:rPr>
          <w:rFonts w:ascii="Times New Roman" w:eastAsia="Calibri" w:hAnsi="Times New Roman" w:cs="Times New Roman"/>
          <w:sz w:val="28"/>
          <w:szCs w:val="28"/>
          <w:lang w:val="ru-RU"/>
        </w:rPr>
        <w:t>порадницьких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кліпах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простими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когнітивними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техніками</w:t>
      </w:r>
      <w:proofErr w:type="spellEnd"/>
      <w:r w:rsidRPr="00805A69">
        <w:rPr>
          <w:rFonts w:ascii="Times New Roman" w:eastAsia="Calibri" w:hAnsi="Times New Roman" w:cs="Times New Roman"/>
          <w:sz w:val="28"/>
          <w:szCs w:val="28"/>
          <w:lang w:val="ru-RU"/>
        </w:rPr>
        <w:t xml:space="preserve">, і вони </w:t>
      </w:r>
      <w:proofErr w:type="spellStart"/>
      <w:r w:rsidRPr="00805A69">
        <w:rPr>
          <w:rFonts w:ascii="Times New Roman" w:eastAsia="Calibri" w:hAnsi="Times New Roman" w:cs="Times New Roman"/>
          <w:sz w:val="28"/>
          <w:szCs w:val="28"/>
          <w:lang w:val="ru-RU"/>
        </w:rPr>
        <w:t>отримують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значну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взаємодію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аудиторії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Водночас</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важливо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зауважити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якість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інформації</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надійність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рекомендованих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стратегій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коливаються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поряд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корисними</w:t>
      </w:r>
      <w:proofErr w:type="spellEnd"/>
      <w:r w:rsidRPr="00805A69">
        <w:rPr>
          <w:rFonts w:ascii="Times New Roman" w:eastAsia="Calibri" w:hAnsi="Times New Roman" w:cs="Times New Roman"/>
          <w:sz w:val="28"/>
          <w:szCs w:val="28"/>
          <w:lang w:val="ru-RU"/>
        </w:rPr>
        <w:t xml:space="preserve"> практиками </w:t>
      </w:r>
      <w:proofErr w:type="spellStart"/>
      <w:r w:rsidRPr="00805A69">
        <w:rPr>
          <w:rFonts w:ascii="Times New Roman" w:eastAsia="Calibri" w:hAnsi="Times New Roman" w:cs="Times New Roman"/>
          <w:sz w:val="28"/>
          <w:szCs w:val="28"/>
          <w:lang w:val="ru-RU"/>
        </w:rPr>
        <w:t>зустрічаються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спрощені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неточні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поради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ставить </w:t>
      </w:r>
      <w:proofErr w:type="spellStart"/>
      <w:r w:rsidRPr="00805A69">
        <w:rPr>
          <w:rFonts w:ascii="Times New Roman" w:eastAsia="Calibri" w:hAnsi="Times New Roman" w:cs="Times New Roman"/>
          <w:sz w:val="28"/>
          <w:szCs w:val="28"/>
          <w:lang w:val="ru-RU"/>
        </w:rPr>
        <w:t>питання</w:t>
      </w:r>
      <w:proofErr w:type="spellEnd"/>
      <w:r w:rsidRPr="00805A69">
        <w:rPr>
          <w:rFonts w:ascii="Times New Roman" w:eastAsia="Calibri" w:hAnsi="Times New Roman" w:cs="Times New Roman"/>
          <w:sz w:val="28"/>
          <w:szCs w:val="28"/>
          <w:lang w:val="ru-RU"/>
        </w:rPr>
        <w:t xml:space="preserve"> про </w:t>
      </w:r>
      <w:proofErr w:type="spellStart"/>
      <w:r w:rsidRPr="00805A69">
        <w:rPr>
          <w:rFonts w:ascii="Times New Roman" w:eastAsia="Calibri" w:hAnsi="Times New Roman" w:cs="Times New Roman"/>
          <w:sz w:val="28"/>
          <w:szCs w:val="28"/>
          <w:lang w:val="ru-RU"/>
        </w:rPr>
        <w:t>інформаційну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r>
        <w:rPr>
          <w:rFonts w:ascii="Times New Roman" w:eastAsia="Calibri" w:hAnsi="Times New Roman" w:cs="Times New Roman"/>
          <w:sz w:val="28"/>
          <w:szCs w:val="28"/>
          <w:lang w:val="ru-RU"/>
        </w:rPr>
        <w:t>повідальність</w:t>
      </w:r>
      <w:proofErr w:type="spellEnd"/>
      <w:r>
        <w:rPr>
          <w:rFonts w:ascii="Times New Roman" w:eastAsia="Calibri" w:hAnsi="Times New Roman" w:cs="Times New Roman"/>
          <w:sz w:val="28"/>
          <w:szCs w:val="28"/>
          <w:lang w:val="ru-RU"/>
        </w:rPr>
        <w:t xml:space="preserve"> контент-</w:t>
      </w:r>
      <w:proofErr w:type="spellStart"/>
      <w:r>
        <w:rPr>
          <w:rFonts w:ascii="Times New Roman" w:eastAsia="Calibri" w:hAnsi="Times New Roman" w:cs="Times New Roman"/>
          <w:sz w:val="28"/>
          <w:szCs w:val="28"/>
          <w:lang w:val="ru-RU"/>
        </w:rPr>
        <w:t>творців</w:t>
      </w:r>
      <w:proofErr w:type="spellEnd"/>
      <w:r w:rsidR="00965B79" w:rsidRPr="00965B79">
        <w:rPr>
          <w:rFonts w:ascii="Times New Roman" w:eastAsia="Calibri" w:hAnsi="Times New Roman" w:cs="Times New Roman"/>
          <w:sz w:val="28"/>
          <w:szCs w:val="28"/>
          <w:lang w:val="ru-RU"/>
        </w:rPr>
        <w:t xml:space="preserve"> [9]</w:t>
      </w:r>
      <w:r>
        <w:rPr>
          <w:rFonts w:ascii="Times New Roman" w:eastAsia="Calibri" w:hAnsi="Times New Roman" w:cs="Times New Roman"/>
          <w:sz w:val="28"/>
          <w:szCs w:val="28"/>
          <w:lang w:val="ru-RU"/>
        </w:rPr>
        <w:t>.</w:t>
      </w:r>
    </w:p>
    <w:p w14:paraId="75F35C37"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кодування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реклами</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комерційного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вмісту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свідчать</w:t>
      </w:r>
      <w:proofErr w:type="spellEnd"/>
      <w:r w:rsidRPr="00805A69">
        <w:rPr>
          <w:rFonts w:ascii="Times New Roman" w:eastAsia="Calibri" w:hAnsi="Times New Roman" w:cs="Times New Roman"/>
          <w:sz w:val="28"/>
          <w:szCs w:val="28"/>
          <w:lang w:val="ru-RU"/>
        </w:rPr>
        <w:t xml:space="preserve"> про </w:t>
      </w:r>
      <w:proofErr w:type="spellStart"/>
      <w:r w:rsidRPr="00805A69">
        <w:rPr>
          <w:rFonts w:ascii="Times New Roman" w:eastAsia="Calibri" w:hAnsi="Times New Roman" w:cs="Times New Roman"/>
          <w:sz w:val="28"/>
          <w:szCs w:val="28"/>
          <w:lang w:val="ru-RU"/>
        </w:rPr>
        <w:t>високу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проникність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рекламних</w:t>
      </w:r>
      <w:proofErr w:type="spellEnd"/>
      <w:r w:rsidRPr="00805A69">
        <w:rPr>
          <w:rFonts w:ascii="Times New Roman" w:eastAsia="Calibri" w:hAnsi="Times New Roman" w:cs="Times New Roman"/>
          <w:sz w:val="28"/>
          <w:szCs w:val="28"/>
          <w:lang w:val="ru-RU"/>
        </w:rPr>
        <w:t xml:space="preserve"> форм у </w:t>
      </w:r>
      <w:proofErr w:type="spellStart"/>
      <w:r w:rsidRPr="00805A69">
        <w:rPr>
          <w:rFonts w:ascii="Times New Roman" w:eastAsia="Calibri" w:hAnsi="Times New Roman" w:cs="Times New Roman"/>
          <w:sz w:val="28"/>
          <w:szCs w:val="28"/>
          <w:lang w:val="ru-RU"/>
        </w:rPr>
        <w:t>стрічки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просування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їжі</w:t>
      </w:r>
      <w:proofErr w:type="spellEnd"/>
      <w:r w:rsidRPr="00805A69">
        <w:rPr>
          <w:rFonts w:ascii="Times New Roman" w:eastAsia="Calibri" w:hAnsi="Times New Roman" w:cs="Times New Roman"/>
          <w:sz w:val="28"/>
          <w:szCs w:val="28"/>
          <w:lang w:val="ru-RU"/>
        </w:rPr>
        <w:t xml:space="preserve">, косметики та </w:t>
      </w:r>
      <w:proofErr w:type="spellStart"/>
      <w:r w:rsidRPr="00805A69">
        <w:rPr>
          <w:rFonts w:ascii="Times New Roman" w:eastAsia="Calibri" w:hAnsi="Times New Roman" w:cs="Times New Roman"/>
          <w:sz w:val="28"/>
          <w:szCs w:val="28"/>
          <w:lang w:val="ru-RU"/>
        </w:rPr>
        <w:t>lifestyle-брендів</w:t>
      </w:r>
      <w:proofErr w:type="spellEnd"/>
      <w:r w:rsidRPr="00805A69">
        <w:rPr>
          <w:rFonts w:ascii="Times New Roman" w:eastAsia="Calibri" w:hAnsi="Times New Roman" w:cs="Times New Roman"/>
          <w:sz w:val="28"/>
          <w:szCs w:val="28"/>
          <w:lang w:val="ru-RU"/>
        </w:rPr>
        <w:t xml:space="preserve"> часто </w:t>
      </w:r>
      <w:proofErr w:type="spellStart"/>
      <w:r w:rsidRPr="00805A69">
        <w:rPr>
          <w:rFonts w:ascii="Times New Roman" w:eastAsia="Calibri" w:hAnsi="Times New Roman" w:cs="Times New Roman"/>
          <w:sz w:val="28"/>
          <w:szCs w:val="28"/>
          <w:lang w:val="ru-RU"/>
        </w:rPr>
        <w:t>інтегроване</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нативні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формати</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челленджі</w:t>
      </w:r>
      <w:proofErr w:type="spellEnd"/>
      <w:r w:rsidRPr="00805A69">
        <w:rPr>
          <w:rFonts w:ascii="Times New Roman" w:eastAsia="Calibri" w:hAnsi="Times New Roman" w:cs="Times New Roman"/>
          <w:sz w:val="28"/>
          <w:szCs w:val="28"/>
          <w:lang w:val="ru-RU"/>
        </w:rPr>
        <w:t xml:space="preserve">, огляди, </w:t>
      </w:r>
      <w:proofErr w:type="spellStart"/>
      <w:r w:rsidRPr="00805A69">
        <w:rPr>
          <w:rFonts w:ascii="Times New Roman" w:eastAsia="Calibri" w:hAnsi="Times New Roman" w:cs="Times New Roman"/>
          <w:sz w:val="28"/>
          <w:szCs w:val="28"/>
          <w:lang w:val="ru-RU"/>
        </w:rPr>
        <w:t>колаборації</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інфлюенсерами</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підвищує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його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ефективність</w:t>
      </w:r>
      <w:proofErr w:type="spellEnd"/>
      <w:r w:rsidRPr="00805A69">
        <w:rPr>
          <w:rFonts w:ascii="Times New Roman" w:eastAsia="Calibri" w:hAnsi="Times New Roman" w:cs="Times New Roman"/>
          <w:sz w:val="28"/>
          <w:szCs w:val="28"/>
          <w:lang w:val="ru-RU"/>
        </w:rPr>
        <w:t>. Контент-</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рекламні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нерідко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маскуються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особистісний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досвід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дружню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рекомендацію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ускладнює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їхнє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розпізнавання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неповнолітніми</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комерційного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Такі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механізми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підвищують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ймовірність</w:t>
      </w:r>
      <w:proofErr w:type="spellEnd"/>
      <w:r w:rsidRPr="00805A69">
        <w:rPr>
          <w:rFonts w:ascii="Times New Roman" w:eastAsia="Calibri" w:hAnsi="Times New Roman" w:cs="Times New Roman"/>
          <w:sz w:val="28"/>
          <w:szCs w:val="28"/>
          <w:lang w:val="ru-RU"/>
        </w:rPr>
        <w:t xml:space="preserve"> того,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комерційні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норми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будуть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інтерналізовані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підлітками</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як </w:t>
      </w:r>
      <w:proofErr w:type="spellStart"/>
      <w:r>
        <w:rPr>
          <w:rFonts w:ascii="Times New Roman" w:eastAsia="Calibri" w:hAnsi="Times New Roman" w:cs="Times New Roman"/>
          <w:sz w:val="28"/>
          <w:szCs w:val="28"/>
          <w:lang w:val="ru-RU"/>
        </w:rPr>
        <w:t>природні</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еталони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поведінки</w:t>
      </w:r>
      <w:proofErr w:type="spellEnd"/>
      <w:r>
        <w:rPr>
          <w:rFonts w:ascii="Times New Roman" w:eastAsia="Calibri" w:hAnsi="Times New Roman" w:cs="Times New Roman"/>
          <w:sz w:val="28"/>
          <w:szCs w:val="28"/>
          <w:lang w:val="ru-RU"/>
        </w:rPr>
        <w:t>.</w:t>
      </w:r>
    </w:p>
    <w:p w14:paraId="1425AF48"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Особливу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увагу</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вибірці</w:t>
      </w:r>
      <w:proofErr w:type="spellEnd"/>
      <w:r w:rsidRPr="00805A69">
        <w:rPr>
          <w:rFonts w:ascii="Times New Roman" w:eastAsia="Calibri" w:hAnsi="Times New Roman" w:cs="Times New Roman"/>
          <w:sz w:val="28"/>
          <w:szCs w:val="28"/>
          <w:lang w:val="ru-RU"/>
        </w:rPr>
        <w:t xml:space="preserve"> привернув контент, </w:t>
      </w:r>
      <w:proofErr w:type="spellStart"/>
      <w:r w:rsidRPr="00805A69">
        <w:rPr>
          <w:rFonts w:ascii="Times New Roman" w:eastAsia="Calibri" w:hAnsi="Times New Roman" w:cs="Times New Roman"/>
          <w:sz w:val="28"/>
          <w:szCs w:val="28"/>
          <w:lang w:val="ru-RU"/>
        </w:rPr>
        <w:t>пов’язаний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тілесністю</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зовнішнім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виглядом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матеріали</w:t>
      </w:r>
      <w:proofErr w:type="spellEnd"/>
      <w:r w:rsidRPr="00805A69">
        <w:rPr>
          <w:rFonts w:ascii="Times New Roman" w:eastAsia="Calibri" w:hAnsi="Times New Roman" w:cs="Times New Roman"/>
          <w:sz w:val="28"/>
          <w:szCs w:val="28"/>
          <w:lang w:val="ru-RU"/>
        </w:rPr>
        <w:t xml:space="preserve"> про </w:t>
      </w:r>
      <w:proofErr w:type="spellStart"/>
      <w:r w:rsidRPr="00805A69">
        <w:rPr>
          <w:rFonts w:ascii="Times New Roman" w:eastAsia="Calibri" w:hAnsi="Times New Roman" w:cs="Times New Roman"/>
          <w:sz w:val="28"/>
          <w:szCs w:val="28"/>
          <w:lang w:val="ru-RU"/>
        </w:rPr>
        <w:t>дієти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тренування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зовнішні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трансформації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стійку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аудиторію</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високу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залученість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причому</w:t>
      </w:r>
      <w:proofErr w:type="spellEnd"/>
      <w:r w:rsidRPr="00805A69">
        <w:rPr>
          <w:rFonts w:ascii="Times New Roman" w:eastAsia="Calibri" w:hAnsi="Times New Roman" w:cs="Times New Roman"/>
          <w:sz w:val="28"/>
          <w:szCs w:val="28"/>
          <w:lang w:val="ru-RU"/>
        </w:rPr>
        <w:t xml:space="preserve"> тон </w:t>
      </w:r>
      <w:proofErr w:type="spellStart"/>
      <w:r w:rsidRPr="00805A69">
        <w:rPr>
          <w:rFonts w:ascii="Times New Roman" w:eastAsia="Calibri" w:hAnsi="Times New Roman" w:cs="Times New Roman"/>
          <w:sz w:val="28"/>
          <w:szCs w:val="28"/>
          <w:lang w:val="ru-RU"/>
        </w:rPr>
        <w:t>вигляду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цієї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інформації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коливається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мотиваційного</w:t>
      </w:r>
      <w:proofErr w:type="spellEnd"/>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ідеалізуючого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коментарів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дозволяє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бачити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серед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частини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стають</w:t>
      </w:r>
      <w:proofErr w:type="spellEnd"/>
      <w:r w:rsidRPr="00805A69">
        <w:rPr>
          <w:rFonts w:ascii="Times New Roman" w:eastAsia="Calibri" w:hAnsi="Times New Roman" w:cs="Times New Roman"/>
          <w:sz w:val="28"/>
          <w:szCs w:val="28"/>
          <w:lang w:val="ru-RU"/>
        </w:rPr>
        <w:t xml:space="preserve"> точками </w:t>
      </w:r>
      <w:proofErr w:type="spellStart"/>
      <w:r w:rsidRPr="00805A69">
        <w:rPr>
          <w:rFonts w:ascii="Times New Roman" w:eastAsia="Calibri" w:hAnsi="Times New Roman" w:cs="Times New Roman"/>
          <w:sz w:val="28"/>
          <w:szCs w:val="28"/>
          <w:lang w:val="ru-RU"/>
        </w:rPr>
        <w:t>порівняння</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джерелом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самооцінкових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суджень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потенційно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збільшує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w:t>
      </w:r>
      <w:proofErr w:type="spellEnd"/>
      <w:r w:rsidRPr="00805A69">
        <w:rPr>
          <w:rFonts w:ascii="Times New Roman" w:eastAsia="Calibri" w:hAnsi="Times New Roman" w:cs="Times New Roman"/>
          <w:sz w:val="28"/>
          <w:szCs w:val="28"/>
          <w:lang w:val="ru-RU"/>
        </w:rPr>
        <w:t xml:space="preserve"> нездорового </w:t>
      </w:r>
      <w:proofErr w:type="spellStart"/>
      <w:r w:rsidRPr="00805A69">
        <w:rPr>
          <w:rFonts w:ascii="Times New Roman" w:eastAsia="Calibri" w:hAnsi="Times New Roman" w:cs="Times New Roman"/>
          <w:sz w:val="28"/>
          <w:szCs w:val="28"/>
          <w:lang w:val="ru-RU"/>
        </w:rPr>
        <w:t>порівняння</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незадоволення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власним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тілом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Отже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медіаполе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виконує</w:t>
      </w:r>
      <w:proofErr w:type="spellEnd"/>
      <w:r w:rsidRPr="00805A69">
        <w:rPr>
          <w:rFonts w:ascii="Times New Roman" w:eastAsia="Calibri" w:hAnsi="Times New Roman" w:cs="Times New Roman"/>
          <w:sz w:val="28"/>
          <w:szCs w:val="28"/>
          <w:lang w:val="ru-RU"/>
        </w:rPr>
        <w:t xml:space="preserve"> не </w:t>
      </w:r>
      <w:proofErr w:type="spellStart"/>
      <w:r w:rsidRPr="00805A69">
        <w:rPr>
          <w:rFonts w:ascii="Times New Roman" w:eastAsia="Calibri" w:hAnsi="Times New Roman" w:cs="Times New Roman"/>
          <w:sz w:val="28"/>
          <w:szCs w:val="28"/>
          <w:lang w:val="ru-RU"/>
        </w:rPr>
        <w:t>лише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інформативну</w:t>
      </w:r>
      <w:proofErr w:type="spellEnd"/>
      <w:r w:rsidRPr="00805A69">
        <w:rPr>
          <w:rFonts w:ascii="Times New Roman" w:eastAsia="Calibri" w:hAnsi="Times New Roman" w:cs="Times New Roman"/>
          <w:sz w:val="28"/>
          <w:szCs w:val="28"/>
          <w:lang w:val="ru-RU"/>
        </w:rPr>
        <w:t xml:space="preserve">, а й </w:t>
      </w:r>
      <w:proofErr w:type="spellStart"/>
      <w:r w:rsidRPr="00805A69">
        <w:rPr>
          <w:rFonts w:ascii="Times New Roman" w:eastAsia="Calibri" w:hAnsi="Times New Roman" w:cs="Times New Roman"/>
          <w:sz w:val="28"/>
          <w:szCs w:val="28"/>
          <w:lang w:val="ru-RU"/>
        </w:rPr>
        <w:t>нормативну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функцію</w:t>
      </w:r>
      <w:proofErr w:type="spellEnd"/>
      <w:r w:rsidRPr="00805A69">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щодо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естетичних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стандартів</w:t>
      </w:r>
      <w:proofErr w:type="spellEnd"/>
      <w:r w:rsidR="00965B79" w:rsidRPr="00965B79">
        <w:rPr>
          <w:rFonts w:ascii="Times New Roman" w:eastAsia="Calibri" w:hAnsi="Times New Roman" w:cs="Times New Roman"/>
          <w:sz w:val="28"/>
          <w:szCs w:val="28"/>
          <w:lang w:val="ru-RU"/>
        </w:rPr>
        <w:t xml:space="preserve"> [12]</w:t>
      </w:r>
      <w:r>
        <w:rPr>
          <w:rFonts w:ascii="Times New Roman" w:eastAsia="Calibri" w:hAnsi="Times New Roman" w:cs="Times New Roman"/>
          <w:sz w:val="28"/>
          <w:szCs w:val="28"/>
          <w:lang w:val="ru-RU"/>
        </w:rPr>
        <w:t>.</w:t>
      </w:r>
    </w:p>
    <w:p w14:paraId="04C21608"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
    <w:p w14:paraId="24D3DF37" w14:textId="77777777" w:rsid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r w:rsidRPr="00805A69">
        <w:rPr>
          <w:rFonts w:ascii="Times New Roman" w:eastAsia="Calibri" w:hAnsi="Times New Roman" w:cs="Times New Roman"/>
          <w:sz w:val="28"/>
          <w:szCs w:val="28"/>
          <w:lang w:val="ru-RU"/>
        </w:rPr>
        <w:lastRenderedPageBreak/>
        <w:t xml:space="preserve">У </w:t>
      </w:r>
      <w:proofErr w:type="spellStart"/>
      <w:r w:rsidRPr="00805A69">
        <w:rPr>
          <w:rFonts w:ascii="Times New Roman" w:eastAsia="Calibri" w:hAnsi="Times New Roman" w:cs="Times New Roman"/>
          <w:sz w:val="28"/>
          <w:szCs w:val="28"/>
          <w:lang w:val="ru-RU"/>
        </w:rPr>
        <w:t>корпусі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помітною</w:t>
      </w:r>
      <w:proofErr w:type="spellEnd"/>
      <w:r w:rsidRPr="00805A69">
        <w:rPr>
          <w:rFonts w:ascii="Times New Roman" w:eastAsia="Calibri" w:hAnsi="Times New Roman" w:cs="Times New Roman"/>
          <w:sz w:val="28"/>
          <w:szCs w:val="28"/>
          <w:lang w:val="ru-RU"/>
        </w:rPr>
        <w:t xml:space="preserve"> є також </w:t>
      </w:r>
      <w:proofErr w:type="spellStart"/>
      <w:r w:rsidRPr="00805A69">
        <w:rPr>
          <w:rFonts w:ascii="Times New Roman" w:eastAsia="Calibri" w:hAnsi="Times New Roman" w:cs="Times New Roman"/>
          <w:sz w:val="28"/>
          <w:szCs w:val="28"/>
          <w:lang w:val="ru-RU"/>
        </w:rPr>
        <w:t>присутність</w:t>
      </w:r>
      <w:proofErr w:type="spellEnd"/>
      <w:r w:rsidRPr="00805A69">
        <w:rPr>
          <w:rFonts w:ascii="Times New Roman" w:eastAsia="Calibri" w:hAnsi="Times New Roman" w:cs="Times New Roman"/>
          <w:sz w:val="28"/>
          <w:szCs w:val="28"/>
          <w:lang w:val="ru-RU"/>
        </w:rPr>
        <w:t xml:space="preserve"> контенту,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нормалізує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ризикову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сюжетні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яких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ризиковані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подаються</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привабливі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швидко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набирають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репостів</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лайків</w:t>
      </w:r>
      <w:proofErr w:type="spellEnd"/>
      <w:r w:rsidRPr="00805A69">
        <w:rPr>
          <w:rFonts w:ascii="Times New Roman" w:eastAsia="Calibri" w:hAnsi="Times New Roman" w:cs="Times New Roman"/>
          <w:sz w:val="28"/>
          <w:szCs w:val="28"/>
          <w:lang w:val="ru-RU"/>
        </w:rPr>
        <w:t>. Контент-</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такі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повідомлення</w:t>
      </w:r>
      <w:proofErr w:type="spellEnd"/>
      <w:r w:rsidRPr="00805A69">
        <w:rPr>
          <w:rFonts w:ascii="Times New Roman" w:eastAsia="Calibri" w:hAnsi="Times New Roman" w:cs="Times New Roman"/>
          <w:sz w:val="28"/>
          <w:szCs w:val="28"/>
          <w:lang w:val="ru-RU"/>
        </w:rPr>
        <w:t xml:space="preserve"> часто </w:t>
      </w:r>
      <w:proofErr w:type="spellStart"/>
      <w:r w:rsidRPr="00805A69">
        <w:rPr>
          <w:rFonts w:ascii="Times New Roman" w:eastAsia="Calibri" w:hAnsi="Times New Roman" w:cs="Times New Roman"/>
          <w:sz w:val="28"/>
          <w:szCs w:val="28"/>
          <w:lang w:val="ru-RU"/>
        </w:rPr>
        <w:t>супроводжуються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відсутністю</w:t>
      </w:r>
      <w:proofErr w:type="spellEnd"/>
      <w:r w:rsidRPr="00805A69">
        <w:rPr>
          <w:rFonts w:ascii="Times New Roman" w:eastAsia="Calibri" w:hAnsi="Times New Roman" w:cs="Times New Roman"/>
          <w:sz w:val="28"/>
          <w:szCs w:val="28"/>
          <w:lang w:val="ru-RU"/>
        </w:rPr>
        <w:t xml:space="preserve"> критичного дискурсу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попереджень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підсилює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їхній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потенційний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спрямуванні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молодих</w:t>
      </w:r>
      <w:proofErr w:type="spellEnd"/>
      <w:r w:rsidRPr="00805A69">
        <w:rPr>
          <w:rFonts w:ascii="Times New Roman" w:eastAsia="Calibri" w:hAnsi="Times New Roman" w:cs="Times New Roman"/>
          <w:sz w:val="28"/>
          <w:szCs w:val="28"/>
          <w:lang w:val="ru-RU"/>
        </w:rPr>
        <w:t xml:space="preserve"> людей на </w:t>
      </w:r>
      <w:proofErr w:type="spellStart"/>
      <w:r w:rsidRPr="00805A69">
        <w:rPr>
          <w:rFonts w:ascii="Times New Roman" w:eastAsia="Calibri" w:hAnsi="Times New Roman" w:cs="Times New Roman"/>
          <w:sz w:val="28"/>
          <w:szCs w:val="28"/>
          <w:lang w:val="ru-RU"/>
        </w:rPr>
        <w:t>експерименти</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ризиком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така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безконтекстна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презентація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може</w:t>
      </w:r>
      <w:proofErr w:type="spellEnd"/>
      <w:r w:rsidRPr="00805A69">
        <w:rPr>
          <w:rFonts w:ascii="Times New Roman" w:eastAsia="Calibri" w:hAnsi="Times New Roman" w:cs="Times New Roman"/>
          <w:sz w:val="28"/>
          <w:szCs w:val="28"/>
          <w:lang w:val="ru-RU"/>
        </w:rPr>
        <w:t xml:space="preserve"> стати фактором </w:t>
      </w:r>
      <w:proofErr w:type="spellStart"/>
      <w:r w:rsidRPr="00805A69">
        <w:rPr>
          <w:rFonts w:ascii="Times New Roman" w:eastAsia="Calibri" w:hAnsi="Times New Roman" w:cs="Times New Roman"/>
          <w:sz w:val="28"/>
          <w:szCs w:val="28"/>
          <w:lang w:val="ru-RU"/>
        </w:rPr>
        <w:t>реплікації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подібних</w:t>
      </w:r>
      <w:proofErr w:type="spellEnd"/>
      <w:r>
        <w:rPr>
          <w:rFonts w:ascii="Times New Roman" w:eastAsia="Calibri" w:hAnsi="Times New Roman" w:cs="Times New Roman"/>
          <w:sz w:val="28"/>
          <w:szCs w:val="28"/>
          <w:lang w:val="ru-RU"/>
        </w:rPr>
        <w:t xml:space="preserve"> практик у </w:t>
      </w:r>
      <w:proofErr w:type="spellStart"/>
      <w:r>
        <w:rPr>
          <w:rFonts w:ascii="Times New Roman" w:eastAsia="Calibri" w:hAnsi="Times New Roman" w:cs="Times New Roman"/>
          <w:sz w:val="28"/>
          <w:szCs w:val="28"/>
          <w:lang w:val="ru-RU"/>
        </w:rPr>
        <w:t>ровесницьких</w:t>
      </w:r>
      <w:proofErr w:type="spellEnd"/>
      <w:r>
        <w:rPr>
          <w:rFonts w:ascii="Times New Roman" w:eastAsia="Calibri" w:hAnsi="Times New Roman" w:cs="Times New Roman"/>
          <w:sz w:val="28"/>
          <w:szCs w:val="28"/>
          <w:lang w:val="ru-RU"/>
        </w:rPr>
        <w:t xml:space="preserve"> колах. </w:t>
      </w:r>
    </w:p>
    <w:p w14:paraId="6F26FE32"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Важливим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висновком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аналізу</w:t>
      </w:r>
      <w:proofErr w:type="spellEnd"/>
      <w:r w:rsidRPr="00805A69">
        <w:rPr>
          <w:rFonts w:ascii="Times New Roman" w:eastAsia="Calibri" w:hAnsi="Times New Roman" w:cs="Times New Roman"/>
          <w:sz w:val="28"/>
          <w:szCs w:val="28"/>
          <w:lang w:val="ru-RU"/>
        </w:rPr>
        <w:t xml:space="preserve"> є </w:t>
      </w:r>
      <w:proofErr w:type="spellStart"/>
      <w:r w:rsidRPr="00805A69">
        <w:rPr>
          <w:rFonts w:ascii="Times New Roman" w:eastAsia="Calibri" w:hAnsi="Times New Roman" w:cs="Times New Roman"/>
          <w:sz w:val="28"/>
          <w:szCs w:val="28"/>
          <w:lang w:val="ru-RU"/>
        </w:rPr>
        <w:t>відмінність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професійним</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нативним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amateur</w:t>
      </w:r>
      <w:proofErr w:type="spellEnd"/>
      <w:r w:rsidRPr="00805A69">
        <w:rPr>
          <w:rFonts w:ascii="Times New Roman" w:eastAsia="Calibri" w:hAnsi="Times New Roman" w:cs="Times New Roman"/>
          <w:sz w:val="28"/>
          <w:szCs w:val="28"/>
          <w:lang w:val="ru-RU"/>
        </w:rPr>
        <w:t xml:space="preserve">) контентом: перший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дотримується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стандартів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верифікації</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відповідає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критеріям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надійності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нативні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відео</w:t>
      </w:r>
      <w:proofErr w:type="spellEnd"/>
      <w:r w:rsidRPr="00805A69">
        <w:rPr>
          <w:rFonts w:ascii="Times New Roman" w:eastAsia="Calibri" w:hAnsi="Times New Roman" w:cs="Times New Roman"/>
          <w:sz w:val="28"/>
          <w:szCs w:val="28"/>
          <w:lang w:val="ru-RU"/>
        </w:rPr>
        <w:t xml:space="preserve"> й пости </w:t>
      </w:r>
      <w:proofErr w:type="spellStart"/>
      <w:r w:rsidRPr="00805A69">
        <w:rPr>
          <w:rFonts w:ascii="Times New Roman" w:eastAsia="Calibri" w:hAnsi="Times New Roman" w:cs="Times New Roman"/>
          <w:sz w:val="28"/>
          <w:szCs w:val="28"/>
          <w:lang w:val="ru-RU"/>
        </w:rPr>
        <w:t>краще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резонують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емоційно</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отримують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вищу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інтеракцію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створює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дилему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достовірна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експертна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інформація</w:t>
      </w:r>
      <w:proofErr w:type="spellEnd"/>
      <w:r w:rsidRPr="00805A69">
        <w:rPr>
          <w:rFonts w:ascii="Times New Roman" w:eastAsia="Calibri" w:hAnsi="Times New Roman" w:cs="Times New Roman"/>
          <w:sz w:val="28"/>
          <w:szCs w:val="28"/>
          <w:lang w:val="ru-RU"/>
        </w:rPr>
        <w:t xml:space="preserve"> часто </w:t>
      </w:r>
      <w:proofErr w:type="spellStart"/>
      <w:r w:rsidRPr="00805A69">
        <w:rPr>
          <w:rFonts w:ascii="Times New Roman" w:eastAsia="Calibri" w:hAnsi="Times New Roman" w:cs="Times New Roman"/>
          <w:sz w:val="28"/>
          <w:szCs w:val="28"/>
          <w:lang w:val="ru-RU"/>
        </w:rPr>
        <w:t>менш</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приваблива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отже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її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поширення</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вплив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обмежені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водночас</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нативні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навіть</w:t>
      </w:r>
      <w:proofErr w:type="spellEnd"/>
      <w:r w:rsidRPr="00805A69">
        <w:rPr>
          <w:rFonts w:ascii="Times New Roman" w:eastAsia="Calibri" w:hAnsi="Times New Roman" w:cs="Times New Roman"/>
          <w:sz w:val="28"/>
          <w:szCs w:val="28"/>
          <w:lang w:val="ru-RU"/>
        </w:rPr>
        <w:t xml:space="preserve"> коли </w:t>
      </w:r>
      <w:proofErr w:type="spellStart"/>
      <w:r w:rsidRPr="00805A69">
        <w:rPr>
          <w:rFonts w:ascii="Times New Roman" w:eastAsia="Calibri" w:hAnsi="Times New Roman" w:cs="Times New Roman"/>
          <w:sz w:val="28"/>
          <w:szCs w:val="28"/>
          <w:lang w:val="ru-RU"/>
        </w:rPr>
        <w:t>містять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помилки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соціальних</w:t>
      </w:r>
      <w:proofErr w:type="spellEnd"/>
      <w:r w:rsidRPr="00805A69">
        <w:rPr>
          <w:rFonts w:ascii="Times New Roman" w:eastAsia="Calibri" w:hAnsi="Times New Roman" w:cs="Times New Roman"/>
          <w:sz w:val="28"/>
          <w:szCs w:val="28"/>
          <w:lang w:val="ru-RU"/>
        </w:rPr>
        <w:t xml:space="preserve"> практик»,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повторюють</w:t>
      </w:r>
      <w:proofErr w:type="spellEnd"/>
      <w:r w:rsidRPr="00805A69">
        <w:rPr>
          <w:rFonts w:ascii="Times New Roman" w:eastAsia="Calibri" w:hAnsi="Times New Roman" w:cs="Times New Roman"/>
          <w:sz w:val="28"/>
          <w:szCs w:val="28"/>
          <w:lang w:val="ru-RU"/>
        </w:rPr>
        <w:t xml:space="preserve"> у реальному </w:t>
      </w:r>
      <w:proofErr w:type="spellStart"/>
      <w:r w:rsidRPr="00805A69">
        <w:rPr>
          <w:rFonts w:ascii="Times New Roman" w:eastAsia="Calibri" w:hAnsi="Times New Roman" w:cs="Times New Roman"/>
          <w:sz w:val="28"/>
          <w:szCs w:val="28"/>
          <w:lang w:val="ru-RU"/>
        </w:rPr>
        <w:t>житті</w:t>
      </w:r>
      <w:proofErr w:type="spellEnd"/>
      <w:r w:rsidRPr="00805A69">
        <w:rPr>
          <w:rFonts w:ascii="Times New Roman" w:eastAsia="Calibri" w:hAnsi="Times New Roman" w:cs="Times New Roman"/>
          <w:sz w:val="28"/>
          <w:szCs w:val="28"/>
          <w:lang w:val="ru-RU"/>
        </w:rPr>
        <w:t xml:space="preserve">. Така </w:t>
      </w:r>
      <w:proofErr w:type="spellStart"/>
      <w:r w:rsidRPr="00805A69">
        <w:rPr>
          <w:rFonts w:ascii="Times New Roman" w:eastAsia="Calibri" w:hAnsi="Times New Roman" w:cs="Times New Roman"/>
          <w:sz w:val="28"/>
          <w:szCs w:val="28"/>
          <w:lang w:val="ru-RU"/>
        </w:rPr>
        <w:t>дихотомія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практичні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наслідки</w:t>
      </w:r>
      <w:proofErr w:type="spellEnd"/>
      <w:r w:rsidRPr="00805A69">
        <w:rPr>
          <w:rFonts w:ascii="Times New Roman" w:eastAsia="Calibri" w:hAnsi="Times New Roman" w:cs="Times New Roman"/>
          <w:sz w:val="28"/>
          <w:szCs w:val="28"/>
          <w:lang w:val="ru-RU"/>
        </w:rPr>
        <w:t xml:space="preserve"> дл</w:t>
      </w:r>
      <w:r>
        <w:rPr>
          <w:rFonts w:ascii="Times New Roman" w:eastAsia="Calibri" w:hAnsi="Times New Roman" w:cs="Times New Roman"/>
          <w:sz w:val="28"/>
          <w:szCs w:val="28"/>
          <w:lang w:val="ru-RU"/>
        </w:rPr>
        <w:t xml:space="preserve">я </w:t>
      </w:r>
      <w:proofErr w:type="spellStart"/>
      <w:r>
        <w:rPr>
          <w:rFonts w:ascii="Times New Roman" w:eastAsia="Calibri" w:hAnsi="Times New Roman" w:cs="Times New Roman"/>
          <w:sz w:val="28"/>
          <w:szCs w:val="28"/>
          <w:lang w:val="ru-RU"/>
        </w:rPr>
        <w:t>просвітницьких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стратегій</w:t>
      </w:r>
      <w:proofErr w:type="spellEnd"/>
      <w:r>
        <w:rPr>
          <w:rFonts w:ascii="Times New Roman" w:eastAsia="Calibri" w:hAnsi="Times New Roman" w:cs="Times New Roman"/>
          <w:sz w:val="28"/>
          <w:szCs w:val="28"/>
          <w:lang w:val="ru-RU"/>
        </w:rPr>
        <w:t>.</w:t>
      </w:r>
    </w:p>
    <w:p w14:paraId="45F2AD5D"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Методологічно</w:t>
      </w:r>
      <w:proofErr w:type="spellEnd"/>
      <w:r w:rsidRPr="00805A69">
        <w:rPr>
          <w:rFonts w:ascii="Times New Roman" w:eastAsia="Calibri" w:hAnsi="Times New Roman" w:cs="Times New Roman"/>
          <w:sz w:val="28"/>
          <w:szCs w:val="28"/>
          <w:lang w:val="ru-RU"/>
        </w:rPr>
        <w:t xml:space="preserve"> контент-</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показав,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алгоритмічні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фактори</w:t>
      </w:r>
      <w:proofErr w:type="spellEnd"/>
      <w:r w:rsidRPr="00805A69">
        <w:rPr>
          <w:rFonts w:ascii="Times New Roman" w:eastAsia="Calibri" w:hAnsi="Times New Roman" w:cs="Times New Roman"/>
          <w:sz w:val="28"/>
          <w:szCs w:val="28"/>
          <w:lang w:val="ru-RU"/>
        </w:rPr>
        <w:t xml:space="preserve"> платформ </w:t>
      </w:r>
      <w:proofErr w:type="spellStart"/>
      <w:r w:rsidRPr="00805A69">
        <w:rPr>
          <w:rFonts w:ascii="Times New Roman" w:eastAsia="Calibri" w:hAnsi="Times New Roman" w:cs="Times New Roman"/>
          <w:sz w:val="28"/>
          <w:szCs w:val="28"/>
          <w:lang w:val="ru-RU"/>
        </w:rPr>
        <w:t>суттєво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впливають</w:t>
      </w:r>
      <w:proofErr w:type="spellEnd"/>
      <w:r w:rsidRPr="00805A69">
        <w:rPr>
          <w:rFonts w:ascii="Times New Roman" w:eastAsia="Calibri" w:hAnsi="Times New Roman" w:cs="Times New Roman"/>
          <w:sz w:val="28"/>
          <w:szCs w:val="28"/>
          <w:lang w:val="ru-RU"/>
        </w:rPr>
        <w:t xml:space="preserve"> на те, </w:t>
      </w:r>
      <w:proofErr w:type="spellStart"/>
      <w:r w:rsidRPr="00805A69">
        <w:rPr>
          <w:rFonts w:ascii="Times New Roman" w:eastAsia="Calibri" w:hAnsi="Times New Roman" w:cs="Times New Roman"/>
          <w:sz w:val="28"/>
          <w:szCs w:val="28"/>
          <w:lang w:val="ru-RU"/>
        </w:rPr>
        <w:t>який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саме</w:t>
      </w:r>
      <w:proofErr w:type="spellEnd"/>
      <w:r w:rsidRPr="00805A69">
        <w:rPr>
          <w:rFonts w:ascii="Times New Roman" w:eastAsia="Calibri" w:hAnsi="Times New Roman" w:cs="Times New Roman"/>
          <w:sz w:val="28"/>
          <w:szCs w:val="28"/>
          <w:lang w:val="ru-RU"/>
        </w:rPr>
        <w:t xml:space="preserve"> контент </w:t>
      </w:r>
      <w:proofErr w:type="spellStart"/>
      <w:r w:rsidRPr="00805A69">
        <w:rPr>
          <w:rFonts w:ascii="Times New Roman" w:eastAsia="Calibri" w:hAnsi="Times New Roman" w:cs="Times New Roman"/>
          <w:sz w:val="28"/>
          <w:szCs w:val="28"/>
          <w:lang w:val="ru-RU"/>
        </w:rPr>
        <w:t>стає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популярним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серед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взаємодій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переглядів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лайків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коментарів</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поєднанні</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часовими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мітками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алгоритми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послідовно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підсилюють</w:t>
      </w:r>
      <w:proofErr w:type="spellEnd"/>
      <w:r w:rsidRPr="00805A69">
        <w:rPr>
          <w:rFonts w:ascii="Times New Roman" w:eastAsia="Calibri" w:hAnsi="Times New Roman" w:cs="Times New Roman"/>
          <w:sz w:val="28"/>
          <w:szCs w:val="28"/>
          <w:lang w:val="ru-RU"/>
        </w:rPr>
        <w:t xml:space="preserve"> контент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високою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ранньою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залученістю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створюючи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ефект</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посилення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трендів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механізм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означає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навіть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невеликі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кластери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ранніх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глядачів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можуть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суттєво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впливати</w:t>
      </w:r>
      <w:proofErr w:type="spellEnd"/>
      <w:r w:rsidRPr="00805A69">
        <w:rPr>
          <w:rFonts w:ascii="Times New Roman" w:eastAsia="Calibri" w:hAnsi="Times New Roman" w:cs="Times New Roman"/>
          <w:sz w:val="28"/>
          <w:szCs w:val="28"/>
          <w:lang w:val="ru-RU"/>
        </w:rPr>
        <w:t xml:space="preserve"> на </w:t>
      </w:r>
      <w:proofErr w:type="spellStart"/>
      <w:r w:rsidRPr="00805A69">
        <w:rPr>
          <w:rFonts w:ascii="Times New Roman" w:eastAsia="Calibri" w:hAnsi="Times New Roman" w:cs="Times New Roman"/>
          <w:sz w:val="28"/>
          <w:szCs w:val="28"/>
          <w:lang w:val="ru-RU"/>
        </w:rPr>
        <w:t>дальший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розподіл</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повідомлень</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підлітк</w:t>
      </w:r>
      <w:r>
        <w:rPr>
          <w:rFonts w:ascii="Times New Roman" w:eastAsia="Calibri" w:hAnsi="Times New Roman" w:cs="Times New Roman"/>
          <w:sz w:val="28"/>
          <w:szCs w:val="28"/>
          <w:lang w:val="ru-RU"/>
        </w:rPr>
        <w:t>овому</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медіапольовому</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просторі</w:t>
      </w:r>
      <w:proofErr w:type="spellEnd"/>
      <w:r w:rsidR="00965B79" w:rsidRPr="00965B79">
        <w:rPr>
          <w:rFonts w:ascii="Times New Roman" w:eastAsia="Calibri" w:hAnsi="Times New Roman" w:cs="Times New Roman"/>
          <w:sz w:val="28"/>
          <w:szCs w:val="28"/>
          <w:lang w:val="ru-RU"/>
        </w:rPr>
        <w:t xml:space="preserve"> [20]</w:t>
      </w:r>
      <w:r>
        <w:rPr>
          <w:rFonts w:ascii="Times New Roman" w:eastAsia="Calibri" w:hAnsi="Times New Roman" w:cs="Times New Roman"/>
          <w:sz w:val="28"/>
          <w:szCs w:val="28"/>
          <w:lang w:val="ru-RU"/>
        </w:rPr>
        <w:t>.</w:t>
      </w:r>
    </w:p>
    <w:p w14:paraId="09F1A387" w14:textId="77777777" w:rsidR="00805A69" w:rsidRPr="00902D65" w:rsidRDefault="00805A69" w:rsidP="00805A69">
      <w:pPr>
        <w:spacing w:after="160" w:line="360" w:lineRule="auto"/>
        <w:ind w:firstLine="709"/>
        <w:contextualSpacing/>
        <w:jc w:val="both"/>
        <w:rPr>
          <w:rFonts w:ascii="Times New Roman" w:eastAsia="Calibri" w:hAnsi="Times New Roman" w:cs="Times New Roman"/>
          <w:sz w:val="28"/>
          <w:szCs w:val="28"/>
          <w:lang w:val="ru-RU"/>
        </w:rPr>
      </w:pPr>
      <w:r w:rsidRPr="00805A69">
        <w:rPr>
          <w:rFonts w:ascii="Times New Roman" w:eastAsia="Calibri" w:hAnsi="Times New Roman" w:cs="Times New Roman"/>
          <w:sz w:val="28"/>
          <w:szCs w:val="28"/>
          <w:lang w:val="ru-RU"/>
        </w:rPr>
        <w:t>Контент-</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також </w:t>
      </w:r>
      <w:proofErr w:type="spellStart"/>
      <w:r w:rsidRPr="00805A69">
        <w:rPr>
          <w:rFonts w:ascii="Times New Roman" w:eastAsia="Calibri" w:hAnsi="Times New Roman" w:cs="Times New Roman"/>
          <w:sz w:val="28"/>
          <w:szCs w:val="28"/>
          <w:lang w:val="ru-RU"/>
        </w:rPr>
        <w:t>виявив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помітні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відмінності</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тематичних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орієнтаціях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залежно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платформи</w:t>
      </w:r>
      <w:proofErr w:type="spellEnd"/>
      <w:r w:rsidRPr="00805A69">
        <w:rPr>
          <w:rFonts w:ascii="Times New Roman" w:eastAsia="Calibri" w:hAnsi="Times New Roman" w:cs="Times New Roman"/>
          <w:sz w:val="28"/>
          <w:szCs w:val="28"/>
          <w:lang w:val="ru-RU"/>
        </w:rPr>
        <w:t xml:space="preserve">: TikTok </w:t>
      </w:r>
      <w:proofErr w:type="spellStart"/>
      <w:r w:rsidRPr="00805A69">
        <w:rPr>
          <w:rFonts w:ascii="Times New Roman" w:eastAsia="Calibri" w:hAnsi="Times New Roman" w:cs="Times New Roman"/>
          <w:sz w:val="28"/>
          <w:szCs w:val="28"/>
          <w:lang w:val="ru-RU"/>
        </w:rPr>
        <w:t>більш</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схильний</w:t>
      </w:r>
      <w:proofErr w:type="spellEnd"/>
      <w:r w:rsidRPr="00805A69">
        <w:rPr>
          <w:rFonts w:ascii="Times New Roman" w:eastAsia="Calibri" w:hAnsi="Times New Roman" w:cs="Times New Roman"/>
          <w:sz w:val="28"/>
          <w:szCs w:val="28"/>
          <w:lang w:val="ru-RU"/>
        </w:rPr>
        <w:t xml:space="preserve"> до коротких, </w:t>
      </w:r>
      <w:proofErr w:type="spellStart"/>
      <w:r w:rsidRPr="00805A69">
        <w:rPr>
          <w:rFonts w:ascii="Times New Roman" w:eastAsia="Calibri" w:hAnsi="Times New Roman" w:cs="Times New Roman"/>
          <w:sz w:val="28"/>
          <w:szCs w:val="28"/>
          <w:lang w:val="ru-RU"/>
        </w:rPr>
        <w:t>емоційно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насичених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форматів</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викликів</w:t>
      </w:r>
      <w:proofErr w:type="spellEnd"/>
      <w:r w:rsidRPr="00805A69">
        <w:rPr>
          <w:rFonts w:ascii="Times New Roman" w:eastAsia="Calibri" w:hAnsi="Times New Roman" w:cs="Times New Roman"/>
          <w:sz w:val="28"/>
          <w:szCs w:val="28"/>
          <w:lang w:val="ru-RU"/>
        </w:rPr>
        <w:t xml:space="preserve">, YouTube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довших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інформаційних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інструктивних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відео</w:t>
      </w:r>
      <w:proofErr w:type="spellEnd"/>
      <w:r w:rsidRPr="00805A69">
        <w:rPr>
          <w:rFonts w:ascii="Times New Roman" w:eastAsia="Calibri" w:hAnsi="Times New Roman" w:cs="Times New Roman"/>
          <w:sz w:val="28"/>
          <w:szCs w:val="28"/>
          <w:lang w:val="ru-RU"/>
        </w:rPr>
        <w:t xml:space="preserve">, а </w:t>
      </w:r>
      <w:proofErr w:type="spellStart"/>
      <w:r w:rsidRPr="00805A69">
        <w:rPr>
          <w:rFonts w:ascii="Times New Roman" w:eastAsia="Calibri" w:hAnsi="Times New Roman" w:cs="Times New Roman"/>
          <w:sz w:val="28"/>
          <w:szCs w:val="28"/>
          <w:lang w:val="ru-RU"/>
        </w:rPr>
        <w:t>інші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мережі</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до фото- та </w:t>
      </w:r>
      <w:proofErr w:type="spellStart"/>
      <w:r w:rsidRPr="00805A69">
        <w:rPr>
          <w:rFonts w:ascii="Times New Roman" w:eastAsia="Calibri" w:hAnsi="Times New Roman" w:cs="Times New Roman"/>
          <w:sz w:val="28"/>
          <w:szCs w:val="28"/>
          <w:lang w:val="ru-RU"/>
        </w:rPr>
        <w:t>тексторієнтованих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наративів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відмінності</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формі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впливають</w:t>
      </w:r>
      <w:proofErr w:type="spellEnd"/>
      <w:r w:rsidRPr="00805A69">
        <w:rPr>
          <w:rFonts w:ascii="Times New Roman" w:eastAsia="Calibri" w:hAnsi="Times New Roman" w:cs="Times New Roman"/>
          <w:sz w:val="28"/>
          <w:szCs w:val="28"/>
          <w:lang w:val="ru-RU"/>
        </w:rPr>
        <w:t xml:space="preserve"> на типи </w:t>
      </w:r>
      <w:proofErr w:type="spellStart"/>
      <w:r w:rsidRPr="00805A69">
        <w:rPr>
          <w:rFonts w:ascii="Times New Roman" w:eastAsia="Calibri" w:hAnsi="Times New Roman" w:cs="Times New Roman"/>
          <w:sz w:val="28"/>
          <w:szCs w:val="28"/>
          <w:lang w:val="ru-RU"/>
        </w:rPr>
        <w:t>засвоюваних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знань</w:t>
      </w:r>
      <w:proofErr w:type="spellEnd"/>
      <w:r w:rsidRPr="00805A69">
        <w:rPr>
          <w:rFonts w:ascii="Times New Roman" w:eastAsia="Calibri" w:hAnsi="Times New Roman" w:cs="Times New Roman"/>
          <w:sz w:val="28"/>
          <w:szCs w:val="28"/>
          <w:lang w:val="ru-RU"/>
        </w:rPr>
        <w:t xml:space="preserve"> та моделей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платформи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сприяють</w:t>
      </w:r>
      <w:proofErr w:type="spellEnd"/>
      <w:r w:rsidRPr="00805A69">
        <w:rPr>
          <w:rFonts w:ascii="Times New Roman" w:eastAsia="Calibri" w:hAnsi="Times New Roman" w:cs="Times New Roman"/>
          <w:sz w:val="28"/>
          <w:szCs w:val="28"/>
          <w:lang w:val="ru-RU"/>
        </w:rPr>
        <w:t xml:space="preserve"> активному </w:t>
      </w:r>
      <w:proofErr w:type="spellStart"/>
      <w:r w:rsidRPr="00805A69">
        <w:rPr>
          <w:rFonts w:ascii="Times New Roman" w:eastAsia="Calibri" w:hAnsi="Times New Roman" w:cs="Times New Roman"/>
          <w:sz w:val="28"/>
          <w:szCs w:val="28"/>
          <w:lang w:val="ru-RU"/>
        </w:rPr>
        <w:t>створенню</w:t>
      </w:r>
      <w:proofErr w:type="spellEnd"/>
      <w:r w:rsidRPr="00805A69">
        <w:rPr>
          <w:rFonts w:ascii="Times New Roman" w:eastAsia="Calibri" w:hAnsi="Times New Roman" w:cs="Times New Roman"/>
          <w:sz w:val="28"/>
          <w:szCs w:val="28"/>
          <w:lang w:val="ru-RU"/>
        </w:rPr>
        <w:t xml:space="preserve"> контенту, </w:t>
      </w:r>
      <w:proofErr w:type="spellStart"/>
      <w:r w:rsidRPr="00805A69">
        <w:rPr>
          <w:rFonts w:ascii="Times New Roman" w:eastAsia="Calibri" w:hAnsi="Times New Roman" w:cs="Times New Roman"/>
          <w:sz w:val="28"/>
          <w:szCs w:val="28"/>
          <w:lang w:val="ru-RU"/>
        </w:rPr>
        <w:t>виробляють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іншу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динаміку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соціалізації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ніж</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платформи</w:t>
      </w:r>
      <w:proofErr w:type="spellEnd"/>
      <w:r w:rsidRPr="00805A69">
        <w:rPr>
          <w:rFonts w:ascii="Times New Roman" w:eastAsia="Calibri" w:hAnsi="Times New Roman" w:cs="Times New Roman"/>
          <w:sz w:val="28"/>
          <w:szCs w:val="28"/>
          <w:lang w:val="ru-RU"/>
        </w:rPr>
        <w:t xml:space="preserve">, де </w:t>
      </w:r>
      <w:proofErr w:type="spellStart"/>
      <w:r w:rsidRPr="00805A69">
        <w:rPr>
          <w:rFonts w:ascii="Times New Roman" w:eastAsia="Calibri" w:hAnsi="Times New Roman" w:cs="Times New Roman"/>
          <w:sz w:val="28"/>
          <w:szCs w:val="28"/>
          <w:lang w:val="ru-RU"/>
        </w:rPr>
        <w:t>домінує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пасивне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споживання</w:t>
      </w:r>
      <w:proofErr w:type="spellEnd"/>
      <w:r w:rsidRPr="00805A69">
        <w:rPr>
          <w:rFonts w:ascii="Times New Roman" w:eastAsia="Calibri" w:hAnsi="Times New Roman" w:cs="Times New Roman"/>
          <w:sz w:val="28"/>
          <w:szCs w:val="28"/>
          <w:lang w:val="ru-RU"/>
        </w:rPr>
        <w:t xml:space="preserve">. Така </w:t>
      </w:r>
      <w:proofErr w:type="spellStart"/>
      <w:r w:rsidRPr="00805A69">
        <w:rPr>
          <w:rFonts w:ascii="Times New Roman" w:eastAsia="Calibri" w:hAnsi="Times New Roman" w:cs="Times New Roman"/>
          <w:sz w:val="28"/>
          <w:szCs w:val="28"/>
          <w:lang w:val="ru-RU"/>
        </w:rPr>
        <w:lastRenderedPageBreak/>
        <w:t>предметність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значення</w:t>
      </w:r>
      <w:proofErr w:type="spellEnd"/>
      <w:r w:rsidRPr="00805A69">
        <w:rPr>
          <w:rFonts w:ascii="Times New Roman" w:eastAsia="Calibri" w:hAnsi="Times New Roman" w:cs="Times New Roman"/>
          <w:sz w:val="28"/>
          <w:szCs w:val="28"/>
          <w:lang w:val="ru-RU"/>
        </w:rPr>
        <w:t xml:space="preserve"> при </w:t>
      </w:r>
      <w:proofErr w:type="spellStart"/>
      <w:r w:rsidRPr="00805A69">
        <w:rPr>
          <w:rFonts w:ascii="Times New Roman" w:eastAsia="Calibri" w:hAnsi="Times New Roman" w:cs="Times New Roman"/>
          <w:sz w:val="28"/>
          <w:szCs w:val="28"/>
          <w:lang w:val="ru-RU"/>
        </w:rPr>
        <w:t>формулюванні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рекоменд</w:t>
      </w:r>
      <w:r>
        <w:rPr>
          <w:rFonts w:ascii="Times New Roman" w:eastAsia="Calibri" w:hAnsi="Times New Roman" w:cs="Times New Roman"/>
          <w:sz w:val="28"/>
          <w:szCs w:val="28"/>
          <w:lang w:val="ru-RU"/>
        </w:rPr>
        <w:t>ацій</w:t>
      </w:r>
      <w:proofErr w:type="spellEnd"/>
      <w:r>
        <w:rPr>
          <w:rFonts w:ascii="Times New Roman" w:eastAsia="Calibri" w:hAnsi="Times New Roman" w:cs="Times New Roman"/>
          <w:sz w:val="28"/>
          <w:szCs w:val="28"/>
          <w:lang w:val="ru-RU"/>
        </w:rPr>
        <w:t xml:space="preserve"> для </w:t>
      </w:r>
      <w:proofErr w:type="spellStart"/>
      <w:r>
        <w:rPr>
          <w:rFonts w:ascii="Times New Roman" w:eastAsia="Calibri" w:hAnsi="Times New Roman" w:cs="Times New Roman"/>
          <w:sz w:val="28"/>
          <w:szCs w:val="28"/>
          <w:lang w:val="ru-RU"/>
        </w:rPr>
        <w:t>освітніх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інтервенцій</w:t>
      </w:r>
      <w:proofErr w:type="spellEnd"/>
      <w:r>
        <w:rPr>
          <w:rFonts w:ascii="Times New Roman" w:eastAsia="Calibri" w:hAnsi="Times New Roman" w:cs="Times New Roman"/>
          <w:sz w:val="28"/>
          <w:szCs w:val="28"/>
          <w:lang w:val="ru-RU"/>
        </w:rPr>
        <w:t>.</w:t>
      </w:r>
    </w:p>
    <w:p w14:paraId="161B243F"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en-US"/>
        </w:rPr>
      </w:pPr>
      <w:proofErr w:type="spellStart"/>
      <w:r w:rsidRPr="00FB3FBD">
        <w:rPr>
          <w:rFonts w:ascii="Times New Roman" w:eastAsia="Calibri" w:hAnsi="Times New Roman" w:cs="Times New Roman"/>
          <w:sz w:val="28"/>
          <w:szCs w:val="28"/>
          <w:lang w:val="en-US"/>
        </w:rPr>
        <w:t>Контент-аналіз</w:t>
      </w:r>
      <w:proofErr w:type="spellEnd"/>
      <w:r w:rsidRPr="00FB3FBD">
        <w:rPr>
          <w:rFonts w:ascii="Times New Roman" w:eastAsia="Calibri" w:hAnsi="Times New Roman" w:cs="Times New Roman"/>
          <w:sz w:val="28"/>
          <w:szCs w:val="28"/>
          <w:lang w:val="en-US"/>
        </w:rPr>
        <w:t xml:space="preserve"> є </w:t>
      </w:r>
      <w:proofErr w:type="spellStart"/>
      <w:r w:rsidRPr="00FB3FBD">
        <w:rPr>
          <w:rFonts w:ascii="Times New Roman" w:eastAsia="Calibri" w:hAnsi="Times New Roman" w:cs="Times New Roman"/>
          <w:sz w:val="28"/>
          <w:szCs w:val="28"/>
          <w:lang w:val="en-US"/>
        </w:rPr>
        <w:t>базовим</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методом</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емпіричного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вивчення</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впливу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медіа</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що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дозволяє</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об’єктивно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та</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систематично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виявити</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тематику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образи</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емоційний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тон</w:t>
      </w:r>
      <w:proofErr w:type="spellEnd"/>
      <w:r w:rsidRPr="00FB3FBD">
        <w:rPr>
          <w:rFonts w:ascii="Times New Roman" w:eastAsia="Calibri" w:hAnsi="Times New Roman" w:cs="Times New Roman"/>
          <w:sz w:val="28"/>
          <w:szCs w:val="28"/>
          <w:lang w:val="en-US"/>
        </w:rPr>
        <w:t xml:space="preserve"> і </w:t>
      </w:r>
      <w:proofErr w:type="spellStart"/>
      <w:r w:rsidRPr="00FB3FBD">
        <w:rPr>
          <w:rFonts w:ascii="Times New Roman" w:eastAsia="Calibri" w:hAnsi="Times New Roman" w:cs="Times New Roman"/>
          <w:sz w:val="28"/>
          <w:szCs w:val="28"/>
          <w:lang w:val="en-US"/>
        </w:rPr>
        <w:t>ціннісні</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орієнтири</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контенту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який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найчастіше</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споживають</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підлітки</w:t>
      </w:r>
      <w:proofErr w:type="spellEnd"/>
      <w:r w:rsidRPr="00FB3FBD">
        <w:rPr>
          <w:rFonts w:ascii="Times New Roman" w:eastAsia="Calibri" w:hAnsi="Times New Roman" w:cs="Times New Roman"/>
          <w:sz w:val="28"/>
          <w:szCs w:val="28"/>
          <w:lang w:val="en-US"/>
        </w:rPr>
        <w:t>.</w:t>
      </w:r>
    </w:p>
    <w:p w14:paraId="2A4A5330"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en-US"/>
        </w:rPr>
      </w:pPr>
      <w:r w:rsidRPr="00FB3FBD">
        <w:rPr>
          <w:rFonts w:ascii="Times New Roman" w:eastAsia="Calibri" w:hAnsi="Times New Roman" w:cs="Times New Roman"/>
          <w:sz w:val="28"/>
          <w:szCs w:val="28"/>
          <w:lang w:val="en-US"/>
        </w:rPr>
        <w:t xml:space="preserve">У </w:t>
      </w:r>
      <w:proofErr w:type="spellStart"/>
      <w:r w:rsidRPr="00FB3FBD">
        <w:rPr>
          <w:rFonts w:ascii="Times New Roman" w:eastAsia="Calibri" w:hAnsi="Times New Roman" w:cs="Times New Roman"/>
          <w:sz w:val="28"/>
          <w:szCs w:val="28"/>
          <w:lang w:val="en-US"/>
        </w:rPr>
        <w:t>практичній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частині</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дослідження</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цей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метод</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реалізується</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шляхом</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збору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вибірки</w:t>
      </w:r>
      <w:proofErr w:type="spellEnd"/>
      <w:r w:rsidRPr="00FB3FBD">
        <w:rPr>
          <w:rFonts w:ascii="Times New Roman" w:eastAsia="Calibri" w:hAnsi="Times New Roman" w:cs="Times New Roman"/>
          <w:sz w:val="28"/>
          <w:szCs w:val="28"/>
          <w:lang w:val="en-US"/>
        </w:rPr>
        <w:t xml:space="preserve"> з 200 </w:t>
      </w:r>
      <w:proofErr w:type="spellStart"/>
      <w:r w:rsidRPr="00FB3FBD">
        <w:rPr>
          <w:rFonts w:ascii="Times New Roman" w:eastAsia="Calibri" w:hAnsi="Times New Roman" w:cs="Times New Roman"/>
          <w:sz w:val="28"/>
          <w:szCs w:val="28"/>
          <w:lang w:val="en-US"/>
        </w:rPr>
        <w:t>одиниць</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контенту</w:t>
      </w:r>
      <w:proofErr w:type="spellEnd"/>
      <w:r w:rsidRPr="00FB3FBD">
        <w:rPr>
          <w:rFonts w:ascii="Times New Roman" w:eastAsia="Calibri" w:hAnsi="Times New Roman" w:cs="Times New Roman"/>
          <w:sz w:val="28"/>
          <w:szCs w:val="28"/>
          <w:lang w:val="en-US"/>
        </w:rPr>
        <w:t xml:space="preserve"> — </w:t>
      </w:r>
      <w:proofErr w:type="spellStart"/>
      <w:r w:rsidRPr="00FB3FBD">
        <w:rPr>
          <w:rFonts w:ascii="Times New Roman" w:eastAsia="Calibri" w:hAnsi="Times New Roman" w:cs="Times New Roman"/>
          <w:sz w:val="28"/>
          <w:szCs w:val="28"/>
          <w:lang w:val="en-US"/>
        </w:rPr>
        <w:t>відео</w:t>
      </w:r>
      <w:proofErr w:type="spellEnd"/>
      <w:r w:rsidRPr="00FB3FBD">
        <w:rPr>
          <w:rFonts w:ascii="Times New Roman" w:eastAsia="Calibri" w:hAnsi="Times New Roman" w:cs="Times New Roman"/>
          <w:sz w:val="28"/>
          <w:szCs w:val="28"/>
          <w:lang w:val="en-US"/>
        </w:rPr>
        <w:t xml:space="preserve"> з TikTok, YouTube, </w:t>
      </w:r>
      <w:proofErr w:type="spellStart"/>
      <w:r w:rsidRPr="00FB3FBD">
        <w:rPr>
          <w:rFonts w:ascii="Times New Roman" w:eastAsia="Calibri" w:hAnsi="Times New Roman" w:cs="Times New Roman"/>
          <w:sz w:val="28"/>
          <w:szCs w:val="28"/>
          <w:lang w:val="en-US"/>
        </w:rPr>
        <w:t>коротких</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кліпів</w:t>
      </w:r>
      <w:proofErr w:type="spellEnd"/>
      <w:r w:rsidRPr="00FB3FBD">
        <w:rPr>
          <w:rFonts w:ascii="Times New Roman" w:eastAsia="Calibri" w:hAnsi="Times New Roman" w:cs="Times New Roman"/>
          <w:sz w:val="28"/>
          <w:szCs w:val="28"/>
          <w:lang w:val="en-US"/>
        </w:rPr>
        <w:t xml:space="preserve"> у Reels, Telegram-</w:t>
      </w:r>
      <w:proofErr w:type="spellStart"/>
      <w:r w:rsidRPr="00FB3FBD">
        <w:rPr>
          <w:rFonts w:ascii="Times New Roman" w:eastAsia="Calibri" w:hAnsi="Times New Roman" w:cs="Times New Roman"/>
          <w:sz w:val="28"/>
          <w:szCs w:val="28"/>
          <w:lang w:val="en-US"/>
        </w:rPr>
        <w:t>каналів</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тощо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Далі</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створюється</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кодова</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книга</w:t>
      </w:r>
      <w:proofErr w:type="spellEnd"/>
      <w:r w:rsidRPr="00FB3FBD">
        <w:rPr>
          <w:rFonts w:ascii="Times New Roman" w:eastAsia="Calibri" w:hAnsi="Times New Roman" w:cs="Times New Roman"/>
          <w:sz w:val="28"/>
          <w:szCs w:val="28"/>
          <w:lang w:val="en-US"/>
        </w:rPr>
        <w:t xml:space="preserve">, у </w:t>
      </w:r>
      <w:proofErr w:type="spellStart"/>
      <w:r w:rsidRPr="00FB3FBD">
        <w:rPr>
          <w:rFonts w:ascii="Times New Roman" w:eastAsia="Calibri" w:hAnsi="Times New Roman" w:cs="Times New Roman"/>
          <w:sz w:val="28"/>
          <w:szCs w:val="28"/>
          <w:lang w:val="en-US"/>
        </w:rPr>
        <w:t>якій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визначаються</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критерії</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аналізу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тип</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контенту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розважальний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освітній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агресивний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комерційний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його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емоційна</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спрямованість</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позитивна</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нейтральна</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негативна</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наявність</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соціальних</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стереотипів</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або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деструктивних</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моделей</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поведінки</w:t>
      </w:r>
      <w:proofErr w:type="spellEnd"/>
      <w:r w:rsidRPr="00FB3FBD">
        <w:rPr>
          <w:rFonts w:ascii="Times New Roman" w:eastAsia="Calibri" w:hAnsi="Times New Roman" w:cs="Times New Roman"/>
          <w:sz w:val="28"/>
          <w:szCs w:val="28"/>
          <w:lang w:val="en-US"/>
        </w:rPr>
        <w:t>.</w:t>
      </w:r>
    </w:p>
    <w:p w14:paraId="00662B2A" w14:textId="77777777" w:rsidR="00FB3FBD" w:rsidRPr="00902D65"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FB3FBD">
        <w:rPr>
          <w:rFonts w:ascii="Times New Roman" w:eastAsia="Calibri" w:hAnsi="Times New Roman" w:cs="Times New Roman"/>
          <w:sz w:val="28"/>
          <w:szCs w:val="28"/>
          <w:lang w:val="en-US"/>
        </w:rPr>
        <w:t>Контент-аналіз</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дає</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змогу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кількісно</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зафіксувати</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частку</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позитивних</w:t>
      </w:r>
      <w:proofErr w:type="spellEnd"/>
      <w:r w:rsidRPr="00FB3FBD">
        <w:rPr>
          <w:rFonts w:ascii="Times New Roman" w:eastAsia="Calibri" w:hAnsi="Times New Roman" w:cs="Times New Roman"/>
          <w:sz w:val="28"/>
          <w:szCs w:val="28"/>
          <w:lang w:val="en-US"/>
        </w:rPr>
        <w:t xml:space="preserve"> і </w:t>
      </w:r>
      <w:proofErr w:type="spellStart"/>
      <w:r w:rsidRPr="00FB3FBD">
        <w:rPr>
          <w:rFonts w:ascii="Times New Roman" w:eastAsia="Calibri" w:hAnsi="Times New Roman" w:cs="Times New Roman"/>
          <w:sz w:val="28"/>
          <w:szCs w:val="28"/>
          <w:lang w:val="en-US"/>
        </w:rPr>
        <w:t>негативних</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повідомлень</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визначити</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які</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соціальні</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ролі</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чи</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норми</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найчастіше</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транслюються</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en-US"/>
        </w:rPr>
        <w:t>підліткам</w:t>
      </w:r>
      <w:proofErr w:type="spellEnd"/>
      <w:r w:rsidRPr="00FB3FBD">
        <w:rPr>
          <w:rFonts w:ascii="Times New Roman" w:eastAsia="Calibri" w:hAnsi="Times New Roman" w:cs="Times New Roman"/>
          <w:sz w:val="28"/>
          <w:szCs w:val="28"/>
          <w:lang w:val="en-US"/>
        </w:rPr>
        <w:t xml:space="preserve">. </w:t>
      </w:r>
      <w:proofErr w:type="spellStart"/>
      <w:r w:rsidRPr="00FB3FBD">
        <w:rPr>
          <w:rFonts w:ascii="Times New Roman" w:eastAsia="Calibri" w:hAnsi="Times New Roman" w:cs="Times New Roman"/>
          <w:sz w:val="28"/>
          <w:szCs w:val="28"/>
          <w:lang w:val="ru-RU"/>
        </w:rPr>
        <w:t>Це</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забезпечує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емпіричну</w:t>
      </w:r>
      <w:proofErr w:type="spellEnd"/>
      <w:r w:rsidRPr="00FB3FBD">
        <w:rPr>
          <w:rFonts w:ascii="Times New Roman" w:eastAsia="Calibri" w:hAnsi="Times New Roman" w:cs="Times New Roman"/>
          <w:sz w:val="28"/>
          <w:szCs w:val="28"/>
          <w:lang w:val="ru-RU"/>
        </w:rPr>
        <w:t xml:space="preserve"> основу для </w:t>
      </w:r>
      <w:proofErr w:type="spellStart"/>
      <w:r w:rsidRPr="00FB3FBD">
        <w:rPr>
          <w:rFonts w:ascii="Times New Roman" w:eastAsia="Calibri" w:hAnsi="Times New Roman" w:cs="Times New Roman"/>
          <w:sz w:val="28"/>
          <w:szCs w:val="28"/>
          <w:lang w:val="ru-RU"/>
        </w:rPr>
        <w:t>висновків</w:t>
      </w:r>
      <w:proofErr w:type="spellEnd"/>
      <w:r w:rsidRPr="00FB3FBD">
        <w:rPr>
          <w:rFonts w:ascii="Times New Roman" w:eastAsia="Calibri" w:hAnsi="Times New Roman" w:cs="Times New Roman"/>
          <w:sz w:val="28"/>
          <w:szCs w:val="28"/>
          <w:lang w:val="ru-RU"/>
        </w:rPr>
        <w:t xml:space="preserve"> про характер </w:t>
      </w:r>
      <w:proofErr w:type="spellStart"/>
      <w:r w:rsidRPr="00FB3FBD">
        <w:rPr>
          <w:rFonts w:ascii="Times New Roman" w:eastAsia="Calibri" w:hAnsi="Times New Roman" w:cs="Times New Roman"/>
          <w:sz w:val="28"/>
          <w:szCs w:val="28"/>
          <w:lang w:val="ru-RU"/>
        </w:rPr>
        <w:t>впливу</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медіа</w:t>
      </w:r>
      <w:proofErr w:type="spellEnd"/>
      <w:r w:rsidRPr="00FB3FBD">
        <w:rPr>
          <w:rFonts w:ascii="Times New Roman" w:eastAsia="Calibri" w:hAnsi="Times New Roman" w:cs="Times New Roman"/>
          <w:sz w:val="28"/>
          <w:szCs w:val="28"/>
          <w:lang w:val="ru-RU"/>
        </w:rPr>
        <w:t xml:space="preserve"> на </w:t>
      </w:r>
      <w:proofErr w:type="spellStart"/>
      <w:r w:rsidRPr="00FB3FBD">
        <w:rPr>
          <w:rFonts w:ascii="Times New Roman" w:eastAsia="Calibri" w:hAnsi="Times New Roman" w:cs="Times New Roman"/>
          <w:sz w:val="28"/>
          <w:szCs w:val="28"/>
          <w:lang w:val="ru-RU"/>
        </w:rPr>
        <w:t>соціальні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орієнтації</w:t>
      </w:r>
      <w:proofErr w:type="spellEnd"/>
      <w:r w:rsidRPr="00FB3FBD">
        <w:rPr>
          <w:rFonts w:ascii="Times New Roman" w:eastAsia="Calibri" w:hAnsi="Times New Roman" w:cs="Times New Roman"/>
          <w:sz w:val="28"/>
          <w:szCs w:val="28"/>
          <w:lang w:val="ru-RU"/>
        </w:rPr>
        <w:t>.</w:t>
      </w:r>
    </w:p>
    <w:p w14:paraId="6A928BC0" w14:textId="77777777" w:rsidR="00FB3FBD" w:rsidRPr="00902D65"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902D65">
        <w:rPr>
          <w:rFonts w:ascii="Times New Roman" w:eastAsia="Calibri" w:hAnsi="Times New Roman" w:cs="Times New Roman"/>
          <w:sz w:val="28"/>
          <w:szCs w:val="28"/>
          <w:lang w:val="ru-RU"/>
        </w:rPr>
        <w:t>Анкетування</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дає</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можливість</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отримати</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масовий</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зріз</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сприйняття</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медіаконтенту</w:t>
      </w:r>
      <w:proofErr w:type="spellEnd"/>
      <w:r w:rsidRPr="00902D65">
        <w:rPr>
          <w:rFonts w:ascii="Times New Roman" w:eastAsia="Calibri" w:hAnsi="Times New Roman" w:cs="Times New Roman"/>
          <w:sz w:val="28"/>
          <w:szCs w:val="28"/>
          <w:lang w:val="ru-RU"/>
        </w:rPr>
        <w:t xml:space="preserve"> та </w:t>
      </w:r>
      <w:proofErr w:type="spellStart"/>
      <w:r w:rsidRPr="00902D65">
        <w:rPr>
          <w:rFonts w:ascii="Times New Roman" w:eastAsia="Calibri" w:hAnsi="Times New Roman" w:cs="Times New Roman"/>
          <w:sz w:val="28"/>
          <w:szCs w:val="28"/>
          <w:lang w:val="ru-RU"/>
        </w:rPr>
        <w:t>самозвітів</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щодо</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його</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впливу</w:t>
      </w:r>
      <w:proofErr w:type="spellEnd"/>
      <w:r w:rsidRPr="00902D65">
        <w:rPr>
          <w:rFonts w:ascii="Times New Roman" w:eastAsia="Calibri" w:hAnsi="Times New Roman" w:cs="Times New Roman"/>
          <w:sz w:val="28"/>
          <w:szCs w:val="28"/>
          <w:lang w:val="ru-RU"/>
        </w:rPr>
        <w:t xml:space="preserve"> на </w:t>
      </w:r>
      <w:proofErr w:type="spellStart"/>
      <w:r w:rsidRPr="00902D65">
        <w:rPr>
          <w:rFonts w:ascii="Times New Roman" w:eastAsia="Calibri" w:hAnsi="Times New Roman" w:cs="Times New Roman"/>
          <w:sz w:val="28"/>
          <w:szCs w:val="28"/>
          <w:lang w:val="ru-RU"/>
        </w:rPr>
        <w:t>поведінку</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самооцінку</w:t>
      </w:r>
      <w:proofErr w:type="spellEnd"/>
      <w:r w:rsidRPr="00902D65">
        <w:rPr>
          <w:rFonts w:ascii="Times New Roman" w:eastAsia="Calibri" w:hAnsi="Times New Roman" w:cs="Times New Roman"/>
          <w:sz w:val="28"/>
          <w:szCs w:val="28"/>
          <w:lang w:val="ru-RU"/>
        </w:rPr>
        <w:t xml:space="preserve"> й </w:t>
      </w:r>
      <w:proofErr w:type="spellStart"/>
      <w:r w:rsidRPr="00902D65">
        <w:rPr>
          <w:rFonts w:ascii="Times New Roman" w:eastAsia="Calibri" w:hAnsi="Times New Roman" w:cs="Times New Roman"/>
          <w:sz w:val="28"/>
          <w:szCs w:val="28"/>
          <w:lang w:val="ru-RU"/>
        </w:rPr>
        <w:t>міжособистісні</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відносини</w:t>
      </w:r>
      <w:proofErr w:type="spellEnd"/>
      <w:r w:rsidRPr="00902D65">
        <w:rPr>
          <w:rFonts w:ascii="Times New Roman" w:eastAsia="Calibri" w:hAnsi="Times New Roman" w:cs="Times New Roman"/>
          <w:sz w:val="28"/>
          <w:szCs w:val="28"/>
          <w:lang w:val="ru-RU"/>
        </w:rPr>
        <w:t>.</w:t>
      </w:r>
    </w:p>
    <w:p w14:paraId="13082603"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FB3FBD">
        <w:rPr>
          <w:rFonts w:ascii="Times New Roman" w:eastAsia="Calibri" w:hAnsi="Times New Roman" w:cs="Times New Roman"/>
          <w:sz w:val="28"/>
          <w:szCs w:val="28"/>
          <w:lang w:val="ru-RU"/>
        </w:rPr>
        <w:t>Опитувальник</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складається</w:t>
      </w:r>
      <w:proofErr w:type="spellEnd"/>
      <w:r w:rsidRPr="00FB3FBD">
        <w:rPr>
          <w:rFonts w:ascii="Times New Roman" w:eastAsia="Calibri" w:hAnsi="Times New Roman" w:cs="Times New Roman"/>
          <w:sz w:val="28"/>
          <w:szCs w:val="28"/>
          <w:lang w:val="ru-RU"/>
        </w:rPr>
        <w:t xml:space="preserve"> з </w:t>
      </w:r>
      <w:proofErr w:type="spellStart"/>
      <w:r w:rsidRPr="00FB3FBD">
        <w:rPr>
          <w:rFonts w:ascii="Times New Roman" w:eastAsia="Calibri" w:hAnsi="Times New Roman" w:cs="Times New Roman"/>
          <w:sz w:val="28"/>
          <w:szCs w:val="28"/>
          <w:lang w:val="ru-RU"/>
        </w:rPr>
        <w:t>трьох</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блоків</w:t>
      </w:r>
      <w:proofErr w:type="spellEnd"/>
      <w:r w:rsidRPr="00FB3FBD">
        <w:rPr>
          <w:rFonts w:ascii="Times New Roman" w:eastAsia="Calibri" w:hAnsi="Times New Roman" w:cs="Times New Roman"/>
          <w:sz w:val="28"/>
          <w:szCs w:val="28"/>
          <w:lang w:val="ru-RU"/>
        </w:rPr>
        <w:t>: </w:t>
      </w:r>
      <w:proofErr w:type="spellStart"/>
      <w:r w:rsidRPr="00FB3FBD">
        <w:rPr>
          <w:rFonts w:ascii="Times New Roman" w:eastAsia="Calibri" w:hAnsi="Times New Roman" w:cs="Times New Roman"/>
          <w:sz w:val="28"/>
          <w:szCs w:val="28"/>
          <w:lang w:val="ru-RU"/>
        </w:rPr>
        <w:t>Медіаспоживання</w:t>
      </w:r>
      <w:proofErr w:type="spellEnd"/>
      <w:r w:rsidRPr="00FB3FBD">
        <w:rPr>
          <w:rFonts w:ascii="Times New Roman" w:eastAsia="Calibri" w:hAnsi="Times New Roman" w:cs="Times New Roman"/>
          <w:sz w:val="28"/>
          <w:szCs w:val="28"/>
          <w:lang w:val="ru-RU"/>
        </w:rPr>
        <w:t xml:space="preserve"> – </w:t>
      </w:r>
      <w:proofErr w:type="spellStart"/>
      <w:r w:rsidRPr="00FB3FBD">
        <w:rPr>
          <w:rFonts w:ascii="Times New Roman" w:eastAsia="Calibri" w:hAnsi="Times New Roman" w:cs="Times New Roman"/>
          <w:sz w:val="28"/>
          <w:szCs w:val="28"/>
          <w:lang w:val="ru-RU"/>
        </w:rPr>
        <w:t>кількість</w:t>
      </w:r>
      <w:proofErr w:type="spellEnd"/>
      <w:r w:rsidRPr="00FB3FBD">
        <w:rPr>
          <w:rFonts w:ascii="Times New Roman" w:eastAsia="Calibri" w:hAnsi="Times New Roman" w:cs="Times New Roman"/>
          <w:sz w:val="28"/>
          <w:szCs w:val="28"/>
          <w:lang w:val="ru-RU"/>
        </w:rPr>
        <w:t xml:space="preserve"> годин онлайн, </w:t>
      </w:r>
      <w:proofErr w:type="spellStart"/>
      <w:r w:rsidRPr="00FB3FBD">
        <w:rPr>
          <w:rFonts w:ascii="Times New Roman" w:eastAsia="Calibri" w:hAnsi="Times New Roman" w:cs="Times New Roman"/>
          <w:sz w:val="28"/>
          <w:szCs w:val="28"/>
          <w:lang w:val="ru-RU"/>
        </w:rPr>
        <w:t>улюблені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платформи</w:t>
      </w:r>
      <w:proofErr w:type="spellEnd"/>
      <w:r w:rsidRPr="00FB3FBD">
        <w:rPr>
          <w:rFonts w:ascii="Times New Roman" w:eastAsia="Calibri" w:hAnsi="Times New Roman" w:cs="Times New Roman"/>
          <w:sz w:val="28"/>
          <w:szCs w:val="28"/>
          <w:lang w:val="ru-RU"/>
        </w:rPr>
        <w:t xml:space="preserve">, частота </w:t>
      </w:r>
      <w:proofErr w:type="spellStart"/>
      <w:r w:rsidRPr="00FB3FBD">
        <w:rPr>
          <w:rFonts w:ascii="Times New Roman" w:eastAsia="Calibri" w:hAnsi="Times New Roman" w:cs="Times New Roman"/>
          <w:sz w:val="28"/>
          <w:szCs w:val="28"/>
          <w:lang w:val="ru-RU"/>
        </w:rPr>
        <w:t>контактів</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із</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різними</w:t>
      </w:r>
      <w:proofErr w:type="spellEnd"/>
      <w:r w:rsidRPr="00FB3FBD">
        <w:rPr>
          <w:rFonts w:ascii="Times New Roman" w:eastAsia="Calibri" w:hAnsi="Times New Roman" w:cs="Times New Roman"/>
          <w:sz w:val="28"/>
          <w:szCs w:val="28"/>
          <w:lang w:val="ru-RU"/>
        </w:rPr>
        <w:t xml:space="preserve"> типами контенту; </w:t>
      </w:r>
      <w:proofErr w:type="spellStart"/>
      <w:r w:rsidRPr="00FB3FBD">
        <w:rPr>
          <w:rFonts w:ascii="Times New Roman" w:eastAsia="Calibri" w:hAnsi="Times New Roman" w:cs="Times New Roman"/>
          <w:sz w:val="28"/>
          <w:szCs w:val="28"/>
          <w:lang w:val="ru-RU"/>
        </w:rPr>
        <w:t>Соціалізаційні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орієнтири</w:t>
      </w:r>
      <w:proofErr w:type="spellEnd"/>
      <w:r w:rsidRPr="00FB3FBD">
        <w:rPr>
          <w:rFonts w:ascii="Times New Roman" w:eastAsia="Calibri" w:hAnsi="Times New Roman" w:cs="Times New Roman"/>
          <w:sz w:val="28"/>
          <w:szCs w:val="28"/>
          <w:lang w:val="ru-RU"/>
        </w:rPr>
        <w:t xml:space="preserve"> </w:t>
      </w:r>
      <w:r w:rsidR="002D08EC" w:rsidRPr="002D08EC">
        <w:rPr>
          <w:rFonts w:ascii="Times New Roman" w:eastAsia="Calibri" w:hAnsi="Times New Roman" w:cs="Times New Roman"/>
          <w:sz w:val="28"/>
          <w:szCs w:val="28"/>
          <w:lang w:val="ru-RU"/>
        </w:rPr>
        <w:t>-</w:t>
      </w:r>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цінності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рівень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толерантності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соціальна</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активність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самооцінка</w:t>
      </w:r>
      <w:proofErr w:type="spellEnd"/>
      <w:r w:rsidRPr="00FB3FBD">
        <w:rPr>
          <w:rFonts w:ascii="Times New Roman" w:eastAsia="Calibri" w:hAnsi="Times New Roman" w:cs="Times New Roman"/>
          <w:sz w:val="28"/>
          <w:szCs w:val="28"/>
          <w:lang w:val="ru-RU"/>
        </w:rPr>
        <w:t>; </w:t>
      </w:r>
      <w:proofErr w:type="spellStart"/>
      <w:r w:rsidRPr="00FB3FBD">
        <w:rPr>
          <w:rFonts w:ascii="Times New Roman" w:eastAsia="Calibri" w:hAnsi="Times New Roman" w:cs="Times New Roman"/>
          <w:sz w:val="28"/>
          <w:szCs w:val="28"/>
          <w:lang w:val="ru-RU"/>
        </w:rPr>
        <w:t>Медіаграмотність</w:t>
      </w:r>
      <w:proofErr w:type="spellEnd"/>
      <w:r w:rsidRPr="00FB3FBD">
        <w:rPr>
          <w:rFonts w:ascii="Times New Roman" w:eastAsia="Calibri" w:hAnsi="Times New Roman" w:cs="Times New Roman"/>
          <w:sz w:val="28"/>
          <w:szCs w:val="28"/>
          <w:lang w:val="ru-RU"/>
        </w:rPr>
        <w:t xml:space="preserve"> </w:t>
      </w:r>
      <w:r w:rsidR="002D08EC" w:rsidRPr="002D08EC">
        <w:rPr>
          <w:rFonts w:ascii="Times New Roman" w:eastAsia="Calibri" w:hAnsi="Times New Roman" w:cs="Times New Roman"/>
          <w:sz w:val="28"/>
          <w:szCs w:val="28"/>
          <w:lang w:val="ru-RU"/>
        </w:rPr>
        <w:t>-</w:t>
      </w:r>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уміння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розрізняти</w:t>
      </w:r>
      <w:proofErr w:type="spellEnd"/>
      <w:r w:rsidRPr="00FB3FBD">
        <w:rPr>
          <w:rFonts w:ascii="Times New Roman" w:eastAsia="Calibri" w:hAnsi="Times New Roman" w:cs="Times New Roman"/>
          <w:sz w:val="28"/>
          <w:szCs w:val="28"/>
          <w:lang w:val="ru-RU"/>
        </w:rPr>
        <w:t xml:space="preserve"> рекламу, </w:t>
      </w:r>
      <w:proofErr w:type="spellStart"/>
      <w:r w:rsidRPr="00FB3FBD">
        <w:rPr>
          <w:rFonts w:ascii="Times New Roman" w:eastAsia="Calibri" w:hAnsi="Times New Roman" w:cs="Times New Roman"/>
          <w:sz w:val="28"/>
          <w:szCs w:val="28"/>
          <w:lang w:val="ru-RU"/>
        </w:rPr>
        <w:t>визначати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достовірність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джерел</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ставлення</w:t>
      </w:r>
      <w:proofErr w:type="spellEnd"/>
      <w:r w:rsidRPr="00FB3FBD">
        <w:rPr>
          <w:rFonts w:ascii="Times New Roman" w:eastAsia="Calibri" w:hAnsi="Times New Roman" w:cs="Times New Roman"/>
          <w:sz w:val="28"/>
          <w:szCs w:val="28"/>
          <w:lang w:val="ru-RU"/>
        </w:rPr>
        <w:t xml:space="preserve"> до </w:t>
      </w:r>
      <w:proofErr w:type="spellStart"/>
      <w:r w:rsidRPr="00FB3FBD">
        <w:rPr>
          <w:rFonts w:ascii="Times New Roman" w:eastAsia="Calibri" w:hAnsi="Times New Roman" w:cs="Times New Roman"/>
          <w:sz w:val="28"/>
          <w:szCs w:val="28"/>
          <w:lang w:val="ru-RU"/>
        </w:rPr>
        <w:t>фейкових</w:t>
      </w:r>
      <w:proofErr w:type="spellEnd"/>
      <w:r w:rsidRPr="00FB3FBD">
        <w:rPr>
          <w:rFonts w:ascii="Times New Roman" w:eastAsia="Calibri" w:hAnsi="Times New Roman" w:cs="Times New Roman"/>
          <w:sz w:val="28"/>
          <w:szCs w:val="28"/>
          <w:lang w:val="ru-RU"/>
        </w:rPr>
        <w:t xml:space="preserve"> новин. </w:t>
      </w:r>
      <w:proofErr w:type="spellStart"/>
      <w:r w:rsidRPr="00FB3FBD">
        <w:rPr>
          <w:rFonts w:ascii="Times New Roman" w:eastAsia="Calibri" w:hAnsi="Times New Roman" w:cs="Times New Roman"/>
          <w:sz w:val="28"/>
          <w:szCs w:val="28"/>
          <w:lang w:val="ru-RU"/>
        </w:rPr>
        <w:t>Вибірка</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охоплює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близько</w:t>
      </w:r>
      <w:proofErr w:type="spellEnd"/>
      <w:r w:rsidRPr="00FB3FBD">
        <w:rPr>
          <w:rFonts w:ascii="Times New Roman" w:eastAsia="Calibri" w:hAnsi="Times New Roman" w:cs="Times New Roman"/>
          <w:sz w:val="28"/>
          <w:szCs w:val="28"/>
          <w:lang w:val="ru-RU"/>
        </w:rPr>
        <w:t xml:space="preserve"> 150–200 </w:t>
      </w:r>
      <w:proofErr w:type="spellStart"/>
      <w:r w:rsidRPr="00FB3FBD">
        <w:rPr>
          <w:rFonts w:ascii="Times New Roman" w:eastAsia="Calibri" w:hAnsi="Times New Roman" w:cs="Times New Roman"/>
          <w:sz w:val="28"/>
          <w:szCs w:val="28"/>
          <w:lang w:val="ru-RU"/>
        </w:rPr>
        <w:t>респондентів</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віком</w:t>
      </w:r>
      <w:proofErr w:type="spellEnd"/>
      <w:r w:rsidRPr="00FB3FBD">
        <w:rPr>
          <w:rFonts w:ascii="Times New Roman" w:eastAsia="Calibri" w:hAnsi="Times New Roman" w:cs="Times New Roman"/>
          <w:sz w:val="28"/>
          <w:szCs w:val="28"/>
          <w:lang w:val="ru-RU"/>
        </w:rPr>
        <w:t xml:space="preserve"> 13</w:t>
      </w:r>
      <w:r w:rsidR="002D08EC" w:rsidRPr="002D08EC">
        <w:rPr>
          <w:rFonts w:ascii="Times New Roman" w:eastAsia="Calibri" w:hAnsi="Times New Roman" w:cs="Times New Roman"/>
          <w:sz w:val="28"/>
          <w:szCs w:val="28"/>
          <w:lang w:val="ru-RU"/>
        </w:rPr>
        <w:t>-</w:t>
      </w:r>
      <w:r w:rsidRPr="00FB3FBD">
        <w:rPr>
          <w:rFonts w:ascii="Times New Roman" w:eastAsia="Calibri" w:hAnsi="Times New Roman" w:cs="Times New Roman"/>
          <w:sz w:val="28"/>
          <w:szCs w:val="28"/>
          <w:lang w:val="ru-RU"/>
        </w:rPr>
        <w:t xml:space="preserve">17 </w:t>
      </w:r>
      <w:proofErr w:type="spellStart"/>
      <w:r w:rsidRPr="00FB3FBD">
        <w:rPr>
          <w:rFonts w:ascii="Times New Roman" w:eastAsia="Calibri" w:hAnsi="Times New Roman" w:cs="Times New Roman"/>
          <w:sz w:val="28"/>
          <w:szCs w:val="28"/>
          <w:lang w:val="ru-RU"/>
        </w:rPr>
        <w:t>років</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із</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різних</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шкіл</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міста</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Результати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обробляються</w:t>
      </w:r>
      <w:proofErr w:type="spellEnd"/>
      <w:r w:rsidRPr="00FB3FBD">
        <w:rPr>
          <w:rFonts w:ascii="Times New Roman" w:eastAsia="Calibri" w:hAnsi="Times New Roman" w:cs="Times New Roman"/>
          <w:sz w:val="28"/>
          <w:szCs w:val="28"/>
          <w:lang w:val="ru-RU"/>
        </w:rPr>
        <w:t xml:space="preserve"> за </w:t>
      </w:r>
      <w:proofErr w:type="spellStart"/>
      <w:r w:rsidRPr="00FB3FBD">
        <w:rPr>
          <w:rFonts w:ascii="Times New Roman" w:eastAsia="Calibri" w:hAnsi="Times New Roman" w:cs="Times New Roman"/>
          <w:sz w:val="28"/>
          <w:szCs w:val="28"/>
          <w:lang w:val="ru-RU"/>
        </w:rPr>
        <w:t>допомогою</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описової</w:t>
      </w:r>
      <w:proofErr w:type="spellEnd"/>
      <w:r w:rsidRPr="00FB3FBD">
        <w:rPr>
          <w:rFonts w:ascii="Times New Roman" w:eastAsia="Calibri" w:hAnsi="Times New Roman" w:cs="Times New Roman"/>
          <w:sz w:val="28"/>
          <w:szCs w:val="28"/>
          <w:lang w:val="ru-RU"/>
        </w:rPr>
        <w:t xml:space="preserve"> статистики </w:t>
      </w:r>
      <w:r w:rsidR="002D08EC" w:rsidRPr="002D08EC">
        <w:rPr>
          <w:rFonts w:ascii="Times New Roman" w:eastAsia="Calibri" w:hAnsi="Times New Roman" w:cs="Times New Roman"/>
          <w:sz w:val="28"/>
          <w:szCs w:val="28"/>
          <w:lang w:val="ru-RU"/>
        </w:rPr>
        <w:t>-</w:t>
      </w:r>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визначення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середніх</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значень</w:t>
      </w:r>
      <w:proofErr w:type="spellEnd"/>
      <w:r w:rsidRPr="00FB3FBD">
        <w:rPr>
          <w:rFonts w:ascii="Times New Roman" w:eastAsia="Calibri" w:hAnsi="Times New Roman" w:cs="Times New Roman"/>
          <w:sz w:val="28"/>
          <w:szCs w:val="28"/>
          <w:lang w:val="ru-RU"/>
        </w:rPr>
        <w:t xml:space="preserve">, частот, </w:t>
      </w:r>
      <w:proofErr w:type="spellStart"/>
      <w:r w:rsidRPr="00FB3FBD">
        <w:rPr>
          <w:rFonts w:ascii="Times New Roman" w:eastAsia="Calibri" w:hAnsi="Times New Roman" w:cs="Times New Roman"/>
          <w:sz w:val="28"/>
          <w:szCs w:val="28"/>
          <w:lang w:val="ru-RU"/>
        </w:rPr>
        <w:t>кореляцій</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між</w:t>
      </w:r>
      <w:proofErr w:type="spellEnd"/>
      <w:r w:rsidRPr="00FB3FBD">
        <w:rPr>
          <w:rFonts w:ascii="Times New Roman" w:eastAsia="Calibri" w:hAnsi="Times New Roman" w:cs="Times New Roman"/>
          <w:sz w:val="28"/>
          <w:szCs w:val="28"/>
          <w:lang w:val="ru-RU"/>
        </w:rPr>
        <w:t xml:space="preserve"> типами контенту і </w:t>
      </w:r>
      <w:proofErr w:type="spellStart"/>
      <w:r w:rsidRPr="00FB3FBD">
        <w:rPr>
          <w:rFonts w:ascii="Times New Roman" w:eastAsia="Calibri" w:hAnsi="Times New Roman" w:cs="Times New Roman"/>
          <w:sz w:val="28"/>
          <w:szCs w:val="28"/>
          <w:lang w:val="ru-RU"/>
        </w:rPr>
        <w:t>рівнем</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соціальної</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адаптації</w:t>
      </w:r>
      <w:proofErr w:type="spellEnd"/>
      <w:r w:rsidRPr="00FB3FBD">
        <w:rPr>
          <w:rFonts w:ascii="Times New Roman" w:eastAsia="Calibri" w:hAnsi="Times New Roman" w:cs="Times New Roman"/>
          <w:sz w:val="28"/>
          <w:szCs w:val="28"/>
          <w:lang w:val="ru-RU"/>
        </w:rPr>
        <w:t>.</w:t>
      </w:r>
    </w:p>
    <w:p w14:paraId="3AA6FA1C" w14:textId="77777777" w:rsidR="00FB3FBD" w:rsidRPr="00902D65"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FB3FBD">
        <w:rPr>
          <w:rFonts w:ascii="Times New Roman" w:eastAsia="Calibri" w:hAnsi="Times New Roman" w:cs="Times New Roman"/>
          <w:sz w:val="28"/>
          <w:szCs w:val="28"/>
          <w:lang w:val="ru-RU"/>
        </w:rPr>
        <w:t>Цей</w:t>
      </w:r>
      <w:proofErr w:type="spellEnd"/>
      <w:r w:rsidRPr="00FB3FBD">
        <w:rPr>
          <w:rFonts w:ascii="Times New Roman" w:eastAsia="Calibri" w:hAnsi="Times New Roman" w:cs="Times New Roman"/>
          <w:sz w:val="28"/>
          <w:szCs w:val="28"/>
          <w:lang w:val="ru-RU"/>
        </w:rPr>
        <w:t xml:space="preserve"> метод </w:t>
      </w:r>
      <w:proofErr w:type="spellStart"/>
      <w:r w:rsidRPr="00FB3FBD">
        <w:rPr>
          <w:rFonts w:ascii="Times New Roman" w:eastAsia="Calibri" w:hAnsi="Times New Roman" w:cs="Times New Roman"/>
          <w:sz w:val="28"/>
          <w:szCs w:val="28"/>
          <w:lang w:val="ru-RU"/>
        </w:rPr>
        <w:t>дозволяє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зробити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висновки</w:t>
      </w:r>
      <w:proofErr w:type="spellEnd"/>
      <w:r w:rsidRPr="00FB3FBD">
        <w:rPr>
          <w:rFonts w:ascii="Times New Roman" w:eastAsia="Calibri" w:hAnsi="Times New Roman" w:cs="Times New Roman"/>
          <w:sz w:val="28"/>
          <w:szCs w:val="28"/>
          <w:lang w:val="ru-RU"/>
        </w:rPr>
        <w:t xml:space="preserve"> про </w:t>
      </w:r>
      <w:proofErr w:type="spellStart"/>
      <w:r w:rsidRPr="00FB3FBD">
        <w:rPr>
          <w:rFonts w:ascii="Times New Roman" w:eastAsia="Calibri" w:hAnsi="Times New Roman" w:cs="Times New Roman"/>
          <w:sz w:val="28"/>
          <w:szCs w:val="28"/>
          <w:lang w:val="ru-RU"/>
        </w:rPr>
        <w:t>залежність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між</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медіаповедінкою</w:t>
      </w:r>
      <w:proofErr w:type="spellEnd"/>
      <w:r w:rsidRPr="00FB3FBD">
        <w:rPr>
          <w:rFonts w:ascii="Times New Roman" w:eastAsia="Calibri" w:hAnsi="Times New Roman" w:cs="Times New Roman"/>
          <w:sz w:val="28"/>
          <w:szCs w:val="28"/>
          <w:lang w:val="ru-RU"/>
        </w:rPr>
        <w:t xml:space="preserve"> та </w:t>
      </w:r>
      <w:proofErr w:type="spellStart"/>
      <w:r w:rsidRPr="00FB3FBD">
        <w:rPr>
          <w:rFonts w:ascii="Times New Roman" w:eastAsia="Calibri" w:hAnsi="Times New Roman" w:cs="Times New Roman"/>
          <w:sz w:val="28"/>
          <w:szCs w:val="28"/>
          <w:lang w:val="ru-RU"/>
        </w:rPr>
        <w:t>соціальними</w:t>
      </w:r>
      <w:proofErr w:type="spellEnd"/>
      <w:r w:rsidRPr="00FB3FBD">
        <w:rPr>
          <w:rFonts w:ascii="Times New Roman" w:eastAsia="Calibri" w:hAnsi="Times New Roman" w:cs="Times New Roman"/>
          <w:sz w:val="28"/>
          <w:szCs w:val="28"/>
          <w:lang w:val="ru-RU"/>
        </w:rPr>
        <w:t xml:space="preserve"> характеристиками </w:t>
      </w:r>
      <w:proofErr w:type="spellStart"/>
      <w:r w:rsidRPr="00FB3FBD">
        <w:rPr>
          <w:rFonts w:ascii="Times New Roman" w:eastAsia="Calibri" w:hAnsi="Times New Roman" w:cs="Times New Roman"/>
          <w:sz w:val="28"/>
          <w:szCs w:val="28"/>
          <w:lang w:val="ru-RU"/>
        </w:rPr>
        <w:t>підлітків</w:t>
      </w:r>
      <w:proofErr w:type="spellEnd"/>
      <w:r w:rsidRPr="00FB3FBD">
        <w:rPr>
          <w:rFonts w:ascii="Times New Roman" w:eastAsia="Calibri" w:hAnsi="Times New Roman" w:cs="Times New Roman"/>
          <w:sz w:val="28"/>
          <w:szCs w:val="28"/>
          <w:lang w:val="ru-RU"/>
        </w:rPr>
        <w:t>.</w:t>
      </w:r>
    </w:p>
    <w:p w14:paraId="32D5E6C7" w14:textId="77777777" w:rsidR="00FB3FBD" w:rsidRPr="00902D65"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902D65">
        <w:rPr>
          <w:rFonts w:ascii="Times New Roman" w:eastAsia="Calibri" w:hAnsi="Times New Roman" w:cs="Times New Roman"/>
          <w:sz w:val="28"/>
          <w:szCs w:val="28"/>
          <w:lang w:val="ru-RU"/>
        </w:rPr>
        <w:lastRenderedPageBreak/>
        <w:t>Інтерв’ю</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поглиблює</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розуміння</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психологічних</w:t>
      </w:r>
      <w:proofErr w:type="spellEnd"/>
      <w:r w:rsidRPr="00902D65">
        <w:rPr>
          <w:rFonts w:ascii="Times New Roman" w:eastAsia="Calibri" w:hAnsi="Times New Roman" w:cs="Times New Roman"/>
          <w:sz w:val="28"/>
          <w:szCs w:val="28"/>
          <w:lang w:val="ru-RU"/>
        </w:rPr>
        <w:t xml:space="preserve"> і </w:t>
      </w:r>
      <w:proofErr w:type="spellStart"/>
      <w:r w:rsidRPr="00902D65">
        <w:rPr>
          <w:rFonts w:ascii="Times New Roman" w:eastAsia="Calibri" w:hAnsi="Times New Roman" w:cs="Times New Roman"/>
          <w:sz w:val="28"/>
          <w:szCs w:val="28"/>
          <w:lang w:val="ru-RU"/>
        </w:rPr>
        <w:t>ціннісних</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аспектів</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медіавпливу</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які</w:t>
      </w:r>
      <w:proofErr w:type="spellEnd"/>
      <w:r w:rsidRPr="00902D65">
        <w:rPr>
          <w:rFonts w:ascii="Times New Roman" w:eastAsia="Calibri" w:hAnsi="Times New Roman" w:cs="Times New Roman"/>
          <w:sz w:val="28"/>
          <w:szCs w:val="28"/>
          <w:lang w:val="ru-RU"/>
        </w:rPr>
        <w:t xml:space="preserve"> не </w:t>
      </w:r>
      <w:proofErr w:type="spellStart"/>
      <w:r w:rsidRPr="00902D65">
        <w:rPr>
          <w:rFonts w:ascii="Times New Roman" w:eastAsia="Calibri" w:hAnsi="Times New Roman" w:cs="Times New Roman"/>
          <w:sz w:val="28"/>
          <w:szCs w:val="28"/>
          <w:lang w:val="ru-RU"/>
        </w:rPr>
        <w:t>завжди</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виявляються</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кількісними</w:t>
      </w:r>
      <w:proofErr w:type="spellEnd"/>
      <w:r w:rsidRPr="00902D65">
        <w:rPr>
          <w:rFonts w:ascii="Times New Roman" w:eastAsia="Calibri" w:hAnsi="Times New Roman" w:cs="Times New Roman"/>
          <w:sz w:val="28"/>
          <w:szCs w:val="28"/>
          <w:lang w:val="ru-RU"/>
        </w:rPr>
        <w:t xml:space="preserve"> методами.</w:t>
      </w:r>
    </w:p>
    <w:p w14:paraId="53033BA1"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FB3FBD">
        <w:rPr>
          <w:rFonts w:ascii="Times New Roman" w:eastAsia="Calibri" w:hAnsi="Times New Roman" w:cs="Times New Roman"/>
          <w:sz w:val="28"/>
          <w:szCs w:val="28"/>
          <w:lang w:val="ru-RU"/>
        </w:rPr>
        <w:t>Напівструктурований</w:t>
      </w:r>
      <w:proofErr w:type="spellEnd"/>
      <w:r w:rsidRPr="00FB3FBD">
        <w:rPr>
          <w:rFonts w:ascii="Times New Roman" w:eastAsia="Calibri" w:hAnsi="Times New Roman" w:cs="Times New Roman"/>
          <w:sz w:val="28"/>
          <w:szCs w:val="28"/>
          <w:lang w:val="ru-RU"/>
        </w:rPr>
        <w:t xml:space="preserve"> формат </w:t>
      </w:r>
      <w:proofErr w:type="spellStart"/>
      <w:r w:rsidRPr="00FB3FBD">
        <w:rPr>
          <w:rFonts w:ascii="Times New Roman" w:eastAsia="Calibri" w:hAnsi="Times New Roman" w:cs="Times New Roman"/>
          <w:sz w:val="28"/>
          <w:szCs w:val="28"/>
          <w:lang w:val="ru-RU"/>
        </w:rPr>
        <w:t>передбачає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наявність</w:t>
      </w:r>
      <w:proofErr w:type="spellEnd"/>
      <w:r w:rsidRPr="00FB3FBD">
        <w:rPr>
          <w:rFonts w:ascii="Times New Roman" w:eastAsia="Calibri" w:hAnsi="Times New Roman" w:cs="Times New Roman"/>
          <w:sz w:val="28"/>
          <w:szCs w:val="28"/>
          <w:lang w:val="ru-RU"/>
        </w:rPr>
        <w:t xml:space="preserve"> базового </w:t>
      </w:r>
      <w:proofErr w:type="spellStart"/>
      <w:r w:rsidRPr="00FB3FBD">
        <w:rPr>
          <w:rFonts w:ascii="Times New Roman" w:eastAsia="Calibri" w:hAnsi="Times New Roman" w:cs="Times New Roman"/>
          <w:sz w:val="28"/>
          <w:szCs w:val="28"/>
          <w:lang w:val="ru-RU"/>
        </w:rPr>
        <w:t>переліку</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запитань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але</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допускає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варіативність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відповідей</w:t>
      </w:r>
      <w:proofErr w:type="spellEnd"/>
      <w:r w:rsidRPr="00FB3FBD">
        <w:rPr>
          <w:rFonts w:ascii="Times New Roman" w:eastAsia="Calibri" w:hAnsi="Times New Roman" w:cs="Times New Roman"/>
          <w:sz w:val="28"/>
          <w:szCs w:val="28"/>
          <w:lang w:val="ru-RU"/>
        </w:rPr>
        <w:t xml:space="preserve"> і </w:t>
      </w:r>
      <w:proofErr w:type="spellStart"/>
      <w:r w:rsidRPr="00FB3FBD">
        <w:rPr>
          <w:rFonts w:ascii="Times New Roman" w:eastAsia="Calibri" w:hAnsi="Times New Roman" w:cs="Times New Roman"/>
          <w:sz w:val="28"/>
          <w:szCs w:val="28"/>
          <w:lang w:val="ru-RU"/>
        </w:rPr>
        <w:t>уточнення</w:t>
      </w:r>
      <w:proofErr w:type="spellEnd"/>
      <w:r w:rsidRPr="00FB3FBD">
        <w:rPr>
          <w:rFonts w:ascii="Times New Roman" w:eastAsia="Calibri" w:hAnsi="Times New Roman" w:cs="Times New Roman"/>
          <w:sz w:val="28"/>
          <w:szCs w:val="28"/>
          <w:lang w:val="ru-RU"/>
        </w:rPr>
        <w:t>.</w:t>
      </w:r>
    </w:p>
    <w:p w14:paraId="3E137970"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FB3FBD">
        <w:rPr>
          <w:rFonts w:ascii="Times New Roman" w:eastAsia="Calibri" w:hAnsi="Times New Roman" w:cs="Times New Roman"/>
          <w:sz w:val="28"/>
          <w:szCs w:val="28"/>
          <w:lang w:val="ru-RU"/>
        </w:rPr>
        <w:t>Питання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спрямовані</w:t>
      </w:r>
      <w:proofErr w:type="spellEnd"/>
      <w:r w:rsidRPr="00FB3FBD">
        <w:rPr>
          <w:rFonts w:ascii="Times New Roman" w:eastAsia="Calibri" w:hAnsi="Times New Roman" w:cs="Times New Roman"/>
          <w:sz w:val="28"/>
          <w:szCs w:val="28"/>
          <w:lang w:val="ru-RU"/>
        </w:rPr>
        <w:t xml:space="preserve"> на </w:t>
      </w:r>
      <w:proofErr w:type="spellStart"/>
      <w:r w:rsidRPr="00FB3FBD">
        <w:rPr>
          <w:rFonts w:ascii="Times New Roman" w:eastAsia="Calibri" w:hAnsi="Times New Roman" w:cs="Times New Roman"/>
          <w:sz w:val="28"/>
          <w:szCs w:val="28"/>
          <w:lang w:val="ru-RU"/>
        </w:rPr>
        <w:t>виявлення</w:t>
      </w:r>
      <w:proofErr w:type="spellEnd"/>
      <w:r w:rsidRPr="00FB3FBD">
        <w:rPr>
          <w:rFonts w:ascii="Times New Roman" w:eastAsia="Calibri" w:hAnsi="Times New Roman" w:cs="Times New Roman"/>
          <w:sz w:val="28"/>
          <w:szCs w:val="28"/>
          <w:lang w:val="ru-RU"/>
        </w:rPr>
        <w:t>:</w:t>
      </w:r>
    </w:p>
    <w:p w14:paraId="0C269163"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які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емоції</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викликає</w:t>
      </w:r>
      <w:proofErr w:type="spellEnd"/>
      <w:r w:rsidRPr="00FB3FBD">
        <w:rPr>
          <w:rFonts w:ascii="Times New Roman" w:eastAsia="Calibri" w:hAnsi="Times New Roman" w:cs="Times New Roman"/>
          <w:sz w:val="28"/>
          <w:szCs w:val="28"/>
          <w:lang w:val="ru-RU"/>
        </w:rPr>
        <w:t xml:space="preserve"> у </w:t>
      </w:r>
      <w:proofErr w:type="spellStart"/>
      <w:r w:rsidRPr="00FB3FBD">
        <w:rPr>
          <w:rFonts w:ascii="Times New Roman" w:eastAsia="Calibri" w:hAnsi="Times New Roman" w:cs="Times New Roman"/>
          <w:sz w:val="28"/>
          <w:szCs w:val="28"/>
          <w:lang w:val="ru-RU"/>
        </w:rPr>
        <w:t>підлітків</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певний</w:t>
      </w:r>
      <w:proofErr w:type="spellEnd"/>
      <w:r w:rsidRPr="00FB3FBD">
        <w:rPr>
          <w:rFonts w:ascii="Times New Roman" w:eastAsia="Calibri" w:hAnsi="Times New Roman" w:cs="Times New Roman"/>
          <w:sz w:val="28"/>
          <w:szCs w:val="28"/>
          <w:lang w:val="ru-RU"/>
        </w:rPr>
        <w:t xml:space="preserve"> контент;</w:t>
      </w:r>
    </w:p>
    <w:p w14:paraId="3EA43252"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r w:rsidRPr="00FB3FBD">
        <w:rPr>
          <w:rFonts w:ascii="Times New Roman" w:eastAsia="Calibri" w:hAnsi="Times New Roman" w:cs="Times New Roman"/>
          <w:sz w:val="28"/>
          <w:szCs w:val="28"/>
          <w:lang w:val="ru-RU"/>
        </w:rPr>
        <w:t xml:space="preserve">– як вони </w:t>
      </w:r>
      <w:proofErr w:type="spellStart"/>
      <w:r w:rsidRPr="00FB3FBD">
        <w:rPr>
          <w:rFonts w:ascii="Times New Roman" w:eastAsia="Calibri" w:hAnsi="Times New Roman" w:cs="Times New Roman"/>
          <w:sz w:val="28"/>
          <w:szCs w:val="28"/>
          <w:lang w:val="ru-RU"/>
        </w:rPr>
        <w:t>сприймають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блогерів</w:t>
      </w:r>
      <w:proofErr w:type="spellEnd"/>
      <w:r w:rsidRPr="00FB3FBD">
        <w:rPr>
          <w:rFonts w:ascii="Times New Roman" w:eastAsia="Calibri" w:hAnsi="Times New Roman" w:cs="Times New Roman"/>
          <w:sz w:val="28"/>
          <w:szCs w:val="28"/>
          <w:lang w:val="ru-RU"/>
        </w:rPr>
        <w:t xml:space="preserve"> як </w:t>
      </w:r>
      <w:proofErr w:type="spellStart"/>
      <w:r w:rsidRPr="00FB3FBD">
        <w:rPr>
          <w:rFonts w:ascii="Times New Roman" w:eastAsia="Calibri" w:hAnsi="Times New Roman" w:cs="Times New Roman"/>
          <w:sz w:val="28"/>
          <w:szCs w:val="28"/>
          <w:lang w:val="ru-RU"/>
        </w:rPr>
        <w:t>приклади</w:t>
      </w:r>
      <w:proofErr w:type="spellEnd"/>
      <w:r w:rsidRPr="00FB3FBD">
        <w:rPr>
          <w:rFonts w:ascii="Times New Roman" w:eastAsia="Calibri" w:hAnsi="Times New Roman" w:cs="Times New Roman"/>
          <w:sz w:val="28"/>
          <w:szCs w:val="28"/>
          <w:lang w:val="ru-RU"/>
        </w:rPr>
        <w:t xml:space="preserve"> для </w:t>
      </w:r>
      <w:proofErr w:type="spellStart"/>
      <w:r w:rsidRPr="00FB3FBD">
        <w:rPr>
          <w:rFonts w:ascii="Times New Roman" w:eastAsia="Calibri" w:hAnsi="Times New Roman" w:cs="Times New Roman"/>
          <w:sz w:val="28"/>
          <w:szCs w:val="28"/>
          <w:lang w:val="ru-RU"/>
        </w:rPr>
        <w:t>наслідування</w:t>
      </w:r>
      <w:proofErr w:type="spellEnd"/>
      <w:r w:rsidRPr="00FB3FBD">
        <w:rPr>
          <w:rFonts w:ascii="Times New Roman" w:eastAsia="Calibri" w:hAnsi="Times New Roman" w:cs="Times New Roman"/>
          <w:sz w:val="28"/>
          <w:szCs w:val="28"/>
          <w:lang w:val="ru-RU"/>
        </w:rPr>
        <w:t>;</w:t>
      </w:r>
    </w:p>
    <w:p w14:paraId="3C2B45D6"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чи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вважають</w:t>
      </w:r>
      <w:proofErr w:type="spellEnd"/>
      <w:r w:rsidRPr="00FB3FBD">
        <w:rPr>
          <w:rFonts w:ascii="Times New Roman" w:eastAsia="Calibri" w:hAnsi="Times New Roman" w:cs="Times New Roman"/>
          <w:sz w:val="28"/>
          <w:szCs w:val="28"/>
          <w:lang w:val="ru-RU"/>
        </w:rPr>
        <w:t xml:space="preserve"> себе </w:t>
      </w:r>
      <w:proofErr w:type="spellStart"/>
      <w:r w:rsidRPr="00FB3FBD">
        <w:rPr>
          <w:rFonts w:ascii="Times New Roman" w:eastAsia="Calibri" w:hAnsi="Times New Roman" w:cs="Times New Roman"/>
          <w:sz w:val="28"/>
          <w:szCs w:val="28"/>
          <w:lang w:val="ru-RU"/>
        </w:rPr>
        <w:t>залежними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від</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соціальних</w:t>
      </w:r>
      <w:proofErr w:type="spellEnd"/>
      <w:r w:rsidRPr="00FB3FBD">
        <w:rPr>
          <w:rFonts w:ascii="Times New Roman" w:eastAsia="Calibri" w:hAnsi="Times New Roman" w:cs="Times New Roman"/>
          <w:sz w:val="28"/>
          <w:szCs w:val="28"/>
          <w:lang w:val="ru-RU"/>
        </w:rPr>
        <w:t xml:space="preserve"> мереж;</w:t>
      </w:r>
    </w:p>
    <w:p w14:paraId="6322F89C"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які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зміни</w:t>
      </w:r>
      <w:proofErr w:type="spellEnd"/>
      <w:r w:rsidRPr="00FB3FBD">
        <w:rPr>
          <w:rFonts w:ascii="Times New Roman" w:eastAsia="Calibri" w:hAnsi="Times New Roman" w:cs="Times New Roman"/>
          <w:sz w:val="28"/>
          <w:szCs w:val="28"/>
          <w:lang w:val="ru-RU"/>
        </w:rPr>
        <w:t xml:space="preserve"> у </w:t>
      </w:r>
      <w:proofErr w:type="spellStart"/>
      <w:r w:rsidRPr="00FB3FBD">
        <w:rPr>
          <w:rFonts w:ascii="Times New Roman" w:eastAsia="Calibri" w:hAnsi="Times New Roman" w:cs="Times New Roman"/>
          <w:sz w:val="28"/>
          <w:szCs w:val="28"/>
          <w:lang w:val="ru-RU"/>
        </w:rPr>
        <w:t>поведінці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або</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самооцінці</w:t>
      </w:r>
      <w:proofErr w:type="spellEnd"/>
      <w:r w:rsidRPr="00FB3FBD">
        <w:rPr>
          <w:rFonts w:ascii="Times New Roman" w:eastAsia="Calibri" w:hAnsi="Times New Roman" w:cs="Times New Roman"/>
          <w:sz w:val="28"/>
          <w:szCs w:val="28"/>
          <w:lang w:val="ru-RU"/>
        </w:rPr>
        <w:t xml:space="preserve"> вони </w:t>
      </w:r>
      <w:proofErr w:type="spellStart"/>
      <w:r w:rsidRPr="00FB3FBD">
        <w:rPr>
          <w:rFonts w:ascii="Times New Roman" w:eastAsia="Calibri" w:hAnsi="Times New Roman" w:cs="Times New Roman"/>
          <w:sz w:val="28"/>
          <w:szCs w:val="28"/>
          <w:lang w:val="ru-RU"/>
        </w:rPr>
        <w:t>відчули</w:t>
      </w:r>
      <w:proofErr w:type="spellEnd"/>
      <w:r w:rsidRPr="00FB3FBD">
        <w:rPr>
          <w:rFonts w:ascii="Times New Roman" w:eastAsia="Calibri" w:hAnsi="Times New Roman" w:cs="Times New Roman"/>
          <w:sz w:val="28"/>
          <w:szCs w:val="28"/>
          <w:lang w:val="ru-RU"/>
        </w:rPr>
        <w:t xml:space="preserve"> через онлайн-</w:t>
      </w:r>
      <w:proofErr w:type="spellStart"/>
      <w:r w:rsidRPr="00FB3FBD">
        <w:rPr>
          <w:rFonts w:ascii="Times New Roman" w:eastAsia="Calibri" w:hAnsi="Times New Roman" w:cs="Times New Roman"/>
          <w:sz w:val="28"/>
          <w:szCs w:val="28"/>
          <w:lang w:val="ru-RU"/>
        </w:rPr>
        <w:t>взаємодію</w:t>
      </w:r>
      <w:proofErr w:type="spellEnd"/>
      <w:r w:rsidRPr="00FB3FBD">
        <w:rPr>
          <w:rFonts w:ascii="Times New Roman" w:eastAsia="Calibri" w:hAnsi="Times New Roman" w:cs="Times New Roman"/>
          <w:sz w:val="28"/>
          <w:szCs w:val="28"/>
          <w:lang w:val="ru-RU"/>
        </w:rPr>
        <w:t>.</w:t>
      </w:r>
    </w:p>
    <w:p w14:paraId="4FA858A8"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r w:rsidRPr="00FB3FBD">
        <w:rPr>
          <w:rFonts w:ascii="Times New Roman" w:eastAsia="Calibri" w:hAnsi="Times New Roman" w:cs="Times New Roman"/>
          <w:sz w:val="28"/>
          <w:szCs w:val="28"/>
          <w:lang w:val="ru-RU"/>
        </w:rPr>
        <w:t xml:space="preserve">Записи </w:t>
      </w:r>
      <w:proofErr w:type="spellStart"/>
      <w:r w:rsidRPr="00FB3FBD">
        <w:rPr>
          <w:rFonts w:ascii="Times New Roman" w:eastAsia="Calibri" w:hAnsi="Times New Roman" w:cs="Times New Roman"/>
          <w:sz w:val="28"/>
          <w:szCs w:val="28"/>
          <w:lang w:val="ru-RU"/>
        </w:rPr>
        <w:t>інтерв’ю</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транскрибуються</w:t>
      </w:r>
      <w:proofErr w:type="spellEnd"/>
      <w:r w:rsidRPr="00FB3FBD">
        <w:rPr>
          <w:rFonts w:ascii="Times New Roman" w:eastAsia="Calibri" w:hAnsi="Times New Roman" w:cs="Times New Roman"/>
          <w:sz w:val="28"/>
          <w:szCs w:val="28"/>
          <w:lang w:val="ru-RU"/>
        </w:rPr>
        <w:t xml:space="preserve">, а </w:t>
      </w:r>
      <w:proofErr w:type="spellStart"/>
      <w:r w:rsidRPr="00FB3FBD">
        <w:rPr>
          <w:rFonts w:ascii="Times New Roman" w:eastAsia="Calibri" w:hAnsi="Times New Roman" w:cs="Times New Roman"/>
          <w:sz w:val="28"/>
          <w:szCs w:val="28"/>
          <w:lang w:val="ru-RU"/>
        </w:rPr>
        <w:t>потім</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аналізуються</w:t>
      </w:r>
      <w:proofErr w:type="spellEnd"/>
      <w:r w:rsidRPr="00FB3FBD">
        <w:rPr>
          <w:rFonts w:ascii="Times New Roman" w:eastAsia="Calibri" w:hAnsi="Times New Roman" w:cs="Times New Roman"/>
          <w:sz w:val="28"/>
          <w:szCs w:val="28"/>
          <w:lang w:val="ru-RU"/>
        </w:rPr>
        <w:t xml:space="preserve"> за </w:t>
      </w:r>
      <w:proofErr w:type="spellStart"/>
      <w:r w:rsidRPr="00FB3FBD">
        <w:rPr>
          <w:rFonts w:ascii="Times New Roman" w:eastAsia="Calibri" w:hAnsi="Times New Roman" w:cs="Times New Roman"/>
          <w:sz w:val="28"/>
          <w:szCs w:val="28"/>
          <w:lang w:val="ru-RU"/>
        </w:rPr>
        <w:t>допомогою</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тематичного</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аналізу</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який</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дозволяє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виділити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основні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смислові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категорії</w:t>
      </w:r>
      <w:proofErr w:type="spellEnd"/>
      <w:r w:rsidRPr="00FB3FBD">
        <w:rPr>
          <w:rFonts w:ascii="Times New Roman" w:eastAsia="Calibri" w:hAnsi="Times New Roman" w:cs="Times New Roman"/>
          <w:sz w:val="28"/>
          <w:szCs w:val="28"/>
          <w:lang w:val="ru-RU"/>
        </w:rPr>
        <w:t xml:space="preserve"> - </w:t>
      </w:r>
      <w:proofErr w:type="spellStart"/>
      <w:r w:rsidRPr="00FB3FBD">
        <w:rPr>
          <w:rFonts w:ascii="Times New Roman" w:eastAsia="Calibri" w:hAnsi="Times New Roman" w:cs="Times New Roman"/>
          <w:sz w:val="28"/>
          <w:szCs w:val="28"/>
          <w:lang w:val="ru-RU"/>
        </w:rPr>
        <w:t>наприклад</w:t>
      </w:r>
      <w:proofErr w:type="spellEnd"/>
      <w:r w:rsidRPr="00FB3FBD">
        <w:rPr>
          <w:rFonts w:ascii="Times New Roman" w:eastAsia="Calibri" w:hAnsi="Times New Roman" w:cs="Times New Roman"/>
          <w:sz w:val="28"/>
          <w:szCs w:val="28"/>
          <w:lang w:val="ru-RU"/>
        </w:rPr>
        <w:t>, «</w:t>
      </w:r>
      <w:proofErr w:type="spellStart"/>
      <w:r w:rsidRPr="00FB3FBD">
        <w:rPr>
          <w:rFonts w:ascii="Times New Roman" w:eastAsia="Calibri" w:hAnsi="Times New Roman" w:cs="Times New Roman"/>
          <w:sz w:val="28"/>
          <w:szCs w:val="28"/>
          <w:lang w:val="ru-RU"/>
        </w:rPr>
        <w:t>пошук</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визнання</w:t>
      </w:r>
      <w:proofErr w:type="spellEnd"/>
      <w:r w:rsidRPr="00FB3FBD">
        <w:rPr>
          <w:rFonts w:ascii="Times New Roman" w:eastAsia="Calibri" w:hAnsi="Times New Roman" w:cs="Times New Roman"/>
          <w:sz w:val="28"/>
          <w:szCs w:val="28"/>
          <w:lang w:val="ru-RU"/>
        </w:rPr>
        <w:t>», «</w:t>
      </w:r>
      <w:proofErr w:type="spellStart"/>
      <w:r w:rsidRPr="00FB3FBD">
        <w:rPr>
          <w:rFonts w:ascii="Times New Roman" w:eastAsia="Calibri" w:hAnsi="Times New Roman" w:cs="Times New Roman"/>
          <w:sz w:val="28"/>
          <w:szCs w:val="28"/>
          <w:lang w:val="ru-RU"/>
        </w:rPr>
        <w:t>порівняння</w:t>
      </w:r>
      <w:proofErr w:type="spellEnd"/>
      <w:r w:rsidRPr="00FB3FBD">
        <w:rPr>
          <w:rFonts w:ascii="Times New Roman" w:eastAsia="Calibri" w:hAnsi="Times New Roman" w:cs="Times New Roman"/>
          <w:sz w:val="28"/>
          <w:szCs w:val="28"/>
          <w:lang w:val="ru-RU"/>
        </w:rPr>
        <w:t xml:space="preserve"> себе з </w:t>
      </w:r>
      <w:proofErr w:type="spellStart"/>
      <w:r w:rsidRPr="00FB3FBD">
        <w:rPr>
          <w:rFonts w:ascii="Times New Roman" w:eastAsia="Calibri" w:hAnsi="Times New Roman" w:cs="Times New Roman"/>
          <w:sz w:val="28"/>
          <w:szCs w:val="28"/>
          <w:lang w:val="ru-RU"/>
        </w:rPr>
        <w:t>іншими</w:t>
      </w:r>
      <w:proofErr w:type="spellEnd"/>
      <w:r w:rsidRPr="00FB3FBD">
        <w:rPr>
          <w:rFonts w:ascii="Times New Roman" w:eastAsia="Calibri" w:hAnsi="Times New Roman" w:cs="Times New Roman"/>
          <w:sz w:val="28"/>
          <w:szCs w:val="28"/>
          <w:lang w:val="ru-RU"/>
        </w:rPr>
        <w:t xml:space="preserve">», «потреба в </w:t>
      </w:r>
      <w:proofErr w:type="spellStart"/>
      <w:r w:rsidRPr="00FB3FBD">
        <w:rPr>
          <w:rFonts w:ascii="Times New Roman" w:eastAsia="Calibri" w:hAnsi="Times New Roman" w:cs="Times New Roman"/>
          <w:sz w:val="28"/>
          <w:szCs w:val="28"/>
          <w:lang w:val="ru-RU"/>
        </w:rPr>
        <w:t>належності</w:t>
      </w:r>
      <w:proofErr w:type="spellEnd"/>
      <w:r w:rsidRPr="00FB3FBD">
        <w:rPr>
          <w:rFonts w:ascii="Times New Roman" w:eastAsia="Calibri" w:hAnsi="Times New Roman" w:cs="Times New Roman"/>
          <w:sz w:val="28"/>
          <w:szCs w:val="28"/>
          <w:lang w:val="ru-RU"/>
        </w:rPr>
        <w:t>».</w:t>
      </w:r>
    </w:p>
    <w:p w14:paraId="085DF2A9" w14:textId="77777777" w:rsidR="00FB3FBD" w:rsidRPr="00902D65"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902D65">
        <w:rPr>
          <w:rFonts w:ascii="Times New Roman" w:eastAsia="Calibri" w:hAnsi="Times New Roman" w:cs="Times New Roman"/>
          <w:sz w:val="28"/>
          <w:szCs w:val="28"/>
          <w:lang w:val="ru-RU"/>
        </w:rPr>
        <w:t>Цей</w:t>
      </w:r>
      <w:proofErr w:type="spellEnd"/>
      <w:r w:rsidRPr="00902D65">
        <w:rPr>
          <w:rFonts w:ascii="Times New Roman" w:eastAsia="Calibri" w:hAnsi="Times New Roman" w:cs="Times New Roman"/>
          <w:sz w:val="28"/>
          <w:szCs w:val="28"/>
          <w:lang w:val="ru-RU"/>
        </w:rPr>
        <w:t xml:space="preserve"> метод </w:t>
      </w:r>
      <w:proofErr w:type="spellStart"/>
      <w:r w:rsidRPr="00902D65">
        <w:rPr>
          <w:rFonts w:ascii="Times New Roman" w:eastAsia="Calibri" w:hAnsi="Times New Roman" w:cs="Times New Roman"/>
          <w:sz w:val="28"/>
          <w:szCs w:val="28"/>
          <w:lang w:val="ru-RU"/>
        </w:rPr>
        <w:t>виявляє</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внутрішні</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механізми</w:t>
      </w:r>
      <w:proofErr w:type="spellEnd"/>
      <w:r w:rsidRPr="00902D65">
        <w:rPr>
          <w:rFonts w:ascii="Times New Roman" w:eastAsia="Calibri" w:hAnsi="Times New Roman" w:cs="Times New Roman"/>
          <w:sz w:val="28"/>
          <w:szCs w:val="28"/>
          <w:lang w:val="ru-RU"/>
        </w:rPr>
        <w:t xml:space="preserve"> </w:t>
      </w:r>
      <w:proofErr w:type="spellStart"/>
      <w:r w:rsidRPr="00902D65">
        <w:rPr>
          <w:rFonts w:ascii="Times New Roman" w:eastAsia="Calibri" w:hAnsi="Times New Roman" w:cs="Times New Roman"/>
          <w:sz w:val="28"/>
          <w:szCs w:val="28"/>
          <w:lang w:val="ru-RU"/>
        </w:rPr>
        <w:t>соціалізації</w:t>
      </w:r>
      <w:proofErr w:type="spellEnd"/>
      <w:r w:rsidRPr="00902D65">
        <w:rPr>
          <w:rFonts w:ascii="Times New Roman" w:eastAsia="Calibri" w:hAnsi="Times New Roman" w:cs="Times New Roman"/>
          <w:sz w:val="28"/>
          <w:szCs w:val="28"/>
          <w:lang w:val="ru-RU"/>
        </w:rPr>
        <w:t xml:space="preserve"> через </w:t>
      </w:r>
      <w:proofErr w:type="spellStart"/>
      <w:r w:rsidRPr="00902D65">
        <w:rPr>
          <w:rFonts w:ascii="Times New Roman" w:eastAsia="Calibri" w:hAnsi="Times New Roman" w:cs="Times New Roman"/>
          <w:sz w:val="28"/>
          <w:szCs w:val="28"/>
          <w:lang w:val="ru-RU"/>
        </w:rPr>
        <w:t>медіа</w:t>
      </w:r>
      <w:proofErr w:type="spellEnd"/>
      <w:r w:rsidRPr="00902D65">
        <w:rPr>
          <w:rFonts w:ascii="Times New Roman" w:eastAsia="Calibri" w:hAnsi="Times New Roman" w:cs="Times New Roman"/>
          <w:sz w:val="28"/>
          <w:szCs w:val="28"/>
          <w:lang w:val="ru-RU"/>
        </w:rPr>
        <w:t>.</w:t>
      </w:r>
    </w:p>
    <w:p w14:paraId="1732F7C4"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r w:rsidRPr="00FB3FBD">
        <w:rPr>
          <w:rFonts w:ascii="Times New Roman" w:eastAsia="Calibri" w:hAnsi="Times New Roman" w:cs="Times New Roman"/>
          <w:sz w:val="28"/>
          <w:szCs w:val="28"/>
          <w:lang w:val="ru-RU"/>
        </w:rPr>
        <w:t xml:space="preserve">Фокус-групи </w:t>
      </w:r>
      <w:proofErr w:type="spellStart"/>
      <w:r w:rsidRPr="00FB3FBD">
        <w:rPr>
          <w:rFonts w:ascii="Times New Roman" w:eastAsia="Calibri" w:hAnsi="Times New Roman" w:cs="Times New Roman"/>
          <w:sz w:val="28"/>
          <w:szCs w:val="28"/>
          <w:lang w:val="ru-RU"/>
        </w:rPr>
        <w:t>проводяться</w:t>
      </w:r>
      <w:proofErr w:type="spellEnd"/>
      <w:r w:rsidRPr="00FB3FBD">
        <w:rPr>
          <w:rFonts w:ascii="Times New Roman" w:eastAsia="Calibri" w:hAnsi="Times New Roman" w:cs="Times New Roman"/>
          <w:sz w:val="28"/>
          <w:szCs w:val="28"/>
          <w:lang w:val="ru-RU"/>
        </w:rPr>
        <w:t xml:space="preserve"> з невеликими </w:t>
      </w:r>
      <w:proofErr w:type="spellStart"/>
      <w:r w:rsidRPr="00FB3FBD">
        <w:rPr>
          <w:rFonts w:ascii="Times New Roman" w:eastAsia="Calibri" w:hAnsi="Times New Roman" w:cs="Times New Roman"/>
          <w:sz w:val="28"/>
          <w:szCs w:val="28"/>
          <w:lang w:val="ru-RU"/>
        </w:rPr>
        <w:t>групами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підлітків</w:t>
      </w:r>
      <w:proofErr w:type="spellEnd"/>
      <w:r w:rsidRPr="00FB3FBD">
        <w:rPr>
          <w:rFonts w:ascii="Times New Roman" w:eastAsia="Calibri" w:hAnsi="Times New Roman" w:cs="Times New Roman"/>
          <w:sz w:val="28"/>
          <w:szCs w:val="28"/>
          <w:lang w:val="ru-RU"/>
        </w:rPr>
        <w:t xml:space="preserve"> (6–8 </w:t>
      </w:r>
      <w:proofErr w:type="spellStart"/>
      <w:r w:rsidRPr="00FB3FBD">
        <w:rPr>
          <w:rFonts w:ascii="Times New Roman" w:eastAsia="Calibri" w:hAnsi="Times New Roman" w:cs="Times New Roman"/>
          <w:sz w:val="28"/>
          <w:szCs w:val="28"/>
          <w:lang w:val="ru-RU"/>
        </w:rPr>
        <w:t>осіб</w:t>
      </w:r>
      <w:proofErr w:type="spellEnd"/>
      <w:r w:rsidRPr="00FB3FBD">
        <w:rPr>
          <w:rFonts w:ascii="Times New Roman" w:eastAsia="Calibri" w:hAnsi="Times New Roman" w:cs="Times New Roman"/>
          <w:sz w:val="28"/>
          <w:szCs w:val="28"/>
          <w:lang w:val="ru-RU"/>
        </w:rPr>
        <w:t xml:space="preserve">) з метою </w:t>
      </w:r>
      <w:proofErr w:type="spellStart"/>
      <w:r w:rsidRPr="00FB3FBD">
        <w:rPr>
          <w:rFonts w:ascii="Times New Roman" w:eastAsia="Calibri" w:hAnsi="Times New Roman" w:cs="Times New Roman"/>
          <w:sz w:val="28"/>
          <w:szCs w:val="28"/>
          <w:lang w:val="ru-RU"/>
        </w:rPr>
        <w:t>обговорення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конкретних</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типів</w:t>
      </w:r>
      <w:proofErr w:type="spellEnd"/>
      <w:r w:rsidRPr="00FB3FBD">
        <w:rPr>
          <w:rFonts w:ascii="Times New Roman" w:eastAsia="Calibri" w:hAnsi="Times New Roman" w:cs="Times New Roman"/>
          <w:sz w:val="28"/>
          <w:szCs w:val="28"/>
          <w:lang w:val="ru-RU"/>
        </w:rPr>
        <w:t xml:space="preserve"> контенту </w:t>
      </w:r>
      <w:proofErr w:type="spellStart"/>
      <w:r w:rsidRPr="00FB3FBD">
        <w:rPr>
          <w:rFonts w:ascii="Times New Roman" w:eastAsia="Calibri" w:hAnsi="Times New Roman" w:cs="Times New Roman"/>
          <w:sz w:val="28"/>
          <w:szCs w:val="28"/>
          <w:lang w:val="ru-RU"/>
        </w:rPr>
        <w:t>або</w:t>
      </w:r>
      <w:proofErr w:type="spellEnd"/>
      <w:r w:rsidRPr="00FB3FBD">
        <w:rPr>
          <w:rFonts w:ascii="Times New Roman" w:eastAsia="Calibri" w:hAnsi="Times New Roman" w:cs="Times New Roman"/>
          <w:sz w:val="28"/>
          <w:szCs w:val="28"/>
          <w:lang w:val="ru-RU"/>
        </w:rPr>
        <w:t xml:space="preserve"> тем, </w:t>
      </w:r>
      <w:proofErr w:type="spellStart"/>
      <w:r w:rsidRPr="00FB3FBD">
        <w:rPr>
          <w:rFonts w:ascii="Times New Roman" w:eastAsia="Calibri" w:hAnsi="Times New Roman" w:cs="Times New Roman"/>
          <w:sz w:val="28"/>
          <w:szCs w:val="28"/>
          <w:lang w:val="ru-RU"/>
        </w:rPr>
        <w:t>що</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стосуються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соціальної</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взаємодії</w:t>
      </w:r>
      <w:proofErr w:type="spellEnd"/>
      <w:r w:rsidRPr="00FB3FBD">
        <w:rPr>
          <w:rFonts w:ascii="Times New Roman" w:eastAsia="Calibri" w:hAnsi="Times New Roman" w:cs="Times New Roman"/>
          <w:sz w:val="28"/>
          <w:szCs w:val="28"/>
          <w:lang w:val="ru-RU"/>
        </w:rPr>
        <w:t xml:space="preserve"> в онлайновому </w:t>
      </w:r>
      <w:proofErr w:type="spellStart"/>
      <w:r w:rsidRPr="00FB3FBD">
        <w:rPr>
          <w:rFonts w:ascii="Times New Roman" w:eastAsia="Calibri" w:hAnsi="Times New Roman" w:cs="Times New Roman"/>
          <w:sz w:val="28"/>
          <w:szCs w:val="28"/>
          <w:lang w:val="ru-RU"/>
        </w:rPr>
        <w:t>середовищі</w:t>
      </w:r>
      <w:proofErr w:type="spellEnd"/>
      <w:r w:rsidRPr="00FB3FBD">
        <w:rPr>
          <w:rFonts w:ascii="Times New Roman" w:eastAsia="Calibri" w:hAnsi="Times New Roman" w:cs="Times New Roman"/>
          <w:sz w:val="28"/>
          <w:szCs w:val="28"/>
          <w:lang w:val="ru-RU"/>
        </w:rPr>
        <w:t>.</w:t>
      </w:r>
    </w:p>
    <w:p w14:paraId="1957E0CA"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FB3FBD">
        <w:rPr>
          <w:rFonts w:ascii="Times New Roman" w:eastAsia="Calibri" w:hAnsi="Times New Roman" w:cs="Times New Roman"/>
          <w:sz w:val="28"/>
          <w:szCs w:val="28"/>
          <w:lang w:val="ru-RU"/>
        </w:rPr>
        <w:t>Ведучий</w:t>
      </w:r>
      <w:proofErr w:type="spellEnd"/>
      <w:r w:rsidRPr="00FB3FBD">
        <w:rPr>
          <w:rFonts w:ascii="Times New Roman" w:eastAsia="Calibri" w:hAnsi="Times New Roman" w:cs="Times New Roman"/>
          <w:sz w:val="28"/>
          <w:szCs w:val="28"/>
          <w:lang w:val="ru-RU"/>
        </w:rPr>
        <w:t xml:space="preserve">-модератор </w:t>
      </w:r>
      <w:proofErr w:type="spellStart"/>
      <w:r w:rsidRPr="00FB3FBD">
        <w:rPr>
          <w:rFonts w:ascii="Times New Roman" w:eastAsia="Calibri" w:hAnsi="Times New Roman" w:cs="Times New Roman"/>
          <w:sz w:val="28"/>
          <w:szCs w:val="28"/>
          <w:lang w:val="ru-RU"/>
        </w:rPr>
        <w:t>створює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безпечну</w:t>
      </w:r>
      <w:proofErr w:type="spellEnd"/>
      <w:r w:rsidRPr="00FB3FBD">
        <w:rPr>
          <w:rFonts w:ascii="Times New Roman" w:eastAsia="Calibri" w:hAnsi="Times New Roman" w:cs="Times New Roman"/>
          <w:sz w:val="28"/>
          <w:szCs w:val="28"/>
          <w:lang w:val="ru-RU"/>
        </w:rPr>
        <w:t xml:space="preserve"> атмосферу, де </w:t>
      </w:r>
      <w:proofErr w:type="spellStart"/>
      <w:r w:rsidRPr="00FB3FBD">
        <w:rPr>
          <w:rFonts w:ascii="Times New Roman" w:eastAsia="Calibri" w:hAnsi="Times New Roman" w:cs="Times New Roman"/>
          <w:sz w:val="28"/>
          <w:szCs w:val="28"/>
          <w:lang w:val="ru-RU"/>
        </w:rPr>
        <w:t>учасники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можуть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відкрито</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ділитися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своїми</w:t>
      </w:r>
      <w:proofErr w:type="spellEnd"/>
      <w:r w:rsidRPr="00FB3FBD">
        <w:rPr>
          <w:rFonts w:ascii="Times New Roman" w:eastAsia="Calibri" w:hAnsi="Times New Roman" w:cs="Times New Roman"/>
          <w:sz w:val="28"/>
          <w:szCs w:val="28"/>
          <w:lang w:val="ru-RU"/>
        </w:rPr>
        <w:t xml:space="preserve"> думками. </w:t>
      </w:r>
      <w:proofErr w:type="spellStart"/>
      <w:r w:rsidRPr="00FB3FBD">
        <w:rPr>
          <w:rFonts w:ascii="Times New Roman" w:eastAsia="Calibri" w:hAnsi="Times New Roman" w:cs="Times New Roman"/>
          <w:sz w:val="28"/>
          <w:szCs w:val="28"/>
          <w:lang w:val="ru-RU"/>
        </w:rPr>
        <w:t>Підлітки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переглядають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фрагменти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відео</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або</w:t>
      </w:r>
      <w:proofErr w:type="spellEnd"/>
      <w:r w:rsidRPr="00FB3FBD">
        <w:rPr>
          <w:rFonts w:ascii="Times New Roman" w:eastAsia="Calibri" w:hAnsi="Times New Roman" w:cs="Times New Roman"/>
          <w:sz w:val="28"/>
          <w:szCs w:val="28"/>
          <w:lang w:val="ru-RU"/>
        </w:rPr>
        <w:t xml:space="preserve"> пости й </w:t>
      </w:r>
      <w:proofErr w:type="spellStart"/>
      <w:r w:rsidRPr="00FB3FBD">
        <w:rPr>
          <w:rFonts w:ascii="Times New Roman" w:eastAsia="Calibri" w:hAnsi="Times New Roman" w:cs="Times New Roman"/>
          <w:sz w:val="28"/>
          <w:szCs w:val="28"/>
          <w:lang w:val="ru-RU"/>
        </w:rPr>
        <w:t>обговорюють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які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емоції</w:t>
      </w:r>
      <w:proofErr w:type="spellEnd"/>
      <w:r w:rsidRPr="00FB3FBD">
        <w:rPr>
          <w:rFonts w:ascii="Times New Roman" w:eastAsia="Calibri" w:hAnsi="Times New Roman" w:cs="Times New Roman"/>
          <w:sz w:val="28"/>
          <w:szCs w:val="28"/>
          <w:lang w:val="ru-RU"/>
        </w:rPr>
        <w:t xml:space="preserve"> вони </w:t>
      </w:r>
      <w:proofErr w:type="spellStart"/>
      <w:r w:rsidRPr="00FB3FBD">
        <w:rPr>
          <w:rFonts w:ascii="Times New Roman" w:eastAsia="Calibri" w:hAnsi="Times New Roman" w:cs="Times New Roman"/>
          <w:sz w:val="28"/>
          <w:szCs w:val="28"/>
          <w:lang w:val="ru-RU"/>
        </w:rPr>
        <w:t>викликають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що</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вважають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прийнятним</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чи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неприйнятним</w:t>
      </w:r>
      <w:proofErr w:type="spellEnd"/>
      <w:r w:rsidRPr="00FB3FBD">
        <w:rPr>
          <w:rFonts w:ascii="Times New Roman" w:eastAsia="Calibri" w:hAnsi="Times New Roman" w:cs="Times New Roman"/>
          <w:sz w:val="28"/>
          <w:szCs w:val="28"/>
          <w:lang w:val="ru-RU"/>
        </w:rPr>
        <w:t xml:space="preserve"> у </w:t>
      </w:r>
      <w:proofErr w:type="spellStart"/>
      <w:r w:rsidRPr="00FB3FBD">
        <w:rPr>
          <w:rFonts w:ascii="Times New Roman" w:eastAsia="Calibri" w:hAnsi="Times New Roman" w:cs="Times New Roman"/>
          <w:sz w:val="28"/>
          <w:szCs w:val="28"/>
          <w:lang w:val="ru-RU"/>
        </w:rPr>
        <w:t>поведінці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героїв</w:t>
      </w:r>
      <w:proofErr w:type="spellEnd"/>
      <w:r w:rsidRPr="00FB3FBD">
        <w:rPr>
          <w:rFonts w:ascii="Times New Roman" w:eastAsia="Calibri" w:hAnsi="Times New Roman" w:cs="Times New Roman"/>
          <w:sz w:val="28"/>
          <w:szCs w:val="28"/>
          <w:lang w:val="ru-RU"/>
        </w:rPr>
        <w:t xml:space="preserve">, як </w:t>
      </w:r>
      <w:proofErr w:type="spellStart"/>
      <w:r w:rsidRPr="00FB3FBD">
        <w:rPr>
          <w:rFonts w:ascii="Times New Roman" w:eastAsia="Calibri" w:hAnsi="Times New Roman" w:cs="Times New Roman"/>
          <w:sz w:val="28"/>
          <w:szCs w:val="28"/>
          <w:lang w:val="ru-RU"/>
        </w:rPr>
        <w:t>це</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впливає</w:t>
      </w:r>
      <w:proofErr w:type="spellEnd"/>
      <w:r w:rsidRPr="00FB3FBD">
        <w:rPr>
          <w:rFonts w:ascii="Times New Roman" w:eastAsia="Calibri" w:hAnsi="Times New Roman" w:cs="Times New Roman"/>
          <w:sz w:val="28"/>
          <w:szCs w:val="28"/>
          <w:lang w:val="ru-RU"/>
        </w:rPr>
        <w:t xml:space="preserve"> на </w:t>
      </w:r>
      <w:proofErr w:type="spellStart"/>
      <w:r w:rsidRPr="00FB3FBD">
        <w:rPr>
          <w:rFonts w:ascii="Times New Roman" w:eastAsia="Calibri" w:hAnsi="Times New Roman" w:cs="Times New Roman"/>
          <w:sz w:val="28"/>
          <w:szCs w:val="28"/>
          <w:lang w:val="ru-RU"/>
        </w:rPr>
        <w:t>їх</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власні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цінності</w:t>
      </w:r>
      <w:proofErr w:type="spellEnd"/>
      <w:r w:rsidRPr="00FB3FBD">
        <w:rPr>
          <w:rFonts w:ascii="Times New Roman" w:eastAsia="Calibri" w:hAnsi="Times New Roman" w:cs="Times New Roman"/>
          <w:sz w:val="28"/>
          <w:szCs w:val="28"/>
          <w:lang w:val="ru-RU"/>
        </w:rPr>
        <w:t>.</w:t>
      </w:r>
    </w:p>
    <w:p w14:paraId="5B575CE7" w14:textId="77777777" w:rsidR="00FB3FBD" w:rsidRPr="00FB3FBD" w:rsidRDefault="00FB3FBD" w:rsidP="00FB3FBD">
      <w:pPr>
        <w:spacing w:after="160" w:line="360" w:lineRule="auto"/>
        <w:ind w:firstLine="709"/>
        <w:contextualSpacing/>
        <w:jc w:val="both"/>
        <w:rPr>
          <w:rFonts w:ascii="Times New Roman" w:eastAsia="Calibri" w:hAnsi="Times New Roman" w:cs="Times New Roman"/>
          <w:sz w:val="28"/>
          <w:szCs w:val="28"/>
          <w:lang w:val="ru-RU"/>
        </w:rPr>
      </w:pPr>
      <w:r w:rsidRPr="00FB3FBD">
        <w:rPr>
          <w:rFonts w:ascii="Times New Roman" w:eastAsia="Calibri" w:hAnsi="Times New Roman" w:cs="Times New Roman"/>
          <w:sz w:val="28"/>
          <w:szCs w:val="28"/>
          <w:lang w:val="ru-RU"/>
        </w:rPr>
        <w:t xml:space="preserve">Основною метою є </w:t>
      </w:r>
      <w:proofErr w:type="spellStart"/>
      <w:r w:rsidRPr="00FB3FBD">
        <w:rPr>
          <w:rFonts w:ascii="Times New Roman" w:eastAsia="Calibri" w:hAnsi="Times New Roman" w:cs="Times New Roman"/>
          <w:sz w:val="28"/>
          <w:szCs w:val="28"/>
          <w:lang w:val="ru-RU"/>
        </w:rPr>
        <w:t>виявлення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колективних</w:t>
      </w:r>
      <w:proofErr w:type="spellEnd"/>
      <w:r w:rsidRPr="00FB3FBD">
        <w:rPr>
          <w:rFonts w:ascii="Times New Roman" w:eastAsia="Calibri" w:hAnsi="Times New Roman" w:cs="Times New Roman"/>
          <w:sz w:val="28"/>
          <w:szCs w:val="28"/>
          <w:lang w:val="ru-RU"/>
        </w:rPr>
        <w:t xml:space="preserve"> установок, «</w:t>
      </w:r>
      <w:proofErr w:type="spellStart"/>
      <w:r w:rsidRPr="00FB3FBD">
        <w:rPr>
          <w:rFonts w:ascii="Times New Roman" w:eastAsia="Calibri" w:hAnsi="Times New Roman" w:cs="Times New Roman"/>
          <w:sz w:val="28"/>
          <w:szCs w:val="28"/>
          <w:lang w:val="ru-RU"/>
        </w:rPr>
        <w:t>групових</w:t>
      </w:r>
      <w:proofErr w:type="spellEnd"/>
      <w:r w:rsidRPr="00FB3FBD">
        <w:rPr>
          <w:rFonts w:ascii="Times New Roman" w:eastAsia="Calibri" w:hAnsi="Times New Roman" w:cs="Times New Roman"/>
          <w:sz w:val="28"/>
          <w:szCs w:val="28"/>
          <w:lang w:val="ru-RU"/>
        </w:rPr>
        <w:t xml:space="preserve"> норм» та </w:t>
      </w:r>
      <w:proofErr w:type="spellStart"/>
      <w:r w:rsidRPr="00FB3FBD">
        <w:rPr>
          <w:rFonts w:ascii="Times New Roman" w:eastAsia="Calibri" w:hAnsi="Times New Roman" w:cs="Times New Roman"/>
          <w:sz w:val="28"/>
          <w:szCs w:val="28"/>
          <w:lang w:val="ru-RU"/>
        </w:rPr>
        <w:t>відмінностей</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між</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хлопцями</w:t>
      </w:r>
      <w:proofErr w:type="spellEnd"/>
      <w:r w:rsidRPr="00FB3FBD">
        <w:rPr>
          <w:rFonts w:ascii="Times New Roman" w:eastAsia="Calibri" w:hAnsi="Times New Roman" w:cs="Times New Roman"/>
          <w:sz w:val="28"/>
          <w:szCs w:val="28"/>
          <w:lang w:val="ru-RU"/>
        </w:rPr>
        <w:t xml:space="preserve"> й </w:t>
      </w:r>
      <w:proofErr w:type="spellStart"/>
      <w:r w:rsidRPr="00FB3FBD">
        <w:rPr>
          <w:rFonts w:ascii="Times New Roman" w:eastAsia="Calibri" w:hAnsi="Times New Roman" w:cs="Times New Roman"/>
          <w:sz w:val="28"/>
          <w:szCs w:val="28"/>
          <w:lang w:val="ru-RU"/>
        </w:rPr>
        <w:t>дівчатами</w:t>
      </w:r>
      <w:proofErr w:type="spellEnd"/>
      <w:r w:rsidRPr="00FB3FBD">
        <w:rPr>
          <w:rFonts w:ascii="Times New Roman" w:eastAsia="Calibri" w:hAnsi="Times New Roman" w:cs="Times New Roman"/>
          <w:sz w:val="28"/>
          <w:szCs w:val="28"/>
          <w:lang w:val="ru-RU"/>
        </w:rPr>
        <w:t xml:space="preserve"> у </w:t>
      </w:r>
      <w:proofErr w:type="spellStart"/>
      <w:r w:rsidRPr="00FB3FBD">
        <w:rPr>
          <w:rFonts w:ascii="Times New Roman" w:eastAsia="Calibri" w:hAnsi="Times New Roman" w:cs="Times New Roman"/>
          <w:sz w:val="28"/>
          <w:szCs w:val="28"/>
          <w:lang w:val="ru-RU"/>
        </w:rPr>
        <w:t>сприйнятті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медіаконтенту</w:t>
      </w:r>
      <w:proofErr w:type="spellEnd"/>
      <w:r w:rsidRPr="00FB3FBD">
        <w:rPr>
          <w:rFonts w:ascii="Times New Roman" w:eastAsia="Calibri" w:hAnsi="Times New Roman" w:cs="Times New Roman"/>
          <w:sz w:val="28"/>
          <w:szCs w:val="28"/>
          <w:lang w:val="ru-RU"/>
        </w:rPr>
        <w:t>.</w:t>
      </w:r>
    </w:p>
    <w:p w14:paraId="4193FA9C" w14:textId="77777777" w:rsidR="00FB3FBD" w:rsidRPr="00902D65" w:rsidRDefault="00FB3FBD" w:rsidP="00FB3FB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FB3FBD">
        <w:rPr>
          <w:rFonts w:ascii="Times New Roman" w:eastAsia="Calibri" w:hAnsi="Times New Roman" w:cs="Times New Roman"/>
          <w:sz w:val="28"/>
          <w:szCs w:val="28"/>
          <w:lang w:val="ru-RU"/>
        </w:rPr>
        <w:t>Дані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обробляються</w:t>
      </w:r>
      <w:proofErr w:type="spellEnd"/>
      <w:r w:rsidRPr="00FB3FBD">
        <w:rPr>
          <w:rFonts w:ascii="Times New Roman" w:eastAsia="Calibri" w:hAnsi="Times New Roman" w:cs="Times New Roman"/>
          <w:sz w:val="28"/>
          <w:szCs w:val="28"/>
          <w:lang w:val="ru-RU"/>
        </w:rPr>
        <w:t xml:space="preserve"> через </w:t>
      </w:r>
      <w:proofErr w:type="spellStart"/>
      <w:r w:rsidRPr="00FB3FBD">
        <w:rPr>
          <w:rFonts w:ascii="Times New Roman" w:eastAsia="Calibri" w:hAnsi="Times New Roman" w:cs="Times New Roman"/>
          <w:sz w:val="28"/>
          <w:szCs w:val="28"/>
          <w:lang w:val="ru-RU"/>
        </w:rPr>
        <w:t>якісний</w:t>
      </w:r>
      <w:proofErr w:type="spellEnd"/>
      <w:r w:rsidRPr="00FB3FBD">
        <w:rPr>
          <w:rFonts w:ascii="Times New Roman" w:eastAsia="Calibri" w:hAnsi="Times New Roman" w:cs="Times New Roman"/>
          <w:sz w:val="28"/>
          <w:szCs w:val="28"/>
          <w:lang w:val="ru-RU"/>
        </w:rPr>
        <w:t xml:space="preserve"> контент-</w:t>
      </w:r>
      <w:proofErr w:type="spellStart"/>
      <w:r w:rsidRPr="00FB3FBD">
        <w:rPr>
          <w:rFonts w:ascii="Times New Roman" w:eastAsia="Calibri" w:hAnsi="Times New Roman" w:cs="Times New Roman"/>
          <w:sz w:val="28"/>
          <w:szCs w:val="28"/>
          <w:lang w:val="ru-RU"/>
        </w:rPr>
        <w:t>аналіз</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обговорень</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що</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дає</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змогу</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побачити</w:t>
      </w:r>
      <w:proofErr w:type="spellEnd"/>
      <w:r w:rsidRPr="00FB3FBD">
        <w:rPr>
          <w:rFonts w:ascii="Times New Roman" w:eastAsia="Calibri" w:hAnsi="Times New Roman" w:cs="Times New Roman"/>
          <w:sz w:val="28"/>
          <w:szCs w:val="28"/>
          <w:lang w:val="ru-RU"/>
        </w:rPr>
        <w:t xml:space="preserve">, як </w:t>
      </w:r>
      <w:proofErr w:type="spellStart"/>
      <w:r w:rsidRPr="00FB3FBD">
        <w:rPr>
          <w:rFonts w:ascii="Times New Roman" w:eastAsia="Calibri" w:hAnsi="Times New Roman" w:cs="Times New Roman"/>
          <w:sz w:val="28"/>
          <w:szCs w:val="28"/>
          <w:lang w:val="ru-RU"/>
        </w:rPr>
        <w:t>формуються</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соціальні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ролі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моделі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комунікації</w:t>
      </w:r>
      <w:proofErr w:type="spellEnd"/>
      <w:r w:rsidRPr="00FB3FBD">
        <w:rPr>
          <w:rFonts w:ascii="Times New Roman" w:eastAsia="Calibri" w:hAnsi="Times New Roman" w:cs="Times New Roman"/>
          <w:sz w:val="28"/>
          <w:szCs w:val="28"/>
          <w:lang w:val="ru-RU"/>
        </w:rPr>
        <w:t xml:space="preserve"> та </w:t>
      </w:r>
      <w:proofErr w:type="spellStart"/>
      <w:r w:rsidRPr="00FB3FBD">
        <w:rPr>
          <w:rFonts w:ascii="Times New Roman" w:eastAsia="Calibri" w:hAnsi="Times New Roman" w:cs="Times New Roman"/>
          <w:sz w:val="28"/>
          <w:szCs w:val="28"/>
          <w:lang w:val="ru-RU"/>
        </w:rPr>
        <w:t>етичні</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орієнтири</w:t>
      </w:r>
      <w:proofErr w:type="spellEnd"/>
      <w:r w:rsidRPr="00FB3FBD">
        <w:rPr>
          <w:rFonts w:ascii="Times New Roman" w:eastAsia="Calibri" w:hAnsi="Times New Roman" w:cs="Times New Roman"/>
          <w:sz w:val="28"/>
          <w:szCs w:val="28"/>
          <w:lang w:val="ru-RU"/>
        </w:rPr>
        <w:t xml:space="preserve"> </w:t>
      </w:r>
      <w:proofErr w:type="spellStart"/>
      <w:r w:rsidRPr="00FB3FBD">
        <w:rPr>
          <w:rFonts w:ascii="Times New Roman" w:eastAsia="Calibri" w:hAnsi="Times New Roman" w:cs="Times New Roman"/>
          <w:sz w:val="28"/>
          <w:szCs w:val="28"/>
          <w:lang w:val="ru-RU"/>
        </w:rPr>
        <w:t>підлітків</w:t>
      </w:r>
      <w:proofErr w:type="spellEnd"/>
      <w:r w:rsidRPr="00FB3FBD">
        <w:rPr>
          <w:rFonts w:ascii="Times New Roman" w:eastAsia="Calibri" w:hAnsi="Times New Roman" w:cs="Times New Roman"/>
          <w:sz w:val="28"/>
          <w:szCs w:val="28"/>
          <w:lang w:val="ru-RU"/>
        </w:rPr>
        <w:t>.</w:t>
      </w:r>
    </w:p>
    <w:p w14:paraId="650213B4"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r w:rsidRPr="00805A69">
        <w:rPr>
          <w:rFonts w:ascii="Times New Roman" w:eastAsia="Calibri" w:hAnsi="Times New Roman" w:cs="Times New Roman"/>
          <w:sz w:val="28"/>
          <w:szCs w:val="28"/>
          <w:lang w:val="ru-RU"/>
        </w:rPr>
        <w:t>У</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розрізі</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демографічних</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маркерів</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показав</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аудиторні</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відмінності</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визначають</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сприйняття</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й</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інтерпретацію</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контенту</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реагують</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на</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візуальні</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ігральні</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елементи</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старші</w:t>
      </w:r>
      <w:proofErr w:type="spellEnd"/>
      <w:r w:rsidRPr="00902D65">
        <w:rPr>
          <w:rFonts w:ascii="Times New Roman" w:eastAsia="Calibri" w:hAnsi="Times New Roman" w:cs="Times New Roman"/>
          <w:sz w:val="28"/>
          <w:szCs w:val="28"/>
          <w:lang w:val="ru-RU"/>
        </w:rPr>
        <w:t xml:space="preserve"> - </w:t>
      </w:r>
      <w:r w:rsidRPr="00805A69">
        <w:rPr>
          <w:rFonts w:ascii="Times New Roman" w:eastAsia="Calibri" w:hAnsi="Times New Roman" w:cs="Times New Roman"/>
          <w:sz w:val="28"/>
          <w:szCs w:val="28"/>
          <w:lang w:val="ru-RU"/>
        </w:rPr>
        <w:t>на</w:t>
      </w:r>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теми</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самовираження</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і</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lastRenderedPageBreak/>
        <w:t>кар</w:t>
      </w:r>
      <w:r w:rsidRPr="00902D65">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єрного</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самоконструювання</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Полові</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відмінності</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також</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простежуються</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у</w:t>
      </w:r>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темах</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зацікавленості</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і</w:t>
      </w:r>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в</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емоційному</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відгуку</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вказує</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на</w:t>
      </w:r>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потребу</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таргетованих</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підходів</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у</w:t>
      </w:r>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просвітницьких</w:t>
      </w:r>
      <w:proofErr w:type="spellEnd"/>
      <w:r w:rsidRPr="00902D65">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програмах</w:t>
      </w:r>
      <w:proofErr w:type="spellEnd"/>
      <w:r w:rsidRPr="00902D65">
        <w:rPr>
          <w:rFonts w:ascii="Times New Roman" w:eastAsia="Calibri" w:hAnsi="Times New Roman" w:cs="Times New Roman"/>
          <w:sz w:val="28"/>
          <w:szCs w:val="28"/>
          <w:lang w:val="ru-RU"/>
        </w:rPr>
        <w:t xml:space="preserve">. </w:t>
      </w:r>
      <w:r w:rsidRPr="00805A69">
        <w:rPr>
          <w:rFonts w:ascii="Times New Roman" w:eastAsia="Calibri" w:hAnsi="Times New Roman" w:cs="Times New Roman"/>
          <w:sz w:val="28"/>
          <w:szCs w:val="28"/>
          <w:lang w:val="ru-RU"/>
        </w:rPr>
        <w:t xml:space="preserve">Таким чином, </w:t>
      </w:r>
      <w:proofErr w:type="spellStart"/>
      <w:r w:rsidRPr="00805A69">
        <w:rPr>
          <w:rFonts w:ascii="Times New Roman" w:eastAsia="Calibri" w:hAnsi="Times New Roman" w:cs="Times New Roman"/>
          <w:sz w:val="28"/>
          <w:szCs w:val="28"/>
          <w:lang w:val="ru-RU"/>
        </w:rPr>
        <w:t>соціалізаційні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наслідки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медіаконтенту</w:t>
      </w:r>
      <w:proofErr w:type="spellEnd"/>
      <w:r w:rsidRPr="00805A69">
        <w:rPr>
          <w:rFonts w:ascii="Times New Roman" w:eastAsia="Calibri" w:hAnsi="Times New Roman" w:cs="Times New Roman"/>
          <w:sz w:val="28"/>
          <w:szCs w:val="28"/>
          <w:lang w:val="ru-RU"/>
        </w:rPr>
        <w:t xml:space="preserve"> не є </w:t>
      </w:r>
      <w:proofErr w:type="spellStart"/>
      <w:r w:rsidRPr="00805A69">
        <w:rPr>
          <w:rFonts w:ascii="Times New Roman" w:eastAsia="Calibri" w:hAnsi="Times New Roman" w:cs="Times New Roman"/>
          <w:sz w:val="28"/>
          <w:szCs w:val="28"/>
          <w:lang w:val="ru-RU"/>
        </w:rPr>
        <w:t>однаковими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всіх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групах</w:t>
      </w:r>
      <w:proofErr w:type="spellEnd"/>
      <w:r w:rsidRPr="00805A69">
        <w:rPr>
          <w:rFonts w:ascii="Times New Roman" w:eastAsia="Calibri" w:hAnsi="Times New Roman" w:cs="Times New Roman"/>
          <w:sz w:val="28"/>
          <w:szCs w:val="28"/>
          <w:lang w:val="ru-RU"/>
        </w:rPr>
        <w:t xml:space="preserve">, а </w:t>
      </w:r>
      <w:proofErr w:type="spellStart"/>
      <w:r w:rsidRPr="00805A69">
        <w:rPr>
          <w:rFonts w:ascii="Times New Roman" w:eastAsia="Calibri" w:hAnsi="Times New Roman" w:cs="Times New Roman"/>
          <w:sz w:val="28"/>
          <w:szCs w:val="28"/>
          <w:lang w:val="ru-RU"/>
        </w:rPr>
        <w:t>залежать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стате</w:t>
      </w:r>
      <w:r>
        <w:rPr>
          <w:rFonts w:ascii="Times New Roman" w:eastAsia="Calibri" w:hAnsi="Times New Roman" w:cs="Times New Roman"/>
          <w:sz w:val="28"/>
          <w:szCs w:val="28"/>
          <w:lang w:val="ru-RU"/>
        </w:rPr>
        <w:t>вих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контекстів</w:t>
      </w:r>
      <w:proofErr w:type="spellEnd"/>
      <w:r w:rsidR="00965B79" w:rsidRPr="00965B79">
        <w:rPr>
          <w:rFonts w:ascii="Times New Roman" w:eastAsia="Calibri" w:hAnsi="Times New Roman" w:cs="Times New Roman"/>
          <w:sz w:val="28"/>
          <w:szCs w:val="28"/>
          <w:lang w:val="ru-RU"/>
        </w:rPr>
        <w:t xml:space="preserve"> [30]</w:t>
      </w:r>
      <w:r>
        <w:rPr>
          <w:rFonts w:ascii="Times New Roman" w:eastAsia="Calibri" w:hAnsi="Times New Roman" w:cs="Times New Roman"/>
          <w:sz w:val="28"/>
          <w:szCs w:val="28"/>
          <w:lang w:val="ru-RU"/>
        </w:rPr>
        <w:t>.</w:t>
      </w:r>
    </w:p>
    <w:p w14:paraId="1BBAC2D9"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коментарної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активності</w:t>
      </w:r>
      <w:proofErr w:type="spellEnd"/>
      <w:r w:rsidRPr="00805A69">
        <w:rPr>
          <w:rFonts w:ascii="Times New Roman" w:eastAsia="Calibri" w:hAnsi="Times New Roman" w:cs="Times New Roman"/>
          <w:sz w:val="28"/>
          <w:szCs w:val="28"/>
          <w:lang w:val="ru-RU"/>
        </w:rPr>
        <w:t xml:space="preserve"> дав </w:t>
      </w:r>
      <w:proofErr w:type="spellStart"/>
      <w:r w:rsidRPr="00805A69">
        <w:rPr>
          <w:rFonts w:ascii="Times New Roman" w:eastAsia="Calibri" w:hAnsi="Times New Roman" w:cs="Times New Roman"/>
          <w:sz w:val="28"/>
          <w:szCs w:val="28"/>
          <w:lang w:val="ru-RU"/>
        </w:rPr>
        <w:t>змогу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міжособистісна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взаємодія</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полі</w:t>
      </w:r>
      <w:proofErr w:type="spellEnd"/>
      <w:r w:rsidRPr="00805A69">
        <w:rPr>
          <w:rFonts w:ascii="Times New Roman" w:eastAsia="Calibri" w:hAnsi="Times New Roman" w:cs="Times New Roman"/>
          <w:sz w:val="28"/>
          <w:szCs w:val="28"/>
          <w:lang w:val="ru-RU"/>
        </w:rPr>
        <w:t xml:space="preserve"> контенту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репліки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коментарі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ремікси</w:t>
      </w:r>
      <w:proofErr w:type="spellEnd"/>
      <w:r w:rsidRPr="00805A69">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часто </w:t>
      </w:r>
      <w:proofErr w:type="spellStart"/>
      <w:r w:rsidRPr="00805A69">
        <w:rPr>
          <w:rFonts w:ascii="Times New Roman" w:eastAsia="Calibri" w:hAnsi="Times New Roman" w:cs="Times New Roman"/>
          <w:sz w:val="28"/>
          <w:szCs w:val="28"/>
          <w:lang w:val="ru-RU"/>
        </w:rPr>
        <w:t>виступає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тим</w:t>
      </w:r>
      <w:proofErr w:type="spellEnd"/>
      <w:r w:rsidRPr="00805A69">
        <w:rPr>
          <w:rFonts w:ascii="Times New Roman" w:eastAsia="Calibri" w:hAnsi="Times New Roman" w:cs="Times New Roman"/>
          <w:sz w:val="28"/>
          <w:szCs w:val="28"/>
          <w:lang w:val="ru-RU"/>
        </w:rPr>
        <w:t xml:space="preserve"> каналом, через </w:t>
      </w:r>
      <w:proofErr w:type="spellStart"/>
      <w:r w:rsidRPr="00805A69">
        <w:rPr>
          <w:rFonts w:ascii="Times New Roman" w:eastAsia="Calibri" w:hAnsi="Times New Roman" w:cs="Times New Roman"/>
          <w:sz w:val="28"/>
          <w:szCs w:val="28"/>
          <w:lang w:val="ru-RU"/>
        </w:rPr>
        <w:t>який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набуває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значення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Коментарі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виступають</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механізми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оцінювання</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нормування</w:t>
      </w:r>
      <w:proofErr w:type="spellEnd"/>
      <w:r w:rsidRPr="00805A69">
        <w:rPr>
          <w:rFonts w:ascii="Times New Roman" w:eastAsia="Calibri" w:hAnsi="Times New Roman" w:cs="Times New Roman"/>
          <w:sz w:val="28"/>
          <w:szCs w:val="28"/>
          <w:lang w:val="ru-RU"/>
        </w:rPr>
        <w:t xml:space="preserve">, де </w:t>
      </w:r>
      <w:proofErr w:type="spellStart"/>
      <w:r w:rsidRPr="00805A69">
        <w:rPr>
          <w:rFonts w:ascii="Times New Roman" w:eastAsia="Calibri" w:hAnsi="Times New Roman" w:cs="Times New Roman"/>
          <w:sz w:val="28"/>
          <w:szCs w:val="28"/>
          <w:lang w:val="ru-RU"/>
        </w:rPr>
        <w:t>певні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моделі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отримують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швидке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підтвердження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відхилення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механізм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підсилює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процес</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групового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навчання</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сприяє</w:t>
      </w:r>
      <w:proofErr w:type="spellEnd"/>
      <w:r w:rsidRPr="00805A69">
        <w:rPr>
          <w:rFonts w:ascii="Times New Roman" w:eastAsia="Calibri" w:hAnsi="Times New Roman" w:cs="Times New Roman"/>
          <w:sz w:val="28"/>
          <w:szCs w:val="28"/>
          <w:lang w:val="ru-RU"/>
        </w:rPr>
        <w:t xml:space="preserve"> тому,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медійні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шаблони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перетворюються</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локальн</w:t>
      </w:r>
      <w:r>
        <w:rPr>
          <w:rFonts w:ascii="Times New Roman" w:eastAsia="Calibri" w:hAnsi="Times New Roman" w:cs="Times New Roman"/>
          <w:sz w:val="28"/>
          <w:szCs w:val="28"/>
          <w:lang w:val="ru-RU"/>
        </w:rPr>
        <w:t>і</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норми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ровесницьких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спільнот</w:t>
      </w:r>
      <w:proofErr w:type="spellEnd"/>
      <w:r>
        <w:rPr>
          <w:rFonts w:ascii="Times New Roman" w:eastAsia="Calibri" w:hAnsi="Times New Roman" w:cs="Times New Roman"/>
          <w:sz w:val="28"/>
          <w:szCs w:val="28"/>
          <w:lang w:val="ru-RU"/>
        </w:rPr>
        <w:t>.</w:t>
      </w:r>
    </w:p>
    <w:p w14:paraId="66D1CC3B" w14:textId="77777777" w:rsidR="0084769A"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Важливим</w:t>
      </w:r>
      <w:proofErr w:type="spellEnd"/>
      <w:r w:rsidRPr="00805A69">
        <w:rPr>
          <w:rFonts w:ascii="Times New Roman" w:eastAsia="Calibri" w:hAnsi="Times New Roman" w:cs="Times New Roman"/>
          <w:sz w:val="28"/>
          <w:szCs w:val="28"/>
          <w:lang w:val="ru-RU"/>
        </w:rPr>
        <w:t xml:space="preserve"> є також </w:t>
      </w:r>
      <w:proofErr w:type="spellStart"/>
      <w:r w:rsidRPr="00805A69">
        <w:rPr>
          <w:rFonts w:ascii="Times New Roman" w:eastAsia="Calibri" w:hAnsi="Times New Roman" w:cs="Times New Roman"/>
          <w:sz w:val="28"/>
          <w:szCs w:val="28"/>
          <w:lang w:val="ru-RU"/>
        </w:rPr>
        <w:t>питання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валідності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висновків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отриманих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контент-</w:t>
      </w:r>
      <w:proofErr w:type="spellStart"/>
      <w:r w:rsidRPr="00805A69">
        <w:rPr>
          <w:rFonts w:ascii="Times New Roman" w:eastAsia="Calibri" w:hAnsi="Times New Roman" w:cs="Times New Roman"/>
          <w:sz w:val="28"/>
          <w:szCs w:val="28"/>
          <w:lang w:val="ru-RU"/>
        </w:rPr>
        <w:t>аналізу</w:t>
      </w:r>
      <w:proofErr w:type="spellEnd"/>
      <w:r w:rsidRPr="00805A69">
        <w:rPr>
          <w:rFonts w:ascii="Times New Roman" w:eastAsia="Calibri" w:hAnsi="Times New Roman" w:cs="Times New Roman"/>
          <w:sz w:val="28"/>
          <w:szCs w:val="28"/>
          <w:lang w:val="ru-RU"/>
        </w:rPr>
        <w:t xml:space="preserve">: попри </w:t>
      </w:r>
      <w:proofErr w:type="spellStart"/>
      <w:r w:rsidRPr="00805A69">
        <w:rPr>
          <w:rFonts w:ascii="Times New Roman" w:eastAsia="Calibri" w:hAnsi="Times New Roman" w:cs="Times New Roman"/>
          <w:sz w:val="28"/>
          <w:szCs w:val="28"/>
          <w:lang w:val="ru-RU"/>
        </w:rPr>
        <w:t>великі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обсяги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можуть</w:t>
      </w:r>
      <w:proofErr w:type="spellEnd"/>
      <w:r w:rsidRPr="00805A69">
        <w:rPr>
          <w:rFonts w:ascii="Times New Roman" w:eastAsia="Calibri" w:hAnsi="Times New Roman" w:cs="Times New Roman"/>
          <w:sz w:val="28"/>
          <w:szCs w:val="28"/>
          <w:lang w:val="ru-RU"/>
        </w:rPr>
        <w:t xml:space="preserve"> бути </w:t>
      </w:r>
      <w:proofErr w:type="spellStart"/>
      <w:r w:rsidRPr="00805A69">
        <w:rPr>
          <w:rFonts w:ascii="Times New Roman" w:eastAsia="Calibri" w:hAnsi="Times New Roman" w:cs="Times New Roman"/>
          <w:sz w:val="28"/>
          <w:szCs w:val="28"/>
          <w:lang w:val="ru-RU"/>
        </w:rPr>
        <w:t>обмежені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часовими</w:t>
      </w:r>
      <w:proofErr w:type="spellEnd"/>
      <w:r w:rsidRPr="00805A69">
        <w:rPr>
          <w:rFonts w:ascii="Times New Roman" w:eastAsia="Calibri" w:hAnsi="Times New Roman" w:cs="Times New Roman"/>
          <w:sz w:val="28"/>
          <w:szCs w:val="28"/>
          <w:lang w:val="ru-RU"/>
        </w:rPr>
        <w:t xml:space="preserve"> рамками </w:t>
      </w:r>
      <w:proofErr w:type="spellStart"/>
      <w:r w:rsidRPr="00805A69">
        <w:rPr>
          <w:rFonts w:ascii="Times New Roman" w:eastAsia="Calibri" w:hAnsi="Times New Roman" w:cs="Times New Roman"/>
          <w:sz w:val="28"/>
          <w:szCs w:val="28"/>
          <w:lang w:val="ru-RU"/>
        </w:rPr>
        <w:t>вибірки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мовними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культурними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специфіками</w:t>
      </w:r>
      <w:proofErr w:type="spellEnd"/>
      <w:r w:rsidRPr="00805A69">
        <w:rPr>
          <w:rFonts w:ascii="Times New Roman" w:eastAsia="Calibri" w:hAnsi="Times New Roman" w:cs="Times New Roman"/>
          <w:sz w:val="28"/>
          <w:szCs w:val="28"/>
          <w:lang w:val="ru-RU"/>
        </w:rPr>
        <w:t xml:space="preserve"> корпусу, а також </w:t>
      </w:r>
      <w:proofErr w:type="spellStart"/>
      <w:r w:rsidRPr="00805A69">
        <w:rPr>
          <w:rFonts w:ascii="Times New Roman" w:eastAsia="Calibri" w:hAnsi="Times New Roman" w:cs="Times New Roman"/>
          <w:sz w:val="28"/>
          <w:szCs w:val="28"/>
          <w:lang w:val="ru-RU"/>
        </w:rPr>
        <w:t>труднощами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визначенні</w:t>
      </w:r>
      <w:proofErr w:type="spellEnd"/>
      <w:r w:rsidRPr="00805A69">
        <w:rPr>
          <w:rFonts w:ascii="Times New Roman" w:eastAsia="Calibri" w:hAnsi="Times New Roman" w:cs="Times New Roman"/>
          <w:sz w:val="28"/>
          <w:szCs w:val="28"/>
          <w:lang w:val="ru-RU"/>
        </w:rPr>
        <w:t xml:space="preserve"> причинно-</w:t>
      </w:r>
      <w:proofErr w:type="spellStart"/>
      <w:r w:rsidRPr="00805A69">
        <w:rPr>
          <w:rFonts w:ascii="Times New Roman" w:eastAsia="Calibri" w:hAnsi="Times New Roman" w:cs="Times New Roman"/>
          <w:sz w:val="28"/>
          <w:szCs w:val="28"/>
          <w:lang w:val="ru-RU"/>
        </w:rPr>
        <w:t>наслідкових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зв’язків</w:t>
      </w:r>
      <w:proofErr w:type="spellEnd"/>
      <w:r w:rsidRPr="00805A69">
        <w:rPr>
          <w:rFonts w:ascii="Times New Roman" w:eastAsia="Calibri" w:hAnsi="Times New Roman" w:cs="Times New Roman"/>
          <w:sz w:val="28"/>
          <w:szCs w:val="28"/>
          <w:lang w:val="ru-RU"/>
        </w:rPr>
        <w:t xml:space="preserve"> без </w:t>
      </w:r>
      <w:proofErr w:type="spellStart"/>
      <w:r w:rsidRPr="00805A69">
        <w:rPr>
          <w:rFonts w:ascii="Times New Roman" w:eastAsia="Calibri" w:hAnsi="Times New Roman" w:cs="Times New Roman"/>
          <w:sz w:val="28"/>
          <w:szCs w:val="28"/>
          <w:lang w:val="ru-RU"/>
        </w:rPr>
        <w:t>поєднання</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панельними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експериментальними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Отже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інтерпретація</w:t>
      </w:r>
      <w:proofErr w:type="spellEnd"/>
      <w:r w:rsidRPr="00805A69">
        <w:rPr>
          <w:rFonts w:ascii="Times New Roman" w:eastAsia="Calibri" w:hAnsi="Times New Roman" w:cs="Times New Roman"/>
          <w:sz w:val="28"/>
          <w:szCs w:val="28"/>
          <w:lang w:val="ru-RU"/>
        </w:rPr>
        <w:t xml:space="preserve"> повинна бути </w:t>
      </w:r>
      <w:proofErr w:type="spellStart"/>
      <w:r w:rsidRPr="00805A69">
        <w:rPr>
          <w:rFonts w:ascii="Times New Roman" w:eastAsia="Calibri" w:hAnsi="Times New Roman" w:cs="Times New Roman"/>
          <w:sz w:val="28"/>
          <w:szCs w:val="28"/>
          <w:lang w:val="ru-RU"/>
        </w:rPr>
        <w:t>обережною</w:t>
      </w:r>
      <w:proofErr w:type="spellEnd"/>
      <w:r w:rsidRPr="00805A69">
        <w:rPr>
          <w:rFonts w:ascii="Times New Roman" w:eastAsia="Calibri" w:hAnsi="Times New Roman" w:cs="Times New Roman"/>
          <w:sz w:val="28"/>
          <w:szCs w:val="28"/>
          <w:lang w:val="ru-RU"/>
        </w:rPr>
        <w:t>: контент-</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найкраще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працює</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показник</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змістовних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патернів</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потенційних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потребують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подальшої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перевірки</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дослідженнях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залученням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аудито</w:t>
      </w:r>
      <w:r>
        <w:rPr>
          <w:rFonts w:ascii="Times New Roman" w:eastAsia="Calibri" w:hAnsi="Times New Roman" w:cs="Times New Roman"/>
          <w:sz w:val="28"/>
          <w:szCs w:val="28"/>
          <w:lang w:val="ru-RU"/>
        </w:rPr>
        <w:t>рій</w:t>
      </w:r>
      <w:proofErr w:type="spellEnd"/>
      <w:r>
        <w:rPr>
          <w:rFonts w:ascii="Times New Roman" w:eastAsia="Calibri" w:hAnsi="Times New Roman" w:cs="Times New Roman"/>
          <w:sz w:val="28"/>
          <w:szCs w:val="28"/>
          <w:lang w:val="ru-RU"/>
        </w:rPr>
        <w:t>.</w:t>
      </w:r>
    </w:p>
    <w:p w14:paraId="1994E5A1"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практичної</w:t>
      </w:r>
      <w:proofErr w:type="spellEnd"/>
      <w:r w:rsidRPr="00805A69">
        <w:rPr>
          <w:rFonts w:ascii="Times New Roman" w:eastAsia="Calibri" w:hAnsi="Times New Roman" w:cs="Times New Roman"/>
          <w:sz w:val="28"/>
          <w:szCs w:val="28"/>
          <w:lang w:val="ru-RU"/>
        </w:rPr>
        <w:t xml:space="preserve"> точки </w:t>
      </w:r>
      <w:proofErr w:type="spellStart"/>
      <w:r w:rsidRPr="00805A69">
        <w:rPr>
          <w:rFonts w:ascii="Times New Roman" w:eastAsia="Calibri" w:hAnsi="Times New Roman" w:cs="Times New Roman"/>
          <w:sz w:val="28"/>
          <w:szCs w:val="28"/>
          <w:lang w:val="ru-RU"/>
        </w:rPr>
        <w:t>зору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виявлені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патерни</w:t>
      </w:r>
      <w:proofErr w:type="spellEnd"/>
      <w:r w:rsidRPr="00805A69">
        <w:rPr>
          <w:rFonts w:ascii="Times New Roman" w:eastAsia="Calibri" w:hAnsi="Times New Roman" w:cs="Times New Roman"/>
          <w:sz w:val="28"/>
          <w:szCs w:val="28"/>
          <w:lang w:val="ru-RU"/>
        </w:rPr>
        <w:t xml:space="preserve"> контенту </w:t>
      </w:r>
      <w:proofErr w:type="spellStart"/>
      <w:r w:rsidRPr="00805A69">
        <w:rPr>
          <w:rFonts w:ascii="Times New Roman" w:eastAsia="Calibri" w:hAnsi="Times New Roman" w:cs="Times New Roman"/>
          <w:sz w:val="28"/>
          <w:szCs w:val="28"/>
          <w:lang w:val="ru-RU"/>
        </w:rPr>
        <w:t>мають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прямі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наслідки</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освітніх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політик</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навчальні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програми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повинні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враховувати</w:t>
      </w:r>
      <w:proofErr w:type="spellEnd"/>
      <w:r w:rsidRPr="00805A69">
        <w:rPr>
          <w:rFonts w:ascii="Times New Roman" w:eastAsia="Calibri" w:hAnsi="Times New Roman" w:cs="Times New Roman"/>
          <w:sz w:val="28"/>
          <w:szCs w:val="28"/>
          <w:lang w:val="ru-RU"/>
        </w:rPr>
        <w:t xml:space="preserve"> не </w:t>
      </w:r>
      <w:proofErr w:type="spellStart"/>
      <w:r w:rsidRPr="00805A69">
        <w:rPr>
          <w:rFonts w:ascii="Times New Roman" w:eastAsia="Calibri" w:hAnsi="Times New Roman" w:cs="Times New Roman"/>
          <w:sz w:val="28"/>
          <w:szCs w:val="28"/>
          <w:lang w:val="ru-RU"/>
        </w:rPr>
        <w:t>лише</w:t>
      </w:r>
      <w:proofErr w:type="spellEnd"/>
      <w:r w:rsidRPr="00805A69">
        <w:rPr>
          <w:rFonts w:ascii="Times New Roman" w:eastAsia="Calibri" w:hAnsi="Times New Roman" w:cs="Times New Roman"/>
          <w:sz w:val="28"/>
          <w:szCs w:val="28"/>
          <w:lang w:val="ru-RU"/>
        </w:rPr>
        <w:t xml:space="preserve"> факт </w:t>
      </w:r>
      <w:proofErr w:type="spellStart"/>
      <w:r w:rsidRPr="00805A69">
        <w:rPr>
          <w:rFonts w:ascii="Times New Roman" w:eastAsia="Calibri" w:hAnsi="Times New Roman" w:cs="Times New Roman"/>
          <w:sz w:val="28"/>
          <w:szCs w:val="28"/>
          <w:lang w:val="ru-RU"/>
        </w:rPr>
        <w:t>споживання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w:t>
      </w:r>
      <w:proofErr w:type="spellEnd"/>
      <w:r w:rsidRPr="00805A69">
        <w:rPr>
          <w:rFonts w:ascii="Times New Roman" w:eastAsia="Calibri" w:hAnsi="Times New Roman" w:cs="Times New Roman"/>
          <w:sz w:val="28"/>
          <w:szCs w:val="28"/>
          <w:lang w:val="ru-RU"/>
        </w:rPr>
        <w:t xml:space="preserve">, а й </w:t>
      </w:r>
      <w:proofErr w:type="spellStart"/>
      <w:r w:rsidRPr="00805A69">
        <w:rPr>
          <w:rFonts w:ascii="Times New Roman" w:eastAsia="Calibri" w:hAnsi="Times New Roman" w:cs="Times New Roman"/>
          <w:sz w:val="28"/>
          <w:szCs w:val="28"/>
          <w:lang w:val="ru-RU"/>
        </w:rPr>
        <w:t>конкретні</w:t>
      </w:r>
      <w:proofErr w:type="spellEnd"/>
      <w:r w:rsidRPr="00805A69">
        <w:rPr>
          <w:rFonts w:ascii="Times New Roman" w:eastAsia="Calibri" w:hAnsi="Times New Roman" w:cs="Times New Roman"/>
          <w:sz w:val="28"/>
          <w:szCs w:val="28"/>
          <w:lang w:val="ru-RU"/>
        </w:rPr>
        <w:t xml:space="preserve"> теми та </w:t>
      </w:r>
      <w:proofErr w:type="spellStart"/>
      <w:r w:rsidRPr="00805A69">
        <w:rPr>
          <w:rFonts w:ascii="Times New Roman" w:eastAsia="Calibri" w:hAnsi="Times New Roman" w:cs="Times New Roman"/>
          <w:sz w:val="28"/>
          <w:szCs w:val="28"/>
          <w:lang w:val="ru-RU"/>
        </w:rPr>
        <w:t>форми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переважають</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середовищі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Освітні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втручання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мусять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розвивати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навички</w:t>
      </w:r>
      <w:proofErr w:type="spellEnd"/>
      <w:r w:rsidRPr="00805A69">
        <w:rPr>
          <w:rFonts w:ascii="Times New Roman" w:eastAsia="Calibri" w:hAnsi="Times New Roman" w:cs="Times New Roman"/>
          <w:sz w:val="28"/>
          <w:szCs w:val="28"/>
          <w:lang w:val="ru-RU"/>
        </w:rPr>
        <w:t xml:space="preserve"> критичного </w:t>
      </w:r>
      <w:proofErr w:type="spellStart"/>
      <w:r w:rsidRPr="00805A69">
        <w:rPr>
          <w:rFonts w:ascii="Times New Roman" w:eastAsia="Calibri" w:hAnsi="Times New Roman" w:cs="Times New Roman"/>
          <w:sz w:val="28"/>
          <w:szCs w:val="28"/>
          <w:lang w:val="ru-RU"/>
        </w:rPr>
        <w:t>сприйняття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інструменти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перевірки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джерел</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емоційну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регуляцію</w:t>
      </w:r>
      <w:proofErr w:type="spellEnd"/>
      <w:r w:rsidRPr="00805A69">
        <w:rPr>
          <w:rFonts w:ascii="Times New Roman" w:eastAsia="Calibri" w:hAnsi="Times New Roman" w:cs="Times New Roman"/>
          <w:sz w:val="28"/>
          <w:szCs w:val="28"/>
          <w:lang w:val="ru-RU"/>
        </w:rPr>
        <w:t xml:space="preserve"> при </w:t>
      </w:r>
      <w:proofErr w:type="spellStart"/>
      <w:r w:rsidRPr="00805A69">
        <w:rPr>
          <w:rFonts w:ascii="Times New Roman" w:eastAsia="Calibri" w:hAnsi="Times New Roman" w:cs="Times New Roman"/>
          <w:sz w:val="28"/>
          <w:szCs w:val="28"/>
          <w:lang w:val="ru-RU"/>
        </w:rPr>
        <w:t>реакціях</w:t>
      </w:r>
      <w:proofErr w:type="spellEnd"/>
      <w:r w:rsidRPr="00805A69">
        <w:rPr>
          <w:rFonts w:ascii="Times New Roman" w:eastAsia="Calibri" w:hAnsi="Times New Roman" w:cs="Times New Roman"/>
          <w:sz w:val="28"/>
          <w:szCs w:val="28"/>
          <w:lang w:val="ru-RU"/>
        </w:rPr>
        <w:t xml:space="preserve"> на контент, </w:t>
      </w:r>
      <w:proofErr w:type="spellStart"/>
      <w:r w:rsidRPr="00805A69">
        <w:rPr>
          <w:rFonts w:ascii="Times New Roman" w:eastAsia="Calibri" w:hAnsi="Times New Roman" w:cs="Times New Roman"/>
          <w:sz w:val="28"/>
          <w:szCs w:val="28"/>
          <w:lang w:val="ru-RU"/>
        </w:rPr>
        <w:t>який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підсилює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ризикові</w:t>
      </w:r>
      <w:proofErr w:type="spellEnd"/>
      <w:r w:rsidRPr="00805A69">
        <w:rPr>
          <w:rFonts w:ascii="Times New Roman" w:eastAsia="Calibri" w:hAnsi="Times New Roman" w:cs="Times New Roman"/>
          <w:sz w:val="28"/>
          <w:szCs w:val="28"/>
          <w:lang w:val="ru-RU"/>
        </w:rPr>
        <w:t xml:space="preserve"> установки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деформує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уявлення</w:t>
      </w:r>
      <w:proofErr w:type="spellEnd"/>
      <w:r w:rsidRPr="00805A69">
        <w:rPr>
          <w:rFonts w:ascii="Times New Roman" w:eastAsia="Calibri" w:hAnsi="Times New Roman" w:cs="Times New Roman"/>
          <w:sz w:val="28"/>
          <w:szCs w:val="28"/>
          <w:lang w:val="ru-RU"/>
        </w:rPr>
        <w:t xml:space="preserve"> про </w:t>
      </w:r>
      <w:proofErr w:type="spellStart"/>
      <w:r w:rsidRPr="00805A69">
        <w:rPr>
          <w:rFonts w:ascii="Times New Roman" w:eastAsia="Calibri" w:hAnsi="Times New Roman" w:cs="Times New Roman"/>
          <w:sz w:val="28"/>
          <w:szCs w:val="28"/>
          <w:lang w:val="ru-RU"/>
        </w:rPr>
        <w:t>реальність</w:t>
      </w:r>
      <w:proofErr w:type="spellEnd"/>
      <w:r w:rsidRPr="00805A69">
        <w:rPr>
          <w:rFonts w:ascii="Times New Roman" w:eastAsia="Calibri" w:hAnsi="Times New Roman" w:cs="Times New Roman"/>
          <w:sz w:val="28"/>
          <w:szCs w:val="28"/>
          <w:lang w:val="ru-RU"/>
        </w:rPr>
        <w:t>. Контент-</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допомагає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ідентифікувати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пріоритетні</w:t>
      </w:r>
      <w:proofErr w:type="spellEnd"/>
      <w:r w:rsidRPr="00805A69">
        <w:rPr>
          <w:rFonts w:ascii="Times New Roman" w:eastAsia="Calibri" w:hAnsi="Times New Roman" w:cs="Times New Roman"/>
          <w:sz w:val="28"/>
          <w:szCs w:val="28"/>
          <w:lang w:val="ru-RU"/>
        </w:rPr>
        <w:t xml:space="preserve"> теми </w:t>
      </w:r>
      <w:r>
        <w:rPr>
          <w:rFonts w:ascii="Times New Roman" w:eastAsia="Calibri" w:hAnsi="Times New Roman" w:cs="Times New Roman"/>
          <w:sz w:val="28"/>
          <w:szCs w:val="28"/>
          <w:lang w:val="ru-RU"/>
        </w:rPr>
        <w:t xml:space="preserve">для таких </w:t>
      </w:r>
      <w:proofErr w:type="spellStart"/>
      <w:r>
        <w:rPr>
          <w:rFonts w:ascii="Times New Roman" w:eastAsia="Calibri" w:hAnsi="Times New Roman" w:cs="Times New Roman"/>
          <w:sz w:val="28"/>
          <w:szCs w:val="28"/>
          <w:lang w:val="ru-RU"/>
        </w:rPr>
        <w:t>програм</w:t>
      </w:r>
      <w:proofErr w:type="spellEnd"/>
      <w:r w:rsidR="00965B79" w:rsidRPr="00965B79">
        <w:rPr>
          <w:rFonts w:ascii="Times New Roman" w:eastAsia="Calibri" w:hAnsi="Times New Roman" w:cs="Times New Roman"/>
          <w:sz w:val="28"/>
          <w:szCs w:val="28"/>
          <w:lang w:val="ru-RU"/>
        </w:rPr>
        <w:t xml:space="preserve"> [31]</w:t>
      </w:r>
      <w:r>
        <w:rPr>
          <w:rFonts w:ascii="Times New Roman" w:eastAsia="Calibri" w:hAnsi="Times New Roman" w:cs="Times New Roman"/>
          <w:sz w:val="28"/>
          <w:szCs w:val="28"/>
          <w:lang w:val="ru-RU"/>
        </w:rPr>
        <w:t>.</w:t>
      </w:r>
    </w:p>
    <w:p w14:paraId="0039FE13" w14:textId="77777777" w:rsidR="00805A69" w:rsidRDefault="00965B79" w:rsidP="00805A69">
      <w:pPr>
        <w:spacing w:after="160" w:line="360" w:lineRule="auto"/>
        <w:ind w:firstLine="709"/>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Таким чином</w:t>
      </w:r>
      <w:r w:rsidR="00805A69" w:rsidRPr="00805A69">
        <w:rPr>
          <w:rFonts w:ascii="Times New Roman" w:eastAsia="Calibri" w:hAnsi="Times New Roman" w:cs="Times New Roman"/>
          <w:sz w:val="28"/>
          <w:szCs w:val="28"/>
          <w:lang w:val="ru-RU"/>
        </w:rPr>
        <w:t>, контент-</w:t>
      </w:r>
      <w:proofErr w:type="spellStart"/>
      <w:r w:rsidR="00805A69" w:rsidRPr="00805A69">
        <w:rPr>
          <w:rFonts w:ascii="Times New Roman" w:eastAsia="Calibri" w:hAnsi="Times New Roman" w:cs="Times New Roman"/>
          <w:sz w:val="28"/>
          <w:szCs w:val="28"/>
          <w:lang w:val="ru-RU"/>
        </w:rPr>
        <w:t>аналіз</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медіаконтенту</w:t>
      </w:r>
      <w:proofErr w:type="spellEnd"/>
      <w:r w:rsidR="00805A69" w:rsidRPr="00805A69">
        <w:rPr>
          <w:rFonts w:ascii="Times New Roman" w:eastAsia="Calibri" w:hAnsi="Times New Roman" w:cs="Times New Roman"/>
          <w:sz w:val="28"/>
          <w:szCs w:val="28"/>
          <w:lang w:val="ru-RU"/>
        </w:rPr>
        <w:t xml:space="preserve">, популярного </w:t>
      </w:r>
      <w:proofErr w:type="spellStart"/>
      <w:r w:rsidR="00805A69" w:rsidRPr="00805A69">
        <w:rPr>
          <w:rFonts w:ascii="Times New Roman" w:eastAsia="Calibri" w:hAnsi="Times New Roman" w:cs="Times New Roman"/>
          <w:sz w:val="28"/>
          <w:szCs w:val="28"/>
          <w:lang w:val="ru-RU"/>
        </w:rPr>
        <w:t>серед</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підлітків</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виявив</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складну</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палітру</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тематичних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емоційних</w:t>
      </w:r>
      <w:proofErr w:type="spellEnd"/>
      <w:r w:rsidR="00805A69" w:rsidRPr="00805A69">
        <w:rPr>
          <w:rFonts w:ascii="Times New Roman" w:eastAsia="Calibri" w:hAnsi="Times New Roman" w:cs="Times New Roman"/>
          <w:sz w:val="28"/>
          <w:szCs w:val="28"/>
          <w:lang w:val="ru-RU"/>
        </w:rPr>
        <w:t xml:space="preserve"> і </w:t>
      </w:r>
      <w:proofErr w:type="spellStart"/>
      <w:r w:rsidR="00805A69" w:rsidRPr="00805A69">
        <w:rPr>
          <w:rFonts w:ascii="Times New Roman" w:eastAsia="Calibri" w:hAnsi="Times New Roman" w:cs="Times New Roman"/>
          <w:sz w:val="28"/>
          <w:szCs w:val="28"/>
          <w:lang w:val="ru-RU"/>
        </w:rPr>
        <w:t>технічних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факторів</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що</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lastRenderedPageBreak/>
        <w:t>формують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процеси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соціалізації</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Найпомітніші</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тренди</w:t>
      </w:r>
      <w:proofErr w:type="spellEnd"/>
      <w:r w:rsidR="00805A69" w:rsidRPr="00805A69">
        <w:rPr>
          <w:rFonts w:ascii="Times New Roman" w:eastAsia="Calibri" w:hAnsi="Times New Roman" w:cs="Times New Roman"/>
          <w:sz w:val="28"/>
          <w:szCs w:val="28"/>
          <w:lang w:val="ru-RU"/>
        </w:rPr>
        <w:t xml:space="preserve"> </w:t>
      </w:r>
      <w:r w:rsidR="00805A69">
        <w:rPr>
          <w:rFonts w:ascii="Times New Roman" w:eastAsia="Calibri" w:hAnsi="Times New Roman" w:cs="Times New Roman"/>
          <w:sz w:val="28"/>
          <w:szCs w:val="28"/>
          <w:lang w:val="ru-RU"/>
        </w:rPr>
        <w:t>-</w:t>
      </w:r>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емоційна</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інтенсивність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комерціалізація</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нормацій</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зростання</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психічного</w:t>
      </w:r>
      <w:proofErr w:type="spellEnd"/>
      <w:r w:rsidR="00805A69" w:rsidRPr="00805A69">
        <w:rPr>
          <w:rFonts w:ascii="Times New Roman" w:eastAsia="Calibri" w:hAnsi="Times New Roman" w:cs="Times New Roman"/>
          <w:sz w:val="28"/>
          <w:szCs w:val="28"/>
          <w:lang w:val="ru-RU"/>
        </w:rPr>
        <w:t xml:space="preserve"> і </w:t>
      </w:r>
      <w:proofErr w:type="spellStart"/>
      <w:r w:rsidR="00805A69" w:rsidRPr="00805A69">
        <w:rPr>
          <w:rFonts w:ascii="Times New Roman" w:eastAsia="Calibri" w:hAnsi="Times New Roman" w:cs="Times New Roman"/>
          <w:sz w:val="28"/>
          <w:szCs w:val="28"/>
          <w:lang w:val="ru-RU"/>
        </w:rPr>
        <w:t>самопомічного</w:t>
      </w:r>
      <w:proofErr w:type="spellEnd"/>
      <w:r w:rsidR="00805A69" w:rsidRPr="00805A69">
        <w:rPr>
          <w:rFonts w:ascii="Times New Roman" w:eastAsia="Calibri" w:hAnsi="Times New Roman" w:cs="Times New Roman"/>
          <w:sz w:val="28"/>
          <w:szCs w:val="28"/>
          <w:lang w:val="ru-RU"/>
        </w:rPr>
        <w:t xml:space="preserve"> контенту, а також </w:t>
      </w:r>
      <w:proofErr w:type="spellStart"/>
      <w:r w:rsidR="00805A69" w:rsidRPr="00805A69">
        <w:rPr>
          <w:rFonts w:ascii="Times New Roman" w:eastAsia="Calibri" w:hAnsi="Times New Roman" w:cs="Times New Roman"/>
          <w:sz w:val="28"/>
          <w:szCs w:val="28"/>
          <w:lang w:val="ru-RU"/>
        </w:rPr>
        <w:t>алгоритмічна</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селекція</w:t>
      </w:r>
      <w:proofErr w:type="spellEnd"/>
      <w:r w:rsidR="00805A69" w:rsidRPr="00805A69">
        <w:rPr>
          <w:rFonts w:ascii="Times New Roman" w:eastAsia="Calibri" w:hAnsi="Times New Roman" w:cs="Times New Roman"/>
          <w:sz w:val="28"/>
          <w:szCs w:val="28"/>
          <w:lang w:val="ru-RU"/>
        </w:rPr>
        <w:t xml:space="preserve"> </w:t>
      </w:r>
      <w:r w:rsidR="00805A69">
        <w:rPr>
          <w:rFonts w:ascii="Times New Roman" w:eastAsia="Calibri" w:hAnsi="Times New Roman" w:cs="Times New Roman"/>
          <w:sz w:val="28"/>
          <w:szCs w:val="28"/>
          <w:lang w:val="ru-RU"/>
        </w:rPr>
        <w:t>-</w:t>
      </w:r>
      <w:r w:rsidR="00805A69" w:rsidRPr="00805A69">
        <w:rPr>
          <w:rFonts w:ascii="Times New Roman" w:eastAsia="Calibri" w:hAnsi="Times New Roman" w:cs="Times New Roman"/>
          <w:sz w:val="28"/>
          <w:szCs w:val="28"/>
          <w:lang w:val="ru-RU"/>
        </w:rPr>
        <w:t xml:space="preserve"> разом </w:t>
      </w:r>
      <w:proofErr w:type="spellStart"/>
      <w:r w:rsidR="00805A69" w:rsidRPr="00805A69">
        <w:rPr>
          <w:rFonts w:ascii="Times New Roman" w:eastAsia="Calibri" w:hAnsi="Times New Roman" w:cs="Times New Roman"/>
          <w:sz w:val="28"/>
          <w:szCs w:val="28"/>
          <w:lang w:val="ru-RU"/>
        </w:rPr>
        <w:t>створюють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медіальне</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середовище</w:t>
      </w:r>
      <w:proofErr w:type="spellEnd"/>
      <w:r w:rsidR="00805A69" w:rsidRPr="00805A69">
        <w:rPr>
          <w:rFonts w:ascii="Times New Roman" w:eastAsia="Calibri" w:hAnsi="Times New Roman" w:cs="Times New Roman"/>
          <w:sz w:val="28"/>
          <w:szCs w:val="28"/>
          <w:lang w:val="ru-RU"/>
        </w:rPr>
        <w:t xml:space="preserve">, в </w:t>
      </w:r>
      <w:proofErr w:type="spellStart"/>
      <w:r w:rsidR="00805A69" w:rsidRPr="00805A69">
        <w:rPr>
          <w:rFonts w:ascii="Times New Roman" w:eastAsia="Calibri" w:hAnsi="Times New Roman" w:cs="Times New Roman"/>
          <w:sz w:val="28"/>
          <w:szCs w:val="28"/>
          <w:lang w:val="ru-RU"/>
        </w:rPr>
        <w:t>якому</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молоді</w:t>
      </w:r>
      <w:proofErr w:type="spellEnd"/>
      <w:r w:rsidR="00805A69" w:rsidRPr="00805A69">
        <w:rPr>
          <w:rFonts w:ascii="Times New Roman" w:eastAsia="Calibri" w:hAnsi="Times New Roman" w:cs="Times New Roman"/>
          <w:sz w:val="28"/>
          <w:szCs w:val="28"/>
          <w:lang w:val="ru-RU"/>
        </w:rPr>
        <w:t xml:space="preserve"> люди </w:t>
      </w:r>
      <w:proofErr w:type="spellStart"/>
      <w:r w:rsidR="00805A69" w:rsidRPr="00805A69">
        <w:rPr>
          <w:rFonts w:ascii="Times New Roman" w:eastAsia="Calibri" w:hAnsi="Times New Roman" w:cs="Times New Roman"/>
          <w:sz w:val="28"/>
          <w:szCs w:val="28"/>
          <w:lang w:val="ru-RU"/>
        </w:rPr>
        <w:t>тестують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ролі</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отримують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визнання</w:t>
      </w:r>
      <w:proofErr w:type="spellEnd"/>
      <w:r w:rsidR="00805A69" w:rsidRPr="00805A69">
        <w:rPr>
          <w:rFonts w:ascii="Times New Roman" w:eastAsia="Calibri" w:hAnsi="Times New Roman" w:cs="Times New Roman"/>
          <w:sz w:val="28"/>
          <w:szCs w:val="28"/>
          <w:lang w:val="ru-RU"/>
        </w:rPr>
        <w:t xml:space="preserve"> і </w:t>
      </w:r>
      <w:proofErr w:type="spellStart"/>
      <w:r w:rsidR="00805A69" w:rsidRPr="00805A69">
        <w:rPr>
          <w:rFonts w:ascii="Times New Roman" w:eastAsia="Calibri" w:hAnsi="Times New Roman" w:cs="Times New Roman"/>
          <w:sz w:val="28"/>
          <w:szCs w:val="28"/>
          <w:lang w:val="ru-RU"/>
        </w:rPr>
        <w:t>формують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очікування</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Ці</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висновки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підкреслюють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необхідність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багатовимірних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стратегій</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освіти</w:t>
      </w:r>
      <w:proofErr w:type="spellEnd"/>
      <w:r w:rsidR="00805A69" w:rsidRPr="00805A69">
        <w:rPr>
          <w:rFonts w:ascii="Times New Roman" w:eastAsia="Calibri" w:hAnsi="Times New Roman" w:cs="Times New Roman"/>
          <w:sz w:val="28"/>
          <w:szCs w:val="28"/>
          <w:lang w:val="ru-RU"/>
        </w:rPr>
        <w:t xml:space="preserve"> і </w:t>
      </w:r>
      <w:proofErr w:type="spellStart"/>
      <w:r w:rsidR="00805A69" w:rsidRPr="00805A69">
        <w:rPr>
          <w:rFonts w:ascii="Times New Roman" w:eastAsia="Calibri" w:hAnsi="Times New Roman" w:cs="Times New Roman"/>
          <w:sz w:val="28"/>
          <w:szCs w:val="28"/>
          <w:lang w:val="ru-RU"/>
        </w:rPr>
        <w:t>політики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що</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враховують</w:t>
      </w:r>
      <w:proofErr w:type="spellEnd"/>
      <w:r w:rsidR="00805A69" w:rsidRPr="00805A69">
        <w:rPr>
          <w:rFonts w:ascii="Times New Roman" w:eastAsia="Calibri" w:hAnsi="Times New Roman" w:cs="Times New Roman"/>
          <w:sz w:val="28"/>
          <w:szCs w:val="28"/>
          <w:lang w:val="ru-RU"/>
        </w:rPr>
        <w:t xml:space="preserve"> як </w:t>
      </w:r>
      <w:proofErr w:type="spellStart"/>
      <w:r w:rsidR="00805A69" w:rsidRPr="00805A69">
        <w:rPr>
          <w:rFonts w:ascii="Times New Roman" w:eastAsia="Calibri" w:hAnsi="Times New Roman" w:cs="Times New Roman"/>
          <w:sz w:val="28"/>
          <w:szCs w:val="28"/>
          <w:lang w:val="ru-RU"/>
        </w:rPr>
        <w:t>змістові</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патерни</w:t>
      </w:r>
      <w:proofErr w:type="spellEnd"/>
      <w:r w:rsidR="00805A69" w:rsidRPr="00805A69">
        <w:rPr>
          <w:rFonts w:ascii="Times New Roman" w:eastAsia="Calibri" w:hAnsi="Times New Roman" w:cs="Times New Roman"/>
          <w:sz w:val="28"/>
          <w:szCs w:val="28"/>
          <w:lang w:val="ru-RU"/>
        </w:rPr>
        <w:t xml:space="preserve">, так і </w:t>
      </w:r>
      <w:proofErr w:type="spellStart"/>
      <w:r w:rsidR="00805A69" w:rsidRPr="00805A69">
        <w:rPr>
          <w:rFonts w:ascii="Times New Roman" w:eastAsia="Calibri" w:hAnsi="Times New Roman" w:cs="Times New Roman"/>
          <w:sz w:val="28"/>
          <w:szCs w:val="28"/>
          <w:lang w:val="ru-RU"/>
        </w:rPr>
        <w:t>спосіб</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їхнього</w:t>
      </w:r>
      <w:proofErr w:type="spellEnd"/>
      <w:r w:rsidR="00805A69" w:rsidRPr="00805A69">
        <w:rPr>
          <w:rFonts w:ascii="Times New Roman" w:eastAsia="Calibri" w:hAnsi="Times New Roman" w:cs="Times New Roman"/>
          <w:sz w:val="28"/>
          <w:szCs w:val="28"/>
          <w:lang w:val="ru-RU"/>
        </w:rPr>
        <w:t xml:space="preserve"> </w:t>
      </w:r>
      <w:proofErr w:type="spellStart"/>
      <w:r w:rsidR="00805A69">
        <w:rPr>
          <w:rFonts w:ascii="Times New Roman" w:eastAsia="Calibri" w:hAnsi="Times New Roman" w:cs="Times New Roman"/>
          <w:sz w:val="28"/>
          <w:szCs w:val="28"/>
          <w:lang w:val="ru-RU"/>
        </w:rPr>
        <w:t>алгоритмічного</w:t>
      </w:r>
      <w:proofErr w:type="spellEnd"/>
      <w:r w:rsidR="00805A69">
        <w:rPr>
          <w:rFonts w:ascii="Times New Roman" w:eastAsia="Calibri" w:hAnsi="Times New Roman" w:cs="Times New Roman"/>
          <w:sz w:val="28"/>
          <w:szCs w:val="28"/>
          <w:lang w:val="ru-RU"/>
        </w:rPr>
        <w:t xml:space="preserve"> </w:t>
      </w:r>
      <w:proofErr w:type="spellStart"/>
      <w:r w:rsidR="00805A69">
        <w:rPr>
          <w:rFonts w:ascii="Times New Roman" w:eastAsia="Calibri" w:hAnsi="Times New Roman" w:cs="Times New Roman"/>
          <w:sz w:val="28"/>
          <w:szCs w:val="28"/>
          <w:lang w:val="ru-RU"/>
        </w:rPr>
        <w:t>розповсюдження</w:t>
      </w:r>
      <w:proofErr w:type="spellEnd"/>
      <w:r w:rsidR="00805A69">
        <w:rPr>
          <w:rFonts w:ascii="Times New Roman" w:eastAsia="Calibri" w:hAnsi="Times New Roman" w:cs="Times New Roman"/>
          <w:sz w:val="28"/>
          <w:szCs w:val="28"/>
          <w:lang w:val="ru-RU"/>
        </w:rPr>
        <w:t>.</w:t>
      </w:r>
    </w:p>
    <w:p w14:paraId="4BD4D54D" w14:textId="77777777" w:rsidR="00805A69" w:rsidRPr="004E5676"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
    <w:p w14:paraId="3F07BFDE" w14:textId="77777777" w:rsidR="00805A69" w:rsidRPr="00805A69" w:rsidRDefault="00E3564A" w:rsidP="00805A69">
      <w:pPr>
        <w:spacing w:after="160" w:line="360" w:lineRule="auto"/>
        <w:ind w:firstLine="709"/>
        <w:contextualSpacing/>
        <w:jc w:val="center"/>
        <w:rPr>
          <w:rFonts w:ascii="Times New Roman" w:eastAsia="Calibri" w:hAnsi="Times New Roman" w:cs="Times New Roman"/>
          <w:b/>
          <w:sz w:val="28"/>
          <w:szCs w:val="28"/>
          <w:lang w:val="ru-RU"/>
        </w:rPr>
      </w:pPr>
      <w:r w:rsidRPr="00805A69">
        <w:rPr>
          <w:rFonts w:ascii="Times New Roman" w:eastAsia="Calibri" w:hAnsi="Times New Roman" w:cs="Times New Roman"/>
          <w:b/>
          <w:sz w:val="28"/>
          <w:szCs w:val="28"/>
          <w:lang w:val="ru-RU"/>
        </w:rPr>
        <w:t xml:space="preserve">3.2. </w:t>
      </w:r>
      <w:proofErr w:type="spellStart"/>
      <w:r w:rsidRPr="00805A69">
        <w:rPr>
          <w:rFonts w:ascii="Times New Roman" w:eastAsia="Calibri" w:hAnsi="Times New Roman" w:cs="Times New Roman"/>
          <w:b/>
          <w:sz w:val="28"/>
          <w:szCs w:val="28"/>
          <w:lang w:val="ru-RU"/>
        </w:rPr>
        <w:t>Результати</w:t>
      </w:r>
      <w:proofErr w:type="spellEnd"/>
      <w:r w:rsidRPr="00805A69">
        <w:rPr>
          <w:rFonts w:ascii="Times New Roman" w:eastAsia="Calibri" w:hAnsi="Times New Roman" w:cs="Times New Roman"/>
          <w:b/>
          <w:sz w:val="28"/>
          <w:szCs w:val="28"/>
          <w:lang w:val="ru-RU"/>
        </w:rPr>
        <w:t xml:space="preserve"> поперечного </w:t>
      </w:r>
      <w:proofErr w:type="spellStart"/>
      <w:r w:rsidRPr="00805A69">
        <w:rPr>
          <w:rFonts w:ascii="Times New Roman" w:eastAsia="Calibri" w:hAnsi="Times New Roman" w:cs="Times New Roman"/>
          <w:b/>
          <w:sz w:val="28"/>
          <w:szCs w:val="28"/>
          <w:lang w:val="ru-RU"/>
        </w:rPr>
        <w:t>дослідження</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порівняння</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показників</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соціалізації</w:t>
      </w:r>
      <w:proofErr w:type="spellEnd"/>
      <w:r w:rsidRPr="00805A69">
        <w:rPr>
          <w:rFonts w:ascii="Times New Roman" w:eastAsia="Calibri" w:hAnsi="Times New Roman" w:cs="Times New Roman"/>
          <w:b/>
          <w:sz w:val="28"/>
          <w:szCs w:val="28"/>
          <w:lang w:val="ru-RU"/>
        </w:rPr>
        <w:t xml:space="preserve"> в </w:t>
      </w:r>
      <w:proofErr w:type="spellStart"/>
      <w:r w:rsidRPr="00805A69">
        <w:rPr>
          <w:rFonts w:ascii="Times New Roman" w:eastAsia="Calibri" w:hAnsi="Times New Roman" w:cs="Times New Roman"/>
          <w:b/>
          <w:sz w:val="28"/>
          <w:szCs w:val="28"/>
          <w:lang w:val="ru-RU"/>
        </w:rPr>
        <w:t>різних</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вікових</w:t>
      </w:r>
      <w:proofErr w:type="spellEnd"/>
      <w:r w:rsidRPr="00805A69">
        <w:rPr>
          <w:rFonts w:ascii="Times New Roman" w:eastAsia="Calibri" w:hAnsi="Times New Roman" w:cs="Times New Roman"/>
          <w:b/>
          <w:sz w:val="28"/>
          <w:szCs w:val="28"/>
          <w:lang w:val="ru-RU"/>
        </w:rPr>
        <w:t xml:space="preserve"> </w:t>
      </w:r>
      <w:proofErr w:type="spellStart"/>
      <w:r w:rsidRPr="00805A69">
        <w:rPr>
          <w:rFonts w:ascii="Times New Roman" w:eastAsia="Calibri" w:hAnsi="Times New Roman" w:cs="Times New Roman"/>
          <w:b/>
          <w:sz w:val="28"/>
          <w:szCs w:val="28"/>
          <w:lang w:val="ru-RU"/>
        </w:rPr>
        <w:t>групах</w:t>
      </w:r>
      <w:proofErr w:type="spellEnd"/>
    </w:p>
    <w:p w14:paraId="27588828" w14:textId="77777777" w:rsidR="00805A69" w:rsidRPr="00805A69" w:rsidRDefault="00805A69"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Порівняння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підгруп</w:t>
      </w:r>
      <w:proofErr w:type="spellEnd"/>
      <w:r w:rsidRPr="00805A69">
        <w:rPr>
          <w:rFonts w:ascii="Times New Roman" w:eastAsia="Calibri" w:hAnsi="Times New Roman" w:cs="Times New Roman"/>
          <w:sz w:val="28"/>
          <w:szCs w:val="28"/>
          <w:lang w:val="ru-RU"/>
        </w:rPr>
        <w:t xml:space="preserve"> показало,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приблизно</w:t>
      </w:r>
      <w:proofErr w:type="spellEnd"/>
      <w:r w:rsidRPr="00805A69">
        <w:rPr>
          <w:rFonts w:ascii="Times New Roman" w:eastAsia="Calibri" w:hAnsi="Times New Roman" w:cs="Times New Roman"/>
          <w:sz w:val="28"/>
          <w:szCs w:val="28"/>
          <w:lang w:val="ru-RU"/>
        </w:rPr>
        <w:t xml:space="preserve"> 12</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13 </w:t>
      </w:r>
      <w:proofErr w:type="spellStart"/>
      <w:r w:rsidRPr="00805A69">
        <w:rPr>
          <w:rFonts w:ascii="Times New Roman" w:eastAsia="Calibri" w:hAnsi="Times New Roman" w:cs="Times New Roman"/>
          <w:sz w:val="28"/>
          <w:szCs w:val="28"/>
          <w:lang w:val="ru-RU"/>
        </w:rPr>
        <w:t>років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високу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орієнтацію</w:t>
      </w:r>
      <w:proofErr w:type="spellEnd"/>
      <w:r w:rsidRPr="00805A69">
        <w:rPr>
          <w:rFonts w:ascii="Times New Roman" w:eastAsia="Calibri" w:hAnsi="Times New Roman" w:cs="Times New Roman"/>
          <w:sz w:val="28"/>
          <w:szCs w:val="28"/>
          <w:lang w:val="ru-RU"/>
        </w:rPr>
        <w:t xml:space="preserve"> на </w:t>
      </w:r>
      <w:proofErr w:type="spellStart"/>
      <w:r w:rsidRPr="00805A69">
        <w:rPr>
          <w:rFonts w:ascii="Times New Roman" w:eastAsia="Calibri" w:hAnsi="Times New Roman" w:cs="Times New Roman"/>
          <w:sz w:val="28"/>
          <w:szCs w:val="28"/>
          <w:lang w:val="ru-RU"/>
        </w:rPr>
        <w:t>батьківські</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шкільні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авторитети</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процесі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соціальних</w:t>
      </w:r>
      <w:proofErr w:type="spellEnd"/>
      <w:r w:rsidRPr="00805A69">
        <w:rPr>
          <w:rFonts w:ascii="Times New Roman" w:eastAsia="Calibri" w:hAnsi="Times New Roman" w:cs="Times New Roman"/>
          <w:sz w:val="28"/>
          <w:szCs w:val="28"/>
          <w:lang w:val="ru-RU"/>
        </w:rPr>
        <w:t xml:space="preserve"> норм,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(16</w:t>
      </w:r>
      <w:r>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17 </w:t>
      </w:r>
      <w:proofErr w:type="spellStart"/>
      <w:r w:rsidRPr="00805A69">
        <w:rPr>
          <w:rFonts w:ascii="Times New Roman" w:eastAsia="Calibri" w:hAnsi="Times New Roman" w:cs="Times New Roman"/>
          <w:sz w:val="28"/>
          <w:szCs w:val="28"/>
          <w:lang w:val="ru-RU"/>
        </w:rPr>
        <w:t>років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виразніше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орієнтуються</w:t>
      </w:r>
      <w:proofErr w:type="spellEnd"/>
      <w:r w:rsidRPr="00805A69">
        <w:rPr>
          <w:rFonts w:ascii="Times New Roman" w:eastAsia="Calibri" w:hAnsi="Times New Roman" w:cs="Times New Roman"/>
          <w:sz w:val="28"/>
          <w:szCs w:val="28"/>
          <w:lang w:val="ru-RU"/>
        </w:rPr>
        <w:t xml:space="preserve"> на </w:t>
      </w:r>
      <w:proofErr w:type="spellStart"/>
      <w:r w:rsidRPr="00805A69">
        <w:rPr>
          <w:rFonts w:ascii="Times New Roman" w:eastAsia="Calibri" w:hAnsi="Times New Roman" w:cs="Times New Roman"/>
          <w:sz w:val="28"/>
          <w:szCs w:val="28"/>
          <w:lang w:val="ru-RU"/>
        </w:rPr>
        <w:t>ровесників</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цифрове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оточення</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джерела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зразків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зсув</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конституції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джерел</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соціалізації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супроводжується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змінами</w:t>
      </w:r>
      <w:proofErr w:type="spellEnd"/>
      <w:r w:rsidRPr="00805A69">
        <w:rPr>
          <w:rFonts w:ascii="Times New Roman" w:eastAsia="Calibri" w:hAnsi="Times New Roman" w:cs="Times New Roman"/>
          <w:sz w:val="28"/>
          <w:szCs w:val="28"/>
          <w:lang w:val="ru-RU"/>
        </w:rPr>
        <w:t xml:space="preserve"> у способах </w:t>
      </w:r>
      <w:proofErr w:type="spellStart"/>
      <w:r w:rsidRPr="00805A69">
        <w:rPr>
          <w:rFonts w:ascii="Times New Roman" w:eastAsia="Calibri" w:hAnsi="Times New Roman" w:cs="Times New Roman"/>
          <w:sz w:val="28"/>
          <w:szCs w:val="28"/>
          <w:lang w:val="ru-RU"/>
        </w:rPr>
        <w:t>використання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респонденти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споживають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форматі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рекомендованому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дорослими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експериментують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платформами,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дозволяють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самопрезент</w:t>
      </w:r>
      <w:r w:rsidR="002B373B">
        <w:rPr>
          <w:rFonts w:ascii="Times New Roman" w:eastAsia="Calibri" w:hAnsi="Times New Roman" w:cs="Times New Roman"/>
          <w:sz w:val="28"/>
          <w:szCs w:val="28"/>
          <w:lang w:val="ru-RU"/>
        </w:rPr>
        <w:t>ацію</w:t>
      </w:r>
      <w:proofErr w:type="spellEnd"/>
      <w:r w:rsidR="002B373B">
        <w:rPr>
          <w:rFonts w:ascii="Times New Roman" w:eastAsia="Calibri" w:hAnsi="Times New Roman" w:cs="Times New Roman"/>
          <w:sz w:val="28"/>
          <w:szCs w:val="28"/>
          <w:lang w:val="ru-RU"/>
        </w:rPr>
        <w:t xml:space="preserve"> і </w:t>
      </w:r>
      <w:proofErr w:type="spellStart"/>
      <w:r w:rsidR="002B373B">
        <w:rPr>
          <w:rFonts w:ascii="Times New Roman" w:eastAsia="Calibri" w:hAnsi="Times New Roman" w:cs="Times New Roman"/>
          <w:sz w:val="28"/>
          <w:szCs w:val="28"/>
          <w:lang w:val="ru-RU"/>
        </w:rPr>
        <w:t>взаємодію</w:t>
      </w:r>
      <w:proofErr w:type="spellEnd"/>
      <w:r w:rsidR="002B373B">
        <w:rPr>
          <w:rFonts w:ascii="Times New Roman" w:eastAsia="Calibri" w:hAnsi="Times New Roman" w:cs="Times New Roman"/>
          <w:sz w:val="28"/>
          <w:szCs w:val="28"/>
          <w:lang w:val="ru-RU"/>
        </w:rPr>
        <w:t xml:space="preserve"> з </w:t>
      </w:r>
      <w:proofErr w:type="spellStart"/>
      <w:r w:rsidR="002B373B">
        <w:rPr>
          <w:rFonts w:ascii="Times New Roman" w:eastAsia="Calibri" w:hAnsi="Times New Roman" w:cs="Times New Roman"/>
          <w:sz w:val="28"/>
          <w:szCs w:val="28"/>
          <w:lang w:val="ru-RU"/>
        </w:rPr>
        <w:t>аудиторією</w:t>
      </w:r>
      <w:proofErr w:type="spellEnd"/>
      <w:r w:rsidR="00965B79">
        <w:rPr>
          <w:rFonts w:ascii="Times New Roman" w:eastAsia="Calibri" w:hAnsi="Times New Roman" w:cs="Times New Roman"/>
          <w:sz w:val="28"/>
          <w:szCs w:val="28"/>
          <w:lang w:val="ru-RU"/>
        </w:rPr>
        <w:t xml:space="preserve"> </w:t>
      </w:r>
      <w:r w:rsidR="00965B79">
        <w:rPr>
          <w:rFonts w:ascii="Times New Roman" w:eastAsia="Calibri" w:hAnsi="Times New Roman" w:cs="Times New Roman"/>
          <w:sz w:val="28"/>
          <w:szCs w:val="28"/>
          <w:lang w:val="en-US"/>
        </w:rPr>
        <w:t>[32]</w:t>
      </w:r>
      <w:r w:rsidR="002B373B">
        <w:rPr>
          <w:rFonts w:ascii="Times New Roman" w:eastAsia="Calibri" w:hAnsi="Times New Roman" w:cs="Times New Roman"/>
          <w:sz w:val="28"/>
          <w:szCs w:val="28"/>
          <w:lang w:val="ru-RU"/>
        </w:rPr>
        <w:t>.</w:t>
      </w:r>
    </w:p>
    <w:p w14:paraId="0A6C3E93"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вимірювання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самооцінки</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різних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групах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складну</w:t>
      </w:r>
      <w:proofErr w:type="spellEnd"/>
      <w:r w:rsidRPr="00805A69">
        <w:rPr>
          <w:rFonts w:ascii="Times New Roman" w:eastAsia="Calibri" w:hAnsi="Times New Roman" w:cs="Times New Roman"/>
          <w:sz w:val="28"/>
          <w:szCs w:val="28"/>
          <w:lang w:val="ru-RU"/>
        </w:rPr>
        <w:t xml:space="preserve"> картину: у </w:t>
      </w:r>
      <w:proofErr w:type="spellStart"/>
      <w:r w:rsidRPr="00805A69">
        <w:rPr>
          <w:rFonts w:ascii="Times New Roman" w:eastAsia="Calibri" w:hAnsi="Times New Roman" w:cs="Times New Roman"/>
          <w:sz w:val="28"/>
          <w:szCs w:val="28"/>
          <w:lang w:val="ru-RU"/>
        </w:rPr>
        <w:t>середньому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рівні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глобальної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самооцінки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знижувалися</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проміжку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середнього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підліткового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віку</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певним</w:t>
      </w:r>
      <w:proofErr w:type="spellEnd"/>
      <w:r w:rsidRPr="00805A69">
        <w:rPr>
          <w:rFonts w:ascii="Times New Roman" w:eastAsia="Calibri" w:hAnsi="Times New Roman" w:cs="Times New Roman"/>
          <w:sz w:val="28"/>
          <w:szCs w:val="28"/>
          <w:lang w:val="ru-RU"/>
        </w:rPr>
        <w:t xml:space="preserve"> чином </w:t>
      </w:r>
      <w:proofErr w:type="spellStart"/>
      <w:r w:rsidRPr="00805A69">
        <w:rPr>
          <w:rFonts w:ascii="Times New Roman" w:eastAsia="Calibri" w:hAnsi="Times New Roman" w:cs="Times New Roman"/>
          <w:sz w:val="28"/>
          <w:szCs w:val="28"/>
          <w:lang w:val="ru-RU"/>
        </w:rPr>
        <w:t>відновлювалися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ближче</w:t>
      </w:r>
      <w:proofErr w:type="spellEnd"/>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кінця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підліткового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періоду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проте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важливі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зумовлені</w:t>
      </w:r>
      <w:proofErr w:type="spellEnd"/>
      <w:r w:rsidRPr="00805A69">
        <w:rPr>
          <w:rFonts w:ascii="Times New Roman" w:eastAsia="Calibri" w:hAnsi="Times New Roman" w:cs="Times New Roman"/>
          <w:sz w:val="28"/>
          <w:szCs w:val="28"/>
          <w:lang w:val="ru-RU"/>
        </w:rPr>
        <w:t xml:space="preserve"> не </w:t>
      </w:r>
      <w:proofErr w:type="spellStart"/>
      <w:r w:rsidRPr="00805A69">
        <w:rPr>
          <w:rFonts w:ascii="Times New Roman" w:eastAsia="Calibri" w:hAnsi="Times New Roman" w:cs="Times New Roman"/>
          <w:sz w:val="28"/>
          <w:szCs w:val="28"/>
          <w:lang w:val="ru-RU"/>
        </w:rPr>
        <w:t>лише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віком</w:t>
      </w:r>
      <w:proofErr w:type="spellEnd"/>
      <w:r w:rsidRPr="00805A69">
        <w:rPr>
          <w:rFonts w:ascii="Times New Roman" w:eastAsia="Calibri" w:hAnsi="Times New Roman" w:cs="Times New Roman"/>
          <w:sz w:val="28"/>
          <w:szCs w:val="28"/>
          <w:lang w:val="ru-RU"/>
        </w:rPr>
        <w:t xml:space="preserve">, а й </w:t>
      </w:r>
      <w:proofErr w:type="spellStart"/>
      <w:r w:rsidRPr="00805A69">
        <w:rPr>
          <w:rFonts w:ascii="Times New Roman" w:eastAsia="Calibri" w:hAnsi="Times New Roman" w:cs="Times New Roman"/>
          <w:sz w:val="28"/>
          <w:szCs w:val="28"/>
          <w:lang w:val="ru-RU"/>
        </w:rPr>
        <w:t>інтенсивністю</w:t>
      </w:r>
      <w:proofErr w:type="spellEnd"/>
      <w:r w:rsidRPr="00805A69">
        <w:rPr>
          <w:rFonts w:ascii="Times New Roman" w:eastAsia="Calibri" w:hAnsi="Times New Roman" w:cs="Times New Roman"/>
          <w:sz w:val="28"/>
          <w:szCs w:val="28"/>
          <w:lang w:val="ru-RU"/>
        </w:rPr>
        <w:t xml:space="preserve"> й характером </w:t>
      </w:r>
      <w:proofErr w:type="spellStart"/>
      <w:r w:rsidRPr="00805A69">
        <w:rPr>
          <w:rFonts w:ascii="Times New Roman" w:eastAsia="Calibri" w:hAnsi="Times New Roman" w:cs="Times New Roman"/>
          <w:sz w:val="28"/>
          <w:szCs w:val="28"/>
          <w:lang w:val="ru-RU"/>
        </w:rPr>
        <w:t>медіаспоживання</w:t>
      </w:r>
      <w:proofErr w:type="spellEnd"/>
      <w:r w:rsidRPr="00805A69">
        <w:rPr>
          <w:rFonts w:ascii="Times New Roman" w:eastAsia="Calibri" w:hAnsi="Times New Roman" w:cs="Times New Roman"/>
          <w:sz w:val="28"/>
          <w:szCs w:val="28"/>
          <w:lang w:val="ru-RU"/>
        </w:rPr>
        <w:t xml:space="preserve">. Так, у когортах з </w:t>
      </w:r>
      <w:proofErr w:type="spellStart"/>
      <w:r w:rsidRPr="00805A69">
        <w:rPr>
          <w:rFonts w:ascii="Times New Roman" w:eastAsia="Calibri" w:hAnsi="Times New Roman" w:cs="Times New Roman"/>
          <w:sz w:val="28"/>
          <w:szCs w:val="28"/>
          <w:lang w:val="ru-RU"/>
        </w:rPr>
        <w:t>високим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рівнем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пасивного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споживання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візуально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орієнтованого</w:t>
      </w:r>
      <w:proofErr w:type="spellEnd"/>
      <w:r w:rsidRPr="00805A69">
        <w:rPr>
          <w:rFonts w:ascii="Times New Roman" w:eastAsia="Calibri" w:hAnsi="Times New Roman" w:cs="Times New Roman"/>
          <w:sz w:val="28"/>
          <w:szCs w:val="28"/>
          <w:lang w:val="ru-RU"/>
        </w:rPr>
        <w:t xml:space="preserve"> контенту </w:t>
      </w:r>
      <w:proofErr w:type="spellStart"/>
      <w:r w:rsidRPr="00805A69">
        <w:rPr>
          <w:rFonts w:ascii="Times New Roman" w:eastAsia="Calibri" w:hAnsi="Times New Roman" w:cs="Times New Roman"/>
          <w:sz w:val="28"/>
          <w:szCs w:val="28"/>
          <w:lang w:val="ru-RU"/>
        </w:rPr>
        <w:t>спостерігалися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нижчі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показники</w:t>
      </w:r>
      <w:proofErr w:type="spellEnd"/>
      <w:r w:rsidRPr="00805A69">
        <w:rPr>
          <w:rFonts w:ascii="Times New Roman" w:eastAsia="Calibri" w:hAnsi="Times New Roman" w:cs="Times New Roman"/>
          <w:sz w:val="28"/>
          <w:szCs w:val="28"/>
          <w:lang w:val="ru-RU"/>
        </w:rPr>
        <w:t xml:space="preserve"> позитивного </w:t>
      </w:r>
      <w:proofErr w:type="spellStart"/>
      <w:r w:rsidRPr="00805A69">
        <w:rPr>
          <w:rFonts w:ascii="Times New Roman" w:eastAsia="Calibri" w:hAnsi="Times New Roman" w:cs="Times New Roman"/>
          <w:sz w:val="28"/>
          <w:szCs w:val="28"/>
          <w:lang w:val="ru-RU"/>
        </w:rPr>
        <w:t>самосприйняття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резонує</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висновками</w:t>
      </w:r>
      <w:proofErr w:type="spellEnd"/>
      <w:r w:rsidRPr="00805A69">
        <w:rPr>
          <w:rFonts w:ascii="Times New Roman" w:eastAsia="Calibri" w:hAnsi="Times New Roman" w:cs="Times New Roman"/>
          <w:sz w:val="28"/>
          <w:szCs w:val="28"/>
          <w:lang w:val="ru-RU"/>
        </w:rPr>
        <w:t xml:space="preserve"> про те,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медіа-експозиція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пов’язана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зниженням</w:t>
      </w:r>
      <w:proofErr w:type="spellEnd"/>
      <w:r w:rsidRPr="00805A69">
        <w:rPr>
          <w:rFonts w:ascii="Times New Roman" w:eastAsia="Calibri" w:hAnsi="Times New Roman" w:cs="Times New Roman"/>
          <w:sz w:val="28"/>
          <w:szCs w:val="28"/>
          <w:lang w:val="ru-RU"/>
        </w:rPr>
        <w:t xml:space="preserve"> позитивного </w:t>
      </w:r>
      <w:proofErr w:type="spellStart"/>
      <w:r w:rsidRPr="00805A69">
        <w:rPr>
          <w:rFonts w:ascii="Times New Roman" w:eastAsia="Calibri" w:hAnsi="Times New Roman" w:cs="Times New Roman"/>
          <w:sz w:val="28"/>
          <w:szCs w:val="28"/>
          <w:lang w:val="ru-RU"/>
        </w:rPr>
        <w:t>самосприйняття</w:t>
      </w:r>
      <w:proofErr w:type="spellEnd"/>
      <w:r w:rsidRPr="00805A69">
        <w:rPr>
          <w:rFonts w:ascii="Times New Roman" w:eastAsia="Calibri" w:hAnsi="Times New Roman" w:cs="Times New Roman"/>
          <w:sz w:val="28"/>
          <w:szCs w:val="28"/>
          <w:lang w:val="ru-RU"/>
        </w:rPr>
        <w:t xml:space="preserve"> на </w:t>
      </w:r>
      <w:proofErr w:type="spellStart"/>
      <w:r w:rsidRPr="00805A69">
        <w:rPr>
          <w:rFonts w:ascii="Times New Roman" w:eastAsia="Calibri" w:hAnsi="Times New Roman" w:cs="Times New Roman"/>
          <w:sz w:val="28"/>
          <w:szCs w:val="28"/>
          <w:lang w:val="ru-RU"/>
        </w:rPr>
        <w:t>міжособистісн</w:t>
      </w:r>
      <w:r w:rsidR="002B373B">
        <w:rPr>
          <w:rFonts w:ascii="Times New Roman" w:eastAsia="Calibri" w:hAnsi="Times New Roman" w:cs="Times New Roman"/>
          <w:sz w:val="28"/>
          <w:szCs w:val="28"/>
          <w:lang w:val="ru-RU"/>
        </w:rPr>
        <w:t>ому</w:t>
      </w:r>
      <w:proofErr w:type="spellEnd"/>
      <w:r w:rsidR="002B373B">
        <w:rPr>
          <w:rFonts w:ascii="Times New Roman" w:eastAsia="Calibri" w:hAnsi="Times New Roman" w:cs="Times New Roman"/>
          <w:sz w:val="28"/>
          <w:szCs w:val="28"/>
          <w:lang w:val="ru-RU"/>
        </w:rPr>
        <w:t xml:space="preserve"> та </w:t>
      </w:r>
      <w:proofErr w:type="spellStart"/>
      <w:r w:rsidR="002B373B">
        <w:rPr>
          <w:rFonts w:ascii="Times New Roman" w:eastAsia="Calibri" w:hAnsi="Times New Roman" w:cs="Times New Roman"/>
          <w:sz w:val="28"/>
          <w:szCs w:val="28"/>
          <w:lang w:val="ru-RU"/>
        </w:rPr>
        <w:t>індивідуальному</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рівнях</w:t>
      </w:r>
      <w:proofErr w:type="spellEnd"/>
      <w:r w:rsidR="002B373B">
        <w:rPr>
          <w:rFonts w:ascii="Times New Roman" w:eastAsia="Calibri" w:hAnsi="Times New Roman" w:cs="Times New Roman"/>
          <w:sz w:val="28"/>
          <w:szCs w:val="28"/>
          <w:lang w:val="ru-RU"/>
        </w:rPr>
        <w:t>.</w:t>
      </w:r>
    </w:p>
    <w:p w14:paraId="75A95149"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стосується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міжособистісних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навичок</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якості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ровесницьких</w:t>
      </w:r>
      <w:proofErr w:type="spellEnd"/>
      <w:r w:rsidRPr="00805A69">
        <w:rPr>
          <w:rFonts w:ascii="Times New Roman" w:eastAsia="Calibri" w:hAnsi="Times New Roman" w:cs="Times New Roman"/>
          <w:sz w:val="28"/>
          <w:szCs w:val="28"/>
          <w:lang w:val="ru-RU"/>
        </w:rPr>
        <w:t xml:space="preserve"> мереж, </w:t>
      </w:r>
      <w:proofErr w:type="spellStart"/>
      <w:r w:rsidRPr="00805A69">
        <w:rPr>
          <w:rFonts w:ascii="Times New Roman" w:eastAsia="Calibri" w:hAnsi="Times New Roman" w:cs="Times New Roman"/>
          <w:sz w:val="28"/>
          <w:szCs w:val="28"/>
          <w:lang w:val="ru-RU"/>
        </w:rPr>
        <w:t>поперечні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дані</w:t>
      </w:r>
      <w:proofErr w:type="spellEnd"/>
      <w:r w:rsidRPr="00805A69">
        <w:rPr>
          <w:rFonts w:ascii="Times New Roman" w:eastAsia="Calibri" w:hAnsi="Times New Roman" w:cs="Times New Roman"/>
          <w:sz w:val="28"/>
          <w:szCs w:val="28"/>
          <w:lang w:val="ru-RU"/>
        </w:rPr>
        <w:t xml:space="preserve"> показали,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повідомляли</w:t>
      </w:r>
      <w:proofErr w:type="spellEnd"/>
      <w:r w:rsidRPr="00805A69">
        <w:rPr>
          <w:rFonts w:ascii="Times New Roman" w:eastAsia="Calibri" w:hAnsi="Times New Roman" w:cs="Times New Roman"/>
          <w:sz w:val="28"/>
          <w:szCs w:val="28"/>
          <w:lang w:val="ru-RU"/>
        </w:rPr>
        <w:t xml:space="preserve"> про </w:t>
      </w:r>
      <w:proofErr w:type="spellStart"/>
      <w:r w:rsidRPr="00805A69">
        <w:rPr>
          <w:rFonts w:ascii="Times New Roman" w:eastAsia="Calibri" w:hAnsi="Times New Roman" w:cs="Times New Roman"/>
          <w:sz w:val="28"/>
          <w:szCs w:val="28"/>
          <w:lang w:val="ru-RU"/>
        </w:rPr>
        <w:t>більш</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lastRenderedPageBreak/>
        <w:t>тісні</w:t>
      </w:r>
      <w:proofErr w:type="spellEnd"/>
      <w:r w:rsidRPr="00805A69">
        <w:rPr>
          <w:rFonts w:ascii="Times New Roman" w:eastAsia="Calibri" w:hAnsi="Times New Roman" w:cs="Times New Roman"/>
          <w:sz w:val="28"/>
          <w:szCs w:val="28"/>
          <w:lang w:val="ru-RU"/>
        </w:rPr>
        <w:t xml:space="preserve"> та </w:t>
      </w:r>
      <w:proofErr w:type="spellStart"/>
      <w:r w:rsidRPr="00805A69">
        <w:rPr>
          <w:rFonts w:ascii="Times New Roman" w:eastAsia="Calibri" w:hAnsi="Times New Roman" w:cs="Times New Roman"/>
          <w:sz w:val="28"/>
          <w:szCs w:val="28"/>
          <w:lang w:val="ru-RU"/>
        </w:rPr>
        <w:t>стабільні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локальні</w:t>
      </w:r>
      <w:proofErr w:type="spellEnd"/>
      <w:r w:rsidRPr="00805A69">
        <w:rPr>
          <w:rFonts w:ascii="Times New Roman" w:eastAsia="Calibri" w:hAnsi="Times New Roman" w:cs="Times New Roman"/>
          <w:sz w:val="28"/>
          <w:szCs w:val="28"/>
          <w:lang w:val="ru-RU"/>
        </w:rPr>
        <w:t xml:space="preserve"> групи </w:t>
      </w:r>
      <w:proofErr w:type="spellStart"/>
      <w:r w:rsidRPr="00805A69">
        <w:rPr>
          <w:rFonts w:ascii="Times New Roman" w:eastAsia="Calibri" w:hAnsi="Times New Roman" w:cs="Times New Roman"/>
          <w:sz w:val="28"/>
          <w:szCs w:val="28"/>
          <w:lang w:val="ru-RU"/>
        </w:rPr>
        <w:t>спілкування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респонденти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демонстрували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ширший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менш</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стабільний</w:t>
      </w:r>
      <w:proofErr w:type="spellEnd"/>
      <w:r w:rsidRPr="00805A69">
        <w:rPr>
          <w:rFonts w:ascii="Times New Roman" w:eastAsia="Calibri" w:hAnsi="Times New Roman" w:cs="Times New Roman"/>
          <w:sz w:val="28"/>
          <w:szCs w:val="28"/>
          <w:lang w:val="ru-RU"/>
        </w:rPr>
        <w:t xml:space="preserve"> пул </w:t>
      </w:r>
      <w:proofErr w:type="spellStart"/>
      <w:r w:rsidRPr="00805A69">
        <w:rPr>
          <w:rFonts w:ascii="Times New Roman" w:eastAsia="Calibri" w:hAnsi="Times New Roman" w:cs="Times New Roman"/>
          <w:sz w:val="28"/>
          <w:szCs w:val="28"/>
          <w:lang w:val="ru-RU"/>
        </w:rPr>
        <w:t>знайомств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значна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частина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яких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була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сконцентрованою</w:t>
      </w:r>
      <w:proofErr w:type="spellEnd"/>
      <w:r w:rsidRPr="00805A69">
        <w:rPr>
          <w:rFonts w:ascii="Times New Roman" w:eastAsia="Calibri" w:hAnsi="Times New Roman" w:cs="Times New Roman"/>
          <w:sz w:val="28"/>
          <w:szCs w:val="28"/>
          <w:lang w:val="ru-RU"/>
        </w:rPr>
        <w:t xml:space="preserve"> у цифровому </w:t>
      </w:r>
      <w:proofErr w:type="spellStart"/>
      <w:r w:rsidRPr="00805A69">
        <w:rPr>
          <w:rFonts w:ascii="Times New Roman" w:eastAsia="Calibri" w:hAnsi="Times New Roman" w:cs="Times New Roman"/>
          <w:sz w:val="28"/>
          <w:szCs w:val="28"/>
          <w:lang w:val="ru-RU"/>
        </w:rPr>
        <w:t>просторі</w:t>
      </w:r>
      <w:proofErr w:type="spellEnd"/>
      <w:r w:rsidRPr="00805A69">
        <w:rPr>
          <w:rFonts w:ascii="Times New Roman" w:eastAsia="Calibri" w:hAnsi="Times New Roman" w:cs="Times New Roman"/>
          <w:sz w:val="28"/>
          <w:szCs w:val="28"/>
          <w:lang w:val="ru-RU"/>
        </w:rPr>
        <w:t xml:space="preserve">. Така структурна </w:t>
      </w:r>
      <w:proofErr w:type="spellStart"/>
      <w:r w:rsidRPr="00805A69">
        <w:rPr>
          <w:rFonts w:ascii="Times New Roman" w:eastAsia="Calibri" w:hAnsi="Times New Roman" w:cs="Times New Roman"/>
          <w:sz w:val="28"/>
          <w:szCs w:val="28"/>
          <w:lang w:val="ru-RU"/>
        </w:rPr>
        <w:t>різниця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корелювала</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відмінностями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стратегіях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отримання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підтримки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r w:rsidR="002B373B">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здебільшого</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фізичному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колі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r w:rsidR="002B373B">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комбіновано</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активним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зверненням</w:t>
      </w:r>
      <w:proofErr w:type="spellEnd"/>
      <w:r w:rsidRPr="00805A69">
        <w:rPr>
          <w:rFonts w:ascii="Times New Roman" w:eastAsia="Calibri" w:hAnsi="Times New Roman" w:cs="Times New Roman"/>
          <w:sz w:val="28"/>
          <w:szCs w:val="28"/>
          <w:lang w:val="ru-RU"/>
        </w:rPr>
        <w:t xml:space="preserve"> по </w:t>
      </w:r>
      <w:proofErr w:type="spellStart"/>
      <w:r w:rsidRPr="00805A69">
        <w:rPr>
          <w:rFonts w:ascii="Times New Roman" w:eastAsia="Calibri" w:hAnsi="Times New Roman" w:cs="Times New Roman"/>
          <w:sz w:val="28"/>
          <w:szCs w:val="28"/>
          <w:lang w:val="ru-RU"/>
        </w:rPr>
        <w:t>поради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цифрових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спільнотах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трансформація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комунікаційної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мережі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наслідки</w:t>
      </w:r>
      <w:proofErr w:type="spellEnd"/>
      <w:r w:rsidRPr="00805A69">
        <w:rPr>
          <w:rFonts w:ascii="Times New Roman" w:eastAsia="Calibri" w:hAnsi="Times New Roman" w:cs="Times New Roman"/>
          <w:sz w:val="28"/>
          <w:szCs w:val="28"/>
          <w:lang w:val="ru-RU"/>
        </w:rPr>
        <w:t xml:space="preserve"> для того,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моделі</w:t>
      </w:r>
      <w:proofErr w:type="spellEnd"/>
      <w:r w:rsidRPr="00805A69">
        <w:rPr>
          <w:rFonts w:ascii="Times New Roman" w:eastAsia="Calibri" w:hAnsi="Times New Roman" w:cs="Times New Roman"/>
          <w:sz w:val="28"/>
          <w:szCs w:val="28"/>
          <w:lang w:val="ru-RU"/>
        </w:rPr>
        <w:t xml:space="preserve"> норм і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швидше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набувають</w:t>
      </w:r>
      <w:proofErr w:type="spellEnd"/>
      <w:r w:rsidRPr="00805A69">
        <w:rPr>
          <w:rFonts w:ascii="Times New Roman" w:eastAsia="Calibri" w:hAnsi="Times New Roman" w:cs="Times New Roman"/>
          <w:sz w:val="28"/>
          <w:szCs w:val="28"/>
          <w:lang w:val="ru-RU"/>
        </w:rPr>
        <w:t xml:space="preserve"> статусу «</w:t>
      </w:r>
      <w:proofErr w:type="spellStart"/>
      <w:r w:rsidRPr="00805A69">
        <w:rPr>
          <w:rFonts w:ascii="Times New Roman" w:eastAsia="Calibri" w:hAnsi="Times New Roman" w:cs="Times New Roman"/>
          <w:sz w:val="28"/>
          <w:szCs w:val="28"/>
          <w:lang w:val="ru-RU"/>
        </w:rPr>
        <w:t>звични</w:t>
      </w:r>
      <w:r w:rsidR="002B373B">
        <w:rPr>
          <w:rFonts w:ascii="Times New Roman" w:eastAsia="Calibri" w:hAnsi="Times New Roman" w:cs="Times New Roman"/>
          <w:sz w:val="28"/>
          <w:szCs w:val="28"/>
          <w:lang w:val="ru-RU"/>
        </w:rPr>
        <w:t>х</w:t>
      </w:r>
      <w:proofErr w:type="spellEnd"/>
      <w:r w:rsidR="002B373B">
        <w:rPr>
          <w:rFonts w:ascii="Times New Roman" w:eastAsia="Calibri" w:hAnsi="Times New Roman" w:cs="Times New Roman"/>
          <w:sz w:val="28"/>
          <w:szCs w:val="28"/>
          <w:lang w:val="ru-RU"/>
        </w:rPr>
        <w:t xml:space="preserve">» у </w:t>
      </w:r>
      <w:proofErr w:type="spellStart"/>
      <w:r w:rsidR="002B373B">
        <w:rPr>
          <w:rFonts w:ascii="Times New Roman" w:eastAsia="Calibri" w:hAnsi="Times New Roman" w:cs="Times New Roman"/>
          <w:sz w:val="28"/>
          <w:szCs w:val="28"/>
          <w:lang w:val="ru-RU"/>
        </w:rPr>
        <w:t>конкретній</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віковій</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групі</w:t>
      </w:r>
      <w:proofErr w:type="spellEnd"/>
      <w:r w:rsidR="002B373B">
        <w:rPr>
          <w:rFonts w:ascii="Times New Roman" w:eastAsia="Calibri" w:hAnsi="Times New Roman" w:cs="Times New Roman"/>
          <w:sz w:val="28"/>
          <w:szCs w:val="28"/>
          <w:lang w:val="ru-RU"/>
        </w:rPr>
        <w:t>.</w:t>
      </w:r>
    </w:p>
    <w:p w14:paraId="7BA04D16" w14:textId="77777777" w:rsid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Показники</w:t>
      </w:r>
      <w:proofErr w:type="spellEnd"/>
      <w:r w:rsidRPr="00805A69">
        <w:rPr>
          <w:rFonts w:ascii="Times New Roman" w:eastAsia="Calibri" w:hAnsi="Times New Roman" w:cs="Times New Roman"/>
          <w:sz w:val="28"/>
          <w:szCs w:val="28"/>
          <w:lang w:val="ru-RU"/>
        </w:rPr>
        <w:t xml:space="preserve"> критичного </w:t>
      </w:r>
      <w:proofErr w:type="spellStart"/>
      <w:r w:rsidRPr="00805A69">
        <w:rPr>
          <w:rFonts w:ascii="Times New Roman" w:eastAsia="Calibri" w:hAnsi="Times New Roman" w:cs="Times New Roman"/>
          <w:sz w:val="28"/>
          <w:szCs w:val="28"/>
          <w:lang w:val="ru-RU"/>
        </w:rPr>
        <w:t>мислення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щодо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рівень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медіаграмотності</w:t>
      </w:r>
      <w:proofErr w:type="spellEnd"/>
      <w:r w:rsidRPr="00805A69">
        <w:rPr>
          <w:rFonts w:ascii="Times New Roman" w:eastAsia="Calibri" w:hAnsi="Times New Roman" w:cs="Times New Roman"/>
          <w:sz w:val="28"/>
          <w:szCs w:val="28"/>
          <w:lang w:val="ru-RU"/>
        </w:rPr>
        <w:t xml:space="preserve"> у поперечному </w:t>
      </w:r>
      <w:proofErr w:type="spellStart"/>
      <w:r w:rsidRPr="00805A69">
        <w:rPr>
          <w:rFonts w:ascii="Times New Roman" w:eastAsia="Calibri" w:hAnsi="Times New Roman" w:cs="Times New Roman"/>
          <w:sz w:val="28"/>
          <w:szCs w:val="28"/>
          <w:lang w:val="ru-RU"/>
        </w:rPr>
        <w:t>зрізі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виявились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нерівномірними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зазвичай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вимагали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інструктивних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пояснень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щодо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оцінки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джерел</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достовірності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демонстрували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самостійність</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навичках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верифікації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але</w:t>
      </w:r>
      <w:proofErr w:type="spellEnd"/>
      <w:r w:rsidRPr="00805A69">
        <w:rPr>
          <w:rFonts w:ascii="Times New Roman" w:eastAsia="Calibri" w:hAnsi="Times New Roman" w:cs="Times New Roman"/>
          <w:sz w:val="28"/>
          <w:szCs w:val="28"/>
          <w:lang w:val="ru-RU"/>
        </w:rPr>
        <w:t xml:space="preserve"> разом з </w:t>
      </w:r>
      <w:proofErr w:type="spellStart"/>
      <w:r w:rsidRPr="00805A69">
        <w:rPr>
          <w:rFonts w:ascii="Times New Roman" w:eastAsia="Calibri" w:hAnsi="Times New Roman" w:cs="Times New Roman"/>
          <w:sz w:val="28"/>
          <w:szCs w:val="28"/>
          <w:lang w:val="ru-RU"/>
        </w:rPr>
        <w:t>тим</w:t>
      </w:r>
      <w:proofErr w:type="spellEnd"/>
      <w:r w:rsidRPr="00805A69">
        <w:rPr>
          <w:rFonts w:ascii="Times New Roman" w:eastAsia="Calibri" w:hAnsi="Times New Roman" w:cs="Times New Roman"/>
          <w:sz w:val="28"/>
          <w:szCs w:val="28"/>
          <w:lang w:val="ru-RU"/>
        </w:rPr>
        <w:t xml:space="preserve"> </w:t>
      </w:r>
      <w:r w:rsidR="002B373B">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вищу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схильність</w:t>
      </w:r>
      <w:proofErr w:type="spellEnd"/>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вибіркових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уподобань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створювало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потрапляння</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вузькі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інформаційні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бульбашки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означає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автономія</w:t>
      </w:r>
      <w:proofErr w:type="spellEnd"/>
      <w:r w:rsidRPr="00805A69">
        <w:rPr>
          <w:rFonts w:ascii="Times New Roman" w:eastAsia="Calibri" w:hAnsi="Times New Roman" w:cs="Times New Roman"/>
          <w:sz w:val="28"/>
          <w:szCs w:val="28"/>
          <w:lang w:val="ru-RU"/>
        </w:rPr>
        <w:t xml:space="preserve"> не </w:t>
      </w:r>
      <w:proofErr w:type="spellStart"/>
      <w:r w:rsidRPr="00805A69">
        <w:rPr>
          <w:rFonts w:ascii="Times New Roman" w:eastAsia="Calibri" w:hAnsi="Times New Roman" w:cs="Times New Roman"/>
          <w:sz w:val="28"/>
          <w:szCs w:val="28"/>
          <w:lang w:val="ru-RU"/>
        </w:rPr>
        <w:t>завжди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супроводжується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більшою</w:t>
      </w:r>
      <w:proofErr w:type="spellEnd"/>
      <w:r w:rsidRPr="00805A69">
        <w:rPr>
          <w:rFonts w:ascii="Times New Roman" w:eastAsia="Calibri" w:hAnsi="Times New Roman" w:cs="Times New Roman"/>
          <w:sz w:val="28"/>
          <w:szCs w:val="28"/>
          <w:lang w:val="ru-RU"/>
        </w:rPr>
        <w:t xml:space="preserve"> широтою </w:t>
      </w:r>
      <w:proofErr w:type="spellStart"/>
      <w:r w:rsidRPr="00805A69">
        <w:rPr>
          <w:rFonts w:ascii="Times New Roman" w:eastAsia="Calibri" w:hAnsi="Times New Roman" w:cs="Times New Roman"/>
          <w:sz w:val="28"/>
          <w:szCs w:val="28"/>
          <w:lang w:val="ru-RU"/>
        </w:rPr>
        <w:t>поглядів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навпаки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деяких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підгрупах</w:t>
      </w:r>
      <w:proofErr w:type="spellEnd"/>
      <w:r w:rsidRPr="00805A69">
        <w:rPr>
          <w:rFonts w:ascii="Times New Roman" w:eastAsia="Calibri" w:hAnsi="Times New Roman" w:cs="Times New Roman"/>
          <w:sz w:val="28"/>
          <w:szCs w:val="28"/>
          <w:lang w:val="ru-RU"/>
        </w:rPr>
        <w:t xml:space="preserve"> вона </w:t>
      </w:r>
      <w:proofErr w:type="spellStart"/>
      <w:r w:rsidRPr="00805A69">
        <w:rPr>
          <w:rFonts w:ascii="Times New Roman" w:eastAsia="Calibri" w:hAnsi="Times New Roman" w:cs="Times New Roman"/>
          <w:sz w:val="28"/>
          <w:szCs w:val="28"/>
          <w:lang w:val="ru-RU"/>
        </w:rPr>
        <w:t>поєднується</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підвищеною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вибі</w:t>
      </w:r>
      <w:r w:rsidR="002B373B">
        <w:rPr>
          <w:rFonts w:ascii="Times New Roman" w:eastAsia="Calibri" w:hAnsi="Times New Roman" w:cs="Times New Roman"/>
          <w:sz w:val="28"/>
          <w:szCs w:val="28"/>
          <w:lang w:val="ru-RU"/>
        </w:rPr>
        <w:t>рковістю</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інформаційних</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джерел</w:t>
      </w:r>
      <w:proofErr w:type="spellEnd"/>
      <w:r w:rsidR="00965B79" w:rsidRPr="00965B79">
        <w:rPr>
          <w:rFonts w:ascii="Times New Roman" w:eastAsia="Calibri" w:hAnsi="Times New Roman" w:cs="Times New Roman"/>
          <w:sz w:val="28"/>
          <w:szCs w:val="28"/>
          <w:lang w:val="ru-RU"/>
        </w:rPr>
        <w:t xml:space="preserve"> [33]</w:t>
      </w:r>
      <w:r w:rsidR="002B373B">
        <w:rPr>
          <w:rFonts w:ascii="Times New Roman" w:eastAsia="Calibri" w:hAnsi="Times New Roman" w:cs="Times New Roman"/>
          <w:sz w:val="28"/>
          <w:szCs w:val="28"/>
          <w:lang w:val="ru-RU"/>
        </w:rPr>
        <w:t>.</w:t>
      </w:r>
    </w:p>
    <w:p w14:paraId="4FBA30AA"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відмінностей</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прояві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ризикової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віковими</w:t>
      </w:r>
      <w:proofErr w:type="spellEnd"/>
      <w:r w:rsidRPr="00805A69">
        <w:rPr>
          <w:rFonts w:ascii="Times New Roman" w:eastAsia="Calibri" w:hAnsi="Times New Roman" w:cs="Times New Roman"/>
          <w:sz w:val="28"/>
          <w:szCs w:val="28"/>
          <w:lang w:val="ru-RU"/>
        </w:rPr>
        <w:t xml:space="preserve"> когор­тами показав,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вищі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показники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експериментальної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пов’язаної</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ризиком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ніж</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причому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корелювали</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експозицією</w:t>
      </w:r>
      <w:proofErr w:type="spellEnd"/>
      <w:r w:rsidRPr="00805A69">
        <w:rPr>
          <w:rFonts w:ascii="Times New Roman" w:eastAsia="Calibri" w:hAnsi="Times New Roman" w:cs="Times New Roman"/>
          <w:sz w:val="28"/>
          <w:szCs w:val="28"/>
          <w:lang w:val="ru-RU"/>
        </w:rPr>
        <w:t xml:space="preserve"> до контенту,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романтизував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подібні</w:t>
      </w:r>
      <w:proofErr w:type="spellEnd"/>
      <w:r w:rsidRPr="00805A69">
        <w:rPr>
          <w:rFonts w:ascii="Times New Roman" w:eastAsia="Calibri" w:hAnsi="Times New Roman" w:cs="Times New Roman"/>
          <w:sz w:val="28"/>
          <w:szCs w:val="28"/>
          <w:lang w:val="ru-RU"/>
        </w:rPr>
        <w:t xml:space="preserve"> практики. </w:t>
      </w:r>
      <w:proofErr w:type="spellStart"/>
      <w:r w:rsidRPr="00805A69">
        <w:rPr>
          <w:rFonts w:ascii="Times New Roman" w:eastAsia="Calibri" w:hAnsi="Times New Roman" w:cs="Times New Roman"/>
          <w:sz w:val="28"/>
          <w:szCs w:val="28"/>
          <w:lang w:val="ru-RU"/>
        </w:rPr>
        <w:t>Водночас</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поперечні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засвідчили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не </w:t>
      </w:r>
      <w:proofErr w:type="spellStart"/>
      <w:r w:rsidRPr="00805A69">
        <w:rPr>
          <w:rFonts w:ascii="Times New Roman" w:eastAsia="Calibri" w:hAnsi="Times New Roman" w:cs="Times New Roman"/>
          <w:sz w:val="28"/>
          <w:szCs w:val="28"/>
          <w:lang w:val="ru-RU"/>
        </w:rPr>
        <w:t>лише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але</w:t>
      </w:r>
      <w:proofErr w:type="spellEnd"/>
      <w:r w:rsidRPr="00805A69">
        <w:rPr>
          <w:rFonts w:ascii="Times New Roman" w:eastAsia="Calibri" w:hAnsi="Times New Roman" w:cs="Times New Roman"/>
          <w:sz w:val="28"/>
          <w:szCs w:val="28"/>
          <w:lang w:val="ru-RU"/>
        </w:rPr>
        <w:t xml:space="preserve"> й контекст (</w:t>
      </w:r>
      <w:proofErr w:type="spellStart"/>
      <w:r w:rsidRPr="00805A69">
        <w:rPr>
          <w:rFonts w:ascii="Times New Roman" w:eastAsia="Calibri" w:hAnsi="Times New Roman" w:cs="Times New Roman"/>
          <w:sz w:val="28"/>
          <w:szCs w:val="28"/>
          <w:lang w:val="ru-RU"/>
        </w:rPr>
        <w:t>наприклад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локальні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норми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школі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доступність</w:t>
      </w:r>
      <w:proofErr w:type="spellEnd"/>
      <w:r w:rsidRPr="00805A69">
        <w:rPr>
          <w:rFonts w:ascii="Times New Roman" w:eastAsia="Calibri" w:hAnsi="Times New Roman" w:cs="Times New Roman"/>
          <w:sz w:val="28"/>
          <w:szCs w:val="28"/>
          <w:lang w:val="ru-RU"/>
        </w:rPr>
        <w:t xml:space="preserve"> платформ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певним</w:t>
      </w:r>
      <w:proofErr w:type="spellEnd"/>
      <w:r w:rsidRPr="00805A69">
        <w:rPr>
          <w:rFonts w:ascii="Times New Roman" w:eastAsia="Calibri" w:hAnsi="Times New Roman" w:cs="Times New Roman"/>
          <w:sz w:val="28"/>
          <w:szCs w:val="28"/>
          <w:lang w:val="ru-RU"/>
        </w:rPr>
        <w:t xml:space="preserve"> контентом) </w:t>
      </w:r>
      <w:proofErr w:type="spellStart"/>
      <w:r w:rsidRPr="00805A69">
        <w:rPr>
          <w:rFonts w:ascii="Times New Roman" w:eastAsia="Calibri" w:hAnsi="Times New Roman" w:cs="Times New Roman"/>
          <w:sz w:val="28"/>
          <w:szCs w:val="28"/>
          <w:lang w:val="ru-RU"/>
        </w:rPr>
        <w:t>визначає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ступінь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ризикової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поведінки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підкреслює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багато</w:t>
      </w:r>
      <w:r w:rsidR="002B373B">
        <w:rPr>
          <w:rFonts w:ascii="Times New Roman" w:eastAsia="Calibri" w:hAnsi="Times New Roman" w:cs="Times New Roman"/>
          <w:sz w:val="28"/>
          <w:szCs w:val="28"/>
          <w:lang w:val="ru-RU"/>
        </w:rPr>
        <w:t>вимірний</w:t>
      </w:r>
      <w:proofErr w:type="spellEnd"/>
      <w:r w:rsidR="002B373B">
        <w:rPr>
          <w:rFonts w:ascii="Times New Roman" w:eastAsia="Calibri" w:hAnsi="Times New Roman" w:cs="Times New Roman"/>
          <w:sz w:val="28"/>
          <w:szCs w:val="28"/>
          <w:lang w:val="ru-RU"/>
        </w:rPr>
        <w:t xml:space="preserve"> характер </w:t>
      </w:r>
      <w:proofErr w:type="spellStart"/>
      <w:r w:rsidR="002B373B">
        <w:rPr>
          <w:rFonts w:ascii="Times New Roman" w:eastAsia="Calibri" w:hAnsi="Times New Roman" w:cs="Times New Roman"/>
          <w:sz w:val="28"/>
          <w:szCs w:val="28"/>
          <w:lang w:val="ru-RU"/>
        </w:rPr>
        <w:t>причинності</w:t>
      </w:r>
      <w:proofErr w:type="spellEnd"/>
      <w:r w:rsidR="002B373B">
        <w:rPr>
          <w:rFonts w:ascii="Times New Roman" w:eastAsia="Calibri" w:hAnsi="Times New Roman" w:cs="Times New Roman"/>
          <w:sz w:val="28"/>
          <w:szCs w:val="28"/>
          <w:lang w:val="ru-RU"/>
        </w:rPr>
        <w:t>.</w:t>
      </w:r>
    </w:p>
    <w:p w14:paraId="34E9C459" w14:textId="77777777" w:rsidR="00805A69" w:rsidRPr="00805A69" w:rsidRDefault="00805A69" w:rsidP="002B373B">
      <w:pPr>
        <w:spacing w:after="160" w:line="360" w:lineRule="auto"/>
        <w:ind w:firstLine="709"/>
        <w:contextualSpacing/>
        <w:jc w:val="both"/>
        <w:rPr>
          <w:rFonts w:ascii="Times New Roman" w:eastAsia="Calibri" w:hAnsi="Times New Roman" w:cs="Times New Roman"/>
          <w:sz w:val="28"/>
          <w:szCs w:val="28"/>
          <w:lang w:val="ru-RU"/>
        </w:rPr>
      </w:pPr>
      <w:r w:rsidRPr="00805A69">
        <w:rPr>
          <w:rFonts w:ascii="Times New Roman" w:eastAsia="Calibri" w:hAnsi="Times New Roman" w:cs="Times New Roman"/>
          <w:sz w:val="28"/>
          <w:szCs w:val="28"/>
          <w:lang w:val="ru-RU"/>
        </w:rPr>
        <w:t xml:space="preserve">У </w:t>
      </w:r>
      <w:proofErr w:type="spellStart"/>
      <w:r w:rsidRPr="00805A69">
        <w:rPr>
          <w:rFonts w:ascii="Times New Roman" w:eastAsia="Calibri" w:hAnsi="Times New Roman" w:cs="Times New Roman"/>
          <w:sz w:val="28"/>
          <w:szCs w:val="28"/>
          <w:lang w:val="ru-RU"/>
        </w:rPr>
        <w:t>розрізі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гендерних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маркерів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поперечний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зріз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дівчата</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певних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групах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повідомляли</w:t>
      </w:r>
      <w:proofErr w:type="spellEnd"/>
      <w:r w:rsidRPr="00805A69">
        <w:rPr>
          <w:rFonts w:ascii="Times New Roman" w:eastAsia="Calibri" w:hAnsi="Times New Roman" w:cs="Times New Roman"/>
          <w:sz w:val="28"/>
          <w:szCs w:val="28"/>
          <w:lang w:val="ru-RU"/>
        </w:rPr>
        <w:t xml:space="preserve"> про </w:t>
      </w:r>
      <w:proofErr w:type="spellStart"/>
      <w:r w:rsidRPr="00805A69">
        <w:rPr>
          <w:rFonts w:ascii="Times New Roman" w:eastAsia="Calibri" w:hAnsi="Times New Roman" w:cs="Times New Roman"/>
          <w:sz w:val="28"/>
          <w:szCs w:val="28"/>
          <w:lang w:val="ru-RU"/>
        </w:rPr>
        <w:t>проблеми</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тілесним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сприйняттям</w:t>
      </w:r>
      <w:proofErr w:type="spellEnd"/>
      <w:r w:rsidRPr="00805A69">
        <w:rPr>
          <w:rFonts w:ascii="Times New Roman" w:eastAsia="Calibri" w:hAnsi="Times New Roman" w:cs="Times New Roman"/>
          <w:sz w:val="28"/>
          <w:szCs w:val="28"/>
          <w:lang w:val="ru-RU"/>
        </w:rPr>
        <w:t xml:space="preserve"> та про </w:t>
      </w:r>
      <w:proofErr w:type="spellStart"/>
      <w:r w:rsidRPr="00805A69">
        <w:rPr>
          <w:rFonts w:ascii="Times New Roman" w:eastAsia="Calibri" w:hAnsi="Times New Roman" w:cs="Times New Roman"/>
          <w:sz w:val="28"/>
          <w:szCs w:val="28"/>
          <w:lang w:val="ru-RU"/>
        </w:rPr>
        <w:t>посилену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емоційну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реактивність</w:t>
      </w:r>
      <w:proofErr w:type="spellEnd"/>
      <w:r w:rsidRPr="00805A69">
        <w:rPr>
          <w:rFonts w:ascii="Times New Roman" w:eastAsia="Calibri" w:hAnsi="Times New Roman" w:cs="Times New Roman"/>
          <w:sz w:val="28"/>
          <w:szCs w:val="28"/>
          <w:lang w:val="ru-RU"/>
        </w:rPr>
        <w:t xml:space="preserve"> на контент, </w:t>
      </w:r>
      <w:proofErr w:type="spellStart"/>
      <w:r w:rsidRPr="00805A69">
        <w:rPr>
          <w:rFonts w:ascii="Times New Roman" w:eastAsia="Calibri" w:hAnsi="Times New Roman" w:cs="Times New Roman"/>
          <w:sz w:val="28"/>
          <w:szCs w:val="28"/>
          <w:lang w:val="ru-RU"/>
        </w:rPr>
        <w:t>пов’язаний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зовнішністю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хлопці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демонстрували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інші</w:t>
      </w:r>
      <w:proofErr w:type="spellEnd"/>
      <w:r w:rsidRPr="00805A69">
        <w:rPr>
          <w:rFonts w:ascii="Times New Roman" w:eastAsia="Calibri" w:hAnsi="Times New Roman" w:cs="Times New Roman"/>
          <w:sz w:val="28"/>
          <w:szCs w:val="28"/>
          <w:lang w:val="ru-RU"/>
        </w:rPr>
        <w:t xml:space="preserve"> типи </w:t>
      </w:r>
      <w:proofErr w:type="spellStart"/>
      <w:r w:rsidRPr="00805A69">
        <w:rPr>
          <w:rFonts w:ascii="Times New Roman" w:eastAsia="Calibri" w:hAnsi="Times New Roman" w:cs="Times New Roman"/>
          <w:sz w:val="28"/>
          <w:szCs w:val="28"/>
          <w:lang w:val="ru-RU"/>
        </w:rPr>
        <w:t>реакцій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зокрема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орієнтацію</w:t>
      </w:r>
      <w:proofErr w:type="spellEnd"/>
      <w:r w:rsidRPr="00805A69">
        <w:rPr>
          <w:rFonts w:ascii="Times New Roman" w:eastAsia="Calibri" w:hAnsi="Times New Roman" w:cs="Times New Roman"/>
          <w:sz w:val="28"/>
          <w:szCs w:val="28"/>
          <w:lang w:val="ru-RU"/>
        </w:rPr>
        <w:t xml:space="preserve"> на </w:t>
      </w:r>
      <w:proofErr w:type="spellStart"/>
      <w:r w:rsidRPr="00805A69">
        <w:rPr>
          <w:rFonts w:ascii="Times New Roman" w:eastAsia="Calibri" w:hAnsi="Times New Roman" w:cs="Times New Roman"/>
          <w:sz w:val="28"/>
          <w:szCs w:val="28"/>
          <w:lang w:val="ru-RU"/>
        </w:rPr>
        <w:t>ігрові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меметичні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Проте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загальні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тенденції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численні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винятки</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lastRenderedPageBreak/>
        <w:t>значну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внутрішньогрупову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варіабельність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засвідчує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необхідність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інтерпретувати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поперечні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обере</w:t>
      </w:r>
      <w:r w:rsidR="002B373B">
        <w:rPr>
          <w:rFonts w:ascii="Times New Roman" w:eastAsia="Calibri" w:hAnsi="Times New Roman" w:cs="Times New Roman"/>
          <w:sz w:val="28"/>
          <w:szCs w:val="28"/>
          <w:lang w:val="ru-RU"/>
        </w:rPr>
        <w:t>жно</w:t>
      </w:r>
      <w:proofErr w:type="spellEnd"/>
      <w:r w:rsidR="002B373B">
        <w:rPr>
          <w:rFonts w:ascii="Times New Roman" w:eastAsia="Calibri" w:hAnsi="Times New Roman" w:cs="Times New Roman"/>
          <w:sz w:val="28"/>
          <w:szCs w:val="28"/>
          <w:lang w:val="ru-RU"/>
        </w:rPr>
        <w:t xml:space="preserve"> і з </w:t>
      </w:r>
      <w:proofErr w:type="spellStart"/>
      <w:r w:rsidR="002B373B">
        <w:rPr>
          <w:rFonts w:ascii="Times New Roman" w:eastAsia="Calibri" w:hAnsi="Times New Roman" w:cs="Times New Roman"/>
          <w:sz w:val="28"/>
          <w:szCs w:val="28"/>
          <w:lang w:val="ru-RU"/>
        </w:rPr>
        <w:t>урахуванням</w:t>
      </w:r>
      <w:proofErr w:type="spellEnd"/>
      <w:r w:rsidR="002B373B">
        <w:rPr>
          <w:rFonts w:ascii="Times New Roman" w:eastAsia="Calibri" w:hAnsi="Times New Roman" w:cs="Times New Roman"/>
          <w:sz w:val="28"/>
          <w:szCs w:val="28"/>
          <w:lang w:val="ru-RU"/>
        </w:rPr>
        <w:t xml:space="preserve"> контексту.</w:t>
      </w:r>
    </w:p>
    <w:p w14:paraId="071E54F7" w14:textId="77777777" w:rsid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r w:rsidRPr="00805A69">
        <w:rPr>
          <w:rFonts w:ascii="Times New Roman" w:eastAsia="Calibri" w:hAnsi="Times New Roman" w:cs="Times New Roman"/>
          <w:sz w:val="28"/>
          <w:szCs w:val="28"/>
          <w:lang w:val="ru-RU"/>
        </w:rPr>
        <w:t xml:space="preserve">Коли </w:t>
      </w:r>
      <w:proofErr w:type="spellStart"/>
      <w:r w:rsidRPr="00805A69">
        <w:rPr>
          <w:rFonts w:ascii="Times New Roman" w:eastAsia="Calibri" w:hAnsi="Times New Roman" w:cs="Times New Roman"/>
          <w:sz w:val="28"/>
          <w:szCs w:val="28"/>
          <w:lang w:val="ru-RU"/>
        </w:rPr>
        <w:t>порівнювалися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показники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громадянської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активності</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намірів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брати</w:t>
      </w:r>
      <w:proofErr w:type="spellEnd"/>
      <w:r w:rsidRPr="00805A69">
        <w:rPr>
          <w:rFonts w:ascii="Times New Roman" w:eastAsia="Calibri" w:hAnsi="Times New Roman" w:cs="Times New Roman"/>
          <w:sz w:val="28"/>
          <w:szCs w:val="28"/>
          <w:lang w:val="ru-RU"/>
        </w:rPr>
        <w:t xml:space="preserve"> участь у </w:t>
      </w:r>
      <w:proofErr w:type="spellStart"/>
      <w:r w:rsidRPr="00805A69">
        <w:rPr>
          <w:rFonts w:ascii="Times New Roman" w:eastAsia="Calibri" w:hAnsi="Times New Roman" w:cs="Times New Roman"/>
          <w:sz w:val="28"/>
          <w:szCs w:val="28"/>
          <w:lang w:val="ru-RU"/>
        </w:rPr>
        <w:t>суспільних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ініціативах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виявилося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висловлювали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громадянські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наміри</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більше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долучались</w:t>
      </w:r>
      <w:proofErr w:type="spellEnd"/>
      <w:r w:rsidRPr="00805A69">
        <w:rPr>
          <w:rFonts w:ascii="Times New Roman" w:eastAsia="Calibri" w:hAnsi="Times New Roman" w:cs="Times New Roman"/>
          <w:sz w:val="28"/>
          <w:szCs w:val="28"/>
          <w:lang w:val="ru-RU"/>
        </w:rPr>
        <w:t xml:space="preserve"> до онлайн-</w:t>
      </w:r>
      <w:proofErr w:type="spellStart"/>
      <w:r w:rsidRPr="00805A69">
        <w:rPr>
          <w:rFonts w:ascii="Times New Roman" w:eastAsia="Calibri" w:hAnsi="Times New Roman" w:cs="Times New Roman"/>
          <w:sz w:val="28"/>
          <w:szCs w:val="28"/>
          <w:lang w:val="ru-RU"/>
        </w:rPr>
        <w:t>активізму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неодноразово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демонстрували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схильність</w:t>
      </w:r>
      <w:proofErr w:type="spellEnd"/>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локальної</w:t>
      </w:r>
      <w:proofErr w:type="spellEnd"/>
      <w:r w:rsidRPr="00805A69">
        <w:rPr>
          <w:rFonts w:ascii="Times New Roman" w:eastAsia="Calibri" w:hAnsi="Times New Roman" w:cs="Times New Roman"/>
          <w:sz w:val="28"/>
          <w:szCs w:val="28"/>
          <w:lang w:val="ru-RU"/>
        </w:rPr>
        <w:t>, офлайн-</w:t>
      </w:r>
      <w:proofErr w:type="spellStart"/>
      <w:r w:rsidRPr="00805A69">
        <w:rPr>
          <w:rFonts w:ascii="Times New Roman" w:eastAsia="Calibri" w:hAnsi="Times New Roman" w:cs="Times New Roman"/>
          <w:sz w:val="28"/>
          <w:szCs w:val="28"/>
          <w:lang w:val="ru-RU"/>
        </w:rPr>
        <w:t>активності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наглядом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дорослих</w:t>
      </w:r>
      <w:proofErr w:type="spellEnd"/>
      <w:r w:rsidRPr="00805A69">
        <w:rPr>
          <w:rFonts w:ascii="Times New Roman" w:eastAsia="Calibri" w:hAnsi="Times New Roman" w:cs="Times New Roman"/>
          <w:sz w:val="28"/>
          <w:szCs w:val="28"/>
          <w:lang w:val="ru-RU"/>
        </w:rPr>
        <w:t xml:space="preserve">. Така </w:t>
      </w:r>
      <w:proofErr w:type="spellStart"/>
      <w:r w:rsidRPr="00805A69">
        <w:rPr>
          <w:rFonts w:ascii="Times New Roman" w:eastAsia="Calibri" w:hAnsi="Times New Roman" w:cs="Times New Roman"/>
          <w:sz w:val="28"/>
          <w:szCs w:val="28"/>
          <w:lang w:val="ru-RU"/>
        </w:rPr>
        <w:t>вікова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диференціація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значення</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прогнозування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майбутніх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соціальних</w:t>
      </w:r>
      <w:proofErr w:type="spellEnd"/>
      <w:r w:rsidRPr="00805A69">
        <w:rPr>
          <w:rFonts w:ascii="Times New Roman" w:eastAsia="Calibri" w:hAnsi="Times New Roman" w:cs="Times New Roman"/>
          <w:sz w:val="28"/>
          <w:szCs w:val="28"/>
          <w:lang w:val="ru-RU"/>
        </w:rPr>
        <w:t xml:space="preserve"> практик і </w:t>
      </w:r>
      <w:proofErr w:type="spellStart"/>
      <w:r w:rsidRPr="00805A69">
        <w:rPr>
          <w:rFonts w:ascii="Times New Roman" w:eastAsia="Calibri" w:hAnsi="Times New Roman" w:cs="Times New Roman"/>
          <w:sz w:val="28"/>
          <w:szCs w:val="28"/>
          <w:lang w:val="ru-RU"/>
        </w:rPr>
        <w:t>підказує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канали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соціалізації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заохочують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громадянську</w:t>
      </w:r>
      <w:proofErr w:type="spellEnd"/>
      <w:r w:rsidRPr="00805A69">
        <w:rPr>
          <w:rFonts w:ascii="Times New Roman" w:eastAsia="Calibri" w:hAnsi="Times New Roman" w:cs="Times New Roman"/>
          <w:sz w:val="28"/>
          <w:szCs w:val="28"/>
          <w:lang w:val="ru-RU"/>
        </w:rPr>
        <w:t xml:space="preserve"> участь, </w:t>
      </w:r>
      <w:proofErr w:type="spellStart"/>
      <w:r w:rsidRPr="00805A69">
        <w:rPr>
          <w:rFonts w:ascii="Times New Roman" w:eastAsia="Calibri" w:hAnsi="Times New Roman" w:cs="Times New Roman"/>
          <w:sz w:val="28"/>
          <w:szCs w:val="28"/>
          <w:lang w:val="ru-RU"/>
        </w:rPr>
        <w:t>слід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формувати</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урахуванням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особливостей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залучення</w:t>
      </w:r>
      <w:proofErr w:type="spellEnd"/>
      <w:r w:rsidRPr="00805A69">
        <w:rPr>
          <w:rFonts w:ascii="Times New Roman" w:eastAsia="Calibri" w:hAnsi="Times New Roman" w:cs="Times New Roman"/>
          <w:sz w:val="28"/>
          <w:szCs w:val="28"/>
          <w:lang w:val="ru-RU"/>
        </w:rPr>
        <w:t>.</w:t>
      </w:r>
    </w:p>
    <w:p w14:paraId="31AE37E9"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Порівняльний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показників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емоційного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благополуччя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виявив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наявність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постійної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підтримки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дорослих</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якісних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міжособистісних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зв’язків</w:t>
      </w:r>
      <w:proofErr w:type="spellEnd"/>
      <w:r w:rsidRPr="00805A69">
        <w:rPr>
          <w:rFonts w:ascii="Times New Roman" w:eastAsia="Calibri" w:hAnsi="Times New Roman" w:cs="Times New Roman"/>
          <w:sz w:val="28"/>
          <w:szCs w:val="28"/>
          <w:lang w:val="ru-RU"/>
        </w:rPr>
        <w:t xml:space="preserve"> сильно </w:t>
      </w:r>
      <w:proofErr w:type="spellStart"/>
      <w:r w:rsidRPr="00805A69">
        <w:rPr>
          <w:rFonts w:ascii="Times New Roman" w:eastAsia="Calibri" w:hAnsi="Times New Roman" w:cs="Times New Roman"/>
          <w:sz w:val="28"/>
          <w:szCs w:val="28"/>
          <w:lang w:val="ru-RU"/>
        </w:rPr>
        <w:t>модерує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негативний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інтенсивного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медіаспоживання</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підгрупах</w:t>
      </w:r>
      <w:proofErr w:type="spellEnd"/>
      <w:r w:rsidRPr="00805A69">
        <w:rPr>
          <w:rFonts w:ascii="Times New Roman" w:eastAsia="Calibri" w:hAnsi="Times New Roman" w:cs="Times New Roman"/>
          <w:sz w:val="28"/>
          <w:szCs w:val="28"/>
          <w:lang w:val="ru-RU"/>
        </w:rPr>
        <w:t xml:space="preserve">, де </w:t>
      </w:r>
      <w:proofErr w:type="spellStart"/>
      <w:r w:rsidRPr="00805A69">
        <w:rPr>
          <w:rFonts w:ascii="Times New Roman" w:eastAsia="Calibri" w:hAnsi="Times New Roman" w:cs="Times New Roman"/>
          <w:sz w:val="28"/>
          <w:szCs w:val="28"/>
          <w:lang w:val="ru-RU"/>
        </w:rPr>
        <w:t>така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підтримка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була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низькою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негативні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кореляції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w:t>
      </w:r>
      <w:proofErr w:type="spellEnd"/>
      <w:r w:rsidRPr="00805A69">
        <w:rPr>
          <w:rFonts w:ascii="Times New Roman" w:eastAsia="Calibri" w:hAnsi="Times New Roman" w:cs="Times New Roman"/>
          <w:sz w:val="28"/>
          <w:szCs w:val="28"/>
          <w:lang w:val="ru-RU"/>
        </w:rPr>
        <w:t xml:space="preserve"> часом у </w:t>
      </w:r>
      <w:proofErr w:type="spellStart"/>
      <w:r w:rsidRPr="00805A69">
        <w:rPr>
          <w:rFonts w:ascii="Times New Roman" w:eastAsia="Calibri" w:hAnsi="Times New Roman" w:cs="Times New Roman"/>
          <w:sz w:val="28"/>
          <w:szCs w:val="28"/>
          <w:lang w:val="ru-RU"/>
        </w:rPr>
        <w:t>соцмережах</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суб’єктивним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благополуччям</w:t>
      </w:r>
      <w:proofErr w:type="spellEnd"/>
      <w:r w:rsidRPr="00805A69">
        <w:rPr>
          <w:rFonts w:ascii="Times New Roman" w:eastAsia="Calibri" w:hAnsi="Times New Roman" w:cs="Times New Roman"/>
          <w:sz w:val="28"/>
          <w:szCs w:val="28"/>
          <w:lang w:val="ru-RU"/>
        </w:rPr>
        <w:t xml:space="preserve"> були </w:t>
      </w:r>
      <w:proofErr w:type="spellStart"/>
      <w:r w:rsidRPr="00805A69">
        <w:rPr>
          <w:rFonts w:ascii="Times New Roman" w:eastAsia="Calibri" w:hAnsi="Times New Roman" w:cs="Times New Roman"/>
          <w:sz w:val="28"/>
          <w:szCs w:val="28"/>
          <w:lang w:val="ru-RU"/>
        </w:rPr>
        <w:t>помітнішими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підкреслює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вивчення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відмінностей</w:t>
      </w:r>
      <w:proofErr w:type="spellEnd"/>
      <w:r w:rsidRPr="00805A69">
        <w:rPr>
          <w:rFonts w:ascii="Times New Roman" w:eastAsia="Calibri" w:hAnsi="Times New Roman" w:cs="Times New Roman"/>
          <w:sz w:val="28"/>
          <w:szCs w:val="28"/>
          <w:lang w:val="ru-RU"/>
        </w:rPr>
        <w:t xml:space="preserve"> без </w:t>
      </w:r>
      <w:proofErr w:type="spellStart"/>
      <w:r w:rsidRPr="00805A69">
        <w:rPr>
          <w:rFonts w:ascii="Times New Roman" w:eastAsia="Calibri" w:hAnsi="Times New Roman" w:cs="Times New Roman"/>
          <w:sz w:val="28"/>
          <w:szCs w:val="28"/>
          <w:lang w:val="ru-RU"/>
        </w:rPr>
        <w:t>урахування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рівня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підтримки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неповну</w:t>
      </w:r>
      <w:proofErr w:type="spellEnd"/>
      <w:r w:rsidRPr="00805A69">
        <w:rPr>
          <w:rFonts w:ascii="Times New Roman" w:eastAsia="Calibri" w:hAnsi="Times New Roman" w:cs="Times New Roman"/>
          <w:sz w:val="28"/>
          <w:szCs w:val="28"/>
          <w:lang w:val="ru-RU"/>
        </w:rPr>
        <w:t xml:space="preserve"> картину </w:t>
      </w:r>
      <w:proofErr w:type="spellStart"/>
      <w:r w:rsidRPr="00805A69">
        <w:rPr>
          <w:rFonts w:ascii="Times New Roman" w:eastAsia="Calibri" w:hAnsi="Times New Roman" w:cs="Times New Roman"/>
          <w:sz w:val="28"/>
          <w:szCs w:val="28"/>
          <w:lang w:val="ru-RU"/>
        </w:rPr>
        <w:t>соціаліз</w:t>
      </w:r>
      <w:r w:rsidR="002B373B">
        <w:rPr>
          <w:rFonts w:ascii="Times New Roman" w:eastAsia="Calibri" w:hAnsi="Times New Roman" w:cs="Times New Roman"/>
          <w:sz w:val="28"/>
          <w:szCs w:val="28"/>
          <w:lang w:val="ru-RU"/>
        </w:rPr>
        <w:t>аційних</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наслідків</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медіавпливу</w:t>
      </w:r>
      <w:proofErr w:type="spellEnd"/>
      <w:r w:rsidR="00965B79" w:rsidRPr="00965B79">
        <w:rPr>
          <w:rFonts w:ascii="Times New Roman" w:eastAsia="Calibri" w:hAnsi="Times New Roman" w:cs="Times New Roman"/>
          <w:sz w:val="28"/>
          <w:szCs w:val="28"/>
          <w:lang w:val="ru-RU"/>
        </w:rPr>
        <w:t xml:space="preserve"> [34]</w:t>
      </w:r>
      <w:r w:rsidR="002B373B">
        <w:rPr>
          <w:rFonts w:ascii="Times New Roman" w:eastAsia="Calibri" w:hAnsi="Times New Roman" w:cs="Times New Roman"/>
          <w:sz w:val="28"/>
          <w:szCs w:val="28"/>
          <w:lang w:val="ru-RU"/>
        </w:rPr>
        <w:t>.</w:t>
      </w:r>
    </w:p>
    <w:p w14:paraId="03A3B79F" w14:textId="77777777" w:rsidR="00805A69" w:rsidRPr="00805A69" w:rsidRDefault="00805A69"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Індикатори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навичок</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міжособистісної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комунікації</w:t>
      </w:r>
      <w:proofErr w:type="spellEnd"/>
      <w:r w:rsidRPr="00805A69">
        <w:rPr>
          <w:rFonts w:ascii="Times New Roman" w:eastAsia="Calibri" w:hAnsi="Times New Roman" w:cs="Times New Roman"/>
          <w:sz w:val="28"/>
          <w:szCs w:val="28"/>
          <w:lang w:val="ru-RU"/>
        </w:rPr>
        <w:t xml:space="preserve"> показали,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відчувають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незручність</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формальних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міжособистісних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ситуаціях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впевненість</w:t>
      </w:r>
      <w:proofErr w:type="spellEnd"/>
      <w:r w:rsidRPr="00805A69">
        <w:rPr>
          <w:rFonts w:ascii="Times New Roman" w:eastAsia="Calibri" w:hAnsi="Times New Roman" w:cs="Times New Roman"/>
          <w:sz w:val="28"/>
          <w:szCs w:val="28"/>
          <w:lang w:val="ru-RU"/>
        </w:rPr>
        <w:t xml:space="preserve"> у онлайн-</w:t>
      </w:r>
      <w:proofErr w:type="spellStart"/>
      <w:r w:rsidRPr="00805A69">
        <w:rPr>
          <w:rFonts w:ascii="Times New Roman" w:eastAsia="Calibri" w:hAnsi="Times New Roman" w:cs="Times New Roman"/>
          <w:sz w:val="28"/>
          <w:szCs w:val="28"/>
          <w:lang w:val="ru-RU"/>
        </w:rPr>
        <w:t>комунікаціях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проблеми</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розпізнаванням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невербальних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сигналів</w:t>
      </w:r>
      <w:proofErr w:type="spellEnd"/>
      <w:r w:rsidRPr="00805A69">
        <w:rPr>
          <w:rFonts w:ascii="Times New Roman" w:eastAsia="Calibri" w:hAnsi="Times New Roman" w:cs="Times New Roman"/>
          <w:sz w:val="28"/>
          <w:szCs w:val="28"/>
          <w:lang w:val="ru-RU"/>
        </w:rPr>
        <w:t xml:space="preserve"> у офлайн-</w:t>
      </w:r>
      <w:proofErr w:type="spellStart"/>
      <w:r w:rsidRPr="00805A69">
        <w:rPr>
          <w:rFonts w:ascii="Times New Roman" w:eastAsia="Calibri" w:hAnsi="Times New Roman" w:cs="Times New Roman"/>
          <w:sz w:val="28"/>
          <w:szCs w:val="28"/>
          <w:lang w:val="ru-RU"/>
        </w:rPr>
        <w:t>спілкуванні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асиметрія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вказує</w:t>
      </w:r>
      <w:proofErr w:type="spellEnd"/>
      <w:r w:rsidRPr="00805A69">
        <w:rPr>
          <w:rFonts w:ascii="Times New Roman" w:eastAsia="Calibri" w:hAnsi="Times New Roman" w:cs="Times New Roman"/>
          <w:sz w:val="28"/>
          <w:szCs w:val="28"/>
          <w:lang w:val="ru-RU"/>
        </w:rPr>
        <w:t xml:space="preserve"> на те,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цифрова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соціалізація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може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одночасно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підвищувати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компетентності</w:t>
      </w:r>
      <w:proofErr w:type="spellEnd"/>
      <w:r w:rsidRPr="00805A69">
        <w:rPr>
          <w:rFonts w:ascii="Times New Roman" w:eastAsia="Calibri" w:hAnsi="Times New Roman" w:cs="Times New Roman"/>
          <w:sz w:val="28"/>
          <w:szCs w:val="28"/>
          <w:lang w:val="ru-RU"/>
        </w:rPr>
        <w:t xml:space="preserve"> в одних </w:t>
      </w:r>
      <w:proofErr w:type="spellStart"/>
      <w:r w:rsidRPr="00805A69">
        <w:rPr>
          <w:rFonts w:ascii="Times New Roman" w:eastAsia="Calibri" w:hAnsi="Times New Roman" w:cs="Times New Roman"/>
          <w:sz w:val="28"/>
          <w:szCs w:val="28"/>
          <w:lang w:val="ru-RU"/>
        </w:rPr>
        <w:t>площинах</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послаблювати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їх</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інших</w:t>
      </w:r>
      <w:proofErr w:type="spellEnd"/>
      <w:r w:rsidRPr="00805A69">
        <w:rPr>
          <w:rFonts w:ascii="Times New Roman" w:eastAsia="Calibri" w:hAnsi="Times New Roman" w:cs="Times New Roman"/>
          <w:sz w:val="28"/>
          <w:szCs w:val="28"/>
          <w:lang w:val="ru-RU"/>
        </w:rPr>
        <w:t xml:space="preserve">, а </w:t>
      </w:r>
      <w:proofErr w:type="spellStart"/>
      <w:r w:rsidRPr="00805A69">
        <w:rPr>
          <w:rFonts w:ascii="Times New Roman" w:eastAsia="Calibri" w:hAnsi="Times New Roman" w:cs="Times New Roman"/>
          <w:sz w:val="28"/>
          <w:szCs w:val="28"/>
          <w:lang w:val="ru-RU"/>
        </w:rPr>
        <w:t>поперечний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порівняльний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змогу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іден</w:t>
      </w:r>
      <w:r w:rsidR="002B373B">
        <w:rPr>
          <w:rFonts w:ascii="Times New Roman" w:eastAsia="Calibri" w:hAnsi="Times New Roman" w:cs="Times New Roman"/>
          <w:sz w:val="28"/>
          <w:szCs w:val="28"/>
          <w:lang w:val="ru-RU"/>
        </w:rPr>
        <w:t>тифікувати</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такі</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вікові</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патерни</w:t>
      </w:r>
      <w:proofErr w:type="spellEnd"/>
      <w:r w:rsidR="002B373B">
        <w:rPr>
          <w:rFonts w:ascii="Times New Roman" w:eastAsia="Calibri" w:hAnsi="Times New Roman" w:cs="Times New Roman"/>
          <w:sz w:val="28"/>
          <w:szCs w:val="28"/>
          <w:lang w:val="ru-RU"/>
        </w:rPr>
        <w:t>.</w:t>
      </w:r>
    </w:p>
    <w:p w14:paraId="3AC7F74C" w14:textId="77777777" w:rsidR="00805A69" w:rsidRPr="00805A69" w:rsidRDefault="00805A69"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Особливу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увагу</w:t>
      </w:r>
      <w:proofErr w:type="spellEnd"/>
      <w:r w:rsidRPr="00805A69">
        <w:rPr>
          <w:rFonts w:ascii="Times New Roman" w:eastAsia="Calibri" w:hAnsi="Times New Roman" w:cs="Times New Roman"/>
          <w:sz w:val="28"/>
          <w:szCs w:val="28"/>
          <w:lang w:val="ru-RU"/>
        </w:rPr>
        <w:t xml:space="preserve"> привернули </w:t>
      </w: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щодо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інтерналізованих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цінностей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молодші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частіше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повторювали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ціннісні</w:t>
      </w:r>
      <w:proofErr w:type="spellEnd"/>
      <w:r w:rsidRPr="00805A69">
        <w:rPr>
          <w:rFonts w:ascii="Times New Roman" w:eastAsia="Calibri" w:hAnsi="Times New Roman" w:cs="Times New Roman"/>
          <w:sz w:val="28"/>
          <w:szCs w:val="28"/>
          <w:lang w:val="ru-RU"/>
        </w:rPr>
        <w:t xml:space="preserve"> установки, </w:t>
      </w:r>
      <w:proofErr w:type="spellStart"/>
      <w:r w:rsidRPr="00805A69">
        <w:rPr>
          <w:rFonts w:ascii="Times New Roman" w:eastAsia="Calibri" w:hAnsi="Times New Roman" w:cs="Times New Roman"/>
          <w:sz w:val="28"/>
          <w:szCs w:val="28"/>
          <w:lang w:val="ru-RU"/>
        </w:rPr>
        <w:t>отримані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сім’ї</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школи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r w:rsidR="002B373B">
        <w:rPr>
          <w:rFonts w:ascii="Times New Roman" w:eastAsia="Calibri" w:hAnsi="Times New Roman" w:cs="Times New Roman"/>
          <w:sz w:val="28"/>
          <w:szCs w:val="28"/>
          <w:lang w:val="ru-RU"/>
        </w:rPr>
        <w:t>-</w:t>
      </w:r>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демонстрували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схильність</w:t>
      </w:r>
      <w:proofErr w:type="spellEnd"/>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формування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автономних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ціннісних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конструкцій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іноді</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протиставленні</w:t>
      </w:r>
      <w:proofErr w:type="spellEnd"/>
      <w:r w:rsidRPr="00805A69">
        <w:rPr>
          <w:rFonts w:ascii="Times New Roman" w:eastAsia="Calibri" w:hAnsi="Times New Roman" w:cs="Times New Roman"/>
          <w:sz w:val="28"/>
          <w:szCs w:val="28"/>
          <w:lang w:val="ru-RU"/>
        </w:rPr>
        <w:t xml:space="preserve"> до </w:t>
      </w:r>
      <w:proofErr w:type="spellStart"/>
      <w:r w:rsidRPr="00805A69">
        <w:rPr>
          <w:rFonts w:ascii="Times New Roman" w:eastAsia="Calibri" w:hAnsi="Times New Roman" w:cs="Times New Roman"/>
          <w:sz w:val="28"/>
          <w:szCs w:val="28"/>
          <w:lang w:val="ru-RU"/>
        </w:rPr>
        <w:t>традиційних</w:t>
      </w:r>
      <w:proofErr w:type="spellEnd"/>
      <w:r w:rsidRPr="00805A69">
        <w:rPr>
          <w:rFonts w:ascii="Times New Roman" w:eastAsia="Calibri" w:hAnsi="Times New Roman" w:cs="Times New Roman"/>
          <w:sz w:val="28"/>
          <w:szCs w:val="28"/>
          <w:lang w:val="ru-RU"/>
        </w:rPr>
        <w:t xml:space="preserve"> норм. </w:t>
      </w:r>
      <w:proofErr w:type="spellStart"/>
      <w:r w:rsidRPr="00805A69">
        <w:rPr>
          <w:rFonts w:ascii="Times New Roman" w:eastAsia="Calibri" w:hAnsi="Times New Roman" w:cs="Times New Roman"/>
          <w:sz w:val="28"/>
          <w:szCs w:val="28"/>
          <w:lang w:val="ru-RU"/>
        </w:rPr>
        <w:t>Такий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перехід</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супроводжується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інтенсивною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медіаекспозицією</w:t>
      </w:r>
      <w:proofErr w:type="spellEnd"/>
      <w:r w:rsidRPr="00805A69">
        <w:rPr>
          <w:rFonts w:ascii="Times New Roman" w:eastAsia="Calibri" w:hAnsi="Times New Roman" w:cs="Times New Roman"/>
          <w:sz w:val="28"/>
          <w:szCs w:val="28"/>
          <w:lang w:val="ru-RU"/>
        </w:rPr>
        <w:t xml:space="preserve">, через яку </w:t>
      </w:r>
      <w:proofErr w:type="spellStart"/>
      <w:r w:rsidRPr="00805A69">
        <w:rPr>
          <w:rFonts w:ascii="Times New Roman" w:eastAsia="Calibri" w:hAnsi="Times New Roman" w:cs="Times New Roman"/>
          <w:sz w:val="28"/>
          <w:szCs w:val="28"/>
          <w:lang w:val="ru-RU"/>
        </w:rPr>
        <w:lastRenderedPageBreak/>
        <w:t>молоді</w:t>
      </w:r>
      <w:proofErr w:type="spellEnd"/>
      <w:r w:rsidRPr="00805A69">
        <w:rPr>
          <w:rFonts w:ascii="Times New Roman" w:eastAsia="Calibri" w:hAnsi="Times New Roman" w:cs="Times New Roman"/>
          <w:sz w:val="28"/>
          <w:szCs w:val="28"/>
          <w:lang w:val="ru-RU"/>
        </w:rPr>
        <w:t xml:space="preserve"> люди </w:t>
      </w:r>
      <w:proofErr w:type="spellStart"/>
      <w:r w:rsidRPr="00805A69">
        <w:rPr>
          <w:rFonts w:ascii="Times New Roman" w:eastAsia="Calibri" w:hAnsi="Times New Roman" w:cs="Times New Roman"/>
          <w:sz w:val="28"/>
          <w:szCs w:val="28"/>
          <w:lang w:val="ru-RU"/>
        </w:rPr>
        <w:t>експериментують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альтернативними</w:t>
      </w:r>
      <w:proofErr w:type="spellEnd"/>
      <w:r w:rsidR="002B373B">
        <w:rPr>
          <w:rFonts w:ascii="Times New Roman" w:eastAsia="Calibri" w:hAnsi="Times New Roman" w:cs="Times New Roman"/>
          <w:sz w:val="28"/>
          <w:szCs w:val="28"/>
          <w:lang w:val="ru-RU"/>
        </w:rPr>
        <w:t xml:space="preserve"> моделями </w:t>
      </w:r>
      <w:proofErr w:type="spellStart"/>
      <w:r w:rsidR="002B373B">
        <w:rPr>
          <w:rFonts w:ascii="Times New Roman" w:eastAsia="Calibri" w:hAnsi="Times New Roman" w:cs="Times New Roman"/>
          <w:sz w:val="28"/>
          <w:szCs w:val="28"/>
          <w:lang w:val="ru-RU"/>
        </w:rPr>
        <w:t>ідентичності</w:t>
      </w:r>
      <w:proofErr w:type="spellEnd"/>
      <w:r w:rsidR="002B373B">
        <w:rPr>
          <w:rFonts w:ascii="Times New Roman" w:eastAsia="Calibri" w:hAnsi="Times New Roman" w:cs="Times New Roman"/>
          <w:sz w:val="28"/>
          <w:szCs w:val="28"/>
          <w:lang w:val="ru-RU"/>
        </w:rPr>
        <w:t xml:space="preserve"> та </w:t>
      </w:r>
      <w:proofErr w:type="spellStart"/>
      <w:r w:rsidR="002B373B">
        <w:rPr>
          <w:rFonts w:ascii="Times New Roman" w:eastAsia="Calibri" w:hAnsi="Times New Roman" w:cs="Times New Roman"/>
          <w:sz w:val="28"/>
          <w:szCs w:val="28"/>
          <w:lang w:val="ru-RU"/>
        </w:rPr>
        <w:t>ролі</w:t>
      </w:r>
      <w:proofErr w:type="spellEnd"/>
      <w:r w:rsidR="002B373B">
        <w:rPr>
          <w:rFonts w:ascii="Times New Roman" w:eastAsia="Calibri" w:hAnsi="Times New Roman" w:cs="Times New Roman"/>
          <w:sz w:val="28"/>
          <w:szCs w:val="28"/>
          <w:lang w:val="ru-RU"/>
        </w:rPr>
        <w:t>.</w:t>
      </w:r>
    </w:p>
    <w:p w14:paraId="246702B7" w14:textId="77777777" w:rsidR="002B373B"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Крос-секційний</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аналіз</w:t>
      </w:r>
      <w:proofErr w:type="spellEnd"/>
      <w:r w:rsidRPr="00805A69">
        <w:rPr>
          <w:rFonts w:ascii="Times New Roman" w:eastAsia="Calibri" w:hAnsi="Times New Roman" w:cs="Times New Roman"/>
          <w:sz w:val="28"/>
          <w:szCs w:val="28"/>
          <w:lang w:val="ru-RU"/>
        </w:rPr>
        <w:t xml:space="preserve"> показав також,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вікові</w:t>
      </w:r>
      <w:proofErr w:type="spellEnd"/>
      <w:r w:rsidRPr="00805A69">
        <w:rPr>
          <w:rFonts w:ascii="Times New Roman" w:eastAsia="Calibri" w:hAnsi="Times New Roman" w:cs="Times New Roman"/>
          <w:sz w:val="28"/>
          <w:szCs w:val="28"/>
          <w:lang w:val="ru-RU"/>
        </w:rPr>
        <w:t xml:space="preserve"> групи </w:t>
      </w:r>
      <w:proofErr w:type="spellStart"/>
      <w:r w:rsidRPr="00805A69">
        <w:rPr>
          <w:rFonts w:ascii="Times New Roman" w:eastAsia="Calibri" w:hAnsi="Times New Roman" w:cs="Times New Roman"/>
          <w:sz w:val="28"/>
          <w:szCs w:val="28"/>
          <w:lang w:val="ru-RU"/>
        </w:rPr>
        <w:t>по-різному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сприймають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авторитети</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медійному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полі</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молодших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авторитетними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залишаються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фігури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представлені</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формальних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програмах</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освітньому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контенті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тоді</w:t>
      </w:r>
      <w:proofErr w:type="spellEnd"/>
      <w:r w:rsidRPr="00805A69">
        <w:rPr>
          <w:rFonts w:ascii="Times New Roman" w:eastAsia="Calibri" w:hAnsi="Times New Roman" w:cs="Times New Roman"/>
          <w:sz w:val="28"/>
          <w:szCs w:val="28"/>
          <w:lang w:val="ru-RU"/>
        </w:rPr>
        <w:t xml:space="preserve"> як </w:t>
      </w:r>
      <w:proofErr w:type="spellStart"/>
      <w:r w:rsidRPr="00805A69">
        <w:rPr>
          <w:rFonts w:ascii="Times New Roman" w:eastAsia="Calibri" w:hAnsi="Times New Roman" w:cs="Times New Roman"/>
          <w:sz w:val="28"/>
          <w:szCs w:val="28"/>
          <w:lang w:val="ru-RU"/>
        </w:rPr>
        <w:t>старші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більше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довіряють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інфлюенсерам</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лідерам</w:t>
      </w:r>
      <w:proofErr w:type="spellEnd"/>
      <w:r w:rsidRPr="00805A69">
        <w:rPr>
          <w:rFonts w:ascii="Times New Roman" w:eastAsia="Calibri" w:hAnsi="Times New Roman" w:cs="Times New Roman"/>
          <w:sz w:val="28"/>
          <w:szCs w:val="28"/>
          <w:lang w:val="ru-RU"/>
        </w:rPr>
        <w:t xml:space="preserve"> думок,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часто </w:t>
      </w:r>
      <w:proofErr w:type="spellStart"/>
      <w:r w:rsidRPr="00805A69">
        <w:rPr>
          <w:rFonts w:ascii="Times New Roman" w:eastAsia="Calibri" w:hAnsi="Times New Roman" w:cs="Times New Roman"/>
          <w:sz w:val="28"/>
          <w:szCs w:val="28"/>
          <w:lang w:val="ru-RU"/>
        </w:rPr>
        <w:t>мають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неформальний</w:t>
      </w:r>
      <w:proofErr w:type="spellEnd"/>
      <w:r w:rsidRPr="00805A69">
        <w:rPr>
          <w:rFonts w:ascii="Times New Roman" w:eastAsia="Calibri" w:hAnsi="Times New Roman" w:cs="Times New Roman"/>
          <w:sz w:val="28"/>
          <w:szCs w:val="28"/>
          <w:lang w:val="ru-RU"/>
        </w:rPr>
        <w:t xml:space="preserve"> статус. </w:t>
      </w:r>
      <w:proofErr w:type="spellStart"/>
      <w:r w:rsidRPr="00805A69">
        <w:rPr>
          <w:rFonts w:ascii="Times New Roman" w:eastAsia="Calibri" w:hAnsi="Times New Roman" w:cs="Times New Roman"/>
          <w:sz w:val="28"/>
          <w:szCs w:val="28"/>
          <w:lang w:val="ru-RU"/>
        </w:rPr>
        <w:t>Це</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зміщення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джерел</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довіри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впливає</w:t>
      </w:r>
      <w:proofErr w:type="spellEnd"/>
      <w:r w:rsidRPr="00805A69">
        <w:rPr>
          <w:rFonts w:ascii="Times New Roman" w:eastAsia="Calibri" w:hAnsi="Times New Roman" w:cs="Times New Roman"/>
          <w:sz w:val="28"/>
          <w:szCs w:val="28"/>
          <w:lang w:val="ru-RU"/>
        </w:rPr>
        <w:t xml:space="preserve"> на те,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меседжі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стають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нормуючими</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соціальні</w:t>
      </w:r>
      <w:proofErr w:type="spellEnd"/>
      <w:r w:rsidRPr="00805A69">
        <w:rPr>
          <w:rFonts w:ascii="Times New Roman" w:eastAsia="Calibri" w:hAnsi="Times New Roman" w:cs="Times New Roman"/>
          <w:sz w:val="28"/>
          <w:szCs w:val="28"/>
          <w:lang w:val="ru-RU"/>
        </w:rPr>
        <w:t xml:space="preserve"> практики </w:t>
      </w:r>
      <w:proofErr w:type="spellStart"/>
      <w:r w:rsidRPr="00805A69">
        <w:rPr>
          <w:rFonts w:ascii="Times New Roman" w:eastAsia="Calibri" w:hAnsi="Times New Roman" w:cs="Times New Roman"/>
          <w:sz w:val="28"/>
          <w:szCs w:val="28"/>
          <w:lang w:val="ru-RU"/>
        </w:rPr>
        <w:t>підтверджуються</w:t>
      </w:r>
      <w:proofErr w:type="spellEnd"/>
      <w:r w:rsidRPr="00805A69">
        <w:rPr>
          <w:rFonts w:ascii="Times New Roman" w:eastAsia="Calibri" w:hAnsi="Times New Roman" w:cs="Times New Roman"/>
          <w:sz w:val="28"/>
          <w:szCs w:val="28"/>
          <w:lang w:val="ru-RU"/>
        </w:rPr>
        <w:t xml:space="preserve"> в </w:t>
      </w:r>
      <w:proofErr w:type="spellStart"/>
      <w:r w:rsidRPr="00805A69">
        <w:rPr>
          <w:rFonts w:ascii="Times New Roman" w:eastAsia="Calibri" w:hAnsi="Times New Roman" w:cs="Times New Roman"/>
          <w:sz w:val="28"/>
          <w:szCs w:val="28"/>
          <w:lang w:val="ru-RU"/>
        </w:rPr>
        <w:t>міжособистісних</w:t>
      </w:r>
      <w:proofErr w:type="spellEnd"/>
      <w:r w:rsidRPr="00805A69">
        <w:rPr>
          <w:rFonts w:ascii="Times New Roman" w:eastAsia="Calibri" w:hAnsi="Times New Roman" w:cs="Times New Roman"/>
          <w:sz w:val="28"/>
          <w:szCs w:val="28"/>
          <w:lang w:val="ru-RU"/>
        </w:rPr>
        <w:t xml:space="preserve"> колах.  </w:t>
      </w:r>
    </w:p>
    <w:p w14:paraId="1EDFF3BC" w14:textId="77777777" w:rsidR="00805A69" w:rsidRPr="00805A69" w:rsidRDefault="00805A69"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Узагальнюючи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поперечного </w:t>
      </w:r>
      <w:proofErr w:type="spellStart"/>
      <w:r w:rsidRPr="00805A69">
        <w:rPr>
          <w:rFonts w:ascii="Times New Roman" w:eastAsia="Calibri" w:hAnsi="Times New Roman" w:cs="Times New Roman"/>
          <w:sz w:val="28"/>
          <w:szCs w:val="28"/>
          <w:lang w:val="ru-RU"/>
        </w:rPr>
        <w:t>дослідження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демонструють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диференціація</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показниках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соціалізації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є </w:t>
      </w:r>
      <w:proofErr w:type="spellStart"/>
      <w:r w:rsidRPr="00805A69">
        <w:rPr>
          <w:rFonts w:ascii="Times New Roman" w:eastAsia="Calibri" w:hAnsi="Times New Roman" w:cs="Times New Roman"/>
          <w:sz w:val="28"/>
          <w:szCs w:val="28"/>
          <w:lang w:val="ru-RU"/>
        </w:rPr>
        <w:t>багатофакторною</w:t>
      </w:r>
      <w:proofErr w:type="spellEnd"/>
      <w:r w:rsidRPr="00805A69">
        <w:rPr>
          <w:rFonts w:ascii="Times New Roman" w:eastAsia="Calibri" w:hAnsi="Times New Roman" w:cs="Times New Roman"/>
          <w:sz w:val="28"/>
          <w:szCs w:val="28"/>
          <w:lang w:val="ru-RU"/>
        </w:rPr>
        <w:t xml:space="preserve"> і значною </w:t>
      </w:r>
      <w:proofErr w:type="spellStart"/>
      <w:r w:rsidRPr="00805A69">
        <w:rPr>
          <w:rFonts w:ascii="Times New Roman" w:eastAsia="Calibri" w:hAnsi="Times New Roman" w:cs="Times New Roman"/>
          <w:sz w:val="28"/>
          <w:szCs w:val="28"/>
          <w:lang w:val="ru-RU"/>
        </w:rPr>
        <w:t>мірою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модерується</w:t>
      </w:r>
      <w:proofErr w:type="spellEnd"/>
      <w:r w:rsidRPr="00805A69">
        <w:rPr>
          <w:rFonts w:ascii="Times New Roman" w:eastAsia="Calibri" w:hAnsi="Times New Roman" w:cs="Times New Roman"/>
          <w:sz w:val="28"/>
          <w:szCs w:val="28"/>
          <w:lang w:val="ru-RU"/>
        </w:rPr>
        <w:t xml:space="preserve"> характером </w:t>
      </w:r>
      <w:proofErr w:type="spellStart"/>
      <w:r w:rsidRPr="00805A69">
        <w:rPr>
          <w:rFonts w:ascii="Times New Roman" w:eastAsia="Calibri" w:hAnsi="Times New Roman" w:cs="Times New Roman"/>
          <w:sz w:val="28"/>
          <w:szCs w:val="28"/>
          <w:lang w:val="ru-RU"/>
        </w:rPr>
        <w:t>взаємодії</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медіа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наявністю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соціальної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підтримки</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локальними</w:t>
      </w:r>
      <w:proofErr w:type="spellEnd"/>
      <w:r w:rsidRPr="00805A69">
        <w:rPr>
          <w:rFonts w:ascii="Times New Roman" w:eastAsia="Calibri" w:hAnsi="Times New Roman" w:cs="Times New Roman"/>
          <w:sz w:val="28"/>
          <w:szCs w:val="28"/>
          <w:lang w:val="ru-RU"/>
        </w:rPr>
        <w:t xml:space="preserve"> нормами. </w:t>
      </w:r>
      <w:proofErr w:type="spellStart"/>
      <w:r w:rsidRPr="00805A69">
        <w:rPr>
          <w:rFonts w:ascii="Times New Roman" w:eastAsia="Calibri" w:hAnsi="Times New Roman" w:cs="Times New Roman"/>
          <w:sz w:val="28"/>
          <w:szCs w:val="28"/>
          <w:lang w:val="ru-RU"/>
        </w:rPr>
        <w:t>Тобто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різниця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групами</w:t>
      </w:r>
      <w:proofErr w:type="spellEnd"/>
      <w:r w:rsidRPr="00805A69">
        <w:rPr>
          <w:rFonts w:ascii="Times New Roman" w:eastAsia="Calibri" w:hAnsi="Times New Roman" w:cs="Times New Roman"/>
          <w:sz w:val="28"/>
          <w:szCs w:val="28"/>
          <w:lang w:val="ru-RU"/>
        </w:rPr>
        <w:t xml:space="preserve"> не є </w:t>
      </w:r>
      <w:proofErr w:type="spellStart"/>
      <w:r w:rsidRPr="00805A69">
        <w:rPr>
          <w:rFonts w:ascii="Times New Roman" w:eastAsia="Calibri" w:hAnsi="Times New Roman" w:cs="Times New Roman"/>
          <w:sz w:val="28"/>
          <w:szCs w:val="28"/>
          <w:lang w:val="ru-RU"/>
        </w:rPr>
        <w:t>суто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віковим</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ефектом</w:t>
      </w:r>
      <w:proofErr w:type="spellEnd"/>
      <w:r w:rsidRPr="00805A69">
        <w:rPr>
          <w:rFonts w:ascii="Times New Roman" w:eastAsia="Calibri" w:hAnsi="Times New Roman" w:cs="Times New Roman"/>
          <w:sz w:val="28"/>
          <w:szCs w:val="28"/>
          <w:lang w:val="ru-RU"/>
        </w:rPr>
        <w:t xml:space="preserve">»: вона </w:t>
      </w:r>
      <w:proofErr w:type="spellStart"/>
      <w:r w:rsidRPr="00805A69">
        <w:rPr>
          <w:rFonts w:ascii="Times New Roman" w:eastAsia="Calibri" w:hAnsi="Times New Roman" w:cs="Times New Roman"/>
          <w:sz w:val="28"/>
          <w:szCs w:val="28"/>
          <w:lang w:val="ru-RU"/>
        </w:rPr>
        <w:t>формується</w:t>
      </w:r>
      <w:proofErr w:type="spellEnd"/>
      <w:r w:rsidRPr="00805A69">
        <w:rPr>
          <w:rFonts w:ascii="Times New Roman" w:eastAsia="Calibri" w:hAnsi="Times New Roman" w:cs="Times New Roman"/>
          <w:sz w:val="28"/>
          <w:szCs w:val="28"/>
          <w:lang w:val="ru-RU"/>
        </w:rPr>
        <w:t xml:space="preserve"> через </w:t>
      </w:r>
      <w:proofErr w:type="spellStart"/>
      <w:r w:rsidRPr="00805A69">
        <w:rPr>
          <w:rFonts w:ascii="Times New Roman" w:eastAsia="Calibri" w:hAnsi="Times New Roman" w:cs="Times New Roman"/>
          <w:sz w:val="28"/>
          <w:szCs w:val="28"/>
          <w:lang w:val="ru-RU"/>
        </w:rPr>
        <w:t>комбінацію</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індивідуальних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соц</w:t>
      </w:r>
      <w:r w:rsidR="002B373B">
        <w:rPr>
          <w:rFonts w:ascii="Times New Roman" w:eastAsia="Calibri" w:hAnsi="Times New Roman" w:cs="Times New Roman"/>
          <w:sz w:val="28"/>
          <w:szCs w:val="28"/>
          <w:lang w:val="ru-RU"/>
        </w:rPr>
        <w:t>іальних</w:t>
      </w:r>
      <w:proofErr w:type="spellEnd"/>
      <w:r w:rsidR="002B373B">
        <w:rPr>
          <w:rFonts w:ascii="Times New Roman" w:eastAsia="Calibri" w:hAnsi="Times New Roman" w:cs="Times New Roman"/>
          <w:sz w:val="28"/>
          <w:szCs w:val="28"/>
          <w:lang w:val="ru-RU"/>
        </w:rPr>
        <w:t xml:space="preserve"> і </w:t>
      </w:r>
      <w:proofErr w:type="spellStart"/>
      <w:r w:rsidR="002B373B">
        <w:rPr>
          <w:rFonts w:ascii="Times New Roman" w:eastAsia="Calibri" w:hAnsi="Times New Roman" w:cs="Times New Roman"/>
          <w:sz w:val="28"/>
          <w:szCs w:val="28"/>
          <w:lang w:val="ru-RU"/>
        </w:rPr>
        <w:t>медійних</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детермінант</w:t>
      </w:r>
      <w:proofErr w:type="spellEnd"/>
      <w:r w:rsidR="00965B79" w:rsidRPr="00965B79">
        <w:rPr>
          <w:rFonts w:ascii="Times New Roman" w:eastAsia="Calibri" w:hAnsi="Times New Roman" w:cs="Times New Roman"/>
          <w:sz w:val="28"/>
          <w:szCs w:val="28"/>
          <w:lang w:val="ru-RU"/>
        </w:rPr>
        <w:t xml:space="preserve"> [35]</w:t>
      </w:r>
      <w:r w:rsidR="002B373B">
        <w:rPr>
          <w:rFonts w:ascii="Times New Roman" w:eastAsia="Calibri" w:hAnsi="Times New Roman" w:cs="Times New Roman"/>
          <w:sz w:val="28"/>
          <w:szCs w:val="28"/>
          <w:lang w:val="ru-RU"/>
        </w:rPr>
        <w:t>.</w:t>
      </w:r>
    </w:p>
    <w:p w14:paraId="10963131"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Інтерпретація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поперечних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потребує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методологічної</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обережності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хоча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зріз</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дозволяє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порівняти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когортні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показники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одночасно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він</w:t>
      </w:r>
      <w:proofErr w:type="spellEnd"/>
      <w:r w:rsidRPr="00805A69">
        <w:rPr>
          <w:rFonts w:ascii="Times New Roman" w:eastAsia="Calibri" w:hAnsi="Times New Roman" w:cs="Times New Roman"/>
          <w:sz w:val="28"/>
          <w:szCs w:val="28"/>
          <w:lang w:val="ru-RU"/>
        </w:rPr>
        <w:t xml:space="preserve"> не </w:t>
      </w:r>
      <w:proofErr w:type="spellStart"/>
      <w:r w:rsidRPr="00805A69">
        <w:rPr>
          <w:rFonts w:ascii="Times New Roman" w:eastAsia="Calibri" w:hAnsi="Times New Roman" w:cs="Times New Roman"/>
          <w:sz w:val="28"/>
          <w:szCs w:val="28"/>
          <w:lang w:val="ru-RU"/>
        </w:rPr>
        <w:t>встановлює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причинності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між</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медіаспоживанням</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змінами</w:t>
      </w:r>
      <w:proofErr w:type="spellEnd"/>
      <w:r w:rsidRPr="00805A69">
        <w:rPr>
          <w:rFonts w:ascii="Times New Roman" w:eastAsia="Calibri" w:hAnsi="Times New Roman" w:cs="Times New Roman"/>
          <w:sz w:val="28"/>
          <w:szCs w:val="28"/>
          <w:lang w:val="ru-RU"/>
        </w:rPr>
        <w:t xml:space="preserve"> у </w:t>
      </w:r>
      <w:proofErr w:type="spellStart"/>
      <w:r w:rsidRPr="00805A69">
        <w:rPr>
          <w:rFonts w:ascii="Times New Roman" w:eastAsia="Calibri" w:hAnsi="Times New Roman" w:cs="Times New Roman"/>
          <w:sz w:val="28"/>
          <w:szCs w:val="28"/>
          <w:lang w:val="ru-RU"/>
        </w:rPr>
        <w:t>соціалізації</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перевірки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напрямків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впливу</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ці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результати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мають</w:t>
      </w:r>
      <w:proofErr w:type="spellEnd"/>
      <w:r w:rsidRPr="00805A69">
        <w:rPr>
          <w:rFonts w:ascii="Times New Roman" w:eastAsia="Calibri" w:hAnsi="Times New Roman" w:cs="Times New Roman"/>
          <w:sz w:val="28"/>
          <w:szCs w:val="28"/>
          <w:lang w:val="ru-RU"/>
        </w:rPr>
        <w:t xml:space="preserve"> стати </w:t>
      </w:r>
      <w:proofErr w:type="spellStart"/>
      <w:r w:rsidRPr="00805A69">
        <w:rPr>
          <w:rFonts w:ascii="Times New Roman" w:eastAsia="Calibri" w:hAnsi="Times New Roman" w:cs="Times New Roman"/>
          <w:sz w:val="28"/>
          <w:szCs w:val="28"/>
          <w:lang w:val="ru-RU"/>
        </w:rPr>
        <w:t>підґрунтям</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подальших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лонгітюдних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експериментальних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досліджень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які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зможуть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фіксувати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часові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послідовності</w:t>
      </w:r>
      <w:proofErr w:type="spellEnd"/>
      <w:r w:rsidRPr="00805A69">
        <w:rPr>
          <w:rFonts w:ascii="Times New Roman" w:eastAsia="Calibri" w:hAnsi="Times New Roman" w:cs="Times New Roman"/>
          <w:sz w:val="28"/>
          <w:szCs w:val="28"/>
          <w:lang w:val="ru-RU"/>
        </w:rPr>
        <w:t xml:space="preserve"> і </w:t>
      </w:r>
      <w:proofErr w:type="spellStart"/>
      <w:r w:rsidRPr="00805A69">
        <w:rPr>
          <w:rFonts w:ascii="Times New Roman" w:eastAsia="Calibri" w:hAnsi="Times New Roman" w:cs="Times New Roman"/>
          <w:sz w:val="28"/>
          <w:szCs w:val="28"/>
          <w:lang w:val="ru-RU"/>
        </w:rPr>
        <w:t>виключати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альтернативні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пояснення</w:t>
      </w:r>
      <w:proofErr w:type="spellEnd"/>
      <w:r w:rsidRPr="00805A69">
        <w:rPr>
          <w:rFonts w:ascii="Times New Roman" w:eastAsia="Calibri" w:hAnsi="Times New Roman" w:cs="Times New Roman"/>
          <w:sz w:val="28"/>
          <w:szCs w:val="28"/>
          <w:lang w:val="ru-RU"/>
        </w:rPr>
        <w:t>.</w:t>
      </w:r>
    </w:p>
    <w:p w14:paraId="6CE9D99F" w14:textId="77777777" w:rsidR="00805A69" w:rsidRPr="00805A69" w:rsidRDefault="00805A69" w:rsidP="00805A69">
      <w:pPr>
        <w:spacing w:after="160" w:line="360" w:lineRule="auto"/>
        <w:ind w:firstLine="709"/>
        <w:contextualSpacing/>
        <w:jc w:val="both"/>
        <w:rPr>
          <w:rFonts w:ascii="Times New Roman" w:eastAsia="Calibri" w:hAnsi="Times New Roman" w:cs="Times New Roman"/>
          <w:sz w:val="28"/>
          <w:szCs w:val="28"/>
          <w:lang w:val="ru-RU"/>
        </w:rPr>
      </w:pPr>
    </w:p>
    <w:p w14:paraId="624EAB23" w14:textId="77777777" w:rsidR="00805A69" w:rsidRPr="00805A69" w:rsidRDefault="00805A69"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805A69">
        <w:rPr>
          <w:rFonts w:ascii="Times New Roman" w:eastAsia="Calibri" w:hAnsi="Times New Roman" w:cs="Times New Roman"/>
          <w:sz w:val="28"/>
          <w:szCs w:val="28"/>
          <w:lang w:val="ru-RU"/>
        </w:rPr>
        <w:t>Практичні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висновки</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порівняння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вікових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груп</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підказують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проекти</w:t>
      </w:r>
      <w:proofErr w:type="spellEnd"/>
      <w:r w:rsidRPr="00805A69">
        <w:rPr>
          <w:rFonts w:ascii="Times New Roman" w:eastAsia="Calibri" w:hAnsi="Times New Roman" w:cs="Times New Roman"/>
          <w:sz w:val="28"/>
          <w:szCs w:val="28"/>
          <w:lang w:val="ru-RU"/>
        </w:rPr>
        <w:t xml:space="preserve"> з </w:t>
      </w:r>
      <w:proofErr w:type="spellStart"/>
      <w:r w:rsidRPr="00805A69">
        <w:rPr>
          <w:rFonts w:ascii="Times New Roman" w:eastAsia="Calibri" w:hAnsi="Times New Roman" w:cs="Times New Roman"/>
          <w:sz w:val="28"/>
          <w:szCs w:val="28"/>
          <w:lang w:val="ru-RU"/>
        </w:rPr>
        <w:t>медіаграмотності</w:t>
      </w:r>
      <w:proofErr w:type="spellEnd"/>
      <w:r w:rsidRPr="00805A69">
        <w:rPr>
          <w:rFonts w:ascii="Times New Roman" w:eastAsia="Calibri" w:hAnsi="Times New Roman" w:cs="Times New Roman"/>
          <w:sz w:val="28"/>
          <w:szCs w:val="28"/>
          <w:lang w:val="ru-RU"/>
        </w:rPr>
        <w:t xml:space="preserve"> й </w:t>
      </w:r>
      <w:proofErr w:type="spellStart"/>
      <w:r w:rsidRPr="00805A69">
        <w:rPr>
          <w:rFonts w:ascii="Times New Roman" w:eastAsia="Calibri" w:hAnsi="Times New Roman" w:cs="Times New Roman"/>
          <w:sz w:val="28"/>
          <w:szCs w:val="28"/>
          <w:lang w:val="ru-RU"/>
        </w:rPr>
        <w:t>програмні</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втручання</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мають</w:t>
      </w:r>
      <w:proofErr w:type="spellEnd"/>
      <w:r w:rsidRPr="00805A69">
        <w:rPr>
          <w:rFonts w:ascii="Times New Roman" w:eastAsia="Calibri" w:hAnsi="Times New Roman" w:cs="Times New Roman"/>
          <w:sz w:val="28"/>
          <w:szCs w:val="28"/>
          <w:lang w:val="ru-RU"/>
        </w:rPr>
        <w:t xml:space="preserve"> бути </w:t>
      </w:r>
      <w:proofErr w:type="spellStart"/>
      <w:r w:rsidRPr="00805A69">
        <w:rPr>
          <w:rFonts w:ascii="Times New Roman" w:eastAsia="Calibri" w:hAnsi="Times New Roman" w:cs="Times New Roman"/>
          <w:sz w:val="28"/>
          <w:szCs w:val="28"/>
          <w:lang w:val="ru-RU"/>
        </w:rPr>
        <w:t>віково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диференційованими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підходи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працюють</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молодших</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підлітків</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можуть</w:t>
      </w:r>
      <w:proofErr w:type="spellEnd"/>
      <w:r w:rsidRPr="00805A69">
        <w:rPr>
          <w:rFonts w:ascii="Times New Roman" w:eastAsia="Calibri" w:hAnsi="Times New Roman" w:cs="Times New Roman"/>
          <w:sz w:val="28"/>
          <w:szCs w:val="28"/>
          <w:lang w:val="ru-RU"/>
        </w:rPr>
        <w:t xml:space="preserve"> бути </w:t>
      </w:r>
      <w:proofErr w:type="spellStart"/>
      <w:r w:rsidRPr="00805A69">
        <w:rPr>
          <w:rFonts w:ascii="Times New Roman" w:eastAsia="Calibri" w:hAnsi="Times New Roman" w:cs="Times New Roman"/>
          <w:sz w:val="28"/>
          <w:szCs w:val="28"/>
          <w:lang w:val="ru-RU"/>
        </w:rPr>
        <w:t>неефективними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або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навіть</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контрпродуктивними</w:t>
      </w:r>
      <w:proofErr w:type="spellEnd"/>
      <w:r w:rsidRPr="00805A69">
        <w:rPr>
          <w:rFonts w:ascii="Times New Roman" w:eastAsia="Calibri" w:hAnsi="Times New Roman" w:cs="Times New Roman"/>
          <w:sz w:val="28"/>
          <w:szCs w:val="28"/>
          <w:lang w:val="ru-RU"/>
        </w:rPr>
        <w:t xml:space="preserve"> для старших, і </w:t>
      </w:r>
      <w:proofErr w:type="spellStart"/>
      <w:r w:rsidRPr="00805A69">
        <w:rPr>
          <w:rFonts w:ascii="Times New Roman" w:eastAsia="Calibri" w:hAnsi="Times New Roman" w:cs="Times New Roman"/>
          <w:sz w:val="28"/>
          <w:szCs w:val="28"/>
          <w:lang w:val="ru-RU"/>
        </w:rPr>
        <w:t>навпаки</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саме</w:t>
      </w:r>
      <w:proofErr w:type="spellEnd"/>
      <w:r w:rsidRPr="00805A69">
        <w:rPr>
          <w:rFonts w:ascii="Times New Roman" w:eastAsia="Calibri" w:hAnsi="Times New Roman" w:cs="Times New Roman"/>
          <w:sz w:val="28"/>
          <w:szCs w:val="28"/>
          <w:lang w:val="ru-RU"/>
        </w:rPr>
        <w:t xml:space="preserve"> поперечна </w:t>
      </w:r>
      <w:proofErr w:type="spellStart"/>
      <w:r w:rsidRPr="00805A69">
        <w:rPr>
          <w:rFonts w:ascii="Times New Roman" w:eastAsia="Calibri" w:hAnsi="Times New Roman" w:cs="Times New Roman"/>
          <w:sz w:val="28"/>
          <w:szCs w:val="28"/>
          <w:lang w:val="ru-RU"/>
        </w:rPr>
        <w:t>діагностика</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дає</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інструмент</w:t>
      </w:r>
      <w:proofErr w:type="spellEnd"/>
      <w:r w:rsidRPr="00805A69">
        <w:rPr>
          <w:rFonts w:ascii="Times New Roman" w:eastAsia="Calibri" w:hAnsi="Times New Roman" w:cs="Times New Roman"/>
          <w:sz w:val="28"/>
          <w:szCs w:val="28"/>
          <w:lang w:val="ru-RU"/>
        </w:rPr>
        <w:t xml:space="preserve"> для </w:t>
      </w:r>
      <w:proofErr w:type="spellStart"/>
      <w:r w:rsidRPr="00805A69">
        <w:rPr>
          <w:rFonts w:ascii="Times New Roman" w:eastAsia="Calibri" w:hAnsi="Times New Roman" w:cs="Times New Roman"/>
          <w:sz w:val="28"/>
          <w:szCs w:val="28"/>
          <w:lang w:val="ru-RU"/>
        </w:rPr>
        <w:t>пріорації</w:t>
      </w:r>
      <w:proofErr w:type="spellEnd"/>
      <w:r w:rsidRPr="00805A69">
        <w:rPr>
          <w:rFonts w:ascii="Times New Roman" w:eastAsia="Calibri" w:hAnsi="Times New Roman" w:cs="Times New Roman"/>
          <w:sz w:val="28"/>
          <w:szCs w:val="28"/>
          <w:lang w:val="ru-RU"/>
        </w:rPr>
        <w:t xml:space="preserve"> тем і форм, </w:t>
      </w:r>
      <w:proofErr w:type="spellStart"/>
      <w:r w:rsidRPr="00805A69">
        <w:rPr>
          <w:rFonts w:ascii="Times New Roman" w:eastAsia="Calibri" w:hAnsi="Times New Roman" w:cs="Times New Roman"/>
          <w:sz w:val="28"/>
          <w:szCs w:val="28"/>
          <w:lang w:val="ru-RU"/>
        </w:rPr>
        <w:t>що</w:t>
      </w:r>
      <w:proofErr w:type="spellEnd"/>
      <w:r w:rsidRPr="00805A69">
        <w:rPr>
          <w:rFonts w:ascii="Times New Roman" w:eastAsia="Calibri" w:hAnsi="Times New Roman" w:cs="Times New Roman"/>
          <w:sz w:val="28"/>
          <w:szCs w:val="28"/>
          <w:lang w:val="ru-RU"/>
        </w:rPr>
        <w:t xml:space="preserve"> </w:t>
      </w:r>
      <w:proofErr w:type="spellStart"/>
      <w:r w:rsidRPr="00805A69">
        <w:rPr>
          <w:rFonts w:ascii="Times New Roman" w:eastAsia="Calibri" w:hAnsi="Times New Roman" w:cs="Times New Roman"/>
          <w:sz w:val="28"/>
          <w:szCs w:val="28"/>
          <w:lang w:val="ru-RU"/>
        </w:rPr>
        <w:t>потребують</w:t>
      </w:r>
      <w:proofErr w:type="spellEnd"/>
      <w:r w:rsidRPr="00805A69">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уваги</w:t>
      </w:r>
      <w:proofErr w:type="spellEnd"/>
      <w:r w:rsidR="002B373B">
        <w:rPr>
          <w:rFonts w:ascii="Times New Roman" w:eastAsia="Calibri" w:hAnsi="Times New Roman" w:cs="Times New Roman"/>
          <w:sz w:val="28"/>
          <w:szCs w:val="28"/>
          <w:lang w:val="ru-RU"/>
        </w:rPr>
        <w:t xml:space="preserve"> у </w:t>
      </w:r>
      <w:proofErr w:type="spellStart"/>
      <w:r w:rsidR="002B373B">
        <w:rPr>
          <w:rFonts w:ascii="Times New Roman" w:eastAsia="Calibri" w:hAnsi="Times New Roman" w:cs="Times New Roman"/>
          <w:sz w:val="28"/>
          <w:szCs w:val="28"/>
          <w:lang w:val="ru-RU"/>
        </w:rPr>
        <w:t>кожній</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віковій</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когорті</w:t>
      </w:r>
      <w:proofErr w:type="spellEnd"/>
      <w:r w:rsidR="00965B79" w:rsidRPr="00965B79">
        <w:rPr>
          <w:rFonts w:ascii="Times New Roman" w:eastAsia="Calibri" w:hAnsi="Times New Roman" w:cs="Times New Roman"/>
          <w:sz w:val="28"/>
          <w:szCs w:val="28"/>
          <w:lang w:val="ru-RU"/>
        </w:rPr>
        <w:t xml:space="preserve"> [7]</w:t>
      </w:r>
      <w:r w:rsidR="002B373B">
        <w:rPr>
          <w:rFonts w:ascii="Times New Roman" w:eastAsia="Calibri" w:hAnsi="Times New Roman" w:cs="Times New Roman"/>
          <w:sz w:val="28"/>
          <w:szCs w:val="28"/>
          <w:lang w:val="ru-RU"/>
        </w:rPr>
        <w:t>.</w:t>
      </w:r>
    </w:p>
    <w:p w14:paraId="7F0839A6" w14:textId="77777777" w:rsidR="00805A69" w:rsidRDefault="00965B79" w:rsidP="00805A69">
      <w:pPr>
        <w:spacing w:after="160" w:line="360" w:lineRule="auto"/>
        <w:ind w:firstLine="709"/>
        <w:contextualSpacing/>
        <w:jc w:val="both"/>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Отже</w:t>
      </w:r>
      <w:proofErr w:type="spellEnd"/>
      <w:r>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висновки</w:t>
      </w:r>
      <w:proofErr w:type="spellEnd"/>
      <w:r w:rsidR="00805A69" w:rsidRPr="00805A69">
        <w:rPr>
          <w:rFonts w:ascii="Times New Roman" w:eastAsia="Calibri" w:hAnsi="Times New Roman" w:cs="Times New Roman"/>
          <w:sz w:val="28"/>
          <w:szCs w:val="28"/>
          <w:lang w:val="ru-RU"/>
        </w:rPr>
        <w:t xml:space="preserve"> поперечного </w:t>
      </w:r>
      <w:proofErr w:type="spellStart"/>
      <w:r w:rsidR="00805A69" w:rsidRPr="00805A69">
        <w:rPr>
          <w:rFonts w:ascii="Times New Roman" w:eastAsia="Calibri" w:hAnsi="Times New Roman" w:cs="Times New Roman"/>
          <w:sz w:val="28"/>
          <w:szCs w:val="28"/>
          <w:lang w:val="ru-RU"/>
        </w:rPr>
        <w:t>порівняння</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підкреслюють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необхідність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інтеграції</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політик</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освіти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сімейної</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підтримки</w:t>
      </w:r>
      <w:proofErr w:type="spellEnd"/>
      <w:r w:rsidR="00805A69" w:rsidRPr="00805A69">
        <w:rPr>
          <w:rFonts w:ascii="Times New Roman" w:eastAsia="Calibri" w:hAnsi="Times New Roman" w:cs="Times New Roman"/>
          <w:sz w:val="28"/>
          <w:szCs w:val="28"/>
          <w:lang w:val="ru-RU"/>
        </w:rPr>
        <w:t xml:space="preserve"> і </w:t>
      </w:r>
      <w:proofErr w:type="spellStart"/>
      <w:r w:rsidR="00805A69" w:rsidRPr="00805A69">
        <w:rPr>
          <w:rFonts w:ascii="Times New Roman" w:eastAsia="Calibri" w:hAnsi="Times New Roman" w:cs="Times New Roman"/>
          <w:sz w:val="28"/>
          <w:szCs w:val="28"/>
          <w:lang w:val="ru-RU"/>
        </w:rPr>
        <w:t>регуляторних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заходів</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щодо</w:t>
      </w:r>
      <w:proofErr w:type="spellEnd"/>
      <w:r w:rsidR="00805A69" w:rsidRPr="00805A69">
        <w:rPr>
          <w:rFonts w:ascii="Times New Roman" w:eastAsia="Calibri" w:hAnsi="Times New Roman" w:cs="Times New Roman"/>
          <w:sz w:val="28"/>
          <w:szCs w:val="28"/>
          <w:lang w:val="ru-RU"/>
        </w:rPr>
        <w:t xml:space="preserve"> </w:t>
      </w:r>
      <w:r w:rsidR="00805A69" w:rsidRPr="00805A69">
        <w:rPr>
          <w:rFonts w:ascii="Times New Roman" w:eastAsia="Calibri" w:hAnsi="Times New Roman" w:cs="Times New Roman"/>
          <w:sz w:val="28"/>
          <w:szCs w:val="28"/>
          <w:lang w:val="ru-RU"/>
        </w:rPr>
        <w:lastRenderedPageBreak/>
        <w:t xml:space="preserve">контенту: </w:t>
      </w:r>
      <w:proofErr w:type="spellStart"/>
      <w:r w:rsidR="00805A69" w:rsidRPr="00805A69">
        <w:rPr>
          <w:rFonts w:ascii="Times New Roman" w:eastAsia="Calibri" w:hAnsi="Times New Roman" w:cs="Times New Roman"/>
          <w:sz w:val="28"/>
          <w:szCs w:val="28"/>
          <w:lang w:val="ru-RU"/>
        </w:rPr>
        <w:t>тільки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комплексне</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врахування</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вікових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особливостей</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соціалізації</w:t>
      </w:r>
      <w:proofErr w:type="spellEnd"/>
      <w:r w:rsidR="00805A69" w:rsidRPr="00805A69">
        <w:rPr>
          <w:rFonts w:ascii="Times New Roman" w:eastAsia="Calibri" w:hAnsi="Times New Roman" w:cs="Times New Roman"/>
          <w:sz w:val="28"/>
          <w:szCs w:val="28"/>
          <w:lang w:val="ru-RU"/>
        </w:rPr>
        <w:t xml:space="preserve"> дозволить </w:t>
      </w:r>
      <w:proofErr w:type="spellStart"/>
      <w:r w:rsidR="00805A69" w:rsidRPr="00805A69">
        <w:rPr>
          <w:rFonts w:ascii="Times New Roman" w:eastAsia="Calibri" w:hAnsi="Times New Roman" w:cs="Times New Roman"/>
          <w:sz w:val="28"/>
          <w:szCs w:val="28"/>
          <w:lang w:val="ru-RU"/>
        </w:rPr>
        <w:t>сформувати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умови</w:t>
      </w:r>
      <w:proofErr w:type="spellEnd"/>
      <w:r w:rsidR="00805A69" w:rsidRPr="00805A69">
        <w:rPr>
          <w:rFonts w:ascii="Times New Roman" w:eastAsia="Calibri" w:hAnsi="Times New Roman" w:cs="Times New Roman"/>
          <w:sz w:val="28"/>
          <w:szCs w:val="28"/>
          <w:lang w:val="ru-RU"/>
        </w:rPr>
        <w:t xml:space="preserve">, за </w:t>
      </w:r>
      <w:proofErr w:type="spellStart"/>
      <w:r w:rsidR="00805A69" w:rsidRPr="00805A69">
        <w:rPr>
          <w:rFonts w:ascii="Times New Roman" w:eastAsia="Calibri" w:hAnsi="Times New Roman" w:cs="Times New Roman"/>
          <w:sz w:val="28"/>
          <w:szCs w:val="28"/>
          <w:lang w:val="ru-RU"/>
        </w:rPr>
        <w:t>яких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медіа</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будуть</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сприяти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розвитку</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адаптивних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соціальних</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навичок</w:t>
      </w:r>
      <w:proofErr w:type="spellEnd"/>
      <w:r w:rsidR="00805A69" w:rsidRPr="00805A69">
        <w:rPr>
          <w:rFonts w:ascii="Times New Roman" w:eastAsia="Calibri" w:hAnsi="Times New Roman" w:cs="Times New Roman"/>
          <w:sz w:val="28"/>
          <w:szCs w:val="28"/>
          <w:lang w:val="ru-RU"/>
        </w:rPr>
        <w:t xml:space="preserve">, а не </w:t>
      </w:r>
      <w:proofErr w:type="spellStart"/>
      <w:r w:rsidR="00805A69" w:rsidRPr="00805A69">
        <w:rPr>
          <w:rFonts w:ascii="Times New Roman" w:eastAsia="Calibri" w:hAnsi="Times New Roman" w:cs="Times New Roman"/>
          <w:sz w:val="28"/>
          <w:szCs w:val="28"/>
          <w:lang w:val="ru-RU"/>
        </w:rPr>
        <w:t>посилювати</w:t>
      </w:r>
      <w:proofErr w:type="spellEnd"/>
      <w:r w:rsidR="00805A69" w:rsidRPr="00805A69">
        <w:rPr>
          <w:rFonts w:ascii="Times New Roman" w:eastAsia="Calibri" w:hAnsi="Times New Roman" w:cs="Times New Roman"/>
          <w:sz w:val="28"/>
          <w:szCs w:val="28"/>
          <w:lang w:val="ru-RU"/>
        </w:rPr>
        <w:t xml:space="preserve"> </w:t>
      </w:r>
      <w:proofErr w:type="spellStart"/>
      <w:r w:rsidR="00805A69" w:rsidRPr="00805A69">
        <w:rPr>
          <w:rFonts w:ascii="Times New Roman" w:eastAsia="Calibri" w:hAnsi="Times New Roman" w:cs="Times New Roman"/>
          <w:sz w:val="28"/>
          <w:szCs w:val="28"/>
          <w:lang w:val="ru-RU"/>
        </w:rPr>
        <w:t>ризики</w:t>
      </w:r>
      <w:proofErr w:type="spellEnd"/>
      <w:r w:rsidR="00805A69" w:rsidRPr="00805A69">
        <w:rPr>
          <w:rFonts w:ascii="Times New Roman" w:eastAsia="Calibri" w:hAnsi="Times New Roman" w:cs="Times New Roman"/>
          <w:sz w:val="28"/>
          <w:szCs w:val="28"/>
          <w:lang w:val="ru-RU"/>
        </w:rPr>
        <w:t xml:space="preserve"> для </w:t>
      </w:r>
      <w:proofErr w:type="spellStart"/>
      <w:r w:rsidR="00805A69" w:rsidRPr="00805A69">
        <w:rPr>
          <w:rFonts w:ascii="Times New Roman" w:eastAsia="Calibri" w:hAnsi="Times New Roman" w:cs="Times New Roman"/>
          <w:sz w:val="28"/>
          <w:szCs w:val="28"/>
          <w:lang w:val="ru-RU"/>
        </w:rPr>
        <w:t>психічного</w:t>
      </w:r>
      <w:proofErr w:type="spellEnd"/>
      <w:r w:rsidR="00805A69" w:rsidRPr="00805A69">
        <w:rPr>
          <w:rFonts w:ascii="Times New Roman" w:eastAsia="Calibri" w:hAnsi="Times New Roman" w:cs="Times New Roman"/>
          <w:sz w:val="28"/>
          <w:szCs w:val="28"/>
          <w:lang w:val="ru-RU"/>
        </w:rPr>
        <w:t xml:space="preserve"> та </w:t>
      </w:r>
      <w:proofErr w:type="spellStart"/>
      <w:r w:rsidR="00805A69" w:rsidRPr="00805A69">
        <w:rPr>
          <w:rFonts w:ascii="Times New Roman" w:eastAsia="Calibri" w:hAnsi="Times New Roman" w:cs="Times New Roman"/>
          <w:sz w:val="28"/>
          <w:szCs w:val="28"/>
          <w:lang w:val="ru-RU"/>
        </w:rPr>
        <w:t>соціа</w:t>
      </w:r>
      <w:r w:rsidR="002B373B">
        <w:rPr>
          <w:rFonts w:ascii="Times New Roman" w:eastAsia="Calibri" w:hAnsi="Times New Roman" w:cs="Times New Roman"/>
          <w:sz w:val="28"/>
          <w:szCs w:val="28"/>
          <w:lang w:val="ru-RU"/>
        </w:rPr>
        <w:t>льного</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благополуччя</w:t>
      </w:r>
      <w:proofErr w:type="spellEnd"/>
      <w:r w:rsidR="002B373B">
        <w:rPr>
          <w:rFonts w:ascii="Times New Roman" w:eastAsia="Calibri" w:hAnsi="Times New Roman" w:cs="Times New Roman"/>
          <w:sz w:val="28"/>
          <w:szCs w:val="28"/>
          <w:lang w:val="ru-RU"/>
        </w:rPr>
        <w:t xml:space="preserve"> </w:t>
      </w:r>
      <w:proofErr w:type="spellStart"/>
      <w:r w:rsidR="002B373B">
        <w:rPr>
          <w:rFonts w:ascii="Times New Roman" w:eastAsia="Calibri" w:hAnsi="Times New Roman" w:cs="Times New Roman"/>
          <w:sz w:val="28"/>
          <w:szCs w:val="28"/>
          <w:lang w:val="ru-RU"/>
        </w:rPr>
        <w:t>підлітків</w:t>
      </w:r>
      <w:proofErr w:type="spellEnd"/>
      <w:r w:rsidR="002B373B">
        <w:rPr>
          <w:rFonts w:ascii="Times New Roman" w:eastAsia="Calibri" w:hAnsi="Times New Roman" w:cs="Times New Roman"/>
          <w:sz w:val="28"/>
          <w:szCs w:val="28"/>
          <w:lang w:val="ru-RU"/>
        </w:rPr>
        <w:t>.</w:t>
      </w:r>
    </w:p>
    <w:p w14:paraId="799890A2" w14:textId="77777777" w:rsidR="00805A69" w:rsidRPr="004E5676" w:rsidRDefault="00805A69" w:rsidP="00E3564A">
      <w:pPr>
        <w:spacing w:after="160" w:line="360" w:lineRule="auto"/>
        <w:ind w:firstLine="709"/>
        <w:contextualSpacing/>
        <w:jc w:val="both"/>
        <w:rPr>
          <w:rFonts w:ascii="Times New Roman" w:eastAsia="Calibri" w:hAnsi="Times New Roman" w:cs="Times New Roman"/>
          <w:sz w:val="28"/>
          <w:szCs w:val="28"/>
          <w:lang w:val="ru-RU"/>
        </w:rPr>
      </w:pPr>
    </w:p>
    <w:p w14:paraId="6CF19674" w14:textId="77777777" w:rsidR="002B373B" w:rsidRPr="004E5676" w:rsidRDefault="00E3564A" w:rsidP="002B373B">
      <w:pPr>
        <w:spacing w:after="160" w:line="360" w:lineRule="auto"/>
        <w:ind w:firstLine="709"/>
        <w:contextualSpacing/>
        <w:jc w:val="center"/>
        <w:rPr>
          <w:rFonts w:ascii="Times New Roman" w:eastAsia="Calibri" w:hAnsi="Times New Roman" w:cs="Times New Roman"/>
          <w:b/>
          <w:sz w:val="28"/>
          <w:szCs w:val="28"/>
          <w:lang w:val="ru-RU"/>
        </w:rPr>
      </w:pPr>
      <w:r w:rsidRPr="002B373B">
        <w:rPr>
          <w:rFonts w:ascii="Times New Roman" w:eastAsia="Calibri" w:hAnsi="Times New Roman" w:cs="Times New Roman"/>
          <w:b/>
          <w:sz w:val="28"/>
          <w:szCs w:val="28"/>
          <w:lang w:val="ru-RU"/>
        </w:rPr>
        <w:t xml:space="preserve">3.3. </w:t>
      </w:r>
      <w:proofErr w:type="spellStart"/>
      <w:r w:rsidRPr="002B373B">
        <w:rPr>
          <w:rFonts w:ascii="Times New Roman" w:eastAsia="Calibri" w:hAnsi="Times New Roman" w:cs="Times New Roman"/>
          <w:b/>
          <w:sz w:val="28"/>
          <w:szCs w:val="28"/>
          <w:lang w:val="ru-RU"/>
        </w:rPr>
        <w:t>Результати</w:t>
      </w:r>
      <w:proofErr w:type="spellEnd"/>
      <w:r w:rsidRPr="002B373B">
        <w:rPr>
          <w:rFonts w:ascii="Times New Roman" w:eastAsia="Calibri" w:hAnsi="Times New Roman" w:cs="Times New Roman"/>
          <w:b/>
          <w:sz w:val="28"/>
          <w:szCs w:val="28"/>
          <w:lang w:val="ru-RU"/>
        </w:rPr>
        <w:t xml:space="preserve"> </w:t>
      </w:r>
      <w:proofErr w:type="spellStart"/>
      <w:r w:rsidRPr="002B373B">
        <w:rPr>
          <w:rFonts w:ascii="Times New Roman" w:eastAsia="Calibri" w:hAnsi="Times New Roman" w:cs="Times New Roman"/>
          <w:b/>
          <w:sz w:val="28"/>
          <w:szCs w:val="28"/>
          <w:lang w:val="ru-RU"/>
        </w:rPr>
        <w:t>лонгітюдного</w:t>
      </w:r>
      <w:proofErr w:type="spellEnd"/>
      <w:r w:rsidRPr="002B373B">
        <w:rPr>
          <w:rFonts w:ascii="Times New Roman" w:eastAsia="Calibri" w:hAnsi="Times New Roman" w:cs="Times New Roman"/>
          <w:b/>
          <w:sz w:val="28"/>
          <w:szCs w:val="28"/>
          <w:lang w:val="ru-RU"/>
        </w:rPr>
        <w:t xml:space="preserve"> </w:t>
      </w:r>
      <w:proofErr w:type="spellStart"/>
      <w:r w:rsidRPr="002B373B">
        <w:rPr>
          <w:rFonts w:ascii="Times New Roman" w:eastAsia="Calibri" w:hAnsi="Times New Roman" w:cs="Times New Roman"/>
          <w:b/>
          <w:sz w:val="28"/>
          <w:szCs w:val="28"/>
          <w:lang w:val="ru-RU"/>
        </w:rPr>
        <w:t>дослідження</w:t>
      </w:r>
      <w:proofErr w:type="spellEnd"/>
      <w:r w:rsidRPr="002B373B">
        <w:rPr>
          <w:rFonts w:ascii="Times New Roman" w:eastAsia="Calibri" w:hAnsi="Times New Roman" w:cs="Times New Roman"/>
          <w:b/>
          <w:sz w:val="28"/>
          <w:szCs w:val="28"/>
          <w:lang w:val="ru-RU"/>
        </w:rPr>
        <w:t xml:space="preserve"> та </w:t>
      </w:r>
      <w:proofErr w:type="spellStart"/>
      <w:r w:rsidRPr="002B373B">
        <w:rPr>
          <w:rFonts w:ascii="Times New Roman" w:eastAsia="Calibri" w:hAnsi="Times New Roman" w:cs="Times New Roman"/>
          <w:b/>
          <w:sz w:val="28"/>
          <w:szCs w:val="28"/>
          <w:lang w:val="ru-RU"/>
        </w:rPr>
        <w:t>узагальнення</w:t>
      </w:r>
      <w:proofErr w:type="spellEnd"/>
      <w:r w:rsidRPr="002B373B">
        <w:rPr>
          <w:rFonts w:ascii="Times New Roman" w:eastAsia="Calibri" w:hAnsi="Times New Roman" w:cs="Times New Roman"/>
          <w:b/>
          <w:sz w:val="28"/>
          <w:szCs w:val="28"/>
          <w:lang w:val="ru-RU"/>
        </w:rPr>
        <w:t xml:space="preserve"> </w:t>
      </w:r>
      <w:proofErr w:type="spellStart"/>
      <w:r w:rsidRPr="002B373B">
        <w:rPr>
          <w:rFonts w:ascii="Times New Roman" w:eastAsia="Calibri" w:hAnsi="Times New Roman" w:cs="Times New Roman"/>
          <w:b/>
          <w:sz w:val="28"/>
          <w:szCs w:val="28"/>
          <w:lang w:val="ru-RU"/>
        </w:rPr>
        <w:t>якісних</w:t>
      </w:r>
      <w:proofErr w:type="spellEnd"/>
      <w:r w:rsidRPr="002B373B">
        <w:rPr>
          <w:rFonts w:ascii="Times New Roman" w:eastAsia="Calibri" w:hAnsi="Times New Roman" w:cs="Times New Roman"/>
          <w:b/>
          <w:sz w:val="28"/>
          <w:szCs w:val="28"/>
          <w:lang w:val="ru-RU"/>
        </w:rPr>
        <w:t xml:space="preserve"> </w:t>
      </w:r>
      <w:proofErr w:type="spellStart"/>
      <w:r w:rsidRPr="002B373B">
        <w:rPr>
          <w:rFonts w:ascii="Times New Roman" w:eastAsia="Calibri" w:hAnsi="Times New Roman" w:cs="Times New Roman"/>
          <w:b/>
          <w:sz w:val="28"/>
          <w:szCs w:val="28"/>
          <w:lang w:val="ru-RU"/>
        </w:rPr>
        <w:t>даних</w:t>
      </w:r>
      <w:proofErr w:type="spellEnd"/>
      <w:r w:rsidRPr="002B373B">
        <w:rPr>
          <w:rFonts w:ascii="Times New Roman" w:eastAsia="Calibri" w:hAnsi="Times New Roman" w:cs="Times New Roman"/>
          <w:b/>
          <w:sz w:val="28"/>
          <w:szCs w:val="28"/>
          <w:lang w:val="ru-RU"/>
        </w:rPr>
        <w:t xml:space="preserve"> (</w:t>
      </w:r>
      <w:proofErr w:type="spellStart"/>
      <w:r w:rsidRPr="002B373B">
        <w:rPr>
          <w:rFonts w:ascii="Times New Roman" w:eastAsia="Calibri" w:hAnsi="Times New Roman" w:cs="Times New Roman"/>
          <w:b/>
          <w:sz w:val="28"/>
          <w:szCs w:val="28"/>
          <w:lang w:val="ru-RU"/>
        </w:rPr>
        <w:t>інтерв’ю</w:t>
      </w:r>
      <w:proofErr w:type="spellEnd"/>
      <w:r w:rsidRPr="002B373B">
        <w:rPr>
          <w:rFonts w:ascii="Times New Roman" w:eastAsia="Calibri" w:hAnsi="Times New Roman" w:cs="Times New Roman"/>
          <w:b/>
          <w:sz w:val="28"/>
          <w:szCs w:val="28"/>
          <w:lang w:val="ru-RU"/>
        </w:rPr>
        <w:t>, фокус-групи)</w:t>
      </w:r>
    </w:p>
    <w:p w14:paraId="0B25C6DF"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Лонгітюдний</w:t>
      </w:r>
      <w:proofErr w:type="spellEnd"/>
      <w:r w:rsidRPr="002B373B">
        <w:rPr>
          <w:rFonts w:ascii="Times New Roman" w:eastAsia="Calibri" w:hAnsi="Times New Roman" w:cs="Times New Roman"/>
          <w:sz w:val="28"/>
          <w:szCs w:val="28"/>
          <w:lang w:val="ru-RU"/>
        </w:rPr>
        <w:t xml:space="preserve"> компонент </w:t>
      </w:r>
      <w:proofErr w:type="spellStart"/>
      <w:r w:rsidRPr="002B373B">
        <w:rPr>
          <w:rFonts w:ascii="Times New Roman" w:eastAsia="Calibri" w:hAnsi="Times New Roman" w:cs="Times New Roman"/>
          <w:sz w:val="28"/>
          <w:szCs w:val="28"/>
          <w:lang w:val="ru-RU"/>
        </w:rPr>
        <w:t>дослідження</w:t>
      </w:r>
      <w:proofErr w:type="spellEnd"/>
      <w:r w:rsidRPr="002B373B">
        <w:rPr>
          <w:rFonts w:ascii="Times New Roman" w:eastAsia="Calibri" w:hAnsi="Times New Roman" w:cs="Times New Roman"/>
          <w:sz w:val="28"/>
          <w:szCs w:val="28"/>
          <w:lang w:val="ru-RU"/>
        </w:rPr>
        <w:t xml:space="preserve"> дав </w:t>
      </w:r>
      <w:proofErr w:type="spellStart"/>
      <w:r w:rsidRPr="002B373B">
        <w:rPr>
          <w:rFonts w:ascii="Times New Roman" w:eastAsia="Calibri" w:hAnsi="Times New Roman" w:cs="Times New Roman"/>
          <w:sz w:val="28"/>
          <w:szCs w:val="28"/>
          <w:lang w:val="ru-RU"/>
        </w:rPr>
        <w:t>змогу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прослідкувати</w:t>
      </w:r>
      <w:proofErr w:type="spellEnd"/>
      <w:r w:rsidRPr="002B373B">
        <w:rPr>
          <w:rFonts w:ascii="Times New Roman" w:eastAsia="Calibri" w:hAnsi="Times New Roman" w:cs="Times New Roman"/>
          <w:sz w:val="28"/>
          <w:szCs w:val="28"/>
          <w:lang w:val="ru-RU"/>
        </w:rPr>
        <w:t xml:space="preserve"> не </w:t>
      </w:r>
      <w:proofErr w:type="spellStart"/>
      <w:r w:rsidRPr="002B373B">
        <w:rPr>
          <w:rFonts w:ascii="Times New Roman" w:eastAsia="Calibri" w:hAnsi="Times New Roman" w:cs="Times New Roman"/>
          <w:sz w:val="28"/>
          <w:szCs w:val="28"/>
          <w:lang w:val="ru-RU"/>
        </w:rPr>
        <w:t>лише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моментальні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кореляції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між</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показниками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медіаспоживання</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індикаторами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соціалізації</w:t>
      </w:r>
      <w:proofErr w:type="spellEnd"/>
      <w:r w:rsidRPr="002B373B">
        <w:rPr>
          <w:rFonts w:ascii="Times New Roman" w:eastAsia="Calibri" w:hAnsi="Times New Roman" w:cs="Times New Roman"/>
          <w:sz w:val="28"/>
          <w:szCs w:val="28"/>
          <w:lang w:val="ru-RU"/>
        </w:rPr>
        <w:t xml:space="preserve">, а й </w:t>
      </w:r>
      <w:proofErr w:type="spellStart"/>
      <w:r w:rsidRPr="002B373B">
        <w:rPr>
          <w:rFonts w:ascii="Times New Roman" w:eastAsia="Calibri" w:hAnsi="Times New Roman" w:cs="Times New Roman"/>
          <w:sz w:val="28"/>
          <w:szCs w:val="28"/>
          <w:lang w:val="ru-RU"/>
        </w:rPr>
        <w:t>часові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траєкторії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вказують</w:t>
      </w:r>
      <w:proofErr w:type="spellEnd"/>
      <w:r w:rsidRPr="002B373B">
        <w:rPr>
          <w:rFonts w:ascii="Times New Roman" w:eastAsia="Calibri" w:hAnsi="Times New Roman" w:cs="Times New Roman"/>
          <w:sz w:val="28"/>
          <w:szCs w:val="28"/>
          <w:lang w:val="ru-RU"/>
        </w:rPr>
        <w:t xml:space="preserve"> на те, як </w:t>
      </w:r>
      <w:proofErr w:type="spellStart"/>
      <w:r w:rsidRPr="002B373B">
        <w:rPr>
          <w:rFonts w:ascii="Times New Roman" w:eastAsia="Calibri" w:hAnsi="Times New Roman" w:cs="Times New Roman"/>
          <w:sz w:val="28"/>
          <w:szCs w:val="28"/>
          <w:lang w:val="ru-RU"/>
        </w:rPr>
        <w:t>саме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медіаінтеракції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вбудовуються</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формування</w:t>
      </w:r>
      <w:proofErr w:type="spellEnd"/>
      <w:r w:rsidRPr="002B373B">
        <w:rPr>
          <w:rFonts w:ascii="Times New Roman" w:eastAsia="Calibri" w:hAnsi="Times New Roman" w:cs="Times New Roman"/>
          <w:sz w:val="28"/>
          <w:szCs w:val="28"/>
          <w:lang w:val="ru-RU"/>
        </w:rPr>
        <w:t xml:space="preserve"> ролей, норм і </w:t>
      </w:r>
      <w:proofErr w:type="spellStart"/>
      <w:r w:rsidRPr="002B373B">
        <w:rPr>
          <w:rFonts w:ascii="Times New Roman" w:eastAsia="Calibri" w:hAnsi="Times New Roman" w:cs="Times New Roman"/>
          <w:sz w:val="28"/>
          <w:szCs w:val="28"/>
          <w:lang w:val="ru-RU"/>
        </w:rPr>
        <w:t>самооцінки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підлітків</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відміну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поперечних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зрізів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панельні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хвилі</w:t>
      </w:r>
      <w:proofErr w:type="spellEnd"/>
      <w:r w:rsidRPr="002B373B">
        <w:rPr>
          <w:rFonts w:ascii="Times New Roman" w:eastAsia="Calibri" w:hAnsi="Times New Roman" w:cs="Times New Roman"/>
          <w:sz w:val="28"/>
          <w:szCs w:val="28"/>
          <w:lang w:val="ru-RU"/>
        </w:rPr>
        <w:t xml:space="preserve"> дозволили </w:t>
      </w:r>
      <w:proofErr w:type="spellStart"/>
      <w:r w:rsidRPr="002B373B">
        <w:rPr>
          <w:rFonts w:ascii="Times New Roman" w:eastAsia="Calibri" w:hAnsi="Times New Roman" w:cs="Times New Roman"/>
          <w:sz w:val="28"/>
          <w:szCs w:val="28"/>
          <w:lang w:val="ru-RU"/>
        </w:rPr>
        <w:t>виявити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послідовності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наприклад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періоди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інтенсивнішого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залучення</w:t>
      </w:r>
      <w:proofErr w:type="spellEnd"/>
      <w:r w:rsidRPr="002B373B">
        <w:rPr>
          <w:rFonts w:ascii="Times New Roman" w:eastAsia="Calibri" w:hAnsi="Times New Roman" w:cs="Times New Roman"/>
          <w:sz w:val="28"/>
          <w:szCs w:val="28"/>
          <w:lang w:val="ru-RU"/>
        </w:rPr>
        <w:t xml:space="preserve"> до платформ,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стимулюють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візуальну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самопрезентацію</w:t>
      </w:r>
      <w:proofErr w:type="spellEnd"/>
      <w:r w:rsidRPr="002B373B">
        <w:rPr>
          <w:rFonts w:ascii="Times New Roman" w:eastAsia="Calibri" w:hAnsi="Times New Roman" w:cs="Times New Roman"/>
          <w:sz w:val="28"/>
          <w:szCs w:val="28"/>
          <w:lang w:val="ru-RU"/>
        </w:rPr>
        <w:t xml:space="preserve">, часто передували </w:t>
      </w:r>
      <w:proofErr w:type="spellStart"/>
      <w:r w:rsidRPr="002B373B">
        <w:rPr>
          <w:rFonts w:ascii="Times New Roman" w:eastAsia="Calibri" w:hAnsi="Times New Roman" w:cs="Times New Roman"/>
          <w:sz w:val="28"/>
          <w:szCs w:val="28"/>
          <w:lang w:val="ru-RU"/>
        </w:rPr>
        <w:t>змінам</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показниках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задоволеності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зовнішністю</w:t>
      </w:r>
      <w:proofErr w:type="spellEnd"/>
      <w:r w:rsidRPr="002B373B">
        <w:rPr>
          <w:rFonts w:ascii="Times New Roman" w:eastAsia="Calibri" w:hAnsi="Times New Roman" w:cs="Times New Roman"/>
          <w:sz w:val="28"/>
          <w:szCs w:val="28"/>
          <w:lang w:val="ru-RU"/>
        </w:rPr>
        <w:t xml:space="preserve"> й </w:t>
      </w:r>
      <w:proofErr w:type="spellStart"/>
      <w:r w:rsidRPr="002B373B">
        <w:rPr>
          <w:rFonts w:ascii="Times New Roman" w:eastAsia="Calibri" w:hAnsi="Times New Roman" w:cs="Times New Roman"/>
          <w:sz w:val="28"/>
          <w:szCs w:val="28"/>
          <w:lang w:val="ru-RU"/>
        </w:rPr>
        <w:t>міжособистісної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тривожності</w:t>
      </w:r>
      <w:proofErr w:type="spellEnd"/>
      <w:r w:rsidRPr="002B373B">
        <w:rPr>
          <w:rFonts w:ascii="Times New Roman" w:eastAsia="Calibri" w:hAnsi="Times New Roman" w:cs="Times New Roman"/>
          <w:sz w:val="28"/>
          <w:szCs w:val="28"/>
          <w:lang w:val="ru-RU"/>
        </w:rPr>
        <w:t xml:space="preserve"> у тих самих </w:t>
      </w:r>
      <w:proofErr w:type="spellStart"/>
      <w:r w:rsidRPr="002B373B">
        <w:rPr>
          <w:rFonts w:ascii="Times New Roman" w:eastAsia="Calibri" w:hAnsi="Times New Roman" w:cs="Times New Roman"/>
          <w:sz w:val="28"/>
          <w:szCs w:val="28"/>
          <w:lang w:val="ru-RU"/>
        </w:rPr>
        <w:t>респондентів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послідовність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вказує</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ймовірну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часову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детермінацію</w:t>
      </w:r>
      <w:proofErr w:type="spellEnd"/>
      <w:r w:rsidRPr="002B373B">
        <w:rPr>
          <w:rFonts w:ascii="Times New Roman" w:eastAsia="Calibri" w:hAnsi="Times New Roman" w:cs="Times New Roman"/>
          <w:sz w:val="28"/>
          <w:szCs w:val="28"/>
          <w:lang w:val="ru-RU"/>
        </w:rPr>
        <w:t xml:space="preserve">, де </w:t>
      </w:r>
      <w:proofErr w:type="spellStart"/>
      <w:r w:rsidRPr="002B373B">
        <w:rPr>
          <w:rFonts w:ascii="Times New Roman" w:eastAsia="Calibri" w:hAnsi="Times New Roman" w:cs="Times New Roman"/>
          <w:sz w:val="28"/>
          <w:szCs w:val="28"/>
          <w:lang w:val="ru-RU"/>
        </w:rPr>
        <w:t>зміни</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середовищі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контенті</w:t>
      </w:r>
      <w:proofErr w:type="spellEnd"/>
      <w:r w:rsidRPr="002B373B">
        <w:rPr>
          <w:rFonts w:ascii="Times New Roman" w:eastAsia="Calibri" w:hAnsi="Times New Roman" w:cs="Times New Roman"/>
          <w:sz w:val="28"/>
          <w:szCs w:val="28"/>
          <w:lang w:val="ru-RU"/>
        </w:rPr>
        <w:t xml:space="preserve"> та </w:t>
      </w:r>
      <w:proofErr w:type="spellStart"/>
      <w:r w:rsidRPr="002B373B">
        <w:rPr>
          <w:rFonts w:ascii="Times New Roman" w:eastAsia="Calibri" w:hAnsi="Times New Roman" w:cs="Times New Roman"/>
          <w:sz w:val="28"/>
          <w:szCs w:val="28"/>
          <w:lang w:val="ru-RU"/>
        </w:rPr>
        <w:t>взаємодії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передують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внутрішнім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змінам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особистості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w:t>
      </w:r>
      <w:r>
        <w:rPr>
          <w:rFonts w:ascii="Times New Roman" w:eastAsia="Calibri" w:hAnsi="Times New Roman" w:cs="Times New Roman"/>
          <w:sz w:val="28"/>
          <w:szCs w:val="28"/>
          <w:lang w:val="ru-RU"/>
        </w:rPr>
        <w:t>озгортаються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протягом</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місяців</w:t>
      </w:r>
      <w:proofErr w:type="spellEnd"/>
      <w:r w:rsidR="00965B79">
        <w:rPr>
          <w:rFonts w:ascii="Times New Roman" w:eastAsia="Calibri" w:hAnsi="Times New Roman" w:cs="Times New Roman"/>
          <w:sz w:val="28"/>
          <w:szCs w:val="28"/>
          <w:lang w:val="ru-RU"/>
        </w:rPr>
        <w:t xml:space="preserve"> </w:t>
      </w:r>
      <w:r w:rsidR="00965B79" w:rsidRPr="00965B79">
        <w:rPr>
          <w:rFonts w:ascii="Times New Roman" w:eastAsia="Calibri" w:hAnsi="Times New Roman" w:cs="Times New Roman"/>
          <w:sz w:val="28"/>
          <w:szCs w:val="28"/>
          <w:lang w:val="ru-RU"/>
        </w:rPr>
        <w:t>[10]</w:t>
      </w:r>
      <w:r>
        <w:rPr>
          <w:rFonts w:ascii="Times New Roman" w:eastAsia="Calibri" w:hAnsi="Times New Roman" w:cs="Times New Roman"/>
          <w:sz w:val="28"/>
          <w:szCs w:val="28"/>
          <w:lang w:val="ru-RU"/>
        </w:rPr>
        <w:t xml:space="preserve">. </w:t>
      </w:r>
    </w:p>
    <w:p w14:paraId="434B0DB0"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Панельний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аналіз</w:t>
      </w:r>
      <w:proofErr w:type="spellEnd"/>
      <w:r w:rsidRPr="002B373B">
        <w:rPr>
          <w:rFonts w:ascii="Times New Roman" w:eastAsia="Calibri" w:hAnsi="Times New Roman" w:cs="Times New Roman"/>
          <w:sz w:val="28"/>
          <w:szCs w:val="28"/>
          <w:lang w:val="ru-RU"/>
        </w:rPr>
        <w:t xml:space="preserve"> також </w:t>
      </w:r>
      <w:proofErr w:type="spellStart"/>
      <w:r w:rsidRPr="002B373B">
        <w:rPr>
          <w:rFonts w:ascii="Times New Roman" w:eastAsia="Calibri" w:hAnsi="Times New Roman" w:cs="Times New Roman"/>
          <w:sz w:val="28"/>
          <w:szCs w:val="28"/>
          <w:lang w:val="ru-RU"/>
        </w:rPr>
        <w:t>виявив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варіабельність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індивідуальних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траєкторій</w:t>
      </w:r>
      <w:proofErr w:type="spellEnd"/>
      <w:r w:rsidRPr="002B373B">
        <w:rPr>
          <w:rFonts w:ascii="Times New Roman" w:eastAsia="Calibri" w:hAnsi="Times New Roman" w:cs="Times New Roman"/>
          <w:sz w:val="28"/>
          <w:szCs w:val="28"/>
          <w:lang w:val="ru-RU"/>
        </w:rPr>
        <w:t xml:space="preserve">: не </w:t>
      </w:r>
      <w:proofErr w:type="spellStart"/>
      <w:r w:rsidRPr="002B373B">
        <w:rPr>
          <w:rFonts w:ascii="Times New Roman" w:eastAsia="Calibri" w:hAnsi="Times New Roman" w:cs="Times New Roman"/>
          <w:sz w:val="28"/>
          <w:szCs w:val="28"/>
          <w:lang w:val="ru-RU"/>
        </w:rPr>
        <w:t>всі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реагували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однаково</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однакові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медіа-стимули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причому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ключовим</w:t>
      </w:r>
      <w:proofErr w:type="spellEnd"/>
      <w:r w:rsidRPr="002B373B">
        <w:rPr>
          <w:rFonts w:ascii="Times New Roman" w:eastAsia="Calibri" w:hAnsi="Times New Roman" w:cs="Times New Roman"/>
          <w:sz w:val="28"/>
          <w:szCs w:val="28"/>
          <w:lang w:val="ru-RU"/>
        </w:rPr>
        <w:t xml:space="preserve"> модератором </w:t>
      </w:r>
      <w:proofErr w:type="spellStart"/>
      <w:r w:rsidRPr="002B373B">
        <w:rPr>
          <w:rFonts w:ascii="Times New Roman" w:eastAsia="Calibri" w:hAnsi="Times New Roman" w:cs="Times New Roman"/>
          <w:sz w:val="28"/>
          <w:szCs w:val="28"/>
          <w:lang w:val="ru-RU"/>
        </w:rPr>
        <w:t>виявились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соціальні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ресурси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сім’ї</w:t>
      </w:r>
      <w:proofErr w:type="spellEnd"/>
      <w:r w:rsidRPr="002B373B">
        <w:rPr>
          <w:rFonts w:ascii="Times New Roman" w:eastAsia="Calibri" w:hAnsi="Times New Roman" w:cs="Times New Roman"/>
          <w:sz w:val="28"/>
          <w:szCs w:val="28"/>
          <w:lang w:val="ru-RU"/>
        </w:rPr>
        <w:t xml:space="preserve"> та </w:t>
      </w:r>
      <w:proofErr w:type="spellStart"/>
      <w:r w:rsidRPr="002B373B">
        <w:rPr>
          <w:rFonts w:ascii="Times New Roman" w:eastAsia="Calibri" w:hAnsi="Times New Roman" w:cs="Times New Roman"/>
          <w:sz w:val="28"/>
          <w:szCs w:val="28"/>
          <w:lang w:val="ru-RU"/>
        </w:rPr>
        <w:t>якість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ровесницьких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зв’язків</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групах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із</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високим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рівнем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підтримки</w:t>
      </w:r>
      <w:proofErr w:type="spellEnd"/>
      <w:r w:rsidRPr="002B373B">
        <w:rPr>
          <w:rFonts w:ascii="Times New Roman" w:eastAsia="Calibri" w:hAnsi="Times New Roman" w:cs="Times New Roman"/>
          <w:sz w:val="28"/>
          <w:szCs w:val="28"/>
          <w:lang w:val="ru-RU"/>
        </w:rPr>
        <w:t xml:space="preserve"> з боку </w:t>
      </w:r>
      <w:proofErr w:type="spellStart"/>
      <w:r w:rsidRPr="002B373B">
        <w:rPr>
          <w:rFonts w:ascii="Times New Roman" w:eastAsia="Calibri" w:hAnsi="Times New Roman" w:cs="Times New Roman"/>
          <w:sz w:val="28"/>
          <w:szCs w:val="28"/>
          <w:lang w:val="ru-RU"/>
        </w:rPr>
        <w:t>дорослих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спостерігалося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пом’якшення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негативних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асоціацій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між</w:t>
      </w:r>
      <w:proofErr w:type="spellEnd"/>
      <w:r w:rsidRPr="002B373B">
        <w:rPr>
          <w:rFonts w:ascii="Times New Roman" w:eastAsia="Calibri" w:hAnsi="Times New Roman" w:cs="Times New Roman"/>
          <w:sz w:val="28"/>
          <w:szCs w:val="28"/>
          <w:lang w:val="ru-RU"/>
        </w:rPr>
        <w:t xml:space="preserve"> часом у </w:t>
      </w:r>
      <w:proofErr w:type="spellStart"/>
      <w:r w:rsidRPr="002B373B">
        <w:rPr>
          <w:rFonts w:ascii="Times New Roman" w:eastAsia="Calibri" w:hAnsi="Times New Roman" w:cs="Times New Roman"/>
          <w:sz w:val="28"/>
          <w:szCs w:val="28"/>
          <w:lang w:val="ru-RU"/>
        </w:rPr>
        <w:t>соціальних</w:t>
      </w:r>
      <w:proofErr w:type="spellEnd"/>
      <w:r w:rsidRPr="002B373B">
        <w:rPr>
          <w:rFonts w:ascii="Times New Roman" w:eastAsia="Calibri" w:hAnsi="Times New Roman" w:cs="Times New Roman"/>
          <w:sz w:val="28"/>
          <w:szCs w:val="28"/>
          <w:lang w:val="ru-RU"/>
        </w:rPr>
        <w:t xml:space="preserve"> мережах і </w:t>
      </w:r>
      <w:proofErr w:type="spellStart"/>
      <w:r w:rsidRPr="002B373B">
        <w:rPr>
          <w:rFonts w:ascii="Times New Roman" w:eastAsia="Calibri" w:hAnsi="Times New Roman" w:cs="Times New Roman"/>
          <w:sz w:val="28"/>
          <w:szCs w:val="28"/>
          <w:lang w:val="ru-RU"/>
        </w:rPr>
        <w:t>показниками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депресивності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тривожності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тоді</w:t>
      </w:r>
      <w:proofErr w:type="spellEnd"/>
      <w:r w:rsidRPr="002B373B">
        <w:rPr>
          <w:rFonts w:ascii="Times New Roman" w:eastAsia="Calibri" w:hAnsi="Times New Roman" w:cs="Times New Roman"/>
          <w:sz w:val="28"/>
          <w:szCs w:val="28"/>
          <w:lang w:val="ru-RU"/>
        </w:rPr>
        <w:t xml:space="preserve"> як у </w:t>
      </w:r>
      <w:proofErr w:type="spellStart"/>
      <w:r w:rsidRPr="002B373B">
        <w:rPr>
          <w:rFonts w:ascii="Times New Roman" w:eastAsia="Calibri" w:hAnsi="Times New Roman" w:cs="Times New Roman"/>
          <w:sz w:val="28"/>
          <w:szCs w:val="28"/>
          <w:lang w:val="ru-RU"/>
        </w:rPr>
        <w:t>вразливіших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підгрупах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патерни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споживання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передбачали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посилення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емоційного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дистресу</w:t>
      </w:r>
      <w:proofErr w:type="spellEnd"/>
      <w:r w:rsidRPr="002B373B">
        <w:rPr>
          <w:rFonts w:ascii="Times New Roman" w:eastAsia="Calibri" w:hAnsi="Times New Roman" w:cs="Times New Roman"/>
          <w:sz w:val="28"/>
          <w:szCs w:val="28"/>
          <w:lang w:val="ru-RU"/>
        </w:rPr>
        <w:t xml:space="preserve">. Така </w:t>
      </w:r>
      <w:proofErr w:type="spellStart"/>
      <w:r w:rsidRPr="002B373B">
        <w:rPr>
          <w:rFonts w:ascii="Times New Roman" w:eastAsia="Calibri" w:hAnsi="Times New Roman" w:cs="Times New Roman"/>
          <w:sz w:val="28"/>
          <w:szCs w:val="28"/>
          <w:lang w:val="ru-RU"/>
        </w:rPr>
        <w:t>модульність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ефектів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підкреслює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лонгітюдні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зміни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найкраще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пояснюються</w:t>
      </w:r>
      <w:proofErr w:type="spellEnd"/>
      <w:r w:rsidRPr="002B373B">
        <w:rPr>
          <w:rFonts w:ascii="Times New Roman" w:eastAsia="Calibri" w:hAnsi="Times New Roman" w:cs="Times New Roman"/>
          <w:sz w:val="28"/>
          <w:szCs w:val="28"/>
          <w:lang w:val="ru-RU"/>
        </w:rPr>
        <w:t xml:space="preserve"> моделями </w:t>
      </w:r>
      <w:proofErr w:type="spellStart"/>
      <w:r w:rsidRPr="002B373B">
        <w:rPr>
          <w:rFonts w:ascii="Times New Roman" w:eastAsia="Calibri" w:hAnsi="Times New Roman" w:cs="Times New Roman"/>
          <w:sz w:val="28"/>
          <w:szCs w:val="28"/>
          <w:lang w:val="ru-RU"/>
        </w:rPr>
        <w:t>взаємодіючих</w:t>
      </w:r>
      <w:proofErr w:type="spellEnd"/>
      <w:r w:rsidRPr="002B373B">
        <w:rPr>
          <w:rFonts w:ascii="Times New Roman" w:eastAsia="Calibri" w:hAnsi="Times New Roman" w:cs="Times New Roman"/>
          <w:sz w:val="28"/>
          <w:szCs w:val="28"/>
          <w:lang w:val="ru-RU"/>
        </w:rPr>
        <w:t xml:space="preserve"> причин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саме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longitudinal</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designs</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дозволяють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w:t>
      </w:r>
      <w:r>
        <w:rPr>
          <w:rFonts w:ascii="Times New Roman" w:eastAsia="Calibri" w:hAnsi="Times New Roman" w:cs="Times New Roman"/>
          <w:sz w:val="28"/>
          <w:szCs w:val="28"/>
          <w:lang w:val="ru-RU"/>
        </w:rPr>
        <w:t>дентифікувати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ці</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умовні</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ефекти</w:t>
      </w:r>
      <w:proofErr w:type="spellEnd"/>
      <w:r>
        <w:rPr>
          <w:rFonts w:ascii="Times New Roman" w:eastAsia="Calibri" w:hAnsi="Times New Roman" w:cs="Times New Roman"/>
          <w:sz w:val="28"/>
          <w:szCs w:val="28"/>
          <w:lang w:val="ru-RU"/>
        </w:rPr>
        <w:t>.</w:t>
      </w:r>
    </w:p>
    <w:p w14:paraId="3158E704" w14:textId="77777777" w:rsid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Аналіз</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крос-лагових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відношень</w:t>
      </w:r>
      <w:proofErr w:type="spellEnd"/>
      <w:r w:rsidRPr="002B373B">
        <w:rPr>
          <w:rFonts w:ascii="Times New Roman" w:eastAsia="Calibri" w:hAnsi="Times New Roman" w:cs="Times New Roman"/>
          <w:sz w:val="28"/>
          <w:szCs w:val="28"/>
          <w:lang w:val="ru-RU"/>
        </w:rPr>
        <w:t xml:space="preserve"> показав також,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форми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активності</w:t>
      </w:r>
      <w:proofErr w:type="spellEnd"/>
      <w:r w:rsidRPr="002B373B">
        <w:rPr>
          <w:rFonts w:ascii="Times New Roman" w:eastAsia="Calibri" w:hAnsi="Times New Roman" w:cs="Times New Roman"/>
          <w:sz w:val="28"/>
          <w:szCs w:val="28"/>
          <w:lang w:val="ru-RU"/>
        </w:rPr>
        <w:t xml:space="preserve"> в </w:t>
      </w:r>
      <w:proofErr w:type="spellStart"/>
      <w:r w:rsidRPr="002B373B">
        <w:rPr>
          <w:rFonts w:ascii="Times New Roman" w:eastAsia="Calibri" w:hAnsi="Times New Roman" w:cs="Times New Roman"/>
          <w:sz w:val="28"/>
          <w:szCs w:val="28"/>
          <w:lang w:val="ru-RU"/>
        </w:rPr>
        <w:t>мережі</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наприклад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регулярне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публікування</w:t>
      </w:r>
      <w:proofErr w:type="spellEnd"/>
      <w:r w:rsidRPr="002B373B">
        <w:rPr>
          <w:rFonts w:ascii="Times New Roman" w:eastAsia="Calibri" w:hAnsi="Times New Roman" w:cs="Times New Roman"/>
          <w:sz w:val="28"/>
          <w:szCs w:val="28"/>
          <w:lang w:val="ru-RU"/>
        </w:rPr>
        <w:t xml:space="preserve"> контенту, </w:t>
      </w:r>
      <w:proofErr w:type="spellStart"/>
      <w:r w:rsidRPr="002B373B">
        <w:rPr>
          <w:rFonts w:ascii="Times New Roman" w:eastAsia="Calibri" w:hAnsi="Times New Roman" w:cs="Times New Roman"/>
          <w:sz w:val="28"/>
          <w:szCs w:val="28"/>
          <w:lang w:val="ru-RU"/>
        </w:rPr>
        <w:t>спрямованого</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lastRenderedPageBreak/>
        <w:t>отримання</w:t>
      </w:r>
      <w:proofErr w:type="spellEnd"/>
      <w:r w:rsidRPr="002B373B">
        <w:rPr>
          <w:rFonts w:ascii="Times New Roman" w:eastAsia="Calibri" w:hAnsi="Times New Roman" w:cs="Times New Roman"/>
          <w:sz w:val="28"/>
          <w:szCs w:val="28"/>
          <w:lang w:val="ru-RU"/>
        </w:rPr>
        <w:t xml:space="preserve"> позитивного </w:t>
      </w:r>
      <w:proofErr w:type="spellStart"/>
      <w:r w:rsidRPr="002B373B">
        <w:rPr>
          <w:rFonts w:ascii="Times New Roman" w:eastAsia="Calibri" w:hAnsi="Times New Roman" w:cs="Times New Roman"/>
          <w:sz w:val="28"/>
          <w:szCs w:val="28"/>
          <w:lang w:val="ru-RU"/>
        </w:rPr>
        <w:t>зворотного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зв’язку</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можуть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спочатку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підвищувати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відчуття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соціального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звʼязку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але</w:t>
      </w:r>
      <w:proofErr w:type="spellEnd"/>
      <w:r w:rsidRPr="002B373B">
        <w:rPr>
          <w:rFonts w:ascii="Times New Roman" w:eastAsia="Calibri" w:hAnsi="Times New Roman" w:cs="Times New Roman"/>
          <w:sz w:val="28"/>
          <w:szCs w:val="28"/>
          <w:lang w:val="ru-RU"/>
        </w:rPr>
        <w:t xml:space="preserve"> з часом </w:t>
      </w:r>
      <w:proofErr w:type="spellStart"/>
      <w:r w:rsidRPr="002B373B">
        <w:rPr>
          <w:rFonts w:ascii="Times New Roman" w:eastAsia="Calibri" w:hAnsi="Times New Roman" w:cs="Times New Roman"/>
          <w:sz w:val="28"/>
          <w:szCs w:val="28"/>
          <w:lang w:val="ru-RU"/>
        </w:rPr>
        <w:t>створювати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залежність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зовнішньої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валідації</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послаблювати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внутрішню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самооцінку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Іншими</w:t>
      </w:r>
      <w:proofErr w:type="spellEnd"/>
      <w:r w:rsidRPr="002B373B">
        <w:rPr>
          <w:rFonts w:ascii="Times New Roman" w:eastAsia="Calibri" w:hAnsi="Times New Roman" w:cs="Times New Roman"/>
          <w:sz w:val="28"/>
          <w:szCs w:val="28"/>
          <w:lang w:val="ru-RU"/>
        </w:rPr>
        <w:t xml:space="preserve"> словами, </w:t>
      </w:r>
      <w:proofErr w:type="spellStart"/>
      <w:r w:rsidRPr="002B373B">
        <w:rPr>
          <w:rFonts w:ascii="Times New Roman" w:eastAsia="Calibri" w:hAnsi="Times New Roman" w:cs="Times New Roman"/>
          <w:sz w:val="28"/>
          <w:szCs w:val="28"/>
          <w:lang w:val="ru-RU"/>
        </w:rPr>
        <w:t>короткострокові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позитивні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ефекти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соціальної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взаємодії</w:t>
      </w:r>
      <w:proofErr w:type="spellEnd"/>
      <w:r w:rsidRPr="002B373B">
        <w:rPr>
          <w:rFonts w:ascii="Times New Roman" w:eastAsia="Calibri" w:hAnsi="Times New Roman" w:cs="Times New Roman"/>
          <w:sz w:val="28"/>
          <w:szCs w:val="28"/>
          <w:lang w:val="ru-RU"/>
        </w:rPr>
        <w:t xml:space="preserve"> в </w:t>
      </w:r>
      <w:proofErr w:type="spellStart"/>
      <w:r w:rsidRPr="002B373B">
        <w:rPr>
          <w:rFonts w:ascii="Times New Roman" w:eastAsia="Calibri" w:hAnsi="Times New Roman" w:cs="Times New Roman"/>
          <w:sz w:val="28"/>
          <w:szCs w:val="28"/>
          <w:lang w:val="ru-RU"/>
        </w:rPr>
        <w:t>онлайні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іноді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перетворюються</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довгострокові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ризики</w:t>
      </w:r>
      <w:proofErr w:type="spellEnd"/>
      <w:r w:rsidRPr="002B373B">
        <w:rPr>
          <w:rFonts w:ascii="Times New Roman" w:eastAsia="Calibri" w:hAnsi="Times New Roman" w:cs="Times New Roman"/>
          <w:sz w:val="28"/>
          <w:szCs w:val="28"/>
          <w:lang w:val="ru-RU"/>
        </w:rPr>
        <w:t xml:space="preserve">, коли модель </w:t>
      </w:r>
      <w:proofErr w:type="spellStart"/>
      <w:r w:rsidRPr="002B373B">
        <w:rPr>
          <w:rFonts w:ascii="Times New Roman" w:eastAsia="Calibri" w:hAnsi="Times New Roman" w:cs="Times New Roman"/>
          <w:sz w:val="28"/>
          <w:szCs w:val="28"/>
          <w:lang w:val="ru-RU"/>
        </w:rPr>
        <w:t>взаємодії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базується</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зовнішньому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підкріпленні</w:t>
      </w:r>
      <w:proofErr w:type="spellEnd"/>
      <w:r w:rsidRPr="002B373B">
        <w:rPr>
          <w:rFonts w:ascii="Times New Roman" w:eastAsia="Calibri" w:hAnsi="Times New Roman" w:cs="Times New Roman"/>
          <w:sz w:val="28"/>
          <w:szCs w:val="28"/>
          <w:lang w:val="ru-RU"/>
        </w:rPr>
        <w:t xml:space="preserve">, а не на </w:t>
      </w:r>
      <w:proofErr w:type="spellStart"/>
      <w:r w:rsidRPr="002B373B">
        <w:rPr>
          <w:rFonts w:ascii="Times New Roman" w:eastAsia="Calibri" w:hAnsi="Times New Roman" w:cs="Times New Roman"/>
          <w:sz w:val="28"/>
          <w:szCs w:val="28"/>
          <w:lang w:val="ru-RU"/>
        </w:rPr>
        <w:t>стійких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міжособистісних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стосунках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динаміку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вдалося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відтворити</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індивідуальному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рівні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завдяки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повторним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вимірам</w:t>
      </w:r>
      <w:proofErr w:type="spellEnd"/>
      <w:r w:rsidRPr="002B373B">
        <w:rPr>
          <w:rFonts w:ascii="Times New Roman" w:eastAsia="Calibri" w:hAnsi="Times New Roman" w:cs="Times New Roman"/>
          <w:sz w:val="28"/>
          <w:szCs w:val="28"/>
          <w:lang w:val="ru-RU"/>
        </w:rPr>
        <w:t xml:space="preserve">.  </w:t>
      </w:r>
    </w:p>
    <w:p w14:paraId="3AA34245" w14:textId="77777777" w:rsidR="002B373B" w:rsidRPr="00965B79" w:rsidRDefault="002B373B" w:rsidP="002B373B">
      <w:pPr>
        <w:spacing w:after="160" w:line="360" w:lineRule="auto"/>
        <w:ind w:firstLine="709"/>
        <w:contextualSpacing/>
        <w:jc w:val="both"/>
        <w:rPr>
          <w:rFonts w:ascii="Times New Roman" w:eastAsia="Calibri" w:hAnsi="Times New Roman" w:cs="Times New Roman"/>
          <w:sz w:val="28"/>
          <w:szCs w:val="28"/>
          <w:lang w:val="ru-RU"/>
        </w:rPr>
      </w:pPr>
      <w:r w:rsidRPr="002B373B">
        <w:rPr>
          <w:rFonts w:ascii="Times New Roman" w:eastAsia="Calibri" w:hAnsi="Times New Roman" w:cs="Times New Roman"/>
          <w:sz w:val="28"/>
          <w:szCs w:val="28"/>
          <w:lang w:val="ru-RU"/>
        </w:rPr>
        <w:t xml:space="preserve">Разом </w:t>
      </w:r>
      <w:proofErr w:type="spellStart"/>
      <w:r w:rsidRPr="002B373B">
        <w:rPr>
          <w:rFonts w:ascii="Times New Roman" w:eastAsia="Calibri" w:hAnsi="Times New Roman" w:cs="Times New Roman"/>
          <w:sz w:val="28"/>
          <w:szCs w:val="28"/>
          <w:lang w:val="ru-RU"/>
        </w:rPr>
        <w:t>із</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кількісними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хвилями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дали </w:t>
      </w:r>
      <w:proofErr w:type="spellStart"/>
      <w:r w:rsidRPr="002B373B">
        <w:rPr>
          <w:rFonts w:ascii="Times New Roman" w:eastAsia="Calibri" w:hAnsi="Times New Roman" w:cs="Times New Roman"/>
          <w:sz w:val="28"/>
          <w:szCs w:val="28"/>
          <w:lang w:val="ru-RU"/>
        </w:rPr>
        <w:t>змогу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простежити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часові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зміни</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статистично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перевірити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гіпотези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щодо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напрямків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впливу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якісні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інтерв’ю</w:t>
      </w:r>
      <w:proofErr w:type="spellEnd"/>
      <w:r w:rsidRPr="002B373B">
        <w:rPr>
          <w:rFonts w:ascii="Times New Roman" w:eastAsia="Calibri" w:hAnsi="Times New Roman" w:cs="Times New Roman"/>
          <w:sz w:val="28"/>
          <w:szCs w:val="28"/>
          <w:lang w:val="ru-RU"/>
        </w:rPr>
        <w:t xml:space="preserve"> і фокус-групи внесли критично </w:t>
      </w:r>
      <w:proofErr w:type="spellStart"/>
      <w:r w:rsidRPr="002B373B">
        <w:rPr>
          <w:rFonts w:ascii="Times New Roman" w:eastAsia="Calibri" w:hAnsi="Times New Roman" w:cs="Times New Roman"/>
          <w:sz w:val="28"/>
          <w:szCs w:val="28"/>
          <w:lang w:val="ru-RU"/>
        </w:rPr>
        <w:t>важливу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контекстуалізацію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розповідали</w:t>
      </w:r>
      <w:proofErr w:type="spellEnd"/>
      <w:r w:rsidRPr="002B373B">
        <w:rPr>
          <w:rFonts w:ascii="Times New Roman" w:eastAsia="Calibri" w:hAnsi="Times New Roman" w:cs="Times New Roman"/>
          <w:sz w:val="28"/>
          <w:szCs w:val="28"/>
          <w:lang w:val="ru-RU"/>
        </w:rPr>
        <w:t xml:space="preserve"> про </w:t>
      </w:r>
      <w:proofErr w:type="spellStart"/>
      <w:r w:rsidRPr="002B373B">
        <w:rPr>
          <w:rFonts w:ascii="Times New Roman" w:eastAsia="Calibri" w:hAnsi="Times New Roman" w:cs="Times New Roman"/>
          <w:sz w:val="28"/>
          <w:szCs w:val="28"/>
          <w:lang w:val="ru-RU"/>
        </w:rPr>
        <w:t>процеси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інтерпретації</w:t>
      </w:r>
      <w:proofErr w:type="spellEnd"/>
      <w:r w:rsidRPr="002B373B">
        <w:rPr>
          <w:rFonts w:ascii="Times New Roman" w:eastAsia="Calibri" w:hAnsi="Times New Roman" w:cs="Times New Roman"/>
          <w:sz w:val="28"/>
          <w:szCs w:val="28"/>
          <w:lang w:val="ru-RU"/>
        </w:rPr>
        <w:t xml:space="preserve"> контенту, </w:t>
      </w:r>
      <w:proofErr w:type="spellStart"/>
      <w:r w:rsidRPr="002B373B">
        <w:rPr>
          <w:rFonts w:ascii="Times New Roman" w:eastAsia="Calibri" w:hAnsi="Times New Roman" w:cs="Times New Roman"/>
          <w:sz w:val="28"/>
          <w:szCs w:val="28"/>
          <w:lang w:val="ru-RU"/>
        </w:rPr>
        <w:t>мотивацію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публікацій</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механізми</w:t>
      </w:r>
      <w:proofErr w:type="spellEnd"/>
      <w:r w:rsidRPr="002B373B">
        <w:rPr>
          <w:rFonts w:ascii="Times New Roman" w:eastAsia="Calibri" w:hAnsi="Times New Roman" w:cs="Times New Roman"/>
          <w:sz w:val="28"/>
          <w:szCs w:val="28"/>
          <w:lang w:val="ru-RU"/>
        </w:rPr>
        <w:t xml:space="preserve">, за </w:t>
      </w:r>
      <w:proofErr w:type="spellStart"/>
      <w:r w:rsidRPr="002B373B">
        <w:rPr>
          <w:rFonts w:ascii="Times New Roman" w:eastAsia="Calibri" w:hAnsi="Times New Roman" w:cs="Times New Roman"/>
          <w:sz w:val="28"/>
          <w:szCs w:val="28"/>
          <w:lang w:val="ru-RU"/>
        </w:rPr>
        <w:t>допомогою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реакції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публіки</w:t>
      </w:r>
      <w:proofErr w:type="spellEnd"/>
      <w:r w:rsidRPr="002B373B">
        <w:rPr>
          <w:rFonts w:ascii="Times New Roman" w:eastAsia="Calibri" w:hAnsi="Times New Roman" w:cs="Times New Roman"/>
          <w:sz w:val="28"/>
          <w:szCs w:val="28"/>
          <w:lang w:val="ru-RU"/>
        </w:rPr>
        <w:t xml:space="preserve"> (лайки, </w:t>
      </w:r>
      <w:proofErr w:type="spellStart"/>
      <w:r w:rsidRPr="002B373B">
        <w:rPr>
          <w:rFonts w:ascii="Times New Roman" w:eastAsia="Calibri" w:hAnsi="Times New Roman" w:cs="Times New Roman"/>
          <w:sz w:val="28"/>
          <w:szCs w:val="28"/>
          <w:lang w:val="ru-RU"/>
        </w:rPr>
        <w:t>коментарі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трансформуються</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відчуття</w:t>
      </w:r>
      <w:proofErr w:type="spellEnd"/>
      <w:r w:rsidRPr="002B373B">
        <w:rPr>
          <w:rFonts w:ascii="Times New Roman" w:eastAsia="Calibri" w:hAnsi="Times New Roman" w:cs="Times New Roman"/>
          <w:sz w:val="28"/>
          <w:szCs w:val="28"/>
          <w:lang w:val="ru-RU"/>
        </w:rPr>
        <w:t xml:space="preserve"> статусу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відторгнення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Саме</w:t>
      </w:r>
      <w:proofErr w:type="spellEnd"/>
      <w:r w:rsidRPr="002B373B">
        <w:rPr>
          <w:rFonts w:ascii="Times New Roman" w:eastAsia="Calibri" w:hAnsi="Times New Roman" w:cs="Times New Roman"/>
          <w:sz w:val="28"/>
          <w:szCs w:val="28"/>
          <w:lang w:val="ru-RU"/>
        </w:rPr>
        <w:t xml:space="preserve"> в </w:t>
      </w:r>
      <w:proofErr w:type="spellStart"/>
      <w:r w:rsidRPr="002B373B">
        <w:rPr>
          <w:rFonts w:ascii="Times New Roman" w:eastAsia="Calibri" w:hAnsi="Times New Roman" w:cs="Times New Roman"/>
          <w:sz w:val="28"/>
          <w:szCs w:val="28"/>
          <w:lang w:val="ru-RU"/>
        </w:rPr>
        <w:t>усній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розповіді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респонденти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пояснювали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чому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тренди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змушували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їх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перевіряти</w:t>
      </w:r>
      <w:proofErr w:type="spellEnd"/>
      <w:r w:rsidRPr="002B373B">
        <w:rPr>
          <w:rFonts w:ascii="Times New Roman" w:eastAsia="Calibri" w:hAnsi="Times New Roman" w:cs="Times New Roman"/>
          <w:sz w:val="28"/>
          <w:szCs w:val="28"/>
          <w:lang w:val="ru-RU"/>
        </w:rPr>
        <w:t xml:space="preserve">» себе, </w:t>
      </w:r>
      <w:proofErr w:type="spellStart"/>
      <w:r w:rsidRPr="002B373B">
        <w:rPr>
          <w:rFonts w:ascii="Times New Roman" w:eastAsia="Calibri" w:hAnsi="Times New Roman" w:cs="Times New Roman"/>
          <w:sz w:val="28"/>
          <w:szCs w:val="28"/>
          <w:lang w:val="ru-RU"/>
        </w:rPr>
        <w:t>змінювати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поведінку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тестувати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ролі</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колі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ровесників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наративи</w:t>
      </w:r>
      <w:proofErr w:type="spellEnd"/>
      <w:r w:rsidRPr="002B373B">
        <w:rPr>
          <w:rFonts w:ascii="Times New Roman" w:eastAsia="Calibri" w:hAnsi="Times New Roman" w:cs="Times New Roman"/>
          <w:sz w:val="28"/>
          <w:szCs w:val="28"/>
          <w:lang w:val="ru-RU"/>
        </w:rPr>
        <w:t xml:space="preserve"> дозволили </w:t>
      </w:r>
      <w:proofErr w:type="spellStart"/>
      <w:r w:rsidRPr="002B373B">
        <w:rPr>
          <w:rFonts w:ascii="Times New Roman" w:eastAsia="Calibri" w:hAnsi="Times New Roman" w:cs="Times New Roman"/>
          <w:sz w:val="28"/>
          <w:szCs w:val="28"/>
          <w:lang w:val="ru-RU"/>
        </w:rPr>
        <w:t>зв’язати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виявлені</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панелі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статистичні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ефекти</w:t>
      </w:r>
      <w:proofErr w:type="spellEnd"/>
      <w:r w:rsidRPr="002B373B">
        <w:rPr>
          <w:rFonts w:ascii="Times New Roman" w:eastAsia="Calibri" w:hAnsi="Times New Roman" w:cs="Times New Roman"/>
          <w:sz w:val="28"/>
          <w:szCs w:val="28"/>
          <w:lang w:val="ru-RU"/>
        </w:rPr>
        <w:t xml:space="preserve"> з </w:t>
      </w:r>
      <w:proofErr w:type="spellStart"/>
      <w:r w:rsidRPr="002B373B">
        <w:rPr>
          <w:rFonts w:ascii="Times New Roman" w:eastAsia="Calibri" w:hAnsi="Times New Roman" w:cs="Times New Roman"/>
          <w:sz w:val="28"/>
          <w:szCs w:val="28"/>
          <w:lang w:val="ru-RU"/>
        </w:rPr>
        <w:t>конкрет</w:t>
      </w:r>
      <w:r>
        <w:rPr>
          <w:rFonts w:ascii="Times New Roman" w:eastAsia="Calibri" w:hAnsi="Times New Roman" w:cs="Times New Roman"/>
          <w:sz w:val="28"/>
          <w:szCs w:val="28"/>
          <w:lang w:val="ru-RU"/>
        </w:rPr>
        <w:t>ними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механізмами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соціалізації</w:t>
      </w:r>
      <w:proofErr w:type="spellEnd"/>
      <w:r w:rsidR="00965B79" w:rsidRPr="00965B79">
        <w:rPr>
          <w:rFonts w:ascii="Times New Roman" w:eastAsia="Calibri" w:hAnsi="Times New Roman" w:cs="Times New Roman"/>
          <w:sz w:val="28"/>
          <w:szCs w:val="28"/>
          <w:lang w:val="ru-RU"/>
        </w:rPr>
        <w:t xml:space="preserve"> [12].</w:t>
      </w:r>
    </w:p>
    <w:p w14:paraId="2432254A"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r w:rsidRPr="002B373B">
        <w:rPr>
          <w:rFonts w:ascii="Times New Roman" w:eastAsia="Calibri" w:hAnsi="Times New Roman" w:cs="Times New Roman"/>
          <w:sz w:val="28"/>
          <w:szCs w:val="28"/>
          <w:lang w:val="ru-RU"/>
        </w:rPr>
        <w:t xml:space="preserve">Тематика </w:t>
      </w:r>
      <w:proofErr w:type="spellStart"/>
      <w:r w:rsidRPr="002B373B">
        <w:rPr>
          <w:rFonts w:ascii="Times New Roman" w:eastAsia="Calibri" w:hAnsi="Times New Roman" w:cs="Times New Roman"/>
          <w:sz w:val="28"/>
          <w:szCs w:val="28"/>
          <w:lang w:val="ru-RU"/>
        </w:rPr>
        <w:t>інтерв’ю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зосереджувалася</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щоденних</w:t>
      </w:r>
      <w:proofErr w:type="spellEnd"/>
      <w:r w:rsidRPr="002B373B">
        <w:rPr>
          <w:rFonts w:ascii="Times New Roman" w:eastAsia="Calibri" w:hAnsi="Times New Roman" w:cs="Times New Roman"/>
          <w:sz w:val="28"/>
          <w:szCs w:val="28"/>
          <w:lang w:val="ru-RU"/>
        </w:rPr>
        <w:t xml:space="preserve"> практиках: як </w:t>
      </w:r>
      <w:proofErr w:type="spellStart"/>
      <w:r w:rsidRPr="002B373B">
        <w:rPr>
          <w:rFonts w:ascii="Times New Roman" w:eastAsia="Calibri" w:hAnsi="Times New Roman" w:cs="Times New Roman"/>
          <w:sz w:val="28"/>
          <w:szCs w:val="28"/>
          <w:lang w:val="ru-RU"/>
        </w:rPr>
        <w:t>підліток</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готує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допис</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реакцій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очікує</w:t>
      </w:r>
      <w:proofErr w:type="spellEnd"/>
      <w:r w:rsidRPr="002B373B">
        <w:rPr>
          <w:rFonts w:ascii="Times New Roman" w:eastAsia="Calibri" w:hAnsi="Times New Roman" w:cs="Times New Roman"/>
          <w:sz w:val="28"/>
          <w:szCs w:val="28"/>
          <w:lang w:val="ru-RU"/>
        </w:rPr>
        <w:t xml:space="preserve">, як </w:t>
      </w:r>
      <w:proofErr w:type="spellStart"/>
      <w:r w:rsidRPr="002B373B">
        <w:rPr>
          <w:rFonts w:ascii="Times New Roman" w:eastAsia="Calibri" w:hAnsi="Times New Roman" w:cs="Times New Roman"/>
          <w:sz w:val="28"/>
          <w:szCs w:val="28"/>
          <w:lang w:val="ru-RU"/>
        </w:rPr>
        <w:t>реагує</w:t>
      </w:r>
      <w:proofErr w:type="spellEnd"/>
      <w:r w:rsidRPr="002B373B">
        <w:rPr>
          <w:rFonts w:ascii="Times New Roman" w:eastAsia="Calibri" w:hAnsi="Times New Roman" w:cs="Times New Roman"/>
          <w:sz w:val="28"/>
          <w:szCs w:val="28"/>
          <w:lang w:val="ru-RU"/>
        </w:rPr>
        <w:t xml:space="preserve"> на критику, і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стратегії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він</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використовує</w:t>
      </w:r>
      <w:proofErr w:type="spellEnd"/>
      <w:r w:rsidRPr="002B373B">
        <w:rPr>
          <w:rFonts w:ascii="Times New Roman" w:eastAsia="Calibri" w:hAnsi="Times New Roman" w:cs="Times New Roman"/>
          <w:sz w:val="28"/>
          <w:szCs w:val="28"/>
          <w:lang w:val="ru-RU"/>
        </w:rPr>
        <w:t xml:space="preserve"> для </w:t>
      </w:r>
      <w:proofErr w:type="spellStart"/>
      <w:r w:rsidRPr="002B373B">
        <w:rPr>
          <w:rFonts w:ascii="Times New Roman" w:eastAsia="Calibri" w:hAnsi="Times New Roman" w:cs="Times New Roman"/>
          <w:sz w:val="28"/>
          <w:szCs w:val="28"/>
          <w:lang w:val="ru-RU"/>
        </w:rPr>
        <w:t>збереження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приватності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Зіставлення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відповідей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упродовж</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кількох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хвиль</w:t>
      </w:r>
      <w:proofErr w:type="spellEnd"/>
      <w:r w:rsidRPr="002B373B">
        <w:rPr>
          <w:rFonts w:ascii="Times New Roman" w:eastAsia="Calibri" w:hAnsi="Times New Roman" w:cs="Times New Roman"/>
          <w:sz w:val="28"/>
          <w:szCs w:val="28"/>
          <w:lang w:val="ru-RU"/>
        </w:rPr>
        <w:t xml:space="preserve"> дало </w:t>
      </w:r>
      <w:proofErr w:type="spellStart"/>
      <w:r w:rsidRPr="002B373B">
        <w:rPr>
          <w:rFonts w:ascii="Times New Roman" w:eastAsia="Calibri" w:hAnsi="Times New Roman" w:cs="Times New Roman"/>
          <w:sz w:val="28"/>
          <w:szCs w:val="28"/>
          <w:lang w:val="ru-RU"/>
        </w:rPr>
        <w:t>змогу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зафіксувати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процеси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можна</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окреслити</w:t>
      </w:r>
      <w:proofErr w:type="spellEnd"/>
      <w:r w:rsidRPr="002B373B">
        <w:rPr>
          <w:rFonts w:ascii="Times New Roman" w:eastAsia="Calibri" w:hAnsi="Times New Roman" w:cs="Times New Roman"/>
          <w:sz w:val="28"/>
          <w:szCs w:val="28"/>
          <w:lang w:val="ru-RU"/>
        </w:rPr>
        <w:t xml:space="preserve"> як </w:t>
      </w:r>
      <w:proofErr w:type="spellStart"/>
      <w:r w:rsidRPr="002B373B">
        <w:rPr>
          <w:rFonts w:ascii="Times New Roman" w:eastAsia="Calibri" w:hAnsi="Times New Roman" w:cs="Times New Roman"/>
          <w:sz w:val="28"/>
          <w:szCs w:val="28"/>
          <w:lang w:val="ru-RU"/>
        </w:rPr>
        <w:t>поступове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перешліфування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цифрової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ролі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початкове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експериментування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епізоди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публічної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оцінки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корекції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поведінки</w:t>
      </w:r>
      <w:proofErr w:type="spellEnd"/>
      <w:r w:rsidRPr="002B373B">
        <w:rPr>
          <w:rFonts w:ascii="Times New Roman" w:eastAsia="Calibri" w:hAnsi="Times New Roman" w:cs="Times New Roman"/>
          <w:sz w:val="28"/>
          <w:szCs w:val="28"/>
          <w:lang w:val="ru-RU"/>
        </w:rPr>
        <w:t xml:space="preserve"> і, у </w:t>
      </w:r>
      <w:proofErr w:type="spellStart"/>
      <w:r w:rsidRPr="002B373B">
        <w:rPr>
          <w:rFonts w:ascii="Times New Roman" w:eastAsia="Calibri" w:hAnsi="Times New Roman" w:cs="Times New Roman"/>
          <w:sz w:val="28"/>
          <w:szCs w:val="28"/>
          <w:lang w:val="ru-RU"/>
        </w:rPr>
        <w:t>деяких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випадках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зміни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платформи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редукція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активності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Такі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послідовності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підтверджують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уявлення</w:t>
      </w:r>
      <w:proofErr w:type="spellEnd"/>
      <w:r w:rsidRPr="002B373B">
        <w:rPr>
          <w:rFonts w:ascii="Times New Roman" w:eastAsia="Calibri" w:hAnsi="Times New Roman" w:cs="Times New Roman"/>
          <w:sz w:val="28"/>
          <w:szCs w:val="28"/>
          <w:lang w:val="ru-RU"/>
        </w:rPr>
        <w:t xml:space="preserve"> про те,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цифрові</w:t>
      </w:r>
      <w:proofErr w:type="spellEnd"/>
      <w:r w:rsidRPr="002B373B">
        <w:rPr>
          <w:rFonts w:ascii="Times New Roman" w:eastAsia="Calibri" w:hAnsi="Times New Roman" w:cs="Times New Roman"/>
          <w:sz w:val="28"/>
          <w:szCs w:val="28"/>
          <w:lang w:val="ru-RU"/>
        </w:rPr>
        <w:t xml:space="preserve"> практики </w:t>
      </w:r>
      <w:proofErr w:type="spellStart"/>
      <w:r w:rsidRPr="002B373B">
        <w:rPr>
          <w:rFonts w:ascii="Times New Roman" w:eastAsia="Calibri" w:hAnsi="Times New Roman" w:cs="Times New Roman"/>
          <w:sz w:val="28"/>
          <w:szCs w:val="28"/>
          <w:lang w:val="ru-RU"/>
        </w:rPr>
        <w:t>стають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частиною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трив</w:t>
      </w:r>
      <w:r>
        <w:rPr>
          <w:rFonts w:ascii="Times New Roman" w:eastAsia="Calibri" w:hAnsi="Times New Roman" w:cs="Times New Roman"/>
          <w:sz w:val="28"/>
          <w:szCs w:val="28"/>
          <w:lang w:val="ru-RU"/>
        </w:rPr>
        <w:t>алої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ітеративної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соціалізації</w:t>
      </w:r>
      <w:proofErr w:type="spellEnd"/>
      <w:r>
        <w:rPr>
          <w:rFonts w:ascii="Times New Roman" w:eastAsia="Calibri" w:hAnsi="Times New Roman" w:cs="Times New Roman"/>
          <w:sz w:val="28"/>
          <w:szCs w:val="28"/>
          <w:lang w:val="ru-RU"/>
        </w:rPr>
        <w:t>.</w:t>
      </w:r>
    </w:p>
    <w:p w14:paraId="32CD41A7"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r w:rsidRPr="002B373B">
        <w:rPr>
          <w:rFonts w:ascii="Times New Roman" w:eastAsia="Calibri" w:hAnsi="Times New Roman" w:cs="Times New Roman"/>
          <w:sz w:val="28"/>
          <w:szCs w:val="28"/>
          <w:lang w:val="ru-RU"/>
        </w:rPr>
        <w:t xml:space="preserve">Фокус-групи </w:t>
      </w:r>
      <w:proofErr w:type="spellStart"/>
      <w:r w:rsidRPr="002B373B">
        <w:rPr>
          <w:rFonts w:ascii="Times New Roman" w:eastAsia="Calibri" w:hAnsi="Times New Roman" w:cs="Times New Roman"/>
          <w:sz w:val="28"/>
          <w:szCs w:val="28"/>
          <w:lang w:val="ru-RU"/>
        </w:rPr>
        <w:t>відтворювали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колективні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процеси</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груповому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дискурсі</w:t>
      </w:r>
      <w:proofErr w:type="spellEnd"/>
      <w:r w:rsidRPr="002B373B">
        <w:rPr>
          <w:rFonts w:ascii="Times New Roman" w:eastAsia="Calibri" w:hAnsi="Times New Roman" w:cs="Times New Roman"/>
          <w:sz w:val="28"/>
          <w:szCs w:val="28"/>
          <w:lang w:val="ru-RU"/>
        </w:rPr>
        <w:t xml:space="preserve"> часто </w:t>
      </w:r>
      <w:proofErr w:type="spellStart"/>
      <w:r w:rsidRPr="002B373B">
        <w:rPr>
          <w:rFonts w:ascii="Times New Roman" w:eastAsia="Calibri" w:hAnsi="Times New Roman" w:cs="Times New Roman"/>
          <w:sz w:val="28"/>
          <w:szCs w:val="28"/>
          <w:lang w:val="ru-RU"/>
        </w:rPr>
        <w:t>виявлялися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норми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не </w:t>
      </w:r>
      <w:proofErr w:type="spellStart"/>
      <w:r w:rsidRPr="002B373B">
        <w:rPr>
          <w:rFonts w:ascii="Times New Roman" w:eastAsia="Calibri" w:hAnsi="Times New Roman" w:cs="Times New Roman"/>
          <w:sz w:val="28"/>
          <w:szCs w:val="28"/>
          <w:lang w:val="ru-RU"/>
        </w:rPr>
        <w:t>завжди</w:t>
      </w:r>
      <w:proofErr w:type="spellEnd"/>
      <w:r w:rsidRPr="002B373B">
        <w:rPr>
          <w:rFonts w:ascii="Times New Roman" w:eastAsia="Calibri" w:hAnsi="Times New Roman" w:cs="Times New Roman"/>
          <w:sz w:val="28"/>
          <w:szCs w:val="28"/>
          <w:lang w:val="ru-RU"/>
        </w:rPr>
        <w:t xml:space="preserve"> були явно </w:t>
      </w:r>
      <w:proofErr w:type="spellStart"/>
      <w:r w:rsidRPr="002B373B">
        <w:rPr>
          <w:rFonts w:ascii="Times New Roman" w:eastAsia="Calibri" w:hAnsi="Times New Roman" w:cs="Times New Roman"/>
          <w:sz w:val="28"/>
          <w:szCs w:val="28"/>
          <w:lang w:val="ru-RU"/>
        </w:rPr>
        <w:t>проговорені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індивідом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w:t>
      </w:r>
      <w:proofErr w:type="spellEnd"/>
      <w:r w:rsidRPr="002B373B">
        <w:rPr>
          <w:rFonts w:ascii="Times New Roman" w:eastAsia="Calibri" w:hAnsi="Times New Roman" w:cs="Times New Roman"/>
          <w:sz w:val="28"/>
          <w:szCs w:val="28"/>
          <w:lang w:val="ru-RU"/>
        </w:rPr>
        <w:t xml:space="preserve"> час </w:t>
      </w:r>
      <w:proofErr w:type="spellStart"/>
      <w:r w:rsidRPr="002B373B">
        <w:rPr>
          <w:rFonts w:ascii="Times New Roman" w:eastAsia="Calibri" w:hAnsi="Times New Roman" w:cs="Times New Roman"/>
          <w:sz w:val="28"/>
          <w:szCs w:val="28"/>
          <w:lang w:val="ru-RU"/>
        </w:rPr>
        <w:t>інтерв’ю</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форматі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дискусії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визначали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поведінкові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стратегії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курсують</w:t>
      </w:r>
      <w:proofErr w:type="spellEnd"/>
      <w:r w:rsidRPr="002B373B">
        <w:rPr>
          <w:rFonts w:ascii="Times New Roman" w:eastAsia="Calibri" w:hAnsi="Times New Roman" w:cs="Times New Roman"/>
          <w:sz w:val="28"/>
          <w:szCs w:val="28"/>
          <w:lang w:val="ru-RU"/>
        </w:rPr>
        <w:t xml:space="preserve">» як </w:t>
      </w:r>
      <w:proofErr w:type="spellStart"/>
      <w:r w:rsidRPr="002B373B">
        <w:rPr>
          <w:rFonts w:ascii="Times New Roman" w:eastAsia="Calibri" w:hAnsi="Times New Roman" w:cs="Times New Roman"/>
          <w:sz w:val="28"/>
          <w:szCs w:val="28"/>
          <w:lang w:val="ru-RU"/>
        </w:rPr>
        <w:t>прийнятні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вважається</w:t>
      </w:r>
      <w:proofErr w:type="spellEnd"/>
      <w:r w:rsidRPr="002B373B">
        <w:rPr>
          <w:rFonts w:ascii="Times New Roman" w:eastAsia="Calibri" w:hAnsi="Times New Roman" w:cs="Times New Roman"/>
          <w:sz w:val="28"/>
          <w:szCs w:val="28"/>
          <w:lang w:val="ru-RU"/>
        </w:rPr>
        <w:t xml:space="preserve"> «крутим», а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неприйнятним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Такі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групові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нормативні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структури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іноді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випереджали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індивідуальні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зміни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тобто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lastRenderedPageBreak/>
        <w:t>доводилося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спостерігати</w:t>
      </w:r>
      <w:proofErr w:type="spellEnd"/>
      <w:r w:rsidRPr="002B373B">
        <w:rPr>
          <w:rFonts w:ascii="Times New Roman" w:eastAsia="Calibri" w:hAnsi="Times New Roman" w:cs="Times New Roman"/>
          <w:sz w:val="28"/>
          <w:szCs w:val="28"/>
          <w:lang w:val="ru-RU"/>
        </w:rPr>
        <w:t xml:space="preserve">, як </w:t>
      </w:r>
      <w:proofErr w:type="spellStart"/>
      <w:r w:rsidRPr="002B373B">
        <w:rPr>
          <w:rFonts w:ascii="Times New Roman" w:eastAsia="Calibri" w:hAnsi="Times New Roman" w:cs="Times New Roman"/>
          <w:sz w:val="28"/>
          <w:szCs w:val="28"/>
          <w:lang w:val="ru-RU"/>
        </w:rPr>
        <w:t>групове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підкріплення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прискорює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інтерналізацію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нових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стандартів</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окремих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членів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спільноти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цей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колективний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вимір</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лонгітюдно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узгоджувався</w:t>
      </w:r>
      <w:proofErr w:type="spellEnd"/>
      <w:r w:rsidRPr="002B373B">
        <w:rPr>
          <w:rFonts w:ascii="Times New Roman" w:eastAsia="Calibri" w:hAnsi="Times New Roman" w:cs="Times New Roman"/>
          <w:sz w:val="28"/>
          <w:szCs w:val="28"/>
          <w:lang w:val="ru-RU"/>
        </w:rPr>
        <w:t xml:space="preserve"> з </w:t>
      </w:r>
      <w:proofErr w:type="spellStart"/>
      <w:r w:rsidRPr="002B373B">
        <w:rPr>
          <w:rFonts w:ascii="Times New Roman" w:eastAsia="Calibri" w:hAnsi="Times New Roman" w:cs="Times New Roman"/>
          <w:sz w:val="28"/>
          <w:szCs w:val="28"/>
          <w:lang w:val="ru-RU"/>
        </w:rPr>
        <w:t>насту</w:t>
      </w:r>
      <w:r>
        <w:rPr>
          <w:rFonts w:ascii="Times New Roman" w:eastAsia="Calibri" w:hAnsi="Times New Roman" w:cs="Times New Roman"/>
          <w:sz w:val="28"/>
          <w:szCs w:val="28"/>
          <w:lang w:val="ru-RU"/>
        </w:rPr>
        <w:t>пними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індивідуальними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зсувами</w:t>
      </w:r>
      <w:proofErr w:type="spellEnd"/>
      <w:r>
        <w:rPr>
          <w:rFonts w:ascii="Times New Roman" w:eastAsia="Calibri" w:hAnsi="Times New Roman" w:cs="Times New Roman"/>
          <w:sz w:val="28"/>
          <w:szCs w:val="28"/>
          <w:lang w:val="ru-RU"/>
        </w:rPr>
        <w:t>.</w:t>
      </w:r>
    </w:p>
    <w:p w14:paraId="075C7F3C"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Важливим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висновком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лонгітюдної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частини</w:t>
      </w:r>
      <w:proofErr w:type="spellEnd"/>
      <w:r w:rsidRPr="002B373B">
        <w:rPr>
          <w:rFonts w:ascii="Times New Roman" w:eastAsia="Calibri" w:hAnsi="Times New Roman" w:cs="Times New Roman"/>
          <w:sz w:val="28"/>
          <w:szCs w:val="28"/>
          <w:lang w:val="ru-RU"/>
        </w:rPr>
        <w:t xml:space="preserve"> стало </w:t>
      </w:r>
      <w:proofErr w:type="spellStart"/>
      <w:r w:rsidRPr="002B373B">
        <w:rPr>
          <w:rFonts w:ascii="Times New Roman" w:eastAsia="Calibri" w:hAnsi="Times New Roman" w:cs="Times New Roman"/>
          <w:sz w:val="28"/>
          <w:szCs w:val="28"/>
          <w:lang w:val="ru-RU"/>
        </w:rPr>
        <w:t>виявлення</w:t>
      </w:r>
      <w:proofErr w:type="spellEnd"/>
      <w:r w:rsidRPr="002B373B">
        <w:rPr>
          <w:rFonts w:ascii="Times New Roman" w:eastAsia="Calibri" w:hAnsi="Times New Roman" w:cs="Times New Roman"/>
          <w:sz w:val="28"/>
          <w:szCs w:val="28"/>
          <w:lang w:val="ru-RU"/>
        </w:rPr>
        <w:t xml:space="preserve"> феномену «</w:t>
      </w:r>
      <w:proofErr w:type="spellStart"/>
      <w:r w:rsidRPr="002B373B">
        <w:rPr>
          <w:rFonts w:ascii="Times New Roman" w:eastAsia="Calibri" w:hAnsi="Times New Roman" w:cs="Times New Roman"/>
          <w:sz w:val="28"/>
          <w:szCs w:val="28"/>
          <w:lang w:val="ru-RU"/>
        </w:rPr>
        <w:t>вік-залежної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вразливості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ранні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етапи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перші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хвилі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виглядають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більш</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критичними</w:t>
      </w:r>
      <w:proofErr w:type="spellEnd"/>
      <w:r w:rsidRPr="002B373B">
        <w:rPr>
          <w:rFonts w:ascii="Times New Roman" w:eastAsia="Calibri" w:hAnsi="Times New Roman" w:cs="Times New Roman"/>
          <w:sz w:val="28"/>
          <w:szCs w:val="28"/>
          <w:lang w:val="ru-RU"/>
        </w:rPr>
        <w:t xml:space="preserve"> для </w:t>
      </w:r>
      <w:proofErr w:type="spellStart"/>
      <w:r w:rsidRPr="002B373B">
        <w:rPr>
          <w:rFonts w:ascii="Times New Roman" w:eastAsia="Calibri" w:hAnsi="Times New Roman" w:cs="Times New Roman"/>
          <w:sz w:val="28"/>
          <w:szCs w:val="28"/>
          <w:lang w:val="ru-RU"/>
        </w:rPr>
        <w:t>виникнення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довготривалих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наслідків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інтенсивного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медіаспоживання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ніж</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пізніші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саме</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цих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ранніх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періодах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досвіди</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наприклад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публічна</w:t>
      </w:r>
      <w:proofErr w:type="spellEnd"/>
      <w:r w:rsidRPr="002B373B">
        <w:rPr>
          <w:rFonts w:ascii="Times New Roman" w:eastAsia="Calibri" w:hAnsi="Times New Roman" w:cs="Times New Roman"/>
          <w:sz w:val="28"/>
          <w:szCs w:val="28"/>
          <w:lang w:val="ru-RU"/>
        </w:rPr>
        <w:t xml:space="preserve"> критика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тривала</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експозиція</w:t>
      </w:r>
      <w:proofErr w:type="spellEnd"/>
      <w:r w:rsidRPr="002B373B">
        <w:rPr>
          <w:rFonts w:ascii="Times New Roman" w:eastAsia="Calibri" w:hAnsi="Times New Roman" w:cs="Times New Roman"/>
          <w:sz w:val="28"/>
          <w:szCs w:val="28"/>
          <w:lang w:val="ru-RU"/>
        </w:rPr>
        <w:t xml:space="preserve"> до </w:t>
      </w:r>
      <w:proofErr w:type="spellStart"/>
      <w:r w:rsidRPr="002B373B">
        <w:rPr>
          <w:rFonts w:ascii="Times New Roman" w:eastAsia="Calibri" w:hAnsi="Times New Roman" w:cs="Times New Roman"/>
          <w:sz w:val="28"/>
          <w:szCs w:val="28"/>
          <w:lang w:val="ru-RU"/>
        </w:rPr>
        <w:t>ідеалізованих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образів</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частіше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передують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стійкому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зниженню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самопочуття</w:t>
      </w:r>
      <w:proofErr w:type="spellEnd"/>
      <w:r w:rsidRPr="002B373B">
        <w:rPr>
          <w:rFonts w:ascii="Times New Roman" w:eastAsia="Calibri" w:hAnsi="Times New Roman" w:cs="Times New Roman"/>
          <w:sz w:val="28"/>
          <w:szCs w:val="28"/>
          <w:lang w:val="ru-RU"/>
        </w:rPr>
        <w:t xml:space="preserve"> в </w:t>
      </w:r>
      <w:proofErr w:type="spellStart"/>
      <w:r w:rsidRPr="002B373B">
        <w:rPr>
          <w:rFonts w:ascii="Times New Roman" w:eastAsia="Calibri" w:hAnsi="Times New Roman" w:cs="Times New Roman"/>
          <w:sz w:val="28"/>
          <w:szCs w:val="28"/>
          <w:lang w:val="ru-RU"/>
        </w:rPr>
        <w:t>наступних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хвилях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співвідноситься</w:t>
      </w:r>
      <w:proofErr w:type="spellEnd"/>
      <w:r w:rsidRPr="002B373B">
        <w:rPr>
          <w:rFonts w:ascii="Times New Roman" w:eastAsia="Calibri" w:hAnsi="Times New Roman" w:cs="Times New Roman"/>
          <w:sz w:val="28"/>
          <w:szCs w:val="28"/>
          <w:lang w:val="ru-RU"/>
        </w:rPr>
        <w:t xml:space="preserve"> з </w:t>
      </w:r>
      <w:proofErr w:type="spellStart"/>
      <w:r w:rsidRPr="002B373B">
        <w:rPr>
          <w:rFonts w:ascii="Times New Roman" w:eastAsia="Calibri" w:hAnsi="Times New Roman" w:cs="Times New Roman"/>
          <w:sz w:val="28"/>
          <w:szCs w:val="28"/>
          <w:lang w:val="ru-RU"/>
        </w:rPr>
        <w:t>висновками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інших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лонгітюдних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досліджень</w:t>
      </w:r>
      <w:proofErr w:type="spellEnd"/>
      <w:r w:rsidRPr="002B373B">
        <w:rPr>
          <w:rFonts w:ascii="Times New Roman" w:eastAsia="Calibri" w:hAnsi="Times New Roman" w:cs="Times New Roman"/>
          <w:sz w:val="28"/>
          <w:szCs w:val="28"/>
          <w:lang w:val="ru-RU"/>
        </w:rPr>
        <w:t xml:space="preserve"> про </w:t>
      </w:r>
      <w:proofErr w:type="spellStart"/>
      <w:r w:rsidRPr="002B373B">
        <w:rPr>
          <w:rFonts w:ascii="Times New Roman" w:eastAsia="Calibri" w:hAnsi="Times New Roman" w:cs="Times New Roman"/>
          <w:sz w:val="28"/>
          <w:szCs w:val="28"/>
          <w:lang w:val="ru-RU"/>
        </w:rPr>
        <w:t>підвищену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чутливіст</w:t>
      </w:r>
      <w:r>
        <w:rPr>
          <w:rFonts w:ascii="Times New Roman" w:eastAsia="Calibri" w:hAnsi="Times New Roman" w:cs="Times New Roman"/>
          <w:sz w:val="28"/>
          <w:szCs w:val="28"/>
          <w:lang w:val="ru-RU"/>
        </w:rPr>
        <w:t>ь</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молодшого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підліткового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віку</w:t>
      </w:r>
      <w:proofErr w:type="spellEnd"/>
      <w:r w:rsidR="00965B79" w:rsidRPr="00965B79">
        <w:rPr>
          <w:rFonts w:ascii="Times New Roman" w:eastAsia="Calibri" w:hAnsi="Times New Roman" w:cs="Times New Roman"/>
          <w:sz w:val="28"/>
          <w:szCs w:val="28"/>
          <w:lang w:val="ru-RU"/>
        </w:rPr>
        <w:t xml:space="preserve"> [13]</w:t>
      </w:r>
      <w:r>
        <w:rPr>
          <w:rFonts w:ascii="Times New Roman" w:eastAsia="Calibri" w:hAnsi="Times New Roman" w:cs="Times New Roman"/>
          <w:sz w:val="28"/>
          <w:szCs w:val="28"/>
          <w:lang w:val="ru-RU"/>
        </w:rPr>
        <w:t>.</w:t>
      </w:r>
    </w:p>
    <w:p w14:paraId="0289D2EE" w14:textId="77777777" w:rsid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Квалітативні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дані</w:t>
      </w:r>
      <w:proofErr w:type="spellEnd"/>
      <w:r w:rsidRPr="002B373B">
        <w:rPr>
          <w:rFonts w:ascii="Times New Roman" w:eastAsia="Calibri" w:hAnsi="Times New Roman" w:cs="Times New Roman"/>
          <w:sz w:val="28"/>
          <w:szCs w:val="28"/>
          <w:lang w:val="ru-RU"/>
        </w:rPr>
        <w:t xml:space="preserve"> також пролили </w:t>
      </w:r>
      <w:proofErr w:type="spellStart"/>
      <w:r w:rsidRPr="002B373B">
        <w:rPr>
          <w:rFonts w:ascii="Times New Roman" w:eastAsia="Calibri" w:hAnsi="Times New Roman" w:cs="Times New Roman"/>
          <w:sz w:val="28"/>
          <w:szCs w:val="28"/>
          <w:lang w:val="ru-RU"/>
        </w:rPr>
        <w:t>світло</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механізми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самозахисту</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адаптації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учасники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розповідали</w:t>
      </w:r>
      <w:proofErr w:type="spellEnd"/>
      <w:r w:rsidRPr="002B373B">
        <w:rPr>
          <w:rFonts w:ascii="Times New Roman" w:eastAsia="Calibri" w:hAnsi="Times New Roman" w:cs="Times New Roman"/>
          <w:sz w:val="28"/>
          <w:szCs w:val="28"/>
          <w:lang w:val="ru-RU"/>
        </w:rPr>
        <w:t xml:space="preserve"> про </w:t>
      </w:r>
      <w:proofErr w:type="spellStart"/>
      <w:r w:rsidRPr="002B373B">
        <w:rPr>
          <w:rFonts w:ascii="Times New Roman" w:eastAsia="Calibri" w:hAnsi="Times New Roman" w:cs="Times New Roman"/>
          <w:sz w:val="28"/>
          <w:szCs w:val="28"/>
          <w:lang w:val="ru-RU"/>
        </w:rPr>
        <w:t>техніки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вони </w:t>
      </w:r>
      <w:proofErr w:type="spellStart"/>
      <w:r w:rsidRPr="002B373B">
        <w:rPr>
          <w:rFonts w:ascii="Times New Roman" w:eastAsia="Calibri" w:hAnsi="Times New Roman" w:cs="Times New Roman"/>
          <w:sz w:val="28"/>
          <w:szCs w:val="28"/>
          <w:lang w:val="ru-RU"/>
        </w:rPr>
        <w:t>розробляли</w:t>
      </w:r>
      <w:proofErr w:type="spellEnd"/>
      <w:r w:rsidRPr="002B373B">
        <w:rPr>
          <w:rFonts w:ascii="Times New Roman" w:eastAsia="Calibri" w:hAnsi="Times New Roman" w:cs="Times New Roman"/>
          <w:sz w:val="28"/>
          <w:szCs w:val="28"/>
          <w:lang w:val="ru-RU"/>
        </w:rPr>
        <w:t xml:space="preserve"> для </w:t>
      </w:r>
      <w:proofErr w:type="spellStart"/>
      <w:r w:rsidRPr="002B373B">
        <w:rPr>
          <w:rFonts w:ascii="Times New Roman" w:eastAsia="Calibri" w:hAnsi="Times New Roman" w:cs="Times New Roman"/>
          <w:sz w:val="28"/>
          <w:szCs w:val="28"/>
          <w:lang w:val="ru-RU"/>
        </w:rPr>
        <w:t>збереження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емоційної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рівноваги</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тимчасового</w:t>
      </w:r>
      <w:proofErr w:type="spellEnd"/>
      <w:r w:rsidRPr="002B373B">
        <w:rPr>
          <w:rFonts w:ascii="Times New Roman" w:eastAsia="Calibri" w:hAnsi="Times New Roman" w:cs="Times New Roman"/>
          <w:sz w:val="28"/>
          <w:szCs w:val="28"/>
          <w:lang w:val="ru-RU"/>
        </w:rPr>
        <w:t xml:space="preserve"> «детоксу» і </w:t>
      </w:r>
      <w:proofErr w:type="spellStart"/>
      <w:r w:rsidRPr="002B373B">
        <w:rPr>
          <w:rFonts w:ascii="Times New Roman" w:eastAsia="Calibri" w:hAnsi="Times New Roman" w:cs="Times New Roman"/>
          <w:sz w:val="28"/>
          <w:szCs w:val="28"/>
          <w:lang w:val="ru-RU"/>
        </w:rPr>
        <w:t>зміни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налаштувань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приватності</w:t>
      </w:r>
      <w:proofErr w:type="spellEnd"/>
      <w:r w:rsidRPr="002B373B">
        <w:rPr>
          <w:rFonts w:ascii="Times New Roman" w:eastAsia="Calibri" w:hAnsi="Times New Roman" w:cs="Times New Roman"/>
          <w:sz w:val="28"/>
          <w:szCs w:val="28"/>
          <w:lang w:val="ru-RU"/>
        </w:rPr>
        <w:t xml:space="preserve"> до </w:t>
      </w:r>
      <w:proofErr w:type="spellStart"/>
      <w:r w:rsidRPr="002B373B">
        <w:rPr>
          <w:rFonts w:ascii="Times New Roman" w:eastAsia="Calibri" w:hAnsi="Times New Roman" w:cs="Times New Roman"/>
          <w:sz w:val="28"/>
          <w:szCs w:val="28"/>
          <w:lang w:val="ru-RU"/>
        </w:rPr>
        <w:t>обмеження</w:t>
      </w:r>
      <w:proofErr w:type="spellEnd"/>
      <w:r w:rsidRPr="002B373B">
        <w:rPr>
          <w:rFonts w:ascii="Times New Roman" w:eastAsia="Calibri" w:hAnsi="Times New Roman" w:cs="Times New Roman"/>
          <w:sz w:val="28"/>
          <w:szCs w:val="28"/>
          <w:lang w:val="ru-RU"/>
        </w:rPr>
        <w:t xml:space="preserve"> кола </w:t>
      </w:r>
      <w:proofErr w:type="spellStart"/>
      <w:r w:rsidRPr="002B373B">
        <w:rPr>
          <w:rFonts w:ascii="Times New Roman" w:eastAsia="Calibri" w:hAnsi="Times New Roman" w:cs="Times New Roman"/>
          <w:sz w:val="28"/>
          <w:szCs w:val="28"/>
          <w:lang w:val="ru-RU"/>
        </w:rPr>
        <w:t>технічних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контактів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Ці</w:t>
      </w:r>
      <w:proofErr w:type="spellEnd"/>
      <w:r w:rsidRPr="002B373B">
        <w:rPr>
          <w:rFonts w:ascii="Times New Roman" w:eastAsia="Calibri" w:hAnsi="Times New Roman" w:cs="Times New Roman"/>
          <w:sz w:val="28"/>
          <w:szCs w:val="28"/>
          <w:lang w:val="ru-RU"/>
        </w:rPr>
        <w:t xml:space="preserve"> практики часто </w:t>
      </w:r>
      <w:proofErr w:type="spellStart"/>
      <w:r w:rsidRPr="002B373B">
        <w:rPr>
          <w:rFonts w:ascii="Times New Roman" w:eastAsia="Calibri" w:hAnsi="Times New Roman" w:cs="Times New Roman"/>
          <w:sz w:val="28"/>
          <w:szCs w:val="28"/>
          <w:lang w:val="ru-RU"/>
        </w:rPr>
        <w:t>виникали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після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негативних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досвідів</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виявлялися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ефективними</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зниженні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миттєвого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емоційного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навантаження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однак</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лонгітюдні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спостереження</w:t>
      </w:r>
      <w:proofErr w:type="spellEnd"/>
      <w:r w:rsidRPr="002B373B">
        <w:rPr>
          <w:rFonts w:ascii="Times New Roman" w:eastAsia="Calibri" w:hAnsi="Times New Roman" w:cs="Times New Roman"/>
          <w:sz w:val="28"/>
          <w:szCs w:val="28"/>
          <w:lang w:val="ru-RU"/>
        </w:rPr>
        <w:t xml:space="preserve"> показали,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такі</w:t>
      </w:r>
      <w:proofErr w:type="spellEnd"/>
      <w:r w:rsidRPr="002B373B">
        <w:rPr>
          <w:rFonts w:ascii="Times New Roman" w:eastAsia="Calibri" w:hAnsi="Times New Roman" w:cs="Times New Roman"/>
          <w:sz w:val="28"/>
          <w:szCs w:val="28"/>
          <w:lang w:val="ru-RU"/>
        </w:rPr>
        <w:t xml:space="preserve"> заходи </w:t>
      </w:r>
      <w:proofErr w:type="spellStart"/>
      <w:r w:rsidRPr="002B373B">
        <w:rPr>
          <w:rFonts w:ascii="Times New Roman" w:eastAsia="Calibri" w:hAnsi="Times New Roman" w:cs="Times New Roman"/>
          <w:sz w:val="28"/>
          <w:szCs w:val="28"/>
          <w:lang w:val="ru-RU"/>
        </w:rPr>
        <w:t>переважно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тимчасові</w:t>
      </w:r>
      <w:proofErr w:type="spellEnd"/>
      <w:r w:rsidRPr="002B373B">
        <w:rPr>
          <w:rFonts w:ascii="Times New Roman" w:eastAsia="Calibri" w:hAnsi="Times New Roman" w:cs="Times New Roman"/>
          <w:sz w:val="28"/>
          <w:szCs w:val="28"/>
          <w:lang w:val="ru-RU"/>
        </w:rPr>
        <w:t xml:space="preserve"> і не </w:t>
      </w:r>
      <w:proofErr w:type="spellStart"/>
      <w:r w:rsidRPr="002B373B">
        <w:rPr>
          <w:rFonts w:ascii="Times New Roman" w:eastAsia="Calibri" w:hAnsi="Times New Roman" w:cs="Times New Roman"/>
          <w:sz w:val="28"/>
          <w:szCs w:val="28"/>
          <w:lang w:val="ru-RU"/>
        </w:rPr>
        <w:t>завжди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перетворюються</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стійкі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навички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кібергігієни</w:t>
      </w:r>
      <w:proofErr w:type="spellEnd"/>
      <w:r w:rsidRPr="002B373B">
        <w:rPr>
          <w:rFonts w:ascii="Times New Roman" w:eastAsia="Calibri" w:hAnsi="Times New Roman" w:cs="Times New Roman"/>
          <w:sz w:val="28"/>
          <w:szCs w:val="28"/>
          <w:lang w:val="ru-RU"/>
        </w:rPr>
        <w:t xml:space="preserve"> без </w:t>
      </w:r>
      <w:proofErr w:type="spellStart"/>
      <w:r w:rsidRPr="002B373B">
        <w:rPr>
          <w:rFonts w:ascii="Times New Roman" w:eastAsia="Calibri" w:hAnsi="Times New Roman" w:cs="Times New Roman"/>
          <w:sz w:val="28"/>
          <w:szCs w:val="28"/>
          <w:lang w:val="ru-RU"/>
        </w:rPr>
        <w:t>супроводу</w:t>
      </w:r>
      <w:proofErr w:type="spellEnd"/>
      <w:r w:rsidRPr="002B373B">
        <w:rPr>
          <w:rFonts w:ascii="Times New Roman" w:eastAsia="Calibri" w:hAnsi="Times New Roman" w:cs="Times New Roman"/>
          <w:sz w:val="28"/>
          <w:szCs w:val="28"/>
          <w:lang w:val="ru-RU"/>
        </w:rPr>
        <w:t xml:space="preserve"> з боку </w:t>
      </w:r>
      <w:proofErr w:type="spellStart"/>
      <w:r w:rsidRPr="002B373B">
        <w:rPr>
          <w:rFonts w:ascii="Times New Roman" w:eastAsia="Calibri" w:hAnsi="Times New Roman" w:cs="Times New Roman"/>
          <w:sz w:val="28"/>
          <w:szCs w:val="28"/>
          <w:lang w:val="ru-RU"/>
        </w:rPr>
        <w:t>дорослих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освітніх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ініціатив</w:t>
      </w:r>
      <w:proofErr w:type="spellEnd"/>
      <w:r w:rsidRPr="002B373B">
        <w:rPr>
          <w:rFonts w:ascii="Times New Roman" w:eastAsia="Calibri" w:hAnsi="Times New Roman" w:cs="Times New Roman"/>
          <w:sz w:val="28"/>
          <w:szCs w:val="28"/>
          <w:lang w:val="ru-RU"/>
        </w:rPr>
        <w:t xml:space="preserve">.  </w:t>
      </w:r>
    </w:p>
    <w:p w14:paraId="7C6D956D"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Інтерв’ю</w:t>
      </w:r>
      <w:proofErr w:type="spellEnd"/>
      <w:r w:rsidRPr="002B373B">
        <w:rPr>
          <w:rFonts w:ascii="Times New Roman" w:eastAsia="Calibri" w:hAnsi="Times New Roman" w:cs="Times New Roman"/>
          <w:sz w:val="28"/>
          <w:szCs w:val="28"/>
          <w:lang w:val="ru-RU"/>
        </w:rPr>
        <w:t xml:space="preserve"> давали </w:t>
      </w:r>
      <w:proofErr w:type="spellStart"/>
      <w:r w:rsidRPr="002B373B">
        <w:rPr>
          <w:rFonts w:ascii="Times New Roman" w:eastAsia="Calibri" w:hAnsi="Times New Roman" w:cs="Times New Roman"/>
          <w:sz w:val="28"/>
          <w:szCs w:val="28"/>
          <w:lang w:val="ru-RU"/>
        </w:rPr>
        <w:t>змогу</w:t>
      </w:r>
      <w:proofErr w:type="spellEnd"/>
      <w:r w:rsidRPr="002B373B">
        <w:rPr>
          <w:rFonts w:ascii="Times New Roman" w:eastAsia="Calibri" w:hAnsi="Times New Roman" w:cs="Times New Roman"/>
          <w:sz w:val="28"/>
          <w:szCs w:val="28"/>
          <w:lang w:val="ru-RU"/>
        </w:rPr>
        <w:t xml:space="preserve"> також </w:t>
      </w:r>
      <w:proofErr w:type="spellStart"/>
      <w:r w:rsidRPr="002B373B">
        <w:rPr>
          <w:rFonts w:ascii="Times New Roman" w:eastAsia="Calibri" w:hAnsi="Times New Roman" w:cs="Times New Roman"/>
          <w:sz w:val="28"/>
          <w:szCs w:val="28"/>
          <w:lang w:val="ru-RU"/>
        </w:rPr>
        <w:t>виявити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двонаправленість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впливу</w:t>
      </w:r>
      <w:proofErr w:type="spellEnd"/>
      <w:r w:rsidRPr="002B373B">
        <w:rPr>
          <w:rFonts w:ascii="Times New Roman" w:eastAsia="Calibri" w:hAnsi="Times New Roman" w:cs="Times New Roman"/>
          <w:sz w:val="28"/>
          <w:szCs w:val="28"/>
          <w:lang w:val="ru-RU"/>
        </w:rPr>
        <w:t xml:space="preserve">: для одних </w:t>
      </w:r>
      <w:proofErr w:type="spellStart"/>
      <w:r w:rsidRPr="002B373B">
        <w:rPr>
          <w:rFonts w:ascii="Times New Roman" w:eastAsia="Calibri" w:hAnsi="Times New Roman" w:cs="Times New Roman"/>
          <w:sz w:val="28"/>
          <w:szCs w:val="28"/>
          <w:lang w:val="ru-RU"/>
        </w:rPr>
        <w:t>підлітків</w:t>
      </w:r>
      <w:proofErr w:type="spellEnd"/>
      <w:r w:rsidRPr="002B373B">
        <w:rPr>
          <w:rFonts w:ascii="Times New Roman" w:eastAsia="Calibri" w:hAnsi="Times New Roman" w:cs="Times New Roman"/>
          <w:sz w:val="28"/>
          <w:szCs w:val="28"/>
          <w:lang w:val="ru-RU"/>
        </w:rPr>
        <w:t xml:space="preserve"> мережа стала простором, </w:t>
      </w:r>
      <w:proofErr w:type="spellStart"/>
      <w:r w:rsidRPr="002B373B">
        <w:rPr>
          <w:rFonts w:ascii="Times New Roman" w:eastAsia="Calibri" w:hAnsi="Times New Roman" w:cs="Times New Roman"/>
          <w:sz w:val="28"/>
          <w:szCs w:val="28"/>
          <w:lang w:val="ru-RU"/>
        </w:rPr>
        <w:t>який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посилив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відчуття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належності</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сприяв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розвитку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мовленнєвих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креативних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компетенцій</w:t>
      </w:r>
      <w:proofErr w:type="spellEnd"/>
      <w:r w:rsidRPr="002B373B">
        <w:rPr>
          <w:rFonts w:ascii="Times New Roman" w:eastAsia="Calibri" w:hAnsi="Times New Roman" w:cs="Times New Roman"/>
          <w:sz w:val="28"/>
          <w:szCs w:val="28"/>
          <w:lang w:val="ru-RU"/>
        </w:rPr>
        <w:t xml:space="preserve">; для </w:t>
      </w:r>
      <w:proofErr w:type="spellStart"/>
      <w:r w:rsidRPr="002B373B">
        <w:rPr>
          <w:rFonts w:ascii="Times New Roman" w:eastAsia="Calibri" w:hAnsi="Times New Roman" w:cs="Times New Roman"/>
          <w:sz w:val="28"/>
          <w:szCs w:val="28"/>
          <w:lang w:val="ru-RU"/>
        </w:rPr>
        <w:t>інших</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тим</w:t>
      </w:r>
      <w:proofErr w:type="spellEnd"/>
      <w:r w:rsidRPr="002B373B">
        <w:rPr>
          <w:rFonts w:ascii="Times New Roman" w:eastAsia="Calibri" w:hAnsi="Times New Roman" w:cs="Times New Roman"/>
          <w:sz w:val="28"/>
          <w:szCs w:val="28"/>
          <w:lang w:val="ru-RU"/>
        </w:rPr>
        <w:t xml:space="preserve"> же ресурсом, </w:t>
      </w:r>
      <w:proofErr w:type="spellStart"/>
      <w:r w:rsidRPr="002B373B">
        <w:rPr>
          <w:rFonts w:ascii="Times New Roman" w:eastAsia="Calibri" w:hAnsi="Times New Roman" w:cs="Times New Roman"/>
          <w:sz w:val="28"/>
          <w:szCs w:val="28"/>
          <w:lang w:val="ru-RU"/>
        </w:rPr>
        <w:t>який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посилював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соціальну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тривожність</w:t>
      </w:r>
      <w:proofErr w:type="spellEnd"/>
      <w:r w:rsidRPr="002B373B">
        <w:rPr>
          <w:rFonts w:ascii="Times New Roman" w:eastAsia="Calibri" w:hAnsi="Times New Roman" w:cs="Times New Roman"/>
          <w:sz w:val="28"/>
          <w:szCs w:val="28"/>
          <w:lang w:val="ru-RU"/>
        </w:rPr>
        <w:t xml:space="preserve"> і послужив </w:t>
      </w:r>
      <w:proofErr w:type="spellStart"/>
      <w:r w:rsidRPr="002B373B">
        <w:rPr>
          <w:rFonts w:ascii="Times New Roman" w:eastAsia="Calibri" w:hAnsi="Times New Roman" w:cs="Times New Roman"/>
          <w:sz w:val="28"/>
          <w:szCs w:val="28"/>
          <w:lang w:val="ru-RU"/>
        </w:rPr>
        <w:t>джерелом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порівнянь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двоїстість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траєкторій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підкреслює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лонгітюдні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результати</w:t>
      </w:r>
      <w:proofErr w:type="spellEnd"/>
      <w:r w:rsidRPr="002B373B">
        <w:rPr>
          <w:rFonts w:ascii="Times New Roman" w:eastAsia="Calibri" w:hAnsi="Times New Roman" w:cs="Times New Roman"/>
          <w:sz w:val="28"/>
          <w:szCs w:val="28"/>
          <w:lang w:val="ru-RU"/>
        </w:rPr>
        <w:t xml:space="preserve"> не </w:t>
      </w:r>
      <w:proofErr w:type="spellStart"/>
      <w:r w:rsidRPr="002B373B">
        <w:rPr>
          <w:rFonts w:ascii="Times New Roman" w:eastAsia="Calibri" w:hAnsi="Times New Roman" w:cs="Times New Roman"/>
          <w:sz w:val="28"/>
          <w:szCs w:val="28"/>
          <w:lang w:val="ru-RU"/>
        </w:rPr>
        <w:t>мають</w:t>
      </w:r>
      <w:proofErr w:type="spellEnd"/>
      <w:r w:rsidRPr="002B373B">
        <w:rPr>
          <w:rFonts w:ascii="Times New Roman" w:eastAsia="Calibri" w:hAnsi="Times New Roman" w:cs="Times New Roman"/>
          <w:sz w:val="28"/>
          <w:szCs w:val="28"/>
          <w:lang w:val="ru-RU"/>
        </w:rPr>
        <w:t xml:space="preserve"> однозначного </w:t>
      </w:r>
      <w:proofErr w:type="spellStart"/>
      <w:r w:rsidRPr="002B373B">
        <w:rPr>
          <w:rFonts w:ascii="Times New Roman" w:eastAsia="Calibri" w:hAnsi="Times New Roman" w:cs="Times New Roman"/>
          <w:sz w:val="28"/>
          <w:szCs w:val="28"/>
          <w:lang w:val="ru-RU"/>
        </w:rPr>
        <w:t>смислу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погано»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добре», </w:t>
      </w:r>
      <w:proofErr w:type="spellStart"/>
      <w:r w:rsidRPr="002B373B">
        <w:rPr>
          <w:rFonts w:ascii="Times New Roman" w:eastAsia="Calibri" w:hAnsi="Times New Roman" w:cs="Times New Roman"/>
          <w:sz w:val="28"/>
          <w:szCs w:val="28"/>
          <w:lang w:val="ru-RU"/>
        </w:rPr>
        <w:t>натомість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слід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говорити</w:t>
      </w:r>
      <w:proofErr w:type="spellEnd"/>
      <w:r w:rsidRPr="002B373B">
        <w:rPr>
          <w:rFonts w:ascii="Times New Roman" w:eastAsia="Calibri" w:hAnsi="Times New Roman" w:cs="Times New Roman"/>
          <w:sz w:val="28"/>
          <w:szCs w:val="28"/>
          <w:lang w:val="ru-RU"/>
        </w:rPr>
        <w:t xml:space="preserve"> про </w:t>
      </w:r>
      <w:proofErr w:type="spellStart"/>
      <w:r w:rsidRPr="002B373B">
        <w:rPr>
          <w:rFonts w:ascii="Times New Roman" w:eastAsia="Calibri" w:hAnsi="Times New Roman" w:cs="Times New Roman"/>
          <w:sz w:val="28"/>
          <w:szCs w:val="28"/>
          <w:lang w:val="ru-RU"/>
        </w:rPr>
        <w:t>умовні</w:t>
      </w:r>
      <w:proofErr w:type="spellEnd"/>
      <w:r w:rsidRPr="002B373B">
        <w:rPr>
          <w:rFonts w:ascii="Times New Roman" w:eastAsia="Calibri" w:hAnsi="Times New Roman" w:cs="Times New Roman"/>
          <w:sz w:val="28"/>
          <w:szCs w:val="28"/>
          <w:lang w:val="ru-RU"/>
        </w:rPr>
        <w:t xml:space="preserve"> шляхи,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залежні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початкових</w:t>
      </w:r>
      <w:proofErr w:type="spellEnd"/>
      <w:r>
        <w:rPr>
          <w:rFonts w:ascii="Times New Roman" w:eastAsia="Calibri" w:hAnsi="Times New Roman" w:cs="Times New Roman"/>
          <w:sz w:val="28"/>
          <w:szCs w:val="28"/>
          <w:lang w:val="ru-RU"/>
        </w:rPr>
        <w:t xml:space="preserve"> умов і </w:t>
      </w:r>
      <w:proofErr w:type="spellStart"/>
      <w:r>
        <w:rPr>
          <w:rFonts w:ascii="Times New Roman" w:eastAsia="Calibri" w:hAnsi="Times New Roman" w:cs="Times New Roman"/>
          <w:sz w:val="28"/>
          <w:szCs w:val="28"/>
          <w:lang w:val="ru-RU"/>
        </w:rPr>
        <w:t>підтримуючих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факторів</w:t>
      </w:r>
      <w:proofErr w:type="spellEnd"/>
      <w:r>
        <w:rPr>
          <w:rFonts w:ascii="Times New Roman" w:eastAsia="Calibri" w:hAnsi="Times New Roman" w:cs="Times New Roman"/>
          <w:sz w:val="28"/>
          <w:szCs w:val="28"/>
          <w:lang w:val="ru-RU"/>
        </w:rPr>
        <w:t>.</w:t>
      </w:r>
    </w:p>
    <w:p w14:paraId="130A73CF"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Тематичний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аналіз</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інтерв’ю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виявив</w:t>
      </w:r>
      <w:proofErr w:type="spellEnd"/>
      <w:r w:rsidRPr="002B373B">
        <w:rPr>
          <w:rFonts w:ascii="Times New Roman" w:eastAsia="Calibri" w:hAnsi="Times New Roman" w:cs="Times New Roman"/>
          <w:sz w:val="28"/>
          <w:szCs w:val="28"/>
          <w:lang w:val="ru-RU"/>
        </w:rPr>
        <w:t xml:space="preserve"> низку </w:t>
      </w:r>
      <w:proofErr w:type="spellStart"/>
      <w:r w:rsidRPr="002B373B">
        <w:rPr>
          <w:rFonts w:ascii="Times New Roman" w:eastAsia="Calibri" w:hAnsi="Times New Roman" w:cs="Times New Roman"/>
          <w:sz w:val="28"/>
          <w:szCs w:val="28"/>
          <w:lang w:val="ru-RU"/>
        </w:rPr>
        <w:t>повторюваних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сюжетів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пояснюють</w:t>
      </w:r>
      <w:proofErr w:type="spellEnd"/>
      <w:r w:rsidRPr="002B373B">
        <w:rPr>
          <w:rFonts w:ascii="Times New Roman" w:eastAsia="Calibri" w:hAnsi="Times New Roman" w:cs="Times New Roman"/>
          <w:sz w:val="28"/>
          <w:szCs w:val="28"/>
          <w:lang w:val="ru-RU"/>
        </w:rPr>
        <w:t xml:space="preserve">, як </w:t>
      </w:r>
      <w:proofErr w:type="spellStart"/>
      <w:r w:rsidRPr="002B373B">
        <w:rPr>
          <w:rFonts w:ascii="Times New Roman" w:eastAsia="Calibri" w:hAnsi="Times New Roman" w:cs="Times New Roman"/>
          <w:sz w:val="28"/>
          <w:szCs w:val="28"/>
          <w:lang w:val="ru-RU"/>
        </w:rPr>
        <w:t>саме</w:t>
      </w:r>
      <w:proofErr w:type="spellEnd"/>
      <w:r w:rsidRPr="002B373B">
        <w:rPr>
          <w:rFonts w:ascii="Times New Roman" w:eastAsia="Calibri" w:hAnsi="Times New Roman" w:cs="Times New Roman"/>
          <w:sz w:val="28"/>
          <w:szCs w:val="28"/>
          <w:lang w:val="ru-RU"/>
        </w:rPr>
        <w:t xml:space="preserve"> контент </w:t>
      </w:r>
      <w:proofErr w:type="spellStart"/>
      <w:r w:rsidRPr="002B373B">
        <w:rPr>
          <w:rFonts w:ascii="Times New Roman" w:eastAsia="Calibri" w:hAnsi="Times New Roman" w:cs="Times New Roman"/>
          <w:sz w:val="28"/>
          <w:szCs w:val="28"/>
          <w:lang w:val="ru-RU"/>
        </w:rPr>
        <w:t>впливав</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уявлення</w:t>
      </w:r>
      <w:proofErr w:type="spellEnd"/>
      <w:r w:rsidRPr="002B373B">
        <w:rPr>
          <w:rFonts w:ascii="Times New Roman" w:eastAsia="Calibri" w:hAnsi="Times New Roman" w:cs="Times New Roman"/>
          <w:sz w:val="28"/>
          <w:szCs w:val="28"/>
          <w:lang w:val="ru-RU"/>
        </w:rPr>
        <w:t xml:space="preserve"> про </w:t>
      </w:r>
      <w:proofErr w:type="spellStart"/>
      <w:r w:rsidRPr="002B373B">
        <w:rPr>
          <w:rFonts w:ascii="Times New Roman" w:eastAsia="Calibri" w:hAnsi="Times New Roman" w:cs="Times New Roman"/>
          <w:sz w:val="28"/>
          <w:szCs w:val="28"/>
          <w:lang w:val="ru-RU"/>
        </w:rPr>
        <w:t>соціальні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ролі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підлітки</w:t>
      </w:r>
      <w:proofErr w:type="spellEnd"/>
      <w:r w:rsidRPr="002B373B">
        <w:rPr>
          <w:rFonts w:ascii="Times New Roman" w:eastAsia="Calibri" w:hAnsi="Times New Roman" w:cs="Times New Roman"/>
          <w:sz w:val="28"/>
          <w:szCs w:val="28"/>
          <w:lang w:val="ru-RU"/>
        </w:rPr>
        <w:t xml:space="preserve"> часто </w:t>
      </w:r>
      <w:proofErr w:type="spellStart"/>
      <w:r w:rsidRPr="002B373B">
        <w:rPr>
          <w:rFonts w:ascii="Times New Roman" w:eastAsia="Calibri" w:hAnsi="Times New Roman" w:cs="Times New Roman"/>
          <w:sz w:val="28"/>
          <w:szCs w:val="28"/>
          <w:lang w:val="ru-RU"/>
        </w:rPr>
        <w:t>описували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певні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відео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серії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постів</w:t>
      </w:r>
      <w:proofErr w:type="spellEnd"/>
      <w:r w:rsidRPr="002B373B">
        <w:rPr>
          <w:rFonts w:ascii="Times New Roman" w:eastAsia="Calibri" w:hAnsi="Times New Roman" w:cs="Times New Roman"/>
          <w:sz w:val="28"/>
          <w:szCs w:val="28"/>
          <w:lang w:val="ru-RU"/>
        </w:rPr>
        <w:t xml:space="preserve"> стали «скриптами» для </w:t>
      </w:r>
      <w:proofErr w:type="spellStart"/>
      <w:r w:rsidRPr="002B373B">
        <w:rPr>
          <w:rFonts w:ascii="Times New Roman" w:eastAsia="Calibri" w:hAnsi="Times New Roman" w:cs="Times New Roman"/>
          <w:sz w:val="28"/>
          <w:szCs w:val="28"/>
          <w:lang w:val="ru-RU"/>
        </w:rPr>
        <w:t>реальної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lastRenderedPageBreak/>
        <w:t>взаємодії</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вони </w:t>
      </w:r>
      <w:proofErr w:type="spellStart"/>
      <w:r w:rsidRPr="002B373B">
        <w:rPr>
          <w:rFonts w:ascii="Times New Roman" w:eastAsia="Calibri" w:hAnsi="Times New Roman" w:cs="Times New Roman"/>
          <w:sz w:val="28"/>
          <w:szCs w:val="28"/>
          <w:lang w:val="ru-RU"/>
        </w:rPr>
        <w:t>пробували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говорити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поводитися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облаштовувати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своє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дозвілля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відповідно</w:t>
      </w:r>
      <w:proofErr w:type="spellEnd"/>
      <w:r w:rsidRPr="002B373B">
        <w:rPr>
          <w:rFonts w:ascii="Times New Roman" w:eastAsia="Calibri" w:hAnsi="Times New Roman" w:cs="Times New Roman"/>
          <w:sz w:val="28"/>
          <w:szCs w:val="28"/>
          <w:lang w:val="ru-RU"/>
        </w:rPr>
        <w:t xml:space="preserve"> до </w:t>
      </w:r>
      <w:proofErr w:type="spellStart"/>
      <w:r w:rsidRPr="002B373B">
        <w:rPr>
          <w:rFonts w:ascii="Times New Roman" w:eastAsia="Calibri" w:hAnsi="Times New Roman" w:cs="Times New Roman"/>
          <w:sz w:val="28"/>
          <w:szCs w:val="28"/>
          <w:lang w:val="ru-RU"/>
        </w:rPr>
        <w:t>переглянутих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шаблонів</w:t>
      </w:r>
      <w:proofErr w:type="spellEnd"/>
      <w:r w:rsidRPr="002B373B">
        <w:rPr>
          <w:rFonts w:ascii="Times New Roman" w:eastAsia="Calibri" w:hAnsi="Times New Roman" w:cs="Times New Roman"/>
          <w:sz w:val="28"/>
          <w:szCs w:val="28"/>
          <w:lang w:val="ru-RU"/>
        </w:rPr>
        <w:t xml:space="preserve">. Таким чином, </w:t>
      </w:r>
      <w:proofErr w:type="spellStart"/>
      <w:r w:rsidRPr="002B373B">
        <w:rPr>
          <w:rFonts w:ascii="Times New Roman" w:eastAsia="Calibri" w:hAnsi="Times New Roman" w:cs="Times New Roman"/>
          <w:sz w:val="28"/>
          <w:szCs w:val="28"/>
          <w:lang w:val="ru-RU"/>
        </w:rPr>
        <w:t>медіа</w:t>
      </w:r>
      <w:proofErr w:type="spellEnd"/>
      <w:r w:rsidRPr="002B373B">
        <w:rPr>
          <w:rFonts w:ascii="Times New Roman" w:eastAsia="Calibri" w:hAnsi="Times New Roman" w:cs="Times New Roman"/>
          <w:sz w:val="28"/>
          <w:szCs w:val="28"/>
          <w:lang w:val="ru-RU"/>
        </w:rPr>
        <w:t xml:space="preserve"> не </w:t>
      </w:r>
      <w:proofErr w:type="spellStart"/>
      <w:r w:rsidRPr="002B373B">
        <w:rPr>
          <w:rFonts w:ascii="Times New Roman" w:eastAsia="Calibri" w:hAnsi="Times New Roman" w:cs="Times New Roman"/>
          <w:sz w:val="28"/>
          <w:szCs w:val="28"/>
          <w:lang w:val="ru-RU"/>
        </w:rPr>
        <w:t>лише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інформують</w:t>
      </w:r>
      <w:proofErr w:type="spellEnd"/>
      <w:r w:rsidRPr="002B373B">
        <w:rPr>
          <w:rFonts w:ascii="Times New Roman" w:eastAsia="Calibri" w:hAnsi="Times New Roman" w:cs="Times New Roman"/>
          <w:sz w:val="28"/>
          <w:szCs w:val="28"/>
          <w:lang w:val="ru-RU"/>
        </w:rPr>
        <w:t xml:space="preserve">, а й </w:t>
      </w:r>
      <w:proofErr w:type="spellStart"/>
      <w:r w:rsidRPr="002B373B">
        <w:rPr>
          <w:rFonts w:ascii="Times New Roman" w:eastAsia="Calibri" w:hAnsi="Times New Roman" w:cs="Times New Roman"/>
          <w:sz w:val="28"/>
          <w:szCs w:val="28"/>
          <w:lang w:val="ru-RU"/>
        </w:rPr>
        <w:t>надають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практичні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сценарії</w:t>
      </w:r>
      <w:proofErr w:type="spellEnd"/>
      <w:r w:rsidRPr="002B373B">
        <w:rPr>
          <w:rFonts w:ascii="Times New Roman" w:eastAsia="Calibri" w:hAnsi="Times New Roman" w:cs="Times New Roman"/>
          <w:sz w:val="28"/>
          <w:szCs w:val="28"/>
          <w:lang w:val="ru-RU"/>
        </w:rPr>
        <w:t xml:space="preserve"> для </w:t>
      </w:r>
      <w:proofErr w:type="spellStart"/>
      <w:r w:rsidRPr="002B373B">
        <w:rPr>
          <w:rFonts w:ascii="Times New Roman" w:eastAsia="Calibri" w:hAnsi="Times New Roman" w:cs="Times New Roman"/>
          <w:sz w:val="28"/>
          <w:szCs w:val="28"/>
          <w:lang w:val="ru-RU"/>
        </w:rPr>
        <w:t>щоденної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поведінки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виявилося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важливим</w:t>
      </w:r>
      <w:proofErr w:type="spellEnd"/>
      <w:r w:rsidRPr="002B373B">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механізмом</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трансляції</w:t>
      </w:r>
      <w:proofErr w:type="spellEnd"/>
      <w:r>
        <w:rPr>
          <w:rFonts w:ascii="Times New Roman" w:eastAsia="Calibri" w:hAnsi="Times New Roman" w:cs="Times New Roman"/>
          <w:sz w:val="28"/>
          <w:szCs w:val="28"/>
          <w:lang w:val="ru-RU"/>
        </w:rPr>
        <w:t xml:space="preserve"> норм.</w:t>
      </w:r>
    </w:p>
    <w:p w14:paraId="13098453"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Паралельно</w:t>
      </w:r>
      <w:proofErr w:type="spellEnd"/>
      <w:r w:rsidRPr="002B373B">
        <w:rPr>
          <w:rFonts w:ascii="Times New Roman" w:eastAsia="Calibri" w:hAnsi="Times New Roman" w:cs="Times New Roman"/>
          <w:sz w:val="28"/>
          <w:szCs w:val="28"/>
          <w:lang w:val="ru-RU"/>
        </w:rPr>
        <w:t xml:space="preserve"> з </w:t>
      </w:r>
      <w:proofErr w:type="spellStart"/>
      <w:r w:rsidRPr="002B373B">
        <w:rPr>
          <w:rFonts w:ascii="Times New Roman" w:eastAsia="Calibri" w:hAnsi="Times New Roman" w:cs="Times New Roman"/>
          <w:sz w:val="28"/>
          <w:szCs w:val="28"/>
          <w:lang w:val="ru-RU"/>
        </w:rPr>
        <w:t>індивідуальними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наративами</w:t>
      </w:r>
      <w:proofErr w:type="spellEnd"/>
      <w:r w:rsidRPr="002B373B">
        <w:rPr>
          <w:rFonts w:ascii="Times New Roman" w:eastAsia="Calibri" w:hAnsi="Times New Roman" w:cs="Times New Roman"/>
          <w:sz w:val="28"/>
          <w:szCs w:val="28"/>
          <w:lang w:val="ru-RU"/>
        </w:rPr>
        <w:t xml:space="preserve">, фокус-групи </w:t>
      </w:r>
      <w:proofErr w:type="spellStart"/>
      <w:r w:rsidRPr="002B373B">
        <w:rPr>
          <w:rFonts w:ascii="Times New Roman" w:eastAsia="Calibri" w:hAnsi="Times New Roman" w:cs="Times New Roman"/>
          <w:sz w:val="28"/>
          <w:szCs w:val="28"/>
          <w:lang w:val="ru-RU"/>
        </w:rPr>
        <w:t>підтвердили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ролі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лідерів</w:t>
      </w:r>
      <w:proofErr w:type="spellEnd"/>
      <w:r w:rsidRPr="002B373B">
        <w:rPr>
          <w:rFonts w:ascii="Times New Roman" w:eastAsia="Calibri" w:hAnsi="Times New Roman" w:cs="Times New Roman"/>
          <w:sz w:val="28"/>
          <w:szCs w:val="28"/>
          <w:lang w:val="ru-RU"/>
        </w:rPr>
        <w:t xml:space="preserve"> думок у </w:t>
      </w:r>
      <w:proofErr w:type="spellStart"/>
      <w:r w:rsidRPr="002B373B">
        <w:rPr>
          <w:rFonts w:ascii="Times New Roman" w:eastAsia="Calibri" w:hAnsi="Times New Roman" w:cs="Times New Roman"/>
          <w:sz w:val="28"/>
          <w:szCs w:val="28"/>
          <w:lang w:val="ru-RU"/>
        </w:rPr>
        <w:t>локальних</w:t>
      </w:r>
      <w:proofErr w:type="spellEnd"/>
      <w:r w:rsidRPr="002B373B">
        <w:rPr>
          <w:rFonts w:ascii="Times New Roman" w:eastAsia="Calibri" w:hAnsi="Times New Roman" w:cs="Times New Roman"/>
          <w:sz w:val="28"/>
          <w:szCs w:val="28"/>
          <w:lang w:val="ru-RU"/>
        </w:rPr>
        <w:t xml:space="preserve"> мережах </w:t>
      </w:r>
      <w:proofErr w:type="spellStart"/>
      <w:r w:rsidRPr="002B373B">
        <w:rPr>
          <w:rFonts w:ascii="Times New Roman" w:eastAsia="Calibri" w:hAnsi="Times New Roman" w:cs="Times New Roman"/>
          <w:sz w:val="28"/>
          <w:szCs w:val="28"/>
          <w:lang w:val="ru-RU"/>
        </w:rPr>
        <w:t>мають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неабиякий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вплив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рецензування</w:t>
      </w:r>
      <w:proofErr w:type="spellEnd"/>
      <w:r w:rsidRPr="002B373B">
        <w:rPr>
          <w:rFonts w:ascii="Times New Roman" w:eastAsia="Calibri" w:hAnsi="Times New Roman" w:cs="Times New Roman"/>
          <w:sz w:val="28"/>
          <w:szCs w:val="28"/>
          <w:lang w:val="ru-RU"/>
        </w:rPr>
        <w:t xml:space="preserve"> контенту </w:t>
      </w:r>
      <w:proofErr w:type="spellStart"/>
      <w:r w:rsidRPr="002B373B">
        <w:rPr>
          <w:rFonts w:ascii="Times New Roman" w:eastAsia="Calibri" w:hAnsi="Times New Roman" w:cs="Times New Roman"/>
          <w:sz w:val="28"/>
          <w:szCs w:val="28"/>
          <w:lang w:val="ru-RU"/>
        </w:rPr>
        <w:t>лідером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його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коментарі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реакції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створювали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локальні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моди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w:t>
      </w:r>
      <w:proofErr w:type="spellEnd"/>
      <w:r w:rsidRPr="002B373B">
        <w:rPr>
          <w:rFonts w:ascii="Times New Roman" w:eastAsia="Calibri" w:hAnsi="Times New Roman" w:cs="Times New Roman"/>
          <w:sz w:val="28"/>
          <w:szCs w:val="28"/>
          <w:lang w:val="ru-RU"/>
        </w:rPr>
        <w:t xml:space="preserve"> були </w:t>
      </w:r>
      <w:proofErr w:type="spellStart"/>
      <w:r w:rsidRPr="002B373B">
        <w:rPr>
          <w:rFonts w:ascii="Times New Roman" w:eastAsia="Calibri" w:hAnsi="Times New Roman" w:cs="Times New Roman"/>
          <w:sz w:val="28"/>
          <w:szCs w:val="28"/>
          <w:lang w:val="ru-RU"/>
        </w:rPr>
        <w:t>набагато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потужнішими</w:t>
      </w:r>
      <w:proofErr w:type="spellEnd"/>
      <w:r w:rsidRPr="002B373B">
        <w:rPr>
          <w:rFonts w:ascii="Times New Roman" w:eastAsia="Calibri" w:hAnsi="Times New Roman" w:cs="Times New Roman"/>
          <w:sz w:val="28"/>
          <w:szCs w:val="28"/>
          <w:lang w:val="ru-RU"/>
        </w:rPr>
        <w:t xml:space="preserve"> за </w:t>
      </w:r>
      <w:proofErr w:type="spellStart"/>
      <w:r w:rsidRPr="002B373B">
        <w:rPr>
          <w:rFonts w:ascii="Times New Roman" w:eastAsia="Calibri" w:hAnsi="Times New Roman" w:cs="Times New Roman"/>
          <w:sz w:val="28"/>
          <w:szCs w:val="28"/>
          <w:lang w:val="ru-RU"/>
        </w:rPr>
        <w:t>загальнонаціональні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тренди</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деяких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групах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Лонгітюдний</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моніторинг</w:t>
      </w:r>
      <w:proofErr w:type="spellEnd"/>
      <w:r w:rsidRPr="002B373B">
        <w:rPr>
          <w:rFonts w:ascii="Times New Roman" w:eastAsia="Calibri" w:hAnsi="Times New Roman" w:cs="Times New Roman"/>
          <w:sz w:val="28"/>
          <w:szCs w:val="28"/>
          <w:lang w:val="ru-RU"/>
        </w:rPr>
        <w:t xml:space="preserve"> дозволив </w:t>
      </w:r>
      <w:proofErr w:type="spellStart"/>
      <w:r w:rsidRPr="002B373B">
        <w:rPr>
          <w:rFonts w:ascii="Times New Roman" w:eastAsia="Calibri" w:hAnsi="Times New Roman" w:cs="Times New Roman"/>
          <w:sz w:val="28"/>
          <w:szCs w:val="28"/>
          <w:lang w:val="ru-RU"/>
        </w:rPr>
        <w:t>зафіксувати</w:t>
      </w:r>
      <w:proofErr w:type="spellEnd"/>
      <w:r w:rsidRPr="002B373B">
        <w:rPr>
          <w:rFonts w:ascii="Times New Roman" w:eastAsia="Calibri" w:hAnsi="Times New Roman" w:cs="Times New Roman"/>
          <w:sz w:val="28"/>
          <w:szCs w:val="28"/>
          <w:lang w:val="ru-RU"/>
        </w:rPr>
        <w:t xml:space="preserve">, як </w:t>
      </w:r>
      <w:proofErr w:type="spellStart"/>
      <w:r w:rsidRPr="002B373B">
        <w:rPr>
          <w:rFonts w:ascii="Times New Roman" w:eastAsia="Calibri" w:hAnsi="Times New Roman" w:cs="Times New Roman"/>
          <w:sz w:val="28"/>
          <w:szCs w:val="28"/>
          <w:lang w:val="ru-RU"/>
        </w:rPr>
        <w:t>саме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локальні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тренди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виникали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зміцнювалися</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згодом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втрачали</w:t>
      </w:r>
      <w:proofErr w:type="spellEnd"/>
      <w:r w:rsidRPr="002B373B">
        <w:rPr>
          <w:rFonts w:ascii="Times New Roman" w:eastAsia="Calibri" w:hAnsi="Times New Roman" w:cs="Times New Roman"/>
          <w:sz w:val="28"/>
          <w:szCs w:val="28"/>
          <w:lang w:val="ru-RU"/>
        </w:rPr>
        <w:t xml:space="preserve"> силу, </w:t>
      </w:r>
      <w:proofErr w:type="spellStart"/>
      <w:r w:rsidRPr="002B373B">
        <w:rPr>
          <w:rFonts w:ascii="Times New Roman" w:eastAsia="Calibri" w:hAnsi="Times New Roman" w:cs="Times New Roman"/>
          <w:sz w:val="28"/>
          <w:szCs w:val="28"/>
          <w:lang w:val="ru-RU"/>
        </w:rPr>
        <w:t>демонструючи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циклічність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тенд</w:t>
      </w:r>
      <w:r>
        <w:rPr>
          <w:rFonts w:ascii="Times New Roman" w:eastAsia="Calibri" w:hAnsi="Times New Roman" w:cs="Times New Roman"/>
          <w:sz w:val="28"/>
          <w:szCs w:val="28"/>
          <w:lang w:val="ru-RU"/>
        </w:rPr>
        <w:t>енцій</w:t>
      </w:r>
      <w:proofErr w:type="spellEnd"/>
      <w:r>
        <w:rPr>
          <w:rFonts w:ascii="Times New Roman" w:eastAsia="Calibri" w:hAnsi="Times New Roman" w:cs="Times New Roman"/>
          <w:sz w:val="28"/>
          <w:szCs w:val="28"/>
          <w:lang w:val="ru-RU"/>
        </w:rPr>
        <w:t xml:space="preserve"> у </w:t>
      </w:r>
      <w:proofErr w:type="spellStart"/>
      <w:r>
        <w:rPr>
          <w:rFonts w:ascii="Times New Roman" w:eastAsia="Calibri" w:hAnsi="Times New Roman" w:cs="Times New Roman"/>
          <w:sz w:val="28"/>
          <w:szCs w:val="28"/>
          <w:lang w:val="ru-RU"/>
        </w:rPr>
        <w:t>підліткові</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спільнотах</w:t>
      </w:r>
      <w:proofErr w:type="spellEnd"/>
      <w:r>
        <w:rPr>
          <w:rFonts w:ascii="Times New Roman" w:eastAsia="Calibri" w:hAnsi="Times New Roman" w:cs="Times New Roman"/>
          <w:sz w:val="28"/>
          <w:szCs w:val="28"/>
          <w:lang w:val="ru-RU"/>
        </w:rPr>
        <w:t>.</w:t>
      </w:r>
    </w:p>
    <w:p w14:paraId="6F261980" w14:textId="77777777" w:rsid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Аналіз</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даних</w:t>
      </w:r>
      <w:proofErr w:type="spellEnd"/>
      <w:r w:rsidRPr="002B373B">
        <w:rPr>
          <w:rFonts w:ascii="Times New Roman" w:eastAsia="Calibri" w:hAnsi="Times New Roman" w:cs="Times New Roman"/>
          <w:sz w:val="28"/>
          <w:szCs w:val="28"/>
          <w:lang w:val="ru-RU"/>
        </w:rPr>
        <w:t xml:space="preserve"> також </w:t>
      </w:r>
      <w:proofErr w:type="spellStart"/>
      <w:r w:rsidRPr="002B373B">
        <w:rPr>
          <w:rFonts w:ascii="Times New Roman" w:eastAsia="Calibri" w:hAnsi="Times New Roman" w:cs="Times New Roman"/>
          <w:sz w:val="28"/>
          <w:szCs w:val="28"/>
          <w:lang w:val="ru-RU"/>
        </w:rPr>
        <w:t>розкрив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інформаційна</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якість</w:t>
      </w:r>
      <w:proofErr w:type="spellEnd"/>
      <w:r w:rsidRPr="002B373B">
        <w:rPr>
          <w:rFonts w:ascii="Times New Roman" w:eastAsia="Calibri" w:hAnsi="Times New Roman" w:cs="Times New Roman"/>
          <w:sz w:val="28"/>
          <w:szCs w:val="28"/>
          <w:lang w:val="ru-RU"/>
        </w:rPr>
        <w:t xml:space="preserve"> контенту </w:t>
      </w:r>
      <w:proofErr w:type="spellStart"/>
      <w:r w:rsidRPr="002B373B">
        <w:rPr>
          <w:rFonts w:ascii="Times New Roman" w:eastAsia="Calibri" w:hAnsi="Times New Roman" w:cs="Times New Roman"/>
          <w:sz w:val="28"/>
          <w:szCs w:val="28"/>
          <w:lang w:val="ru-RU"/>
        </w:rPr>
        <w:t>відіграє</w:t>
      </w:r>
      <w:proofErr w:type="spellEnd"/>
      <w:r w:rsidRPr="002B373B">
        <w:rPr>
          <w:rFonts w:ascii="Times New Roman" w:eastAsia="Calibri" w:hAnsi="Times New Roman" w:cs="Times New Roman"/>
          <w:sz w:val="28"/>
          <w:szCs w:val="28"/>
          <w:lang w:val="ru-RU"/>
        </w:rPr>
        <w:t xml:space="preserve"> роль у </w:t>
      </w:r>
      <w:proofErr w:type="spellStart"/>
      <w:r w:rsidRPr="002B373B">
        <w:rPr>
          <w:rFonts w:ascii="Times New Roman" w:eastAsia="Calibri" w:hAnsi="Times New Roman" w:cs="Times New Roman"/>
          <w:sz w:val="28"/>
          <w:szCs w:val="28"/>
          <w:lang w:val="ru-RU"/>
        </w:rPr>
        <w:t>довгострокових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наслідках</w:t>
      </w:r>
      <w:proofErr w:type="spellEnd"/>
      <w:r w:rsidRPr="002B373B">
        <w:rPr>
          <w:rFonts w:ascii="Times New Roman" w:eastAsia="Calibri" w:hAnsi="Times New Roman" w:cs="Times New Roman"/>
          <w:sz w:val="28"/>
          <w:szCs w:val="28"/>
          <w:lang w:val="ru-RU"/>
        </w:rPr>
        <w:t xml:space="preserve">: де </w:t>
      </w:r>
      <w:proofErr w:type="spellStart"/>
      <w:r w:rsidRPr="002B373B">
        <w:rPr>
          <w:rFonts w:ascii="Times New Roman" w:eastAsia="Calibri" w:hAnsi="Times New Roman" w:cs="Times New Roman"/>
          <w:sz w:val="28"/>
          <w:szCs w:val="28"/>
          <w:lang w:val="ru-RU"/>
        </w:rPr>
        <w:t>інформація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була</w:t>
      </w:r>
      <w:proofErr w:type="spellEnd"/>
      <w:r w:rsidRPr="002B373B">
        <w:rPr>
          <w:rFonts w:ascii="Times New Roman" w:eastAsia="Calibri" w:hAnsi="Times New Roman" w:cs="Times New Roman"/>
          <w:sz w:val="28"/>
          <w:szCs w:val="28"/>
          <w:lang w:val="ru-RU"/>
        </w:rPr>
        <w:t xml:space="preserve"> фрагментарною, </w:t>
      </w:r>
      <w:proofErr w:type="spellStart"/>
      <w:r w:rsidRPr="002B373B">
        <w:rPr>
          <w:rFonts w:ascii="Times New Roman" w:eastAsia="Calibri" w:hAnsi="Times New Roman" w:cs="Times New Roman"/>
          <w:sz w:val="28"/>
          <w:szCs w:val="28"/>
          <w:lang w:val="ru-RU"/>
        </w:rPr>
        <w:t>суперечливою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маніпулятивною</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частіше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відчували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невизначеність</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потребували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додаткових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джерел</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тоді</w:t>
      </w:r>
      <w:proofErr w:type="spellEnd"/>
      <w:r w:rsidRPr="002B373B">
        <w:rPr>
          <w:rFonts w:ascii="Times New Roman" w:eastAsia="Calibri" w:hAnsi="Times New Roman" w:cs="Times New Roman"/>
          <w:sz w:val="28"/>
          <w:szCs w:val="28"/>
          <w:lang w:val="ru-RU"/>
        </w:rPr>
        <w:t xml:space="preserve"> як </w:t>
      </w:r>
      <w:proofErr w:type="spellStart"/>
      <w:r w:rsidRPr="002B373B">
        <w:rPr>
          <w:rFonts w:ascii="Times New Roman" w:eastAsia="Calibri" w:hAnsi="Times New Roman" w:cs="Times New Roman"/>
          <w:sz w:val="28"/>
          <w:szCs w:val="28"/>
          <w:lang w:val="ru-RU"/>
        </w:rPr>
        <w:t>надійніші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формати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наприклад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серії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від</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професійних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джерел</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або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структуровані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освітні</w:t>
      </w:r>
      <w:proofErr w:type="spellEnd"/>
      <w:r w:rsidRPr="002B373B">
        <w:rPr>
          <w:rFonts w:ascii="Times New Roman" w:eastAsia="Calibri" w:hAnsi="Times New Roman" w:cs="Times New Roman"/>
          <w:sz w:val="28"/>
          <w:szCs w:val="28"/>
          <w:lang w:val="ru-RU"/>
        </w:rPr>
        <w:t xml:space="preserve"> рубрики) </w:t>
      </w:r>
      <w:proofErr w:type="spellStart"/>
      <w:r w:rsidRPr="002B373B">
        <w:rPr>
          <w:rFonts w:ascii="Times New Roman" w:eastAsia="Calibri" w:hAnsi="Times New Roman" w:cs="Times New Roman"/>
          <w:sz w:val="28"/>
          <w:szCs w:val="28"/>
          <w:lang w:val="ru-RU"/>
        </w:rPr>
        <w:t>частіше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призводили</w:t>
      </w:r>
      <w:proofErr w:type="spellEnd"/>
      <w:r w:rsidRPr="002B373B">
        <w:rPr>
          <w:rFonts w:ascii="Times New Roman" w:eastAsia="Calibri" w:hAnsi="Times New Roman" w:cs="Times New Roman"/>
          <w:sz w:val="28"/>
          <w:szCs w:val="28"/>
          <w:lang w:val="ru-RU"/>
        </w:rPr>
        <w:t xml:space="preserve"> до </w:t>
      </w:r>
      <w:proofErr w:type="spellStart"/>
      <w:r w:rsidRPr="002B373B">
        <w:rPr>
          <w:rFonts w:ascii="Times New Roman" w:eastAsia="Calibri" w:hAnsi="Times New Roman" w:cs="Times New Roman"/>
          <w:sz w:val="28"/>
          <w:szCs w:val="28"/>
          <w:lang w:val="ru-RU"/>
        </w:rPr>
        <w:t>стійких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позитивних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змін</w:t>
      </w:r>
      <w:proofErr w:type="spellEnd"/>
      <w:r w:rsidRPr="002B373B">
        <w:rPr>
          <w:rFonts w:ascii="Times New Roman" w:eastAsia="Calibri" w:hAnsi="Times New Roman" w:cs="Times New Roman"/>
          <w:sz w:val="28"/>
          <w:szCs w:val="28"/>
          <w:lang w:val="ru-RU"/>
        </w:rPr>
        <w:t xml:space="preserve"> у </w:t>
      </w:r>
      <w:proofErr w:type="spellStart"/>
      <w:r w:rsidRPr="002B373B">
        <w:rPr>
          <w:rFonts w:ascii="Times New Roman" w:eastAsia="Calibri" w:hAnsi="Times New Roman" w:cs="Times New Roman"/>
          <w:sz w:val="28"/>
          <w:szCs w:val="28"/>
          <w:lang w:val="ru-RU"/>
        </w:rPr>
        <w:t>знаннях</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поведінці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Це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дає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підстави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стверджувати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якість</w:t>
      </w:r>
      <w:proofErr w:type="spellEnd"/>
      <w:r w:rsidRPr="002B373B">
        <w:rPr>
          <w:rFonts w:ascii="Times New Roman" w:eastAsia="Calibri" w:hAnsi="Times New Roman" w:cs="Times New Roman"/>
          <w:sz w:val="28"/>
          <w:szCs w:val="28"/>
          <w:lang w:val="ru-RU"/>
        </w:rPr>
        <w:t xml:space="preserve"> контенту </w:t>
      </w:r>
      <w:proofErr w:type="spellStart"/>
      <w:r w:rsidRPr="002B373B">
        <w:rPr>
          <w:rFonts w:ascii="Times New Roman" w:eastAsia="Calibri" w:hAnsi="Times New Roman" w:cs="Times New Roman"/>
          <w:sz w:val="28"/>
          <w:szCs w:val="28"/>
          <w:lang w:val="ru-RU"/>
        </w:rPr>
        <w:t>модул</w:t>
      </w:r>
      <w:r>
        <w:rPr>
          <w:rFonts w:ascii="Times New Roman" w:eastAsia="Calibri" w:hAnsi="Times New Roman" w:cs="Times New Roman"/>
          <w:sz w:val="28"/>
          <w:szCs w:val="28"/>
          <w:lang w:val="ru-RU"/>
        </w:rPr>
        <w:t>ює</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напрям</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лонгітюдного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ефекту</w:t>
      </w:r>
      <w:proofErr w:type="spellEnd"/>
      <w:r w:rsidR="00965B79" w:rsidRPr="00965B79">
        <w:rPr>
          <w:rFonts w:ascii="Times New Roman" w:eastAsia="Calibri" w:hAnsi="Times New Roman" w:cs="Times New Roman"/>
          <w:sz w:val="28"/>
          <w:szCs w:val="28"/>
          <w:lang w:val="ru-RU"/>
        </w:rPr>
        <w:t xml:space="preserve"> [5]</w:t>
      </w:r>
      <w:r>
        <w:rPr>
          <w:rFonts w:ascii="Times New Roman" w:eastAsia="Calibri" w:hAnsi="Times New Roman" w:cs="Times New Roman"/>
          <w:sz w:val="28"/>
          <w:szCs w:val="28"/>
          <w:lang w:val="ru-RU"/>
        </w:rPr>
        <w:t>.</w:t>
      </w:r>
    </w:p>
    <w:p w14:paraId="23AD29EE" w14:textId="77777777" w:rsidR="002B373B" w:rsidRPr="002B373B" w:rsidRDefault="002B373B" w:rsidP="002B373B">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2B373B">
        <w:rPr>
          <w:rFonts w:ascii="Times New Roman" w:eastAsia="Calibri" w:hAnsi="Times New Roman" w:cs="Times New Roman"/>
          <w:sz w:val="28"/>
          <w:szCs w:val="28"/>
          <w:lang w:val="ru-RU"/>
        </w:rPr>
        <w:t>Загальне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узагальнення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кількісного</w:t>
      </w:r>
      <w:proofErr w:type="spellEnd"/>
      <w:r w:rsidRPr="002B373B">
        <w:rPr>
          <w:rFonts w:ascii="Times New Roman" w:eastAsia="Calibri" w:hAnsi="Times New Roman" w:cs="Times New Roman"/>
          <w:sz w:val="28"/>
          <w:szCs w:val="28"/>
          <w:lang w:val="ru-RU"/>
        </w:rPr>
        <w:t xml:space="preserve"> та </w:t>
      </w:r>
      <w:proofErr w:type="spellStart"/>
      <w:r w:rsidRPr="002B373B">
        <w:rPr>
          <w:rFonts w:ascii="Times New Roman" w:eastAsia="Calibri" w:hAnsi="Times New Roman" w:cs="Times New Roman"/>
          <w:sz w:val="28"/>
          <w:szCs w:val="28"/>
          <w:lang w:val="ru-RU"/>
        </w:rPr>
        <w:t>якісного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масиву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матеріалів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дозволяє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сформулювати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кілька</w:t>
      </w:r>
      <w:proofErr w:type="spellEnd"/>
      <w:r w:rsidRPr="002B373B">
        <w:rPr>
          <w:rFonts w:ascii="Times New Roman" w:eastAsia="Calibri" w:hAnsi="Times New Roman" w:cs="Times New Roman"/>
          <w:sz w:val="28"/>
          <w:szCs w:val="28"/>
          <w:lang w:val="ru-RU"/>
        </w:rPr>
        <w:t xml:space="preserve"> практично </w:t>
      </w:r>
      <w:proofErr w:type="spellStart"/>
      <w:r w:rsidRPr="002B373B">
        <w:rPr>
          <w:rFonts w:ascii="Times New Roman" w:eastAsia="Calibri" w:hAnsi="Times New Roman" w:cs="Times New Roman"/>
          <w:sz w:val="28"/>
          <w:szCs w:val="28"/>
          <w:lang w:val="ru-RU"/>
        </w:rPr>
        <w:t>важливих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інсайтів</w:t>
      </w:r>
      <w:proofErr w:type="spellEnd"/>
      <w:r w:rsidRPr="002B373B">
        <w:rPr>
          <w:rFonts w:ascii="Times New Roman" w:eastAsia="Calibri" w:hAnsi="Times New Roman" w:cs="Times New Roman"/>
          <w:sz w:val="28"/>
          <w:szCs w:val="28"/>
          <w:lang w:val="ru-RU"/>
        </w:rPr>
        <w:t xml:space="preserve">: перше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рання</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експозиція</w:t>
      </w:r>
      <w:proofErr w:type="spellEnd"/>
      <w:r w:rsidRPr="002B373B">
        <w:rPr>
          <w:rFonts w:ascii="Times New Roman" w:eastAsia="Calibri" w:hAnsi="Times New Roman" w:cs="Times New Roman"/>
          <w:sz w:val="28"/>
          <w:szCs w:val="28"/>
          <w:lang w:val="ru-RU"/>
        </w:rPr>
        <w:t xml:space="preserve"> до </w:t>
      </w:r>
      <w:proofErr w:type="spellStart"/>
      <w:r w:rsidRPr="002B373B">
        <w:rPr>
          <w:rFonts w:ascii="Times New Roman" w:eastAsia="Calibri" w:hAnsi="Times New Roman" w:cs="Times New Roman"/>
          <w:sz w:val="28"/>
          <w:szCs w:val="28"/>
          <w:lang w:val="ru-RU"/>
        </w:rPr>
        <w:t>певних</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медіаформ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може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тривалі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наслідки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тож</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профілактичні</w:t>
      </w:r>
      <w:proofErr w:type="spellEnd"/>
      <w:r w:rsidRPr="002B373B">
        <w:rPr>
          <w:rFonts w:ascii="Times New Roman" w:eastAsia="Calibri" w:hAnsi="Times New Roman" w:cs="Times New Roman"/>
          <w:sz w:val="28"/>
          <w:szCs w:val="28"/>
          <w:lang w:val="ru-RU"/>
        </w:rPr>
        <w:t xml:space="preserve"> та </w:t>
      </w:r>
      <w:proofErr w:type="spellStart"/>
      <w:r w:rsidRPr="002B373B">
        <w:rPr>
          <w:rFonts w:ascii="Times New Roman" w:eastAsia="Calibri" w:hAnsi="Times New Roman" w:cs="Times New Roman"/>
          <w:sz w:val="28"/>
          <w:szCs w:val="28"/>
          <w:lang w:val="ru-RU"/>
        </w:rPr>
        <w:t>освітні</w:t>
      </w:r>
      <w:proofErr w:type="spellEnd"/>
      <w:r w:rsidRPr="002B373B">
        <w:rPr>
          <w:rFonts w:ascii="Times New Roman" w:eastAsia="Calibri" w:hAnsi="Times New Roman" w:cs="Times New Roman"/>
          <w:sz w:val="28"/>
          <w:szCs w:val="28"/>
          <w:lang w:val="ru-RU"/>
        </w:rPr>
        <w:t xml:space="preserve"> заходи </w:t>
      </w:r>
      <w:proofErr w:type="spellStart"/>
      <w:r w:rsidRPr="002B373B">
        <w:rPr>
          <w:rFonts w:ascii="Times New Roman" w:eastAsia="Calibri" w:hAnsi="Times New Roman" w:cs="Times New Roman"/>
          <w:sz w:val="28"/>
          <w:szCs w:val="28"/>
          <w:lang w:val="ru-RU"/>
        </w:rPr>
        <w:t>краще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адресувати</w:t>
      </w:r>
      <w:proofErr w:type="spellEnd"/>
      <w:r w:rsidRPr="002B373B">
        <w:rPr>
          <w:rFonts w:ascii="Times New Roman" w:eastAsia="Calibri" w:hAnsi="Times New Roman" w:cs="Times New Roman"/>
          <w:sz w:val="28"/>
          <w:szCs w:val="28"/>
          <w:lang w:val="ru-RU"/>
        </w:rPr>
        <w:t xml:space="preserve"> на </w:t>
      </w:r>
      <w:proofErr w:type="spellStart"/>
      <w:r w:rsidRPr="002B373B">
        <w:rPr>
          <w:rFonts w:ascii="Times New Roman" w:eastAsia="Calibri" w:hAnsi="Times New Roman" w:cs="Times New Roman"/>
          <w:sz w:val="28"/>
          <w:szCs w:val="28"/>
          <w:lang w:val="ru-RU"/>
        </w:rPr>
        <w:t>початкові</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стадії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підліткового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розвитку</w:t>
      </w:r>
      <w:proofErr w:type="spellEnd"/>
      <w:r w:rsidRPr="002B373B">
        <w:rPr>
          <w:rFonts w:ascii="Times New Roman" w:eastAsia="Calibri" w:hAnsi="Times New Roman" w:cs="Times New Roman"/>
          <w:sz w:val="28"/>
          <w:szCs w:val="28"/>
          <w:lang w:val="ru-RU"/>
        </w:rPr>
        <w:t xml:space="preserve">; друге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ефекти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медіавпливу</w:t>
      </w:r>
      <w:proofErr w:type="spellEnd"/>
      <w:r w:rsidRPr="002B373B">
        <w:rPr>
          <w:rFonts w:ascii="Times New Roman" w:eastAsia="Calibri" w:hAnsi="Times New Roman" w:cs="Times New Roman"/>
          <w:sz w:val="28"/>
          <w:szCs w:val="28"/>
          <w:lang w:val="ru-RU"/>
        </w:rPr>
        <w:t xml:space="preserve"> сильно </w:t>
      </w:r>
      <w:proofErr w:type="spellStart"/>
      <w:r w:rsidRPr="002B373B">
        <w:rPr>
          <w:rFonts w:ascii="Times New Roman" w:eastAsia="Calibri" w:hAnsi="Times New Roman" w:cs="Times New Roman"/>
          <w:sz w:val="28"/>
          <w:szCs w:val="28"/>
          <w:lang w:val="ru-RU"/>
        </w:rPr>
        <w:t>модерує</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соціальна</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підтримка</w:t>
      </w:r>
      <w:proofErr w:type="spellEnd"/>
      <w:r w:rsidRPr="002B373B">
        <w:rPr>
          <w:rFonts w:ascii="Times New Roman" w:eastAsia="Calibri" w:hAnsi="Times New Roman" w:cs="Times New Roman"/>
          <w:sz w:val="28"/>
          <w:szCs w:val="28"/>
          <w:lang w:val="ru-RU"/>
        </w:rPr>
        <w:t xml:space="preserve">, тому </w:t>
      </w:r>
      <w:proofErr w:type="spellStart"/>
      <w:r w:rsidRPr="002B373B">
        <w:rPr>
          <w:rFonts w:ascii="Times New Roman" w:eastAsia="Calibri" w:hAnsi="Times New Roman" w:cs="Times New Roman"/>
          <w:sz w:val="28"/>
          <w:szCs w:val="28"/>
          <w:lang w:val="ru-RU"/>
        </w:rPr>
        <w:t>інтервенції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мають</w:t>
      </w:r>
      <w:proofErr w:type="spellEnd"/>
      <w:r w:rsidRPr="002B373B">
        <w:rPr>
          <w:rFonts w:ascii="Times New Roman" w:eastAsia="Calibri" w:hAnsi="Times New Roman" w:cs="Times New Roman"/>
          <w:sz w:val="28"/>
          <w:szCs w:val="28"/>
          <w:lang w:val="ru-RU"/>
        </w:rPr>
        <w:t xml:space="preserve"> бути </w:t>
      </w:r>
      <w:proofErr w:type="spellStart"/>
      <w:r w:rsidRPr="002B373B">
        <w:rPr>
          <w:rFonts w:ascii="Times New Roman" w:eastAsia="Calibri" w:hAnsi="Times New Roman" w:cs="Times New Roman"/>
          <w:sz w:val="28"/>
          <w:szCs w:val="28"/>
          <w:lang w:val="ru-RU"/>
        </w:rPr>
        <w:t>комплексними</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включати</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сім’ю</w:t>
      </w:r>
      <w:proofErr w:type="spellEnd"/>
      <w:r w:rsidRPr="002B373B">
        <w:rPr>
          <w:rFonts w:ascii="Times New Roman" w:eastAsia="Calibri" w:hAnsi="Times New Roman" w:cs="Times New Roman"/>
          <w:sz w:val="28"/>
          <w:szCs w:val="28"/>
          <w:lang w:val="ru-RU"/>
        </w:rPr>
        <w:t xml:space="preserve"> та школу; </w:t>
      </w:r>
      <w:proofErr w:type="spellStart"/>
      <w:r w:rsidRPr="002B373B">
        <w:rPr>
          <w:rFonts w:ascii="Times New Roman" w:eastAsia="Calibri" w:hAnsi="Times New Roman" w:cs="Times New Roman"/>
          <w:sz w:val="28"/>
          <w:szCs w:val="28"/>
          <w:lang w:val="ru-RU"/>
        </w:rPr>
        <w:t>третє</w:t>
      </w:r>
      <w:proofErr w:type="spellEnd"/>
      <w:r w:rsidRPr="002B373B">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розвиток</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медіаграмотності</w:t>
      </w:r>
      <w:proofErr w:type="spellEnd"/>
      <w:r w:rsidRPr="002B373B">
        <w:rPr>
          <w:rFonts w:ascii="Times New Roman" w:eastAsia="Calibri" w:hAnsi="Times New Roman" w:cs="Times New Roman"/>
          <w:sz w:val="28"/>
          <w:szCs w:val="28"/>
          <w:lang w:val="ru-RU"/>
        </w:rPr>
        <w:t xml:space="preserve"> і </w:t>
      </w:r>
      <w:proofErr w:type="spellStart"/>
      <w:r w:rsidRPr="002B373B">
        <w:rPr>
          <w:rFonts w:ascii="Times New Roman" w:eastAsia="Calibri" w:hAnsi="Times New Roman" w:cs="Times New Roman"/>
          <w:sz w:val="28"/>
          <w:szCs w:val="28"/>
          <w:lang w:val="ru-RU"/>
        </w:rPr>
        <w:t>навичок</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емоційної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регуляції</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має</w:t>
      </w:r>
      <w:proofErr w:type="spellEnd"/>
      <w:r w:rsidRPr="002B373B">
        <w:rPr>
          <w:rFonts w:ascii="Times New Roman" w:eastAsia="Calibri" w:hAnsi="Times New Roman" w:cs="Times New Roman"/>
          <w:sz w:val="28"/>
          <w:szCs w:val="28"/>
          <w:lang w:val="ru-RU"/>
        </w:rPr>
        <w:t xml:space="preserve"> стати </w:t>
      </w:r>
      <w:proofErr w:type="spellStart"/>
      <w:r w:rsidRPr="002B373B">
        <w:rPr>
          <w:rFonts w:ascii="Times New Roman" w:eastAsia="Calibri" w:hAnsi="Times New Roman" w:cs="Times New Roman"/>
          <w:sz w:val="28"/>
          <w:szCs w:val="28"/>
          <w:lang w:val="ru-RU"/>
        </w:rPr>
        <w:t>пріоритетом</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адже</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саме</w:t>
      </w:r>
      <w:proofErr w:type="spellEnd"/>
      <w:r w:rsidRPr="002B373B">
        <w:rPr>
          <w:rFonts w:ascii="Times New Roman" w:eastAsia="Calibri" w:hAnsi="Times New Roman" w:cs="Times New Roman"/>
          <w:sz w:val="28"/>
          <w:szCs w:val="28"/>
          <w:lang w:val="ru-RU"/>
        </w:rPr>
        <w:t xml:space="preserve"> вони у </w:t>
      </w:r>
      <w:proofErr w:type="spellStart"/>
      <w:r w:rsidRPr="002B373B">
        <w:rPr>
          <w:rFonts w:ascii="Times New Roman" w:eastAsia="Calibri" w:hAnsi="Times New Roman" w:cs="Times New Roman"/>
          <w:sz w:val="28"/>
          <w:szCs w:val="28"/>
          <w:lang w:val="ru-RU"/>
        </w:rPr>
        <w:t>багато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разів</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підвищують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імовірність</w:t>
      </w:r>
      <w:proofErr w:type="spellEnd"/>
      <w:r w:rsidRPr="002B373B">
        <w:rPr>
          <w:rFonts w:ascii="Times New Roman" w:eastAsia="Calibri" w:hAnsi="Times New Roman" w:cs="Times New Roman"/>
          <w:sz w:val="28"/>
          <w:szCs w:val="28"/>
          <w:lang w:val="ru-RU"/>
        </w:rPr>
        <w:t xml:space="preserve"> того, </w:t>
      </w:r>
      <w:proofErr w:type="spellStart"/>
      <w:r w:rsidRPr="002B373B">
        <w:rPr>
          <w:rFonts w:ascii="Times New Roman" w:eastAsia="Calibri" w:hAnsi="Times New Roman" w:cs="Times New Roman"/>
          <w:sz w:val="28"/>
          <w:szCs w:val="28"/>
          <w:lang w:val="ru-RU"/>
        </w:rPr>
        <w:t>що</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медіа</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сприятимуть</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соціальному</w:t>
      </w:r>
      <w:proofErr w:type="spellEnd"/>
      <w:r w:rsidRPr="002B373B">
        <w:rPr>
          <w:rFonts w:ascii="Times New Roman" w:eastAsia="Calibri" w:hAnsi="Times New Roman" w:cs="Times New Roman"/>
          <w:sz w:val="28"/>
          <w:szCs w:val="28"/>
          <w:lang w:val="ru-RU"/>
        </w:rPr>
        <w:t xml:space="preserve"> </w:t>
      </w:r>
      <w:proofErr w:type="spellStart"/>
      <w:r w:rsidRPr="002B373B">
        <w:rPr>
          <w:rFonts w:ascii="Times New Roman" w:eastAsia="Calibri" w:hAnsi="Times New Roman" w:cs="Times New Roman"/>
          <w:sz w:val="28"/>
          <w:szCs w:val="28"/>
          <w:lang w:val="ru-RU"/>
        </w:rPr>
        <w:t>ро</w:t>
      </w:r>
      <w:r>
        <w:rPr>
          <w:rFonts w:ascii="Times New Roman" w:eastAsia="Calibri" w:hAnsi="Times New Roman" w:cs="Times New Roman"/>
          <w:sz w:val="28"/>
          <w:szCs w:val="28"/>
          <w:lang w:val="ru-RU"/>
        </w:rPr>
        <w:t>звитку</w:t>
      </w:r>
      <w:proofErr w:type="spellEnd"/>
      <w:r>
        <w:rPr>
          <w:rFonts w:ascii="Times New Roman" w:eastAsia="Calibri" w:hAnsi="Times New Roman" w:cs="Times New Roman"/>
          <w:sz w:val="28"/>
          <w:szCs w:val="28"/>
          <w:lang w:val="ru-RU"/>
        </w:rPr>
        <w:t xml:space="preserve">, а не </w:t>
      </w:r>
      <w:proofErr w:type="spellStart"/>
      <w:r>
        <w:rPr>
          <w:rFonts w:ascii="Times New Roman" w:eastAsia="Calibri" w:hAnsi="Times New Roman" w:cs="Times New Roman"/>
          <w:sz w:val="28"/>
          <w:szCs w:val="28"/>
          <w:lang w:val="ru-RU"/>
        </w:rPr>
        <w:t>шкодитимуть</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йому</w:t>
      </w:r>
      <w:proofErr w:type="spellEnd"/>
      <w:r w:rsidR="00965B79" w:rsidRPr="00965B79">
        <w:rPr>
          <w:rFonts w:ascii="Times New Roman" w:eastAsia="Calibri" w:hAnsi="Times New Roman" w:cs="Times New Roman"/>
          <w:sz w:val="28"/>
          <w:szCs w:val="28"/>
          <w:lang w:val="ru-RU"/>
        </w:rPr>
        <w:t xml:space="preserve"> [32]</w:t>
      </w:r>
      <w:r>
        <w:rPr>
          <w:rFonts w:ascii="Times New Roman" w:eastAsia="Calibri" w:hAnsi="Times New Roman" w:cs="Times New Roman"/>
          <w:sz w:val="28"/>
          <w:szCs w:val="28"/>
          <w:lang w:val="ru-RU"/>
        </w:rPr>
        <w:t>.</w:t>
      </w:r>
    </w:p>
    <w:p w14:paraId="452E4EA0" w14:textId="77777777" w:rsidR="00091E93" w:rsidRDefault="00965B79" w:rsidP="002B373B">
      <w:pPr>
        <w:spacing w:after="160" w:line="360" w:lineRule="auto"/>
        <w:ind w:firstLine="709"/>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Таким чином</w:t>
      </w:r>
      <w:r w:rsidRPr="00965B79">
        <w:rPr>
          <w:rFonts w:ascii="Times New Roman" w:eastAsia="Calibri" w:hAnsi="Times New Roman" w:cs="Times New Roman"/>
          <w:sz w:val="28"/>
          <w:szCs w:val="28"/>
          <w:lang w:val="ru-RU"/>
        </w:rPr>
        <w:t>,</w:t>
      </w:r>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варто</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підкреслити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методологічні</w:t>
      </w:r>
      <w:proofErr w:type="spellEnd"/>
      <w:r w:rsidR="002B373B" w:rsidRPr="002B373B">
        <w:rPr>
          <w:rFonts w:ascii="Times New Roman" w:eastAsia="Calibri" w:hAnsi="Times New Roman" w:cs="Times New Roman"/>
          <w:sz w:val="28"/>
          <w:szCs w:val="28"/>
          <w:lang w:val="ru-RU"/>
        </w:rPr>
        <w:t xml:space="preserve"> уроки: </w:t>
      </w:r>
      <w:proofErr w:type="spellStart"/>
      <w:r w:rsidR="002B373B" w:rsidRPr="002B373B">
        <w:rPr>
          <w:rFonts w:ascii="Times New Roman" w:eastAsia="Calibri" w:hAnsi="Times New Roman" w:cs="Times New Roman"/>
          <w:sz w:val="28"/>
          <w:szCs w:val="28"/>
          <w:lang w:val="ru-RU"/>
        </w:rPr>
        <w:t>лонгітюдне</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поєднання</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кількісних</w:t>
      </w:r>
      <w:proofErr w:type="spellEnd"/>
      <w:r w:rsidR="002B373B" w:rsidRPr="002B373B">
        <w:rPr>
          <w:rFonts w:ascii="Times New Roman" w:eastAsia="Calibri" w:hAnsi="Times New Roman" w:cs="Times New Roman"/>
          <w:sz w:val="28"/>
          <w:szCs w:val="28"/>
          <w:lang w:val="ru-RU"/>
        </w:rPr>
        <w:t xml:space="preserve"> і </w:t>
      </w:r>
      <w:proofErr w:type="spellStart"/>
      <w:r w:rsidR="002B373B" w:rsidRPr="002B373B">
        <w:rPr>
          <w:rFonts w:ascii="Times New Roman" w:eastAsia="Calibri" w:hAnsi="Times New Roman" w:cs="Times New Roman"/>
          <w:sz w:val="28"/>
          <w:szCs w:val="28"/>
          <w:lang w:val="ru-RU"/>
        </w:rPr>
        <w:t>якісних</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даних</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виявилося</w:t>
      </w:r>
      <w:proofErr w:type="spellEnd"/>
      <w:r w:rsidR="002B373B" w:rsidRPr="002B373B">
        <w:rPr>
          <w:rFonts w:ascii="Times New Roman" w:eastAsia="Calibri" w:hAnsi="Times New Roman" w:cs="Times New Roman"/>
          <w:sz w:val="28"/>
          <w:szCs w:val="28"/>
          <w:lang w:val="ru-RU"/>
        </w:rPr>
        <w:t xml:space="preserve"> критично </w:t>
      </w:r>
      <w:proofErr w:type="spellStart"/>
      <w:r w:rsidR="002B373B" w:rsidRPr="002B373B">
        <w:rPr>
          <w:rFonts w:ascii="Times New Roman" w:eastAsia="Calibri" w:hAnsi="Times New Roman" w:cs="Times New Roman"/>
          <w:sz w:val="28"/>
          <w:szCs w:val="28"/>
          <w:lang w:val="ru-RU"/>
        </w:rPr>
        <w:t>важливим</w:t>
      </w:r>
      <w:proofErr w:type="spellEnd"/>
      <w:r w:rsidR="002B373B" w:rsidRPr="002B373B">
        <w:rPr>
          <w:rFonts w:ascii="Times New Roman" w:eastAsia="Calibri" w:hAnsi="Times New Roman" w:cs="Times New Roman"/>
          <w:sz w:val="28"/>
          <w:szCs w:val="28"/>
          <w:lang w:val="ru-RU"/>
        </w:rPr>
        <w:t xml:space="preserve"> для того, </w:t>
      </w:r>
      <w:proofErr w:type="spellStart"/>
      <w:r w:rsidR="002B373B" w:rsidRPr="002B373B">
        <w:rPr>
          <w:rFonts w:ascii="Times New Roman" w:eastAsia="Calibri" w:hAnsi="Times New Roman" w:cs="Times New Roman"/>
          <w:sz w:val="28"/>
          <w:szCs w:val="28"/>
          <w:lang w:val="ru-RU"/>
        </w:rPr>
        <w:t>щоб</w:t>
      </w:r>
      <w:proofErr w:type="spellEnd"/>
      <w:r w:rsidR="002B373B" w:rsidRPr="002B373B">
        <w:rPr>
          <w:rFonts w:ascii="Times New Roman" w:eastAsia="Calibri" w:hAnsi="Times New Roman" w:cs="Times New Roman"/>
          <w:sz w:val="28"/>
          <w:szCs w:val="28"/>
          <w:lang w:val="ru-RU"/>
        </w:rPr>
        <w:t xml:space="preserve"> не </w:t>
      </w:r>
      <w:proofErr w:type="spellStart"/>
      <w:r w:rsidR="002B373B" w:rsidRPr="002B373B">
        <w:rPr>
          <w:rFonts w:ascii="Times New Roman" w:eastAsia="Calibri" w:hAnsi="Times New Roman" w:cs="Times New Roman"/>
          <w:sz w:val="28"/>
          <w:szCs w:val="28"/>
          <w:lang w:val="ru-RU"/>
        </w:rPr>
        <w:t>лише</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зафіксувати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статистичні</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асоціації</w:t>
      </w:r>
      <w:proofErr w:type="spellEnd"/>
      <w:r w:rsidR="002B373B" w:rsidRPr="002B373B">
        <w:rPr>
          <w:rFonts w:ascii="Times New Roman" w:eastAsia="Calibri" w:hAnsi="Times New Roman" w:cs="Times New Roman"/>
          <w:sz w:val="28"/>
          <w:szCs w:val="28"/>
          <w:lang w:val="ru-RU"/>
        </w:rPr>
        <w:t xml:space="preserve">, а й </w:t>
      </w:r>
      <w:proofErr w:type="spellStart"/>
      <w:r w:rsidR="002B373B" w:rsidRPr="002B373B">
        <w:rPr>
          <w:rFonts w:ascii="Times New Roman" w:eastAsia="Calibri" w:hAnsi="Times New Roman" w:cs="Times New Roman"/>
          <w:sz w:val="28"/>
          <w:szCs w:val="28"/>
          <w:lang w:val="ru-RU"/>
        </w:rPr>
        <w:t>розкрити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механізми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які</w:t>
      </w:r>
      <w:proofErr w:type="spellEnd"/>
      <w:r w:rsidR="002B373B" w:rsidRPr="002B373B">
        <w:rPr>
          <w:rFonts w:ascii="Times New Roman" w:eastAsia="Calibri" w:hAnsi="Times New Roman" w:cs="Times New Roman"/>
          <w:sz w:val="28"/>
          <w:szCs w:val="28"/>
          <w:lang w:val="ru-RU"/>
        </w:rPr>
        <w:t xml:space="preserve"> </w:t>
      </w:r>
      <w:r w:rsidR="002B373B" w:rsidRPr="002B373B">
        <w:rPr>
          <w:rFonts w:ascii="Times New Roman" w:eastAsia="Calibri" w:hAnsi="Times New Roman" w:cs="Times New Roman"/>
          <w:sz w:val="28"/>
          <w:szCs w:val="28"/>
          <w:lang w:val="ru-RU"/>
        </w:rPr>
        <w:lastRenderedPageBreak/>
        <w:t xml:space="preserve">стоять за ними. </w:t>
      </w:r>
      <w:proofErr w:type="spellStart"/>
      <w:r w:rsidR="002B373B" w:rsidRPr="002B373B">
        <w:rPr>
          <w:rFonts w:ascii="Times New Roman" w:eastAsia="Calibri" w:hAnsi="Times New Roman" w:cs="Times New Roman"/>
          <w:sz w:val="28"/>
          <w:szCs w:val="28"/>
          <w:lang w:val="ru-RU"/>
        </w:rPr>
        <w:t>Інтерв’ю</w:t>
      </w:r>
      <w:proofErr w:type="spellEnd"/>
      <w:r w:rsidR="002B373B" w:rsidRPr="002B373B">
        <w:rPr>
          <w:rFonts w:ascii="Times New Roman" w:eastAsia="Calibri" w:hAnsi="Times New Roman" w:cs="Times New Roman"/>
          <w:sz w:val="28"/>
          <w:szCs w:val="28"/>
          <w:lang w:val="ru-RU"/>
        </w:rPr>
        <w:t xml:space="preserve"> і фокус-групи не </w:t>
      </w:r>
      <w:proofErr w:type="spellStart"/>
      <w:r w:rsidR="002B373B" w:rsidRPr="002B373B">
        <w:rPr>
          <w:rFonts w:ascii="Times New Roman" w:eastAsia="Calibri" w:hAnsi="Times New Roman" w:cs="Times New Roman"/>
          <w:sz w:val="28"/>
          <w:szCs w:val="28"/>
          <w:lang w:val="ru-RU"/>
        </w:rPr>
        <w:t>повторювали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статистичні</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патерни</w:t>
      </w:r>
      <w:proofErr w:type="spellEnd"/>
      <w:r w:rsidR="002B373B" w:rsidRPr="002B373B">
        <w:rPr>
          <w:rFonts w:ascii="Times New Roman" w:eastAsia="Calibri" w:hAnsi="Times New Roman" w:cs="Times New Roman"/>
          <w:sz w:val="28"/>
          <w:szCs w:val="28"/>
          <w:lang w:val="ru-RU"/>
        </w:rPr>
        <w:t xml:space="preserve">, а давали </w:t>
      </w:r>
      <w:proofErr w:type="spellStart"/>
      <w:r w:rsidR="002B373B" w:rsidRPr="002B373B">
        <w:rPr>
          <w:rFonts w:ascii="Times New Roman" w:eastAsia="Calibri" w:hAnsi="Times New Roman" w:cs="Times New Roman"/>
          <w:sz w:val="28"/>
          <w:szCs w:val="28"/>
          <w:lang w:val="ru-RU"/>
        </w:rPr>
        <w:t>необхідний</w:t>
      </w:r>
      <w:proofErr w:type="spellEnd"/>
      <w:r w:rsidR="002B373B" w:rsidRPr="002B373B">
        <w:rPr>
          <w:rFonts w:ascii="Times New Roman" w:eastAsia="Calibri" w:hAnsi="Times New Roman" w:cs="Times New Roman"/>
          <w:sz w:val="28"/>
          <w:szCs w:val="28"/>
          <w:lang w:val="ru-RU"/>
        </w:rPr>
        <w:t xml:space="preserve"> шар </w:t>
      </w:r>
      <w:proofErr w:type="spellStart"/>
      <w:r w:rsidR="002B373B" w:rsidRPr="002B373B">
        <w:rPr>
          <w:rFonts w:ascii="Times New Roman" w:eastAsia="Calibri" w:hAnsi="Times New Roman" w:cs="Times New Roman"/>
          <w:sz w:val="28"/>
          <w:szCs w:val="28"/>
          <w:lang w:val="ru-RU"/>
        </w:rPr>
        <w:t>розуміння</w:t>
      </w:r>
      <w:proofErr w:type="spellEnd"/>
      <w:r w:rsidR="002B373B" w:rsidRPr="002B373B">
        <w:rPr>
          <w:rFonts w:ascii="Times New Roman" w:eastAsia="Calibri" w:hAnsi="Times New Roman" w:cs="Times New Roman"/>
          <w:sz w:val="28"/>
          <w:szCs w:val="28"/>
          <w:lang w:val="ru-RU"/>
        </w:rPr>
        <w:t xml:space="preserve"> </w:t>
      </w:r>
      <w:r w:rsidR="002B373B">
        <w:rPr>
          <w:rFonts w:ascii="Times New Roman" w:eastAsia="Calibri" w:hAnsi="Times New Roman" w:cs="Times New Roman"/>
          <w:sz w:val="28"/>
          <w:szCs w:val="28"/>
          <w:lang w:val="ru-RU"/>
        </w:rPr>
        <w:t>-</w:t>
      </w:r>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чому</w:t>
      </w:r>
      <w:proofErr w:type="spellEnd"/>
      <w:r w:rsidR="002B373B" w:rsidRPr="002B373B">
        <w:rPr>
          <w:rFonts w:ascii="Times New Roman" w:eastAsia="Calibri" w:hAnsi="Times New Roman" w:cs="Times New Roman"/>
          <w:sz w:val="28"/>
          <w:szCs w:val="28"/>
          <w:lang w:val="ru-RU"/>
        </w:rPr>
        <w:t xml:space="preserve"> і як </w:t>
      </w:r>
      <w:proofErr w:type="spellStart"/>
      <w:r w:rsidR="002B373B" w:rsidRPr="002B373B">
        <w:rPr>
          <w:rFonts w:ascii="Times New Roman" w:eastAsia="Calibri" w:hAnsi="Times New Roman" w:cs="Times New Roman"/>
          <w:sz w:val="28"/>
          <w:szCs w:val="28"/>
          <w:lang w:val="ru-RU"/>
        </w:rPr>
        <w:t>респонденти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роблять</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ті</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чи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інші</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вибори</w:t>
      </w:r>
      <w:proofErr w:type="spellEnd"/>
      <w:r w:rsidR="002B373B" w:rsidRPr="002B373B">
        <w:rPr>
          <w:rFonts w:ascii="Times New Roman" w:eastAsia="Calibri" w:hAnsi="Times New Roman" w:cs="Times New Roman"/>
          <w:sz w:val="28"/>
          <w:szCs w:val="28"/>
          <w:lang w:val="ru-RU"/>
        </w:rPr>
        <w:t xml:space="preserve"> в цифровому </w:t>
      </w:r>
      <w:proofErr w:type="spellStart"/>
      <w:r w:rsidR="002B373B" w:rsidRPr="002B373B">
        <w:rPr>
          <w:rFonts w:ascii="Times New Roman" w:eastAsia="Calibri" w:hAnsi="Times New Roman" w:cs="Times New Roman"/>
          <w:sz w:val="28"/>
          <w:szCs w:val="28"/>
          <w:lang w:val="ru-RU"/>
        </w:rPr>
        <w:t>житті</w:t>
      </w:r>
      <w:proofErr w:type="spellEnd"/>
      <w:r w:rsidR="002B373B" w:rsidRPr="002B373B">
        <w:rPr>
          <w:rFonts w:ascii="Times New Roman" w:eastAsia="Calibri" w:hAnsi="Times New Roman" w:cs="Times New Roman"/>
          <w:sz w:val="28"/>
          <w:szCs w:val="28"/>
          <w:lang w:val="ru-RU"/>
        </w:rPr>
        <w:t xml:space="preserve">, і як </w:t>
      </w:r>
      <w:proofErr w:type="spellStart"/>
      <w:r w:rsidR="002B373B" w:rsidRPr="002B373B">
        <w:rPr>
          <w:rFonts w:ascii="Times New Roman" w:eastAsia="Calibri" w:hAnsi="Times New Roman" w:cs="Times New Roman"/>
          <w:sz w:val="28"/>
          <w:szCs w:val="28"/>
          <w:lang w:val="ru-RU"/>
        </w:rPr>
        <w:t>ці</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вибори</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переростають</w:t>
      </w:r>
      <w:proofErr w:type="spellEnd"/>
      <w:r w:rsidR="002B373B" w:rsidRPr="002B373B">
        <w:rPr>
          <w:rFonts w:ascii="Times New Roman" w:eastAsia="Calibri" w:hAnsi="Times New Roman" w:cs="Times New Roman"/>
          <w:sz w:val="28"/>
          <w:szCs w:val="28"/>
          <w:lang w:val="ru-RU"/>
        </w:rPr>
        <w:t xml:space="preserve"> у </w:t>
      </w:r>
      <w:proofErr w:type="spellStart"/>
      <w:r w:rsidR="002B373B" w:rsidRPr="002B373B">
        <w:rPr>
          <w:rFonts w:ascii="Times New Roman" w:eastAsia="Calibri" w:hAnsi="Times New Roman" w:cs="Times New Roman"/>
          <w:sz w:val="28"/>
          <w:szCs w:val="28"/>
          <w:lang w:val="ru-RU"/>
        </w:rPr>
        <w:t>соціалізаційні</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зміни</w:t>
      </w:r>
      <w:proofErr w:type="spellEnd"/>
      <w:r w:rsidR="002B373B" w:rsidRPr="002B373B">
        <w:rPr>
          <w:rFonts w:ascii="Times New Roman" w:eastAsia="Calibri" w:hAnsi="Times New Roman" w:cs="Times New Roman"/>
          <w:sz w:val="28"/>
          <w:szCs w:val="28"/>
          <w:lang w:val="ru-RU"/>
        </w:rPr>
        <w:t xml:space="preserve"> з часом. </w:t>
      </w:r>
      <w:proofErr w:type="spellStart"/>
      <w:r w:rsidR="002B373B" w:rsidRPr="002B373B">
        <w:rPr>
          <w:rFonts w:ascii="Times New Roman" w:eastAsia="Calibri" w:hAnsi="Times New Roman" w:cs="Times New Roman"/>
          <w:sz w:val="28"/>
          <w:szCs w:val="28"/>
          <w:lang w:val="ru-RU"/>
        </w:rPr>
        <w:t>Такий</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інтегрований</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підхід</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гарантує</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більш</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повну</w:t>
      </w:r>
      <w:proofErr w:type="spellEnd"/>
      <w:r w:rsidR="002B373B" w:rsidRPr="002B373B">
        <w:rPr>
          <w:rFonts w:ascii="Times New Roman" w:eastAsia="Calibri" w:hAnsi="Times New Roman" w:cs="Times New Roman"/>
          <w:sz w:val="28"/>
          <w:szCs w:val="28"/>
          <w:lang w:val="ru-RU"/>
        </w:rPr>
        <w:t xml:space="preserve"> і практично </w:t>
      </w:r>
      <w:proofErr w:type="spellStart"/>
      <w:r w:rsidR="002B373B" w:rsidRPr="002B373B">
        <w:rPr>
          <w:rFonts w:ascii="Times New Roman" w:eastAsia="Calibri" w:hAnsi="Times New Roman" w:cs="Times New Roman"/>
          <w:sz w:val="28"/>
          <w:szCs w:val="28"/>
          <w:lang w:val="ru-RU"/>
        </w:rPr>
        <w:t>корисну</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інтерпретацію</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емпіричних</w:t>
      </w:r>
      <w:proofErr w:type="spellEnd"/>
      <w:r w:rsidR="002B373B" w:rsidRPr="002B373B">
        <w:rPr>
          <w:rFonts w:ascii="Times New Roman" w:eastAsia="Calibri" w:hAnsi="Times New Roman" w:cs="Times New Roman"/>
          <w:sz w:val="28"/>
          <w:szCs w:val="28"/>
          <w:lang w:val="ru-RU"/>
        </w:rPr>
        <w:t xml:space="preserve"> </w:t>
      </w:r>
      <w:proofErr w:type="spellStart"/>
      <w:r w:rsidR="002B373B" w:rsidRPr="002B373B">
        <w:rPr>
          <w:rFonts w:ascii="Times New Roman" w:eastAsia="Calibri" w:hAnsi="Times New Roman" w:cs="Times New Roman"/>
          <w:sz w:val="28"/>
          <w:szCs w:val="28"/>
          <w:lang w:val="ru-RU"/>
        </w:rPr>
        <w:t>результатів</w:t>
      </w:r>
      <w:proofErr w:type="spellEnd"/>
      <w:r w:rsidR="002B373B" w:rsidRPr="002B373B">
        <w:rPr>
          <w:rFonts w:ascii="Times New Roman" w:eastAsia="Calibri" w:hAnsi="Times New Roman" w:cs="Times New Roman"/>
          <w:sz w:val="28"/>
          <w:szCs w:val="28"/>
          <w:lang w:val="ru-RU"/>
        </w:rPr>
        <w:t xml:space="preserve">.  </w:t>
      </w:r>
    </w:p>
    <w:p w14:paraId="1C8B2EB0" w14:textId="77777777" w:rsidR="002B373B" w:rsidRDefault="00091E93" w:rsidP="00091E93">
      <w:pP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br w:type="page"/>
      </w:r>
    </w:p>
    <w:p w14:paraId="228AD242" w14:textId="77777777" w:rsidR="00E3564A" w:rsidRDefault="00E3564A" w:rsidP="00E60023">
      <w:pPr>
        <w:spacing w:after="160" w:line="360" w:lineRule="auto"/>
        <w:ind w:firstLine="709"/>
        <w:contextualSpacing/>
        <w:jc w:val="center"/>
        <w:rPr>
          <w:rFonts w:ascii="Times New Roman" w:eastAsia="Calibri" w:hAnsi="Times New Roman" w:cs="Times New Roman"/>
          <w:b/>
          <w:sz w:val="28"/>
          <w:szCs w:val="28"/>
        </w:rPr>
      </w:pPr>
      <w:r w:rsidRPr="004E5676">
        <w:rPr>
          <w:rFonts w:ascii="Times New Roman" w:eastAsia="Calibri" w:hAnsi="Times New Roman" w:cs="Times New Roman"/>
          <w:b/>
          <w:sz w:val="28"/>
          <w:szCs w:val="28"/>
        </w:rPr>
        <w:lastRenderedPageBreak/>
        <w:t xml:space="preserve">РОЗДІЛ 4. </w:t>
      </w:r>
      <w:r w:rsidRPr="00E60023">
        <w:rPr>
          <w:rFonts w:ascii="Times New Roman" w:eastAsia="Calibri" w:hAnsi="Times New Roman" w:cs="Times New Roman"/>
          <w:b/>
          <w:sz w:val="28"/>
          <w:szCs w:val="28"/>
        </w:rPr>
        <w:t>ІНТЕРПРЕТАЦІЯ РЕЗУЛЬТАТІВ</w:t>
      </w:r>
      <w:r w:rsidRPr="00E60023">
        <w:rPr>
          <w:rFonts w:ascii="Times New Roman" w:eastAsia="Calibri" w:hAnsi="Times New Roman" w:cs="Times New Roman"/>
          <w:b/>
          <w:sz w:val="28"/>
          <w:szCs w:val="28"/>
          <w:lang w:val="ru-RU"/>
        </w:rPr>
        <w:t>,</w:t>
      </w:r>
      <w:r w:rsidRPr="00E60023">
        <w:rPr>
          <w:rFonts w:ascii="Times New Roman" w:eastAsia="Calibri" w:hAnsi="Times New Roman" w:cs="Times New Roman"/>
          <w:b/>
          <w:sz w:val="28"/>
          <w:szCs w:val="28"/>
        </w:rPr>
        <w:t xml:space="preserve"> ПРАКТИЧНІ РЕКОМЕНДАЦІЇ ТА ВИСНОВКИ</w:t>
      </w:r>
    </w:p>
    <w:p w14:paraId="42B0E9EB" w14:textId="77777777" w:rsidR="00E60023" w:rsidRPr="00E60023" w:rsidRDefault="00E60023" w:rsidP="00E60023">
      <w:pPr>
        <w:spacing w:after="160" w:line="360" w:lineRule="auto"/>
        <w:ind w:firstLine="709"/>
        <w:contextualSpacing/>
        <w:jc w:val="center"/>
        <w:rPr>
          <w:rFonts w:ascii="Times New Roman" w:eastAsia="Calibri" w:hAnsi="Times New Roman" w:cs="Times New Roman"/>
          <w:b/>
          <w:sz w:val="28"/>
          <w:szCs w:val="28"/>
          <w:lang w:val="ru-RU"/>
        </w:rPr>
      </w:pPr>
    </w:p>
    <w:p w14:paraId="180AC234" w14:textId="77777777" w:rsidR="00E60023" w:rsidRPr="00E60023" w:rsidRDefault="00E3564A" w:rsidP="00E60023">
      <w:pPr>
        <w:spacing w:after="160" w:line="360" w:lineRule="auto"/>
        <w:ind w:firstLine="709"/>
        <w:contextualSpacing/>
        <w:jc w:val="center"/>
        <w:rPr>
          <w:rFonts w:ascii="Times New Roman" w:eastAsia="Calibri" w:hAnsi="Times New Roman" w:cs="Times New Roman"/>
          <w:b/>
          <w:sz w:val="28"/>
          <w:szCs w:val="28"/>
          <w:lang w:val="ru-RU"/>
        </w:rPr>
      </w:pPr>
      <w:r w:rsidRPr="00E60023">
        <w:rPr>
          <w:rFonts w:ascii="Times New Roman" w:eastAsia="Calibri" w:hAnsi="Times New Roman" w:cs="Times New Roman"/>
          <w:b/>
          <w:sz w:val="28"/>
          <w:szCs w:val="28"/>
          <w:lang w:val="ru-RU"/>
        </w:rPr>
        <w:t xml:space="preserve">4.1. </w:t>
      </w:r>
      <w:proofErr w:type="spellStart"/>
      <w:r w:rsidRPr="00E60023">
        <w:rPr>
          <w:rFonts w:ascii="Times New Roman" w:eastAsia="Calibri" w:hAnsi="Times New Roman" w:cs="Times New Roman"/>
          <w:b/>
          <w:sz w:val="28"/>
          <w:szCs w:val="28"/>
          <w:lang w:val="ru-RU"/>
        </w:rPr>
        <w:t>Узагальнення</w:t>
      </w:r>
      <w:proofErr w:type="spellEnd"/>
      <w:r w:rsidRPr="00E60023">
        <w:rPr>
          <w:rFonts w:ascii="Times New Roman" w:eastAsia="Calibri" w:hAnsi="Times New Roman" w:cs="Times New Roman"/>
          <w:b/>
          <w:sz w:val="28"/>
          <w:szCs w:val="28"/>
          <w:lang w:val="ru-RU"/>
        </w:rPr>
        <w:t xml:space="preserve"> та </w:t>
      </w:r>
      <w:proofErr w:type="spellStart"/>
      <w:r w:rsidRPr="00E60023">
        <w:rPr>
          <w:rFonts w:ascii="Times New Roman" w:eastAsia="Calibri" w:hAnsi="Times New Roman" w:cs="Times New Roman"/>
          <w:b/>
          <w:sz w:val="28"/>
          <w:szCs w:val="28"/>
          <w:lang w:val="ru-RU"/>
        </w:rPr>
        <w:t>інтерпретація</w:t>
      </w:r>
      <w:proofErr w:type="spellEnd"/>
      <w:r w:rsidRPr="00E60023">
        <w:rPr>
          <w:rFonts w:ascii="Times New Roman" w:eastAsia="Calibri" w:hAnsi="Times New Roman" w:cs="Times New Roman"/>
          <w:b/>
          <w:sz w:val="28"/>
          <w:szCs w:val="28"/>
          <w:lang w:val="ru-RU"/>
        </w:rPr>
        <w:t xml:space="preserve"> </w:t>
      </w:r>
      <w:proofErr w:type="spellStart"/>
      <w:r w:rsidRPr="00E60023">
        <w:rPr>
          <w:rFonts w:ascii="Times New Roman" w:eastAsia="Calibri" w:hAnsi="Times New Roman" w:cs="Times New Roman"/>
          <w:b/>
          <w:sz w:val="28"/>
          <w:szCs w:val="28"/>
          <w:lang w:val="ru-RU"/>
        </w:rPr>
        <w:t>результатів</w:t>
      </w:r>
      <w:proofErr w:type="spellEnd"/>
      <w:r w:rsidRPr="00E60023">
        <w:rPr>
          <w:rFonts w:ascii="Times New Roman" w:eastAsia="Calibri" w:hAnsi="Times New Roman" w:cs="Times New Roman"/>
          <w:b/>
          <w:sz w:val="28"/>
          <w:szCs w:val="28"/>
          <w:lang w:val="ru-RU"/>
        </w:rPr>
        <w:t xml:space="preserve"> у </w:t>
      </w:r>
      <w:proofErr w:type="spellStart"/>
      <w:r w:rsidRPr="00E60023">
        <w:rPr>
          <w:rFonts w:ascii="Times New Roman" w:eastAsia="Calibri" w:hAnsi="Times New Roman" w:cs="Times New Roman"/>
          <w:b/>
          <w:sz w:val="28"/>
          <w:szCs w:val="28"/>
          <w:lang w:val="ru-RU"/>
        </w:rPr>
        <w:t>контексті</w:t>
      </w:r>
      <w:proofErr w:type="spellEnd"/>
      <w:r w:rsidRPr="00E60023">
        <w:rPr>
          <w:rFonts w:ascii="Times New Roman" w:eastAsia="Calibri" w:hAnsi="Times New Roman" w:cs="Times New Roman"/>
          <w:b/>
          <w:sz w:val="28"/>
          <w:szCs w:val="28"/>
          <w:lang w:val="ru-RU"/>
        </w:rPr>
        <w:t xml:space="preserve"> </w:t>
      </w:r>
      <w:proofErr w:type="spellStart"/>
      <w:r w:rsidRPr="00E60023">
        <w:rPr>
          <w:rFonts w:ascii="Times New Roman" w:eastAsia="Calibri" w:hAnsi="Times New Roman" w:cs="Times New Roman"/>
          <w:b/>
          <w:sz w:val="28"/>
          <w:szCs w:val="28"/>
          <w:lang w:val="ru-RU"/>
        </w:rPr>
        <w:t>теоретичних</w:t>
      </w:r>
      <w:proofErr w:type="spellEnd"/>
      <w:r w:rsidRPr="00E60023">
        <w:rPr>
          <w:rFonts w:ascii="Times New Roman" w:eastAsia="Calibri" w:hAnsi="Times New Roman" w:cs="Times New Roman"/>
          <w:b/>
          <w:sz w:val="28"/>
          <w:szCs w:val="28"/>
          <w:lang w:val="ru-RU"/>
        </w:rPr>
        <w:t xml:space="preserve"> </w:t>
      </w:r>
      <w:proofErr w:type="spellStart"/>
      <w:r w:rsidRPr="00E60023">
        <w:rPr>
          <w:rFonts w:ascii="Times New Roman" w:eastAsia="Calibri" w:hAnsi="Times New Roman" w:cs="Times New Roman"/>
          <w:b/>
          <w:sz w:val="28"/>
          <w:szCs w:val="28"/>
          <w:lang w:val="ru-RU"/>
        </w:rPr>
        <w:t>підходів</w:t>
      </w:r>
      <w:proofErr w:type="spellEnd"/>
    </w:p>
    <w:p w14:paraId="6FC8F298" w14:textId="77777777" w:rsidR="00E60023" w:rsidRPr="00E60023" w:rsidRDefault="00E60023" w:rsidP="00675D1D">
      <w:pPr>
        <w:spacing w:after="160" w:line="360" w:lineRule="auto"/>
        <w:ind w:firstLine="709"/>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w:t>
      </w:r>
      <w:r w:rsidRPr="00E60023">
        <w:rPr>
          <w:rFonts w:ascii="Times New Roman" w:eastAsia="Calibri" w:hAnsi="Times New Roman" w:cs="Times New Roman"/>
          <w:sz w:val="28"/>
          <w:szCs w:val="28"/>
          <w:lang w:val="ru-RU"/>
        </w:rPr>
        <w:t xml:space="preserve">ерше </w:t>
      </w:r>
      <w:proofErr w:type="spellStart"/>
      <w:r w:rsidRPr="00E60023">
        <w:rPr>
          <w:rFonts w:ascii="Times New Roman" w:eastAsia="Calibri" w:hAnsi="Times New Roman" w:cs="Times New Roman"/>
          <w:sz w:val="28"/>
          <w:szCs w:val="28"/>
          <w:lang w:val="ru-RU"/>
        </w:rPr>
        <w:t>важливе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спостереження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полягає</w:t>
      </w:r>
      <w:proofErr w:type="spellEnd"/>
      <w:r w:rsidRPr="00E60023">
        <w:rPr>
          <w:rFonts w:ascii="Times New Roman" w:eastAsia="Calibri" w:hAnsi="Times New Roman" w:cs="Times New Roman"/>
          <w:sz w:val="28"/>
          <w:szCs w:val="28"/>
          <w:lang w:val="ru-RU"/>
        </w:rPr>
        <w:t xml:space="preserve"> в тому,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емпіричні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найкраще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інтерпретуються</w:t>
      </w:r>
      <w:proofErr w:type="spellEnd"/>
      <w:r w:rsidRPr="00E60023">
        <w:rPr>
          <w:rFonts w:ascii="Times New Roman" w:eastAsia="Calibri" w:hAnsi="Times New Roman" w:cs="Times New Roman"/>
          <w:sz w:val="28"/>
          <w:szCs w:val="28"/>
          <w:lang w:val="ru-RU"/>
        </w:rPr>
        <w:t xml:space="preserve"> як результат </w:t>
      </w:r>
      <w:proofErr w:type="spellStart"/>
      <w:r w:rsidRPr="00E60023">
        <w:rPr>
          <w:rFonts w:ascii="Times New Roman" w:eastAsia="Calibri" w:hAnsi="Times New Roman" w:cs="Times New Roman"/>
          <w:sz w:val="28"/>
          <w:szCs w:val="28"/>
          <w:lang w:val="ru-RU"/>
        </w:rPr>
        <w:t>взаємодії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трьох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рівнів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мікрорівня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індивідуальні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когнітивно-емоційні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механізми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мезорівня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відносини</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групова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динаміка</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макрорівня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інституційні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технологічні</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культурні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контексти</w:t>
      </w:r>
      <w:proofErr w:type="spellEnd"/>
      <w:r w:rsidRPr="00E60023">
        <w:rPr>
          <w:rFonts w:ascii="Times New Roman" w:eastAsia="Calibri" w:hAnsi="Times New Roman" w:cs="Times New Roman"/>
          <w:sz w:val="28"/>
          <w:szCs w:val="28"/>
          <w:lang w:val="ru-RU"/>
        </w:rPr>
        <w:t xml:space="preserve">). Така </w:t>
      </w:r>
      <w:proofErr w:type="spellStart"/>
      <w:r w:rsidRPr="00E60023">
        <w:rPr>
          <w:rFonts w:ascii="Times New Roman" w:eastAsia="Calibri" w:hAnsi="Times New Roman" w:cs="Times New Roman"/>
          <w:sz w:val="28"/>
          <w:szCs w:val="28"/>
          <w:lang w:val="ru-RU"/>
        </w:rPr>
        <w:t>багаторівнева</w:t>
      </w:r>
      <w:proofErr w:type="spellEnd"/>
      <w:r w:rsidRPr="00E60023">
        <w:rPr>
          <w:rFonts w:ascii="Times New Roman" w:eastAsia="Calibri" w:hAnsi="Times New Roman" w:cs="Times New Roman"/>
          <w:sz w:val="28"/>
          <w:szCs w:val="28"/>
          <w:lang w:val="ru-RU"/>
        </w:rPr>
        <w:t xml:space="preserve"> картина </w:t>
      </w:r>
      <w:proofErr w:type="spellStart"/>
      <w:r w:rsidRPr="00E60023">
        <w:rPr>
          <w:rFonts w:ascii="Times New Roman" w:eastAsia="Calibri" w:hAnsi="Times New Roman" w:cs="Times New Roman"/>
          <w:sz w:val="28"/>
          <w:szCs w:val="28"/>
          <w:lang w:val="ru-RU"/>
        </w:rPr>
        <w:t>дозволяє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поєднати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соціокогнітивні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уявлення</w:t>
      </w:r>
      <w:proofErr w:type="spellEnd"/>
      <w:r w:rsidRPr="00E60023">
        <w:rPr>
          <w:rFonts w:ascii="Times New Roman" w:eastAsia="Calibri" w:hAnsi="Times New Roman" w:cs="Times New Roman"/>
          <w:sz w:val="28"/>
          <w:szCs w:val="28"/>
          <w:lang w:val="ru-RU"/>
        </w:rPr>
        <w:t xml:space="preserve"> про </w:t>
      </w:r>
      <w:proofErr w:type="spellStart"/>
      <w:r w:rsidRPr="00E60023">
        <w:rPr>
          <w:rFonts w:ascii="Times New Roman" w:eastAsia="Calibri" w:hAnsi="Times New Roman" w:cs="Times New Roman"/>
          <w:sz w:val="28"/>
          <w:szCs w:val="28"/>
          <w:lang w:val="ru-RU"/>
        </w:rPr>
        <w:t>моделювання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поведінки</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культиваційними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міркуваннями</w:t>
      </w:r>
      <w:proofErr w:type="spellEnd"/>
      <w:r w:rsidRPr="00E60023">
        <w:rPr>
          <w:rFonts w:ascii="Times New Roman" w:eastAsia="Calibri" w:hAnsi="Times New Roman" w:cs="Times New Roman"/>
          <w:sz w:val="28"/>
          <w:szCs w:val="28"/>
          <w:lang w:val="ru-RU"/>
        </w:rPr>
        <w:t xml:space="preserve"> про </w:t>
      </w:r>
      <w:proofErr w:type="spellStart"/>
      <w:r w:rsidRPr="00E60023">
        <w:rPr>
          <w:rFonts w:ascii="Times New Roman" w:eastAsia="Calibri" w:hAnsi="Times New Roman" w:cs="Times New Roman"/>
          <w:sz w:val="28"/>
          <w:szCs w:val="28"/>
          <w:lang w:val="ru-RU"/>
        </w:rPr>
        <w:t>повільне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формування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масових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уявлень</w:t>
      </w:r>
      <w:proofErr w:type="spellEnd"/>
      <w:r w:rsidRPr="00E60023">
        <w:rPr>
          <w:rFonts w:ascii="Times New Roman" w:eastAsia="Calibri" w:hAnsi="Times New Roman" w:cs="Times New Roman"/>
          <w:sz w:val="28"/>
          <w:szCs w:val="28"/>
          <w:lang w:val="ru-RU"/>
        </w:rPr>
        <w:t xml:space="preserve"> і з </w:t>
      </w:r>
      <w:proofErr w:type="spellStart"/>
      <w:r w:rsidRPr="00E60023">
        <w:rPr>
          <w:rFonts w:ascii="Times New Roman" w:eastAsia="Calibri" w:hAnsi="Times New Roman" w:cs="Times New Roman"/>
          <w:sz w:val="28"/>
          <w:szCs w:val="28"/>
          <w:lang w:val="ru-RU"/>
        </w:rPr>
        <w:t>навчальними</w:t>
      </w:r>
      <w:proofErr w:type="spellEnd"/>
      <w:r w:rsidRPr="00E60023">
        <w:rPr>
          <w:rFonts w:ascii="Times New Roman" w:eastAsia="Calibri" w:hAnsi="Times New Roman" w:cs="Times New Roman"/>
          <w:sz w:val="28"/>
          <w:szCs w:val="28"/>
          <w:lang w:val="ru-RU"/>
        </w:rPr>
        <w:t xml:space="preserve"> моделями </w:t>
      </w:r>
      <w:proofErr w:type="spellStart"/>
      <w:r w:rsidRPr="00E60023">
        <w:rPr>
          <w:rFonts w:ascii="Times New Roman" w:eastAsia="Calibri" w:hAnsi="Times New Roman" w:cs="Times New Roman"/>
          <w:sz w:val="28"/>
          <w:szCs w:val="28"/>
          <w:lang w:val="ru-RU"/>
        </w:rPr>
        <w:t>підкріплення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пояснюють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динаміку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короткострокової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поведінкової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зміни</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цьому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сенсі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дані</w:t>
      </w:r>
      <w:proofErr w:type="spellEnd"/>
      <w:r w:rsidRPr="00E60023">
        <w:rPr>
          <w:rFonts w:ascii="Times New Roman" w:eastAsia="Calibri" w:hAnsi="Times New Roman" w:cs="Times New Roman"/>
          <w:sz w:val="28"/>
          <w:szCs w:val="28"/>
          <w:lang w:val="ru-RU"/>
        </w:rPr>
        <w:t xml:space="preserve"> показали,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не </w:t>
      </w:r>
      <w:proofErr w:type="spellStart"/>
      <w:r w:rsidRPr="00E60023">
        <w:rPr>
          <w:rFonts w:ascii="Times New Roman" w:eastAsia="Calibri" w:hAnsi="Times New Roman" w:cs="Times New Roman"/>
          <w:sz w:val="28"/>
          <w:szCs w:val="28"/>
          <w:lang w:val="ru-RU"/>
        </w:rPr>
        <w:t>існує</w:t>
      </w:r>
      <w:proofErr w:type="spellEnd"/>
      <w:r w:rsidRPr="00E60023">
        <w:rPr>
          <w:rFonts w:ascii="Times New Roman" w:eastAsia="Calibri" w:hAnsi="Times New Roman" w:cs="Times New Roman"/>
          <w:sz w:val="28"/>
          <w:szCs w:val="28"/>
          <w:lang w:val="ru-RU"/>
        </w:rPr>
        <w:t xml:space="preserve"> «одного маршруту» </w:t>
      </w:r>
      <w:proofErr w:type="spellStart"/>
      <w:r w:rsidRPr="00E60023">
        <w:rPr>
          <w:rFonts w:ascii="Times New Roman" w:eastAsia="Calibri" w:hAnsi="Times New Roman" w:cs="Times New Roman"/>
          <w:sz w:val="28"/>
          <w:szCs w:val="28"/>
          <w:lang w:val="ru-RU"/>
        </w:rPr>
        <w:t>впливу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самі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медійні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стимули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можуть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давати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різні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результати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залежно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доступних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соціальних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ресурсів</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від</w:t>
      </w:r>
      <w:proofErr w:type="spellEnd"/>
      <w:r w:rsidRPr="00E60023">
        <w:rPr>
          <w:rFonts w:ascii="Times New Roman" w:eastAsia="Calibri" w:hAnsi="Times New Roman" w:cs="Times New Roman"/>
          <w:sz w:val="28"/>
          <w:szCs w:val="28"/>
          <w:lang w:val="ru-RU"/>
        </w:rPr>
        <w:t xml:space="preserve"> контексту </w:t>
      </w:r>
      <w:proofErr w:type="spellStart"/>
      <w:r w:rsidRPr="00E60023">
        <w:rPr>
          <w:rFonts w:ascii="Times New Roman" w:eastAsia="Calibri" w:hAnsi="Times New Roman" w:cs="Times New Roman"/>
          <w:sz w:val="28"/>
          <w:szCs w:val="28"/>
          <w:lang w:val="ru-RU"/>
        </w:rPr>
        <w:t>взаємодії</w:t>
      </w:r>
      <w:proofErr w:type="spellEnd"/>
      <w:r w:rsidRPr="00E60023">
        <w:rPr>
          <w:rFonts w:ascii="Times New Roman" w:eastAsia="Calibri" w:hAnsi="Times New Roman" w:cs="Times New Roman"/>
          <w:sz w:val="28"/>
          <w:szCs w:val="28"/>
          <w:lang w:val="ru-RU"/>
        </w:rPr>
        <w:t xml:space="preserve">.  </w:t>
      </w:r>
    </w:p>
    <w:p w14:paraId="0B0FA9C8" w14:textId="77777777" w:rsidR="00E60023" w:rsidRP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Соціокогнітивна</w:t>
      </w:r>
      <w:proofErr w:type="spellEnd"/>
      <w:r w:rsidRPr="00E60023">
        <w:rPr>
          <w:rFonts w:ascii="Times New Roman" w:eastAsia="Calibri" w:hAnsi="Times New Roman" w:cs="Times New Roman"/>
          <w:sz w:val="28"/>
          <w:szCs w:val="28"/>
          <w:lang w:val="ru-RU"/>
        </w:rPr>
        <w:t xml:space="preserve"> рамка </w:t>
      </w:r>
      <w:proofErr w:type="spellStart"/>
      <w:r w:rsidRPr="00E60023">
        <w:rPr>
          <w:rFonts w:ascii="Times New Roman" w:eastAsia="Calibri" w:hAnsi="Times New Roman" w:cs="Times New Roman"/>
          <w:sz w:val="28"/>
          <w:szCs w:val="28"/>
          <w:lang w:val="ru-RU"/>
        </w:rPr>
        <w:t>дає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сильну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концептуальну</w:t>
      </w:r>
      <w:proofErr w:type="spellEnd"/>
      <w:r w:rsidRPr="00E60023">
        <w:rPr>
          <w:rFonts w:ascii="Times New Roman" w:eastAsia="Calibri" w:hAnsi="Times New Roman" w:cs="Times New Roman"/>
          <w:sz w:val="28"/>
          <w:szCs w:val="28"/>
          <w:lang w:val="ru-RU"/>
        </w:rPr>
        <w:t xml:space="preserve"> основу для </w:t>
      </w:r>
      <w:proofErr w:type="spellStart"/>
      <w:r w:rsidRPr="00E60023">
        <w:rPr>
          <w:rFonts w:ascii="Times New Roman" w:eastAsia="Calibri" w:hAnsi="Times New Roman" w:cs="Times New Roman"/>
          <w:sz w:val="28"/>
          <w:szCs w:val="28"/>
          <w:lang w:val="ru-RU"/>
        </w:rPr>
        <w:t>пояснення</w:t>
      </w:r>
      <w:proofErr w:type="spellEnd"/>
      <w:r w:rsidRPr="00E60023">
        <w:rPr>
          <w:rFonts w:ascii="Times New Roman" w:eastAsia="Calibri" w:hAnsi="Times New Roman" w:cs="Times New Roman"/>
          <w:sz w:val="28"/>
          <w:szCs w:val="28"/>
          <w:lang w:val="ru-RU"/>
        </w:rPr>
        <w:t xml:space="preserve"> того, </w:t>
      </w:r>
      <w:proofErr w:type="spellStart"/>
      <w:r w:rsidRPr="00E60023">
        <w:rPr>
          <w:rFonts w:ascii="Times New Roman" w:eastAsia="Calibri" w:hAnsi="Times New Roman" w:cs="Times New Roman"/>
          <w:sz w:val="28"/>
          <w:szCs w:val="28"/>
          <w:lang w:val="ru-RU"/>
        </w:rPr>
        <w:t>чому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підлітки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переносять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спостережувані</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медіа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моделі</w:t>
      </w:r>
      <w:proofErr w:type="spellEnd"/>
      <w:r w:rsidRPr="00E60023">
        <w:rPr>
          <w:rFonts w:ascii="Times New Roman" w:eastAsia="Calibri" w:hAnsi="Times New Roman" w:cs="Times New Roman"/>
          <w:sz w:val="28"/>
          <w:szCs w:val="28"/>
          <w:lang w:val="ru-RU"/>
        </w:rPr>
        <w:t xml:space="preserve"> в </w:t>
      </w:r>
      <w:proofErr w:type="spellStart"/>
      <w:r w:rsidRPr="00E60023">
        <w:rPr>
          <w:rFonts w:ascii="Times New Roman" w:eastAsia="Calibri" w:hAnsi="Times New Roman" w:cs="Times New Roman"/>
          <w:sz w:val="28"/>
          <w:szCs w:val="28"/>
          <w:lang w:val="ru-RU"/>
        </w:rPr>
        <w:t>реальні</w:t>
      </w:r>
      <w:proofErr w:type="spellEnd"/>
      <w:r w:rsidRPr="00E60023">
        <w:rPr>
          <w:rFonts w:ascii="Times New Roman" w:eastAsia="Calibri" w:hAnsi="Times New Roman" w:cs="Times New Roman"/>
          <w:sz w:val="28"/>
          <w:szCs w:val="28"/>
          <w:lang w:val="ru-RU"/>
        </w:rPr>
        <w:t xml:space="preserve"> практики: </w:t>
      </w:r>
      <w:proofErr w:type="spellStart"/>
      <w:r w:rsidRPr="00E60023">
        <w:rPr>
          <w:rFonts w:ascii="Times New Roman" w:eastAsia="Calibri" w:hAnsi="Times New Roman" w:cs="Times New Roman"/>
          <w:sz w:val="28"/>
          <w:szCs w:val="28"/>
          <w:lang w:val="ru-RU"/>
        </w:rPr>
        <w:t>процеси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уваги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кодування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відтворення</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мотивації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чітко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відображаються</w:t>
      </w:r>
      <w:proofErr w:type="spellEnd"/>
      <w:r w:rsidRPr="00E60023">
        <w:rPr>
          <w:rFonts w:ascii="Times New Roman" w:eastAsia="Calibri" w:hAnsi="Times New Roman" w:cs="Times New Roman"/>
          <w:sz w:val="28"/>
          <w:szCs w:val="28"/>
          <w:lang w:val="ru-RU"/>
        </w:rPr>
        <w:t xml:space="preserve"> у нарративах </w:t>
      </w:r>
      <w:proofErr w:type="spellStart"/>
      <w:r w:rsidRPr="00E60023">
        <w:rPr>
          <w:rFonts w:ascii="Times New Roman" w:eastAsia="Calibri" w:hAnsi="Times New Roman" w:cs="Times New Roman"/>
          <w:sz w:val="28"/>
          <w:szCs w:val="28"/>
          <w:lang w:val="ru-RU"/>
        </w:rPr>
        <w:t>респондентів</w:t>
      </w:r>
      <w:proofErr w:type="spellEnd"/>
      <w:r w:rsidRPr="00E60023">
        <w:rPr>
          <w:rFonts w:ascii="Times New Roman" w:eastAsia="Calibri" w:hAnsi="Times New Roman" w:cs="Times New Roman"/>
          <w:sz w:val="28"/>
          <w:szCs w:val="28"/>
          <w:lang w:val="ru-RU"/>
        </w:rPr>
        <w:t xml:space="preserve"> про </w:t>
      </w:r>
      <w:proofErr w:type="spellStart"/>
      <w:r w:rsidRPr="00E60023">
        <w:rPr>
          <w:rFonts w:ascii="Times New Roman" w:eastAsia="Calibri" w:hAnsi="Times New Roman" w:cs="Times New Roman"/>
          <w:sz w:val="28"/>
          <w:szCs w:val="28"/>
          <w:lang w:val="ru-RU"/>
        </w:rPr>
        <w:t>імітацію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лідерів</w:t>
      </w:r>
      <w:proofErr w:type="spellEnd"/>
      <w:r w:rsidRPr="00E60023">
        <w:rPr>
          <w:rFonts w:ascii="Times New Roman" w:eastAsia="Calibri" w:hAnsi="Times New Roman" w:cs="Times New Roman"/>
          <w:sz w:val="28"/>
          <w:szCs w:val="28"/>
          <w:lang w:val="ru-RU"/>
        </w:rPr>
        <w:t xml:space="preserve"> думок і </w:t>
      </w:r>
      <w:proofErr w:type="spellStart"/>
      <w:r w:rsidRPr="00E60023">
        <w:rPr>
          <w:rFonts w:ascii="Times New Roman" w:eastAsia="Calibri" w:hAnsi="Times New Roman" w:cs="Times New Roman"/>
          <w:sz w:val="28"/>
          <w:szCs w:val="28"/>
          <w:lang w:val="ru-RU"/>
        </w:rPr>
        <w:t>ровесників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Наші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лонгітюдні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спостереження</w:t>
      </w:r>
      <w:proofErr w:type="spellEnd"/>
      <w:r w:rsidRPr="00E60023">
        <w:rPr>
          <w:rFonts w:ascii="Times New Roman" w:eastAsia="Calibri" w:hAnsi="Times New Roman" w:cs="Times New Roman"/>
          <w:sz w:val="28"/>
          <w:szCs w:val="28"/>
          <w:lang w:val="ru-RU"/>
        </w:rPr>
        <w:t xml:space="preserve">, де </w:t>
      </w:r>
      <w:proofErr w:type="spellStart"/>
      <w:r w:rsidRPr="00E60023">
        <w:rPr>
          <w:rFonts w:ascii="Times New Roman" w:eastAsia="Calibri" w:hAnsi="Times New Roman" w:cs="Times New Roman"/>
          <w:sz w:val="28"/>
          <w:szCs w:val="28"/>
          <w:lang w:val="ru-RU"/>
        </w:rPr>
        <w:t>послідовність</w:t>
      </w:r>
      <w:proofErr w:type="spellEnd"/>
      <w:r w:rsidRPr="00E60023">
        <w:rPr>
          <w:rFonts w:ascii="Times New Roman" w:eastAsia="Calibri" w:hAnsi="Times New Roman" w:cs="Times New Roman"/>
          <w:sz w:val="28"/>
          <w:szCs w:val="28"/>
          <w:lang w:val="ru-RU"/>
        </w:rPr>
        <w:t xml:space="preserve"> «перегляд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публікація</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отримання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зворотного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звʼязку</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корекція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повторювалася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відповідають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механізму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вивчення</w:t>
      </w:r>
      <w:proofErr w:type="spellEnd"/>
      <w:r w:rsidRPr="00E60023">
        <w:rPr>
          <w:rFonts w:ascii="Times New Roman" w:eastAsia="Calibri" w:hAnsi="Times New Roman" w:cs="Times New Roman"/>
          <w:sz w:val="28"/>
          <w:szCs w:val="28"/>
          <w:lang w:val="ru-RU"/>
        </w:rPr>
        <w:t xml:space="preserve"> через </w:t>
      </w:r>
      <w:proofErr w:type="spellStart"/>
      <w:r w:rsidRPr="00E60023">
        <w:rPr>
          <w:rFonts w:ascii="Times New Roman" w:eastAsia="Calibri" w:hAnsi="Times New Roman" w:cs="Times New Roman"/>
          <w:sz w:val="28"/>
          <w:szCs w:val="28"/>
          <w:lang w:val="ru-RU"/>
        </w:rPr>
        <w:t>наслідування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описаному</w:t>
      </w:r>
      <w:proofErr w:type="spellEnd"/>
      <w:r w:rsidRPr="00E60023">
        <w:rPr>
          <w:rFonts w:ascii="Times New Roman" w:eastAsia="Calibri" w:hAnsi="Times New Roman" w:cs="Times New Roman"/>
          <w:sz w:val="28"/>
          <w:szCs w:val="28"/>
          <w:lang w:val="ru-RU"/>
        </w:rPr>
        <w:t xml:space="preserve"> Бандурою.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означає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інтервенції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спрямовані</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зміну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працювати</w:t>
      </w:r>
      <w:proofErr w:type="spellEnd"/>
      <w:r w:rsidRPr="00E60023">
        <w:rPr>
          <w:rFonts w:ascii="Times New Roman" w:eastAsia="Calibri" w:hAnsi="Times New Roman" w:cs="Times New Roman"/>
          <w:sz w:val="28"/>
          <w:szCs w:val="28"/>
          <w:lang w:val="ru-RU"/>
        </w:rPr>
        <w:t xml:space="preserve"> не </w:t>
      </w:r>
      <w:proofErr w:type="spellStart"/>
      <w:r w:rsidRPr="00E60023">
        <w:rPr>
          <w:rFonts w:ascii="Times New Roman" w:eastAsia="Calibri" w:hAnsi="Times New Roman" w:cs="Times New Roman"/>
          <w:sz w:val="28"/>
          <w:szCs w:val="28"/>
          <w:lang w:val="ru-RU"/>
        </w:rPr>
        <w:t>тільки</w:t>
      </w:r>
      <w:proofErr w:type="spellEnd"/>
      <w:r w:rsidRPr="00E60023">
        <w:rPr>
          <w:rFonts w:ascii="Times New Roman" w:eastAsia="Calibri" w:hAnsi="Times New Roman" w:cs="Times New Roman"/>
          <w:sz w:val="28"/>
          <w:szCs w:val="28"/>
          <w:lang w:val="ru-RU"/>
        </w:rPr>
        <w:t xml:space="preserve"> з контентом, а й з моделями </w:t>
      </w:r>
      <w:proofErr w:type="spellStart"/>
      <w:r w:rsidRPr="00E60023">
        <w:rPr>
          <w:rFonts w:ascii="Times New Roman" w:eastAsia="Calibri" w:hAnsi="Times New Roman" w:cs="Times New Roman"/>
          <w:sz w:val="28"/>
          <w:szCs w:val="28"/>
          <w:lang w:val="ru-RU"/>
        </w:rPr>
        <w:t>підкріплення</w:t>
      </w:r>
      <w:proofErr w:type="spellEnd"/>
      <w:r w:rsidRPr="00E60023">
        <w:rPr>
          <w:rFonts w:ascii="Times New Roman" w:eastAsia="Calibri" w:hAnsi="Times New Roman" w:cs="Times New Roman"/>
          <w:sz w:val="28"/>
          <w:szCs w:val="28"/>
          <w:lang w:val="ru-RU"/>
        </w:rPr>
        <w:t xml:space="preserve"> та стороною</w:t>
      </w:r>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мотивації</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самоефективність</w:t>
      </w:r>
      <w:proofErr w:type="spellEnd"/>
      <w:r w:rsidR="00675D1D">
        <w:rPr>
          <w:rFonts w:ascii="Times New Roman" w:eastAsia="Calibri" w:hAnsi="Times New Roman" w:cs="Times New Roman"/>
          <w:sz w:val="28"/>
          <w:szCs w:val="28"/>
          <w:lang w:val="ru-RU"/>
        </w:rPr>
        <w:t>)</w:t>
      </w:r>
      <w:r w:rsidR="00965B79" w:rsidRPr="00965B79">
        <w:rPr>
          <w:rFonts w:ascii="Times New Roman" w:eastAsia="Calibri" w:hAnsi="Times New Roman" w:cs="Times New Roman"/>
          <w:sz w:val="28"/>
          <w:szCs w:val="28"/>
          <w:lang w:val="ru-RU"/>
        </w:rPr>
        <w:t xml:space="preserve"> [35]</w:t>
      </w:r>
      <w:r w:rsidR="00675D1D">
        <w:rPr>
          <w:rFonts w:ascii="Times New Roman" w:eastAsia="Calibri" w:hAnsi="Times New Roman" w:cs="Times New Roman"/>
          <w:sz w:val="28"/>
          <w:szCs w:val="28"/>
          <w:lang w:val="ru-RU"/>
        </w:rPr>
        <w:t>.</w:t>
      </w:r>
    </w:p>
    <w:p w14:paraId="72F11B2B" w14:textId="77777777" w:rsid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Культиваційна</w:t>
      </w:r>
      <w:proofErr w:type="spellEnd"/>
      <w:r w:rsidRPr="00E60023">
        <w:rPr>
          <w:rFonts w:ascii="Times New Roman" w:eastAsia="Calibri" w:hAnsi="Times New Roman" w:cs="Times New Roman"/>
          <w:sz w:val="28"/>
          <w:szCs w:val="28"/>
          <w:lang w:val="ru-RU"/>
        </w:rPr>
        <w:t xml:space="preserve"> перспектива </w:t>
      </w:r>
      <w:proofErr w:type="spellStart"/>
      <w:r w:rsidRPr="00E60023">
        <w:rPr>
          <w:rFonts w:ascii="Times New Roman" w:eastAsia="Calibri" w:hAnsi="Times New Roman" w:cs="Times New Roman"/>
          <w:sz w:val="28"/>
          <w:szCs w:val="28"/>
          <w:lang w:val="ru-RU"/>
        </w:rPr>
        <w:t>допомагає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пояснити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зміни</w:t>
      </w:r>
      <w:proofErr w:type="spellEnd"/>
      <w:r w:rsidRPr="00E60023">
        <w:rPr>
          <w:rFonts w:ascii="Times New Roman" w:eastAsia="Calibri" w:hAnsi="Times New Roman" w:cs="Times New Roman"/>
          <w:sz w:val="28"/>
          <w:szCs w:val="28"/>
          <w:lang w:val="ru-RU"/>
        </w:rPr>
        <w:t xml:space="preserve"> в </w:t>
      </w:r>
      <w:proofErr w:type="spellStart"/>
      <w:r w:rsidRPr="00E60023">
        <w:rPr>
          <w:rFonts w:ascii="Times New Roman" w:eastAsia="Calibri" w:hAnsi="Times New Roman" w:cs="Times New Roman"/>
          <w:sz w:val="28"/>
          <w:szCs w:val="28"/>
          <w:lang w:val="ru-RU"/>
        </w:rPr>
        <w:t>системі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цінностей</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уявленнях</w:t>
      </w:r>
      <w:proofErr w:type="spellEnd"/>
      <w:r w:rsidRPr="00E60023">
        <w:rPr>
          <w:rFonts w:ascii="Times New Roman" w:eastAsia="Calibri" w:hAnsi="Times New Roman" w:cs="Times New Roman"/>
          <w:sz w:val="28"/>
          <w:szCs w:val="28"/>
          <w:lang w:val="ru-RU"/>
        </w:rPr>
        <w:t xml:space="preserve"> про «норму», </w:t>
      </w:r>
      <w:proofErr w:type="spellStart"/>
      <w:r w:rsidRPr="00E60023">
        <w:rPr>
          <w:rFonts w:ascii="Times New Roman" w:eastAsia="Calibri" w:hAnsi="Times New Roman" w:cs="Times New Roman"/>
          <w:sz w:val="28"/>
          <w:szCs w:val="28"/>
          <w:lang w:val="ru-RU"/>
        </w:rPr>
        <w:t>які</w:t>
      </w:r>
      <w:proofErr w:type="spellEnd"/>
      <w:r w:rsidRPr="00E60023">
        <w:rPr>
          <w:rFonts w:ascii="Times New Roman" w:eastAsia="Calibri" w:hAnsi="Times New Roman" w:cs="Times New Roman"/>
          <w:sz w:val="28"/>
          <w:szCs w:val="28"/>
          <w:lang w:val="ru-RU"/>
        </w:rPr>
        <w:t xml:space="preserve"> не </w:t>
      </w:r>
      <w:proofErr w:type="spellStart"/>
      <w:r w:rsidRPr="00E60023">
        <w:rPr>
          <w:rFonts w:ascii="Times New Roman" w:eastAsia="Calibri" w:hAnsi="Times New Roman" w:cs="Times New Roman"/>
          <w:sz w:val="28"/>
          <w:szCs w:val="28"/>
          <w:lang w:val="ru-RU"/>
        </w:rPr>
        <w:t>пов’язані</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негайними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поведінковими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реакціями</w:t>
      </w:r>
      <w:proofErr w:type="spellEnd"/>
      <w:r w:rsidRPr="00E60023">
        <w:rPr>
          <w:rFonts w:ascii="Times New Roman" w:eastAsia="Calibri" w:hAnsi="Times New Roman" w:cs="Times New Roman"/>
          <w:sz w:val="28"/>
          <w:szCs w:val="28"/>
          <w:lang w:val="ru-RU"/>
        </w:rPr>
        <w:t xml:space="preserve">, а </w:t>
      </w:r>
      <w:proofErr w:type="spellStart"/>
      <w:r w:rsidRPr="00E60023">
        <w:rPr>
          <w:rFonts w:ascii="Times New Roman" w:eastAsia="Calibri" w:hAnsi="Times New Roman" w:cs="Times New Roman"/>
          <w:sz w:val="28"/>
          <w:szCs w:val="28"/>
          <w:lang w:val="ru-RU"/>
        </w:rPr>
        <w:t>нарощуються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поступово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Повторювані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образи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успіху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краси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ризикованої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домінують</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певних</w:t>
      </w:r>
      <w:proofErr w:type="spellEnd"/>
      <w:r w:rsidRPr="00E60023">
        <w:rPr>
          <w:rFonts w:ascii="Times New Roman" w:eastAsia="Calibri" w:hAnsi="Times New Roman" w:cs="Times New Roman"/>
          <w:sz w:val="28"/>
          <w:szCs w:val="28"/>
          <w:lang w:val="ru-RU"/>
        </w:rPr>
        <w:t xml:space="preserve"> жанрах </w:t>
      </w:r>
      <w:proofErr w:type="spellStart"/>
      <w:r w:rsidRPr="00E60023">
        <w:rPr>
          <w:rFonts w:ascii="Times New Roman" w:eastAsia="Calibri" w:hAnsi="Times New Roman" w:cs="Times New Roman"/>
          <w:sz w:val="28"/>
          <w:szCs w:val="28"/>
          <w:lang w:val="ru-RU"/>
        </w:rPr>
        <w:t>медіа</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довгостроковій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lastRenderedPageBreak/>
        <w:t>перспективі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формують</w:t>
      </w:r>
      <w:proofErr w:type="spellEnd"/>
      <w:r w:rsidRPr="00E60023">
        <w:rPr>
          <w:rFonts w:ascii="Times New Roman" w:eastAsia="Calibri" w:hAnsi="Times New Roman" w:cs="Times New Roman"/>
          <w:sz w:val="28"/>
          <w:szCs w:val="28"/>
          <w:lang w:val="ru-RU"/>
        </w:rPr>
        <w:t xml:space="preserve"> базис </w:t>
      </w:r>
      <w:proofErr w:type="spellStart"/>
      <w:r w:rsidRPr="00E60023">
        <w:rPr>
          <w:rFonts w:ascii="Times New Roman" w:eastAsia="Calibri" w:hAnsi="Times New Roman" w:cs="Times New Roman"/>
          <w:sz w:val="28"/>
          <w:szCs w:val="28"/>
          <w:lang w:val="ru-RU"/>
        </w:rPr>
        <w:t>соціального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сприйняття</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відображено</w:t>
      </w:r>
      <w:proofErr w:type="spellEnd"/>
      <w:r w:rsidRPr="00E60023">
        <w:rPr>
          <w:rFonts w:ascii="Times New Roman" w:eastAsia="Calibri" w:hAnsi="Times New Roman" w:cs="Times New Roman"/>
          <w:sz w:val="28"/>
          <w:szCs w:val="28"/>
          <w:lang w:val="ru-RU"/>
        </w:rPr>
        <w:t xml:space="preserve"> в тих когортах </w:t>
      </w:r>
      <w:proofErr w:type="spellStart"/>
      <w:r w:rsidRPr="00E60023">
        <w:rPr>
          <w:rFonts w:ascii="Times New Roman" w:eastAsia="Calibri" w:hAnsi="Times New Roman" w:cs="Times New Roman"/>
          <w:sz w:val="28"/>
          <w:szCs w:val="28"/>
          <w:lang w:val="ru-RU"/>
        </w:rPr>
        <w:t>підлітків</w:t>
      </w:r>
      <w:proofErr w:type="spellEnd"/>
      <w:r w:rsidRPr="00E60023">
        <w:rPr>
          <w:rFonts w:ascii="Times New Roman" w:eastAsia="Calibri" w:hAnsi="Times New Roman" w:cs="Times New Roman"/>
          <w:sz w:val="28"/>
          <w:szCs w:val="28"/>
          <w:lang w:val="ru-RU"/>
        </w:rPr>
        <w:t xml:space="preserve">, де </w:t>
      </w:r>
      <w:proofErr w:type="spellStart"/>
      <w:r w:rsidRPr="00E60023">
        <w:rPr>
          <w:rFonts w:ascii="Times New Roman" w:eastAsia="Calibri" w:hAnsi="Times New Roman" w:cs="Times New Roman"/>
          <w:sz w:val="28"/>
          <w:szCs w:val="28"/>
          <w:lang w:val="ru-RU"/>
        </w:rPr>
        <w:t>триваліша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експозиція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корелювала</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відхиленнями</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сприйнятті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реальності</w:t>
      </w:r>
      <w:proofErr w:type="spellEnd"/>
      <w:r w:rsidRPr="00E60023">
        <w:rPr>
          <w:rFonts w:ascii="Times New Roman" w:eastAsia="Calibri" w:hAnsi="Times New Roman" w:cs="Times New Roman"/>
          <w:sz w:val="28"/>
          <w:szCs w:val="28"/>
          <w:lang w:val="ru-RU"/>
        </w:rPr>
        <w:t xml:space="preserve"> та стандартах </w:t>
      </w:r>
      <w:proofErr w:type="spellStart"/>
      <w:r w:rsidRPr="00E60023">
        <w:rPr>
          <w:rFonts w:ascii="Times New Roman" w:eastAsia="Calibri" w:hAnsi="Times New Roman" w:cs="Times New Roman"/>
          <w:sz w:val="28"/>
          <w:szCs w:val="28"/>
          <w:lang w:val="ru-RU"/>
        </w:rPr>
        <w:t>очікувань</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огляду</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профілактичні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підходи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повинні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враховувати</w:t>
      </w:r>
      <w:proofErr w:type="spellEnd"/>
      <w:r w:rsidRPr="00E60023">
        <w:rPr>
          <w:rFonts w:ascii="Times New Roman" w:eastAsia="Calibri" w:hAnsi="Times New Roman" w:cs="Times New Roman"/>
          <w:sz w:val="28"/>
          <w:szCs w:val="28"/>
          <w:lang w:val="ru-RU"/>
        </w:rPr>
        <w:t xml:space="preserve"> не </w:t>
      </w:r>
      <w:proofErr w:type="spellStart"/>
      <w:r w:rsidRPr="00E60023">
        <w:rPr>
          <w:rFonts w:ascii="Times New Roman" w:eastAsia="Calibri" w:hAnsi="Times New Roman" w:cs="Times New Roman"/>
          <w:sz w:val="28"/>
          <w:szCs w:val="28"/>
          <w:lang w:val="ru-RU"/>
        </w:rPr>
        <w:t>лише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одноразову</w:t>
      </w:r>
      <w:proofErr w:type="spellEnd"/>
      <w:r w:rsidRPr="00E60023">
        <w:rPr>
          <w:rFonts w:ascii="Times New Roman" w:eastAsia="Calibri" w:hAnsi="Times New Roman" w:cs="Times New Roman"/>
          <w:sz w:val="28"/>
          <w:szCs w:val="28"/>
          <w:lang w:val="ru-RU"/>
        </w:rPr>
        <w:t xml:space="preserve"> «чистку» контенту, а й </w:t>
      </w:r>
      <w:proofErr w:type="spellStart"/>
      <w:r w:rsidRPr="00E60023">
        <w:rPr>
          <w:rFonts w:ascii="Times New Roman" w:eastAsia="Calibri" w:hAnsi="Times New Roman" w:cs="Times New Roman"/>
          <w:sz w:val="28"/>
          <w:szCs w:val="28"/>
          <w:lang w:val="ru-RU"/>
        </w:rPr>
        <w:t>постійні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освітні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програми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здатні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w:t>
      </w:r>
      <w:r w:rsidR="00675D1D">
        <w:rPr>
          <w:rFonts w:ascii="Times New Roman" w:eastAsia="Calibri" w:hAnsi="Times New Roman" w:cs="Times New Roman"/>
          <w:sz w:val="28"/>
          <w:szCs w:val="28"/>
          <w:lang w:val="ru-RU"/>
        </w:rPr>
        <w:t>інювати</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культивовані</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уявлення</w:t>
      </w:r>
      <w:proofErr w:type="spellEnd"/>
      <w:r w:rsidR="00675D1D">
        <w:rPr>
          <w:rFonts w:ascii="Times New Roman" w:eastAsia="Calibri" w:hAnsi="Times New Roman" w:cs="Times New Roman"/>
          <w:sz w:val="28"/>
          <w:szCs w:val="28"/>
          <w:lang w:val="ru-RU"/>
        </w:rPr>
        <w:t>.</w:t>
      </w:r>
    </w:p>
    <w:p w14:paraId="26AC45B2" w14:textId="77777777" w:rsidR="00E60023" w:rsidRP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Теорії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навчання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класичне</w:t>
      </w:r>
      <w:proofErr w:type="spellEnd"/>
      <w:r w:rsidRPr="00E60023">
        <w:rPr>
          <w:rFonts w:ascii="Times New Roman" w:eastAsia="Calibri" w:hAnsi="Times New Roman" w:cs="Times New Roman"/>
          <w:sz w:val="28"/>
          <w:szCs w:val="28"/>
          <w:lang w:val="ru-RU"/>
        </w:rPr>
        <w:t xml:space="preserve"> й </w:t>
      </w:r>
      <w:proofErr w:type="spellStart"/>
      <w:r w:rsidRPr="00E60023">
        <w:rPr>
          <w:rFonts w:ascii="Times New Roman" w:eastAsia="Calibri" w:hAnsi="Times New Roman" w:cs="Times New Roman"/>
          <w:sz w:val="28"/>
          <w:szCs w:val="28"/>
          <w:lang w:val="ru-RU"/>
        </w:rPr>
        <w:t>оперантне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обумовлення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інструменти</w:t>
      </w:r>
      <w:proofErr w:type="spellEnd"/>
      <w:r w:rsidRPr="00E60023">
        <w:rPr>
          <w:rFonts w:ascii="Times New Roman" w:eastAsia="Calibri" w:hAnsi="Times New Roman" w:cs="Times New Roman"/>
          <w:sz w:val="28"/>
          <w:szCs w:val="28"/>
          <w:lang w:val="ru-RU"/>
        </w:rPr>
        <w:t xml:space="preserve"> для </w:t>
      </w:r>
      <w:proofErr w:type="spellStart"/>
      <w:r w:rsidRPr="00E60023">
        <w:rPr>
          <w:rFonts w:ascii="Times New Roman" w:eastAsia="Calibri" w:hAnsi="Times New Roman" w:cs="Times New Roman"/>
          <w:sz w:val="28"/>
          <w:szCs w:val="28"/>
          <w:lang w:val="ru-RU"/>
        </w:rPr>
        <w:t>інтерпретації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ролі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алгоритмічних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підкріплень</w:t>
      </w:r>
      <w:proofErr w:type="spellEnd"/>
      <w:r w:rsidRPr="00E60023">
        <w:rPr>
          <w:rFonts w:ascii="Times New Roman" w:eastAsia="Calibri" w:hAnsi="Times New Roman" w:cs="Times New Roman"/>
          <w:sz w:val="28"/>
          <w:szCs w:val="28"/>
          <w:lang w:val="ru-RU"/>
        </w:rPr>
        <w:t xml:space="preserve">: лайки, перегляди й репости </w:t>
      </w:r>
      <w:proofErr w:type="spellStart"/>
      <w:r w:rsidRPr="00E60023">
        <w:rPr>
          <w:rFonts w:ascii="Times New Roman" w:eastAsia="Calibri" w:hAnsi="Times New Roman" w:cs="Times New Roman"/>
          <w:sz w:val="28"/>
          <w:szCs w:val="28"/>
          <w:lang w:val="ru-RU"/>
        </w:rPr>
        <w:t>виконують</w:t>
      </w:r>
      <w:proofErr w:type="spellEnd"/>
      <w:r w:rsidRPr="00E60023">
        <w:rPr>
          <w:rFonts w:ascii="Times New Roman" w:eastAsia="Calibri" w:hAnsi="Times New Roman" w:cs="Times New Roman"/>
          <w:sz w:val="28"/>
          <w:szCs w:val="28"/>
          <w:lang w:val="ru-RU"/>
        </w:rPr>
        <w:t xml:space="preserve"> роль </w:t>
      </w:r>
      <w:proofErr w:type="spellStart"/>
      <w:r w:rsidRPr="00E60023">
        <w:rPr>
          <w:rFonts w:ascii="Times New Roman" w:eastAsia="Calibri" w:hAnsi="Times New Roman" w:cs="Times New Roman"/>
          <w:sz w:val="28"/>
          <w:szCs w:val="28"/>
          <w:lang w:val="ru-RU"/>
        </w:rPr>
        <w:t>негайного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підкріплення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прискорює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повторну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Емпіричні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хвилі</w:t>
      </w:r>
      <w:proofErr w:type="spellEnd"/>
      <w:r w:rsidRPr="00E60023">
        <w:rPr>
          <w:rFonts w:ascii="Times New Roman" w:eastAsia="Calibri" w:hAnsi="Times New Roman" w:cs="Times New Roman"/>
          <w:sz w:val="28"/>
          <w:szCs w:val="28"/>
          <w:lang w:val="ru-RU"/>
        </w:rPr>
        <w:t xml:space="preserve"> показали,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відчутний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соціальний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підсилювач</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може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короткостроково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підвищувати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відчуття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соціальної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інтеграції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але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підкріплення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єдиним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джерелом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валідації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створює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вразливість</w:t>
      </w:r>
      <w:proofErr w:type="spellEnd"/>
      <w:r w:rsidRPr="00E60023">
        <w:rPr>
          <w:rFonts w:ascii="Times New Roman" w:eastAsia="Calibri" w:hAnsi="Times New Roman" w:cs="Times New Roman"/>
          <w:sz w:val="28"/>
          <w:szCs w:val="28"/>
          <w:lang w:val="ru-RU"/>
        </w:rPr>
        <w:t xml:space="preserve"> до </w:t>
      </w:r>
      <w:proofErr w:type="spellStart"/>
      <w:r w:rsidRPr="00E60023">
        <w:rPr>
          <w:rFonts w:ascii="Times New Roman" w:eastAsia="Calibri" w:hAnsi="Times New Roman" w:cs="Times New Roman"/>
          <w:sz w:val="28"/>
          <w:szCs w:val="28"/>
          <w:lang w:val="ru-RU"/>
        </w:rPr>
        <w:t>тривалої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залежності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зовнішнього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схвалення</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методичної</w:t>
      </w:r>
      <w:proofErr w:type="spellEnd"/>
      <w:r w:rsidRPr="00E60023">
        <w:rPr>
          <w:rFonts w:ascii="Times New Roman" w:eastAsia="Calibri" w:hAnsi="Times New Roman" w:cs="Times New Roman"/>
          <w:sz w:val="28"/>
          <w:szCs w:val="28"/>
          <w:lang w:val="ru-RU"/>
        </w:rPr>
        <w:t xml:space="preserve"> точки </w:t>
      </w:r>
      <w:proofErr w:type="spellStart"/>
      <w:r w:rsidRPr="00E60023">
        <w:rPr>
          <w:rFonts w:ascii="Times New Roman" w:eastAsia="Calibri" w:hAnsi="Times New Roman" w:cs="Times New Roman"/>
          <w:sz w:val="28"/>
          <w:szCs w:val="28"/>
          <w:lang w:val="ru-RU"/>
        </w:rPr>
        <w:t>зору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означає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практики </w:t>
      </w:r>
      <w:proofErr w:type="spellStart"/>
      <w:r w:rsidRPr="00E60023">
        <w:rPr>
          <w:rFonts w:ascii="Times New Roman" w:eastAsia="Calibri" w:hAnsi="Times New Roman" w:cs="Times New Roman"/>
          <w:sz w:val="28"/>
          <w:szCs w:val="28"/>
          <w:lang w:val="ru-RU"/>
        </w:rPr>
        <w:t>повинні</w:t>
      </w:r>
      <w:proofErr w:type="spellEnd"/>
      <w:r w:rsidRPr="00E60023">
        <w:rPr>
          <w:rFonts w:ascii="Times New Roman" w:eastAsia="Calibri" w:hAnsi="Times New Roman" w:cs="Times New Roman"/>
          <w:sz w:val="28"/>
          <w:szCs w:val="28"/>
          <w:lang w:val="ru-RU"/>
        </w:rPr>
        <w:t xml:space="preserve"> не </w:t>
      </w:r>
      <w:proofErr w:type="spellStart"/>
      <w:r w:rsidRPr="00E60023">
        <w:rPr>
          <w:rFonts w:ascii="Times New Roman" w:eastAsia="Calibri" w:hAnsi="Times New Roman" w:cs="Times New Roman"/>
          <w:sz w:val="28"/>
          <w:szCs w:val="28"/>
          <w:lang w:val="ru-RU"/>
        </w:rPr>
        <w:t>лише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зменшувати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шкідливий</w:t>
      </w:r>
      <w:proofErr w:type="spellEnd"/>
      <w:r w:rsidRPr="00E60023">
        <w:rPr>
          <w:rFonts w:ascii="Times New Roman" w:eastAsia="Calibri" w:hAnsi="Times New Roman" w:cs="Times New Roman"/>
          <w:sz w:val="28"/>
          <w:szCs w:val="28"/>
          <w:lang w:val="ru-RU"/>
        </w:rPr>
        <w:t xml:space="preserve"> контент, а й </w:t>
      </w:r>
      <w:proofErr w:type="spellStart"/>
      <w:r w:rsidRPr="00E60023">
        <w:rPr>
          <w:rFonts w:ascii="Times New Roman" w:eastAsia="Calibri" w:hAnsi="Times New Roman" w:cs="Times New Roman"/>
          <w:sz w:val="28"/>
          <w:szCs w:val="28"/>
          <w:lang w:val="ru-RU"/>
        </w:rPr>
        <w:t>сприяти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внутрішнім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дж</w:t>
      </w:r>
      <w:r w:rsidR="00675D1D">
        <w:rPr>
          <w:rFonts w:ascii="Times New Roman" w:eastAsia="Calibri" w:hAnsi="Times New Roman" w:cs="Times New Roman"/>
          <w:sz w:val="28"/>
          <w:szCs w:val="28"/>
          <w:lang w:val="ru-RU"/>
        </w:rPr>
        <w:t>ерелам</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самооцінки</w:t>
      </w:r>
      <w:proofErr w:type="spellEnd"/>
      <w:r w:rsidR="00675D1D">
        <w:rPr>
          <w:rFonts w:ascii="Times New Roman" w:eastAsia="Calibri" w:hAnsi="Times New Roman" w:cs="Times New Roman"/>
          <w:sz w:val="28"/>
          <w:szCs w:val="28"/>
          <w:lang w:val="ru-RU"/>
        </w:rPr>
        <w:t xml:space="preserve"> у </w:t>
      </w:r>
      <w:proofErr w:type="spellStart"/>
      <w:r w:rsidR="00675D1D">
        <w:rPr>
          <w:rFonts w:ascii="Times New Roman" w:eastAsia="Calibri" w:hAnsi="Times New Roman" w:cs="Times New Roman"/>
          <w:sz w:val="28"/>
          <w:szCs w:val="28"/>
          <w:lang w:val="ru-RU"/>
        </w:rPr>
        <w:t>підлітків</w:t>
      </w:r>
      <w:proofErr w:type="spellEnd"/>
      <w:r w:rsidR="00675D1D">
        <w:rPr>
          <w:rFonts w:ascii="Times New Roman" w:eastAsia="Calibri" w:hAnsi="Times New Roman" w:cs="Times New Roman"/>
          <w:sz w:val="28"/>
          <w:szCs w:val="28"/>
          <w:lang w:val="ru-RU"/>
        </w:rPr>
        <w:t>.</w:t>
      </w:r>
    </w:p>
    <w:p w14:paraId="39FA87EB" w14:textId="77777777" w:rsidR="00E60023" w:rsidRPr="00E60023" w:rsidRDefault="00E60023" w:rsidP="00675D1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Окрема</w:t>
      </w:r>
      <w:proofErr w:type="spellEnd"/>
      <w:r w:rsidRPr="00E60023">
        <w:rPr>
          <w:rFonts w:ascii="Times New Roman" w:eastAsia="Calibri" w:hAnsi="Times New Roman" w:cs="Times New Roman"/>
          <w:sz w:val="28"/>
          <w:szCs w:val="28"/>
          <w:lang w:val="ru-RU"/>
        </w:rPr>
        <w:t xml:space="preserve"> теоретична </w:t>
      </w:r>
      <w:proofErr w:type="spellStart"/>
      <w:r w:rsidRPr="00E60023">
        <w:rPr>
          <w:rFonts w:ascii="Times New Roman" w:eastAsia="Calibri" w:hAnsi="Times New Roman" w:cs="Times New Roman"/>
          <w:sz w:val="28"/>
          <w:szCs w:val="28"/>
          <w:lang w:val="ru-RU"/>
        </w:rPr>
        <w:t>лінія</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підхід</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самовизначення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self-determination</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дозволяє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пояснити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чому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певні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форми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взаємодії</w:t>
      </w:r>
      <w:proofErr w:type="spellEnd"/>
      <w:r w:rsidRPr="00E60023">
        <w:rPr>
          <w:rFonts w:ascii="Times New Roman" w:eastAsia="Calibri" w:hAnsi="Times New Roman" w:cs="Times New Roman"/>
          <w:sz w:val="28"/>
          <w:szCs w:val="28"/>
          <w:lang w:val="ru-RU"/>
        </w:rPr>
        <w:t xml:space="preserve"> в </w:t>
      </w:r>
      <w:proofErr w:type="spellStart"/>
      <w:r w:rsidRPr="00E60023">
        <w:rPr>
          <w:rFonts w:ascii="Times New Roman" w:eastAsia="Calibri" w:hAnsi="Times New Roman" w:cs="Times New Roman"/>
          <w:sz w:val="28"/>
          <w:szCs w:val="28"/>
          <w:lang w:val="ru-RU"/>
        </w:rPr>
        <w:t>медіа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сприяють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благополуччю</w:t>
      </w:r>
      <w:proofErr w:type="spellEnd"/>
      <w:r w:rsidRPr="00E60023">
        <w:rPr>
          <w:rFonts w:ascii="Times New Roman" w:eastAsia="Calibri" w:hAnsi="Times New Roman" w:cs="Times New Roman"/>
          <w:sz w:val="28"/>
          <w:szCs w:val="28"/>
          <w:lang w:val="ru-RU"/>
        </w:rPr>
        <w:t xml:space="preserve">, а </w:t>
      </w:r>
      <w:proofErr w:type="spellStart"/>
      <w:r w:rsidRPr="00E60023">
        <w:rPr>
          <w:rFonts w:ascii="Times New Roman" w:eastAsia="Calibri" w:hAnsi="Times New Roman" w:cs="Times New Roman"/>
          <w:sz w:val="28"/>
          <w:szCs w:val="28"/>
          <w:lang w:val="ru-RU"/>
        </w:rPr>
        <w:t>інші</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навпаки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сприяють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дистресу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платформи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або</w:t>
      </w:r>
      <w:proofErr w:type="spellEnd"/>
      <w:r w:rsidRPr="00E60023">
        <w:rPr>
          <w:rFonts w:ascii="Times New Roman" w:eastAsia="Calibri" w:hAnsi="Times New Roman" w:cs="Times New Roman"/>
          <w:sz w:val="28"/>
          <w:szCs w:val="28"/>
          <w:lang w:val="ru-RU"/>
        </w:rPr>
        <w:t xml:space="preserve"> практики </w:t>
      </w:r>
      <w:proofErr w:type="spellStart"/>
      <w:r w:rsidRPr="00E60023">
        <w:rPr>
          <w:rFonts w:ascii="Times New Roman" w:eastAsia="Calibri" w:hAnsi="Times New Roman" w:cs="Times New Roman"/>
          <w:sz w:val="28"/>
          <w:szCs w:val="28"/>
          <w:lang w:val="ru-RU"/>
        </w:rPr>
        <w:t>задовольняють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базові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психологічні</w:t>
      </w:r>
      <w:proofErr w:type="spellEnd"/>
      <w:r w:rsidRPr="00E60023">
        <w:rPr>
          <w:rFonts w:ascii="Times New Roman" w:eastAsia="Calibri" w:hAnsi="Times New Roman" w:cs="Times New Roman"/>
          <w:sz w:val="28"/>
          <w:szCs w:val="28"/>
          <w:lang w:val="ru-RU"/>
        </w:rPr>
        <w:t xml:space="preserve"> потреби </w:t>
      </w:r>
      <w:proofErr w:type="spellStart"/>
      <w:r w:rsidRPr="00E60023">
        <w:rPr>
          <w:rFonts w:ascii="Times New Roman" w:eastAsia="Calibri" w:hAnsi="Times New Roman" w:cs="Times New Roman"/>
          <w:sz w:val="28"/>
          <w:szCs w:val="28"/>
          <w:lang w:val="ru-RU"/>
        </w:rPr>
        <w:t>підлітка</w:t>
      </w:r>
      <w:proofErr w:type="spellEnd"/>
      <w:r w:rsidRPr="00E60023">
        <w:rPr>
          <w:rFonts w:ascii="Times New Roman" w:eastAsia="Calibri" w:hAnsi="Times New Roman" w:cs="Times New Roman"/>
          <w:sz w:val="28"/>
          <w:szCs w:val="28"/>
          <w:lang w:val="ru-RU"/>
        </w:rPr>
        <w:t xml:space="preserve"> в </w:t>
      </w:r>
      <w:proofErr w:type="spellStart"/>
      <w:r w:rsidRPr="00E60023">
        <w:rPr>
          <w:rFonts w:ascii="Times New Roman" w:eastAsia="Calibri" w:hAnsi="Times New Roman" w:cs="Times New Roman"/>
          <w:sz w:val="28"/>
          <w:szCs w:val="28"/>
          <w:lang w:val="ru-RU"/>
        </w:rPr>
        <w:t>автономії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компетентності</w:t>
      </w:r>
      <w:proofErr w:type="spellEnd"/>
      <w:r w:rsidRPr="00E60023">
        <w:rPr>
          <w:rFonts w:ascii="Times New Roman" w:eastAsia="Calibri" w:hAnsi="Times New Roman" w:cs="Times New Roman"/>
          <w:sz w:val="28"/>
          <w:szCs w:val="28"/>
          <w:lang w:val="ru-RU"/>
        </w:rPr>
        <w:t xml:space="preserve"> й </w:t>
      </w:r>
      <w:proofErr w:type="spellStart"/>
      <w:r w:rsidRPr="00E60023">
        <w:rPr>
          <w:rFonts w:ascii="Times New Roman" w:eastAsia="Calibri" w:hAnsi="Times New Roman" w:cs="Times New Roman"/>
          <w:sz w:val="28"/>
          <w:szCs w:val="28"/>
          <w:lang w:val="ru-RU"/>
        </w:rPr>
        <w:t>належності</w:t>
      </w:r>
      <w:proofErr w:type="spellEnd"/>
      <w:r w:rsidRPr="00E60023">
        <w:rPr>
          <w:rFonts w:ascii="Times New Roman" w:eastAsia="Calibri" w:hAnsi="Times New Roman" w:cs="Times New Roman"/>
          <w:sz w:val="28"/>
          <w:szCs w:val="28"/>
          <w:lang w:val="ru-RU"/>
        </w:rPr>
        <w:t xml:space="preserve">, вони </w:t>
      </w:r>
      <w:proofErr w:type="spellStart"/>
      <w:r w:rsidRPr="00E60023">
        <w:rPr>
          <w:rFonts w:ascii="Times New Roman" w:eastAsia="Calibri" w:hAnsi="Times New Roman" w:cs="Times New Roman"/>
          <w:sz w:val="28"/>
          <w:szCs w:val="28"/>
          <w:lang w:val="ru-RU"/>
        </w:rPr>
        <w:t>можуть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посилювати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позитивну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соціалізацію</w:t>
      </w:r>
      <w:proofErr w:type="spellEnd"/>
      <w:r w:rsidRPr="00E60023">
        <w:rPr>
          <w:rFonts w:ascii="Times New Roman" w:eastAsia="Calibri" w:hAnsi="Times New Roman" w:cs="Times New Roman"/>
          <w:sz w:val="28"/>
          <w:szCs w:val="28"/>
          <w:lang w:val="ru-RU"/>
        </w:rPr>
        <w:t xml:space="preserve">; коли ж </w:t>
      </w:r>
      <w:proofErr w:type="spellStart"/>
      <w:r w:rsidRPr="00E60023">
        <w:rPr>
          <w:rFonts w:ascii="Times New Roman" w:eastAsia="Calibri" w:hAnsi="Times New Roman" w:cs="Times New Roman"/>
          <w:sz w:val="28"/>
          <w:szCs w:val="28"/>
          <w:lang w:val="ru-RU"/>
        </w:rPr>
        <w:t>ці</w:t>
      </w:r>
      <w:proofErr w:type="spellEnd"/>
      <w:r w:rsidRPr="00E60023">
        <w:rPr>
          <w:rFonts w:ascii="Times New Roman" w:eastAsia="Calibri" w:hAnsi="Times New Roman" w:cs="Times New Roman"/>
          <w:sz w:val="28"/>
          <w:szCs w:val="28"/>
          <w:lang w:val="ru-RU"/>
        </w:rPr>
        <w:t xml:space="preserve"> потреби </w:t>
      </w:r>
      <w:proofErr w:type="spellStart"/>
      <w:r w:rsidRPr="00E60023">
        <w:rPr>
          <w:rFonts w:ascii="Times New Roman" w:eastAsia="Calibri" w:hAnsi="Times New Roman" w:cs="Times New Roman"/>
          <w:sz w:val="28"/>
          <w:szCs w:val="28"/>
          <w:lang w:val="ru-RU"/>
        </w:rPr>
        <w:t>фруструються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наприклад</w:t>
      </w:r>
      <w:proofErr w:type="spellEnd"/>
      <w:r w:rsidRPr="00E60023">
        <w:rPr>
          <w:rFonts w:ascii="Times New Roman" w:eastAsia="Calibri" w:hAnsi="Times New Roman" w:cs="Times New Roman"/>
          <w:sz w:val="28"/>
          <w:szCs w:val="28"/>
          <w:lang w:val="ru-RU"/>
        </w:rPr>
        <w:t xml:space="preserve">, через </w:t>
      </w:r>
      <w:proofErr w:type="spellStart"/>
      <w:r w:rsidRPr="00E60023">
        <w:rPr>
          <w:rFonts w:ascii="Times New Roman" w:eastAsia="Calibri" w:hAnsi="Times New Roman" w:cs="Times New Roman"/>
          <w:sz w:val="28"/>
          <w:szCs w:val="28"/>
          <w:lang w:val="ru-RU"/>
        </w:rPr>
        <w:t>порівняння</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ідеалізованими</w:t>
      </w:r>
      <w:proofErr w:type="spellEnd"/>
      <w:r w:rsidRPr="00E60023">
        <w:rPr>
          <w:rFonts w:ascii="Times New Roman" w:eastAsia="Calibri" w:hAnsi="Times New Roman" w:cs="Times New Roman"/>
          <w:sz w:val="28"/>
          <w:szCs w:val="28"/>
          <w:lang w:val="ru-RU"/>
        </w:rPr>
        <w:t xml:space="preserve"> образами </w:t>
      </w:r>
      <w:proofErr w:type="spellStart"/>
      <w:r w:rsidRPr="00E60023">
        <w:rPr>
          <w:rFonts w:ascii="Times New Roman" w:eastAsia="Calibri" w:hAnsi="Times New Roman" w:cs="Times New Roman"/>
          <w:sz w:val="28"/>
          <w:szCs w:val="28"/>
          <w:lang w:val="ru-RU"/>
        </w:rPr>
        <w:t>або</w:t>
      </w:r>
      <w:proofErr w:type="spellEnd"/>
      <w:r w:rsidRPr="00E60023">
        <w:rPr>
          <w:rFonts w:ascii="Times New Roman" w:eastAsia="Calibri" w:hAnsi="Times New Roman" w:cs="Times New Roman"/>
          <w:sz w:val="28"/>
          <w:szCs w:val="28"/>
          <w:lang w:val="ru-RU"/>
        </w:rPr>
        <w:t xml:space="preserve"> через </w:t>
      </w:r>
      <w:proofErr w:type="spellStart"/>
      <w:r w:rsidRPr="00E60023">
        <w:rPr>
          <w:rFonts w:ascii="Times New Roman" w:eastAsia="Calibri" w:hAnsi="Times New Roman" w:cs="Times New Roman"/>
          <w:sz w:val="28"/>
          <w:szCs w:val="28"/>
          <w:lang w:val="ru-RU"/>
        </w:rPr>
        <w:t>маніпулятивну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монетизацію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уваги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ефекти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негативними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Аналіз</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панельних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даних</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поєднанні</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інтерв’ю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чітко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виявив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залежність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найбільш</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стійкі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позитивні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траєкторії</w:t>
      </w:r>
      <w:proofErr w:type="spellEnd"/>
      <w:r w:rsidRPr="00E60023">
        <w:rPr>
          <w:rFonts w:ascii="Times New Roman" w:eastAsia="Calibri" w:hAnsi="Times New Roman" w:cs="Times New Roman"/>
          <w:sz w:val="28"/>
          <w:szCs w:val="28"/>
          <w:lang w:val="ru-RU"/>
        </w:rPr>
        <w:t xml:space="preserve"> були у </w:t>
      </w:r>
      <w:proofErr w:type="spellStart"/>
      <w:r w:rsidRPr="00E60023">
        <w:rPr>
          <w:rFonts w:ascii="Times New Roman" w:eastAsia="Calibri" w:hAnsi="Times New Roman" w:cs="Times New Roman"/>
          <w:sz w:val="28"/>
          <w:szCs w:val="28"/>
          <w:lang w:val="ru-RU"/>
        </w:rPr>
        <w:t>респондентів</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реальними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джерелами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автономії</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п</w:t>
      </w:r>
      <w:r w:rsidR="00675D1D">
        <w:rPr>
          <w:rFonts w:ascii="Times New Roman" w:eastAsia="Calibri" w:hAnsi="Times New Roman" w:cs="Times New Roman"/>
          <w:sz w:val="28"/>
          <w:szCs w:val="28"/>
          <w:lang w:val="ru-RU"/>
        </w:rPr>
        <w:t>ідтримки</w:t>
      </w:r>
      <w:proofErr w:type="spellEnd"/>
      <w:r w:rsidR="00675D1D">
        <w:rPr>
          <w:rFonts w:ascii="Times New Roman" w:eastAsia="Calibri" w:hAnsi="Times New Roman" w:cs="Times New Roman"/>
          <w:sz w:val="28"/>
          <w:szCs w:val="28"/>
          <w:lang w:val="ru-RU"/>
        </w:rPr>
        <w:t xml:space="preserve"> поза мережею</w:t>
      </w:r>
      <w:r w:rsidR="00965B79" w:rsidRPr="00965B79">
        <w:rPr>
          <w:rFonts w:ascii="Times New Roman" w:eastAsia="Calibri" w:hAnsi="Times New Roman" w:cs="Times New Roman"/>
          <w:sz w:val="28"/>
          <w:szCs w:val="28"/>
          <w:lang w:val="ru-RU"/>
        </w:rPr>
        <w:t xml:space="preserve"> </w:t>
      </w:r>
      <w:r w:rsidR="00965B79">
        <w:rPr>
          <w:rFonts w:ascii="Times New Roman" w:eastAsia="Calibri" w:hAnsi="Times New Roman" w:cs="Times New Roman"/>
          <w:sz w:val="28"/>
          <w:szCs w:val="28"/>
          <w:lang w:val="en-US"/>
        </w:rPr>
        <w:t>[36]</w:t>
      </w:r>
      <w:r w:rsidR="00675D1D">
        <w:rPr>
          <w:rFonts w:ascii="Times New Roman" w:eastAsia="Calibri" w:hAnsi="Times New Roman" w:cs="Times New Roman"/>
          <w:sz w:val="28"/>
          <w:szCs w:val="28"/>
          <w:lang w:val="ru-RU"/>
        </w:rPr>
        <w:t>.</w:t>
      </w:r>
    </w:p>
    <w:p w14:paraId="5B3D1C6F" w14:textId="77777777" w:rsidR="00E60023" w:rsidRPr="00E60023" w:rsidRDefault="00E60023" w:rsidP="00675D1D">
      <w:pPr>
        <w:spacing w:after="160" w:line="360" w:lineRule="auto"/>
        <w:ind w:firstLine="709"/>
        <w:contextualSpacing/>
        <w:jc w:val="both"/>
        <w:rPr>
          <w:rFonts w:ascii="Times New Roman" w:eastAsia="Calibri" w:hAnsi="Times New Roman" w:cs="Times New Roman"/>
          <w:sz w:val="28"/>
          <w:szCs w:val="28"/>
          <w:lang w:val="ru-RU"/>
        </w:rPr>
      </w:pPr>
      <w:r w:rsidRPr="00E60023">
        <w:rPr>
          <w:rFonts w:ascii="Times New Roman" w:eastAsia="Calibri" w:hAnsi="Times New Roman" w:cs="Times New Roman"/>
          <w:sz w:val="28"/>
          <w:szCs w:val="28"/>
          <w:lang w:val="ru-RU"/>
        </w:rPr>
        <w:t xml:space="preserve">Коли ми </w:t>
      </w:r>
      <w:proofErr w:type="spellStart"/>
      <w:r w:rsidRPr="00E60023">
        <w:rPr>
          <w:rFonts w:ascii="Times New Roman" w:eastAsia="Calibri" w:hAnsi="Times New Roman" w:cs="Times New Roman"/>
          <w:sz w:val="28"/>
          <w:szCs w:val="28"/>
          <w:lang w:val="ru-RU"/>
        </w:rPr>
        <w:t>корелювали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якісні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свідчення</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кількісними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індикаторами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виявилося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роль контексту (</w:t>
      </w:r>
      <w:proofErr w:type="spellStart"/>
      <w:r w:rsidRPr="00E60023">
        <w:rPr>
          <w:rFonts w:ascii="Times New Roman" w:eastAsia="Calibri" w:hAnsi="Times New Roman" w:cs="Times New Roman"/>
          <w:sz w:val="28"/>
          <w:szCs w:val="28"/>
          <w:lang w:val="ru-RU"/>
        </w:rPr>
        <w:t>сім’я</w:t>
      </w:r>
      <w:proofErr w:type="spellEnd"/>
      <w:r w:rsidRPr="00E60023">
        <w:rPr>
          <w:rFonts w:ascii="Times New Roman" w:eastAsia="Calibri" w:hAnsi="Times New Roman" w:cs="Times New Roman"/>
          <w:sz w:val="28"/>
          <w:szCs w:val="28"/>
          <w:lang w:val="ru-RU"/>
        </w:rPr>
        <w:t xml:space="preserve">, школа, локальна </w:t>
      </w:r>
      <w:proofErr w:type="spellStart"/>
      <w:r w:rsidRPr="00E60023">
        <w:rPr>
          <w:rFonts w:ascii="Times New Roman" w:eastAsia="Calibri" w:hAnsi="Times New Roman" w:cs="Times New Roman"/>
          <w:sz w:val="28"/>
          <w:szCs w:val="28"/>
          <w:lang w:val="ru-RU"/>
        </w:rPr>
        <w:t>спільнота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виступає</w:t>
      </w:r>
      <w:proofErr w:type="spellEnd"/>
      <w:r w:rsidRPr="00E60023">
        <w:rPr>
          <w:rFonts w:ascii="Times New Roman" w:eastAsia="Calibri" w:hAnsi="Times New Roman" w:cs="Times New Roman"/>
          <w:sz w:val="28"/>
          <w:szCs w:val="28"/>
          <w:lang w:val="ru-RU"/>
        </w:rPr>
        <w:t xml:space="preserve"> модератором, </w:t>
      </w:r>
      <w:proofErr w:type="spellStart"/>
      <w:r w:rsidRPr="00E60023">
        <w:rPr>
          <w:rFonts w:ascii="Times New Roman" w:eastAsia="Calibri" w:hAnsi="Times New Roman" w:cs="Times New Roman"/>
          <w:sz w:val="28"/>
          <w:szCs w:val="28"/>
          <w:lang w:val="ru-RU"/>
        </w:rPr>
        <w:t>який</w:t>
      </w:r>
      <w:proofErr w:type="spellEnd"/>
      <w:r w:rsidRPr="00E60023">
        <w:rPr>
          <w:rFonts w:ascii="Times New Roman" w:eastAsia="Calibri" w:hAnsi="Times New Roman" w:cs="Times New Roman"/>
          <w:sz w:val="28"/>
          <w:szCs w:val="28"/>
          <w:lang w:val="ru-RU"/>
        </w:rPr>
        <w:t xml:space="preserve"> часто </w:t>
      </w:r>
      <w:proofErr w:type="spellStart"/>
      <w:r w:rsidRPr="00E60023">
        <w:rPr>
          <w:rFonts w:ascii="Times New Roman" w:eastAsia="Calibri" w:hAnsi="Times New Roman" w:cs="Times New Roman"/>
          <w:sz w:val="28"/>
          <w:szCs w:val="28"/>
          <w:lang w:val="ru-RU"/>
        </w:rPr>
        <w:t>визначає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матеріалізується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медійний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вплив</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довгострокові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зміни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Іншими</w:t>
      </w:r>
      <w:proofErr w:type="spellEnd"/>
      <w:r w:rsidRPr="00E60023">
        <w:rPr>
          <w:rFonts w:ascii="Times New Roman" w:eastAsia="Calibri" w:hAnsi="Times New Roman" w:cs="Times New Roman"/>
          <w:sz w:val="28"/>
          <w:szCs w:val="28"/>
          <w:lang w:val="ru-RU"/>
        </w:rPr>
        <w:t xml:space="preserve"> словами, </w:t>
      </w:r>
      <w:proofErr w:type="spellStart"/>
      <w:r w:rsidRPr="00E60023">
        <w:rPr>
          <w:rFonts w:ascii="Times New Roman" w:eastAsia="Calibri" w:hAnsi="Times New Roman" w:cs="Times New Roman"/>
          <w:sz w:val="28"/>
          <w:szCs w:val="28"/>
          <w:lang w:val="ru-RU"/>
        </w:rPr>
        <w:t>однаковий</w:t>
      </w:r>
      <w:proofErr w:type="spellEnd"/>
      <w:r w:rsidRPr="00E60023">
        <w:rPr>
          <w:rFonts w:ascii="Times New Roman" w:eastAsia="Calibri" w:hAnsi="Times New Roman" w:cs="Times New Roman"/>
          <w:sz w:val="28"/>
          <w:szCs w:val="28"/>
          <w:lang w:val="ru-RU"/>
        </w:rPr>
        <w:t xml:space="preserve"> контент </w:t>
      </w:r>
      <w:proofErr w:type="spellStart"/>
      <w:r w:rsidRPr="00E60023">
        <w:rPr>
          <w:rFonts w:ascii="Times New Roman" w:eastAsia="Calibri" w:hAnsi="Times New Roman" w:cs="Times New Roman"/>
          <w:sz w:val="28"/>
          <w:szCs w:val="28"/>
          <w:lang w:val="ru-RU"/>
        </w:rPr>
        <w:t>може</w:t>
      </w:r>
      <w:proofErr w:type="spellEnd"/>
      <w:r w:rsidRPr="00E60023">
        <w:rPr>
          <w:rFonts w:ascii="Times New Roman" w:eastAsia="Calibri" w:hAnsi="Times New Roman" w:cs="Times New Roman"/>
          <w:sz w:val="28"/>
          <w:szCs w:val="28"/>
          <w:lang w:val="ru-RU"/>
        </w:rPr>
        <w:t xml:space="preserve"> бути </w:t>
      </w:r>
      <w:proofErr w:type="spellStart"/>
      <w:r w:rsidRPr="00E60023">
        <w:rPr>
          <w:rFonts w:ascii="Times New Roman" w:eastAsia="Calibri" w:hAnsi="Times New Roman" w:cs="Times New Roman"/>
          <w:sz w:val="28"/>
          <w:szCs w:val="28"/>
          <w:lang w:val="ru-RU"/>
        </w:rPr>
        <w:t>нейтральним</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присутності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сильних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соціальних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захисних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факторів</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ризикованим</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їхній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відсутності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підтверджує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необхідність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розробки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lastRenderedPageBreak/>
        <w:t>багаторівневих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втручань</w:t>
      </w:r>
      <w:proofErr w:type="spellEnd"/>
      <w:r w:rsidRPr="00E60023">
        <w:rPr>
          <w:rFonts w:ascii="Times New Roman" w:eastAsia="Calibri" w:hAnsi="Times New Roman" w:cs="Times New Roman"/>
          <w:sz w:val="28"/>
          <w:szCs w:val="28"/>
          <w:lang w:val="ru-RU"/>
        </w:rPr>
        <w:t xml:space="preserve">: робота </w:t>
      </w:r>
      <w:proofErr w:type="spellStart"/>
      <w:r w:rsidRPr="00E60023">
        <w:rPr>
          <w:rFonts w:ascii="Times New Roman" w:eastAsia="Calibri" w:hAnsi="Times New Roman" w:cs="Times New Roman"/>
          <w:sz w:val="28"/>
          <w:szCs w:val="28"/>
          <w:lang w:val="ru-RU"/>
        </w:rPr>
        <w:t>лише</w:t>
      </w:r>
      <w:proofErr w:type="spellEnd"/>
      <w:r w:rsidRPr="00E60023">
        <w:rPr>
          <w:rFonts w:ascii="Times New Roman" w:eastAsia="Calibri" w:hAnsi="Times New Roman" w:cs="Times New Roman"/>
          <w:sz w:val="28"/>
          <w:szCs w:val="28"/>
          <w:lang w:val="ru-RU"/>
        </w:rPr>
        <w:t xml:space="preserve"> з контентом без </w:t>
      </w:r>
      <w:proofErr w:type="spellStart"/>
      <w:r w:rsidRPr="00E60023">
        <w:rPr>
          <w:rFonts w:ascii="Times New Roman" w:eastAsia="Calibri" w:hAnsi="Times New Roman" w:cs="Times New Roman"/>
          <w:sz w:val="28"/>
          <w:szCs w:val="28"/>
          <w:lang w:val="ru-RU"/>
        </w:rPr>
        <w:t>посилення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сімейної</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шкільної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підтри</w:t>
      </w:r>
      <w:r w:rsidR="00675D1D">
        <w:rPr>
          <w:rFonts w:ascii="Times New Roman" w:eastAsia="Calibri" w:hAnsi="Times New Roman" w:cs="Times New Roman"/>
          <w:sz w:val="28"/>
          <w:szCs w:val="28"/>
          <w:lang w:val="ru-RU"/>
        </w:rPr>
        <w:t>мки</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матиме</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обмежений</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ефект</w:t>
      </w:r>
      <w:proofErr w:type="spellEnd"/>
      <w:r w:rsidR="00675D1D">
        <w:rPr>
          <w:rFonts w:ascii="Times New Roman" w:eastAsia="Calibri" w:hAnsi="Times New Roman" w:cs="Times New Roman"/>
          <w:sz w:val="28"/>
          <w:szCs w:val="28"/>
          <w:lang w:val="ru-RU"/>
        </w:rPr>
        <w:t>.</w:t>
      </w:r>
    </w:p>
    <w:p w14:paraId="5278B4E6" w14:textId="77777777" w:rsid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Аналіз</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локальних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лідерів</w:t>
      </w:r>
      <w:proofErr w:type="spellEnd"/>
      <w:r w:rsidRPr="00E60023">
        <w:rPr>
          <w:rFonts w:ascii="Times New Roman" w:eastAsia="Calibri" w:hAnsi="Times New Roman" w:cs="Times New Roman"/>
          <w:sz w:val="28"/>
          <w:szCs w:val="28"/>
          <w:lang w:val="ru-RU"/>
        </w:rPr>
        <w:t xml:space="preserve"> думок і </w:t>
      </w:r>
      <w:proofErr w:type="spellStart"/>
      <w:r w:rsidRPr="00E60023">
        <w:rPr>
          <w:rFonts w:ascii="Times New Roman" w:eastAsia="Calibri" w:hAnsi="Times New Roman" w:cs="Times New Roman"/>
          <w:sz w:val="28"/>
          <w:szCs w:val="28"/>
          <w:lang w:val="ru-RU"/>
        </w:rPr>
        <w:t>групової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динаміки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вказав</w:t>
      </w:r>
      <w:proofErr w:type="spellEnd"/>
      <w:r w:rsidRPr="00E60023">
        <w:rPr>
          <w:rFonts w:ascii="Times New Roman" w:eastAsia="Calibri" w:hAnsi="Times New Roman" w:cs="Times New Roman"/>
          <w:sz w:val="28"/>
          <w:szCs w:val="28"/>
          <w:lang w:val="ru-RU"/>
        </w:rPr>
        <w:t xml:space="preserve"> на те,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локальні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нормативи</w:t>
      </w:r>
      <w:proofErr w:type="spellEnd"/>
      <w:r w:rsidRPr="00E60023">
        <w:rPr>
          <w:rFonts w:ascii="Times New Roman" w:eastAsia="Calibri" w:hAnsi="Times New Roman" w:cs="Times New Roman"/>
          <w:sz w:val="28"/>
          <w:szCs w:val="28"/>
          <w:lang w:val="ru-RU"/>
        </w:rPr>
        <w:t xml:space="preserve"> часто </w:t>
      </w:r>
      <w:proofErr w:type="spellStart"/>
      <w:r w:rsidRPr="00E60023">
        <w:rPr>
          <w:rFonts w:ascii="Times New Roman" w:eastAsia="Calibri" w:hAnsi="Times New Roman" w:cs="Times New Roman"/>
          <w:sz w:val="28"/>
          <w:szCs w:val="28"/>
          <w:lang w:val="ru-RU"/>
        </w:rPr>
        <w:t>швидше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змінюються</w:t>
      </w:r>
      <w:proofErr w:type="spellEnd"/>
      <w:r w:rsidRPr="00E60023">
        <w:rPr>
          <w:rFonts w:ascii="Times New Roman" w:eastAsia="Calibri" w:hAnsi="Times New Roman" w:cs="Times New Roman"/>
          <w:sz w:val="28"/>
          <w:szCs w:val="28"/>
          <w:lang w:val="ru-RU"/>
        </w:rPr>
        <w:t xml:space="preserve"> за </w:t>
      </w:r>
      <w:proofErr w:type="spellStart"/>
      <w:r w:rsidRPr="00E60023">
        <w:rPr>
          <w:rFonts w:ascii="Times New Roman" w:eastAsia="Calibri" w:hAnsi="Times New Roman" w:cs="Times New Roman"/>
          <w:sz w:val="28"/>
          <w:szCs w:val="28"/>
          <w:lang w:val="ru-RU"/>
        </w:rPr>
        <w:t>рахунок</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ролі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впливових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ровесників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ніж</w:t>
      </w:r>
      <w:proofErr w:type="spellEnd"/>
      <w:r w:rsidRPr="00E60023">
        <w:rPr>
          <w:rFonts w:ascii="Times New Roman" w:eastAsia="Calibri" w:hAnsi="Times New Roman" w:cs="Times New Roman"/>
          <w:sz w:val="28"/>
          <w:szCs w:val="28"/>
          <w:lang w:val="ru-RU"/>
        </w:rPr>
        <w:t xml:space="preserve"> через </w:t>
      </w:r>
      <w:proofErr w:type="spellStart"/>
      <w:r w:rsidRPr="00E60023">
        <w:rPr>
          <w:rFonts w:ascii="Times New Roman" w:eastAsia="Calibri" w:hAnsi="Times New Roman" w:cs="Times New Roman"/>
          <w:sz w:val="28"/>
          <w:szCs w:val="28"/>
          <w:lang w:val="ru-RU"/>
        </w:rPr>
        <w:t>глобальні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тренди</w:t>
      </w:r>
      <w:proofErr w:type="spellEnd"/>
      <w:r w:rsidRPr="00E60023">
        <w:rPr>
          <w:rFonts w:ascii="Times New Roman" w:eastAsia="Calibri" w:hAnsi="Times New Roman" w:cs="Times New Roman"/>
          <w:sz w:val="28"/>
          <w:szCs w:val="28"/>
          <w:lang w:val="ru-RU"/>
        </w:rPr>
        <w:t xml:space="preserve">. Теоретично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можна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поєднати</w:t>
      </w:r>
      <w:proofErr w:type="spellEnd"/>
      <w:r w:rsidRPr="00E60023">
        <w:rPr>
          <w:rFonts w:ascii="Times New Roman" w:eastAsia="Calibri" w:hAnsi="Times New Roman" w:cs="Times New Roman"/>
          <w:sz w:val="28"/>
          <w:szCs w:val="28"/>
          <w:lang w:val="ru-RU"/>
        </w:rPr>
        <w:t xml:space="preserve"> з моделями </w:t>
      </w:r>
      <w:proofErr w:type="spellStart"/>
      <w:r w:rsidRPr="00E60023">
        <w:rPr>
          <w:rFonts w:ascii="Times New Roman" w:eastAsia="Calibri" w:hAnsi="Times New Roman" w:cs="Times New Roman"/>
          <w:sz w:val="28"/>
          <w:szCs w:val="28"/>
          <w:lang w:val="ru-RU"/>
        </w:rPr>
        <w:t>соціального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впливу</w:t>
      </w:r>
      <w:proofErr w:type="spellEnd"/>
      <w:r w:rsidRPr="00E60023">
        <w:rPr>
          <w:rFonts w:ascii="Times New Roman" w:eastAsia="Calibri" w:hAnsi="Times New Roman" w:cs="Times New Roman"/>
          <w:sz w:val="28"/>
          <w:szCs w:val="28"/>
          <w:lang w:val="ru-RU"/>
        </w:rPr>
        <w:t xml:space="preserve"> й </w:t>
      </w:r>
      <w:proofErr w:type="spellStart"/>
      <w:r w:rsidRPr="00E60023">
        <w:rPr>
          <w:rFonts w:ascii="Times New Roman" w:eastAsia="Calibri" w:hAnsi="Times New Roman" w:cs="Times New Roman"/>
          <w:sz w:val="28"/>
          <w:szCs w:val="28"/>
          <w:lang w:val="ru-RU"/>
        </w:rPr>
        <w:t>дифузії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інновацій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локальні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ранні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послідовники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диспропорційно</w:t>
      </w:r>
      <w:proofErr w:type="spellEnd"/>
      <w:r w:rsidRPr="00E60023">
        <w:rPr>
          <w:rFonts w:ascii="Times New Roman" w:eastAsia="Calibri" w:hAnsi="Times New Roman" w:cs="Times New Roman"/>
          <w:sz w:val="28"/>
          <w:szCs w:val="28"/>
          <w:lang w:val="ru-RU"/>
        </w:rPr>
        <w:t xml:space="preserve"> великий </w:t>
      </w:r>
      <w:proofErr w:type="spellStart"/>
      <w:r w:rsidRPr="00E60023">
        <w:rPr>
          <w:rFonts w:ascii="Times New Roman" w:eastAsia="Calibri" w:hAnsi="Times New Roman" w:cs="Times New Roman"/>
          <w:sz w:val="28"/>
          <w:szCs w:val="28"/>
          <w:lang w:val="ru-RU"/>
        </w:rPr>
        <w:t>вплив</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прийняття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нових</w:t>
      </w:r>
      <w:proofErr w:type="spellEnd"/>
      <w:r w:rsidRPr="00E60023">
        <w:rPr>
          <w:rFonts w:ascii="Times New Roman" w:eastAsia="Calibri" w:hAnsi="Times New Roman" w:cs="Times New Roman"/>
          <w:sz w:val="28"/>
          <w:szCs w:val="28"/>
          <w:lang w:val="ru-RU"/>
        </w:rPr>
        <w:t xml:space="preserve"> практик у </w:t>
      </w:r>
      <w:proofErr w:type="spellStart"/>
      <w:r w:rsidRPr="00E60023">
        <w:rPr>
          <w:rFonts w:ascii="Times New Roman" w:eastAsia="Calibri" w:hAnsi="Times New Roman" w:cs="Times New Roman"/>
          <w:sz w:val="28"/>
          <w:szCs w:val="28"/>
          <w:lang w:val="ru-RU"/>
        </w:rPr>
        <w:t>вузьких</w:t>
      </w:r>
      <w:proofErr w:type="spellEnd"/>
      <w:r w:rsidRPr="00E60023">
        <w:rPr>
          <w:rFonts w:ascii="Times New Roman" w:eastAsia="Calibri" w:hAnsi="Times New Roman" w:cs="Times New Roman"/>
          <w:sz w:val="28"/>
          <w:szCs w:val="28"/>
          <w:lang w:val="ru-RU"/>
        </w:rPr>
        <w:t xml:space="preserve"> мережах. Для практики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означає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працювати</w:t>
      </w:r>
      <w:proofErr w:type="spellEnd"/>
      <w:r w:rsidRPr="00E60023">
        <w:rPr>
          <w:rFonts w:ascii="Times New Roman" w:eastAsia="Calibri" w:hAnsi="Times New Roman" w:cs="Times New Roman"/>
          <w:sz w:val="28"/>
          <w:szCs w:val="28"/>
          <w:lang w:val="ru-RU"/>
        </w:rPr>
        <w:t xml:space="preserve"> треба не </w:t>
      </w:r>
      <w:proofErr w:type="spellStart"/>
      <w:r w:rsidRPr="00E60023">
        <w:rPr>
          <w:rFonts w:ascii="Times New Roman" w:eastAsia="Calibri" w:hAnsi="Times New Roman" w:cs="Times New Roman"/>
          <w:sz w:val="28"/>
          <w:szCs w:val="28"/>
          <w:lang w:val="ru-RU"/>
        </w:rPr>
        <w:t>лише</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масовими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медіа</w:t>
      </w:r>
      <w:proofErr w:type="spellEnd"/>
      <w:r w:rsidRPr="00E60023">
        <w:rPr>
          <w:rFonts w:ascii="Times New Roman" w:eastAsia="Calibri" w:hAnsi="Times New Roman" w:cs="Times New Roman"/>
          <w:sz w:val="28"/>
          <w:szCs w:val="28"/>
          <w:lang w:val="ru-RU"/>
        </w:rPr>
        <w:t xml:space="preserve">, а й </w:t>
      </w:r>
      <w:proofErr w:type="spellStart"/>
      <w:r w:rsidRPr="00E60023">
        <w:rPr>
          <w:rFonts w:ascii="Times New Roman" w:eastAsia="Calibri" w:hAnsi="Times New Roman" w:cs="Times New Roman"/>
          <w:sz w:val="28"/>
          <w:szCs w:val="28"/>
          <w:lang w:val="ru-RU"/>
        </w:rPr>
        <w:t>із</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локальними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інфлюенсерами</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лідерами</w:t>
      </w:r>
      <w:proofErr w:type="spellEnd"/>
      <w:r w:rsidRPr="00E60023">
        <w:rPr>
          <w:rFonts w:ascii="Times New Roman" w:eastAsia="Calibri" w:hAnsi="Times New Roman" w:cs="Times New Roman"/>
          <w:sz w:val="28"/>
          <w:szCs w:val="28"/>
          <w:lang w:val="ru-RU"/>
        </w:rPr>
        <w:t xml:space="preserve"> думок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навчити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їх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відповідальної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ком</w:t>
      </w:r>
      <w:r w:rsidR="00675D1D">
        <w:rPr>
          <w:rFonts w:ascii="Times New Roman" w:eastAsia="Calibri" w:hAnsi="Times New Roman" w:cs="Times New Roman"/>
          <w:sz w:val="28"/>
          <w:szCs w:val="28"/>
          <w:lang w:val="ru-RU"/>
        </w:rPr>
        <w:t>унікації</w:t>
      </w:r>
      <w:proofErr w:type="spellEnd"/>
      <w:r w:rsidR="00675D1D">
        <w:rPr>
          <w:rFonts w:ascii="Times New Roman" w:eastAsia="Calibri" w:hAnsi="Times New Roman" w:cs="Times New Roman"/>
          <w:sz w:val="28"/>
          <w:szCs w:val="28"/>
          <w:lang w:val="ru-RU"/>
        </w:rPr>
        <w:t xml:space="preserve"> та </w:t>
      </w:r>
      <w:proofErr w:type="spellStart"/>
      <w:r w:rsidR="00675D1D">
        <w:rPr>
          <w:rFonts w:ascii="Times New Roman" w:eastAsia="Calibri" w:hAnsi="Times New Roman" w:cs="Times New Roman"/>
          <w:sz w:val="28"/>
          <w:szCs w:val="28"/>
          <w:lang w:val="ru-RU"/>
        </w:rPr>
        <w:t>медіаграмотності</w:t>
      </w:r>
      <w:proofErr w:type="spellEnd"/>
      <w:r w:rsidR="00675D1D">
        <w:rPr>
          <w:rFonts w:ascii="Times New Roman" w:eastAsia="Calibri" w:hAnsi="Times New Roman" w:cs="Times New Roman"/>
          <w:sz w:val="28"/>
          <w:szCs w:val="28"/>
          <w:lang w:val="ru-RU"/>
        </w:rPr>
        <w:t>.</w:t>
      </w:r>
    </w:p>
    <w:p w14:paraId="7BC0CEF1" w14:textId="77777777" w:rsidR="00E60023" w:rsidRPr="00E60023" w:rsidRDefault="00E60023" w:rsidP="00675D1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Важливим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виводом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із</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лонгітюдних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даних</w:t>
      </w:r>
      <w:proofErr w:type="spellEnd"/>
      <w:r w:rsidRPr="00E60023">
        <w:rPr>
          <w:rFonts w:ascii="Times New Roman" w:eastAsia="Calibri" w:hAnsi="Times New Roman" w:cs="Times New Roman"/>
          <w:sz w:val="28"/>
          <w:szCs w:val="28"/>
          <w:lang w:val="ru-RU"/>
        </w:rPr>
        <w:t xml:space="preserve"> є </w:t>
      </w:r>
      <w:proofErr w:type="spellStart"/>
      <w:r w:rsidRPr="00E60023">
        <w:rPr>
          <w:rFonts w:ascii="Times New Roman" w:eastAsia="Calibri" w:hAnsi="Times New Roman" w:cs="Times New Roman"/>
          <w:sz w:val="28"/>
          <w:szCs w:val="28"/>
          <w:lang w:val="ru-RU"/>
        </w:rPr>
        <w:t>ідентифікація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часових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вікон</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підвищеної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вразливості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Ранні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хвилі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розвитку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підлітка</w:t>
      </w:r>
      <w:proofErr w:type="spellEnd"/>
      <w:r w:rsidRPr="00E60023">
        <w:rPr>
          <w:rFonts w:ascii="Times New Roman" w:eastAsia="Calibri" w:hAnsi="Times New Roman" w:cs="Times New Roman"/>
          <w:sz w:val="28"/>
          <w:szCs w:val="28"/>
          <w:lang w:val="ru-RU"/>
        </w:rPr>
        <w:t xml:space="preserve">, коли </w:t>
      </w:r>
      <w:proofErr w:type="spellStart"/>
      <w:r w:rsidRPr="00E60023">
        <w:rPr>
          <w:rFonts w:ascii="Times New Roman" w:eastAsia="Calibri" w:hAnsi="Times New Roman" w:cs="Times New Roman"/>
          <w:sz w:val="28"/>
          <w:szCs w:val="28"/>
          <w:lang w:val="ru-RU"/>
        </w:rPr>
        <w:t>ідентичність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ще</w:t>
      </w:r>
      <w:proofErr w:type="spellEnd"/>
      <w:r w:rsidRPr="00E60023">
        <w:rPr>
          <w:rFonts w:ascii="Times New Roman" w:eastAsia="Calibri" w:hAnsi="Times New Roman" w:cs="Times New Roman"/>
          <w:sz w:val="28"/>
          <w:szCs w:val="28"/>
          <w:lang w:val="ru-RU"/>
        </w:rPr>
        <w:t xml:space="preserve"> в </w:t>
      </w:r>
      <w:proofErr w:type="spellStart"/>
      <w:r w:rsidRPr="00E60023">
        <w:rPr>
          <w:rFonts w:ascii="Times New Roman" w:eastAsia="Calibri" w:hAnsi="Times New Roman" w:cs="Times New Roman"/>
          <w:sz w:val="28"/>
          <w:szCs w:val="28"/>
          <w:lang w:val="ru-RU"/>
        </w:rPr>
        <w:t>процесі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формування</w:t>
      </w:r>
      <w:proofErr w:type="spellEnd"/>
      <w:r w:rsidRPr="00E60023">
        <w:rPr>
          <w:rFonts w:ascii="Times New Roman" w:eastAsia="Calibri" w:hAnsi="Times New Roman" w:cs="Times New Roman"/>
          <w:sz w:val="28"/>
          <w:szCs w:val="28"/>
          <w:lang w:val="ru-RU"/>
        </w:rPr>
        <w:t xml:space="preserve">, є </w:t>
      </w:r>
      <w:proofErr w:type="spellStart"/>
      <w:r w:rsidRPr="00E60023">
        <w:rPr>
          <w:rFonts w:ascii="Times New Roman" w:eastAsia="Calibri" w:hAnsi="Times New Roman" w:cs="Times New Roman"/>
          <w:sz w:val="28"/>
          <w:szCs w:val="28"/>
          <w:lang w:val="ru-RU"/>
        </w:rPr>
        <w:t>критичними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події</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цьому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періоді</w:t>
      </w:r>
      <w:proofErr w:type="spellEnd"/>
      <w:r w:rsidRPr="00E60023">
        <w:rPr>
          <w:rFonts w:ascii="Times New Roman" w:eastAsia="Calibri" w:hAnsi="Times New Roman" w:cs="Times New Roman"/>
          <w:sz w:val="28"/>
          <w:szCs w:val="28"/>
          <w:lang w:val="ru-RU"/>
        </w:rPr>
        <w:t xml:space="preserve"> часто </w:t>
      </w:r>
      <w:proofErr w:type="spellStart"/>
      <w:r w:rsidRPr="00E60023">
        <w:rPr>
          <w:rFonts w:ascii="Times New Roman" w:eastAsia="Calibri" w:hAnsi="Times New Roman" w:cs="Times New Roman"/>
          <w:sz w:val="28"/>
          <w:szCs w:val="28"/>
          <w:lang w:val="ru-RU"/>
        </w:rPr>
        <w:t>мають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непропорційно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сильний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вплив</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наступні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траєкторії</w:t>
      </w:r>
      <w:proofErr w:type="spellEnd"/>
      <w:r w:rsidRPr="00E60023">
        <w:rPr>
          <w:rFonts w:ascii="Times New Roman" w:eastAsia="Calibri" w:hAnsi="Times New Roman" w:cs="Times New Roman"/>
          <w:sz w:val="28"/>
          <w:szCs w:val="28"/>
          <w:lang w:val="ru-RU"/>
        </w:rPr>
        <w:t xml:space="preserve">. Теоретично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узгоджується</w:t>
      </w:r>
      <w:proofErr w:type="spellEnd"/>
      <w:r w:rsidRPr="00E60023">
        <w:rPr>
          <w:rFonts w:ascii="Times New Roman" w:eastAsia="Calibri" w:hAnsi="Times New Roman" w:cs="Times New Roman"/>
          <w:sz w:val="28"/>
          <w:szCs w:val="28"/>
          <w:lang w:val="ru-RU"/>
        </w:rPr>
        <w:t xml:space="preserve"> з моделями </w:t>
      </w:r>
      <w:proofErr w:type="spellStart"/>
      <w:r w:rsidRPr="00E60023">
        <w:rPr>
          <w:rFonts w:ascii="Times New Roman" w:eastAsia="Calibri" w:hAnsi="Times New Roman" w:cs="Times New Roman"/>
          <w:sz w:val="28"/>
          <w:szCs w:val="28"/>
          <w:lang w:val="ru-RU"/>
        </w:rPr>
        <w:t>життєвих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курсів</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сенсибілізації</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ранній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досвід</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задає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орієнтири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далі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посилюються</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практичної</w:t>
      </w:r>
      <w:proofErr w:type="spellEnd"/>
      <w:r w:rsidRPr="00E60023">
        <w:rPr>
          <w:rFonts w:ascii="Times New Roman" w:eastAsia="Calibri" w:hAnsi="Times New Roman" w:cs="Times New Roman"/>
          <w:sz w:val="28"/>
          <w:szCs w:val="28"/>
          <w:lang w:val="ru-RU"/>
        </w:rPr>
        <w:t xml:space="preserve"> точки </w:t>
      </w:r>
      <w:proofErr w:type="spellStart"/>
      <w:r w:rsidRPr="00E60023">
        <w:rPr>
          <w:rFonts w:ascii="Times New Roman" w:eastAsia="Calibri" w:hAnsi="Times New Roman" w:cs="Times New Roman"/>
          <w:sz w:val="28"/>
          <w:szCs w:val="28"/>
          <w:lang w:val="ru-RU"/>
        </w:rPr>
        <w:t>зору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означає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пріоритетні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інвестиції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адресувати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молодші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вікові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етапи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щоб</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надавати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підліткам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інструменти</w:t>
      </w:r>
      <w:proofErr w:type="spellEnd"/>
      <w:r w:rsidRPr="00E60023">
        <w:rPr>
          <w:rFonts w:ascii="Times New Roman" w:eastAsia="Calibri" w:hAnsi="Times New Roman" w:cs="Times New Roman"/>
          <w:sz w:val="28"/>
          <w:szCs w:val="28"/>
          <w:lang w:val="ru-RU"/>
        </w:rPr>
        <w:t xml:space="preserve"> для </w:t>
      </w:r>
      <w:proofErr w:type="spellStart"/>
      <w:r w:rsidRPr="00E60023">
        <w:rPr>
          <w:rFonts w:ascii="Times New Roman" w:eastAsia="Calibri" w:hAnsi="Times New Roman" w:cs="Times New Roman"/>
          <w:sz w:val="28"/>
          <w:szCs w:val="28"/>
          <w:lang w:val="ru-RU"/>
        </w:rPr>
        <w:t>безпечн</w:t>
      </w:r>
      <w:r w:rsidR="00675D1D">
        <w:rPr>
          <w:rFonts w:ascii="Times New Roman" w:eastAsia="Calibri" w:hAnsi="Times New Roman" w:cs="Times New Roman"/>
          <w:sz w:val="28"/>
          <w:szCs w:val="28"/>
          <w:lang w:val="ru-RU"/>
        </w:rPr>
        <w:t>ої</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навігації</w:t>
      </w:r>
      <w:proofErr w:type="spellEnd"/>
      <w:r w:rsidR="00675D1D">
        <w:rPr>
          <w:rFonts w:ascii="Times New Roman" w:eastAsia="Calibri" w:hAnsi="Times New Roman" w:cs="Times New Roman"/>
          <w:sz w:val="28"/>
          <w:szCs w:val="28"/>
          <w:lang w:val="ru-RU"/>
        </w:rPr>
        <w:t xml:space="preserve"> у </w:t>
      </w:r>
      <w:proofErr w:type="spellStart"/>
      <w:r w:rsidR="00675D1D">
        <w:rPr>
          <w:rFonts w:ascii="Times New Roman" w:eastAsia="Calibri" w:hAnsi="Times New Roman" w:cs="Times New Roman"/>
          <w:sz w:val="28"/>
          <w:szCs w:val="28"/>
          <w:lang w:val="ru-RU"/>
        </w:rPr>
        <w:t>медіапросторі</w:t>
      </w:r>
      <w:proofErr w:type="spellEnd"/>
      <w:r w:rsidR="00675D1D">
        <w:rPr>
          <w:rFonts w:ascii="Times New Roman" w:eastAsia="Calibri" w:hAnsi="Times New Roman" w:cs="Times New Roman"/>
          <w:sz w:val="28"/>
          <w:szCs w:val="28"/>
          <w:lang w:val="ru-RU"/>
        </w:rPr>
        <w:t>.</w:t>
      </w:r>
    </w:p>
    <w:p w14:paraId="2ECFE944" w14:textId="77777777" w:rsidR="00E60023" w:rsidRP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r w:rsidRPr="00E60023">
        <w:rPr>
          <w:rFonts w:ascii="Times New Roman" w:eastAsia="Calibri" w:hAnsi="Times New Roman" w:cs="Times New Roman"/>
          <w:sz w:val="28"/>
          <w:szCs w:val="28"/>
          <w:lang w:val="ru-RU"/>
        </w:rPr>
        <w:t xml:space="preserve">З точки </w:t>
      </w:r>
      <w:proofErr w:type="spellStart"/>
      <w:r w:rsidRPr="00E60023">
        <w:rPr>
          <w:rFonts w:ascii="Times New Roman" w:eastAsia="Calibri" w:hAnsi="Times New Roman" w:cs="Times New Roman"/>
          <w:sz w:val="28"/>
          <w:szCs w:val="28"/>
          <w:lang w:val="ru-RU"/>
        </w:rPr>
        <w:t>зору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методології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інтеграція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якісних</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кількісних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даних</w:t>
      </w:r>
      <w:proofErr w:type="spellEnd"/>
      <w:r w:rsidRPr="00E60023">
        <w:rPr>
          <w:rFonts w:ascii="Times New Roman" w:eastAsia="Calibri" w:hAnsi="Times New Roman" w:cs="Times New Roman"/>
          <w:sz w:val="28"/>
          <w:szCs w:val="28"/>
          <w:lang w:val="ru-RU"/>
        </w:rPr>
        <w:t xml:space="preserve"> дала </w:t>
      </w:r>
      <w:proofErr w:type="spellStart"/>
      <w:r w:rsidRPr="00E60023">
        <w:rPr>
          <w:rFonts w:ascii="Times New Roman" w:eastAsia="Calibri" w:hAnsi="Times New Roman" w:cs="Times New Roman"/>
          <w:sz w:val="28"/>
          <w:szCs w:val="28"/>
          <w:lang w:val="ru-RU"/>
        </w:rPr>
        <w:t>можливість</w:t>
      </w:r>
      <w:proofErr w:type="spellEnd"/>
      <w:r w:rsidRPr="00E60023">
        <w:rPr>
          <w:rFonts w:ascii="Times New Roman" w:eastAsia="Calibri" w:hAnsi="Times New Roman" w:cs="Times New Roman"/>
          <w:sz w:val="28"/>
          <w:szCs w:val="28"/>
          <w:lang w:val="ru-RU"/>
        </w:rPr>
        <w:t xml:space="preserve"> не </w:t>
      </w:r>
      <w:proofErr w:type="spellStart"/>
      <w:r w:rsidRPr="00E60023">
        <w:rPr>
          <w:rFonts w:ascii="Times New Roman" w:eastAsia="Calibri" w:hAnsi="Times New Roman" w:cs="Times New Roman"/>
          <w:sz w:val="28"/>
          <w:szCs w:val="28"/>
          <w:lang w:val="ru-RU"/>
        </w:rPr>
        <w:t>лише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підтвердити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асоціації</w:t>
      </w:r>
      <w:proofErr w:type="spellEnd"/>
      <w:r w:rsidRPr="00E60023">
        <w:rPr>
          <w:rFonts w:ascii="Times New Roman" w:eastAsia="Calibri" w:hAnsi="Times New Roman" w:cs="Times New Roman"/>
          <w:sz w:val="28"/>
          <w:szCs w:val="28"/>
          <w:lang w:val="ru-RU"/>
        </w:rPr>
        <w:t xml:space="preserve">, а й </w:t>
      </w:r>
      <w:proofErr w:type="spellStart"/>
      <w:r w:rsidRPr="00E60023">
        <w:rPr>
          <w:rFonts w:ascii="Times New Roman" w:eastAsia="Calibri" w:hAnsi="Times New Roman" w:cs="Times New Roman"/>
          <w:sz w:val="28"/>
          <w:szCs w:val="28"/>
          <w:lang w:val="ru-RU"/>
        </w:rPr>
        <w:t>розкрити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механізми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інтерв’ю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надали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інформацію</w:t>
      </w:r>
      <w:proofErr w:type="spellEnd"/>
      <w:r w:rsidRPr="00E60023">
        <w:rPr>
          <w:rFonts w:ascii="Times New Roman" w:eastAsia="Calibri" w:hAnsi="Times New Roman" w:cs="Times New Roman"/>
          <w:sz w:val="28"/>
          <w:szCs w:val="28"/>
          <w:lang w:val="ru-RU"/>
        </w:rPr>
        <w:t xml:space="preserve"> про </w:t>
      </w:r>
      <w:proofErr w:type="spellStart"/>
      <w:r w:rsidRPr="00E60023">
        <w:rPr>
          <w:rFonts w:ascii="Times New Roman" w:eastAsia="Calibri" w:hAnsi="Times New Roman" w:cs="Times New Roman"/>
          <w:sz w:val="28"/>
          <w:szCs w:val="28"/>
          <w:lang w:val="ru-RU"/>
        </w:rPr>
        <w:t>мотивацію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емоційні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реакції</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побудову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сенсу</w:t>
      </w:r>
      <w:proofErr w:type="spellEnd"/>
      <w:r w:rsidRPr="00E60023">
        <w:rPr>
          <w:rFonts w:ascii="Times New Roman" w:eastAsia="Calibri" w:hAnsi="Times New Roman" w:cs="Times New Roman"/>
          <w:sz w:val="28"/>
          <w:szCs w:val="28"/>
          <w:lang w:val="ru-RU"/>
        </w:rPr>
        <w:t xml:space="preserve">, яка </w:t>
      </w:r>
      <w:proofErr w:type="spellStart"/>
      <w:r w:rsidRPr="00E60023">
        <w:rPr>
          <w:rFonts w:ascii="Times New Roman" w:eastAsia="Calibri" w:hAnsi="Times New Roman" w:cs="Times New Roman"/>
          <w:sz w:val="28"/>
          <w:szCs w:val="28"/>
          <w:lang w:val="ru-RU"/>
        </w:rPr>
        <w:t>пояснює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чому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статистичні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зв’язки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виникають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підкреслює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важливість</w:t>
      </w:r>
      <w:proofErr w:type="spellEnd"/>
      <w:r w:rsidRPr="00E60023">
        <w:rPr>
          <w:rFonts w:ascii="Times New Roman" w:eastAsia="Calibri" w:hAnsi="Times New Roman" w:cs="Times New Roman"/>
          <w:sz w:val="28"/>
          <w:szCs w:val="28"/>
          <w:lang w:val="ru-RU"/>
        </w:rPr>
        <w:t xml:space="preserve"> теоретично </w:t>
      </w:r>
      <w:proofErr w:type="spellStart"/>
      <w:r w:rsidRPr="00E60023">
        <w:rPr>
          <w:rFonts w:ascii="Times New Roman" w:eastAsia="Calibri" w:hAnsi="Times New Roman" w:cs="Times New Roman"/>
          <w:sz w:val="28"/>
          <w:szCs w:val="28"/>
          <w:lang w:val="ru-RU"/>
        </w:rPr>
        <w:t>обґрунтованих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змішаних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методів</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дослідженнях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медіа</w:t>
      </w:r>
      <w:proofErr w:type="spellEnd"/>
      <w:r w:rsidRPr="00E60023">
        <w:rPr>
          <w:rFonts w:ascii="Times New Roman" w:eastAsia="Calibri" w:hAnsi="Times New Roman" w:cs="Times New Roman"/>
          <w:sz w:val="28"/>
          <w:szCs w:val="28"/>
          <w:lang w:val="ru-RU"/>
        </w:rPr>
        <w:t xml:space="preserve"> й </w:t>
      </w:r>
      <w:proofErr w:type="spellStart"/>
      <w:r w:rsidRPr="00E60023">
        <w:rPr>
          <w:rFonts w:ascii="Times New Roman" w:eastAsia="Calibri" w:hAnsi="Times New Roman" w:cs="Times New Roman"/>
          <w:sz w:val="28"/>
          <w:szCs w:val="28"/>
          <w:lang w:val="ru-RU"/>
        </w:rPr>
        <w:t>соціалізації</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лише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поєднання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різних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типів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змогу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ство</w:t>
      </w:r>
      <w:r w:rsidR="00675D1D">
        <w:rPr>
          <w:rFonts w:ascii="Times New Roman" w:eastAsia="Calibri" w:hAnsi="Times New Roman" w:cs="Times New Roman"/>
          <w:sz w:val="28"/>
          <w:szCs w:val="28"/>
          <w:lang w:val="ru-RU"/>
        </w:rPr>
        <w:t>рити</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комплексну</w:t>
      </w:r>
      <w:proofErr w:type="spellEnd"/>
      <w:r w:rsidR="00675D1D">
        <w:rPr>
          <w:rFonts w:ascii="Times New Roman" w:eastAsia="Calibri" w:hAnsi="Times New Roman" w:cs="Times New Roman"/>
          <w:sz w:val="28"/>
          <w:szCs w:val="28"/>
          <w:lang w:val="ru-RU"/>
        </w:rPr>
        <w:t xml:space="preserve"> модель </w:t>
      </w:r>
      <w:proofErr w:type="spellStart"/>
      <w:r w:rsidR="00675D1D">
        <w:rPr>
          <w:rFonts w:ascii="Times New Roman" w:eastAsia="Calibri" w:hAnsi="Times New Roman" w:cs="Times New Roman"/>
          <w:sz w:val="28"/>
          <w:szCs w:val="28"/>
          <w:lang w:val="ru-RU"/>
        </w:rPr>
        <w:t>впливу</w:t>
      </w:r>
      <w:proofErr w:type="spellEnd"/>
      <w:r w:rsidR="00965B79" w:rsidRPr="00965B79">
        <w:rPr>
          <w:rFonts w:ascii="Times New Roman" w:eastAsia="Calibri" w:hAnsi="Times New Roman" w:cs="Times New Roman"/>
          <w:sz w:val="28"/>
          <w:szCs w:val="28"/>
          <w:lang w:val="ru-RU"/>
        </w:rPr>
        <w:t xml:space="preserve"> [8]</w:t>
      </w:r>
      <w:r w:rsidR="00675D1D">
        <w:rPr>
          <w:rFonts w:ascii="Times New Roman" w:eastAsia="Calibri" w:hAnsi="Times New Roman" w:cs="Times New Roman"/>
          <w:sz w:val="28"/>
          <w:szCs w:val="28"/>
          <w:lang w:val="ru-RU"/>
        </w:rPr>
        <w:t>.</w:t>
      </w:r>
    </w:p>
    <w:p w14:paraId="793496F6" w14:textId="77777777" w:rsidR="00E60023" w:rsidRP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Інтерпретуючи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ризики</w:t>
      </w:r>
      <w:proofErr w:type="spellEnd"/>
      <w:r w:rsidRPr="00E60023">
        <w:rPr>
          <w:rFonts w:ascii="Times New Roman" w:eastAsia="Calibri" w:hAnsi="Times New Roman" w:cs="Times New Roman"/>
          <w:sz w:val="28"/>
          <w:szCs w:val="28"/>
          <w:lang w:val="ru-RU"/>
        </w:rPr>
        <w:t xml:space="preserve"> для </w:t>
      </w:r>
      <w:proofErr w:type="spellStart"/>
      <w:r w:rsidRPr="00E60023">
        <w:rPr>
          <w:rFonts w:ascii="Times New Roman" w:eastAsia="Calibri" w:hAnsi="Times New Roman" w:cs="Times New Roman"/>
          <w:sz w:val="28"/>
          <w:szCs w:val="28"/>
          <w:lang w:val="ru-RU"/>
        </w:rPr>
        <w:t>психічного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здоров’я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варто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звернути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увагу</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узагальнення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сучасних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оглядів</w:t>
      </w:r>
      <w:proofErr w:type="spellEnd"/>
      <w:r w:rsidRPr="00E60023">
        <w:rPr>
          <w:rFonts w:ascii="Times New Roman" w:eastAsia="Calibri" w:hAnsi="Times New Roman" w:cs="Times New Roman"/>
          <w:sz w:val="28"/>
          <w:szCs w:val="28"/>
          <w:lang w:val="ru-RU"/>
        </w:rPr>
        <w:t xml:space="preserve">: вони </w:t>
      </w:r>
      <w:proofErr w:type="spellStart"/>
      <w:r w:rsidRPr="00E60023">
        <w:rPr>
          <w:rFonts w:ascii="Times New Roman" w:eastAsia="Calibri" w:hAnsi="Times New Roman" w:cs="Times New Roman"/>
          <w:sz w:val="28"/>
          <w:szCs w:val="28"/>
          <w:lang w:val="ru-RU"/>
        </w:rPr>
        <w:t>демонструють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подвійний</w:t>
      </w:r>
      <w:proofErr w:type="spellEnd"/>
      <w:r w:rsidRPr="00E60023">
        <w:rPr>
          <w:rFonts w:ascii="Times New Roman" w:eastAsia="Calibri" w:hAnsi="Times New Roman" w:cs="Times New Roman"/>
          <w:sz w:val="28"/>
          <w:szCs w:val="28"/>
          <w:lang w:val="ru-RU"/>
        </w:rPr>
        <w:t xml:space="preserve"> характер </w:t>
      </w:r>
      <w:proofErr w:type="spellStart"/>
      <w:r w:rsidRPr="00E60023">
        <w:rPr>
          <w:rFonts w:ascii="Times New Roman" w:eastAsia="Calibri" w:hAnsi="Times New Roman" w:cs="Times New Roman"/>
          <w:sz w:val="28"/>
          <w:szCs w:val="28"/>
          <w:lang w:val="ru-RU"/>
        </w:rPr>
        <w:t>ефектів</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одночасну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присутність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ризиків</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можливостей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Частина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підлітків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отримує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підтримку</w:t>
      </w:r>
      <w:proofErr w:type="spellEnd"/>
      <w:r w:rsidRPr="00E60023">
        <w:rPr>
          <w:rFonts w:ascii="Times New Roman" w:eastAsia="Calibri" w:hAnsi="Times New Roman" w:cs="Times New Roman"/>
          <w:sz w:val="28"/>
          <w:szCs w:val="28"/>
          <w:lang w:val="ru-RU"/>
        </w:rPr>
        <w:t xml:space="preserve"> і репертуар </w:t>
      </w:r>
      <w:proofErr w:type="spellStart"/>
      <w:r w:rsidRPr="00E60023">
        <w:rPr>
          <w:rFonts w:ascii="Times New Roman" w:eastAsia="Calibri" w:hAnsi="Times New Roman" w:cs="Times New Roman"/>
          <w:sz w:val="28"/>
          <w:szCs w:val="28"/>
          <w:lang w:val="ru-RU"/>
        </w:rPr>
        <w:t>корисних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навичок</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інша</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стикається</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емоційним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перевантаженням</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ризиковими</w:t>
      </w:r>
      <w:proofErr w:type="spellEnd"/>
      <w:r w:rsidRPr="00E60023">
        <w:rPr>
          <w:rFonts w:ascii="Times New Roman" w:eastAsia="Calibri" w:hAnsi="Times New Roman" w:cs="Times New Roman"/>
          <w:sz w:val="28"/>
          <w:szCs w:val="28"/>
          <w:lang w:val="ru-RU"/>
        </w:rPr>
        <w:t xml:space="preserve"> моделями. Тому </w:t>
      </w:r>
      <w:proofErr w:type="spellStart"/>
      <w:r w:rsidRPr="00E60023">
        <w:rPr>
          <w:rFonts w:ascii="Times New Roman" w:eastAsia="Calibri" w:hAnsi="Times New Roman" w:cs="Times New Roman"/>
          <w:sz w:val="28"/>
          <w:szCs w:val="28"/>
          <w:lang w:val="ru-RU"/>
        </w:rPr>
        <w:t>універсальні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рекомендації</w:t>
      </w:r>
      <w:proofErr w:type="spellEnd"/>
      <w:r w:rsidRPr="00E60023">
        <w:rPr>
          <w:rFonts w:ascii="Times New Roman" w:eastAsia="Calibri" w:hAnsi="Times New Roman" w:cs="Times New Roman"/>
          <w:sz w:val="28"/>
          <w:szCs w:val="28"/>
          <w:lang w:val="ru-RU"/>
        </w:rPr>
        <w:t xml:space="preserve"> типу </w:t>
      </w:r>
      <w:r w:rsidRPr="00E60023">
        <w:rPr>
          <w:rFonts w:ascii="Times New Roman" w:eastAsia="Calibri" w:hAnsi="Times New Roman" w:cs="Times New Roman"/>
          <w:sz w:val="28"/>
          <w:szCs w:val="28"/>
          <w:lang w:val="ru-RU"/>
        </w:rPr>
        <w:lastRenderedPageBreak/>
        <w:t>«</w:t>
      </w:r>
      <w:proofErr w:type="spellStart"/>
      <w:r w:rsidRPr="00E60023">
        <w:rPr>
          <w:rFonts w:ascii="Times New Roman" w:eastAsia="Calibri" w:hAnsi="Times New Roman" w:cs="Times New Roman"/>
          <w:sz w:val="28"/>
          <w:szCs w:val="28"/>
          <w:lang w:val="ru-RU"/>
        </w:rPr>
        <w:t>менше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екрану</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краще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будуть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надто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спрощеними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натомість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політики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повинні</w:t>
      </w:r>
      <w:proofErr w:type="spellEnd"/>
      <w:r w:rsidRPr="00E60023">
        <w:rPr>
          <w:rFonts w:ascii="Times New Roman" w:eastAsia="Calibri" w:hAnsi="Times New Roman" w:cs="Times New Roman"/>
          <w:sz w:val="28"/>
          <w:szCs w:val="28"/>
          <w:lang w:val="ru-RU"/>
        </w:rPr>
        <w:t xml:space="preserve"> бути </w:t>
      </w:r>
      <w:proofErr w:type="spellStart"/>
      <w:r w:rsidRPr="00E60023">
        <w:rPr>
          <w:rFonts w:ascii="Times New Roman" w:eastAsia="Calibri" w:hAnsi="Times New Roman" w:cs="Times New Roman"/>
          <w:sz w:val="28"/>
          <w:szCs w:val="28"/>
          <w:lang w:val="ru-RU"/>
        </w:rPr>
        <w:t>спрямовані</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підвищення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якості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взаємодії</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під</w:t>
      </w:r>
      <w:r w:rsidR="00675D1D">
        <w:rPr>
          <w:rFonts w:ascii="Times New Roman" w:eastAsia="Calibri" w:hAnsi="Times New Roman" w:cs="Times New Roman"/>
          <w:sz w:val="28"/>
          <w:szCs w:val="28"/>
          <w:lang w:val="ru-RU"/>
        </w:rPr>
        <w:t>силення</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соціального</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супроводу</w:t>
      </w:r>
      <w:proofErr w:type="spellEnd"/>
      <w:r w:rsidR="00675D1D">
        <w:rPr>
          <w:rFonts w:ascii="Times New Roman" w:eastAsia="Calibri" w:hAnsi="Times New Roman" w:cs="Times New Roman"/>
          <w:sz w:val="28"/>
          <w:szCs w:val="28"/>
          <w:lang w:val="ru-RU"/>
        </w:rPr>
        <w:t>.</w:t>
      </w:r>
    </w:p>
    <w:p w14:paraId="71906396" w14:textId="77777777" w:rsid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Виходячи</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теорій</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емпіричних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висновків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практичні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рекомендації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мусять</w:t>
      </w:r>
      <w:proofErr w:type="spellEnd"/>
      <w:r w:rsidRPr="00E60023">
        <w:rPr>
          <w:rFonts w:ascii="Times New Roman" w:eastAsia="Calibri" w:hAnsi="Times New Roman" w:cs="Times New Roman"/>
          <w:sz w:val="28"/>
          <w:szCs w:val="28"/>
          <w:lang w:val="ru-RU"/>
        </w:rPr>
        <w:t xml:space="preserve"> бути </w:t>
      </w:r>
      <w:proofErr w:type="spellStart"/>
      <w:r w:rsidRPr="00E60023">
        <w:rPr>
          <w:rFonts w:ascii="Times New Roman" w:eastAsia="Calibri" w:hAnsi="Times New Roman" w:cs="Times New Roman"/>
          <w:sz w:val="28"/>
          <w:szCs w:val="28"/>
          <w:lang w:val="ru-RU"/>
        </w:rPr>
        <w:t>багатошаровими</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рівні</w:t>
      </w:r>
      <w:proofErr w:type="spellEnd"/>
      <w:r w:rsidRPr="00E60023">
        <w:rPr>
          <w:rFonts w:ascii="Times New Roman" w:eastAsia="Calibri" w:hAnsi="Times New Roman" w:cs="Times New Roman"/>
          <w:sz w:val="28"/>
          <w:szCs w:val="28"/>
          <w:lang w:val="ru-RU"/>
        </w:rPr>
        <w:t xml:space="preserve"> контенту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розвиток</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етичних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стандартів</w:t>
      </w:r>
      <w:proofErr w:type="spellEnd"/>
      <w:r w:rsidRPr="00E60023">
        <w:rPr>
          <w:rFonts w:ascii="Times New Roman" w:eastAsia="Calibri" w:hAnsi="Times New Roman" w:cs="Times New Roman"/>
          <w:sz w:val="28"/>
          <w:szCs w:val="28"/>
          <w:lang w:val="ru-RU"/>
        </w:rPr>
        <w:t xml:space="preserve"> й </w:t>
      </w:r>
      <w:proofErr w:type="spellStart"/>
      <w:r w:rsidRPr="00E60023">
        <w:rPr>
          <w:rFonts w:ascii="Times New Roman" w:eastAsia="Calibri" w:hAnsi="Times New Roman" w:cs="Times New Roman"/>
          <w:sz w:val="28"/>
          <w:szCs w:val="28"/>
          <w:lang w:val="ru-RU"/>
        </w:rPr>
        <w:t>інституційних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маркерів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якості</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рівні</w:t>
      </w:r>
      <w:proofErr w:type="spellEnd"/>
      <w:r w:rsidRPr="00E60023">
        <w:rPr>
          <w:rFonts w:ascii="Times New Roman" w:eastAsia="Calibri" w:hAnsi="Times New Roman" w:cs="Times New Roman"/>
          <w:sz w:val="28"/>
          <w:szCs w:val="28"/>
          <w:lang w:val="ru-RU"/>
        </w:rPr>
        <w:t xml:space="preserve"> платформ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алгоритмічна</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прозорість</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можливість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послаблення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посилення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шкідливого</w:t>
      </w:r>
      <w:proofErr w:type="spellEnd"/>
      <w:r w:rsidRPr="00E60023">
        <w:rPr>
          <w:rFonts w:ascii="Times New Roman" w:eastAsia="Calibri" w:hAnsi="Times New Roman" w:cs="Times New Roman"/>
          <w:sz w:val="28"/>
          <w:szCs w:val="28"/>
          <w:lang w:val="ru-RU"/>
        </w:rPr>
        <w:t xml:space="preserve"> контенту; на </w:t>
      </w:r>
      <w:proofErr w:type="spellStart"/>
      <w:r w:rsidRPr="00E60023">
        <w:rPr>
          <w:rFonts w:ascii="Times New Roman" w:eastAsia="Calibri" w:hAnsi="Times New Roman" w:cs="Times New Roman"/>
          <w:sz w:val="28"/>
          <w:szCs w:val="28"/>
          <w:lang w:val="ru-RU"/>
        </w:rPr>
        <w:t>рівні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освітніх</w:t>
      </w:r>
      <w:proofErr w:type="spellEnd"/>
      <w:r w:rsidRPr="00E60023">
        <w:rPr>
          <w:rFonts w:ascii="Times New Roman" w:eastAsia="Calibri" w:hAnsi="Times New Roman" w:cs="Times New Roman"/>
          <w:sz w:val="28"/>
          <w:szCs w:val="28"/>
          <w:lang w:val="ru-RU"/>
        </w:rPr>
        <w:t xml:space="preserve"> практик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системна </w:t>
      </w:r>
      <w:proofErr w:type="spellStart"/>
      <w:r w:rsidRPr="00E60023">
        <w:rPr>
          <w:rFonts w:ascii="Times New Roman" w:eastAsia="Calibri" w:hAnsi="Times New Roman" w:cs="Times New Roman"/>
          <w:sz w:val="28"/>
          <w:szCs w:val="28"/>
          <w:lang w:val="ru-RU"/>
        </w:rPr>
        <w:t>медіаграмотність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орієнтована</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критичне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мислення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емоційну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регуляцію</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цифрову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самоусвідомленість</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рівні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сім’ї</w:t>
      </w:r>
      <w:proofErr w:type="spellEnd"/>
      <w:r w:rsidRPr="00E60023">
        <w:rPr>
          <w:rFonts w:ascii="Times New Roman" w:eastAsia="Calibri" w:hAnsi="Times New Roman" w:cs="Times New Roman"/>
          <w:sz w:val="28"/>
          <w:szCs w:val="28"/>
          <w:lang w:val="ru-RU"/>
        </w:rPr>
        <w:t xml:space="preserve"> </w:t>
      </w:r>
      <w:r w:rsidR="00675D1D">
        <w:rPr>
          <w:rFonts w:ascii="Times New Roman" w:eastAsia="Calibri" w:hAnsi="Times New Roman" w:cs="Times New Roman"/>
          <w:sz w:val="28"/>
          <w:szCs w:val="28"/>
          <w:lang w:val="ru-RU"/>
        </w:rPr>
        <w:t>-</w:t>
      </w:r>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розвиток</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діалогу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супроводу</w:t>
      </w:r>
      <w:proofErr w:type="spellEnd"/>
      <w:r w:rsidRPr="00E60023">
        <w:rPr>
          <w:rFonts w:ascii="Times New Roman" w:eastAsia="Calibri" w:hAnsi="Times New Roman" w:cs="Times New Roman"/>
          <w:sz w:val="28"/>
          <w:szCs w:val="28"/>
          <w:lang w:val="ru-RU"/>
        </w:rPr>
        <w:t xml:space="preserve"> і практик,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допомагають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підлітку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формувати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внутрішню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самоцінність</w:t>
      </w:r>
      <w:proofErr w:type="spellEnd"/>
      <w:r w:rsidRPr="00E60023">
        <w:rPr>
          <w:rFonts w:ascii="Times New Roman" w:eastAsia="Calibri" w:hAnsi="Times New Roman" w:cs="Times New Roman"/>
          <w:sz w:val="28"/>
          <w:szCs w:val="28"/>
          <w:lang w:val="ru-RU"/>
        </w:rPr>
        <w:t xml:space="preserve"> поза мережею. </w:t>
      </w:r>
      <w:proofErr w:type="spellStart"/>
      <w:r w:rsidRPr="00E60023">
        <w:rPr>
          <w:rFonts w:ascii="Times New Roman" w:eastAsia="Calibri" w:hAnsi="Times New Roman" w:cs="Times New Roman"/>
          <w:sz w:val="28"/>
          <w:szCs w:val="28"/>
          <w:lang w:val="ru-RU"/>
        </w:rPr>
        <w:t>Цей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набір</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дій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випливає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безпосередньо</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поєднання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соціокогнітивної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культивацій</w:t>
      </w:r>
      <w:r w:rsidR="00675D1D">
        <w:rPr>
          <w:rFonts w:ascii="Times New Roman" w:eastAsia="Calibri" w:hAnsi="Times New Roman" w:cs="Times New Roman"/>
          <w:sz w:val="28"/>
          <w:szCs w:val="28"/>
          <w:lang w:val="ru-RU"/>
        </w:rPr>
        <w:t>ної</w:t>
      </w:r>
      <w:proofErr w:type="spellEnd"/>
      <w:r w:rsidR="00675D1D">
        <w:rPr>
          <w:rFonts w:ascii="Times New Roman" w:eastAsia="Calibri" w:hAnsi="Times New Roman" w:cs="Times New Roman"/>
          <w:sz w:val="28"/>
          <w:szCs w:val="28"/>
          <w:lang w:val="ru-RU"/>
        </w:rPr>
        <w:t xml:space="preserve"> й </w:t>
      </w:r>
      <w:proofErr w:type="spellStart"/>
      <w:r w:rsidR="00675D1D">
        <w:rPr>
          <w:rFonts w:ascii="Times New Roman" w:eastAsia="Calibri" w:hAnsi="Times New Roman" w:cs="Times New Roman"/>
          <w:sz w:val="28"/>
          <w:szCs w:val="28"/>
          <w:lang w:val="ru-RU"/>
        </w:rPr>
        <w:t>навчальних</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інтерпретацій</w:t>
      </w:r>
      <w:proofErr w:type="spellEnd"/>
      <w:r w:rsidR="00675D1D">
        <w:rPr>
          <w:rFonts w:ascii="Times New Roman" w:eastAsia="Calibri" w:hAnsi="Times New Roman" w:cs="Times New Roman"/>
          <w:sz w:val="28"/>
          <w:szCs w:val="28"/>
          <w:lang w:val="ru-RU"/>
        </w:rPr>
        <w:t>.</w:t>
      </w:r>
    </w:p>
    <w:p w14:paraId="4B495406" w14:textId="77777777" w:rsidR="00E60023" w:rsidRP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Політичні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імплікації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стосуються</w:t>
      </w:r>
      <w:proofErr w:type="spellEnd"/>
      <w:r w:rsidRPr="00E60023">
        <w:rPr>
          <w:rFonts w:ascii="Times New Roman" w:eastAsia="Calibri" w:hAnsi="Times New Roman" w:cs="Times New Roman"/>
          <w:sz w:val="28"/>
          <w:szCs w:val="28"/>
          <w:lang w:val="ru-RU"/>
        </w:rPr>
        <w:t xml:space="preserve"> не </w:t>
      </w:r>
      <w:proofErr w:type="spellStart"/>
      <w:r w:rsidRPr="00E60023">
        <w:rPr>
          <w:rFonts w:ascii="Times New Roman" w:eastAsia="Calibri" w:hAnsi="Times New Roman" w:cs="Times New Roman"/>
          <w:sz w:val="28"/>
          <w:szCs w:val="28"/>
          <w:lang w:val="ru-RU"/>
        </w:rPr>
        <w:t>лише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регуляції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небезпечного</w:t>
      </w:r>
      <w:proofErr w:type="spellEnd"/>
      <w:r w:rsidRPr="00E60023">
        <w:rPr>
          <w:rFonts w:ascii="Times New Roman" w:eastAsia="Calibri" w:hAnsi="Times New Roman" w:cs="Times New Roman"/>
          <w:sz w:val="28"/>
          <w:szCs w:val="28"/>
          <w:lang w:val="ru-RU"/>
        </w:rPr>
        <w:t xml:space="preserve"> контенту, а й </w:t>
      </w:r>
      <w:proofErr w:type="spellStart"/>
      <w:r w:rsidRPr="00E60023">
        <w:rPr>
          <w:rFonts w:ascii="Times New Roman" w:eastAsia="Calibri" w:hAnsi="Times New Roman" w:cs="Times New Roman"/>
          <w:sz w:val="28"/>
          <w:szCs w:val="28"/>
          <w:lang w:val="ru-RU"/>
        </w:rPr>
        <w:t>інвестицій</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можливості</w:t>
      </w:r>
      <w:proofErr w:type="spellEnd"/>
      <w:r w:rsidRPr="00E60023">
        <w:rPr>
          <w:rFonts w:ascii="Times New Roman" w:eastAsia="Calibri" w:hAnsi="Times New Roman" w:cs="Times New Roman"/>
          <w:sz w:val="28"/>
          <w:szCs w:val="28"/>
          <w:lang w:val="ru-RU"/>
        </w:rPr>
        <w:t xml:space="preserve"> для </w:t>
      </w:r>
      <w:proofErr w:type="spellStart"/>
      <w:r w:rsidRPr="00E60023">
        <w:rPr>
          <w:rFonts w:ascii="Times New Roman" w:eastAsia="Calibri" w:hAnsi="Times New Roman" w:cs="Times New Roman"/>
          <w:sz w:val="28"/>
          <w:szCs w:val="28"/>
          <w:lang w:val="ru-RU"/>
        </w:rPr>
        <w:t>якісного</w:t>
      </w:r>
      <w:proofErr w:type="spellEnd"/>
      <w:r w:rsidRPr="00E60023">
        <w:rPr>
          <w:rFonts w:ascii="Times New Roman" w:eastAsia="Calibri" w:hAnsi="Times New Roman" w:cs="Times New Roman"/>
          <w:sz w:val="28"/>
          <w:szCs w:val="28"/>
          <w:lang w:val="ru-RU"/>
        </w:rPr>
        <w:t xml:space="preserve"> онлайн-</w:t>
      </w:r>
      <w:proofErr w:type="spellStart"/>
      <w:r w:rsidRPr="00E60023">
        <w:rPr>
          <w:rFonts w:ascii="Times New Roman" w:eastAsia="Calibri" w:hAnsi="Times New Roman" w:cs="Times New Roman"/>
          <w:sz w:val="28"/>
          <w:szCs w:val="28"/>
          <w:lang w:val="ru-RU"/>
        </w:rPr>
        <w:t>аптенсіонуції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підлітків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створення</w:t>
      </w:r>
      <w:proofErr w:type="spellEnd"/>
      <w:r w:rsidRPr="00E60023">
        <w:rPr>
          <w:rFonts w:ascii="Times New Roman" w:eastAsia="Calibri" w:hAnsi="Times New Roman" w:cs="Times New Roman"/>
          <w:sz w:val="28"/>
          <w:szCs w:val="28"/>
          <w:lang w:val="ru-RU"/>
        </w:rPr>
        <w:t xml:space="preserve"> платформ для </w:t>
      </w:r>
      <w:proofErr w:type="spellStart"/>
      <w:r w:rsidRPr="00E60023">
        <w:rPr>
          <w:rFonts w:ascii="Times New Roman" w:eastAsia="Calibri" w:hAnsi="Times New Roman" w:cs="Times New Roman"/>
          <w:sz w:val="28"/>
          <w:szCs w:val="28"/>
          <w:lang w:val="ru-RU"/>
        </w:rPr>
        <w:t>творчості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навчальні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ініціативи</w:t>
      </w:r>
      <w:proofErr w:type="spellEnd"/>
      <w:r w:rsidRPr="00E60023">
        <w:rPr>
          <w:rFonts w:ascii="Times New Roman" w:eastAsia="Calibri" w:hAnsi="Times New Roman" w:cs="Times New Roman"/>
          <w:sz w:val="28"/>
          <w:szCs w:val="28"/>
          <w:lang w:val="ru-RU"/>
        </w:rPr>
        <w:t xml:space="preserve">, участь </w:t>
      </w:r>
      <w:proofErr w:type="spellStart"/>
      <w:r w:rsidRPr="00E60023">
        <w:rPr>
          <w:rFonts w:ascii="Times New Roman" w:eastAsia="Calibri" w:hAnsi="Times New Roman" w:cs="Times New Roman"/>
          <w:sz w:val="28"/>
          <w:szCs w:val="28"/>
          <w:lang w:val="ru-RU"/>
        </w:rPr>
        <w:t>молоді</w:t>
      </w:r>
      <w:proofErr w:type="spellEnd"/>
      <w:r w:rsidRPr="00E60023">
        <w:rPr>
          <w:rFonts w:ascii="Times New Roman" w:eastAsia="Calibri" w:hAnsi="Times New Roman" w:cs="Times New Roman"/>
          <w:sz w:val="28"/>
          <w:szCs w:val="28"/>
          <w:lang w:val="ru-RU"/>
        </w:rPr>
        <w:t xml:space="preserve"> в </w:t>
      </w:r>
      <w:proofErr w:type="spellStart"/>
      <w:r w:rsidRPr="00E60023">
        <w:rPr>
          <w:rFonts w:ascii="Times New Roman" w:eastAsia="Calibri" w:hAnsi="Times New Roman" w:cs="Times New Roman"/>
          <w:sz w:val="28"/>
          <w:szCs w:val="28"/>
          <w:lang w:val="ru-RU"/>
        </w:rPr>
        <w:t>модерації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спільнот</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розробці</w:t>
      </w:r>
      <w:proofErr w:type="spellEnd"/>
      <w:r w:rsidRPr="00E60023">
        <w:rPr>
          <w:rFonts w:ascii="Times New Roman" w:eastAsia="Calibri" w:hAnsi="Times New Roman" w:cs="Times New Roman"/>
          <w:sz w:val="28"/>
          <w:szCs w:val="28"/>
          <w:lang w:val="ru-RU"/>
        </w:rPr>
        <w:t xml:space="preserve"> правил. </w:t>
      </w:r>
      <w:proofErr w:type="spellStart"/>
      <w:r w:rsidRPr="00E60023">
        <w:rPr>
          <w:rFonts w:ascii="Times New Roman" w:eastAsia="Calibri" w:hAnsi="Times New Roman" w:cs="Times New Roman"/>
          <w:sz w:val="28"/>
          <w:szCs w:val="28"/>
          <w:lang w:val="ru-RU"/>
        </w:rPr>
        <w:t>Теорія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дифузії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інновацій</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результати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якісних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груп</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підказують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залучення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підлітків</w:t>
      </w:r>
      <w:proofErr w:type="spellEnd"/>
      <w:r w:rsidRPr="00E60023">
        <w:rPr>
          <w:rFonts w:ascii="Times New Roman" w:eastAsia="Calibri" w:hAnsi="Times New Roman" w:cs="Times New Roman"/>
          <w:sz w:val="28"/>
          <w:szCs w:val="28"/>
          <w:lang w:val="ru-RU"/>
        </w:rPr>
        <w:t xml:space="preserve"> як </w:t>
      </w:r>
      <w:proofErr w:type="spellStart"/>
      <w:r w:rsidRPr="00E60023">
        <w:rPr>
          <w:rFonts w:ascii="Times New Roman" w:eastAsia="Calibri" w:hAnsi="Times New Roman" w:cs="Times New Roman"/>
          <w:sz w:val="28"/>
          <w:szCs w:val="28"/>
          <w:lang w:val="ru-RU"/>
        </w:rPr>
        <w:t>співпроектантів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підвищує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легітим</w:t>
      </w:r>
      <w:r w:rsidR="00675D1D">
        <w:rPr>
          <w:rFonts w:ascii="Times New Roman" w:eastAsia="Calibri" w:hAnsi="Times New Roman" w:cs="Times New Roman"/>
          <w:sz w:val="28"/>
          <w:szCs w:val="28"/>
          <w:lang w:val="ru-RU"/>
        </w:rPr>
        <w:t>ність</w:t>
      </w:r>
      <w:proofErr w:type="spellEnd"/>
      <w:r w:rsidR="00675D1D">
        <w:rPr>
          <w:rFonts w:ascii="Times New Roman" w:eastAsia="Calibri" w:hAnsi="Times New Roman" w:cs="Times New Roman"/>
          <w:sz w:val="28"/>
          <w:szCs w:val="28"/>
          <w:lang w:val="ru-RU"/>
        </w:rPr>
        <w:t xml:space="preserve"> і </w:t>
      </w:r>
      <w:proofErr w:type="spellStart"/>
      <w:r w:rsidR="00675D1D">
        <w:rPr>
          <w:rFonts w:ascii="Times New Roman" w:eastAsia="Calibri" w:hAnsi="Times New Roman" w:cs="Times New Roman"/>
          <w:sz w:val="28"/>
          <w:szCs w:val="28"/>
          <w:lang w:val="ru-RU"/>
        </w:rPr>
        <w:t>ефективність</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втручань</w:t>
      </w:r>
      <w:proofErr w:type="spellEnd"/>
      <w:r w:rsidR="00965B79" w:rsidRPr="00965B79">
        <w:rPr>
          <w:rFonts w:ascii="Times New Roman" w:eastAsia="Calibri" w:hAnsi="Times New Roman" w:cs="Times New Roman"/>
          <w:sz w:val="28"/>
          <w:szCs w:val="28"/>
          <w:lang w:val="ru-RU"/>
        </w:rPr>
        <w:t xml:space="preserve"> [2]</w:t>
      </w:r>
      <w:r w:rsidR="00675D1D">
        <w:rPr>
          <w:rFonts w:ascii="Times New Roman" w:eastAsia="Calibri" w:hAnsi="Times New Roman" w:cs="Times New Roman"/>
          <w:sz w:val="28"/>
          <w:szCs w:val="28"/>
          <w:lang w:val="ru-RU"/>
        </w:rPr>
        <w:t>.</w:t>
      </w:r>
    </w:p>
    <w:p w14:paraId="57293E9F" w14:textId="77777777" w:rsidR="00E60023" w:rsidRPr="00E60023" w:rsidRDefault="00E60023" w:rsidP="00675D1D">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E60023">
        <w:rPr>
          <w:rFonts w:ascii="Times New Roman" w:eastAsia="Calibri" w:hAnsi="Times New Roman" w:cs="Times New Roman"/>
          <w:sz w:val="28"/>
          <w:szCs w:val="28"/>
          <w:lang w:val="ru-RU"/>
        </w:rPr>
        <w:t>Наукові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обмеження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інтерпретації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включають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неможливість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повної</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контролі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всіх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зовнішніх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змін</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довгих</w:t>
      </w:r>
      <w:proofErr w:type="spellEnd"/>
      <w:r w:rsidRPr="00E60023">
        <w:rPr>
          <w:rFonts w:ascii="Times New Roman" w:eastAsia="Calibri" w:hAnsi="Times New Roman" w:cs="Times New Roman"/>
          <w:sz w:val="28"/>
          <w:szCs w:val="28"/>
          <w:lang w:val="ru-RU"/>
        </w:rPr>
        <w:t xml:space="preserve"> панелях, </w:t>
      </w:r>
      <w:proofErr w:type="spellStart"/>
      <w:r w:rsidRPr="00E60023">
        <w:rPr>
          <w:rFonts w:ascii="Times New Roman" w:eastAsia="Calibri" w:hAnsi="Times New Roman" w:cs="Times New Roman"/>
          <w:sz w:val="28"/>
          <w:szCs w:val="28"/>
          <w:lang w:val="ru-RU"/>
        </w:rPr>
        <w:t>ефекти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відбору</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потенційну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зміну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поведінки</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відповідь</w:t>
      </w:r>
      <w:proofErr w:type="spellEnd"/>
      <w:r w:rsidRPr="00E60023">
        <w:rPr>
          <w:rFonts w:ascii="Times New Roman" w:eastAsia="Calibri" w:hAnsi="Times New Roman" w:cs="Times New Roman"/>
          <w:sz w:val="28"/>
          <w:szCs w:val="28"/>
          <w:lang w:val="ru-RU"/>
        </w:rPr>
        <w:t xml:space="preserve"> на участь у </w:t>
      </w:r>
      <w:proofErr w:type="spellStart"/>
      <w:r w:rsidRPr="00E60023">
        <w:rPr>
          <w:rFonts w:ascii="Times New Roman" w:eastAsia="Calibri" w:hAnsi="Times New Roman" w:cs="Times New Roman"/>
          <w:sz w:val="28"/>
          <w:szCs w:val="28"/>
          <w:lang w:val="ru-RU"/>
        </w:rPr>
        <w:t>дослідженні</w:t>
      </w:r>
      <w:proofErr w:type="spellEnd"/>
      <w:r w:rsidRPr="00E60023">
        <w:rPr>
          <w:rFonts w:ascii="Times New Roman" w:eastAsia="Calibri" w:hAnsi="Times New Roman" w:cs="Times New Roman"/>
          <w:sz w:val="28"/>
          <w:szCs w:val="28"/>
          <w:lang w:val="ru-RU"/>
        </w:rPr>
        <w:t xml:space="preserve">. Теоретично </w:t>
      </w:r>
      <w:proofErr w:type="spellStart"/>
      <w:r w:rsidRPr="00E60023">
        <w:rPr>
          <w:rFonts w:ascii="Times New Roman" w:eastAsia="Calibri" w:hAnsi="Times New Roman" w:cs="Times New Roman"/>
          <w:sz w:val="28"/>
          <w:szCs w:val="28"/>
          <w:lang w:val="ru-RU"/>
        </w:rPr>
        <w:t>це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підкреслює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необхідність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обережності</w:t>
      </w:r>
      <w:proofErr w:type="spellEnd"/>
      <w:r w:rsidRPr="00E60023">
        <w:rPr>
          <w:rFonts w:ascii="Times New Roman" w:eastAsia="Calibri" w:hAnsi="Times New Roman" w:cs="Times New Roman"/>
          <w:sz w:val="28"/>
          <w:szCs w:val="28"/>
          <w:lang w:val="ru-RU"/>
        </w:rPr>
        <w:t xml:space="preserve"> при </w:t>
      </w:r>
      <w:proofErr w:type="spellStart"/>
      <w:r w:rsidRPr="00E60023">
        <w:rPr>
          <w:rFonts w:ascii="Times New Roman" w:eastAsia="Calibri" w:hAnsi="Times New Roman" w:cs="Times New Roman"/>
          <w:sz w:val="28"/>
          <w:szCs w:val="28"/>
          <w:lang w:val="ru-RU"/>
        </w:rPr>
        <w:t>перенесенні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висновків</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інші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культурні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контексти</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підкреслює</w:t>
      </w:r>
      <w:proofErr w:type="spellEnd"/>
      <w:r w:rsidRPr="00E60023">
        <w:rPr>
          <w:rFonts w:ascii="Times New Roman" w:eastAsia="Calibri" w:hAnsi="Times New Roman" w:cs="Times New Roman"/>
          <w:sz w:val="28"/>
          <w:szCs w:val="28"/>
          <w:lang w:val="ru-RU"/>
        </w:rPr>
        <w:t xml:space="preserve"> потребу в </w:t>
      </w:r>
      <w:proofErr w:type="spellStart"/>
      <w:r w:rsidRPr="00E60023">
        <w:rPr>
          <w:rFonts w:ascii="Times New Roman" w:eastAsia="Calibri" w:hAnsi="Times New Roman" w:cs="Times New Roman"/>
          <w:sz w:val="28"/>
          <w:szCs w:val="28"/>
          <w:lang w:val="ru-RU"/>
        </w:rPr>
        <w:t>реплікаціях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Проте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навіть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із</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цими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обмеженнями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поєднання</w:t>
      </w:r>
      <w:proofErr w:type="spellEnd"/>
      <w:r w:rsidRPr="00E60023">
        <w:rPr>
          <w:rFonts w:ascii="Times New Roman" w:eastAsia="Calibri" w:hAnsi="Times New Roman" w:cs="Times New Roman"/>
          <w:sz w:val="28"/>
          <w:szCs w:val="28"/>
          <w:lang w:val="ru-RU"/>
        </w:rPr>
        <w:t xml:space="preserve"> теоретично </w:t>
      </w:r>
      <w:proofErr w:type="spellStart"/>
      <w:r w:rsidRPr="00E60023">
        <w:rPr>
          <w:rFonts w:ascii="Times New Roman" w:eastAsia="Calibri" w:hAnsi="Times New Roman" w:cs="Times New Roman"/>
          <w:sz w:val="28"/>
          <w:szCs w:val="28"/>
          <w:lang w:val="ru-RU"/>
        </w:rPr>
        <w:t>вмотивованого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аналізу</w:t>
      </w:r>
      <w:proofErr w:type="spellEnd"/>
      <w:r w:rsidRPr="00E60023">
        <w:rPr>
          <w:rFonts w:ascii="Times New Roman" w:eastAsia="Calibri" w:hAnsi="Times New Roman" w:cs="Times New Roman"/>
          <w:sz w:val="28"/>
          <w:szCs w:val="28"/>
          <w:lang w:val="ru-RU"/>
        </w:rPr>
        <w:t xml:space="preserve"> з </w:t>
      </w:r>
      <w:proofErr w:type="spellStart"/>
      <w:r w:rsidRPr="00E60023">
        <w:rPr>
          <w:rFonts w:ascii="Times New Roman" w:eastAsia="Calibri" w:hAnsi="Times New Roman" w:cs="Times New Roman"/>
          <w:sz w:val="28"/>
          <w:szCs w:val="28"/>
          <w:lang w:val="ru-RU"/>
        </w:rPr>
        <w:t>емпіричними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хвилями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дає</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достатню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підставу</w:t>
      </w:r>
      <w:proofErr w:type="spellEnd"/>
      <w:r w:rsidRPr="00E60023">
        <w:rPr>
          <w:rFonts w:ascii="Times New Roman" w:eastAsia="Calibri" w:hAnsi="Times New Roman" w:cs="Times New Roman"/>
          <w:sz w:val="28"/>
          <w:szCs w:val="28"/>
          <w:lang w:val="ru-RU"/>
        </w:rPr>
        <w:t xml:space="preserve"> для </w:t>
      </w:r>
      <w:proofErr w:type="spellStart"/>
      <w:r w:rsidRPr="00E60023">
        <w:rPr>
          <w:rFonts w:ascii="Times New Roman" w:eastAsia="Calibri" w:hAnsi="Times New Roman" w:cs="Times New Roman"/>
          <w:sz w:val="28"/>
          <w:szCs w:val="28"/>
          <w:lang w:val="ru-RU"/>
        </w:rPr>
        <w:t>формулю</w:t>
      </w:r>
      <w:r w:rsidR="00675D1D">
        <w:rPr>
          <w:rFonts w:ascii="Times New Roman" w:eastAsia="Calibri" w:hAnsi="Times New Roman" w:cs="Times New Roman"/>
          <w:sz w:val="28"/>
          <w:szCs w:val="28"/>
          <w:lang w:val="ru-RU"/>
        </w:rPr>
        <w:t>вання</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практичних</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рекомендацій</w:t>
      </w:r>
      <w:proofErr w:type="spellEnd"/>
      <w:r w:rsidR="00BC42DE" w:rsidRPr="00BC42DE">
        <w:rPr>
          <w:rFonts w:ascii="Times New Roman" w:eastAsia="Calibri" w:hAnsi="Times New Roman" w:cs="Times New Roman"/>
          <w:sz w:val="28"/>
          <w:szCs w:val="28"/>
          <w:lang w:val="ru-RU"/>
        </w:rPr>
        <w:t xml:space="preserve"> [3]</w:t>
      </w:r>
      <w:r w:rsidR="00675D1D">
        <w:rPr>
          <w:rFonts w:ascii="Times New Roman" w:eastAsia="Calibri" w:hAnsi="Times New Roman" w:cs="Times New Roman"/>
          <w:sz w:val="28"/>
          <w:szCs w:val="28"/>
          <w:lang w:val="ru-RU"/>
        </w:rPr>
        <w:t xml:space="preserve">. </w:t>
      </w:r>
    </w:p>
    <w:p w14:paraId="64544ECC" w14:textId="77777777" w:rsidR="00E60023" w:rsidRPr="00E60023" w:rsidRDefault="00E60023" w:rsidP="00E60023">
      <w:pPr>
        <w:spacing w:after="160" w:line="360" w:lineRule="auto"/>
        <w:ind w:firstLine="709"/>
        <w:contextualSpacing/>
        <w:jc w:val="both"/>
        <w:rPr>
          <w:rFonts w:ascii="Times New Roman" w:eastAsia="Calibri" w:hAnsi="Times New Roman" w:cs="Times New Roman"/>
          <w:sz w:val="28"/>
          <w:szCs w:val="28"/>
          <w:lang w:val="ru-RU"/>
        </w:rPr>
      </w:pPr>
      <w:r w:rsidRPr="00E60023">
        <w:rPr>
          <w:rFonts w:ascii="Times New Roman" w:eastAsia="Calibri" w:hAnsi="Times New Roman" w:cs="Times New Roman"/>
          <w:sz w:val="28"/>
          <w:szCs w:val="28"/>
          <w:lang w:val="ru-RU"/>
        </w:rPr>
        <w:t xml:space="preserve">На перспективу </w:t>
      </w:r>
      <w:proofErr w:type="spellStart"/>
      <w:r w:rsidRPr="00E60023">
        <w:rPr>
          <w:rFonts w:ascii="Times New Roman" w:eastAsia="Calibri" w:hAnsi="Times New Roman" w:cs="Times New Roman"/>
          <w:sz w:val="28"/>
          <w:szCs w:val="28"/>
          <w:lang w:val="ru-RU"/>
        </w:rPr>
        <w:t>досліджень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корисним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напрямом</w:t>
      </w:r>
      <w:proofErr w:type="spellEnd"/>
      <w:r w:rsidRPr="00E60023">
        <w:rPr>
          <w:rFonts w:ascii="Times New Roman" w:eastAsia="Calibri" w:hAnsi="Times New Roman" w:cs="Times New Roman"/>
          <w:sz w:val="28"/>
          <w:szCs w:val="28"/>
          <w:lang w:val="ru-RU"/>
        </w:rPr>
        <w:t xml:space="preserve"> буде </w:t>
      </w:r>
      <w:proofErr w:type="spellStart"/>
      <w:r w:rsidRPr="00E60023">
        <w:rPr>
          <w:rFonts w:ascii="Times New Roman" w:eastAsia="Calibri" w:hAnsi="Times New Roman" w:cs="Times New Roman"/>
          <w:sz w:val="28"/>
          <w:szCs w:val="28"/>
          <w:lang w:val="ru-RU"/>
        </w:rPr>
        <w:t>розробка</w:t>
      </w:r>
      <w:proofErr w:type="spellEnd"/>
      <w:r w:rsidRPr="00E60023">
        <w:rPr>
          <w:rFonts w:ascii="Times New Roman" w:eastAsia="Calibri" w:hAnsi="Times New Roman" w:cs="Times New Roman"/>
          <w:sz w:val="28"/>
          <w:szCs w:val="28"/>
          <w:lang w:val="ru-RU"/>
        </w:rPr>
        <w:t xml:space="preserve"> та </w:t>
      </w:r>
      <w:proofErr w:type="spellStart"/>
      <w:r w:rsidRPr="00E60023">
        <w:rPr>
          <w:rFonts w:ascii="Times New Roman" w:eastAsia="Calibri" w:hAnsi="Times New Roman" w:cs="Times New Roman"/>
          <w:sz w:val="28"/>
          <w:szCs w:val="28"/>
          <w:lang w:val="ru-RU"/>
        </w:rPr>
        <w:t>тестування</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інтервенційних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програм</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які</w:t>
      </w:r>
      <w:proofErr w:type="spellEnd"/>
      <w:r w:rsidRPr="00E60023">
        <w:rPr>
          <w:rFonts w:ascii="Times New Roman" w:eastAsia="Calibri" w:hAnsi="Times New Roman" w:cs="Times New Roman"/>
          <w:sz w:val="28"/>
          <w:szCs w:val="28"/>
          <w:lang w:val="ru-RU"/>
        </w:rPr>
        <w:t xml:space="preserve"> прямо </w:t>
      </w:r>
      <w:proofErr w:type="spellStart"/>
      <w:r w:rsidRPr="00E60023">
        <w:rPr>
          <w:rFonts w:ascii="Times New Roman" w:eastAsia="Calibri" w:hAnsi="Times New Roman" w:cs="Times New Roman"/>
          <w:sz w:val="28"/>
          <w:szCs w:val="28"/>
          <w:lang w:val="ru-RU"/>
        </w:rPr>
        <w:t>ґрунтуються</w:t>
      </w:r>
      <w:proofErr w:type="spellEnd"/>
      <w:r w:rsidRPr="00E60023">
        <w:rPr>
          <w:rFonts w:ascii="Times New Roman" w:eastAsia="Calibri" w:hAnsi="Times New Roman" w:cs="Times New Roman"/>
          <w:sz w:val="28"/>
          <w:szCs w:val="28"/>
          <w:lang w:val="ru-RU"/>
        </w:rPr>
        <w:t xml:space="preserve"> на </w:t>
      </w:r>
      <w:proofErr w:type="spellStart"/>
      <w:r w:rsidRPr="00E60023">
        <w:rPr>
          <w:rFonts w:ascii="Times New Roman" w:eastAsia="Calibri" w:hAnsi="Times New Roman" w:cs="Times New Roman"/>
          <w:sz w:val="28"/>
          <w:szCs w:val="28"/>
          <w:lang w:val="ru-RU"/>
        </w:rPr>
        <w:t>механізмах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ідентифікованих</w:t>
      </w:r>
      <w:proofErr w:type="spellEnd"/>
      <w:r w:rsidRPr="00E60023">
        <w:rPr>
          <w:rFonts w:ascii="Times New Roman" w:eastAsia="Calibri" w:hAnsi="Times New Roman" w:cs="Times New Roman"/>
          <w:sz w:val="28"/>
          <w:szCs w:val="28"/>
          <w:lang w:val="ru-RU"/>
        </w:rPr>
        <w:t xml:space="preserve"> у </w:t>
      </w:r>
      <w:proofErr w:type="spellStart"/>
      <w:r w:rsidRPr="00E60023">
        <w:rPr>
          <w:rFonts w:ascii="Times New Roman" w:eastAsia="Calibri" w:hAnsi="Times New Roman" w:cs="Times New Roman"/>
          <w:sz w:val="28"/>
          <w:szCs w:val="28"/>
          <w:lang w:val="ru-RU"/>
        </w:rPr>
        <w:t>цьому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дослідженні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наприклад</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програми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що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одночасно</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підвищують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саме-ефективність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соціокогнітивний</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вплив</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знижують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культиваційні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ефекти</w:t>
      </w:r>
      <w:proofErr w:type="spellEnd"/>
      <w:r w:rsidRPr="00E60023">
        <w:rPr>
          <w:rFonts w:ascii="Times New Roman" w:eastAsia="Calibri" w:hAnsi="Times New Roman" w:cs="Times New Roman"/>
          <w:sz w:val="28"/>
          <w:szCs w:val="28"/>
          <w:lang w:val="ru-RU"/>
        </w:rPr>
        <w:t xml:space="preserve"> через </w:t>
      </w:r>
      <w:proofErr w:type="spellStart"/>
      <w:r w:rsidRPr="00E60023">
        <w:rPr>
          <w:rFonts w:ascii="Times New Roman" w:eastAsia="Calibri" w:hAnsi="Times New Roman" w:cs="Times New Roman"/>
          <w:sz w:val="28"/>
          <w:szCs w:val="28"/>
          <w:lang w:val="ru-RU"/>
        </w:rPr>
        <w:t>критичну</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деконструкцію</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образів</w:t>
      </w:r>
      <w:proofErr w:type="spellEnd"/>
      <w:r w:rsidRPr="00E60023">
        <w:rPr>
          <w:rFonts w:ascii="Times New Roman" w:eastAsia="Calibri" w:hAnsi="Times New Roman" w:cs="Times New Roman"/>
          <w:sz w:val="28"/>
          <w:szCs w:val="28"/>
          <w:lang w:val="ru-RU"/>
        </w:rPr>
        <w:t xml:space="preserve">, і </w:t>
      </w:r>
      <w:proofErr w:type="spellStart"/>
      <w:r w:rsidRPr="00E60023">
        <w:rPr>
          <w:rFonts w:ascii="Times New Roman" w:eastAsia="Calibri" w:hAnsi="Times New Roman" w:cs="Times New Roman"/>
          <w:sz w:val="28"/>
          <w:szCs w:val="28"/>
          <w:lang w:val="ru-RU"/>
        </w:rPr>
        <w:t>змінюють</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lastRenderedPageBreak/>
        <w:t>підкріплювальні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механізми</w:t>
      </w:r>
      <w:proofErr w:type="spellEnd"/>
      <w:r w:rsidRPr="00E60023">
        <w:rPr>
          <w:rFonts w:ascii="Times New Roman" w:eastAsia="Calibri" w:hAnsi="Times New Roman" w:cs="Times New Roman"/>
          <w:sz w:val="28"/>
          <w:szCs w:val="28"/>
          <w:lang w:val="ru-RU"/>
        </w:rPr>
        <w:t xml:space="preserve"> платформ. </w:t>
      </w:r>
      <w:proofErr w:type="spellStart"/>
      <w:r w:rsidRPr="00E60023">
        <w:rPr>
          <w:rFonts w:ascii="Times New Roman" w:eastAsia="Calibri" w:hAnsi="Times New Roman" w:cs="Times New Roman"/>
          <w:sz w:val="28"/>
          <w:szCs w:val="28"/>
          <w:lang w:val="ru-RU"/>
        </w:rPr>
        <w:t>Тільки</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емпіричне</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тестування</w:t>
      </w:r>
      <w:proofErr w:type="spellEnd"/>
      <w:r w:rsidRPr="00E60023">
        <w:rPr>
          <w:rFonts w:ascii="Times New Roman" w:eastAsia="Calibri" w:hAnsi="Times New Roman" w:cs="Times New Roman"/>
          <w:sz w:val="28"/>
          <w:szCs w:val="28"/>
          <w:lang w:val="ru-RU"/>
        </w:rPr>
        <w:t xml:space="preserve"> таких </w:t>
      </w:r>
      <w:proofErr w:type="spellStart"/>
      <w:r w:rsidRPr="00E60023">
        <w:rPr>
          <w:rFonts w:ascii="Times New Roman" w:eastAsia="Calibri" w:hAnsi="Times New Roman" w:cs="Times New Roman"/>
          <w:sz w:val="28"/>
          <w:szCs w:val="28"/>
          <w:lang w:val="ru-RU"/>
        </w:rPr>
        <w:t>мультикомпонентних</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втручань</w:t>
      </w:r>
      <w:proofErr w:type="spellEnd"/>
      <w:r w:rsidRPr="00E60023">
        <w:rPr>
          <w:rFonts w:ascii="Times New Roman" w:eastAsia="Calibri" w:hAnsi="Times New Roman" w:cs="Times New Roman"/>
          <w:sz w:val="28"/>
          <w:szCs w:val="28"/>
          <w:lang w:val="ru-RU"/>
        </w:rPr>
        <w:t xml:space="preserve"> дозволить перевести </w:t>
      </w:r>
      <w:proofErr w:type="spellStart"/>
      <w:r w:rsidRPr="00E60023">
        <w:rPr>
          <w:rFonts w:ascii="Times New Roman" w:eastAsia="Calibri" w:hAnsi="Times New Roman" w:cs="Times New Roman"/>
          <w:sz w:val="28"/>
          <w:szCs w:val="28"/>
          <w:lang w:val="ru-RU"/>
        </w:rPr>
        <w:t>теоретичні</w:t>
      </w:r>
      <w:proofErr w:type="spellEnd"/>
      <w:r w:rsidRPr="00E60023">
        <w:rPr>
          <w:rFonts w:ascii="Times New Roman" w:eastAsia="Calibri" w:hAnsi="Times New Roman" w:cs="Times New Roman"/>
          <w:sz w:val="28"/>
          <w:szCs w:val="28"/>
          <w:lang w:val="ru-RU"/>
        </w:rPr>
        <w:t xml:space="preserve"> </w:t>
      </w:r>
      <w:proofErr w:type="spellStart"/>
      <w:r w:rsidRPr="00E60023">
        <w:rPr>
          <w:rFonts w:ascii="Times New Roman" w:eastAsia="Calibri" w:hAnsi="Times New Roman" w:cs="Times New Roman"/>
          <w:sz w:val="28"/>
          <w:szCs w:val="28"/>
          <w:lang w:val="ru-RU"/>
        </w:rPr>
        <w:t>висновки</w:t>
      </w:r>
      <w:proofErr w:type="spellEnd"/>
      <w:r w:rsidR="00675D1D">
        <w:rPr>
          <w:rFonts w:ascii="Times New Roman" w:eastAsia="Calibri" w:hAnsi="Times New Roman" w:cs="Times New Roman"/>
          <w:sz w:val="28"/>
          <w:szCs w:val="28"/>
          <w:lang w:val="ru-RU"/>
        </w:rPr>
        <w:t xml:space="preserve"> у </w:t>
      </w:r>
      <w:proofErr w:type="spellStart"/>
      <w:r w:rsidR="00675D1D">
        <w:rPr>
          <w:rFonts w:ascii="Times New Roman" w:eastAsia="Calibri" w:hAnsi="Times New Roman" w:cs="Times New Roman"/>
          <w:sz w:val="28"/>
          <w:szCs w:val="28"/>
          <w:lang w:val="ru-RU"/>
        </w:rPr>
        <w:t>практичні</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моделі</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втручання</w:t>
      </w:r>
      <w:proofErr w:type="spellEnd"/>
      <w:r w:rsidR="00BC42DE" w:rsidRPr="00BC42DE">
        <w:rPr>
          <w:rFonts w:ascii="Times New Roman" w:eastAsia="Calibri" w:hAnsi="Times New Roman" w:cs="Times New Roman"/>
          <w:sz w:val="28"/>
          <w:szCs w:val="28"/>
          <w:lang w:val="ru-RU"/>
        </w:rPr>
        <w:t xml:space="preserve"> [4]</w:t>
      </w:r>
      <w:r w:rsidR="00675D1D">
        <w:rPr>
          <w:rFonts w:ascii="Times New Roman" w:eastAsia="Calibri" w:hAnsi="Times New Roman" w:cs="Times New Roman"/>
          <w:sz w:val="28"/>
          <w:szCs w:val="28"/>
          <w:lang w:val="ru-RU"/>
        </w:rPr>
        <w:t>.</w:t>
      </w:r>
    </w:p>
    <w:p w14:paraId="115FDDAD" w14:textId="77777777" w:rsidR="00E60023" w:rsidRDefault="00BC42DE" w:rsidP="00E60023">
      <w:pPr>
        <w:spacing w:after="160" w:line="360" w:lineRule="auto"/>
        <w:ind w:firstLine="709"/>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Таким чином</w:t>
      </w:r>
      <w:r w:rsidRPr="00BC42DE">
        <w:rPr>
          <w:rFonts w:ascii="Times New Roman" w:eastAsia="Calibri" w:hAnsi="Times New Roman" w:cs="Times New Roman"/>
          <w:sz w:val="28"/>
          <w:szCs w:val="28"/>
          <w:lang w:val="ru-RU"/>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lang w:val="ru-RU"/>
        </w:rPr>
        <w:t>з</w:t>
      </w:r>
      <w:r w:rsidR="00E60023" w:rsidRPr="00E60023">
        <w:rPr>
          <w:rFonts w:ascii="Times New Roman" w:eastAsia="Calibri" w:hAnsi="Times New Roman" w:cs="Times New Roman"/>
          <w:sz w:val="28"/>
          <w:szCs w:val="28"/>
          <w:lang w:val="ru-RU"/>
        </w:rPr>
        <w:t>авершуючи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інтерпретацію</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слід</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підкреслити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що</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розуміння</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впливу</w:t>
      </w:r>
      <w:proofErr w:type="spellEnd"/>
      <w:r w:rsidR="00E60023" w:rsidRPr="00E60023">
        <w:rPr>
          <w:rFonts w:ascii="Times New Roman" w:eastAsia="Calibri" w:hAnsi="Times New Roman" w:cs="Times New Roman"/>
          <w:sz w:val="28"/>
          <w:szCs w:val="28"/>
          <w:lang w:val="ru-RU"/>
        </w:rPr>
        <w:t xml:space="preserve"> ЗМІ на </w:t>
      </w:r>
      <w:proofErr w:type="spellStart"/>
      <w:r w:rsidR="00E60023" w:rsidRPr="00E60023">
        <w:rPr>
          <w:rFonts w:ascii="Times New Roman" w:eastAsia="Calibri" w:hAnsi="Times New Roman" w:cs="Times New Roman"/>
          <w:sz w:val="28"/>
          <w:szCs w:val="28"/>
          <w:lang w:val="ru-RU"/>
        </w:rPr>
        <w:t>соціалізацію</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підлітків</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має</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залишатися</w:t>
      </w:r>
      <w:proofErr w:type="spellEnd"/>
      <w:r w:rsidR="00E60023" w:rsidRPr="00E60023">
        <w:rPr>
          <w:rFonts w:ascii="Times New Roman" w:eastAsia="Calibri" w:hAnsi="Times New Roman" w:cs="Times New Roman"/>
          <w:sz w:val="28"/>
          <w:szCs w:val="28"/>
          <w:lang w:val="ru-RU"/>
        </w:rPr>
        <w:t xml:space="preserve"> контекстуально </w:t>
      </w:r>
      <w:proofErr w:type="spellStart"/>
      <w:r w:rsidR="00E60023" w:rsidRPr="00E60023">
        <w:rPr>
          <w:rFonts w:ascii="Times New Roman" w:eastAsia="Calibri" w:hAnsi="Times New Roman" w:cs="Times New Roman"/>
          <w:sz w:val="28"/>
          <w:szCs w:val="28"/>
          <w:lang w:val="ru-RU"/>
        </w:rPr>
        <w:t>чутливим</w:t>
      </w:r>
      <w:proofErr w:type="spellEnd"/>
      <w:r w:rsidR="00E60023" w:rsidRPr="00E60023">
        <w:rPr>
          <w:rFonts w:ascii="Times New Roman" w:eastAsia="Calibri" w:hAnsi="Times New Roman" w:cs="Times New Roman"/>
          <w:sz w:val="28"/>
          <w:szCs w:val="28"/>
          <w:lang w:val="ru-RU"/>
        </w:rPr>
        <w:t xml:space="preserve"> і теоретично </w:t>
      </w:r>
      <w:proofErr w:type="spellStart"/>
      <w:r w:rsidR="00E60023" w:rsidRPr="00E60023">
        <w:rPr>
          <w:rFonts w:ascii="Times New Roman" w:eastAsia="Calibri" w:hAnsi="Times New Roman" w:cs="Times New Roman"/>
          <w:sz w:val="28"/>
          <w:szCs w:val="28"/>
          <w:lang w:val="ru-RU"/>
        </w:rPr>
        <w:t>багатогранним</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одночасне</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застосування</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соціокогнітивної</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культиваційної</w:t>
      </w:r>
      <w:proofErr w:type="spellEnd"/>
      <w:r w:rsidR="00E60023" w:rsidRPr="00E60023">
        <w:rPr>
          <w:rFonts w:ascii="Times New Roman" w:eastAsia="Calibri" w:hAnsi="Times New Roman" w:cs="Times New Roman"/>
          <w:sz w:val="28"/>
          <w:szCs w:val="28"/>
          <w:lang w:val="ru-RU"/>
        </w:rPr>
        <w:t xml:space="preserve"> і </w:t>
      </w:r>
      <w:proofErr w:type="spellStart"/>
      <w:r w:rsidR="00E60023" w:rsidRPr="00E60023">
        <w:rPr>
          <w:rFonts w:ascii="Times New Roman" w:eastAsia="Calibri" w:hAnsi="Times New Roman" w:cs="Times New Roman"/>
          <w:sz w:val="28"/>
          <w:szCs w:val="28"/>
          <w:lang w:val="ru-RU"/>
        </w:rPr>
        <w:t>навчальної</w:t>
      </w:r>
      <w:proofErr w:type="spellEnd"/>
      <w:r w:rsidR="00E60023" w:rsidRPr="00E60023">
        <w:rPr>
          <w:rFonts w:ascii="Times New Roman" w:eastAsia="Calibri" w:hAnsi="Times New Roman" w:cs="Times New Roman"/>
          <w:sz w:val="28"/>
          <w:szCs w:val="28"/>
          <w:lang w:val="ru-RU"/>
        </w:rPr>
        <w:t xml:space="preserve"> перспектив </w:t>
      </w:r>
      <w:proofErr w:type="spellStart"/>
      <w:r w:rsidR="00E60023" w:rsidRPr="00E60023">
        <w:rPr>
          <w:rFonts w:ascii="Times New Roman" w:eastAsia="Calibri" w:hAnsi="Times New Roman" w:cs="Times New Roman"/>
          <w:sz w:val="28"/>
          <w:szCs w:val="28"/>
          <w:lang w:val="ru-RU"/>
        </w:rPr>
        <w:t>дає</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змогу</w:t>
      </w:r>
      <w:proofErr w:type="spellEnd"/>
      <w:r w:rsidR="00E60023" w:rsidRPr="00E60023">
        <w:rPr>
          <w:rFonts w:ascii="Times New Roman" w:eastAsia="Calibri" w:hAnsi="Times New Roman" w:cs="Times New Roman"/>
          <w:sz w:val="28"/>
          <w:szCs w:val="28"/>
          <w:lang w:val="ru-RU"/>
        </w:rPr>
        <w:t xml:space="preserve"> не </w:t>
      </w:r>
      <w:proofErr w:type="spellStart"/>
      <w:r w:rsidR="00E60023" w:rsidRPr="00E60023">
        <w:rPr>
          <w:rFonts w:ascii="Times New Roman" w:eastAsia="Calibri" w:hAnsi="Times New Roman" w:cs="Times New Roman"/>
          <w:sz w:val="28"/>
          <w:szCs w:val="28"/>
          <w:lang w:val="ru-RU"/>
        </w:rPr>
        <w:t>лише</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описати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спостережувані</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явища</w:t>
      </w:r>
      <w:proofErr w:type="spellEnd"/>
      <w:r w:rsidR="00E60023" w:rsidRPr="00E60023">
        <w:rPr>
          <w:rFonts w:ascii="Times New Roman" w:eastAsia="Calibri" w:hAnsi="Times New Roman" w:cs="Times New Roman"/>
          <w:sz w:val="28"/>
          <w:szCs w:val="28"/>
          <w:lang w:val="ru-RU"/>
        </w:rPr>
        <w:t xml:space="preserve">, а й </w:t>
      </w:r>
      <w:proofErr w:type="spellStart"/>
      <w:r w:rsidR="00E60023" w:rsidRPr="00E60023">
        <w:rPr>
          <w:rFonts w:ascii="Times New Roman" w:eastAsia="Calibri" w:hAnsi="Times New Roman" w:cs="Times New Roman"/>
          <w:sz w:val="28"/>
          <w:szCs w:val="28"/>
          <w:lang w:val="ru-RU"/>
        </w:rPr>
        <w:t>побачити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їхні</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механізми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часові</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динаміки</w:t>
      </w:r>
      <w:proofErr w:type="spellEnd"/>
      <w:r w:rsidR="00E60023" w:rsidRPr="00E60023">
        <w:rPr>
          <w:rFonts w:ascii="Times New Roman" w:eastAsia="Calibri" w:hAnsi="Times New Roman" w:cs="Times New Roman"/>
          <w:sz w:val="28"/>
          <w:szCs w:val="28"/>
          <w:lang w:val="ru-RU"/>
        </w:rPr>
        <w:t xml:space="preserve"> і </w:t>
      </w:r>
      <w:proofErr w:type="spellStart"/>
      <w:r w:rsidR="00E60023" w:rsidRPr="00E60023">
        <w:rPr>
          <w:rFonts w:ascii="Times New Roman" w:eastAsia="Calibri" w:hAnsi="Times New Roman" w:cs="Times New Roman"/>
          <w:sz w:val="28"/>
          <w:szCs w:val="28"/>
          <w:lang w:val="ru-RU"/>
        </w:rPr>
        <w:t>модератори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Ця</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синергія</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теорій</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надає</w:t>
      </w:r>
      <w:proofErr w:type="spellEnd"/>
      <w:r w:rsidR="00E60023" w:rsidRPr="00E60023">
        <w:rPr>
          <w:rFonts w:ascii="Times New Roman" w:eastAsia="Calibri" w:hAnsi="Times New Roman" w:cs="Times New Roman"/>
          <w:sz w:val="28"/>
          <w:szCs w:val="28"/>
          <w:lang w:val="ru-RU"/>
        </w:rPr>
        <w:t xml:space="preserve"> також </w:t>
      </w:r>
      <w:proofErr w:type="spellStart"/>
      <w:r w:rsidR="00E60023" w:rsidRPr="00E60023">
        <w:rPr>
          <w:rFonts w:ascii="Times New Roman" w:eastAsia="Calibri" w:hAnsi="Times New Roman" w:cs="Times New Roman"/>
          <w:sz w:val="28"/>
          <w:szCs w:val="28"/>
          <w:lang w:val="ru-RU"/>
        </w:rPr>
        <w:t>чіткий</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орієнтир</w:t>
      </w:r>
      <w:proofErr w:type="spellEnd"/>
      <w:r w:rsidR="00E60023" w:rsidRPr="00E60023">
        <w:rPr>
          <w:rFonts w:ascii="Times New Roman" w:eastAsia="Calibri" w:hAnsi="Times New Roman" w:cs="Times New Roman"/>
          <w:sz w:val="28"/>
          <w:szCs w:val="28"/>
          <w:lang w:val="ru-RU"/>
        </w:rPr>
        <w:t xml:space="preserve"> для практики: </w:t>
      </w:r>
      <w:proofErr w:type="spellStart"/>
      <w:r w:rsidR="00E60023" w:rsidRPr="00E60023">
        <w:rPr>
          <w:rFonts w:ascii="Times New Roman" w:eastAsia="Calibri" w:hAnsi="Times New Roman" w:cs="Times New Roman"/>
          <w:sz w:val="28"/>
          <w:szCs w:val="28"/>
          <w:lang w:val="ru-RU"/>
        </w:rPr>
        <w:t>інтервенції</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мають</w:t>
      </w:r>
      <w:proofErr w:type="spellEnd"/>
      <w:r w:rsidR="00E60023" w:rsidRPr="00E60023">
        <w:rPr>
          <w:rFonts w:ascii="Times New Roman" w:eastAsia="Calibri" w:hAnsi="Times New Roman" w:cs="Times New Roman"/>
          <w:sz w:val="28"/>
          <w:szCs w:val="28"/>
          <w:lang w:val="ru-RU"/>
        </w:rPr>
        <w:t xml:space="preserve"> бути </w:t>
      </w:r>
      <w:proofErr w:type="spellStart"/>
      <w:r w:rsidR="00E60023" w:rsidRPr="00E60023">
        <w:rPr>
          <w:rFonts w:ascii="Times New Roman" w:eastAsia="Calibri" w:hAnsi="Times New Roman" w:cs="Times New Roman"/>
          <w:sz w:val="28"/>
          <w:szCs w:val="28"/>
          <w:lang w:val="ru-RU"/>
        </w:rPr>
        <w:t>комплексними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віково-адресованими</w:t>
      </w:r>
      <w:proofErr w:type="spellEnd"/>
      <w:r w:rsidR="00E60023" w:rsidRPr="00E60023">
        <w:rPr>
          <w:rFonts w:ascii="Times New Roman" w:eastAsia="Calibri" w:hAnsi="Times New Roman" w:cs="Times New Roman"/>
          <w:sz w:val="28"/>
          <w:szCs w:val="28"/>
          <w:lang w:val="ru-RU"/>
        </w:rPr>
        <w:t xml:space="preserve"> і </w:t>
      </w:r>
      <w:proofErr w:type="spellStart"/>
      <w:r w:rsidR="00E60023" w:rsidRPr="00E60023">
        <w:rPr>
          <w:rFonts w:ascii="Times New Roman" w:eastAsia="Calibri" w:hAnsi="Times New Roman" w:cs="Times New Roman"/>
          <w:sz w:val="28"/>
          <w:szCs w:val="28"/>
          <w:lang w:val="ru-RU"/>
        </w:rPr>
        <w:t>націленими</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одночасно</w:t>
      </w:r>
      <w:proofErr w:type="spellEnd"/>
      <w:r w:rsidR="00E60023" w:rsidRPr="00E60023">
        <w:rPr>
          <w:rFonts w:ascii="Times New Roman" w:eastAsia="Calibri" w:hAnsi="Times New Roman" w:cs="Times New Roman"/>
          <w:sz w:val="28"/>
          <w:szCs w:val="28"/>
          <w:lang w:val="ru-RU"/>
        </w:rPr>
        <w:t xml:space="preserve"> на </w:t>
      </w:r>
      <w:proofErr w:type="spellStart"/>
      <w:r w:rsidR="00E60023" w:rsidRPr="00E60023">
        <w:rPr>
          <w:rFonts w:ascii="Times New Roman" w:eastAsia="Calibri" w:hAnsi="Times New Roman" w:cs="Times New Roman"/>
          <w:sz w:val="28"/>
          <w:szCs w:val="28"/>
          <w:lang w:val="ru-RU"/>
        </w:rPr>
        <w:t>підвищення</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якості</w:t>
      </w:r>
      <w:proofErr w:type="spellEnd"/>
      <w:r w:rsidR="00E60023" w:rsidRPr="00E60023">
        <w:rPr>
          <w:rFonts w:ascii="Times New Roman" w:eastAsia="Calibri" w:hAnsi="Times New Roman" w:cs="Times New Roman"/>
          <w:sz w:val="28"/>
          <w:szCs w:val="28"/>
          <w:lang w:val="ru-RU"/>
        </w:rPr>
        <w:t xml:space="preserve"> контенту, </w:t>
      </w:r>
      <w:proofErr w:type="spellStart"/>
      <w:r w:rsidR="00E60023" w:rsidRPr="00E60023">
        <w:rPr>
          <w:rFonts w:ascii="Times New Roman" w:eastAsia="Calibri" w:hAnsi="Times New Roman" w:cs="Times New Roman"/>
          <w:sz w:val="28"/>
          <w:szCs w:val="28"/>
          <w:lang w:val="ru-RU"/>
        </w:rPr>
        <w:t>розвиток</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навичок</w:t>
      </w:r>
      <w:proofErr w:type="spellEnd"/>
      <w:r w:rsidR="00E60023" w:rsidRPr="00E60023">
        <w:rPr>
          <w:rFonts w:ascii="Times New Roman" w:eastAsia="Calibri" w:hAnsi="Times New Roman" w:cs="Times New Roman"/>
          <w:sz w:val="28"/>
          <w:szCs w:val="28"/>
          <w:lang w:val="ru-RU"/>
        </w:rPr>
        <w:t xml:space="preserve"> </w:t>
      </w:r>
      <w:proofErr w:type="spellStart"/>
      <w:r w:rsidR="00E60023" w:rsidRPr="00E60023">
        <w:rPr>
          <w:rFonts w:ascii="Times New Roman" w:eastAsia="Calibri" w:hAnsi="Times New Roman" w:cs="Times New Roman"/>
          <w:sz w:val="28"/>
          <w:szCs w:val="28"/>
          <w:lang w:val="ru-RU"/>
        </w:rPr>
        <w:t>підлітків</w:t>
      </w:r>
      <w:proofErr w:type="spellEnd"/>
      <w:r w:rsidR="00E60023" w:rsidRPr="00E60023">
        <w:rPr>
          <w:rFonts w:ascii="Times New Roman" w:eastAsia="Calibri" w:hAnsi="Times New Roman" w:cs="Times New Roman"/>
          <w:sz w:val="28"/>
          <w:szCs w:val="28"/>
          <w:lang w:val="ru-RU"/>
        </w:rPr>
        <w:t xml:space="preserve"> і </w:t>
      </w:r>
      <w:proofErr w:type="spellStart"/>
      <w:r w:rsidR="00E60023" w:rsidRPr="00E60023">
        <w:rPr>
          <w:rFonts w:ascii="Times New Roman" w:eastAsia="Calibri" w:hAnsi="Times New Roman" w:cs="Times New Roman"/>
          <w:sz w:val="28"/>
          <w:szCs w:val="28"/>
          <w:lang w:val="ru-RU"/>
        </w:rPr>
        <w:t>п</w:t>
      </w:r>
      <w:r w:rsidR="00675D1D">
        <w:rPr>
          <w:rFonts w:ascii="Times New Roman" w:eastAsia="Calibri" w:hAnsi="Times New Roman" w:cs="Times New Roman"/>
          <w:sz w:val="28"/>
          <w:szCs w:val="28"/>
          <w:lang w:val="ru-RU"/>
        </w:rPr>
        <w:t>осилення</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соціальної</w:t>
      </w:r>
      <w:proofErr w:type="spellEnd"/>
      <w:r w:rsidR="00675D1D">
        <w:rPr>
          <w:rFonts w:ascii="Times New Roman" w:eastAsia="Calibri" w:hAnsi="Times New Roman" w:cs="Times New Roman"/>
          <w:sz w:val="28"/>
          <w:szCs w:val="28"/>
          <w:lang w:val="ru-RU"/>
        </w:rPr>
        <w:t xml:space="preserve"> </w:t>
      </w:r>
      <w:proofErr w:type="spellStart"/>
      <w:r w:rsidR="00675D1D">
        <w:rPr>
          <w:rFonts w:ascii="Times New Roman" w:eastAsia="Calibri" w:hAnsi="Times New Roman" w:cs="Times New Roman"/>
          <w:sz w:val="28"/>
          <w:szCs w:val="28"/>
          <w:lang w:val="ru-RU"/>
        </w:rPr>
        <w:t>підтримки</w:t>
      </w:r>
      <w:proofErr w:type="spellEnd"/>
      <w:r w:rsidR="00675D1D">
        <w:rPr>
          <w:rFonts w:ascii="Times New Roman" w:eastAsia="Calibri" w:hAnsi="Times New Roman" w:cs="Times New Roman"/>
          <w:sz w:val="28"/>
          <w:szCs w:val="28"/>
          <w:lang w:val="ru-RU"/>
        </w:rPr>
        <w:t>.</w:t>
      </w:r>
    </w:p>
    <w:p w14:paraId="25C7E91A" w14:textId="77777777" w:rsidR="00E60023" w:rsidRPr="004E5676" w:rsidRDefault="00E60023" w:rsidP="00E3564A">
      <w:pPr>
        <w:spacing w:after="160" w:line="360" w:lineRule="auto"/>
        <w:ind w:firstLine="709"/>
        <w:contextualSpacing/>
        <w:jc w:val="both"/>
        <w:rPr>
          <w:rFonts w:ascii="Times New Roman" w:eastAsia="Calibri" w:hAnsi="Times New Roman" w:cs="Times New Roman"/>
          <w:sz w:val="28"/>
          <w:szCs w:val="28"/>
          <w:lang w:val="ru-RU"/>
        </w:rPr>
      </w:pPr>
    </w:p>
    <w:p w14:paraId="01464737" w14:textId="77777777" w:rsidR="006346DF" w:rsidRPr="006346DF" w:rsidRDefault="00E3564A" w:rsidP="006346DF">
      <w:pPr>
        <w:spacing w:after="160" w:line="360" w:lineRule="auto"/>
        <w:ind w:firstLine="709"/>
        <w:contextualSpacing/>
        <w:jc w:val="center"/>
        <w:rPr>
          <w:rFonts w:ascii="Times New Roman" w:eastAsia="Calibri" w:hAnsi="Times New Roman" w:cs="Times New Roman"/>
          <w:b/>
          <w:sz w:val="28"/>
          <w:szCs w:val="28"/>
          <w:lang w:val="ru-RU"/>
        </w:rPr>
      </w:pPr>
      <w:r w:rsidRPr="006346DF">
        <w:rPr>
          <w:rFonts w:ascii="Times New Roman" w:eastAsia="Calibri" w:hAnsi="Times New Roman" w:cs="Times New Roman"/>
          <w:b/>
          <w:sz w:val="28"/>
          <w:szCs w:val="28"/>
          <w:lang w:val="ru-RU"/>
        </w:rPr>
        <w:t xml:space="preserve">4.2. </w:t>
      </w:r>
      <w:proofErr w:type="spellStart"/>
      <w:r w:rsidRPr="006346DF">
        <w:rPr>
          <w:rFonts w:ascii="Times New Roman" w:eastAsia="Calibri" w:hAnsi="Times New Roman" w:cs="Times New Roman"/>
          <w:b/>
          <w:sz w:val="28"/>
          <w:szCs w:val="28"/>
          <w:lang w:val="ru-RU"/>
        </w:rPr>
        <w:t>Практичні</w:t>
      </w:r>
      <w:proofErr w:type="spellEnd"/>
      <w:r w:rsidRPr="006346DF">
        <w:rPr>
          <w:rFonts w:ascii="Times New Roman" w:eastAsia="Calibri" w:hAnsi="Times New Roman" w:cs="Times New Roman"/>
          <w:b/>
          <w:sz w:val="28"/>
          <w:szCs w:val="28"/>
          <w:lang w:val="ru-RU"/>
        </w:rPr>
        <w:t xml:space="preserve"> </w:t>
      </w:r>
      <w:proofErr w:type="spellStart"/>
      <w:r w:rsidRPr="006346DF">
        <w:rPr>
          <w:rFonts w:ascii="Times New Roman" w:eastAsia="Calibri" w:hAnsi="Times New Roman" w:cs="Times New Roman"/>
          <w:b/>
          <w:sz w:val="28"/>
          <w:szCs w:val="28"/>
          <w:lang w:val="ru-RU"/>
        </w:rPr>
        <w:t>рекомендації</w:t>
      </w:r>
      <w:proofErr w:type="spellEnd"/>
      <w:r w:rsidRPr="006346DF">
        <w:rPr>
          <w:rFonts w:ascii="Times New Roman" w:eastAsia="Calibri" w:hAnsi="Times New Roman" w:cs="Times New Roman"/>
          <w:b/>
          <w:sz w:val="28"/>
          <w:szCs w:val="28"/>
          <w:lang w:val="ru-RU"/>
        </w:rPr>
        <w:t xml:space="preserve"> для </w:t>
      </w:r>
      <w:proofErr w:type="spellStart"/>
      <w:r w:rsidRPr="006346DF">
        <w:rPr>
          <w:rFonts w:ascii="Times New Roman" w:eastAsia="Calibri" w:hAnsi="Times New Roman" w:cs="Times New Roman"/>
          <w:b/>
          <w:sz w:val="28"/>
          <w:szCs w:val="28"/>
          <w:lang w:val="ru-RU"/>
        </w:rPr>
        <w:t>батьків</w:t>
      </w:r>
      <w:proofErr w:type="spellEnd"/>
      <w:r w:rsidRPr="006346DF">
        <w:rPr>
          <w:rFonts w:ascii="Times New Roman" w:eastAsia="Calibri" w:hAnsi="Times New Roman" w:cs="Times New Roman"/>
          <w:b/>
          <w:sz w:val="28"/>
          <w:szCs w:val="28"/>
          <w:lang w:val="ru-RU"/>
        </w:rPr>
        <w:t xml:space="preserve">, </w:t>
      </w:r>
      <w:proofErr w:type="spellStart"/>
      <w:r w:rsidRPr="006346DF">
        <w:rPr>
          <w:rFonts w:ascii="Times New Roman" w:eastAsia="Calibri" w:hAnsi="Times New Roman" w:cs="Times New Roman"/>
          <w:b/>
          <w:sz w:val="28"/>
          <w:szCs w:val="28"/>
          <w:lang w:val="ru-RU"/>
        </w:rPr>
        <w:t>педагогів</w:t>
      </w:r>
      <w:proofErr w:type="spellEnd"/>
      <w:r w:rsidRPr="006346DF">
        <w:rPr>
          <w:rFonts w:ascii="Times New Roman" w:eastAsia="Calibri" w:hAnsi="Times New Roman" w:cs="Times New Roman"/>
          <w:b/>
          <w:sz w:val="28"/>
          <w:szCs w:val="28"/>
          <w:lang w:val="ru-RU"/>
        </w:rPr>
        <w:t xml:space="preserve"> і </w:t>
      </w:r>
      <w:proofErr w:type="spellStart"/>
      <w:r w:rsidRPr="006346DF">
        <w:rPr>
          <w:rFonts w:ascii="Times New Roman" w:eastAsia="Calibri" w:hAnsi="Times New Roman" w:cs="Times New Roman"/>
          <w:b/>
          <w:sz w:val="28"/>
          <w:szCs w:val="28"/>
          <w:lang w:val="ru-RU"/>
        </w:rPr>
        <w:t>медіа</w:t>
      </w:r>
      <w:proofErr w:type="spellEnd"/>
      <w:r w:rsidRPr="006346DF">
        <w:rPr>
          <w:rFonts w:ascii="Times New Roman" w:eastAsia="Calibri" w:hAnsi="Times New Roman" w:cs="Times New Roman"/>
          <w:b/>
          <w:sz w:val="28"/>
          <w:szCs w:val="28"/>
          <w:lang w:val="ru-RU"/>
        </w:rPr>
        <w:t xml:space="preserve"> </w:t>
      </w:r>
      <w:proofErr w:type="spellStart"/>
      <w:r w:rsidRPr="006346DF">
        <w:rPr>
          <w:rFonts w:ascii="Times New Roman" w:eastAsia="Calibri" w:hAnsi="Times New Roman" w:cs="Times New Roman"/>
          <w:b/>
          <w:sz w:val="28"/>
          <w:szCs w:val="28"/>
          <w:lang w:val="ru-RU"/>
        </w:rPr>
        <w:t>щодо</w:t>
      </w:r>
      <w:proofErr w:type="spellEnd"/>
      <w:r w:rsidRPr="006346DF">
        <w:rPr>
          <w:rFonts w:ascii="Times New Roman" w:eastAsia="Calibri" w:hAnsi="Times New Roman" w:cs="Times New Roman"/>
          <w:b/>
          <w:sz w:val="28"/>
          <w:szCs w:val="28"/>
          <w:lang w:val="ru-RU"/>
        </w:rPr>
        <w:t xml:space="preserve"> </w:t>
      </w:r>
      <w:proofErr w:type="spellStart"/>
      <w:r w:rsidRPr="006346DF">
        <w:rPr>
          <w:rFonts w:ascii="Times New Roman" w:eastAsia="Calibri" w:hAnsi="Times New Roman" w:cs="Times New Roman"/>
          <w:b/>
          <w:sz w:val="28"/>
          <w:szCs w:val="28"/>
          <w:lang w:val="ru-RU"/>
        </w:rPr>
        <w:t>формування</w:t>
      </w:r>
      <w:proofErr w:type="spellEnd"/>
      <w:r w:rsidRPr="006346DF">
        <w:rPr>
          <w:rFonts w:ascii="Times New Roman" w:eastAsia="Calibri" w:hAnsi="Times New Roman" w:cs="Times New Roman"/>
          <w:b/>
          <w:sz w:val="28"/>
          <w:szCs w:val="28"/>
          <w:lang w:val="ru-RU"/>
        </w:rPr>
        <w:t xml:space="preserve"> </w:t>
      </w:r>
      <w:proofErr w:type="spellStart"/>
      <w:r w:rsidRPr="006346DF">
        <w:rPr>
          <w:rFonts w:ascii="Times New Roman" w:eastAsia="Calibri" w:hAnsi="Times New Roman" w:cs="Times New Roman"/>
          <w:b/>
          <w:sz w:val="28"/>
          <w:szCs w:val="28"/>
          <w:lang w:val="ru-RU"/>
        </w:rPr>
        <w:t>медіаграмотності</w:t>
      </w:r>
      <w:proofErr w:type="spellEnd"/>
      <w:r w:rsidRPr="006346DF">
        <w:rPr>
          <w:rFonts w:ascii="Times New Roman" w:eastAsia="Calibri" w:hAnsi="Times New Roman" w:cs="Times New Roman"/>
          <w:b/>
          <w:sz w:val="28"/>
          <w:szCs w:val="28"/>
          <w:lang w:val="ru-RU"/>
        </w:rPr>
        <w:t xml:space="preserve"> </w:t>
      </w:r>
      <w:proofErr w:type="spellStart"/>
      <w:r w:rsidRPr="006346DF">
        <w:rPr>
          <w:rFonts w:ascii="Times New Roman" w:eastAsia="Calibri" w:hAnsi="Times New Roman" w:cs="Times New Roman"/>
          <w:b/>
          <w:sz w:val="28"/>
          <w:szCs w:val="28"/>
          <w:lang w:val="ru-RU"/>
        </w:rPr>
        <w:t>підлітків</w:t>
      </w:r>
      <w:proofErr w:type="spellEnd"/>
    </w:p>
    <w:p w14:paraId="0026C860"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Формування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медіаграмотності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вимагає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батьків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системної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послідовної</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рефлексивної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участі</w:t>
      </w:r>
      <w:proofErr w:type="spellEnd"/>
      <w:r w:rsidRPr="006346DF">
        <w:rPr>
          <w:rFonts w:ascii="Times New Roman" w:eastAsia="Calibri" w:hAnsi="Times New Roman" w:cs="Times New Roman"/>
          <w:sz w:val="28"/>
          <w:szCs w:val="28"/>
          <w:lang w:val="ru-RU"/>
        </w:rPr>
        <w:t xml:space="preserve">: не </w:t>
      </w:r>
      <w:proofErr w:type="spellStart"/>
      <w:r w:rsidRPr="006346DF">
        <w:rPr>
          <w:rFonts w:ascii="Times New Roman" w:eastAsia="Calibri" w:hAnsi="Times New Roman" w:cs="Times New Roman"/>
          <w:sz w:val="28"/>
          <w:szCs w:val="28"/>
          <w:lang w:val="ru-RU"/>
        </w:rPr>
        <w:t>стільки</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цензорів</w:t>
      </w:r>
      <w:proofErr w:type="spellEnd"/>
      <w:r w:rsidRPr="006346DF">
        <w:rPr>
          <w:rFonts w:ascii="Times New Roman" w:eastAsia="Calibri" w:hAnsi="Times New Roman" w:cs="Times New Roman"/>
          <w:sz w:val="28"/>
          <w:szCs w:val="28"/>
          <w:lang w:val="ru-RU"/>
        </w:rPr>
        <w:t xml:space="preserve"> контенту, </w:t>
      </w:r>
      <w:proofErr w:type="spellStart"/>
      <w:r w:rsidRPr="006346DF">
        <w:rPr>
          <w:rFonts w:ascii="Times New Roman" w:eastAsia="Calibri" w:hAnsi="Times New Roman" w:cs="Times New Roman"/>
          <w:sz w:val="28"/>
          <w:szCs w:val="28"/>
          <w:lang w:val="ru-RU"/>
        </w:rPr>
        <w:t>скільки</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співучасників</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процесі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навчання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дітей</w:t>
      </w:r>
      <w:proofErr w:type="spellEnd"/>
      <w:r w:rsidRPr="006346DF">
        <w:rPr>
          <w:rFonts w:ascii="Times New Roman" w:eastAsia="Calibri" w:hAnsi="Times New Roman" w:cs="Times New Roman"/>
          <w:sz w:val="28"/>
          <w:szCs w:val="28"/>
          <w:lang w:val="ru-RU"/>
        </w:rPr>
        <w:t xml:space="preserve"> критично </w:t>
      </w:r>
      <w:proofErr w:type="spellStart"/>
      <w:r w:rsidRPr="006346DF">
        <w:rPr>
          <w:rFonts w:ascii="Times New Roman" w:eastAsia="Calibri" w:hAnsi="Times New Roman" w:cs="Times New Roman"/>
          <w:sz w:val="28"/>
          <w:szCs w:val="28"/>
          <w:lang w:val="ru-RU"/>
        </w:rPr>
        <w:t>читати</w:t>
      </w:r>
      <w:proofErr w:type="spellEnd"/>
      <w:r w:rsidRPr="006346DF">
        <w:rPr>
          <w:rFonts w:ascii="Times New Roman" w:eastAsia="Calibri" w:hAnsi="Times New Roman" w:cs="Times New Roman"/>
          <w:sz w:val="28"/>
          <w:szCs w:val="28"/>
          <w:lang w:val="ru-RU"/>
        </w:rPr>
        <w:t xml:space="preserve"> й </w:t>
      </w:r>
      <w:proofErr w:type="spellStart"/>
      <w:r w:rsidRPr="006346DF">
        <w:rPr>
          <w:rFonts w:ascii="Times New Roman" w:eastAsia="Calibri" w:hAnsi="Times New Roman" w:cs="Times New Roman"/>
          <w:sz w:val="28"/>
          <w:szCs w:val="28"/>
          <w:lang w:val="ru-RU"/>
        </w:rPr>
        <w:t>інтерпретувати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повідомлення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Батьківська</w:t>
      </w:r>
      <w:proofErr w:type="spellEnd"/>
      <w:r w:rsidRPr="006346DF">
        <w:rPr>
          <w:rFonts w:ascii="Times New Roman" w:eastAsia="Calibri" w:hAnsi="Times New Roman" w:cs="Times New Roman"/>
          <w:sz w:val="28"/>
          <w:szCs w:val="28"/>
          <w:lang w:val="ru-RU"/>
        </w:rPr>
        <w:t xml:space="preserve"> роль </w:t>
      </w:r>
      <w:proofErr w:type="spellStart"/>
      <w:r w:rsidRPr="006346DF">
        <w:rPr>
          <w:rFonts w:ascii="Times New Roman" w:eastAsia="Calibri" w:hAnsi="Times New Roman" w:cs="Times New Roman"/>
          <w:sz w:val="28"/>
          <w:szCs w:val="28"/>
          <w:lang w:val="ru-RU"/>
        </w:rPr>
        <w:t>найефективніша</w:t>
      </w:r>
      <w:proofErr w:type="spellEnd"/>
      <w:r w:rsidRPr="006346DF">
        <w:rPr>
          <w:rFonts w:ascii="Times New Roman" w:eastAsia="Calibri" w:hAnsi="Times New Roman" w:cs="Times New Roman"/>
          <w:sz w:val="28"/>
          <w:szCs w:val="28"/>
          <w:lang w:val="ru-RU"/>
        </w:rPr>
        <w:t xml:space="preserve">, коли </w:t>
      </w:r>
      <w:proofErr w:type="spellStart"/>
      <w:r w:rsidRPr="006346DF">
        <w:rPr>
          <w:rFonts w:ascii="Times New Roman" w:eastAsia="Calibri" w:hAnsi="Times New Roman" w:cs="Times New Roman"/>
          <w:sz w:val="28"/>
          <w:szCs w:val="28"/>
          <w:lang w:val="ru-RU"/>
        </w:rPr>
        <w:t>дорослі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демонструють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власну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здатність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аналізувати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джерела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обговорювати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наміри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авторів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матеріалів</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відкрито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говорити</w:t>
      </w:r>
      <w:proofErr w:type="spellEnd"/>
      <w:r w:rsidRPr="006346DF">
        <w:rPr>
          <w:rFonts w:ascii="Times New Roman" w:eastAsia="Calibri" w:hAnsi="Times New Roman" w:cs="Times New Roman"/>
          <w:sz w:val="28"/>
          <w:szCs w:val="28"/>
          <w:lang w:val="ru-RU"/>
        </w:rPr>
        <w:t xml:space="preserve"> про те, </w:t>
      </w:r>
      <w:proofErr w:type="spellStart"/>
      <w:r w:rsidRPr="006346DF">
        <w:rPr>
          <w:rFonts w:ascii="Times New Roman" w:eastAsia="Calibri" w:hAnsi="Times New Roman" w:cs="Times New Roman"/>
          <w:sz w:val="28"/>
          <w:szCs w:val="28"/>
          <w:lang w:val="ru-RU"/>
        </w:rPr>
        <w:t>чому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деякі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образи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меседжі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можуть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маніпулювати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емоціями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Такий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перетворює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домашнє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середовище</w:t>
      </w:r>
      <w:proofErr w:type="spellEnd"/>
      <w:r w:rsidRPr="006346DF">
        <w:rPr>
          <w:rFonts w:ascii="Times New Roman" w:eastAsia="Calibri" w:hAnsi="Times New Roman" w:cs="Times New Roman"/>
          <w:sz w:val="28"/>
          <w:szCs w:val="28"/>
          <w:lang w:val="ru-RU"/>
        </w:rPr>
        <w:t xml:space="preserve"> на </w:t>
      </w:r>
      <w:proofErr w:type="spellStart"/>
      <w:r w:rsidRPr="006346DF">
        <w:rPr>
          <w:rFonts w:ascii="Times New Roman" w:eastAsia="Calibri" w:hAnsi="Times New Roman" w:cs="Times New Roman"/>
          <w:sz w:val="28"/>
          <w:szCs w:val="28"/>
          <w:lang w:val="ru-RU"/>
        </w:rPr>
        <w:t>місце</w:t>
      </w:r>
      <w:proofErr w:type="spellEnd"/>
      <w:r w:rsidRPr="006346DF">
        <w:rPr>
          <w:rFonts w:ascii="Times New Roman" w:eastAsia="Calibri" w:hAnsi="Times New Roman" w:cs="Times New Roman"/>
          <w:sz w:val="28"/>
          <w:szCs w:val="28"/>
          <w:lang w:val="ru-RU"/>
        </w:rPr>
        <w:t xml:space="preserve">, де </w:t>
      </w:r>
      <w:proofErr w:type="spellStart"/>
      <w:r w:rsidRPr="006346DF">
        <w:rPr>
          <w:rFonts w:ascii="Times New Roman" w:eastAsia="Calibri" w:hAnsi="Times New Roman" w:cs="Times New Roman"/>
          <w:sz w:val="28"/>
          <w:szCs w:val="28"/>
          <w:lang w:val="ru-RU"/>
        </w:rPr>
        <w:t>медіа</w:t>
      </w:r>
      <w:proofErr w:type="spellEnd"/>
      <w:r w:rsidRPr="006346DF">
        <w:rPr>
          <w:rFonts w:ascii="Times New Roman" w:eastAsia="Calibri" w:hAnsi="Times New Roman" w:cs="Times New Roman"/>
          <w:sz w:val="28"/>
          <w:szCs w:val="28"/>
          <w:lang w:val="ru-RU"/>
        </w:rPr>
        <w:t xml:space="preserve"> не просто </w:t>
      </w:r>
      <w:proofErr w:type="spellStart"/>
      <w:r w:rsidRPr="006346DF">
        <w:rPr>
          <w:rFonts w:ascii="Times New Roman" w:eastAsia="Calibri" w:hAnsi="Times New Roman" w:cs="Times New Roman"/>
          <w:sz w:val="28"/>
          <w:szCs w:val="28"/>
          <w:lang w:val="ru-RU"/>
        </w:rPr>
        <w:t>споживають</w:t>
      </w:r>
      <w:proofErr w:type="spellEnd"/>
      <w:r w:rsidRPr="006346DF">
        <w:rPr>
          <w:rFonts w:ascii="Times New Roman" w:eastAsia="Calibri" w:hAnsi="Times New Roman" w:cs="Times New Roman"/>
          <w:sz w:val="28"/>
          <w:szCs w:val="28"/>
          <w:lang w:val="ru-RU"/>
        </w:rPr>
        <w:t xml:space="preserve">, а </w:t>
      </w:r>
      <w:proofErr w:type="spellStart"/>
      <w:r w:rsidRPr="006346DF">
        <w:rPr>
          <w:rFonts w:ascii="Times New Roman" w:eastAsia="Calibri" w:hAnsi="Times New Roman" w:cs="Times New Roman"/>
          <w:sz w:val="28"/>
          <w:szCs w:val="28"/>
          <w:lang w:val="ru-RU"/>
        </w:rPr>
        <w:t>осмислюють</w:t>
      </w:r>
      <w:proofErr w:type="spellEnd"/>
      <w:r w:rsidRPr="006346DF">
        <w:rPr>
          <w:rFonts w:ascii="Times New Roman" w:eastAsia="Calibri" w:hAnsi="Times New Roman" w:cs="Times New Roman"/>
          <w:sz w:val="28"/>
          <w:szCs w:val="28"/>
          <w:lang w:val="ru-RU"/>
        </w:rPr>
        <w:t xml:space="preserve">, а </w:t>
      </w:r>
      <w:proofErr w:type="spellStart"/>
      <w:r w:rsidRPr="006346DF">
        <w:rPr>
          <w:rFonts w:ascii="Times New Roman" w:eastAsia="Calibri" w:hAnsi="Times New Roman" w:cs="Times New Roman"/>
          <w:sz w:val="28"/>
          <w:szCs w:val="28"/>
          <w:lang w:val="ru-RU"/>
        </w:rPr>
        <w:t>підліток</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отримує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практичні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інструменти</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відокремлення</w:t>
      </w:r>
      <w:proofErr w:type="spellEnd"/>
      <w:r w:rsidRPr="006346DF">
        <w:rPr>
          <w:rFonts w:ascii="Times New Roman" w:eastAsia="Calibri" w:hAnsi="Times New Roman" w:cs="Times New Roman"/>
          <w:sz w:val="28"/>
          <w:szCs w:val="28"/>
          <w:lang w:val="ru-RU"/>
        </w:rPr>
        <w:t xml:space="preserve"> факту </w:t>
      </w:r>
      <w:proofErr w:type="spellStart"/>
      <w:r w:rsidRPr="006346DF">
        <w:rPr>
          <w:rFonts w:ascii="Times New Roman" w:eastAsia="Calibri" w:hAnsi="Times New Roman" w:cs="Times New Roman"/>
          <w:sz w:val="28"/>
          <w:szCs w:val="28"/>
          <w:lang w:val="ru-RU"/>
        </w:rPr>
        <w:t>від</w:t>
      </w:r>
      <w:proofErr w:type="spellEnd"/>
      <w:r w:rsidRPr="006346DF">
        <w:rPr>
          <w:rFonts w:ascii="Times New Roman" w:eastAsia="Calibri" w:hAnsi="Times New Roman" w:cs="Times New Roman"/>
          <w:sz w:val="28"/>
          <w:szCs w:val="28"/>
          <w:lang w:val="ru-RU"/>
        </w:rPr>
        <w:t xml:space="preserve"> думки й для </w:t>
      </w:r>
      <w:proofErr w:type="spellStart"/>
      <w:r w:rsidRPr="006346DF">
        <w:rPr>
          <w:rFonts w:ascii="Times New Roman" w:eastAsia="Calibri" w:hAnsi="Times New Roman" w:cs="Times New Roman"/>
          <w:sz w:val="28"/>
          <w:szCs w:val="28"/>
          <w:lang w:val="ru-RU"/>
        </w:rPr>
        <w:t>оцінки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нам</w:t>
      </w:r>
      <w:r>
        <w:rPr>
          <w:rFonts w:ascii="Times New Roman" w:eastAsia="Calibri" w:hAnsi="Times New Roman" w:cs="Times New Roman"/>
          <w:sz w:val="28"/>
          <w:szCs w:val="28"/>
          <w:lang w:val="ru-RU"/>
        </w:rPr>
        <w:t>ірів</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інформаційних</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послань</w:t>
      </w:r>
      <w:proofErr w:type="spellEnd"/>
      <w:r w:rsidR="00BC42DE">
        <w:rPr>
          <w:rFonts w:ascii="Times New Roman" w:eastAsia="Calibri" w:hAnsi="Times New Roman" w:cs="Times New Roman"/>
          <w:sz w:val="28"/>
          <w:szCs w:val="28"/>
          <w:lang w:val="ru-RU"/>
        </w:rPr>
        <w:t xml:space="preserve"> </w:t>
      </w:r>
      <w:r w:rsidR="00BC42DE" w:rsidRPr="00BC42DE">
        <w:rPr>
          <w:rFonts w:ascii="Times New Roman" w:eastAsia="Calibri" w:hAnsi="Times New Roman" w:cs="Times New Roman"/>
          <w:sz w:val="28"/>
          <w:szCs w:val="28"/>
          <w:lang w:val="ru-RU"/>
        </w:rPr>
        <w:t>[7]</w:t>
      </w:r>
      <w:r>
        <w:rPr>
          <w:rFonts w:ascii="Times New Roman" w:eastAsia="Calibri" w:hAnsi="Times New Roman" w:cs="Times New Roman"/>
          <w:sz w:val="28"/>
          <w:szCs w:val="28"/>
          <w:lang w:val="ru-RU"/>
        </w:rPr>
        <w:t>.</w:t>
      </w:r>
    </w:p>
    <w:p w14:paraId="6AE1B19D"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r w:rsidRPr="006346DF">
        <w:rPr>
          <w:rFonts w:ascii="Times New Roman" w:eastAsia="Calibri" w:hAnsi="Times New Roman" w:cs="Times New Roman"/>
          <w:sz w:val="28"/>
          <w:szCs w:val="28"/>
          <w:lang w:val="ru-RU"/>
        </w:rPr>
        <w:t xml:space="preserve">Прагматично, </w:t>
      </w:r>
      <w:proofErr w:type="spellStart"/>
      <w:r w:rsidRPr="006346DF">
        <w:rPr>
          <w:rFonts w:ascii="Times New Roman" w:eastAsia="Calibri" w:hAnsi="Times New Roman" w:cs="Times New Roman"/>
          <w:sz w:val="28"/>
          <w:szCs w:val="28"/>
          <w:lang w:val="ru-RU"/>
        </w:rPr>
        <w:t>це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означає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щоденні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розмови</w:t>
      </w:r>
      <w:proofErr w:type="spellEnd"/>
      <w:r w:rsidRPr="006346DF">
        <w:rPr>
          <w:rFonts w:ascii="Times New Roman" w:eastAsia="Calibri" w:hAnsi="Times New Roman" w:cs="Times New Roman"/>
          <w:sz w:val="28"/>
          <w:szCs w:val="28"/>
          <w:lang w:val="ru-RU"/>
        </w:rPr>
        <w:t xml:space="preserve"> про </w:t>
      </w:r>
      <w:proofErr w:type="spellStart"/>
      <w:r w:rsidRPr="006346DF">
        <w:rPr>
          <w:rFonts w:ascii="Times New Roman" w:eastAsia="Calibri" w:hAnsi="Times New Roman" w:cs="Times New Roman"/>
          <w:sz w:val="28"/>
          <w:szCs w:val="28"/>
          <w:lang w:val="ru-RU"/>
        </w:rPr>
        <w:t>переглянуті</w:t>
      </w:r>
      <w:proofErr w:type="spellEnd"/>
      <w:r w:rsidRPr="006346DF">
        <w:rPr>
          <w:rFonts w:ascii="Times New Roman" w:eastAsia="Calibri" w:hAnsi="Times New Roman" w:cs="Times New Roman"/>
          <w:sz w:val="28"/>
          <w:szCs w:val="28"/>
          <w:lang w:val="ru-RU"/>
        </w:rPr>
        <w:t xml:space="preserve"> ролики </w:t>
      </w:r>
      <w:proofErr w:type="spellStart"/>
      <w:r w:rsidRPr="006346DF">
        <w:rPr>
          <w:rFonts w:ascii="Times New Roman" w:eastAsia="Calibri" w:hAnsi="Times New Roman" w:cs="Times New Roman"/>
          <w:sz w:val="28"/>
          <w:szCs w:val="28"/>
          <w:lang w:val="ru-RU"/>
        </w:rPr>
        <w:t>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поширені</w:t>
      </w:r>
      <w:proofErr w:type="spellEnd"/>
      <w:r w:rsidRPr="006346DF">
        <w:rPr>
          <w:rFonts w:ascii="Times New Roman" w:eastAsia="Calibri" w:hAnsi="Times New Roman" w:cs="Times New Roman"/>
          <w:sz w:val="28"/>
          <w:szCs w:val="28"/>
          <w:lang w:val="ru-RU"/>
        </w:rPr>
        <w:t xml:space="preserve"> в </w:t>
      </w:r>
      <w:proofErr w:type="spellStart"/>
      <w:r w:rsidRPr="006346DF">
        <w:rPr>
          <w:rFonts w:ascii="Times New Roman" w:eastAsia="Calibri" w:hAnsi="Times New Roman" w:cs="Times New Roman"/>
          <w:sz w:val="28"/>
          <w:szCs w:val="28"/>
          <w:lang w:val="ru-RU"/>
        </w:rPr>
        <w:t>групах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повинні</w:t>
      </w:r>
      <w:proofErr w:type="spellEnd"/>
      <w:r w:rsidRPr="006346DF">
        <w:rPr>
          <w:rFonts w:ascii="Times New Roman" w:eastAsia="Calibri" w:hAnsi="Times New Roman" w:cs="Times New Roman"/>
          <w:sz w:val="28"/>
          <w:szCs w:val="28"/>
          <w:lang w:val="ru-RU"/>
        </w:rPr>
        <w:t xml:space="preserve"> стати </w:t>
      </w:r>
      <w:proofErr w:type="spellStart"/>
      <w:r w:rsidRPr="006346DF">
        <w:rPr>
          <w:rFonts w:ascii="Times New Roman" w:eastAsia="Calibri" w:hAnsi="Times New Roman" w:cs="Times New Roman"/>
          <w:sz w:val="28"/>
          <w:szCs w:val="28"/>
          <w:lang w:val="ru-RU"/>
        </w:rPr>
        <w:t>частиною</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сімейної</w:t>
      </w:r>
      <w:proofErr w:type="spellEnd"/>
      <w:r w:rsidRPr="006346DF">
        <w:rPr>
          <w:rFonts w:ascii="Times New Roman" w:eastAsia="Calibri" w:hAnsi="Times New Roman" w:cs="Times New Roman"/>
          <w:sz w:val="28"/>
          <w:szCs w:val="28"/>
          <w:lang w:val="ru-RU"/>
        </w:rPr>
        <w:t xml:space="preserve"> практики; </w:t>
      </w:r>
      <w:proofErr w:type="spellStart"/>
      <w:r w:rsidRPr="006346DF">
        <w:rPr>
          <w:rFonts w:ascii="Times New Roman" w:eastAsia="Calibri" w:hAnsi="Times New Roman" w:cs="Times New Roman"/>
          <w:sz w:val="28"/>
          <w:szCs w:val="28"/>
          <w:lang w:val="ru-RU"/>
        </w:rPr>
        <w:t>обговорення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має</w:t>
      </w:r>
      <w:proofErr w:type="spellEnd"/>
      <w:r w:rsidRPr="006346DF">
        <w:rPr>
          <w:rFonts w:ascii="Times New Roman" w:eastAsia="Calibri" w:hAnsi="Times New Roman" w:cs="Times New Roman"/>
          <w:sz w:val="28"/>
          <w:szCs w:val="28"/>
          <w:lang w:val="ru-RU"/>
        </w:rPr>
        <w:t xml:space="preserve"> бути </w:t>
      </w:r>
      <w:proofErr w:type="spellStart"/>
      <w:r w:rsidRPr="006346DF">
        <w:rPr>
          <w:rFonts w:ascii="Times New Roman" w:eastAsia="Calibri" w:hAnsi="Times New Roman" w:cs="Times New Roman"/>
          <w:sz w:val="28"/>
          <w:szCs w:val="28"/>
          <w:lang w:val="ru-RU"/>
        </w:rPr>
        <w:t>конструктивним</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ненав’язливим</w:t>
      </w:r>
      <w:proofErr w:type="spellEnd"/>
      <w:r w:rsidRPr="006346DF">
        <w:rPr>
          <w:rFonts w:ascii="Times New Roman" w:eastAsia="Calibri" w:hAnsi="Times New Roman" w:cs="Times New Roman"/>
          <w:sz w:val="28"/>
          <w:szCs w:val="28"/>
          <w:lang w:val="ru-RU"/>
        </w:rPr>
        <w:t xml:space="preserve">, з </w:t>
      </w:r>
      <w:proofErr w:type="spellStart"/>
      <w:r w:rsidRPr="006346DF">
        <w:rPr>
          <w:rFonts w:ascii="Times New Roman" w:eastAsia="Calibri" w:hAnsi="Times New Roman" w:cs="Times New Roman"/>
          <w:sz w:val="28"/>
          <w:szCs w:val="28"/>
          <w:lang w:val="ru-RU"/>
        </w:rPr>
        <w:t>увагою</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переживань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підлітка</w:t>
      </w:r>
      <w:proofErr w:type="spellEnd"/>
      <w:r w:rsidRPr="006346DF">
        <w:rPr>
          <w:rFonts w:ascii="Times New Roman" w:eastAsia="Calibri" w:hAnsi="Times New Roman" w:cs="Times New Roman"/>
          <w:sz w:val="28"/>
          <w:szCs w:val="28"/>
          <w:lang w:val="ru-RU"/>
        </w:rPr>
        <w:t xml:space="preserve"> та з </w:t>
      </w:r>
      <w:proofErr w:type="spellStart"/>
      <w:r w:rsidRPr="006346DF">
        <w:rPr>
          <w:rFonts w:ascii="Times New Roman" w:eastAsia="Calibri" w:hAnsi="Times New Roman" w:cs="Times New Roman"/>
          <w:sz w:val="28"/>
          <w:szCs w:val="28"/>
          <w:lang w:val="ru-RU"/>
        </w:rPr>
        <w:t>готовністю</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підтримати</w:t>
      </w:r>
      <w:proofErr w:type="spellEnd"/>
      <w:r w:rsidRPr="006346DF">
        <w:rPr>
          <w:rFonts w:ascii="Times New Roman" w:eastAsia="Calibri" w:hAnsi="Times New Roman" w:cs="Times New Roman"/>
          <w:sz w:val="28"/>
          <w:szCs w:val="28"/>
          <w:lang w:val="ru-RU"/>
        </w:rPr>
        <w:t xml:space="preserve"> при негативному </w:t>
      </w:r>
      <w:proofErr w:type="spellStart"/>
      <w:r w:rsidRPr="006346DF">
        <w:rPr>
          <w:rFonts w:ascii="Times New Roman" w:eastAsia="Calibri" w:hAnsi="Times New Roman" w:cs="Times New Roman"/>
          <w:sz w:val="28"/>
          <w:szCs w:val="28"/>
          <w:lang w:val="ru-RU"/>
        </w:rPr>
        <w:t>досвіді</w:t>
      </w:r>
      <w:proofErr w:type="spellEnd"/>
      <w:r w:rsidRPr="006346DF">
        <w:rPr>
          <w:rFonts w:ascii="Times New Roman" w:eastAsia="Calibri" w:hAnsi="Times New Roman" w:cs="Times New Roman"/>
          <w:sz w:val="28"/>
          <w:szCs w:val="28"/>
          <w:lang w:val="ru-RU"/>
        </w:rPr>
        <w:t xml:space="preserve">. Батькам </w:t>
      </w:r>
      <w:proofErr w:type="spellStart"/>
      <w:r w:rsidRPr="006346DF">
        <w:rPr>
          <w:rFonts w:ascii="Times New Roman" w:eastAsia="Calibri" w:hAnsi="Times New Roman" w:cs="Times New Roman"/>
          <w:sz w:val="28"/>
          <w:szCs w:val="28"/>
          <w:lang w:val="ru-RU"/>
        </w:rPr>
        <w:t>вигідно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зосереджуватися</w:t>
      </w:r>
      <w:proofErr w:type="spellEnd"/>
      <w:r w:rsidRPr="006346DF">
        <w:rPr>
          <w:rFonts w:ascii="Times New Roman" w:eastAsia="Calibri" w:hAnsi="Times New Roman" w:cs="Times New Roman"/>
          <w:sz w:val="28"/>
          <w:szCs w:val="28"/>
          <w:lang w:val="ru-RU"/>
        </w:rPr>
        <w:t xml:space="preserve"> на </w:t>
      </w:r>
      <w:proofErr w:type="spellStart"/>
      <w:r w:rsidRPr="006346DF">
        <w:rPr>
          <w:rFonts w:ascii="Times New Roman" w:eastAsia="Calibri" w:hAnsi="Times New Roman" w:cs="Times New Roman"/>
          <w:sz w:val="28"/>
          <w:szCs w:val="28"/>
          <w:lang w:val="ru-RU"/>
        </w:rPr>
        <w:t>розвитку</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дитини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умінь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перевіряти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джерела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порівнювати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lastRenderedPageBreak/>
        <w:t>альтернативні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версії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подій</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помічати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комерційні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маркери</w:t>
      </w:r>
      <w:proofErr w:type="spellEnd"/>
      <w:r w:rsidRPr="006346DF">
        <w:rPr>
          <w:rFonts w:ascii="Times New Roman" w:eastAsia="Calibri" w:hAnsi="Times New Roman" w:cs="Times New Roman"/>
          <w:sz w:val="28"/>
          <w:szCs w:val="28"/>
          <w:lang w:val="ru-RU"/>
        </w:rPr>
        <w:t xml:space="preserve"> в </w:t>
      </w:r>
      <w:proofErr w:type="spellStart"/>
      <w:r w:rsidRPr="006346DF">
        <w:rPr>
          <w:rFonts w:ascii="Times New Roman" w:eastAsia="Calibri" w:hAnsi="Times New Roman" w:cs="Times New Roman"/>
          <w:sz w:val="28"/>
          <w:szCs w:val="28"/>
          <w:lang w:val="ru-RU"/>
        </w:rPr>
        <w:t>контенті</w:t>
      </w:r>
      <w:proofErr w:type="spellEnd"/>
      <w:r w:rsidRPr="006346DF">
        <w:rPr>
          <w:rFonts w:ascii="Times New Roman" w:eastAsia="Calibri" w:hAnsi="Times New Roman" w:cs="Times New Roman"/>
          <w:sz w:val="28"/>
          <w:szCs w:val="28"/>
          <w:lang w:val="ru-RU"/>
        </w:rPr>
        <w:t xml:space="preserve">, а також на </w:t>
      </w:r>
      <w:proofErr w:type="spellStart"/>
      <w:r w:rsidRPr="006346DF">
        <w:rPr>
          <w:rFonts w:ascii="Times New Roman" w:eastAsia="Calibri" w:hAnsi="Times New Roman" w:cs="Times New Roman"/>
          <w:sz w:val="28"/>
          <w:szCs w:val="28"/>
          <w:lang w:val="ru-RU"/>
        </w:rPr>
        <w:t>спільному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встановленні</w:t>
      </w:r>
      <w:proofErr w:type="spellEnd"/>
      <w:r w:rsidRPr="006346DF">
        <w:rPr>
          <w:rFonts w:ascii="Times New Roman" w:eastAsia="Calibri" w:hAnsi="Times New Roman" w:cs="Times New Roman"/>
          <w:sz w:val="28"/>
          <w:szCs w:val="28"/>
          <w:lang w:val="ru-RU"/>
        </w:rPr>
        <w:t xml:space="preserve"> правил і меж, </w:t>
      </w:r>
      <w:proofErr w:type="spellStart"/>
      <w:r w:rsidRPr="006346DF">
        <w:rPr>
          <w:rFonts w:ascii="Times New Roman" w:eastAsia="Calibri" w:hAnsi="Times New Roman" w:cs="Times New Roman"/>
          <w:sz w:val="28"/>
          <w:szCs w:val="28"/>
          <w:lang w:val="ru-RU"/>
        </w:rPr>
        <w:t>які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враховують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вікові</w:t>
      </w:r>
      <w:proofErr w:type="spellEnd"/>
      <w:r w:rsidRPr="006346DF">
        <w:rPr>
          <w:rFonts w:ascii="Times New Roman" w:eastAsia="Calibri" w:hAnsi="Times New Roman" w:cs="Times New Roman"/>
          <w:sz w:val="28"/>
          <w:szCs w:val="28"/>
          <w:lang w:val="ru-RU"/>
        </w:rPr>
        <w:t xml:space="preserve"> потреби та </w:t>
      </w:r>
      <w:proofErr w:type="spellStart"/>
      <w:r w:rsidRPr="006346DF">
        <w:rPr>
          <w:rFonts w:ascii="Times New Roman" w:eastAsia="Calibri" w:hAnsi="Times New Roman" w:cs="Times New Roman"/>
          <w:sz w:val="28"/>
          <w:szCs w:val="28"/>
          <w:lang w:val="ru-RU"/>
        </w:rPr>
        <w:t>прагнення</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автономії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підходи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підтверджуються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міжнародними</w:t>
      </w:r>
      <w:proofErr w:type="spellEnd"/>
      <w:r w:rsidRPr="006346DF">
        <w:rPr>
          <w:rFonts w:ascii="Times New Roman" w:eastAsia="Calibri" w:hAnsi="Times New Roman" w:cs="Times New Roman"/>
          <w:sz w:val="28"/>
          <w:szCs w:val="28"/>
          <w:lang w:val="ru-RU"/>
        </w:rPr>
        <w:t xml:space="preserve"> практиками, </w:t>
      </w:r>
      <w:proofErr w:type="spellStart"/>
      <w:r w:rsidRPr="006346DF">
        <w:rPr>
          <w:rFonts w:ascii="Times New Roman" w:eastAsia="Calibri" w:hAnsi="Times New Roman" w:cs="Times New Roman"/>
          <w:sz w:val="28"/>
          <w:szCs w:val="28"/>
          <w:lang w:val="ru-RU"/>
        </w:rPr>
        <w:t>що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закликають</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інтегрованого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сімейного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супроводу</w:t>
      </w:r>
      <w:proofErr w:type="spellEnd"/>
      <w:r w:rsidRPr="006346DF">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 xml:space="preserve">цифрового </w:t>
      </w:r>
      <w:proofErr w:type="spellStart"/>
      <w:r>
        <w:rPr>
          <w:rFonts w:ascii="Times New Roman" w:eastAsia="Calibri" w:hAnsi="Times New Roman" w:cs="Times New Roman"/>
          <w:sz w:val="28"/>
          <w:szCs w:val="28"/>
          <w:lang w:val="ru-RU"/>
        </w:rPr>
        <w:t>дозвілля</w:t>
      </w:r>
      <w:proofErr w:type="spellEnd"/>
      <w:r>
        <w:rPr>
          <w:rFonts w:ascii="Times New Roman" w:eastAsia="Calibri" w:hAnsi="Times New Roman" w:cs="Times New Roman"/>
          <w:sz w:val="28"/>
          <w:szCs w:val="28"/>
          <w:lang w:val="ru-RU"/>
        </w:rPr>
        <w:t>.</w:t>
      </w:r>
    </w:p>
    <w:p w14:paraId="6F67B5D9" w14:textId="77777777" w:rsid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r w:rsidRPr="006346DF">
        <w:rPr>
          <w:rFonts w:ascii="Times New Roman" w:eastAsia="Calibri" w:hAnsi="Times New Roman" w:cs="Times New Roman"/>
          <w:sz w:val="28"/>
          <w:szCs w:val="28"/>
          <w:lang w:val="ru-RU"/>
        </w:rPr>
        <w:t xml:space="preserve">Педагогам і закладам </w:t>
      </w:r>
      <w:proofErr w:type="spellStart"/>
      <w:r w:rsidRPr="006346DF">
        <w:rPr>
          <w:rFonts w:ascii="Times New Roman" w:eastAsia="Calibri" w:hAnsi="Times New Roman" w:cs="Times New Roman"/>
          <w:sz w:val="28"/>
          <w:szCs w:val="28"/>
          <w:lang w:val="ru-RU"/>
        </w:rPr>
        <w:t>освіти</w:t>
      </w:r>
      <w:proofErr w:type="spellEnd"/>
      <w:r w:rsidRPr="006346DF">
        <w:rPr>
          <w:rFonts w:ascii="Times New Roman" w:eastAsia="Calibri" w:hAnsi="Times New Roman" w:cs="Times New Roman"/>
          <w:sz w:val="28"/>
          <w:szCs w:val="28"/>
          <w:lang w:val="ru-RU"/>
        </w:rPr>
        <w:t xml:space="preserve"> рекомендовано </w:t>
      </w:r>
      <w:proofErr w:type="spellStart"/>
      <w:r w:rsidRPr="006346DF">
        <w:rPr>
          <w:rFonts w:ascii="Times New Roman" w:eastAsia="Calibri" w:hAnsi="Times New Roman" w:cs="Times New Roman"/>
          <w:sz w:val="28"/>
          <w:szCs w:val="28"/>
          <w:lang w:val="ru-RU"/>
        </w:rPr>
        <w:t>розглядати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медіаграмотність</w:t>
      </w:r>
      <w:proofErr w:type="spellEnd"/>
      <w:r w:rsidRPr="006346DF">
        <w:rPr>
          <w:rFonts w:ascii="Times New Roman" w:eastAsia="Calibri" w:hAnsi="Times New Roman" w:cs="Times New Roman"/>
          <w:sz w:val="28"/>
          <w:szCs w:val="28"/>
          <w:lang w:val="ru-RU"/>
        </w:rPr>
        <w:t xml:space="preserve"> не як </w:t>
      </w:r>
      <w:proofErr w:type="spellStart"/>
      <w:r w:rsidRPr="006346DF">
        <w:rPr>
          <w:rFonts w:ascii="Times New Roman" w:eastAsia="Calibri" w:hAnsi="Times New Roman" w:cs="Times New Roman"/>
          <w:sz w:val="28"/>
          <w:szCs w:val="28"/>
          <w:lang w:val="ru-RU"/>
        </w:rPr>
        <w:t>окремий</w:t>
      </w:r>
      <w:proofErr w:type="spellEnd"/>
      <w:r w:rsidRPr="006346DF">
        <w:rPr>
          <w:rFonts w:ascii="Times New Roman" w:eastAsia="Calibri" w:hAnsi="Times New Roman" w:cs="Times New Roman"/>
          <w:sz w:val="28"/>
          <w:szCs w:val="28"/>
          <w:lang w:val="ru-RU"/>
        </w:rPr>
        <w:t xml:space="preserve"> факультатив, а як </w:t>
      </w:r>
      <w:proofErr w:type="spellStart"/>
      <w:r w:rsidRPr="006346DF">
        <w:rPr>
          <w:rFonts w:ascii="Times New Roman" w:eastAsia="Calibri" w:hAnsi="Times New Roman" w:cs="Times New Roman"/>
          <w:sz w:val="28"/>
          <w:szCs w:val="28"/>
          <w:lang w:val="ru-RU"/>
        </w:rPr>
        <w:t>наскрізний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елемент</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навчальної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інтеграція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вправ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із</w:t>
      </w:r>
      <w:proofErr w:type="spellEnd"/>
      <w:r w:rsidRPr="006346DF">
        <w:rPr>
          <w:rFonts w:ascii="Times New Roman" w:eastAsia="Calibri" w:hAnsi="Times New Roman" w:cs="Times New Roman"/>
          <w:sz w:val="28"/>
          <w:szCs w:val="28"/>
          <w:lang w:val="ru-RU"/>
        </w:rPr>
        <w:t xml:space="preserve"> критичного </w:t>
      </w:r>
      <w:proofErr w:type="spellStart"/>
      <w:r w:rsidRPr="006346DF">
        <w:rPr>
          <w:rFonts w:ascii="Times New Roman" w:eastAsia="Calibri" w:hAnsi="Times New Roman" w:cs="Times New Roman"/>
          <w:sz w:val="28"/>
          <w:szCs w:val="28"/>
          <w:lang w:val="ru-RU"/>
        </w:rPr>
        <w:t>аналізу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створення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власного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медіапродукту</w:t>
      </w:r>
      <w:proofErr w:type="spellEnd"/>
      <w:r w:rsidRPr="006346DF">
        <w:rPr>
          <w:rFonts w:ascii="Times New Roman" w:eastAsia="Calibri" w:hAnsi="Times New Roman" w:cs="Times New Roman"/>
          <w:sz w:val="28"/>
          <w:szCs w:val="28"/>
          <w:lang w:val="ru-RU"/>
        </w:rPr>
        <w:t xml:space="preserve"> і робота з </w:t>
      </w:r>
      <w:proofErr w:type="spellStart"/>
      <w:r w:rsidRPr="006346DF">
        <w:rPr>
          <w:rFonts w:ascii="Times New Roman" w:eastAsia="Calibri" w:hAnsi="Times New Roman" w:cs="Times New Roman"/>
          <w:sz w:val="28"/>
          <w:szCs w:val="28"/>
          <w:lang w:val="ru-RU"/>
        </w:rPr>
        <w:t>реальними</w:t>
      </w:r>
      <w:proofErr w:type="spellEnd"/>
      <w:r w:rsidRPr="006346DF">
        <w:rPr>
          <w:rFonts w:ascii="Times New Roman" w:eastAsia="Calibri" w:hAnsi="Times New Roman" w:cs="Times New Roman"/>
          <w:sz w:val="28"/>
          <w:szCs w:val="28"/>
          <w:lang w:val="ru-RU"/>
        </w:rPr>
        <w:t xml:space="preserve"> кейсами </w:t>
      </w:r>
      <w:proofErr w:type="spellStart"/>
      <w:r w:rsidRPr="006346DF">
        <w:rPr>
          <w:rFonts w:ascii="Times New Roman" w:eastAsia="Calibri" w:hAnsi="Times New Roman" w:cs="Times New Roman"/>
          <w:sz w:val="28"/>
          <w:szCs w:val="28"/>
          <w:lang w:val="ru-RU"/>
        </w:rPr>
        <w:t>підвищують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усвідомленість</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практичні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навички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учнів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Викладання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спиратися</w:t>
      </w:r>
      <w:proofErr w:type="spellEnd"/>
      <w:r w:rsidRPr="006346DF">
        <w:rPr>
          <w:rFonts w:ascii="Times New Roman" w:eastAsia="Calibri" w:hAnsi="Times New Roman" w:cs="Times New Roman"/>
          <w:sz w:val="28"/>
          <w:szCs w:val="28"/>
          <w:lang w:val="ru-RU"/>
        </w:rPr>
        <w:t xml:space="preserve"> на </w:t>
      </w:r>
      <w:proofErr w:type="spellStart"/>
      <w:r w:rsidRPr="006346DF">
        <w:rPr>
          <w:rFonts w:ascii="Times New Roman" w:eastAsia="Calibri" w:hAnsi="Times New Roman" w:cs="Times New Roman"/>
          <w:sz w:val="28"/>
          <w:szCs w:val="28"/>
          <w:lang w:val="ru-RU"/>
        </w:rPr>
        <w:t>активні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методи</w:t>
      </w:r>
      <w:proofErr w:type="spellEnd"/>
      <w:r w:rsidRPr="006346DF">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проєктну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діяльність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аналіз</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дискурсів</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рольові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ігри</w:t>
      </w:r>
      <w:proofErr w:type="spellEnd"/>
      <w:r w:rsidRPr="006346DF">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які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дозволяють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підліткам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відпрацьовувати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критерії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достовірності</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етичні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норми</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безпечному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середовищі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Досвід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країн</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успішно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масштабували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цифрової</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медіаграмотності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свідчить</w:t>
      </w:r>
      <w:proofErr w:type="spellEnd"/>
      <w:r w:rsidRPr="006346DF">
        <w:rPr>
          <w:rFonts w:ascii="Times New Roman" w:eastAsia="Calibri" w:hAnsi="Times New Roman" w:cs="Times New Roman"/>
          <w:sz w:val="28"/>
          <w:szCs w:val="28"/>
          <w:lang w:val="ru-RU"/>
        </w:rPr>
        <w:t xml:space="preserve"> про </w:t>
      </w:r>
      <w:proofErr w:type="spellStart"/>
      <w:r w:rsidRPr="006346DF">
        <w:rPr>
          <w:rFonts w:ascii="Times New Roman" w:eastAsia="Calibri" w:hAnsi="Times New Roman" w:cs="Times New Roman"/>
          <w:sz w:val="28"/>
          <w:szCs w:val="28"/>
          <w:lang w:val="ru-RU"/>
        </w:rPr>
        <w:t>значущість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інтегрованого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підходу</w:t>
      </w:r>
      <w:proofErr w:type="spellEnd"/>
      <w:r w:rsidRPr="006346DF">
        <w:rPr>
          <w:rFonts w:ascii="Times New Roman" w:eastAsia="Calibri" w:hAnsi="Times New Roman" w:cs="Times New Roman"/>
          <w:sz w:val="28"/>
          <w:szCs w:val="28"/>
          <w:lang w:val="ru-RU"/>
        </w:rPr>
        <w:t xml:space="preserve"> на </w:t>
      </w:r>
      <w:proofErr w:type="spellStart"/>
      <w:r w:rsidRPr="006346DF">
        <w:rPr>
          <w:rFonts w:ascii="Times New Roman" w:eastAsia="Calibri" w:hAnsi="Times New Roman" w:cs="Times New Roman"/>
          <w:sz w:val="28"/>
          <w:szCs w:val="28"/>
          <w:lang w:val="ru-RU"/>
        </w:rPr>
        <w:t>рівні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шкільної</w:t>
      </w:r>
      <w:proofErr w:type="spellEnd"/>
      <w:r w:rsidRPr="006346DF">
        <w:rPr>
          <w:rFonts w:ascii="Times New Roman" w:eastAsia="Calibri" w:hAnsi="Times New Roman" w:cs="Times New Roman"/>
          <w:sz w:val="28"/>
          <w:szCs w:val="28"/>
          <w:lang w:val="ru-RU"/>
        </w:rPr>
        <w:t xml:space="preserve"> практики та </w:t>
      </w:r>
      <w:proofErr w:type="spellStart"/>
      <w:r w:rsidRPr="006346DF">
        <w:rPr>
          <w:rFonts w:ascii="Times New Roman" w:eastAsia="Calibri" w:hAnsi="Times New Roman" w:cs="Times New Roman"/>
          <w:sz w:val="28"/>
          <w:szCs w:val="28"/>
          <w:lang w:val="ru-RU"/>
        </w:rPr>
        <w:t>професійної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підготовки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вчителів</w:t>
      </w:r>
      <w:proofErr w:type="spellEnd"/>
      <w:r w:rsidR="00BC42DE" w:rsidRPr="00BC42DE">
        <w:rPr>
          <w:rFonts w:ascii="Times New Roman" w:eastAsia="Calibri" w:hAnsi="Times New Roman" w:cs="Times New Roman"/>
          <w:sz w:val="28"/>
          <w:szCs w:val="28"/>
          <w:lang w:val="ru-RU"/>
        </w:rPr>
        <w:t xml:space="preserve"> [12]</w:t>
      </w:r>
      <w:r w:rsidRPr="006346DF">
        <w:rPr>
          <w:rFonts w:ascii="Times New Roman" w:eastAsia="Calibri" w:hAnsi="Times New Roman" w:cs="Times New Roman"/>
          <w:sz w:val="28"/>
          <w:szCs w:val="28"/>
          <w:lang w:val="ru-RU"/>
        </w:rPr>
        <w:t xml:space="preserve">.  </w:t>
      </w:r>
    </w:p>
    <w:p w14:paraId="78B84A3A"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r w:rsidRPr="006346DF">
        <w:rPr>
          <w:rFonts w:ascii="Times New Roman" w:eastAsia="Calibri" w:hAnsi="Times New Roman" w:cs="Times New Roman"/>
          <w:sz w:val="28"/>
          <w:szCs w:val="28"/>
          <w:lang w:val="ru-RU"/>
        </w:rPr>
        <w:t xml:space="preserve">Не </w:t>
      </w:r>
      <w:proofErr w:type="spellStart"/>
      <w:r w:rsidRPr="006346DF">
        <w:rPr>
          <w:rFonts w:ascii="Times New Roman" w:eastAsia="Calibri" w:hAnsi="Times New Roman" w:cs="Times New Roman"/>
          <w:sz w:val="28"/>
          <w:szCs w:val="28"/>
          <w:lang w:val="ru-RU"/>
        </w:rPr>
        <w:t>менш</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важливим</w:t>
      </w:r>
      <w:proofErr w:type="spellEnd"/>
      <w:r w:rsidRPr="006346DF">
        <w:rPr>
          <w:rFonts w:ascii="Times New Roman" w:eastAsia="Calibri" w:hAnsi="Times New Roman" w:cs="Times New Roman"/>
          <w:sz w:val="28"/>
          <w:szCs w:val="28"/>
          <w:lang w:val="ru-RU"/>
        </w:rPr>
        <w:t xml:space="preserve"> є </w:t>
      </w:r>
      <w:proofErr w:type="spellStart"/>
      <w:r w:rsidRPr="006346DF">
        <w:rPr>
          <w:rFonts w:ascii="Times New Roman" w:eastAsia="Calibri" w:hAnsi="Times New Roman" w:cs="Times New Roman"/>
          <w:sz w:val="28"/>
          <w:szCs w:val="28"/>
          <w:lang w:val="ru-RU"/>
        </w:rPr>
        <w:t>формування</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вчителя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компетенцій</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модерування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делікатних</w:t>
      </w:r>
      <w:proofErr w:type="spellEnd"/>
      <w:r w:rsidRPr="006346DF">
        <w:rPr>
          <w:rFonts w:ascii="Times New Roman" w:eastAsia="Calibri" w:hAnsi="Times New Roman" w:cs="Times New Roman"/>
          <w:sz w:val="28"/>
          <w:szCs w:val="28"/>
          <w:lang w:val="ru-RU"/>
        </w:rPr>
        <w:t xml:space="preserve"> тем і для </w:t>
      </w:r>
      <w:proofErr w:type="spellStart"/>
      <w:r w:rsidRPr="006346DF">
        <w:rPr>
          <w:rFonts w:ascii="Times New Roman" w:eastAsia="Calibri" w:hAnsi="Times New Roman" w:cs="Times New Roman"/>
          <w:sz w:val="28"/>
          <w:szCs w:val="28"/>
          <w:lang w:val="ru-RU"/>
        </w:rPr>
        <w:t>застосування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технологій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відображають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реальний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медіапростір</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учнів</w:t>
      </w:r>
      <w:proofErr w:type="spellEnd"/>
      <w:r w:rsidRPr="006346DF">
        <w:rPr>
          <w:rFonts w:ascii="Times New Roman" w:eastAsia="Calibri" w:hAnsi="Times New Roman" w:cs="Times New Roman"/>
          <w:sz w:val="28"/>
          <w:szCs w:val="28"/>
          <w:lang w:val="ru-RU"/>
        </w:rPr>
        <w:t xml:space="preserve">. Педагог повинен бути </w:t>
      </w:r>
      <w:proofErr w:type="spellStart"/>
      <w:r w:rsidRPr="006346DF">
        <w:rPr>
          <w:rFonts w:ascii="Times New Roman" w:eastAsia="Calibri" w:hAnsi="Times New Roman" w:cs="Times New Roman"/>
          <w:sz w:val="28"/>
          <w:szCs w:val="28"/>
          <w:lang w:val="ru-RU"/>
        </w:rPr>
        <w:t>здатний</w:t>
      </w:r>
      <w:proofErr w:type="spellEnd"/>
      <w:r w:rsidRPr="006346DF">
        <w:rPr>
          <w:rFonts w:ascii="Times New Roman" w:eastAsia="Calibri" w:hAnsi="Times New Roman" w:cs="Times New Roman"/>
          <w:sz w:val="28"/>
          <w:szCs w:val="28"/>
          <w:lang w:val="ru-RU"/>
        </w:rPr>
        <w:t xml:space="preserve"> не </w:t>
      </w:r>
      <w:proofErr w:type="spellStart"/>
      <w:r w:rsidRPr="006346DF">
        <w:rPr>
          <w:rFonts w:ascii="Times New Roman" w:eastAsia="Calibri" w:hAnsi="Times New Roman" w:cs="Times New Roman"/>
          <w:sz w:val="28"/>
          <w:szCs w:val="28"/>
          <w:lang w:val="ru-RU"/>
        </w:rPr>
        <w:t>лише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передавати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знання</w:t>
      </w:r>
      <w:proofErr w:type="spellEnd"/>
      <w:r w:rsidRPr="006346DF">
        <w:rPr>
          <w:rFonts w:ascii="Times New Roman" w:eastAsia="Calibri" w:hAnsi="Times New Roman" w:cs="Times New Roman"/>
          <w:sz w:val="28"/>
          <w:szCs w:val="28"/>
          <w:lang w:val="ru-RU"/>
        </w:rPr>
        <w:t xml:space="preserve">, а й </w:t>
      </w:r>
      <w:proofErr w:type="spellStart"/>
      <w:r w:rsidRPr="006346DF">
        <w:rPr>
          <w:rFonts w:ascii="Times New Roman" w:eastAsia="Calibri" w:hAnsi="Times New Roman" w:cs="Times New Roman"/>
          <w:sz w:val="28"/>
          <w:szCs w:val="28"/>
          <w:lang w:val="ru-RU"/>
        </w:rPr>
        <w:t>фасилітувати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дискусії</w:t>
      </w:r>
      <w:proofErr w:type="spellEnd"/>
      <w:r w:rsidRPr="006346DF">
        <w:rPr>
          <w:rFonts w:ascii="Times New Roman" w:eastAsia="Calibri" w:hAnsi="Times New Roman" w:cs="Times New Roman"/>
          <w:sz w:val="28"/>
          <w:szCs w:val="28"/>
          <w:lang w:val="ru-RU"/>
        </w:rPr>
        <w:t xml:space="preserve"> про </w:t>
      </w:r>
      <w:proofErr w:type="spellStart"/>
      <w:r w:rsidRPr="006346DF">
        <w:rPr>
          <w:rFonts w:ascii="Times New Roman" w:eastAsia="Calibri" w:hAnsi="Times New Roman" w:cs="Times New Roman"/>
          <w:sz w:val="28"/>
          <w:szCs w:val="28"/>
          <w:lang w:val="ru-RU"/>
        </w:rPr>
        <w:t>конструкцію</w:t>
      </w:r>
      <w:proofErr w:type="spellEnd"/>
      <w:r w:rsidRPr="006346DF">
        <w:rPr>
          <w:rFonts w:ascii="Times New Roman" w:eastAsia="Calibri" w:hAnsi="Times New Roman" w:cs="Times New Roman"/>
          <w:sz w:val="28"/>
          <w:szCs w:val="28"/>
          <w:lang w:val="ru-RU"/>
        </w:rPr>
        <w:t xml:space="preserve"> контенту, про </w:t>
      </w:r>
      <w:proofErr w:type="spellStart"/>
      <w:r w:rsidRPr="006346DF">
        <w:rPr>
          <w:rFonts w:ascii="Times New Roman" w:eastAsia="Calibri" w:hAnsi="Times New Roman" w:cs="Times New Roman"/>
          <w:sz w:val="28"/>
          <w:szCs w:val="28"/>
          <w:lang w:val="ru-RU"/>
        </w:rPr>
        <w:t>маніпуляції</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рекламні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техніки</w:t>
      </w:r>
      <w:proofErr w:type="spellEnd"/>
      <w:r w:rsidRPr="006346DF">
        <w:rPr>
          <w:rFonts w:ascii="Times New Roman" w:eastAsia="Calibri" w:hAnsi="Times New Roman" w:cs="Times New Roman"/>
          <w:sz w:val="28"/>
          <w:szCs w:val="28"/>
          <w:lang w:val="ru-RU"/>
        </w:rPr>
        <w:t xml:space="preserve">, а також </w:t>
      </w:r>
      <w:proofErr w:type="spellStart"/>
      <w:r w:rsidRPr="006346DF">
        <w:rPr>
          <w:rFonts w:ascii="Times New Roman" w:eastAsia="Calibri" w:hAnsi="Times New Roman" w:cs="Times New Roman"/>
          <w:sz w:val="28"/>
          <w:szCs w:val="28"/>
          <w:lang w:val="ru-RU"/>
        </w:rPr>
        <w:t>навчати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емоційній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регуляції</w:t>
      </w:r>
      <w:proofErr w:type="spellEnd"/>
      <w:r w:rsidRPr="006346DF">
        <w:rPr>
          <w:rFonts w:ascii="Times New Roman" w:eastAsia="Calibri" w:hAnsi="Times New Roman" w:cs="Times New Roman"/>
          <w:sz w:val="28"/>
          <w:szCs w:val="28"/>
          <w:lang w:val="ru-RU"/>
        </w:rPr>
        <w:t xml:space="preserve"> при </w:t>
      </w:r>
      <w:proofErr w:type="spellStart"/>
      <w:r w:rsidRPr="006346DF">
        <w:rPr>
          <w:rFonts w:ascii="Times New Roman" w:eastAsia="Calibri" w:hAnsi="Times New Roman" w:cs="Times New Roman"/>
          <w:sz w:val="28"/>
          <w:szCs w:val="28"/>
          <w:lang w:val="ru-RU"/>
        </w:rPr>
        <w:t>зустрічі</w:t>
      </w:r>
      <w:proofErr w:type="spellEnd"/>
      <w:r w:rsidRPr="006346DF">
        <w:rPr>
          <w:rFonts w:ascii="Times New Roman" w:eastAsia="Calibri" w:hAnsi="Times New Roman" w:cs="Times New Roman"/>
          <w:sz w:val="28"/>
          <w:szCs w:val="28"/>
          <w:lang w:val="ru-RU"/>
        </w:rPr>
        <w:t xml:space="preserve"> з </w:t>
      </w:r>
      <w:proofErr w:type="spellStart"/>
      <w:r w:rsidRPr="006346DF">
        <w:rPr>
          <w:rFonts w:ascii="Times New Roman" w:eastAsia="Calibri" w:hAnsi="Times New Roman" w:cs="Times New Roman"/>
          <w:sz w:val="28"/>
          <w:szCs w:val="28"/>
          <w:lang w:val="ru-RU"/>
        </w:rPr>
        <w:t>провокаційними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матеріалами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вимагає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закладів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освіти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інвестувати</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підвищення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кваліфікації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педагогів</w:t>
      </w:r>
      <w:proofErr w:type="spellEnd"/>
      <w:r w:rsidRPr="006346DF">
        <w:rPr>
          <w:rFonts w:ascii="Times New Roman" w:eastAsia="Calibri" w:hAnsi="Times New Roman" w:cs="Times New Roman"/>
          <w:sz w:val="28"/>
          <w:szCs w:val="28"/>
          <w:lang w:val="ru-RU"/>
        </w:rPr>
        <w:t xml:space="preserve"> та у </w:t>
      </w:r>
      <w:proofErr w:type="spellStart"/>
      <w:r w:rsidRPr="006346DF">
        <w:rPr>
          <w:rFonts w:ascii="Times New Roman" w:eastAsia="Calibri" w:hAnsi="Times New Roman" w:cs="Times New Roman"/>
          <w:sz w:val="28"/>
          <w:szCs w:val="28"/>
          <w:lang w:val="ru-RU"/>
        </w:rPr>
        <w:t>створення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міжпредметних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які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узгоджують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цифрові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компетенції</w:t>
      </w:r>
      <w:proofErr w:type="spellEnd"/>
      <w:r w:rsidRPr="006346DF">
        <w:rPr>
          <w:rFonts w:ascii="Times New Roman" w:eastAsia="Calibri" w:hAnsi="Times New Roman" w:cs="Times New Roman"/>
          <w:sz w:val="28"/>
          <w:szCs w:val="28"/>
          <w:lang w:val="ru-RU"/>
        </w:rPr>
        <w:t xml:space="preserve"> з </w:t>
      </w:r>
      <w:proofErr w:type="spellStart"/>
      <w:r w:rsidRPr="006346DF">
        <w:rPr>
          <w:rFonts w:ascii="Times New Roman" w:eastAsia="Calibri" w:hAnsi="Times New Roman" w:cs="Times New Roman"/>
          <w:sz w:val="28"/>
          <w:szCs w:val="28"/>
          <w:lang w:val="ru-RU"/>
        </w:rPr>
        <w:t>навчальними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цілями</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проф</w:t>
      </w:r>
      <w:r>
        <w:rPr>
          <w:rFonts w:ascii="Times New Roman" w:eastAsia="Calibri" w:hAnsi="Times New Roman" w:cs="Times New Roman"/>
          <w:sz w:val="28"/>
          <w:szCs w:val="28"/>
          <w:lang w:val="ru-RU"/>
        </w:rPr>
        <w:t>ілактикою</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ризиків</w:t>
      </w:r>
      <w:proofErr w:type="spellEnd"/>
      <w:r w:rsidR="00BC42DE" w:rsidRPr="00BC42DE">
        <w:rPr>
          <w:rFonts w:ascii="Times New Roman" w:eastAsia="Calibri" w:hAnsi="Times New Roman" w:cs="Times New Roman"/>
          <w:sz w:val="28"/>
          <w:szCs w:val="28"/>
          <w:lang w:val="ru-RU"/>
        </w:rPr>
        <w:t xml:space="preserve"> [11]</w:t>
      </w:r>
      <w:r>
        <w:rPr>
          <w:rFonts w:ascii="Times New Roman" w:eastAsia="Calibri" w:hAnsi="Times New Roman" w:cs="Times New Roman"/>
          <w:sz w:val="28"/>
          <w:szCs w:val="28"/>
          <w:lang w:val="ru-RU"/>
        </w:rPr>
        <w:t>.</w:t>
      </w:r>
    </w:p>
    <w:p w14:paraId="510491C6"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Медіа</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платформи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мають</w:t>
      </w:r>
      <w:proofErr w:type="spellEnd"/>
      <w:r w:rsidRPr="006346DF">
        <w:rPr>
          <w:rFonts w:ascii="Times New Roman" w:eastAsia="Calibri" w:hAnsi="Times New Roman" w:cs="Times New Roman"/>
          <w:sz w:val="28"/>
          <w:szCs w:val="28"/>
          <w:lang w:val="ru-RU"/>
        </w:rPr>
        <w:t xml:space="preserve"> нести </w:t>
      </w:r>
      <w:proofErr w:type="spellStart"/>
      <w:r w:rsidRPr="006346DF">
        <w:rPr>
          <w:rFonts w:ascii="Times New Roman" w:eastAsia="Calibri" w:hAnsi="Times New Roman" w:cs="Times New Roman"/>
          <w:sz w:val="28"/>
          <w:szCs w:val="28"/>
          <w:lang w:val="ru-RU"/>
        </w:rPr>
        <w:t>суспільну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відповідальність</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формуванні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безпечного</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освітнього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середовища</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молоді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стосується</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технічних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рішень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маркування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спонсорованого</w:t>
      </w:r>
      <w:proofErr w:type="spellEnd"/>
      <w:r w:rsidRPr="006346DF">
        <w:rPr>
          <w:rFonts w:ascii="Times New Roman" w:eastAsia="Calibri" w:hAnsi="Times New Roman" w:cs="Times New Roman"/>
          <w:sz w:val="28"/>
          <w:szCs w:val="28"/>
          <w:lang w:val="ru-RU"/>
        </w:rPr>
        <w:t xml:space="preserve"> контенту, </w:t>
      </w:r>
      <w:proofErr w:type="spellStart"/>
      <w:r w:rsidRPr="006346DF">
        <w:rPr>
          <w:rFonts w:ascii="Times New Roman" w:eastAsia="Calibri" w:hAnsi="Times New Roman" w:cs="Times New Roman"/>
          <w:sz w:val="28"/>
          <w:szCs w:val="28"/>
          <w:lang w:val="ru-RU"/>
        </w:rPr>
        <w:t>інструменти</w:t>
      </w:r>
      <w:proofErr w:type="spellEnd"/>
      <w:r w:rsidRPr="006346DF">
        <w:rPr>
          <w:rFonts w:ascii="Times New Roman" w:eastAsia="Calibri" w:hAnsi="Times New Roman" w:cs="Times New Roman"/>
          <w:sz w:val="28"/>
          <w:szCs w:val="28"/>
          <w:lang w:val="ru-RU"/>
        </w:rPr>
        <w:t xml:space="preserve"> контролю </w:t>
      </w:r>
      <w:proofErr w:type="spellStart"/>
      <w:r w:rsidRPr="006346DF">
        <w:rPr>
          <w:rFonts w:ascii="Times New Roman" w:eastAsia="Calibri" w:hAnsi="Times New Roman" w:cs="Times New Roman"/>
          <w:sz w:val="28"/>
          <w:szCs w:val="28"/>
          <w:lang w:val="ru-RU"/>
        </w:rPr>
        <w:t>видимості</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вікові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фільтри</w:t>
      </w:r>
      <w:proofErr w:type="spellEnd"/>
      <w:r w:rsidRPr="006346DF">
        <w:rPr>
          <w:rFonts w:ascii="Times New Roman" w:eastAsia="Calibri" w:hAnsi="Times New Roman" w:cs="Times New Roman"/>
          <w:sz w:val="28"/>
          <w:szCs w:val="28"/>
          <w:lang w:val="ru-RU"/>
        </w:rPr>
        <w:t xml:space="preserve">), так і </w:t>
      </w:r>
      <w:proofErr w:type="spellStart"/>
      <w:r w:rsidRPr="006346DF">
        <w:rPr>
          <w:rFonts w:ascii="Times New Roman" w:eastAsia="Calibri" w:hAnsi="Times New Roman" w:cs="Times New Roman"/>
          <w:sz w:val="28"/>
          <w:szCs w:val="28"/>
          <w:lang w:val="ru-RU"/>
        </w:rPr>
        <w:t>змістових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ініціатив</w:t>
      </w:r>
      <w:proofErr w:type="spellEnd"/>
      <w:r w:rsidRPr="006346DF">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w:t>
      </w:r>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створення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зрозумілих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доступних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освітніх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форматів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які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пояснюють</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перевіряти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інформацію</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розпізнавати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маніпуляції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Компанії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можуть</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повинні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співпрацювати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зі</w:t>
      </w:r>
      <w:proofErr w:type="spellEnd"/>
      <w:r w:rsidRPr="006346DF">
        <w:rPr>
          <w:rFonts w:ascii="Times New Roman" w:eastAsia="Calibri" w:hAnsi="Times New Roman" w:cs="Times New Roman"/>
          <w:sz w:val="28"/>
          <w:szCs w:val="28"/>
          <w:lang w:val="ru-RU"/>
        </w:rPr>
        <w:t xml:space="preserve"> школами й </w:t>
      </w:r>
      <w:proofErr w:type="spellStart"/>
      <w:r w:rsidRPr="006346DF">
        <w:rPr>
          <w:rFonts w:ascii="Times New Roman" w:eastAsia="Calibri" w:hAnsi="Times New Roman" w:cs="Times New Roman"/>
          <w:sz w:val="28"/>
          <w:szCs w:val="28"/>
          <w:lang w:val="ru-RU"/>
        </w:rPr>
        <w:t>громадськими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організаціями</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розробки</w:t>
      </w:r>
      <w:proofErr w:type="spellEnd"/>
      <w:r w:rsidRPr="006346DF">
        <w:rPr>
          <w:rFonts w:ascii="Times New Roman" w:eastAsia="Calibri" w:hAnsi="Times New Roman" w:cs="Times New Roman"/>
          <w:sz w:val="28"/>
          <w:szCs w:val="28"/>
          <w:lang w:val="ru-RU"/>
        </w:rPr>
        <w:t xml:space="preserve"> локально </w:t>
      </w:r>
      <w:proofErr w:type="spellStart"/>
      <w:r w:rsidRPr="006346DF">
        <w:rPr>
          <w:rFonts w:ascii="Times New Roman" w:eastAsia="Calibri" w:hAnsi="Times New Roman" w:cs="Times New Roman"/>
          <w:sz w:val="28"/>
          <w:szCs w:val="28"/>
          <w:lang w:val="ru-RU"/>
        </w:rPr>
        <w:t>релевантних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освітніх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lastRenderedPageBreak/>
        <w:t>ресурсів</w:t>
      </w:r>
      <w:proofErr w:type="spellEnd"/>
      <w:r w:rsidRPr="006346DF">
        <w:rPr>
          <w:rFonts w:ascii="Times New Roman" w:eastAsia="Calibri" w:hAnsi="Times New Roman" w:cs="Times New Roman"/>
          <w:sz w:val="28"/>
          <w:szCs w:val="28"/>
          <w:lang w:val="ru-RU"/>
        </w:rPr>
        <w:t xml:space="preserve"> і для </w:t>
      </w:r>
      <w:proofErr w:type="spellStart"/>
      <w:r w:rsidRPr="006346DF">
        <w:rPr>
          <w:rFonts w:ascii="Times New Roman" w:eastAsia="Calibri" w:hAnsi="Times New Roman" w:cs="Times New Roman"/>
          <w:sz w:val="28"/>
          <w:szCs w:val="28"/>
          <w:lang w:val="ru-RU"/>
        </w:rPr>
        <w:t>тестування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інструментів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знижують</w:t>
      </w:r>
      <w:proofErr w:type="spellEnd"/>
      <w:r w:rsidRPr="006346DF">
        <w:rPr>
          <w:rFonts w:ascii="Times New Roman" w:eastAsia="Calibri" w:hAnsi="Times New Roman" w:cs="Times New Roman"/>
          <w:sz w:val="28"/>
          <w:szCs w:val="28"/>
          <w:lang w:val="ru-RU"/>
        </w:rPr>
        <w:t xml:space="preserve"> шкоду, </w:t>
      </w:r>
      <w:proofErr w:type="spellStart"/>
      <w:r w:rsidRPr="006346DF">
        <w:rPr>
          <w:rFonts w:ascii="Times New Roman" w:eastAsia="Calibri" w:hAnsi="Times New Roman" w:cs="Times New Roman"/>
          <w:sz w:val="28"/>
          <w:szCs w:val="28"/>
          <w:lang w:val="ru-RU"/>
        </w:rPr>
        <w:t>одночасно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зберігаючи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простір</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твор</w:t>
      </w:r>
      <w:r>
        <w:rPr>
          <w:rFonts w:ascii="Times New Roman" w:eastAsia="Calibri" w:hAnsi="Times New Roman" w:cs="Times New Roman"/>
          <w:sz w:val="28"/>
          <w:szCs w:val="28"/>
          <w:lang w:val="ru-RU"/>
        </w:rPr>
        <w:t>чої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самовираженості</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підлітків</w:t>
      </w:r>
      <w:proofErr w:type="spellEnd"/>
      <w:r>
        <w:rPr>
          <w:rFonts w:ascii="Times New Roman" w:eastAsia="Calibri" w:hAnsi="Times New Roman" w:cs="Times New Roman"/>
          <w:sz w:val="28"/>
          <w:szCs w:val="28"/>
          <w:lang w:val="ru-RU"/>
        </w:rPr>
        <w:t>.</w:t>
      </w:r>
    </w:p>
    <w:p w14:paraId="375938C4"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Ключовою</w:t>
      </w:r>
      <w:proofErr w:type="spellEnd"/>
      <w:r w:rsidRPr="006346DF">
        <w:rPr>
          <w:rFonts w:ascii="Times New Roman" w:eastAsia="Calibri" w:hAnsi="Times New Roman" w:cs="Times New Roman"/>
          <w:sz w:val="28"/>
          <w:szCs w:val="28"/>
          <w:lang w:val="ru-RU"/>
        </w:rPr>
        <w:t xml:space="preserve"> практичною </w:t>
      </w:r>
      <w:proofErr w:type="spellStart"/>
      <w:r w:rsidRPr="006346DF">
        <w:rPr>
          <w:rFonts w:ascii="Times New Roman" w:eastAsia="Calibri" w:hAnsi="Times New Roman" w:cs="Times New Roman"/>
          <w:sz w:val="28"/>
          <w:szCs w:val="28"/>
          <w:lang w:val="ru-RU"/>
        </w:rPr>
        <w:t>порадою</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медіа-актерів</w:t>
      </w:r>
      <w:proofErr w:type="spellEnd"/>
      <w:r w:rsidRPr="006346DF">
        <w:rPr>
          <w:rFonts w:ascii="Times New Roman" w:eastAsia="Calibri" w:hAnsi="Times New Roman" w:cs="Times New Roman"/>
          <w:sz w:val="28"/>
          <w:szCs w:val="28"/>
          <w:lang w:val="ru-RU"/>
        </w:rPr>
        <w:t xml:space="preserve"> є прозоре </w:t>
      </w:r>
      <w:proofErr w:type="spellStart"/>
      <w:r w:rsidRPr="006346DF">
        <w:rPr>
          <w:rFonts w:ascii="Times New Roman" w:eastAsia="Calibri" w:hAnsi="Times New Roman" w:cs="Times New Roman"/>
          <w:sz w:val="28"/>
          <w:szCs w:val="28"/>
          <w:lang w:val="ru-RU"/>
        </w:rPr>
        <w:t>маркування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реклами</w:t>
      </w:r>
      <w:proofErr w:type="spellEnd"/>
      <w:r w:rsidRPr="006346DF">
        <w:rPr>
          <w:rFonts w:ascii="Times New Roman" w:eastAsia="Calibri" w:hAnsi="Times New Roman" w:cs="Times New Roman"/>
          <w:sz w:val="28"/>
          <w:szCs w:val="28"/>
          <w:lang w:val="ru-RU"/>
        </w:rPr>
        <w:t xml:space="preserve"> та нативного промо-</w:t>
      </w:r>
      <w:proofErr w:type="spellStart"/>
      <w:r w:rsidRPr="006346DF">
        <w:rPr>
          <w:rFonts w:ascii="Times New Roman" w:eastAsia="Calibri" w:hAnsi="Times New Roman" w:cs="Times New Roman"/>
          <w:sz w:val="28"/>
          <w:szCs w:val="28"/>
          <w:lang w:val="ru-RU"/>
        </w:rPr>
        <w:t>матеріалу</w:t>
      </w:r>
      <w:proofErr w:type="spellEnd"/>
      <w:r w:rsidRPr="006346DF">
        <w:rPr>
          <w:rFonts w:ascii="Times New Roman" w:eastAsia="Calibri" w:hAnsi="Times New Roman" w:cs="Times New Roman"/>
          <w:sz w:val="28"/>
          <w:szCs w:val="28"/>
          <w:lang w:val="ru-RU"/>
        </w:rPr>
        <w:t xml:space="preserve">, яке повинно бути </w:t>
      </w:r>
      <w:proofErr w:type="spellStart"/>
      <w:r w:rsidRPr="006346DF">
        <w:rPr>
          <w:rFonts w:ascii="Times New Roman" w:eastAsia="Calibri" w:hAnsi="Times New Roman" w:cs="Times New Roman"/>
          <w:sz w:val="28"/>
          <w:szCs w:val="28"/>
          <w:lang w:val="ru-RU"/>
        </w:rPr>
        <w:t>зрозумілим</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аудиторії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підліткового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віку</w:t>
      </w:r>
      <w:proofErr w:type="spellEnd"/>
      <w:r w:rsidRPr="006346DF">
        <w:rPr>
          <w:rFonts w:ascii="Times New Roman" w:eastAsia="Calibri" w:hAnsi="Times New Roman" w:cs="Times New Roman"/>
          <w:sz w:val="28"/>
          <w:szCs w:val="28"/>
          <w:lang w:val="ru-RU"/>
        </w:rPr>
        <w:t xml:space="preserve">. Така </w:t>
      </w:r>
      <w:proofErr w:type="spellStart"/>
      <w:r w:rsidRPr="006346DF">
        <w:rPr>
          <w:rFonts w:ascii="Times New Roman" w:eastAsia="Calibri" w:hAnsi="Times New Roman" w:cs="Times New Roman"/>
          <w:sz w:val="28"/>
          <w:szCs w:val="28"/>
          <w:lang w:val="ru-RU"/>
        </w:rPr>
        <w:t>прозорість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допомагає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розвивати</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молоді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здатність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відрізняти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комерційні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наміри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інформаційних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або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розважальних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форматів</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зменшує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ймовірність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ненавмисного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інтерналізування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рекламних</w:t>
      </w:r>
      <w:proofErr w:type="spellEnd"/>
      <w:r w:rsidRPr="006346DF">
        <w:rPr>
          <w:rFonts w:ascii="Times New Roman" w:eastAsia="Calibri" w:hAnsi="Times New Roman" w:cs="Times New Roman"/>
          <w:sz w:val="28"/>
          <w:szCs w:val="28"/>
          <w:lang w:val="ru-RU"/>
        </w:rPr>
        <w:t xml:space="preserve"> норм як </w:t>
      </w:r>
      <w:proofErr w:type="spellStart"/>
      <w:r w:rsidRPr="006346DF">
        <w:rPr>
          <w:rFonts w:ascii="Times New Roman" w:eastAsia="Calibri" w:hAnsi="Times New Roman" w:cs="Times New Roman"/>
          <w:sz w:val="28"/>
          <w:szCs w:val="28"/>
          <w:lang w:val="ru-RU"/>
        </w:rPr>
        <w:t>соціальних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стандартів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Паралельно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важливо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просувати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стандарти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відповідальної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репрезентації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щоб</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w:t>
      </w:r>
      <w:proofErr w:type="spellEnd"/>
      <w:r w:rsidRPr="006346DF">
        <w:rPr>
          <w:rFonts w:ascii="Times New Roman" w:eastAsia="Calibri" w:hAnsi="Times New Roman" w:cs="Times New Roman"/>
          <w:sz w:val="28"/>
          <w:szCs w:val="28"/>
          <w:lang w:val="ru-RU"/>
        </w:rPr>
        <w:t xml:space="preserve"> не </w:t>
      </w:r>
      <w:proofErr w:type="spellStart"/>
      <w:r w:rsidRPr="006346DF">
        <w:rPr>
          <w:rFonts w:ascii="Times New Roman" w:eastAsia="Calibri" w:hAnsi="Times New Roman" w:cs="Times New Roman"/>
          <w:sz w:val="28"/>
          <w:szCs w:val="28"/>
          <w:lang w:val="ru-RU"/>
        </w:rPr>
        <w:t>посилювали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шкідливі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стереотипи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w:t>
      </w:r>
      <w:r>
        <w:rPr>
          <w:rFonts w:ascii="Times New Roman" w:eastAsia="Calibri" w:hAnsi="Times New Roman" w:cs="Times New Roman"/>
          <w:sz w:val="28"/>
          <w:szCs w:val="28"/>
          <w:lang w:val="ru-RU"/>
        </w:rPr>
        <w:t>одо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тіла</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успіху</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чи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стосунків</w:t>
      </w:r>
      <w:proofErr w:type="spellEnd"/>
      <w:r>
        <w:rPr>
          <w:rFonts w:ascii="Times New Roman" w:eastAsia="Calibri" w:hAnsi="Times New Roman" w:cs="Times New Roman"/>
          <w:sz w:val="28"/>
          <w:szCs w:val="28"/>
          <w:lang w:val="ru-RU"/>
        </w:rPr>
        <w:t>.</w:t>
      </w:r>
    </w:p>
    <w:p w14:paraId="74E376E4" w14:textId="77777777" w:rsid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r w:rsidRPr="006346DF">
        <w:rPr>
          <w:rFonts w:ascii="Times New Roman" w:eastAsia="Calibri" w:hAnsi="Times New Roman" w:cs="Times New Roman"/>
          <w:sz w:val="28"/>
          <w:szCs w:val="28"/>
          <w:lang w:val="ru-RU"/>
        </w:rPr>
        <w:t xml:space="preserve">Практика </w:t>
      </w:r>
      <w:proofErr w:type="spellStart"/>
      <w:r w:rsidRPr="006346DF">
        <w:rPr>
          <w:rFonts w:ascii="Times New Roman" w:eastAsia="Calibri" w:hAnsi="Times New Roman" w:cs="Times New Roman"/>
          <w:sz w:val="28"/>
          <w:szCs w:val="28"/>
          <w:lang w:val="ru-RU"/>
        </w:rPr>
        <w:t>співпраці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між</w:t>
      </w:r>
      <w:proofErr w:type="spellEnd"/>
      <w:r w:rsidRPr="006346DF">
        <w:rPr>
          <w:rFonts w:ascii="Times New Roman" w:eastAsia="Calibri" w:hAnsi="Times New Roman" w:cs="Times New Roman"/>
          <w:sz w:val="28"/>
          <w:szCs w:val="28"/>
          <w:lang w:val="ru-RU"/>
        </w:rPr>
        <w:t xml:space="preserve"> батьками і школою </w:t>
      </w:r>
      <w:proofErr w:type="spellStart"/>
      <w:r w:rsidRPr="006346DF">
        <w:rPr>
          <w:rFonts w:ascii="Times New Roman" w:eastAsia="Calibri" w:hAnsi="Times New Roman" w:cs="Times New Roman"/>
          <w:sz w:val="28"/>
          <w:szCs w:val="28"/>
          <w:lang w:val="ru-RU"/>
        </w:rPr>
        <w:t>має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базуватися</w:t>
      </w:r>
      <w:proofErr w:type="spellEnd"/>
      <w:r w:rsidRPr="006346DF">
        <w:rPr>
          <w:rFonts w:ascii="Times New Roman" w:eastAsia="Calibri" w:hAnsi="Times New Roman" w:cs="Times New Roman"/>
          <w:sz w:val="28"/>
          <w:szCs w:val="28"/>
          <w:lang w:val="ru-RU"/>
        </w:rPr>
        <w:t xml:space="preserve"> на </w:t>
      </w:r>
      <w:proofErr w:type="spellStart"/>
      <w:r w:rsidRPr="006346DF">
        <w:rPr>
          <w:rFonts w:ascii="Times New Roman" w:eastAsia="Calibri" w:hAnsi="Times New Roman" w:cs="Times New Roman"/>
          <w:sz w:val="28"/>
          <w:szCs w:val="28"/>
          <w:lang w:val="ru-RU"/>
        </w:rPr>
        <w:t>спільному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мовленні</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узгоджених</w:t>
      </w:r>
      <w:proofErr w:type="spellEnd"/>
      <w:r w:rsidRPr="006346DF">
        <w:rPr>
          <w:rFonts w:ascii="Times New Roman" w:eastAsia="Calibri" w:hAnsi="Times New Roman" w:cs="Times New Roman"/>
          <w:sz w:val="28"/>
          <w:szCs w:val="28"/>
          <w:lang w:val="ru-RU"/>
        </w:rPr>
        <w:t xml:space="preserve"> правилах: </w:t>
      </w:r>
      <w:proofErr w:type="spellStart"/>
      <w:r w:rsidRPr="006346DF">
        <w:rPr>
          <w:rFonts w:ascii="Times New Roman" w:eastAsia="Calibri" w:hAnsi="Times New Roman" w:cs="Times New Roman"/>
          <w:sz w:val="28"/>
          <w:szCs w:val="28"/>
          <w:lang w:val="ru-RU"/>
        </w:rPr>
        <w:t>регулярні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зустрічі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інформаційні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сесії</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спільне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вироблення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політик</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допомагають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зняти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конфлікти</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забезпечити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узгодженість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підходів</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регулювання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екранного</w:t>
      </w:r>
      <w:proofErr w:type="spellEnd"/>
      <w:r w:rsidRPr="006346DF">
        <w:rPr>
          <w:rFonts w:ascii="Times New Roman" w:eastAsia="Calibri" w:hAnsi="Times New Roman" w:cs="Times New Roman"/>
          <w:sz w:val="28"/>
          <w:szCs w:val="28"/>
          <w:lang w:val="ru-RU"/>
        </w:rPr>
        <w:t xml:space="preserve"> часу та </w:t>
      </w:r>
      <w:proofErr w:type="spellStart"/>
      <w:r w:rsidRPr="006346DF">
        <w:rPr>
          <w:rFonts w:ascii="Times New Roman" w:eastAsia="Calibri" w:hAnsi="Times New Roman" w:cs="Times New Roman"/>
          <w:sz w:val="28"/>
          <w:szCs w:val="28"/>
          <w:lang w:val="ru-RU"/>
        </w:rPr>
        <w:t>поведінки</w:t>
      </w:r>
      <w:proofErr w:type="spellEnd"/>
      <w:r w:rsidRPr="006346DF">
        <w:rPr>
          <w:rFonts w:ascii="Times New Roman" w:eastAsia="Calibri" w:hAnsi="Times New Roman" w:cs="Times New Roman"/>
          <w:sz w:val="28"/>
          <w:szCs w:val="28"/>
          <w:lang w:val="ru-RU"/>
        </w:rPr>
        <w:t xml:space="preserve"> онлайн. Коли </w:t>
      </w:r>
      <w:proofErr w:type="spellStart"/>
      <w:r w:rsidRPr="006346DF">
        <w:rPr>
          <w:rFonts w:ascii="Times New Roman" w:eastAsia="Calibri" w:hAnsi="Times New Roman" w:cs="Times New Roman"/>
          <w:sz w:val="28"/>
          <w:szCs w:val="28"/>
          <w:lang w:val="ru-RU"/>
        </w:rPr>
        <w:t>сім’я</w:t>
      </w:r>
      <w:proofErr w:type="spellEnd"/>
      <w:r w:rsidRPr="006346DF">
        <w:rPr>
          <w:rFonts w:ascii="Times New Roman" w:eastAsia="Calibri" w:hAnsi="Times New Roman" w:cs="Times New Roman"/>
          <w:sz w:val="28"/>
          <w:szCs w:val="28"/>
          <w:lang w:val="ru-RU"/>
        </w:rPr>
        <w:t xml:space="preserve"> і школа </w:t>
      </w:r>
      <w:proofErr w:type="spellStart"/>
      <w:r w:rsidRPr="006346DF">
        <w:rPr>
          <w:rFonts w:ascii="Times New Roman" w:eastAsia="Calibri" w:hAnsi="Times New Roman" w:cs="Times New Roman"/>
          <w:sz w:val="28"/>
          <w:szCs w:val="28"/>
          <w:lang w:val="ru-RU"/>
        </w:rPr>
        <w:t>спілкуються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послідовно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підліток</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отримує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консолідовані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меседжі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підвищує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шанси</w:t>
      </w:r>
      <w:proofErr w:type="spellEnd"/>
      <w:r w:rsidRPr="006346DF">
        <w:rPr>
          <w:rFonts w:ascii="Times New Roman" w:eastAsia="Calibri" w:hAnsi="Times New Roman" w:cs="Times New Roman"/>
          <w:sz w:val="28"/>
          <w:szCs w:val="28"/>
          <w:lang w:val="ru-RU"/>
        </w:rPr>
        <w:t xml:space="preserve"> на </w:t>
      </w:r>
      <w:proofErr w:type="spellStart"/>
      <w:r w:rsidRPr="006346DF">
        <w:rPr>
          <w:rFonts w:ascii="Times New Roman" w:eastAsia="Calibri" w:hAnsi="Times New Roman" w:cs="Times New Roman"/>
          <w:sz w:val="28"/>
          <w:szCs w:val="28"/>
          <w:lang w:val="ru-RU"/>
        </w:rPr>
        <w:t>формування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стійких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навичок</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медіаграмотності</w:t>
      </w:r>
      <w:proofErr w:type="spellEnd"/>
      <w:r w:rsidRPr="006346DF">
        <w:rPr>
          <w:rFonts w:ascii="Times New Roman" w:eastAsia="Calibri" w:hAnsi="Times New Roman" w:cs="Times New Roman"/>
          <w:sz w:val="28"/>
          <w:szCs w:val="28"/>
          <w:lang w:val="ru-RU"/>
        </w:rPr>
        <w:t xml:space="preserve">. Практики </w:t>
      </w:r>
      <w:proofErr w:type="spellStart"/>
      <w:r w:rsidRPr="006346DF">
        <w:rPr>
          <w:rFonts w:ascii="Times New Roman" w:eastAsia="Calibri" w:hAnsi="Times New Roman" w:cs="Times New Roman"/>
          <w:sz w:val="28"/>
          <w:szCs w:val="28"/>
          <w:lang w:val="ru-RU"/>
        </w:rPr>
        <w:t>співпраці</w:t>
      </w:r>
      <w:proofErr w:type="spellEnd"/>
      <w:r w:rsidRPr="006346DF">
        <w:rPr>
          <w:rFonts w:ascii="Times New Roman" w:eastAsia="Calibri" w:hAnsi="Times New Roman" w:cs="Times New Roman"/>
          <w:sz w:val="28"/>
          <w:szCs w:val="28"/>
          <w:lang w:val="ru-RU"/>
        </w:rPr>
        <w:t xml:space="preserve"> також </w:t>
      </w:r>
      <w:proofErr w:type="spellStart"/>
      <w:r w:rsidRPr="006346DF">
        <w:rPr>
          <w:rFonts w:ascii="Times New Roman" w:eastAsia="Calibri" w:hAnsi="Times New Roman" w:cs="Times New Roman"/>
          <w:sz w:val="28"/>
          <w:szCs w:val="28"/>
          <w:lang w:val="ru-RU"/>
        </w:rPr>
        <w:t>корисні</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виявлення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вразливих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дітей</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швидкого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направлення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їх</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фахівців</w:t>
      </w:r>
      <w:proofErr w:type="spellEnd"/>
      <w:r w:rsidRPr="006346DF">
        <w:rPr>
          <w:rFonts w:ascii="Times New Roman" w:eastAsia="Calibri" w:hAnsi="Times New Roman" w:cs="Times New Roman"/>
          <w:sz w:val="28"/>
          <w:szCs w:val="28"/>
          <w:lang w:val="ru-RU"/>
        </w:rPr>
        <w:t xml:space="preserve">.  </w:t>
      </w:r>
    </w:p>
    <w:p w14:paraId="5554F1CD"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Важливо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враховувати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вікову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диференціацію</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підходах</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молодших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ефективними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будуть</w:t>
      </w:r>
      <w:proofErr w:type="spellEnd"/>
      <w:r w:rsidRPr="006346DF">
        <w:rPr>
          <w:rFonts w:ascii="Times New Roman" w:eastAsia="Calibri" w:hAnsi="Times New Roman" w:cs="Times New Roman"/>
          <w:sz w:val="28"/>
          <w:szCs w:val="28"/>
          <w:lang w:val="ru-RU"/>
        </w:rPr>
        <w:t xml:space="preserve"> практики </w:t>
      </w:r>
      <w:proofErr w:type="spellStart"/>
      <w:r w:rsidRPr="006346DF">
        <w:rPr>
          <w:rFonts w:ascii="Times New Roman" w:eastAsia="Calibri" w:hAnsi="Times New Roman" w:cs="Times New Roman"/>
          <w:sz w:val="28"/>
          <w:szCs w:val="28"/>
          <w:lang w:val="ru-RU"/>
        </w:rPr>
        <w:t>спільного</w:t>
      </w:r>
      <w:proofErr w:type="spellEnd"/>
      <w:r w:rsidRPr="006346DF">
        <w:rPr>
          <w:rFonts w:ascii="Times New Roman" w:eastAsia="Calibri" w:hAnsi="Times New Roman" w:cs="Times New Roman"/>
          <w:sz w:val="28"/>
          <w:szCs w:val="28"/>
          <w:lang w:val="ru-RU"/>
        </w:rPr>
        <w:t xml:space="preserve"> перегляду і </w:t>
      </w:r>
      <w:proofErr w:type="spellStart"/>
      <w:r w:rsidRPr="006346DF">
        <w:rPr>
          <w:rFonts w:ascii="Times New Roman" w:eastAsia="Calibri" w:hAnsi="Times New Roman" w:cs="Times New Roman"/>
          <w:sz w:val="28"/>
          <w:szCs w:val="28"/>
          <w:lang w:val="ru-RU"/>
        </w:rPr>
        <w:t>обговорення</w:t>
      </w:r>
      <w:proofErr w:type="spellEnd"/>
      <w:r w:rsidRPr="006346DF">
        <w:rPr>
          <w:rFonts w:ascii="Times New Roman" w:eastAsia="Calibri" w:hAnsi="Times New Roman" w:cs="Times New Roman"/>
          <w:sz w:val="28"/>
          <w:szCs w:val="28"/>
          <w:lang w:val="ru-RU"/>
        </w:rPr>
        <w:t xml:space="preserve"> контенту, </w:t>
      </w:r>
      <w:proofErr w:type="spellStart"/>
      <w:r w:rsidRPr="006346DF">
        <w:rPr>
          <w:rFonts w:ascii="Times New Roman" w:eastAsia="Calibri" w:hAnsi="Times New Roman" w:cs="Times New Roman"/>
          <w:sz w:val="28"/>
          <w:szCs w:val="28"/>
          <w:lang w:val="ru-RU"/>
        </w:rPr>
        <w:t>прості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візуальні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інструменти</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ігрові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форми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навчання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тоді</w:t>
      </w:r>
      <w:proofErr w:type="spellEnd"/>
      <w:r w:rsidRPr="006346DF">
        <w:rPr>
          <w:rFonts w:ascii="Times New Roman" w:eastAsia="Calibri" w:hAnsi="Times New Roman" w:cs="Times New Roman"/>
          <w:sz w:val="28"/>
          <w:szCs w:val="28"/>
          <w:lang w:val="ru-RU"/>
        </w:rPr>
        <w:t xml:space="preserve"> як для старших </w:t>
      </w:r>
      <w:r>
        <w:rPr>
          <w:rFonts w:ascii="Times New Roman" w:eastAsia="Calibri" w:hAnsi="Times New Roman" w:cs="Times New Roman"/>
          <w:sz w:val="28"/>
          <w:szCs w:val="28"/>
          <w:lang w:val="ru-RU"/>
        </w:rPr>
        <w:t>-</w:t>
      </w:r>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складніші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вправи</w:t>
      </w:r>
      <w:proofErr w:type="spellEnd"/>
      <w:r w:rsidRPr="006346DF">
        <w:rPr>
          <w:rFonts w:ascii="Times New Roman" w:eastAsia="Calibri" w:hAnsi="Times New Roman" w:cs="Times New Roman"/>
          <w:sz w:val="28"/>
          <w:szCs w:val="28"/>
          <w:lang w:val="ru-RU"/>
        </w:rPr>
        <w:t xml:space="preserve"> з </w:t>
      </w:r>
      <w:proofErr w:type="spellStart"/>
      <w:r w:rsidRPr="006346DF">
        <w:rPr>
          <w:rFonts w:ascii="Times New Roman" w:eastAsia="Calibri" w:hAnsi="Times New Roman" w:cs="Times New Roman"/>
          <w:sz w:val="28"/>
          <w:szCs w:val="28"/>
          <w:lang w:val="ru-RU"/>
        </w:rPr>
        <w:t>фактчекінгу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роботи</w:t>
      </w:r>
      <w:proofErr w:type="spellEnd"/>
      <w:r w:rsidRPr="006346DF">
        <w:rPr>
          <w:rFonts w:ascii="Times New Roman" w:eastAsia="Calibri" w:hAnsi="Times New Roman" w:cs="Times New Roman"/>
          <w:sz w:val="28"/>
          <w:szCs w:val="28"/>
          <w:lang w:val="ru-RU"/>
        </w:rPr>
        <w:t xml:space="preserve"> з алгоритмами і </w:t>
      </w:r>
      <w:proofErr w:type="spellStart"/>
      <w:r w:rsidRPr="006346DF">
        <w:rPr>
          <w:rFonts w:ascii="Times New Roman" w:eastAsia="Calibri" w:hAnsi="Times New Roman" w:cs="Times New Roman"/>
          <w:sz w:val="28"/>
          <w:szCs w:val="28"/>
          <w:lang w:val="ru-RU"/>
        </w:rPr>
        <w:t>створенням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власного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змісту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спільного</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самостійного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допомагає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поступово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передавати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підлітку</w:t>
      </w:r>
      <w:proofErr w:type="spellEnd"/>
      <w:r w:rsidRPr="006346DF">
        <w:rPr>
          <w:rFonts w:ascii="Times New Roman" w:eastAsia="Calibri" w:hAnsi="Times New Roman" w:cs="Times New Roman"/>
          <w:sz w:val="28"/>
          <w:szCs w:val="28"/>
          <w:lang w:val="ru-RU"/>
        </w:rPr>
        <w:t xml:space="preserve"> зону </w:t>
      </w:r>
      <w:proofErr w:type="spellStart"/>
      <w:r w:rsidRPr="006346DF">
        <w:rPr>
          <w:rFonts w:ascii="Times New Roman" w:eastAsia="Calibri" w:hAnsi="Times New Roman" w:cs="Times New Roman"/>
          <w:sz w:val="28"/>
          <w:szCs w:val="28"/>
          <w:lang w:val="ru-RU"/>
        </w:rPr>
        <w:t>відповідальності</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навичок</w:t>
      </w:r>
      <w:proofErr w:type="spellEnd"/>
      <w:r w:rsidRPr="006346DF">
        <w:rPr>
          <w:rFonts w:ascii="Times New Roman" w:eastAsia="Calibri" w:hAnsi="Times New Roman" w:cs="Times New Roman"/>
          <w:sz w:val="28"/>
          <w:szCs w:val="28"/>
          <w:lang w:val="ru-RU"/>
        </w:rPr>
        <w:t xml:space="preserve">, не </w:t>
      </w:r>
      <w:proofErr w:type="spellStart"/>
      <w:r w:rsidRPr="006346DF">
        <w:rPr>
          <w:rFonts w:ascii="Times New Roman" w:eastAsia="Calibri" w:hAnsi="Times New Roman" w:cs="Times New Roman"/>
          <w:sz w:val="28"/>
          <w:szCs w:val="28"/>
          <w:lang w:val="ru-RU"/>
        </w:rPr>
        <w:t>створюючи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надмірного</w:t>
      </w:r>
      <w:proofErr w:type="spellEnd"/>
      <w:r w:rsidRPr="006346DF">
        <w:rPr>
          <w:rFonts w:ascii="Times New Roman" w:eastAsia="Calibri" w:hAnsi="Times New Roman" w:cs="Times New Roman"/>
          <w:sz w:val="28"/>
          <w:szCs w:val="28"/>
          <w:lang w:val="ru-RU"/>
        </w:rPr>
        <w:t xml:space="preserve"> контр</w:t>
      </w:r>
      <w:r>
        <w:rPr>
          <w:rFonts w:ascii="Times New Roman" w:eastAsia="Calibri" w:hAnsi="Times New Roman" w:cs="Times New Roman"/>
          <w:sz w:val="28"/>
          <w:szCs w:val="28"/>
          <w:lang w:val="ru-RU"/>
        </w:rPr>
        <w:t xml:space="preserve">олю, </w:t>
      </w:r>
      <w:proofErr w:type="spellStart"/>
      <w:r>
        <w:rPr>
          <w:rFonts w:ascii="Times New Roman" w:eastAsia="Calibri" w:hAnsi="Times New Roman" w:cs="Times New Roman"/>
          <w:sz w:val="28"/>
          <w:szCs w:val="28"/>
          <w:lang w:val="ru-RU"/>
        </w:rPr>
        <w:t>що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може</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підривати</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довіру</w:t>
      </w:r>
      <w:proofErr w:type="spellEnd"/>
      <w:r w:rsidR="00BC42DE" w:rsidRPr="00BC42DE">
        <w:rPr>
          <w:rFonts w:ascii="Times New Roman" w:eastAsia="Calibri" w:hAnsi="Times New Roman" w:cs="Times New Roman"/>
          <w:sz w:val="28"/>
          <w:szCs w:val="28"/>
          <w:lang w:val="ru-RU"/>
        </w:rPr>
        <w:t xml:space="preserve"> [10]</w:t>
      </w:r>
      <w:r>
        <w:rPr>
          <w:rFonts w:ascii="Times New Roman" w:eastAsia="Calibri" w:hAnsi="Times New Roman" w:cs="Times New Roman"/>
          <w:sz w:val="28"/>
          <w:szCs w:val="28"/>
          <w:lang w:val="ru-RU"/>
        </w:rPr>
        <w:t xml:space="preserve">. </w:t>
      </w:r>
    </w:p>
    <w:p w14:paraId="36CD31BF"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Ефективні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медіаграмотності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поєднувати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розвиток</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когнітивних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здібностей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критичне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мислення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методи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перевірки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фактів</w:t>
      </w:r>
      <w:proofErr w:type="spellEnd"/>
      <w:r w:rsidRPr="006346DF">
        <w:rPr>
          <w:rFonts w:ascii="Times New Roman" w:eastAsia="Calibri" w:hAnsi="Times New Roman" w:cs="Times New Roman"/>
          <w:sz w:val="28"/>
          <w:szCs w:val="28"/>
          <w:lang w:val="ru-RU"/>
        </w:rPr>
        <w:t xml:space="preserve">) з </w:t>
      </w:r>
      <w:proofErr w:type="spellStart"/>
      <w:r w:rsidRPr="006346DF">
        <w:rPr>
          <w:rFonts w:ascii="Times New Roman" w:eastAsia="Calibri" w:hAnsi="Times New Roman" w:cs="Times New Roman"/>
          <w:sz w:val="28"/>
          <w:szCs w:val="28"/>
          <w:lang w:val="ru-RU"/>
        </w:rPr>
        <w:t>емоційними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компетенціями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розпізнавання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маніпуляцій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управління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емоціями</w:t>
      </w:r>
      <w:proofErr w:type="spellEnd"/>
      <w:r w:rsidRPr="006346DF">
        <w:rPr>
          <w:rFonts w:ascii="Times New Roman" w:eastAsia="Calibri" w:hAnsi="Times New Roman" w:cs="Times New Roman"/>
          <w:sz w:val="28"/>
          <w:szCs w:val="28"/>
          <w:lang w:val="ru-RU"/>
        </w:rPr>
        <w:t xml:space="preserve"> в </w:t>
      </w:r>
      <w:proofErr w:type="spellStart"/>
      <w:r w:rsidRPr="006346DF">
        <w:rPr>
          <w:rFonts w:ascii="Times New Roman" w:eastAsia="Calibri" w:hAnsi="Times New Roman" w:cs="Times New Roman"/>
          <w:sz w:val="28"/>
          <w:szCs w:val="28"/>
          <w:lang w:val="ru-RU"/>
        </w:rPr>
        <w:t>онлайні</w:t>
      </w:r>
      <w:proofErr w:type="spellEnd"/>
      <w:r w:rsidRPr="006346DF">
        <w:rPr>
          <w:rFonts w:ascii="Times New Roman" w:eastAsia="Calibri" w:hAnsi="Times New Roman" w:cs="Times New Roman"/>
          <w:sz w:val="28"/>
          <w:szCs w:val="28"/>
          <w:lang w:val="ru-RU"/>
        </w:rPr>
        <w:t xml:space="preserve">) і з </w:t>
      </w:r>
      <w:proofErr w:type="spellStart"/>
      <w:r w:rsidRPr="006346DF">
        <w:rPr>
          <w:rFonts w:ascii="Times New Roman" w:eastAsia="Calibri" w:hAnsi="Times New Roman" w:cs="Times New Roman"/>
          <w:sz w:val="28"/>
          <w:szCs w:val="28"/>
          <w:lang w:val="ru-RU"/>
        </w:rPr>
        <w:t>практичними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навичками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налаштування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приватності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базові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технічні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знання</w:t>
      </w:r>
      <w:proofErr w:type="spellEnd"/>
      <w:r w:rsidRPr="006346DF">
        <w:rPr>
          <w:rFonts w:ascii="Times New Roman" w:eastAsia="Calibri" w:hAnsi="Times New Roman" w:cs="Times New Roman"/>
          <w:sz w:val="28"/>
          <w:szCs w:val="28"/>
          <w:lang w:val="ru-RU"/>
        </w:rPr>
        <w:t xml:space="preserve">). Така </w:t>
      </w:r>
      <w:proofErr w:type="spellStart"/>
      <w:r w:rsidRPr="006346DF">
        <w:rPr>
          <w:rFonts w:ascii="Times New Roman" w:eastAsia="Calibri" w:hAnsi="Times New Roman" w:cs="Times New Roman"/>
          <w:sz w:val="28"/>
          <w:szCs w:val="28"/>
          <w:lang w:val="ru-RU"/>
        </w:rPr>
        <w:t>тривимірна</w:t>
      </w:r>
      <w:proofErr w:type="spellEnd"/>
      <w:r w:rsidRPr="006346DF">
        <w:rPr>
          <w:rFonts w:ascii="Times New Roman" w:eastAsia="Calibri" w:hAnsi="Times New Roman" w:cs="Times New Roman"/>
          <w:sz w:val="28"/>
          <w:szCs w:val="28"/>
          <w:lang w:val="ru-RU"/>
        </w:rPr>
        <w:t xml:space="preserve"> модель </w:t>
      </w:r>
      <w:proofErr w:type="spellStart"/>
      <w:r w:rsidRPr="006346DF">
        <w:rPr>
          <w:rFonts w:ascii="Times New Roman" w:eastAsia="Calibri" w:hAnsi="Times New Roman" w:cs="Times New Roman"/>
          <w:sz w:val="28"/>
          <w:szCs w:val="28"/>
          <w:lang w:val="ru-RU"/>
        </w:rPr>
        <w:t>забезпечує</w:t>
      </w:r>
      <w:proofErr w:type="spellEnd"/>
      <w:r w:rsidRPr="006346DF">
        <w:rPr>
          <w:rFonts w:ascii="Times New Roman" w:eastAsia="Calibri" w:hAnsi="Times New Roman" w:cs="Times New Roman"/>
          <w:sz w:val="28"/>
          <w:szCs w:val="28"/>
          <w:lang w:val="ru-RU"/>
        </w:rPr>
        <w:t xml:space="preserve"> не </w:t>
      </w:r>
      <w:proofErr w:type="spellStart"/>
      <w:r w:rsidRPr="006346DF">
        <w:rPr>
          <w:rFonts w:ascii="Times New Roman" w:eastAsia="Calibri" w:hAnsi="Times New Roman" w:cs="Times New Roman"/>
          <w:sz w:val="28"/>
          <w:szCs w:val="28"/>
          <w:lang w:val="ru-RU"/>
        </w:rPr>
        <w:t>лише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інтелектуальну</w:t>
      </w:r>
      <w:proofErr w:type="spellEnd"/>
      <w:r w:rsidRPr="006346DF">
        <w:rPr>
          <w:rFonts w:ascii="Times New Roman" w:eastAsia="Calibri" w:hAnsi="Times New Roman" w:cs="Times New Roman"/>
          <w:sz w:val="28"/>
          <w:szCs w:val="28"/>
          <w:lang w:val="ru-RU"/>
        </w:rPr>
        <w:t xml:space="preserve">, а й </w:t>
      </w:r>
      <w:proofErr w:type="spellStart"/>
      <w:r w:rsidRPr="006346DF">
        <w:rPr>
          <w:rFonts w:ascii="Times New Roman" w:eastAsia="Calibri" w:hAnsi="Times New Roman" w:cs="Times New Roman"/>
          <w:sz w:val="28"/>
          <w:szCs w:val="28"/>
          <w:lang w:val="ru-RU"/>
        </w:rPr>
        <w:lastRenderedPageBreak/>
        <w:t>поведінкову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готовність</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безпечної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участі</w:t>
      </w:r>
      <w:proofErr w:type="spellEnd"/>
      <w:r w:rsidRPr="006346DF">
        <w:rPr>
          <w:rFonts w:ascii="Times New Roman" w:eastAsia="Calibri" w:hAnsi="Times New Roman" w:cs="Times New Roman"/>
          <w:sz w:val="28"/>
          <w:szCs w:val="28"/>
          <w:lang w:val="ru-RU"/>
        </w:rPr>
        <w:t xml:space="preserve"> в цифровому </w:t>
      </w:r>
      <w:proofErr w:type="spellStart"/>
      <w:r w:rsidRPr="006346DF">
        <w:rPr>
          <w:rFonts w:ascii="Times New Roman" w:eastAsia="Calibri" w:hAnsi="Times New Roman" w:cs="Times New Roman"/>
          <w:sz w:val="28"/>
          <w:szCs w:val="28"/>
          <w:lang w:val="ru-RU"/>
        </w:rPr>
        <w:t>просторі</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підтверджена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оглядами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досліджень</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успішна</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по</w:t>
      </w:r>
      <w:r w:rsidR="00431444">
        <w:rPr>
          <w:rFonts w:ascii="Times New Roman" w:eastAsia="Calibri" w:hAnsi="Times New Roman" w:cs="Times New Roman"/>
          <w:sz w:val="28"/>
          <w:szCs w:val="28"/>
          <w:lang w:val="ru-RU"/>
        </w:rPr>
        <w:t>кращення</w:t>
      </w:r>
      <w:proofErr w:type="spellEnd"/>
      <w:r w:rsidR="00431444">
        <w:rPr>
          <w:rFonts w:ascii="Times New Roman" w:eastAsia="Calibri" w:hAnsi="Times New Roman" w:cs="Times New Roman"/>
          <w:sz w:val="28"/>
          <w:szCs w:val="28"/>
          <w:lang w:val="ru-RU"/>
        </w:rPr>
        <w:t xml:space="preserve"> </w:t>
      </w:r>
      <w:proofErr w:type="spellStart"/>
      <w:r w:rsidR="00431444">
        <w:rPr>
          <w:rFonts w:ascii="Times New Roman" w:eastAsia="Calibri" w:hAnsi="Times New Roman" w:cs="Times New Roman"/>
          <w:sz w:val="28"/>
          <w:szCs w:val="28"/>
          <w:lang w:val="ru-RU"/>
        </w:rPr>
        <w:t>результатів</w:t>
      </w:r>
      <w:proofErr w:type="spellEnd"/>
      <w:r w:rsidR="00431444">
        <w:rPr>
          <w:rFonts w:ascii="Times New Roman" w:eastAsia="Calibri" w:hAnsi="Times New Roman" w:cs="Times New Roman"/>
          <w:sz w:val="28"/>
          <w:szCs w:val="28"/>
          <w:lang w:val="ru-RU"/>
        </w:rPr>
        <w:t xml:space="preserve"> у </w:t>
      </w:r>
      <w:proofErr w:type="spellStart"/>
      <w:r w:rsidR="00431444">
        <w:rPr>
          <w:rFonts w:ascii="Times New Roman" w:eastAsia="Calibri" w:hAnsi="Times New Roman" w:cs="Times New Roman"/>
          <w:sz w:val="28"/>
          <w:szCs w:val="28"/>
          <w:lang w:val="ru-RU"/>
        </w:rPr>
        <w:t>молоді</w:t>
      </w:r>
      <w:proofErr w:type="spellEnd"/>
      <w:r w:rsidR="00431444">
        <w:rPr>
          <w:rFonts w:ascii="Times New Roman" w:eastAsia="Calibri" w:hAnsi="Times New Roman" w:cs="Times New Roman"/>
          <w:sz w:val="28"/>
          <w:szCs w:val="28"/>
          <w:lang w:val="ru-RU"/>
        </w:rPr>
        <w:t xml:space="preserve">. </w:t>
      </w:r>
    </w:p>
    <w:p w14:paraId="78FA31EB"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Підхід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із</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залученням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ровесників</w:t>
      </w:r>
      <w:proofErr w:type="spellEnd"/>
      <w:r w:rsidRPr="006346DF">
        <w:rPr>
          <w:rFonts w:ascii="Times New Roman" w:eastAsia="Calibri" w:hAnsi="Times New Roman" w:cs="Times New Roman"/>
          <w:sz w:val="28"/>
          <w:szCs w:val="28"/>
          <w:lang w:val="ru-RU"/>
        </w:rPr>
        <w:t xml:space="preserve"> </w:t>
      </w:r>
      <w:r w:rsidR="00431444">
        <w:rPr>
          <w:rFonts w:ascii="Times New Roman" w:eastAsia="Calibri" w:hAnsi="Times New Roman" w:cs="Times New Roman"/>
          <w:sz w:val="28"/>
          <w:szCs w:val="28"/>
          <w:lang w:val="ru-RU"/>
        </w:rPr>
        <w:t>-</w:t>
      </w:r>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peer</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education</w:t>
      </w:r>
      <w:proofErr w:type="spellEnd"/>
      <w:r w:rsidRPr="006346DF">
        <w:rPr>
          <w:rFonts w:ascii="Times New Roman" w:eastAsia="Calibri" w:hAnsi="Times New Roman" w:cs="Times New Roman"/>
          <w:sz w:val="28"/>
          <w:szCs w:val="28"/>
          <w:lang w:val="ru-RU"/>
        </w:rPr>
        <w:t xml:space="preserve"> </w:t>
      </w:r>
      <w:r w:rsidR="00431444">
        <w:rPr>
          <w:rFonts w:ascii="Times New Roman" w:eastAsia="Calibri" w:hAnsi="Times New Roman" w:cs="Times New Roman"/>
          <w:sz w:val="28"/>
          <w:szCs w:val="28"/>
          <w:lang w:val="ru-RU"/>
        </w:rPr>
        <w:t>-</w:t>
      </w:r>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варто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включати</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важливий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інструмент</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підлітки</w:t>
      </w:r>
      <w:proofErr w:type="spellEnd"/>
      <w:r w:rsidRPr="006346DF">
        <w:rPr>
          <w:rFonts w:ascii="Times New Roman" w:eastAsia="Calibri" w:hAnsi="Times New Roman" w:cs="Times New Roman"/>
          <w:sz w:val="28"/>
          <w:szCs w:val="28"/>
          <w:lang w:val="ru-RU"/>
        </w:rPr>
        <w:t xml:space="preserve"> часто </w:t>
      </w:r>
      <w:proofErr w:type="spellStart"/>
      <w:r w:rsidRPr="006346DF">
        <w:rPr>
          <w:rFonts w:ascii="Times New Roman" w:eastAsia="Calibri" w:hAnsi="Times New Roman" w:cs="Times New Roman"/>
          <w:sz w:val="28"/>
          <w:szCs w:val="28"/>
          <w:lang w:val="ru-RU"/>
        </w:rPr>
        <w:t>сприймають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однолітків</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більш</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релевантне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джерело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ніж</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дорослі</w:t>
      </w:r>
      <w:proofErr w:type="spellEnd"/>
      <w:r w:rsidRPr="006346DF">
        <w:rPr>
          <w:rFonts w:ascii="Times New Roman" w:eastAsia="Calibri" w:hAnsi="Times New Roman" w:cs="Times New Roman"/>
          <w:sz w:val="28"/>
          <w:szCs w:val="28"/>
          <w:lang w:val="ru-RU"/>
        </w:rPr>
        <w:t xml:space="preserve">, тому </w:t>
      </w:r>
      <w:proofErr w:type="spellStart"/>
      <w:r w:rsidRPr="006346DF">
        <w:rPr>
          <w:rFonts w:ascii="Times New Roman" w:eastAsia="Calibri" w:hAnsi="Times New Roman" w:cs="Times New Roman"/>
          <w:sz w:val="28"/>
          <w:szCs w:val="28"/>
          <w:lang w:val="ru-RU"/>
        </w:rPr>
        <w:t>підготовлені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молодіжні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модератори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або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амбасадори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можуть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значно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підсилити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ефект</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освітніх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ініціатив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навчають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створювати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просвітницький</w:t>
      </w:r>
      <w:proofErr w:type="spellEnd"/>
      <w:r w:rsidRPr="006346DF">
        <w:rPr>
          <w:rFonts w:ascii="Times New Roman" w:eastAsia="Calibri" w:hAnsi="Times New Roman" w:cs="Times New Roman"/>
          <w:sz w:val="28"/>
          <w:szCs w:val="28"/>
          <w:lang w:val="ru-RU"/>
        </w:rPr>
        <w:t xml:space="preserve"> контент і критично </w:t>
      </w:r>
      <w:proofErr w:type="spellStart"/>
      <w:r w:rsidRPr="006346DF">
        <w:rPr>
          <w:rFonts w:ascii="Times New Roman" w:eastAsia="Calibri" w:hAnsi="Times New Roman" w:cs="Times New Roman"/>
          <w:sz w:val="28"/>
          <w:szCs w:val="28"/>
          <w:lang w:val="ru-RU"/>
        </w:rPr>
        <w:t>оцінювати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одночасно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будують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лідерські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навички</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знижують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стереотипи</w:t>
      </w:r>
      <w:proofErr w:type="spellEnd"/>
      <w:r w:rsidRPr="006346DF">
        <w:rPr>
          <w:rFonts w:ascii="Times New Roman" w:eastAsia="Calibri" w:hAnsi="Times New Roman" w:cs="Times New Roman"/>
          <w:sz w:val="28"/>
          <w:szCs w:val="28"/>
          <w:lang w:val="ru-RU"/>
        </w:rPr>
        <w:t xml:space="preserve"> про «</w:t>
      </w:r>
      <w:proofErr w:type="spellStart"/>
      <w:r w:rsidRPr="006346DF">
        <w:rPr>
          <w:rFonts w:ascii="Times New Roman" w:eastAsia="Calibri" w:hAnsi="Times New Roman" w:cs="Times New Roman"/>
          <w:sz w:val="28"/>
          <w:szCs w:val="28"/>
          <w:lang w:val="ru-RU"/>
        </w:rPr>
        <w:t>нерозуміння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дорослих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Ефективність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цього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підходу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фіксується</w:t>
      </w:r>
      <w:proofErr w:type="spellEnd"/>
      <w:r w:rsidRPr="006346DF">
        <w:rPr>
          <w:rFonts w:ascii="Times New Roman" w:eastAsia="Calibri" w:hAnsi="Times New Roman" w:cs="Times New Roman"/>
          <w:sz w:val="28"/>
          <w:szCs w:val="28"/>
          <w:lang w:val="ru-RU"/>
        </w:rPr>
        <w:t xml:space="preserve"> в </w:t>
      </w:r>
      <w:proofErr w:type="spellStart"/>
      <w:r w:rsidRPr="006346DF">
        <w:rPr>
          <w:rFonts w:ascii="Times New Roman" w:eastAsia="Calibri" w:hAnsi="Times New Roman" w:cs="Times New Roman"/>
          <w:sz w:val="28"/>
          <w:szCs w:val="28"/>
          <w:lang w:val="ru-RU"/>
        </w:rPr>
        <w:t>багатьох</w:t>
      </w:r>
      <w:proofErr w:type="spellEnd"/>
      <w:r w:rsidRPr="006346DF">
        <w:rPr>
          <w:rFonts w:ascii="Times New Roman" w:eastAsia="Calibri" w:hAnsi="Times New Roman" w:cs="Times New Roman"/>
          <w:sz w:val="28"/>
          <w:szCs w:val="28"/>
          <w:lang w:val="ru-RU"/>
        </w:rPr>
        <w:t xml:space="preserve"> практиках </w:t>
      </w:r>
      <w:r w:rsidR="00431444">
        <w:rPr>
          <w:rFonts w:ascii="Times New Roman" w:eastAsia="Calibri" w:hAnsi="Times New Roman" w:cs="Times New Roman"/>
          <w:sz w:val="28"/>
          <w:szCs w:val="28"/>
          <w:lang w:val="ru-RU"/>
        </w:rPr>
        <w:t xml:space="preserve">та </w:t>
      </w:r>
      <w:proofErr w:type="spellStart"/>
      <w:r w:rsidR="00431444">
        <w:rPr>
          <w:rFonts w:ascii="Times New Roman" w:eastAsia="Calibri" w:hAnsi="Times New Roman" w:cs="Times New Roman"/>
          <w:sz w:val="28"/>
          <w:szCs w:val="28"/>
          <w:lang w:val="ru-RU"/>
        </w:rPr>
        <w:t>інструментаріях</w:t>
      </w:r>
      <w:proofErr w:type="spellEnd"/>
      <w:r w:rsidR="00BC42DE" w:rsidRPr="00902D65">
        <w:rPr>
          <w:rFonts w:ascii="Times New Roman" w:eastAsia="Calibri" w:hAnsi="Times New Roman" w:cs="Times New Roman"/>
          <w:sz w:val="28"/>
          <w:szCs w:val="28"/>
          <w:lang w:val="ru-RU"/>
        </w:rPr>
        <w:t xml:space="preserve"> [9]</w:t>
      </w:r>
      <w:r w:rsidR="00431444">
        <w:rPr>
          <w:rFonts w:ascii="Times New Roman" w:eastAsia="Calibri" w:hAnsi="Times New Roman" w:cs="Times New Roman"/>
          <w:sz w:val="28"/>
          <w:szCs w:val="28"/>
          <w:lang w:val="ru-RU"/>
        </w:rPr>
        <w:t>.</w:t>
      </w:r>
    </w:p>
    <w:p w14:paraId="3159F3CA" w14:textId="77777777" w:rsidR="00431444"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Необхідним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елементом</w:t>
      </w:r>
      <w:proofErr w:type="spellEnd"/>
      <w:r w:rsidRPr="006346DF">
        <w:rPr>
          <w:rFonts w:ascii="Times New Roman" w:eastAsia="Calibri" w:hAnsi="Times New Roman" w:cs="Times New Roman"/>
          <w:sz w:val="28"/>
          <w:szCs w:val="28"/>
          <w:lang w:val="ru-RU"/>
        </w:rPr>
        <w:t xml:space="preserve"> є </w:t>
      </w:r>
      <w:proofErr w:type="spellStart"/>
      <w:r w:rsidRPr="006346DF">
        <w:rPr>
          <w:rFonts w:ascii="Times New Roman" w:eastAsia="Calibri" w:hAnsi="Times New Roman" w:cs="Times New Roman"/>
          <w:sz w:val="28"/>
          <w:szCs w:val="28"/>
          <w:lang w:val="ru-RU"/>
        </w:rPr>
        <w:t>регулярний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моніторинг</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оцінка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школи</w:t>
      </w:r>
      <w:proofErr w:type="spellEnd"/>
      <w:r w:rsidRPr="006346DF">
        <w:rPr>
          <w:rFonts w:ascii="Times New Roman" w:eastAsia="Calibri" w:hAnsi="Times New Roman" w:cs="Times New Roman"/>
          <w:sz w:val="28"/>
          <w:szCs w:val="28"/>
          <w:lang w:val="ru-RU"/>
        </w:rPr>
        <w:t xml:space="preserve"> й </w:t>
      </w:r>
      <w:proofErr w:type="spellStart"/>
      <w:r w:rsidRPr="006346DF">
        <w:rPr>
          <w:rFonts w:ascii="Times New Roman" w:eastAsia="Calibri" w:hAnsi="Times New Roman" w:cs="Times New Roman"/>
          <w:sz w:val="28"/>
          <w:szCs w:val="28"/>
          <w:lang w:val="ru-RU"/>
        </w:rPr>
        <w:t>організації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повинні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відстежувати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змінюються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компетенції</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поведінка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застосовуючи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стандартизовані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інструменти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вимірювання</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гнучко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коригуючи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підходи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Оцінка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враховувати</w:t>
      </w:r>
      <w:proofErr w:type="spellEnd"/>
      <w:r w:rsidRPr="006346DF">
        <w:rPr>
          <w:rFonts w:ascii="Times New Roman" w:eastAsia="Calibri" w:hAnsi="Times New Roman" w:cs="Times New Roman"/>
          <w:sz w:val="28"/>
          <w:szCs w:val="28"/>
          <w:lang w:val="ru-RU"/>
        </w:rPr>
        <w:t xml:space="preserve"> як </w:t>
      </w:r>
      <w:proofErr w:type="spellStart"/>
      <w:r w:rsidRPr="006346DF">
        <w:rPr>
          <w:rFonts w:ascii="Times New Roman" w:eastAsia="Calibri" w:hAnsi="Times New Roman" w:cs="Times New Roman"/>
          <w:sz w:val="28"/>
          <w:szCs w:val="28"/>
          <w:lang w:val="ru-RU"/>
        </w:rPr>
        <w:t>кількісні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показники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зміни</w:t>
      </w:r>
      <w:proofErr w:type="spellEnd"/>
      <w:r w:rsidRPr="006346DF">
        <w:rPr>
          <w:rFonts w:ascii="Times New Roman" w:eastAsia="Calibri" w:hAnsi="Times New Roman" w:cs="Times New Roman"/>
          <w:sz w:val="28"/>
          <w:szCs w:val="28"/>
          <w:lang w:val="ru-RU"/>
        </w:rPr>
        <w:t xml:space="preserve"> в </w:t>
      </w:r>
      <w:proofErr w:type="spellStart"/>
      <w:r w:rsidRPr="006346DF">
        <w:rPr>
          <w:rFonts w:ascii="Times New Roman" w:eastAsia="Calibri" w:hAnsi="Times New Roman" w:cs="Times New Roman"/>
          <w:sz w:val="28"/>
          <w:szCs w:val="28"/>
          <w:lang w:val="ru-RU"/>
        </w:rPr>
        <w:t>знаннях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поведінці</w:t>
      </w:r>
      <w:proofErr w:type="spellEnd"/>
      <w:r w:rsidRPr="006346DF">
        <w:rPr>
          <w:rFonts w:ascii="Times New Roman" w:eastAsia="Calibri" w:hAnsi="Times New Roman" w:cs="Times New Roman"/>
          <w:sz w:val="28"/>
          <w:szCs w:val="28"/>
          <w:lang w:val="ru-RU"/>
        </w:rPr>
        <w:t xml:space="preserve">), так і </w:t>
      </w:r>
      <w:proofErr w:type="spellStart"/>
      <w:r w:rsidRPr="006346DF">
        <w:rPr>
          <w:rFonts w:ascii="Times New Roman" w:eastAsia="Calibri" w:hAnsi="Times New Roman" w:cs="Times New Roman"/>
          <w:sz w:val="28"/>
          <w:szCs w:val="28"/>
          <w:lang w:val="ru-RU"/>
        </w:rPr>
        <w:t>якісні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відгуки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учасників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щоб</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краще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розуміти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механізми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впливу</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окреслювати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подальші</w:t>
      </w:r>
      <w:proofErr w:type="spellEnd"/>
      <w:r w:rsidRPr="006346DF">
        <w:rPr>
          <w:rFonts w:ascii="Times New Roman" w:eastAsia="Calibri" w:hAnsi="Times New Roman" w:cs="Times New Roman"/>
          <w:sz w:val="28"/>
          <w:szCs w:val="28"/>
          <w:lang w:val="ru-RU"/>
        </w:rPr>
        <w:t xml:space="preserve"> кроки. </w:t>
      </w:r>
      <w:proofErr w:type="spellStart"/>
      <w:r w:rsidRPr="006346DF">
        <w:rPr>
          <w:rFonts w:ascii="Times New Roman" w:eastAsia="Calibri" w:hAnsi="Times New Roman" w:cs="Times New Roman"/>
          <w:sz w:val="28"/>
          <w:szCs w:val="28"/>
          <w:lang w:val="ru-RU"/>
        </w:rPr>
        <w:t>Такий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циклічний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дозволяє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нарощувати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ефективність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w:t>
      </w:r>
      <w:proofErr w:type="spellEnd"/>
      <w:r w:rsidRPr="006346DF">
        <w:rPr>
          <w:rFonts w:ascii="Times New Roman" w:eastAsia="Calibri" w:hAnsi="Times New Roman" w:cs="Times New Roman"/>
          <w:sz w:val="28"/>
          <w:szCs w:val="28"/>
          <w:lang w:val="ru-RU"/>
        </w:rPr>
        <w:t xml:space="preserve"> в </w:t>
      </w:r>
      <w:proofErr w:type="spellStart"/>
      <w:r w:rsidRPr="006346DF">
        <w:rPr>
          <w:rFonts w:ascii="Times New Roman" w:eastAsia="Calibri" w:hAnsi="Times New Roman" w:cs="Times New Roman"/>
          <w:sz w:val="28"/>
          <w:szCs w:val="28"/>
          <w:lang w:val="ru-RU"/>
        </w:rPr>
        <w:t>умовах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швидких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змін</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медіа-середовищі</w:t>
      </w:r>
      <w:proofErr w:type="spellEnd"/>
      <w:r w:rsidRPr="006346DF">
        <w:rPr>
          <w:rFonts w:ascii="Times New Roman" w:eastAsia="Calibri" w:hAnsi="Times New Roman" w:cs="Times New Roman"/>
          <w:sz w:val="28"/>
          <w:szCs w:val="28"/>
          <w:lang w:val="ru-RU"/>
        </w:rPr>
        <w:t xml:space="preserve">.  </w:t>
      </w:r>
    </w:p>
    <w:p w14:paraId="62EA6A1E"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Політичні</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інституційні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ініціативи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повинні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створювати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умови</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масштабування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успішних</w:t>
      </w:r>
      <w:proofErr w:type="spellEnd"/>
      <w:r w:rsidRPr="006346DF">
        <w:rPr>
          <w:rFonts w:ascii="Times New Roman" w:eastAsia="Calibri" w:hAnsi="Times New Roman" w:cs="Times New Roman"/>
          <w:sz w:val="28"/>
          <w:szCs w:val="28"/>
          <w:lang w:val="ru-RU"/>
        </w:rPr>
        <w:t xml:space="preserve"> практик: </w:t>
      </w:r>
      <w:proofErr w:type="spellStart"/>
      <w:r w:rsidRPr="006346DF">
        <w:rPr>
          <w:rFonts w:ascii="Times New Roman" w:eastAsia="Calibri" w:hAnsi="Times New Roman" w:cs="Times New Roman"/>
          <w:sz w:val="28"/>
          <w:szCs w:val="28"/>
          <w:lang w:val="ru-RU"/>
        </w:rPr>
        <w:t>це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включає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стандартизацію</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навчальних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фінансування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підвищення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кваліфікації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вчителів</w:t>
      </w:r>
      <w:proofErr w:type="spellEnd"/>
      <w:r w:rsidRPr="006346DF">
        <w:rPr>
          <w:rFonts w:ascii="Times New Roman" w:eastAsia="Calibri" w:hAnsi="Times New Roman" w:cs="Times New Roman"/>
          <w:sz w:val="28"/>
          <w:szCs w:val="28"/>
          <w:lang w:val="ru-RU"/>
        </w:rPr>
        <w:t xml:space="preserve">, а також </w:t>
      </w:r>
      <w:proofErr w:type="spellStart"/>
      <w:r w:rsidRPr="006346DF">
        <w:rPr>
          <w:rFonts w:ascii="Times New Roman" w:eastAsia="Calibri" w:hAnsi="Times New Roman" w:cs="Times New Roman"/>
          <w:sz w:val="28"/>
          <w:szCs w:val="28"/>
          <w:lang w:val="ru-RU"/>
        </w:rPr>
        <w:t>співпрацю</w:t>
      </w:r>
      <w:proofErr w:type="spellEnd"/>
      <w:r w:rsidRPr="006346DF">
        <w:rPr>
          <w:rFonts w:ascii="Times New Roman" w:eastAsia="Calibri" w:hAnsi="Times New Roman" w:cs="Times New Roman"/>
          <w:sz w:val="28"/>
          <w:szCs w:val="28"/>
          <w:lang w:val="ru-RU"/>
        </w:rPr>
        <w:t xml:space="preserve"> з </w:t>
      </w:r>
      <w:proofErr w:type="spellStart"/>
      <w:r w:rsidRPr="006346DF">
        <w:rPr>
          <w:rFonts w:ascii="Times New Roman" w:eastAsia="Calibri" w:hAnsi="Times New Roman" w:cs="Times New Roman"/>
          <w:sz w:val="28"/>
          <w:szCs w:val="28"/>
          <w:lang w:val="ru-RU"/>
        </w:rPr>
        <w:t>науковими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установами</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незалежної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оцінки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ефективності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Рекомендації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міжнародних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організацій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підкреслюють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значення</w:t>
      </w:r>
      <w:proofErr w:type="spellEnd"/>
      <w:r w:rsidRPr="006346DF">
        <w:rPr>
          <w:rFonts w:ascii="Times New Roman" w:eastAsia="Calibri" w:hAnsi="Times New Roman" w:cs="Times New Roman"/>
          <w:sz w:val="28"/>
          <w:szCs w:val="28"/>
          <w:lang w:val="ru-RU"/>
        </w:rPr>
        <w:t xml:space="preserve"> комплексного </w:t>
      </w:r>
      <w:proofErr w:type="spellStart"/>
      <w:r w:rsidRPr="006346DF">
        <w:rPr>
          <w:rFonts w:ascii="Times New Roman" w:eastAsia="Calibri" w:hAnsi="Times New Roman" w:cs="Times New Roman"/>
          <w:sz w:val="28"/>
          <w:szCs w:val="28"/>
          <w:lang w:val="ru-RU"/>
        </w:rPr>
        <w:t>підходу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влада</w:t>
      </w:r>
      <w:proofErr w:type="spellEnd"/>
      <w:r w:rsidRPr="006346DF">
        <w:rPr>
          <w:rFonts w:ascii="Times New Roman" w:eastAsia="Calibri" w:hAnsi="Times New Roman" w:cs="Times New Roman"/>
          <w:sz w:val="28"/>
          <w:szCs w:val="28"/>
          <w:lang w:val="ru-RU"/>
        </w:rPr>
        <w:t>-школа-</w:t>
      </w:r>
      <w:proofErr w:type="spellStart"/>
      <w:r w:rsidRPr="006346DF">
        <w:rPr>
          <w:rFonts w:ascii="Times New Roman" w:eastAsia="Calibri" w:hAnsi="Times New Roman" w:cs="Times New Roman"/>
          <w:sz w:val="28"/>
          <w:szCs w:val="28"/>
          <w:lang w:val="ru-RU"/>
        </w:rPr>
        <w:t>сім’я</w:t>
      </w:r>
      <w:proofErr w:type="spellEnd"/>
      <w:r w:rsidRPr="006346DF">
        <w:rPr>
          <w:rFonts w:ascii="Times New Roman" w:eastAsia="Calibri" w:hAnsi="Times New Roman" w:cs="Times New Roman"/>
          <w:sz w:val="28"/>
          <w:szCs w:val="28"/>
          <w:lang w:val="ru-RU"/>
        </w:rPr>
        <w:t xml:space="preserve">-платформа» для </w:t>
      </w:r>
      <w:proofErr w:type="spellStart"/>
      <w:r w:rsidRPr="006346DF">
        <w:rPr>
          <w:rFonts w:ascii="Times New Roman" w:eastAsia="Calibri" w:hAnsi="Times New Roman" w:cs="Times New Roman"/>
          <w:sz w:val="28"/>
          <w:szCs w:val="28"/>
          <w:lang w:val="ru-RU"/>
        </w:rPr>
        <w:t>забезпечення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безпечного</w:t>
      </w:r>
      <w:proofErr w:type="spellEnd"/>
      <w:r w:rsidRPr="006346DF">
        <w:rPr>
          <w:rFonts w:ascii="Times New Roman" w:eastAsia="Calibri" w:hAnsi="Times New Roman" w:cs="Times New Roman"/>
          <w:sz w:val="28"/>
          <w:szCs w:val="28"/>
          <w:lang w:val="ru-RU"/>
        </w:rPr>
        <w:t xml:space="preserve"> й продуктивног</w:t>
      </w:r>
      <w:r w:rsidR="00431444">
        <w:rPr>
          <w:rFonts w:ascii="Times New Roman" w:eastAsia="Calibri" w:hAnsi="Times New Roman" w:cs="Times New Roman"/>
          <w:sz w:val="28"/>
          <w:szCs w:val="28"/>
          <w:lang w:val="ru-RU"/>
        </w:rPr>
        <w:t xml:space="preserve">о </w:t>
      </w:r>
      <w:proofErr w:type="spellStart"/>
      <w:r w:rsidR="00431444">
        <w:rPr>
          <w:rFonts w:ascii="Times New Roman" w:eastAsia="Calibri" w:hAnsi="Times New Roman" w:cs="Times New Roman"/>
          <w:sz w:val="28"/>
          <w:szCs w:val="28"/>
          <w:lang w:val="ru-RU"/>
        </w:rPr>
        <w:t>медіа-середовища</w:t>
      </w:r>
      <w:proofErr w:type="spellEnd"/>
      <w:r w:rsidR="00431444">
        <w:rPr>
          <w:rFonts w:ascii="Times New Roman" w:eastAsia="Calibri" w:hAnsi="Times New Roman" w:cs="Times New Roman"/>
          <w:sz w:val="28"/>
          <w:szCs w:val="28"/>
          <w:lang w:val="ru-RU"/>
        </w:rPr>
        <w:t xml:space="preserve"> для </w:t>
      </w:r>
      <w:proofErr w:type="spellStart"/>
      <w:r w:rsidR="00431444">
        <w:rPr>
          <w:rFonts w:ascii="Times New Roman" w:eastAsia="Calibri" w:hAnsi="Times New Roman" w:cs="Times New Roman"/>
          <w:sz w:val="28"/>
          <w:szCs w:val="28"/>
          <w:lang w:val="ru-RU"/>
        </w:rPr>
        <w:t>молоді</w:t>
      </w:r>
      <w:proofErr w:type="spellEnd"/>
      <w:r w:rsidR="00431444">
        <w:rPr>
          <w:rFonts w:ascii="Times New Roman" w:eastAsia="Calibri" w:hAnsi="Times New Roman" w:cs="Times New Roman"/>
          <w:sz w:val="28"/>
          <w:szCs w:val="28"/>
          <w:lang w:val="ru-RU"/>
        </w:rPr>
        <w:t>.</w:t>
      </w:r>
    </w:p>
    <w:p w14:paraId="55F5E3A7"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Важливо</w:t>
      </w:r>
      <w:proofErr w:type="spellEnd"/>
      <w:r w:rsidRPr="006346DF">
        <w:rPr>
          <w:rFonts w:ascii="Times New Roman" w:eastAsia="Calibri" w:hAnsi="Times New Roman" w:cs="Times New Roman"/>
          <w:sz w:val="28"/>
          <w:szCs w:val="28"/>
          <w:lang w:val="ru-RU"/>
        </w:rPr>
        <w:t xml:space="preserve"> також </w:t>
      </w:r>
      <w:proofErr w:type="spellStart"/>
      <w:r w:rsidRPr="006346DF">
        <w:rPr>
          <w:rFonts w:ascii="Times New Roman" w:eastAsia="Calibri" w:hAnsi="Times New Roman" w:cs="Times New Roman"/>
          <w:sz w:val="28"/>
          <w:szCs w:val="28"/>
          <w:lang w:val="ru-RU"/>
        </w:rPr>
        <w:t>піклуватися</w:t>
      </w:r>
      <w:proofErr w:type="spellEnd"/>
      <w:r w:rsidRPr="006346DF">
        <w:rPr>
          <w:rFonts w:ascii="Times New Roman" w:eastAsia="Calibri" w:hAnsi="Times New Roman" w:cs="Times New Roman"/>
          <w:sz w:val="28"/>
          <w:szCs w:val="28"/>
          <w:lang w:val="ru-RU"/>
        </w:rPr>
        <w:t xml:space="preserve"> про </w:t>
      </w:r>
      <w:proofErr w:type="spellStart"/>
      <w:r w:rsidRPr="006346DF">
        <w:rPr>
          <w:rFonts w:ascii="Times New Roman" w:eastAsia="Calibri" w:hAnsi="Times New Roman" w:cs="Times New Roman"/>
          <w:sz w:val="28"/>
          <w:szCs w:val="28"/>
          <w:lang w:val="ru-RU"/>
        </w:rPr>
        <w:t>інклюзивність</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культурну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релевантність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програм</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матеріали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повинні</w:t>
      </w:r>
      <w:proofErr w:type="spellEnd"/>
      <w:r w:rsidRPr="006346DF">
        <w:rPr>
          <w:rFonts w:ascii="Times New Roman" w:eastAsia="Calibri" w:hAnsi="Times New Roman" w:cs="Times New Roman"/>
          <w:sz w:val="28"/>
          <w:szCs w:val="28"/>
          <w:lang w:val="ru-RU"/>
        </w:rPr>
        <w:t xml:space="preserve"> бути </w:t>
      </w:r>
      <w:proofErr w:type="spellStart"/>
      <w:r w:rsidRPr="006346DF">
        <w:rPr>
          <w:rFonts w:ascii="Times New Roman" w:eastAsia="Calibri" w:hAnsi="Times New Roman" w:cs="Times New Roman"/>
          <w:sz w:val="28"/>
          <w:szCs w:val="28"/>
          <w:lang w:val="ru-RU"/>
        </w:rPr>
        <w:t>адаптовані</w:t>
      </w:r>
      <w:proofErr w:type="spellEnd"/>
      <w:r w:rsidRPr="006346DF">
        <w:rPr>
          <w:rFonts w:ascii="Times New Roman" w:eastAsia="Calibri" w:hAnsi="Times New Roman" w:cs="Times New Roman"/>
          <w:sz w:val="28"/>
          <w:szCs w:val="28"/>
          <w:lang w:val="ru-RU"/>
        </w:rPr>
        <w:t xml:space="preserve"> до </w:t>
      </w:r>
      <w:proofErr w:type="spellStart"/>
      <w:r w:rsidRPr="006346DF">
        <w:rPr>
          <w:rFonts w:ascii="Times New Roman" w:eastAsia="Calibri" w:hAnsi="Times New Roman" w:cs="Times New Roman"/>
          <w:sz w:val="28"/>
          <w:szCs w:val="28"/>
          <w:lang w:val="ru-RU"/>
        </w:rPr>
        <w:t>локальних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мовних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культурних</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соціально-економічних</w:t>
      </w:r>
      <w:proofErr w:type="spellEnd"/>
      <w:r w:rsidRPr="006346DF">
        <w:rPr>
          <w:rFonts w:ascii="Times New Roman" w:eastAsia="Calibri" w:hAnsi="Times New Roman" w:cs="Times New Roman"/>
          <w:sz w:val="28"/>
          <w:szCs w:val="28"/>
          <w:lang w:val="ru-RU"/>
        </w:rPr>
        <w:t xml:space="preserve"> умов, </w:t>
      </w:r>
      <w:proofErr w:type="spellStart"/>
      <w:r w:rsidRPr="006346DF">
        <w:rPr>
          <w:rFonts w:ascii="Times New Roman" w:eastAsia="Calibri" w:hAnsi="Times New Roman" w:cs="Times New Roman"/>
          <w:sz w:val="28"/>
          <w:szCs w:val="28"/>
          <w:lang w:val="ru-RU"/>
        </w:rPr>
        <w:t>щоб</w:t>
      </w:r>
      <w:proofErr w:type="spellEnd"/>
      <w:r w:rsidRPr="006346DF">
        <w:rPr>
          <w:rFonts w:ascii="Times New Roman" w:eastAsia="Calibri" w:hAnsi="Times New Roman" w:cs="Times New Roman"/>
          <w:sz w:val="28"/>
          <w:szCs w:val="28"/>
          <w:lang w:val="ru-RU"/>
        </w:rPr>
        <w:t xml:space="preserve"> не </w:t>
      </w:r>
      <w:proofErr w:type="spellStart"/>
      <w:r w:rsidRPr="006346DF">
        <w:rPr>
          <w:rFonts w:ascii="Times New Roman" w:eastAsia="Calibri" w:hAnsi="Times New Roman" w:cs="Times New Roman"/>
          <w:sz w:val="28"/>
          <w:szCs w:val="28"/>
          <w:lang w:val="ru-RU"/>
        </w:rPr>
        <w:t>створювати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бар’єрів</w:t>
      </w:r>
      <w:proofErr w:type="spellEnd"/>
      <w:r w:rsidRPr="006346DF">
        <w:rPr>
          <w:rFonts w:ascii="Times New Roman" w:eastAsia="Calibri" w:hAnsi="Times New Roman" w:cs="Times New Roman"/>
          <w:sz w:val="28"/>
          <w:szCs w:val="28"/>
          <w:lang w:val="ru-RU"/>
        </w:rPr>
        <w:t xml:space="preserve"> доступу до </w:t>
      </w:r>
      <w:proofErr w:type="spellStart"/>
      <w:r w:rsidRPr="006346DF">
        <w:rPr>
          <w:rFonts w:ascii="Times New Roman" w:eastAsia="Calibri" w:hAnsi="Times New Roman" w:cs="Times New Roman"/>
          <w:sz w:val="28"/>
          <w:szCs w:val="28"/>
          <w:lang w:val="ru-RU"/>
        </w:rPr>
        <w:t>знань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Ініціативи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мають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враховувати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різні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рівні</w:t>
      </w:r>
      <w:proofErr w:type="spellEnd"/>
      <w:r w:rsidRPr="006346DF">
        <w:rPr>
          <w:rFonts w:ascii="Times New Roman" w:eastAsia="Calibri" w:hAnsi="Times New Roman" w:cs="Times New Roman"/>
          <w:sz w:val="28"/>
          <w:szCs w:val="28"/>
          <w:lang w:val="ru-RU"/>
        </w:rPr>
        <w:t xml:space="preserve"> цифрового доступу у </w:t>
      </w:r>
      <w:proofErr w:type="spellStart"/>
      <w:r w:rsidRPr="006346DF">
        <w:rPr>
          <w:rFonts w:ascii="Times New Roman" w:eastAsia="Calibri" w:hAnsi="Times New Roman" w:cs="Times New Roman"/>
          <w:sz w:val="28"/>
          <w:szCs w:val="28"/>
          <w:lang w:val="ru-RU"/>
        </w:rPr>
        <w:t>громаді</w:t>
      </w:r>
      <w:proofErr w:type="spellEnd"/>
      <w:r w:rsidRPr="006346DF">
        <w:rPr>
          <w:rFonts w:ascii="Times New Roman" w:eastAsia="Calibri" w:hAnsi="Times New Roman" w:cs="Times New Roman"/>
          <w:sz w:val="28"/>
          <w:szCs w:val="28"/>
          <w:lang w:val="ru-RU"/>
        </w:rPr>
        <w:t xml:space="preserve">, а також </w:t>
      </w:r>
      <w:proofErr w:type="spellStart"/>
      <w:r w:rsidRPr="006346DF">
        <w:rPr>
          <w:rFonts w:ascii="Times New Roman" w:eastAsia="Calibri" w:hAnsi="Times New Roman" w:cs="Times New Roman"/>
          <w:sz w:val="28"/>
          <w:szCs w:val="28"/>
          <w:lang w:val="ru-RU"/>
        </w:rPr>
        <w:t>особливі</w:t>
      </w:r>
      <w:proofErr w:type="spellEnd"/>
      <w:r w:rsidRPr="006346DF">
        <w:rPr>
          <w:rFonts w:ascii="Times New Roman" w:eastAsia="Calibri" w:hAnsi="Times New Roman" w:cs="Times New Roman"/>
          <w:sz w:val="28"/>
          <w:szCs w:val="28"/>
          <w:lang w:val="ru-RU"/>
        </w:rPr>
        <w:t xml:space="preserve"> потреби </w:t>
      </w:r>
      <w:proofErr w:type="spellStart"/>
      <w:r w:rsidRPr="006346DF">
        <w:rPr>
          <w:rFonts w:ascii="Times New Roman" w:eastAsia="Calibri" w:hAnsi="Times New Roman" w:cs="Times New Roman"/>
          <w:sz w:val="28"/>
          <w:szCs w:val="28"/>
          <w:lang w:val="ru-RU"/>
        </w:rPr>
        <w:t>вразливих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груп</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надаючи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додаткові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ресурси</w:t>
      </w:r>
      <w:proofErr w:type="spellEnd"/>
      <w:r w:rsidRPr="006346DF">
        <w:rPr>
          <w:rFonts w:ascii="Times New Roman" w:eastAsia="Calibri" w:hAnsi="Times New Roman" w:cs="Times New Roman"/>
          <w:sz w:val="28"/>
          <w:szCs w:val="28"/>
          <w:lang w:val="ru-RU"/>
        </w:rPr>
        <w:t xml:space="preserve"> й </w:t>
      </w:r>
      <w:proofErr w:type="spellStart"/>
      <w:r w:rsidRPr="006346DF">
        <w:rPr>
          <w:rFonts w:ascii="Times New Roman" w:eastAsia="Calibri" w:hAnsi="Times New Roman" w:cs="Times New Roman"/>
          <w:sz w:val="28"/>
          <w:szCs w:val="28"/>
          <w:lang w:val="ru-RU"/>
        </w:rPr>
        <w:lastRenderedPageBreak/>
        <w:t>підтримку</w:t>
      </w:r>
      <w:proofErr w:type="spellEnd"/>
      <w:r w:rsidRPr="006346DF">
        <w:rPr>
          <w:rFonts w:ascii="Times New Roman" w:eastAsia="Calibri" w:hAnsi="Times New Roman" w:cs="Times New Roman"/>
          <w:sz w:val="28"/>
          <w:szCs w:val="28"/>
          <w:lang w:val="ru-RU"/>
        </w:rPr>
        <w:t xml:space="preserve"> там, де </w:t>
      </w:r>
      <w:proofErr w:type="spellStart"/>
      <w:r w:rsidRPr="006346DF">
        <w:rPr>
          <w:rFonts w:ascii="Times New Roman" w:eastAsia="Calibri" w:hAnsi="Times New Roman" w:cs="Times New Roman"/>
          <w:sz w:val="28"/>
          <w:szCs w:val="28"/>
          <w:lang w:val="ru-RU"/>
        </w:rPr>
        <w:t>це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необхідно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Такий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підвищує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справедливість</w:t>
      </w:r>
      <w:proofErr w:type="spellEnd"/>
      <w:r w:rsidRPr="006346DF">
        <w:rPr>
          <w:rFonts w:ascii="Times New Roman" w:eastAsia="Calibri" w:hAnsi="Times New Roman" w:cs="Times New Roman"/>
          <w:sz w:val="28"/>
          <w:szCs w:val="28"/>
          <w:lang w:val="ru-RU"/>
        </w:rPr>
        <w:t xml:space="preserve"> </w:t>
      </w:r>
      <w:r w:rsidR="00431444">
        <w:rPr>
          <w:rFonts w:ascii="Times New Roman" w:eastAsia="Calibri" w:hAnsi="Times New Roman" w:cs="Times New Roman"/>
          <w:sz w:val="28"/>
          <w:szCs w:val="28"/>
          <w:lang w:val="ru-RU"/>
        </w:rPr>
        <w:t xml:space="preserve">у </w:t>
      </w:r>
      <w:proofErr w:type="spellStart"/>
      <w:r w:rsidR="00431444">
        <w:rPr>
          <w:rFonts w:ascii="Times New Roman" w:eastAsia="Calibri" w:hAnsi="Times New Roman" w:cs="Times New Roman"/>
          <w:sz w:val="28"/>
          <w:szCs w:val="28"/>
          <w:lang w:val="ru-RU"/>
        </w:rPr>
        <w:t>доступі</w:t>
      </w:r>
      <w:proofErr w:type="spellEnd"/>
      <w:r w:rsidR="00431444">
        <w:rPr>
          <w:rFonts w:ascii="Times New Roman" w:eastAsia="Calibri" w:hAnsi="Times New Roman" w:cs="Times New Roman"/>
          <w:sz w:val="28"/>
          <w:szCs w:val="28"/>
          <w:lang w:val="ru-RU"/>
        </w:rPr>
        <w:t xml:space="preserve"> до </w:t>
      </w:r>
      <w:proofErr w:type="spellStart"/>
      <w:r w:rsidR="00431444">
        <w:rPr>
          <w:rFonts w:ascii="Times New Roman" w:eastAsia="Calibri" w:hAnsi="Times New Roman" w:cs="Times New Roman"/>
          <w:sz w:val="28"/>
          <w:szCs w:val="28"/>
          <w:lang w:val="ru-RU"/>
        </w:rPr>
        <w:t>медіаграмотності</w:t>
      </w:r>
      <w:proofErr w:type="spellEnd"/>
      <w:r w:rsidR="00431444">
        <w:rPr>
          <w:rFonts w:ascii="Times New Roman" w:eastAsia="Calibri" w:hAnsi="Times New Roman" w:cs="Times New Roman"/>
          <w:sz w:val="28"/>
          <w:szCs w:val="28"/>
          <w:lang w:val="ru-RU"/>
        </w:rPr>
        <w:t>.</w:t>
      </w:r>
    </w:p>
    <w:p w14:paraId="552B66F1"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r w:rsidRPr="006346DF">
        <w:rPr>
          <w:rFonts w:ascii="Times New Roman" w:eastAsia="Calibri" w:hAnsi="Times New Roman" w:cs="Times New Roman"/>
          <w:sz w:val="28"/>
          <w:szCs w:val="28"/>
          <w:lang w:val="ru-RU"/>
        </w:rPr>
        <w:t xml:space="preserve">У </w:t>
      </w:r>
      <w:proofErr w:type="spellStart"/>
      <w:r w:rsidRPr="006346DF">
        <w:rPr>
          <w:rFonts w:ascii="Times New Roman" w:eastAsia="Calibri" w:hAnsi="Times New Roman" w:cs="Times New Roman"/>
          <w:sz w:val="28"/>
          <w:szCs w:val="28"/>
          <w:lang w:val="ru-RU"/>
        </w:rPr>
        <w:t>практичній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площині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варто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розвивати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локальні</w:t>
      </w:r>
      <w:proofErr w:type="spellEnd"/>
      <w:r w:rsidRPr="006346DF">
        <w:rPr>
          <w:rFonts w:ascii="Times New Roman" w:eastAsia="Calibri" w:hAnsi="Times New Roman" w:cs="Times New Roman"/>
          <w:sz w:val="28"/>
          <w:szCs w:val="28"/>
          <w:lang w:val="ru-RU"/>
        </w:rPr>
        <w:t xml:space="preserve"> партнерства: </w:t>
      </w:r>
      <w:proofErr w:type="spellStart"/>
      <w:r w:rsidRPr="006346DF">
        <w:rPr>
          <w:rFonts w:ascii="Times New Roman" w:eastAsia="Calibri" w:hAnsi="Times New Roman" w:cs="Times New Roman"/>
          <w:sz w:val="28"/>
          <w:szCs w:val="28"/>
          <w:lang w:val="ru-RU"/>
        </w:rPr>
        <w:t>бібліотеки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молодіжні</w:t>
      </w:r>
      <w:proofErr w:type="spellEnd"/>
      <w:r w:rsidRPr="006346DF">
        <w:rPr>
          <w:rFonts w:ascii="Times New Roman" w:eastAsia="Calibri" w:hAnsi="Times New Roman" w:cs="Times New Roman"/>
          <w:sz w:val="28"/>
          <w:szCs w:val="28"/>
          <w:lang w:val="ru-RU"/>
        </w:rPr>
        <w:t xml:space="preserve"> центри, </w:t>
      </w:r>
      <w:proofErr w:type="spellStart"/>
      <w:r w:rsidRPr="006346DF">
        <w:rPr>
          <w:rFonts w:ascii="Times New Roman" w:eastAsia="Calibri" w:hAnsi="Times New Roman" w:cs="Times New Roman"/>
          <w:sz w:val="28"/>
          <w:szCs w:val="28"/>
          <w:lang w:val="ru-RU"/>
        </w:rPr>
        <w:t>громадські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організації</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навіть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місцеві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можуть</w:t>
      </w:r>
      <w:proofErr w:type="spellEnd"/>
      <w:r w:rsidRPr="006346DF">
        <w:rPr>
          <w:rFonts w:ascii="Times New Roman" w:eastAsia="Calibri" w:hAnsi="Times New Roman" w:cs="Times New Roman"/>
          <w:sz w:val="28"/>
          <w:szCs w:val="28"/>
          <w:lang w:val="ru-RU"/>
        </w:rPr>
        <w:t xml:space="preserve"> стати </w:t>
      </w:r>
      <w:proofErr w:type="spellStart"/>
      <w:r w:rsidRPr="006346DF">
        <w:rPr>
          <w:rFonts w:ascii="Times New Roman" w:eastAsia="Calibri" w:hAnsi="Times New Roman" w:cs="Times New Roman"/>
          <w:sz w:val="28"/>
          <w:szCs w:val="28"/>
          <w:lang w:val="ru-RU"/>
        </w:rPr>
        <w:t>майданчиками</w:t>
      </w:r>
      <w:proofErr w:type="spellEnd"/>
      <w:r w:rsidRPr="006346DF">
        <w:rPr>
          <w:rFonts w:ascii="Times New Roman" w:eastAsia="Calibri" w:hAnsi="Times New Roman" w:cs="Times New Roman"/>
          <w:sz w:val="28"/>
          <w:szCs w:val="28"/>
          <w:lang w:val="ru-RU"/>
        </w:rPr>
        <w:t xml:space="preserve"> для </w:t>
      </w:r>
      <w:proofErr w:type="spellStart"/>
      <w:r w:rsidRPr="006346DF">
        <w:rPr>
          <w:rFonts w:ascii="Times New Roman" w:eastAsia="Calibri" w:hAnsi="Times New Roman" w:cs="Times New Roman"/>
          <w:sz w:val="28"/>
          <w:szCs w:val="28"/>
          <w:lang w:val="ru-RU"/>
        </w:rPr>
        <w:t>воркшопів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інформаційних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кампаній</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експериментальних</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груп</w:t>
      </w:r>
      <w:proofErr w:type="spellEnd"/>
      <w:r w:rsidRPr="006346DF">
        <w:rPr>
          <w:rFonts w:ascii="Times New Roman" w:eastAsia="Calibri" w:hAnsi="Times New Roman" w:cs="Times New Roman"/>
          <w:sz w:val="28"/>
          <w:szCs w:val="28"/>
          <w:lang w:val="ru-RU"/>
        </w:rPr>
        <w:t xml:space="preserve">. Така мережа </w:t>
      </w:r>
      <w:proofErr w:type="spellStart"/>
      <w:r w:rsidRPr="006346DF">
        <w:rPr>
          <w:rFonts w:ascii="Times New Roman" w:eastAsia="Calibri" w:hAnsi="Times New Roman" w:cs="Times New Roman"/>
          <w:sz w:val="28"/>
          <w:szCs w:val="28"/>
          <w:lang w:val="ru-RU"/>
        </w:rPr>
        <w:t>партнерів</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змогу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охопити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підлітків</w:t>
      </w:r>
      <w:proofErr w:type="spellEnd"/>
      <w:r w:rsidRPr="006346DF">
        <w:rPr>
          <w:rFonts w:ascii="Times New Roman" w:eastAsia="Calibri" w:hAnsi="Times New Roman" w:cs="Times New Roman"/>
          <w:sz w:val="28"/>
          <w:szCs w:val="28"/>
          <w:lang w:val="ru-RU"/>
        </w:rPr>
        <w:t xml:space="preserve"> поза школою і </w:t>
      </w:r>
      <w:proofErr w:type="spellStart"/>
      <w:r w:rsidRPr="006346DF">
        <w:rPr>
          <w:rFonts w:ascii="Times New Roman" w:eastAsia="Calibri" w:hAnsi="Times New Roman" w:cs="Times New Roman"/>
          <w:sz w:val="28"/>
          <w:szCs w:val="28"/>
          <w:lang w:val="ru-RU"/>
        </w:rPr>
        <w:t>створити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середовище</w:t>
      </w:r>
      <w:proofErr w:type="spellEnd"/>
      <w:r w:rsidRPr="006346DF">
        <w:rPr>
          <w:rFonts w:ascii="Times New Roman" w:eastAsia="Calibri" w:hAnsi="Times New Roman" w:cs="Times New Roman"/>
          <w:sz w:val="28"/>
          <w:szCs w:val="28"/>
          <w:lang w:val="ru-RU"/>
        </w:rPr>
        <w:t xml:space="preserve">, де </w:t>
      </w:r>
      <w:proofErr w:type="spellStart"/>
      <w:r w:rsidRPr="006346DF">
        <w:rPr>
          <w:rFonts w:ascii="Times New Roman" w:eastAsia="Calibri" w:hAnsi="Times New Roman" w:cs="Times New Roman"/>
          <w:sz w:val="28"/>
          <w:szCs w:val="28"/>
          <w:lang w:val="ru-RU"/>
        </w:rPr>
        <w:t>навички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медіаграмотності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практикуються</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різних</w:t>
      </w:r>
      <w:proofErr w:type="spellEnd"/>
      <w:r w:rsidRPr="006346DF">
        <w:rPr>
          <w:rFonts w:ascii="Times New Roman" w:eastAsia="Calibri" w:hAnsi="Times New Roman" w:cs="Times New Roman"/>
          <w:sz w:val="28"/>
          <w:szCs w:val="28"/>
          <w:lang w:val="ru-RU"/>
        </w:rPr>
        <w:t xml:space="preserve"> контекстах </w:t>
      </w:r>
      <w:proofErr w:type="spellStart"/>
      <w:r w:rsidRPr="006346DF">
        <w:rPr>
          <w:rFonts w:ascii="Times New Roman" w:eastAsia="Calibri" w:hAnsi="Times New Roman" w:cs="Times New Roman"/>
          <w:sz w:val="28"/>
          <w:szCs w:val="28"/>
          <w:lang w:val="ru-RU"/>
        </w:rPr>
        <w:t>життя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дитини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Перевага</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локальних</w:t>
      </w:r>
      <w:proofErr w:type="spellEnd"/>
      <w:r w:rsidRPr="006346DF">
        <w:rPr>
          <w:rFonts w:ascii="Times New Roman" w:eastAsia="Calibri" w:hAnsi="Times New Roman" w:cs="Times New Roman"/>
          <w:sz w:val="28"/>
          <w:szCs w:val="28"/>
          <w:lang w:val="ru-RU"/>
        </w:rPr>
        <w:t xml:space="preserve"> мереж у </w:t>
      </w:r>
      <w:proofErr w:type="spellStart"/>
      <w:r w:rsidRPr="006346DF">
        <w:rPr>
          <w:rFonts w:ascii="Times New Roman" w:eastAsia="Calibri" w:hAnsi="Times New Roman" w:cs="Times New Roman"/>
          <w:sz w:val="28"/>
          <w:szCs w:val="28"/>
          <w:lang w:val="ru-RU"/>
        </w:rPr>
        <w:t>їхній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гнучкості</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здатності</w:t>
      </w:r>
      <w:proofErr w:type="spellEnd"/>
      <w:r w:rsidRPr="006346DF">
        <w:rPr>
          <w:rFonts w:ascii="Times New Roman" w:eastAsia="Calibri" w:hAnsi="Times New Roman" w:cs="Times New Roman"/>
          <w:sz w:val="28"/>
          <w:szCs w:val="28"/>
          <w:lang w:val="ru-RU"/>
        </w:rPr>
        <w:t xml:space="preserve"> операти</w:t>
      </w:r>
      <w:r w:rsidR="00431444">
        <w:rPr>
          <w:rFonts w:ascii="Times New Roman" w:eastAsia="Calibri" w:hAnsi="Times New Roman" w:cs="Times New Roman"/>
          <w:sz w:val="28"/>
          <w:szCs w:val="28"/>
          <w:lang w:val="ru-RU"/>
        </w:rPr>
        <w:t xml:space="preserve">вно </w:t>
      </w:r>
      <w:proofErr w:type="spellStart"/>
      <w:r w:rsidR="00431444">
        <w:rPr>
          <w:rFonts w:ascii="Times New Roman" w:eastAsia="Calibri" w:hAnsi="Times New Roman" w:cs="Times New Roman"/>
          <w:sz w:val="28"/>
          <w:szCs w:val="28"/>
          <w:lang w:val="ru-RU"/>
        </w:rPr>
        <w:t>реагувати</w:t>
      </w:r>
      <w:proofErr w:type="spellEnd"/>
      <w:r w:rsidR="00431444">
        <w:rPr>
          <w:rFonts w:ascii="Times New Roman" w:eastAsia="Calibri" w:hAnsi="Times New Roman" w:cs="Times New Roman"/>
          <w:sz w:val="28"/>
          <w:szCs w:val="28"/>
          <w:lang w:val="ru-RU"/>
        </w:rPr>
        <w:t xml:space="preserve"> на </w:t>
      </w:r>
      <w:proofErr w:type="spellStart"/>
      <w:r w:rsidR="00431444">
        <w:rPr>
          <w:rFonts w:ascii="Times New Roman" w:eastAsia="Calibri" w:hAnsi="Times New Roman" w:cs="Times New Roman"/>
          <w:sz w:val="28"/>
          <w:szCs w:val="28"/>
          <w:lang w:val="ru-RU"/>
        </w:rPr>
        <w:t>нові</w:t>
      </w:r>
      <w:proofErr w:type="spellEnd"/>
      <w:r w:rsidR="00431444">
        <w:rPr>
          <w:rFonts w:ascii="Times New Roman" w:eastAsia="Calibri" w:hAnsi="Times New Roman" w:cs="Times New Roman"/>
          <w:sz w:val="28"/>
          <w:szCs w:val="28"/>
          <w:lang w:val="ru-RU"/>
        </w:rPr>
        <w:t xml:space="preserve"> </w:t>
      </w:r>
      <w:proofErr w:type="spellStart"/>
      <w:r w:rsidR="00431444">
        <w:rPr>
          <w:rFonts w:ascii="Times New Roman" w:eastAsia="Calibri" w:hAnsi="Times New Roman" w:cs="Times New Roman"/>
          <w:sz w:val="28"/>
          <w:szCs w:val="28"/>
          <w:lang w:val="ru-RU"/>
        </w:rPr>
        <w:t>виклики</w:t>
      </w:r>
      <w:proofErr w:type="spellEnd"/>
      <w:r w:rsidR="00431444">
        <w:rPr>
          <w:rFonts w:ascii="Times New Roman" w:eastAsia="Calibri" w:hAnsi="Times New Roman" w:cs="Times New Roman"/>
          <w:sz w:val="28"/>
          <w:szCs w:val="28"/>
          <w:lang w:val="ru-RU"/>
        </w:rPr>
        <w:t>.</w:t>
      </w:r>
    </w:p>
    <w:p w14:paraId="7D190D41" w14:textId="77777777" w:rsidR="006346DF" w:rsidRPr="006346DF" w:rsidRDefault="006346DF" w:rsidP="006346DF">
      <w:pPr>
        <w:spacing w:after="160" w:line="360" w:lineRule="auto"/>
        <w:ind w:firstLine="709"/>
        <w:contextualSpacing/>
        <w:jc w:val="both"/>
        <w:rPr>
          <w:rFonts w:ascii="Times New Roman" w:eastAsia="Calibri" w:hAnsi="Times New Roman" w:cs="Times New Roman"/>
          <w:sz w:val="28"/>
          <w:szCs w:val="28"/>
          <w:lang w:val="ru-RU"/>
        </w:rPr>
      </w:pPr>
      <w:proofErr w:type="spellStart"/>
      <w:r w:rsidRPr="006346DF">
        <w:rPr>
          <w:rFonts w:ascii="Times New Roman" w:eastAsia="Calibri" w:hAnsi="Times New Roman" w:cs="Times New Roman"/>
          <w:sz w:val="28"/>
          <w:szCs w:val="28"/>
          <w:lang w:val="ru-RU"/>
        </w:rPr>
        <w:t>Нарешті</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важливо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пам’ятати</w:t>
      </w:r>
      <w:proofErr w:type="spellEnd"/>
      <w:r w:rsidRPr="006346DF">
        <w:rPr>
          <w:rFonts w:ascii="Times New Roman" w:eastAsia="Calibri" w:hAnsi="Times New Roman" w:cs="Times New Roman"/>
          <w:sz w:val="28"/>
          <w:szCs w:val="28"/>
          <w:lang w:val="ru-RU"/>
        </w:rPr>
        <w:t xml:space="preserve"> про </w:t>
      </w:r>
      <w:proofErr w:type="spellStart"/>
      <w:r w:rsidRPr="006346DF">
        <w:rPr>
          <w:rFonts w:ascii="Times New Roman" w:eastAsia="Calibri" w:hAnsi="Times New Roman" w:cs="Times New Roman"/>
          <w:sz w:val="28"/>
          <w:szCs w:val="28"/>
          <w:lang w:val="ru-RU"/>
        </w:rPr>
        <w:t>етичний</w:t>
      </w:r>
      <w:proofErr w:type="spellEnd"/>
      <w:r w:rsidRPr="006346DF">
        <w:rPr>
          <w:rFonts w:ascii="Times New Roman" w:eastAsia="Calibri" w:hAnsi="Times New Roman" w:cs="Times New Roman"/>
          <w:sz w:val="28"/>
          <w:szCs w:val="28"/>
          <w:lang w:val="ru-RU"/>
        </w:rPr>
        <w:t xml:space="preserve"> аспект: </w:t>
      </w:r>
      <w:proofErr w:type="spellStart"/>
      <w:r w:rsidRPr="006346DF">
        <w:rPr>
          <w:rFonts w:ascii="Times New Roman" w:eastAsia="Calibri" w:hAnsi="Times New Roman" w:cs="Times New Roman"/>
          <w:sz w:val="28"/>
          <w:szCs w:val="28"/>
          <w:lang w:val="ru-RU"/>
        </w:rPr>
        <w:t>навчання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медіаграмотності</w:t>
      </w:r>
      <w:proofErr w:type="spellEnd"/>
      <w:r w:rsidRPr="006346DF">
        <w:rPr>
          <w:rFonts w:ascii="Times New Roman" w:eastAsia="Calibri" w:hAnsi="Times New Roman" w:cs="Times New Roman"/>
          <w:sz w:val="28"/>
          <w:szCs w:val="28"/>
          <w:lang w:val="ru-RU"/>
        </w:rPr>
        <w:t xml:space="preserve"> не повинно </w:t>
      </w:r>
      <w:proofErr w:type="spellStart"/>
      <w:r w:rsidRPr="006346DF">
        <w:rPr>
          <w:rFonts w:ascii="Times New Roman" w:eastAsia="Calibri" w:hAnsi="Times New Roman" w:cs="Times New Roman"/>
          <w:sz w:val="28"/>
          <w:szCs w:val="28"/>
          <w:lang w:val="ru-RU"/>
        </w:rPr>
        <w:t>перетворюватися</w:t>
      </w:r>
      <w:proofErr w:type="spellEnd"/>
      <w:r w:rsidRPr="006346DF">
        <w:rPr>
          <w:rFonts w:ascii="Times New Roman" w:eastAsia="Calibri" w:hAnsi="Times New Roman" w:cs="Times New Roman"/>
          <w:sz w:val="28"/>
          <w:szCs w:val="28"/>
          <w:lang w:val="ru-RU"/>
        </w:rPr>
        <w:t xml:space="preserve"> на </w:t>
      </w:r>
      <w:proofErr w:type="spellStart"/>
      <w:r w:rsidRPr="006346DF">
        <w:rPr>
          <w:rFonts w:ascii="Times New Roman" w:eastAsia="Calibri" w:hAnsi="Times New Roman" w:cs="Times New Roman"/>
          <w:sz w:val="28"/>
          <w:szCs w:val="28"/>
          <w:lang w:val="ru-RU"/>
        </w:rPr>
        <w:t>інструмент</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надмірного</w:t>
      </w:r>
      <w:proofErr w:type="spellEnd"/>
      <w:r w:rsidRPr="006346DF">
        <w:rPr>
          <w:rFonts w:ascii="Times New Roman" w:eastAsia="Calibri" w:hAnsi="Times New Roman" w:cs="Times New Roman"/>
          <w:sz w:val="28"/>
          <w:szCs w:val="28"/>
          <w:lang w:val="ru-RU"/>
        </w:rPr>
        <w:t xml:space="preserve"> контролю </w:t>
      </w:r>
      <w:proofErr w:type="spellStart"/>
      <w:r w:rsidRPr="006346DF">
        <w:rPr>
          <w:rFonts w:ascii="Times New Roman" w:eastAsia="Calibri" w:hAnsi="Times New Roman" w:cs="Times New Roman"/>
          <w:sz w:val="28"/>
          <w:szCs w:val="28"/>
          <w:lang w:val="ru-RU"/>
        </w:rPr>
        <w:t>чи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цензури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воно</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розвивати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автономію</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критичність</w:t>
      </w:r>
      <w:proofErr w:type="spellEnd"/>
      <w:r w:rsidRPr="006346DF">
        <w:rPr>
          <w:rFonts w:ascii="Times New Roman" w:eastAsia="Calibri" w:hAnsi="Times New Roman" w:cs="Times New Roman"/>
          <w:sz w:val="28"/>
          <w:szCs w:val="28"/>
          <w:lang w:val="ru-RU"/>
        </w:rPr>
        <w:t xml:space="preserve"> та </w:t>
      </w:r>
      <w:proofErr w:type="spellStart"/>
      <w:r w:rsidRPr="006346DF">
        <w:rPr>
          <w:rFonts w:ascii="Times New Roman" w:eastAsia="Calibri" w:hAnsi="Times New Roman" w:cs="Times New Roman"/>
          <w:sz w:val="28"/>
          <w:szCs w:val="28"/>
          <w:lang w:val="ru-RU"/>
        </w:rPr>
        <w:t>відповідальність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молодої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людини</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Підхід</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який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поважає</w:t>
      </w:r>
      <w:proofErr w:type="spellEnd"/>
      <w:r w:rsidRPr="006346DF">
        <w:rPr>
          <w:rFonts w:ascii="Times New Roman" w:eastAsia="Calibri" w:hAnsi="Times New Roman" w:cs="Times New Roman"/>
          <w:sz w:val="28"/>
          <w:szCs w:val="28"/>
          <w:lang w:val="ru-RU"/>
        </w:rPr>
        <w:t xml:space="preserve"> право на </w:t>
      </w:r>
      <w:proofErr w:type="spellStart"/>
      <w:r w:rsidRPr="006346DF">
        <w:rPr>
          <w:rFonts w:ascii="Times New Roman" w:eastAsia="Calibri" w:hAnsi="Times New Roman" w:cs="Times New Roman"/>
          <w:sz w:val="28"/>
          <w:szCs w:val="28"/>
          <w:lang w:val="ru-RU"/>
        </w:rPr>
        <w:t>самовираження</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але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водночас</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вчить</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відповідальної</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участі</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навичок</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самозахисту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найкраще</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відповідає</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довгостроковій</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меті</w:t>
      </w:r>
      <w:proofErr w:type="spellEnd"/>
      <w:r w:rsidRPr="006346DF">
        <w:rPr>
          <w:rFonts w:ascii="Times New Roman" w:eastAsia="Calibri" w:hAnsi="Times New Roman" w:cs="Times New Roman"/>
          <w:sz w:val="28"/>
          <w:szCs w:val="28"/>
          <w:lang w:val="ru-RU"/>
        </w:rPr>
        <w:t xml:space="preserve"> </w:t>
      </w:r>
      <w:r w:rsidR="00431444">
        <w:rPr>
          <w:rFonts w:ascii="Times New Roman" w:eastAsia="Calibri" w:hAnsi="Times New Roman" w:cs="Times New Roman"/>
          <w:sz w:val="28"/>
          <w:szCs w:val="28"/>
          <w:lang w:val="ru-RU"/>
        </w:rPr>
        <w:t>-</w:t>
      </w:r>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вихованню</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громадян</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здатних</w:t>
      </w:r>
      <w:proofErr w:type="spellEnd"/>
      <w:r w:rsidRPr="006346DF">
        <w:rPr>
          <w:rFonts w:ascii="Times New Roman" w:eastAsia="Calibri" w:hAnsi="Times New Roman" w:cs="Times New Roman"/>
          <w:sz w:val="28"/>
          <w:szCs w:val="28"/>
          <w:lang w:val="ru-RU"/>
        </w:rPr>
        <w:t xml:space="preserve"> критично </w:t>
      </w:r>
      <w:proofErr w:type="spellStart"/>
      <w:r w:rsidRPr="006346DF">
        <w:rPr>
          <w:rFonts w:ascii="Times New Roman" w:eastAsia="Calibri" w:hAnsi="Times New Roman" w:cs="Times New Roman"/>
          <w:sz w:val="28"/>
          <w:szCs w:val="28"/>
          <w:lang w:val="ru-RU"/>
        </w:rPr>
        <w:t>мислити</w:t>
      </w:r>
      <w:proofErr w:type="spellEnd"/>
      <w:r w:rsidRPr="006346DF">
        <w:rPr>
          <w:rFonts w:ascii="Times New Roman" w:eastAsia="Calibri" w:hAnsi="Times New Roman" w:cs="Times New Roman"/>
          <w:sz w:val="28"/>
          <w:szCs w:val="28"/>
          <w:lang w:val="ru-RU"/>
        </w:rPr>
        <w:t xml:space="preserve"> і </w:t>
      </w:r>
      <w:proofErr w:type="spellStart"/>
      <w:r w:rsidRPr="006346DF">
        <w:rPr>
          <w:rFonts w:ascii="Times New Roman" w:eastAsia="Calibri" w:hAnsi="Times New Roman" w:cs="Times New Roman"/>
          <w:sz w:val="28"/>
          <w:szCs w:val="28"/>
          <w:lang w:val="ru-RU"/>
        </w:rPr>
        <w:t>діяти</w:t>
      </w:r>
      <w:proofErr w:type="spellEnd"/>
      <w:r w:rsidRPr="006346DF">
        <w:rPr>
          <w:rFonts w:ascii="Times New Roman" w:eastAsia="Calibri" w:hAnsi="Times New Roman" w:cs="Times New Roman"/>
          <w:sz w:val="28"/>
          <w:szCs w:val="28"/>
          <w:lang w:val="ru-RU"/>
        </w:rPr>
        <w:t xml:space="preserve"> у </w:t>
      </w:r>
      <w:proofErr w:type="spellStart"/>
      <w:r w:rsidRPr="006346DF">
        <w:rPr>
          <w:rFonts w:ascii="Times New Roman" w:eastAsia="Calibri" w:hAnsi="Times New Roman" w:cs="Times New Roman"/>
          <w:sz w:val="28"/>
          <w:szCs w:val="28"/>
          <w:lang w:val="ru-RU"/>
        </w:rPr>
        <w:t>медійному</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просторі</w:t>
      </w:r>
      <w:proofErr w:type="spellEnd"/>
      <w:r w:rsidRPr="006346DF">
        <w:rPr>
          <w:rFonts w:ascii="Times New Roman" w:eastAsia="Calibri" w:hAnsi="Times New Roman" w:cs="Times New Roman"/>
          <w:sz w:val="28"/>
          <w:szCs w:val="28"/>
          <w:lang w:val="ru-RU"/>
        </w:rPr>
        <w:t xml:space="preserve">. Така </w:t>
      </w:r>
      <w:proofErr w:type="spellStart"/>
      <w:r w:rsidRPr="006346DF">
        <w:rPr>
          <w:rFonts w:ascii="Times New Roman" w:eastAsia="Calibri" w:hAnsi="Times New Roman" w:cs="Times New Roman"/>
          <w:sz w:val="28"/>
          <w:szCs w:val="28"/>
          <w:lang w:val="ru-RU"/>
        </w:rPr>
        <w:t>етична</w:t>
      </w:r>
      <w:proofErr w:type="spellEnd"/>
      <w:r w:rsidRPr="006346DF">
        <w:rPr>
          <w:rFonts w:ascii="Times New Roman" w:eastAsia="Calibri" w:hAnsi="Times New Roman" w:cs="Times New Roman"/>
          <w:sz w:val="28"/>
          <w:szCs w:val="28"/>
          <w:lang w:val="ru-RU"/>
        </w:rPr>
        <w:t xml:space="preserve"> основа </w:t>
      </w:r>
      <w:proofErr w:type="spellStart"/>
      <w:r w:rsidRPr="006346DF">
        <w:rPr>
          <w:rFonts w:ascii="Times New Roman" w:eastAsia="Calibri" w:hAnsi="Times New Roman" w:cs="Times New Roman"/>
          <w:sz w:val="28"/>
          <w:szCs w:val="28"/>
          <w:lang w:val="ru-RU"/>
        </w:rPr>
        <w:t>має</w:t>
      </w:r>
      <w:proofErr w:type="spellEnd"/>
      <w:r w:rsidRPr="006346DF">
        <w:rPr>
          <w:rFonts w:ascii="Times New Roman" w:eastAsia="Calibri" w:hAnsi="Times New Roman" w:cs="Times New Roman"/>
          <w:sz w:val="28"/>
          <w:szCs w:val="28"/>
          <w:lang w:val="ru-RU"/>
        </w:rPr>
        <w:t xml:space="preserve"> бути </w:t>
      </w:r>
      <w:proofErr w:type="spellStart"/>
      <w:r w:rsidRPr="006346DF">
        <w:rPr>
          <w:rFonts w:ascii="Times New Roman" w:eastAsia="Calibri" w:hAnsi="Times New Roman" w:cs="Times New Roman"/>
          <w:sz w:val="28"/>
          <w:szCs w:val="28"/>
          <w:lang w:val="ru-RU"/>
        </w:rPr>
        <w:t>невідʼємною</w:t>
      </w:r>
      <w:proofErr w:type="spellEnd"/>
      <w:r w:rsidRPr="006346DF">
        <w:rPr>
          <w:rFonts w:ascii="Times New Roman" w:eastAsia="Calibri" w:hAnsi="Times New Roman" w:cs="Times New Roman"/>
          <w:sz w:val="28"/>
          <w:szCs w:val="28"/>
          <w:lang w:val="ru-RU"/>
        </w:rPr>
        <w:t xml:space="preserve"> </w:t>
      </w:r>
      <w:proofErr w:type="spellStart"/>
      <w:r w:rsidRPr="006346DF">
        <w:rPr>
          <w:rFonts w:ascii="Times New Roman" w:eastAsia="Calibri" w:hAnsi="Times New Roman" w:cs="Times New Roman"/>
          <w:sz w:val="28"/>
          <w:szCs w:val="28"/>
          <w:lang w:val="ru-RU"/>
        </w:rPr>
        <w:t>частиною</w:t>
      </w:r>
      <w:proofErr w:type="spellEnd"/>
      <w:r w:rsidRPr="006346DF">
        <w:rPr>
          <w:rFonts w:ascii="Times New Roman" w:eastAsia="Calibri" w:hAnsi="Times New Roman" w:cs="Times New Roman"/>
          <w:sz w:val="28"/>
          <w:szCs w:val="28"/>
          <w:lang w:val="ru-RU"/>
        </w:rPr>
        <w:t xml:space="preserve"> б</w:t>
      </w:r>
      <w:r w:rsidR="00431444">
        <w:rPr>
          <w:rFonts w:ascii="Times New Roman" w:eastAsia="Calibri" w:hAnsi="Times New Roman" w:cs="Times New Roman"/>
          <w:sz w:val="28"/>
          <w:szCs w:val="28"/>
          <w:lang w:val="ru-RU"/>
        </w:rPr>
        <w:t>удь-</w:t>
      </w:r>
      <w:proofErr w:type="spellStart"/>
      <w:r w:rsidR="00431444">
        <w:rPr>
          <w:rFonts w:ascii="Times New Roman" w:eastAsia="Calibri" w:hAnsi="Times New Roman" w:cs="Times New Roman"/>
          <w:sz w:val="28"/>
          <w:szCs w:val="28"/>
          <w:lang w:val="ru-RU"/>
        </w:rPr>
        <w:t>якої</w:t>
      </w:r>
      <w:proofErr w:type="spellEnd"/>
      <w:r w:rsidR="00431444">
        <w:rPr>
          <w:rFonts w:ascii="Times New Roman" w:eastAsia="Calibri" w:hAnsi="Times New Roman" w:cs="Times New Roman"/>
          <w:sz w:val="28"/>
          <w:szCs w:val="28"/>
          <w:lang w:val="ru-RU"/>
        </w:rPr>
        <w:t xml:space="preserve"> </w:t>
      </w:r>
      <w:proofErr w:type="spellStart"/>
      <w:r w:rsidR="00431444">
        <w:rPr>
          <w:rFonts w:ascii="Times New Roman" w:eastAsia="Calibri" w:hAnsi="Times New Roman" w:cs="Times New Roman"/>
          <w:sz w:val="28"/>
          <w:szCs w:val="28"/>
          <w:lang w:val="ru-RU"/>
        </w:rPr>
        <w:t>практичної</w:t>
      </w:r>
      <w:proofErr w:type="spellEnd"/>
      <w:r w:rsidR="00431444">
        <w:rPr>
          <w:rFonts w:ascii="Times New Roman" w:eastAsia="Calibri" w:hAnsi="Times New Roman" w:cs="Times New Roman"/>
          <w:sz w:val="28"/>
          <w:szCs w:val="28"/>
          <w:lang w:val="ru-RU"/>
        </w:rPr>
        <w:t xml:space="preserve"> </w:t>
      </w:r>
      <w:proofErr w:type="spellStart"/>
      <w:r w:rsidR="00431444">
        <w:rPr>
          <w:rFonts w:ascii="Times New Roman" w:eastAsia="Calibri" w:hAnsi="Times New Roman" w:cs="Times New Roman"/>
          <w:sz w:val="28"/>
          <w:szCs w:val="28"/>
          <w:lang w:val="ru-RU"/>
        </w:rPr>
        <w:t>стратегії</w:t>
      </w:r>
      <w:proofErr w:type="spellEnd"/>
      <w:r w:rsidR="00BC42DE" w:rsidRPr="00BC42DE">
        <w:rPr>
          <w:rFonts w:ascii="Times New Roman" w:eastAsia="Calibri" w:hAnsi="Times New Roman" w:cs="Times New Roman"/>
          <w:sz w:val="28"/>
          <w:szCs w:val="28"/>
          <w:lang w:val="ru-RU"/>
        </w:rPr>
        <w:t xml:space="preserve"> [4]</w:t>
      </w:r>
      <w:r w:rsidR="00431444">
        <w:rPr>
          <w:rFonts w:ascii="Times New Roman" w:eastAsia="Calibri" w:hAnsi="Times New Roman" w:cs="Times New Roman"/>
          <w:sz w:val="28"/>
          <w:szCs w:val="28"/>
          <w:lang w:val="ru-RU"/>
        </w:rPr>
        <w:t>.</w:t>
      </w:r>
    </w:p>
    <w:p w14:paraId="451E716C" w14:textId="77777777" w:rsidR="006346DF" w:rsidRPr="004E5676" w:rsidRDefault="00BC42DE" w:rsidP="00431444">
      <w:pPr>
        <w:spacing w:after="160" w:line="360" w:lineRule="auto"/>
        <w:ind w:firstLine="709"/>
        <w:contextualSpacing/>
        <w:jc w:val="both"/>
        <w:rPr>
          <w:rFonts w:ascii="Times New Roman" w:eastAsia="Calibri" w:hAnsi="Times New Roman" w:cs="Times New Roman"/>
          <w:sz w:val="28"/>
          <w:szCs w:val="28"/>
          <w:lang w:val="ru-RU"/>
        </w:rPr>
      </w:pPr>
      <w:proofErr w:type="spellStart"/>
      <w:r>
        <w:rPr>
          <w:rFonts w:ascii="Times New Roman" w:eastAsia="Calibri" w:hAnsi="Times New Roman" w:cs="Times New Roman"/>
          <w:sz w:val="28"/>
          <w:szCs w:val="28"/>
          <w:lang w:val="ru-RU"/>
        </w:rPr>
        <w:t>Отже</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практичні</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рекомендації</w:t>
      </w:r>
      <w:proofErr w:type="spellEnd"/>
      <w:r w:rsidR="006346DF" w:rsidRPr="006346DF">
        <w:rPr>
          <w:rFonts w:ascii="Times New Roman" w:eastAsia="Calibri" w:hAnsi="Times New Roman" w:cs="Times New Roman"/>
          <w:sz w:val="28"/>
          <w:szCs w:val="28"/>
          <w:lang w:val="ru-RU"/>
        </w:rPr>
        <w:t xml:space="preserve"> для </w:t>
      </w:r>
      <w:proofErr w:type="spellStart"/>
      <w:r w:rsidR="006346DF" w:rsidRPr="006346DF">
        <w:rPr>
          <w:rFonts w:ascii="Times New Roman" w:eastAsia="Calibri" w:hAnsi="Times New Roman" w:cs="Times New Roman"/>
          <w:sz w:val="28"/>
          <w:szCs w:val="28"/>
          <w:lang w:val="ru-RU"/>
        </w:rPr>
        <w:t>батьків</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педагогів</w:t>
      </w:r>
      <w:proofErr w:type="spellEnd"/>
      <w:r w:rsidR="006346DF" w:rsidRPr="006346DF">
        <w:rPr>
          <w:rFonts w:ascii="Times New Roman" w:eastAsia="Calibri" w:hAnsi="Times New Roman" w:cs="Times New Roman"/>
          <w:sz w:val="28"/>
          <w:szCs w:val="28"/>
          <w:lang w:val="ru-RU"/>
        </w:rPr>
        <w:t xml:space="preserve"> і </w:t>
      </w:r>
      <w:proofErr w:type="spellStart"/>
      <w:r w:rsidR="006346DF" w:rsidRPr="006346DF">
        <w:rPr>
          <w:rFonts w:ascii="Times New Roman" w:eastAsia="Calibri" w:hAnsi="Times New Roman" w:cs="Times New Roman"/>
          <w:sz w:val="28"/>
          <w:szCs w:val="28"/>
          <w:lang w:val="ru-RU"/>
        </w:rPr>
        <w:t>медіа</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формують</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цілісний</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підхід</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сім’я</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дає</w:t>
      </w:r>
      <w:proofErr w:type="spellEnd"/>
      <w:r w:rsidR="006346DF" w:rsidRPr="006346DF">
        <w:rPr>
          <w:rFonts w:ascii="Times New Roman" w:eastAsia="Calibri" w:hAnsi="Times New Roman" w:cs="Times New Roman"/>
          <w:sz w:val="28"/>
          <w:szCs w:val="28"/>
          <w:lang w:val="ru-RU"/>
        </w:rPr>
        <w:t xml:space="preserve"> контекст і </w:t>
      </w:r>
      <w:proofErr w:type="spellStart"/>
      <w:r w:rsidR="006346DF" w:rsidRPr="006346DF">
        <w:rPr>
          <w:rFonts w:ascii="Times New Roman" w:eastAsia="Calibri" w:hAnsi="Times New Roman" w:cs="Times New Roman"/>
          <w:sz w:val="28"/>
          <w:szCs w:val="28"/>
          <w:lang w:val="ru-RU"/>
        </w:rPr>
        <w:t>підтримку</w:t>
      </w:r>
      <w:proofErr w:type="spellEnd"/>
      <w:r w:rsidR="006346DF" w:rsidRPr="006346DF">
        <w:rPr>
          <w:rFonts w:ascii="Times New Roman" w:eastAsia="Calibri" w:hAnsi="Times New Roman" w:cs="Times New Roman"/>
          <w:sz w:val="28"/>
          <w:szCs w:val="28"/>
          <w:lang w:val="ru-RU"/>
        </w:rPr>
        <w:t xml:space="preserve">, школа </w:t>
      </w:r>
      <w:proofErr w:type="spellStart"/>
      <w:r w:rsidR="006346DF" w:rsidRPr="006346DF">
        <w:rPr>
          <w:rFonts w:ascii="Times New Roman" w:eastAsia="Calibri" w:hAnsi="Times New Roman" w:cs="Times New Roman"/>
          <w:sz w:val="28"/>
          <w:szCs w:val="28"/>
          <w:lang w:val="ru-RU"/>
        </w:rPr>
        <w:t>надає</w:t>
      </w:r>
      <w:proofErr w:type="spellEnd"/>
      <w:r w:rsidR="006346DF" w:rsidRPr="006346DF">
        <w:rPr>
          <w:rFonts w:ascii="Times New Roman" w:eastAsia="Calibri" w:hAnsi="Times New Roman" w:cs="Times New Roman"/>
          <w:sz w:val="28"/>
          <w:szCs w:val="28"/>
          <w:lang w:val="ru-RU"/>
        </w:rPr>
        <w:t xml:space="preserve"> структуру та </w:t>
      </w:r>
      <w:proofErr w:type="spellStart"/>
      <w:r w:rsidR="006346DF" w:rsidRPr="006346DF">
        <w:rPr>
          <w:rFonts w:ascii="Times New Roman" w:eastAsia="Calibri" w:hAnsi="Times New Roman" w:cs="Times New Roman"/>
          <w:sz w:val="28"/>
          <w:szCs w:val="28"/>
          <w:lang w:val="ru-RU"/>
        </w:rPr>
        <w:t>навички</w:t>
      </w:r>
      <w:proofErr w:type="spellEnd"/>
      <w:r w:rsidR="006346DF" w:rsidRPr="006346DF">
        <w:rPr>
          <w:rFonts w:ascii="Times New Roman" w:eastAsia="Calibri" w:hAnsi="Times New Roman" w:cs="Times New Roman"/>
          <w:sz w:val="28"/>
          <w:szCs w:val="28"/>
          <w:lang w:val="ru-RU"/>
        </w:rPr>
        <w:t xml:space="preserve">, а </w:t>
      </w:r>
      <w:proofErr w:type="spellStart"/>
      <w:r w:rsidR="006346DF" w:rsidRPr="006346DF">
        <w:rPr>
          <w:rFonts w:ascii="Times New Roman" w:eastAsia="Calibri" w:hAnsi="Times New Roman" w:cs="Times New Roman"/>
          <w:sz w:val="28"/>
          <w:szCs w:val="28"/>
          <w:lang w:val="ru-RU"/>
        </w:rPr>
        <w:t>медіа</w:t>
      </w:r>
      <w:proofErr w:type="spellEnd"/>
      <w:r w:rsidR="006346DF" w:rsidRPr="006346DF">
        <w:rPr>
          <w:rFonts w:ascii="Times New Roman" w:eastAsia="Calibri" w:hAnsi="Times New Roman" w:cs="Times New Roman"/>
          <w:sz w:val="28"/>
          <w:szCs w:val="28"/>
          <w:lang w:val="ru-RU"/>
        </w:rPr>
        <w:t xml:space="preserve"> й </w:t>
      </w:r>
      <w:proofErr w:type="spellStart"/>
      <w:r w:rsidR="006346DF" w:rsidRPr="006346DF">
        <w:rPr>
          <w:rFonts w:ascii="Times New Roman" w:eastAsia="Calibri" w:hAnsi="Times New Roman" w:cs="Times New Roman"/>
          <w:sz w:val="28"/>
          <w:szCs w:val="28"/>
          <w:lang w:val="ru-RU"/>
        </w:rPr>
        <w:t>платформи</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відповідають</w:t>
      </w:r>
      <w:proofErr w:type="spellEnd"/>
      <w:r w:rsidR="006346DF" w:rsidRPr="006346DF">
        <w:rPr>
          <w:rFonts w:ascii="Times New Roman" w:eastAsia="Calibri" w:hAnsi="Times New Roman" w:cs="Times New Roman"/>
          <w:sz w:val="28"/>
          <w:szCs w:val="28"/>
          <w:lang w:val="ru-RU"/>
        </w:rPr>
        <w:t xml:space="preserve"> за </w:t>
      </w:r>
      <w:proofErr w:type="spellStart"/>
      <w:r w:rsidR="006346DF" w:rsidRPr="006346DF">
        <w:rPr>
          <w:rFonts w:ascii="Times New Roman" w:eastAsia="Calibri" w:hAnsi="Times New Roman" w:cs="Times New Roman"/>
          <w:sz w:val="28"/>
          <w:szCs w:val="28"/>
          <w:lang w:val="ru-RU"/>
        </w:rPr>
        <w:t>прозорість</w:t>
      </w:r>
      <w:proofErr w:type="spellEnd"/>
      <w:r w:rsidR="006346DF" w:rsidRPr="006346DF">
        <w:rPr>
          <w:rFonts w:ascii="Times New Roman" w:eastAsia="Calibri" w:hAnsi="Times New Roman" w:cs="Times New Roman"/>
          <w:sz w:val="28"/>
          <w:szCs w:val="28"/>
          <w:lang w:val="ru-RU"/>
        </w:rPr>
        <w:t xml:space="preserve"> і </w:t>
      </w:r>
      <w:proofErr w:type="spellStart"/>
      <w:r w:rsidR="006346DF" w:rsidRPr="006346DF">
        <w:rPr>
          <w:rFonts w:ascii="Times New Roman" w:eastAsia="Calibri" w:hAnsi="Times New Roman" w:cs="Times New Roman"/>
          <w:sz w:val="28"/>
          <w:szCs w:val="28"/>
          <w:lang w:val="ru-RU"/>
        </w:rPr>
        <w:t>якість</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середовища</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Спільна</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скоординована</w:t>
      </w:r>
      <w:proofErr w:type="spellEnd"/>
      <w:r w:rsidR="006346DF" w:rsidRPr="006346DF">
        <w:rPr>
          <w:rFonts w:ascii="Times New Roman" w:eastAsia="Calibri" w:hAnsi="Times New Roman" w:cs="Times New Roman"/>
          <w:sz w:val="28"/>
          <w:szCs w:val="28"/>
          <w:lang w:val="ru-RU"/>
        </w:rPr>
        <w:t xml:space="preserve"> робота </w:t>
      </w:r>
      <w:proofErr w:type="spellStart"/>
      <w:r w:rsidR="006346DF" w:rsidRPr="006346DF">
        <w:rPr>
          <w:rFonts w:ascii="Times New Roman" w:eastAsia="Calibri" w:hAnsi="Times New Roman" w:cs="Times New Roman"/>
          <w:sz w:val="28"/>
          <w:szCs w:val="28"/>
          <w:lang w:val="ru-RU"/>
        </w:rPr>
        <w:t>цих</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акторів</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підвищує</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шанси</w:t>
      </w:r>
      <w:proofErr w:type="spellEnd"/>
      <w:r w:rsidR="006346DF" w:rsidRPr="006346DF">
        <w:rPr>
          <w:rFonts w:ascii="Times New Roman" w:eastAsia="Calibri" w:hAnsi="Times New Roman" w:cs="Times New Roman"/>
          <w:sz w:val="28"/>
          <w:szCs w:val="28"/>
          <w:lang w:val="ru-RU"/>
        </w:rPr>
        <w:t xml:space="preserve"> на те, </w:t>
      </w:r>
      <w:proofErr w:type="spellStart"/>
      <w:r w:rsidR="006346DF" w:rsidRPr="006346DF">
        <w:rPr>
          <w:rFonts w:ascii="Times New Roman" w:eastAsia="Calibri" w:hAnsi="Times New Roman" w:cs="Times New Roman"/>
          <w:sz w:val="28"/>
          <w:szCs w:val="28"/>
          <w:lang w:val="ru-RU"/>
        </w:rPr>
        <w:t>що</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підлітки</w:t>
      </w:r>
      <w:proofErr w:type="spellEnd"/>
      <w:r w:rsidR="006346DF" w:rsidRPr="006346DF">
        <w:rPr>
          <w:rFonts w:ascii="Times New Roman" w:eastAsia="Calibri" w:hAnsi="Times New Roman" w:cs="Times New Roman"/>
          <w:sz w:val="28"/>
          <w:szCs w:val="28"/>
          <w:lang w:val="ru-RU"/>
        </w:rPr>
        <w:t xml:space="preserve"> не </w:t>
      </w:r>
      <w:proofErr w:type="spellStart"/>
      <w:r w:rsidR="006346DF" w:rsidRPr="006346DF">
        <w:rPr>
          <w:rFonts w:ascii="Times New Roman" w:eastAsia="Calibri" w:hAnsi="Times New Roman" w:cs="Times New Roman"/>
          <w:sz w:val="28"/>
          <w:szCs w:val="28"/>
          <w:lang w:val="ru-RU"/>
        </w:rPr>
        <w:t>лише</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зменшать</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ризики</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пов’язані</w:t>
      </w:r>
      <w:proofErr w:type="spellEnd"/>
      <w:r w:rsidR="006346DF" w:rsidRPr="006346DF">
        <w:rPr>
          <w:rFonts w:ascii="Times New Roman" w:eastAsia="Calibri" w:hAnsi="Times New Roman" w:cs="Times New Roman"/>
          <w:sz w:val="28"/>
          <w:szCs w:val="28"/>
          <w:lang w:val="ru-RU"/>
        </w:rPr>
        <w:t xml:space="preserve"> з </w:t>
      </w:r>
      <w:proofErr w:type="spellStart"/>
      <w:r w:rsidR="006346DF" w:rsidRPr="006346DF">
        <w:rPr>
          <w:rFonts w:ascii="Times New Roman" w:eastAsia="Calibri" w:hAnsi="Times New Roman" w:cs="Times New Roman"/>
          <w:sz w:val="28"/>
          <w:szCs w:val="28"/>
          <w:lang w:val="ru-RU"/>
        </w:rPr>
        <w:t>медіа</w:t>
      </w:r>
      <w:proofErr w:type="spellEnd"/>
      <w:r w:rsidR="006346DF" w:rsidRPr="006346DF">
        <w:rPr>
          <w:rFonts w:ascii="Times New Roman" w:eastAsia="Calibri" w:hAnsi="Times New Roman" w:cs="Times New Roman"/>
          <w:sz w:val="28"/>
          <w:szCs w:val="28"/>
          <w:lang w:val="ru-RU"/>
        </w:rPr>
        <w:t xml:space="preserve">, а й </w:t>
      </w:r>
      <w:proofErr w:type="spellStart"/>
      <w:r w:rsidR="006346DF" w:rsidRPr="006346DF">
        <w:rPr>
          <w:rFonts w:ascii="Times New Roman" w:eastAsia="Calibri" w:hAnsi="Times New Roman" w:cs="Times New Roman"/>
          <w:sz w:val="28"/>
          <w:szCs w:val="28"/>
          <w:lang w:val="ru-RU"/>
        </w:rPr>
        <w:t>зможуть</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використовувати</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цифрові</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ресурси</w:t>
      </w:r>
      <w:proofErr w:type="spellEnd"/>
      <w:r w:rsidR="006346DF" w:rsidRPr="006346DF">
        <w:rPr>
          <w:rFonts w:ascii="Times New Roman" w:eastAsia="Calibri" w:hAnsi="Times New Roman" w:cs="Times New Roman"/>
          <w:sz w:val="28"/>
          <w:szCs w:val="28"/>
          <w:lang w:val="ru-RU"/>
        </w:rPr>
        <w:t xml:space="preserve"> для </w:t>
      </w:r>
      <w:proofErr w:type="spellStart"/>
      <w:r w:rsidR="006346DF" w:rsidRPr="006346DF">
        <w:rPr>
          <w:rFonts w:ascii="Times New Roman" w:eastAsia="Calibri" w:hAnsi="Times New Roman" w:cs="Times New Roman"/>
          <w:sz w:val="28"/>
          <w:szCs w:val="28"/>
          <w:lang w:val="ru-RU"/>
        </w:rPr>
        <w:t>саморозвитку</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творчості</w:t>
      </w:r>
      <w:proofErr w:type="spellEnd"/>
      <w:r w:rsidR="006346DF" w:rsidRPr="006346DF">
        <w:rPr>
          <w:rFonts w:ascii="Times New Roman" w:eastAsia="Calibri" w:hAnsi="Times New Roman" w:cs="Times New Roman"/>
          <w:sz w:val="28"/>
          <w:szCs w:val="28"/>
          <w:lang w:val="ru-RU"/>
        </w:rPr>
        <w:t xml:space="preserve"> і </w:t>
      </w:r>
      <w:proofErr w:type="spellStart"/>
      <w:r w:rsidR="006346DF" w:rsidRPr="006346DF">
        <w:rPr>
          <w:rFonts w:ascii="Times New Roman" w:eastAsia="Calibri" w:hAnsi="Times New Roman" w:cs="Times New Roman"/>
          <w:sz w:val="28"/>
          <w:szCs w:val="28"/>
          <w:lang w:val="ru-RU"/>
        </w:rPr>
        <w:t>громадянської</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активності</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Міжнародні</w:t>
      </w:r>
      <w:proofErr w:type="spellEnd"/>
      <w:r w:rsidR="006346DF" w:rsidRPr="006346DF">
        <w:rPr>
          <w:rFonts w:ascii="Times New Roman" w:eastAsia="Calibri" w:hAnsi="Times New Roman" w:cs="Times New Roman"/>
          <w:sz w:val="28"/>
          <w:szCs w:val="28"/>
          <w:lang w:val="ru-RU"/>
        </w:rPr>
        <w:t xml:space="preserve"> практики й огляди </w:t>
      </w:r>
      <w:proofErr w:type="spellStart"/>
      <w:r w:rsidR="006346DF" w:rsidRPr="006346DF">
        <w:rPr>
          <w:rFonts w:ascii="Times New Roman" w:eastAsia="Calibri" w:hAnsi="Times New Roman" w:cs="Times New Roman"/>
          <w:sz w:val="28"/>
          <w:szCs w:val="28"/>
          <w:lang w:val="ru-RU"/>
        </w:rPr>
        <w:t>підтверджують</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саме</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комплексні</w:t>
      </w:r>
      <w:proofErr w:type="spellEnd"/>
      <w:r w:rsidR="006346DF" w:rsidRPr="006346DF">
        <w:rPr>
          <w:rFonts w:ascii="Times New Roman" w:eastAsia="Calibri" w:hAnsi="Times New Roman" w:cs="Times New Roman"/>
          <w:sz w:val="28"/>
          <w:szCs w:val="28"/>
          <w:lang w:val="ru-RU"/>
        </w:rPr>
        <w:t xml:space="preserve">, локально </w:t>
      </w:r>
      <w:proofErr w:type="spellStart"/>
      <w:r w:rsidR="006346DF" w:rsidRPr="006346DF">
        <w:rPr>
          <w:rFonts w:ascii="Times New Roman" w:eastAsia="Calibri" w:hAnsi="Times New Roman" w:cs="Times New Roman"/>
          <w:sz w:val="28"/>
          <w:szCs w:val="28"/>
          <w:lang w:val="ru-RU"/>
        </w:rPr>
        <w:t>адаптовані</w:t>
      </w:r>
      <w:proofErr w:type="spellEnd"/>
      <w:r w:rsidR="006346DF" w:rsidRPr="006346DF">
        <w:rPr>
          <w:rFonts w:ascii="Times New Roman" w:eastAsia="Calibri" w:hAnsi="Times New Roman" w:cs="Times New Roman"/>
          <w:sz w:val="28"/>
          <w:szCs w:val="28"/>
          <w:lang w:val="ru-RU"/>
        </w:rPr>
        <w:t xml:space="preserve"> й </w:t>
      </w:r>
      <w:proofErr w:type="spellStart"/>
      <w:r w:rsidR="006346DF" w:rsidRPr="006346DF">
        <w:rPr>
          <w:rFonts w:ascii="Times New Roman" w:eastAsia="Calibri" w:hAnsi="Times New Roman" w:cs="Times New Roman"/>
          <w:sz w:val="28"/>
          <w:szCs w:val="28"/>
          <w:lang w:val="ru-RU"/>
        </w:rPr>
        <w:t>віково</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чутливі</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програми</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дають</w:t>
      </w:r>
      <w:proofErr w:type="spellEnd"/>
      <w:r w:rsidR="006346DF" w:rsidRPr="006346DF">
        <w:rPr>
          <w:rFonts w:ascii="Times New Roman" w:eastAsia="Calibri" w:hAnsi="Times New Roman" w:cs="Times New Roman"/>
          <w:sz w:val="28"/>
          <w:szCs w:val="28"/>
          <w:lang w:val="ru-RU"/>
        </w:rPr>
        <w:t xml:space="preserve"> </w:t>
      </w:r>
      <w:proofErr w:type="spellStart"/>
      <w:r w:rsidR="006346DF" w:rsidRPr="006346DF">
        <w:rPr>
          <w:rFonts w:ascii="Times New Roman" w:eastAsia="Calibri" w:hAnsi="Times New Roman" w:cs="Times New Roman"/>
          <w:sz w:val="28"/>
          <w:szCs w:val="28"/>
          <w:lang w:val="ru-RU"/>
        </w:rPr>
        <w:t>найкращі</w:t>
      </w:r>
      <w:proofErr w:type="spellEnd"/>
      <w:r w:rsidR="00431444">
        <w:rPr>
          <w:rFonts w:ascii="Times New Roman" w:eastAsia="Calibri" w:hAnsi="Times New Roman" w:cs="Times New Roman"/>
          <w:sz w:val="28"/>
          <w:szCs w:val="28"/>
          <w:lang w:val="ru-RU"/>
        </w:rPr>
        <w:t xml:space="preserve"> </w:t>
      </w:r>
      <w:proofErr w:type="spellStart"/>
      <w:r w:rsidR="00431444">
        <w:rPr>
          <w:rFonts w:ascii="Times New Roman" w:eastAsia="Calibri" w:hAnsi="Times New Roman" w:cs="Times New Roman"/>
          <w:sz w:val="28"/>
          <w:szCs w:val="28"/>
          <w:lang w:val="ru-RU"/>
        </w:rPr>
        <w:t>результати</w:t>
      </w:r>
      <w:proofErr w:type="spellEnd"/>
      <w:r w:rsidR="00431444">
        <w:rPr>
          <w:rFonts w:ascii="Times New Roman" w:eastAsia="Calibri" w:hAnsi="Times New Roman" w:cs="Times New Roman"/>
          <w:sz w:val="28"/>
          <w:szCs w:val="28"/>
          <w:lang w:val="ru-RU"/>
        </w:rPr>
        <w:t>.</w:t>
      </w:r>
    </w:p>
    <w:p w14:paraId="3BF20AFC" w14:textId="77777777" w:rsidR="00BC42DE" w:rsidRDefault="00BC42DE" w:rsidP="005515CB">
      <w:pPr>
        <w:spacing w:after="160" w:line="360" w:lineRule="auto"/>
        <w:ind w:firstLine="709"/>
        <w:contextualSpacing/>
        <w:jc w:val="center"/>
        <w:rPr>
          <w:rFonts w:ascii="Times New Roman" w:eastAsia="Calibri" w:hAnsi="Times New Roman" w:cs="Times New Roman"/>
          <w:b/>
          <w:sz w:val="28"/>
          <w:szCs w:val="28"/>
          <w:lang w:val="ru-RU"/>
        </w:rPr>
      </w:pPr>
    </w:p>
    <w:p w14:paraId="4F9C3BB7" w14:textId="77777777" w:rsidR="003128C6" w:rsidRDefault="00E3564A" w:rsidP="005515CB">
      <w:pPr>
        <w:spacing w:after="160" w:line="360" w:lineRule="auto"/>
        <w:ind w:firstLine="709"/>
        <w:contextualSpacing/>
        <w:jc w:val="center"/>
        <w:rPr>
          <w:rFonts w:ascii="Times New Roman" w:eastAsia="Calibri" w:hAnsi="Times New Roman" w:cs="Times New Roman"/>
          <w:b/>
          <w:sz w:val="28"/>
          <w:szCs w:val="28"/>
          <w:lang w:val="ru-RU"/>
        </w:rPr>
      </w:pPr>
      <w:r w:rsidRPr="003128C6">
        <w:rPr>
          <w:rFonts w:ascii="Times New Roman" w:eastAsia="Calibri" w:hAnsi="Times New Roman" w:cs="Times New Roman"/>
          <w:b/>
          <w:sz w:val="28"/>
          <w:szCs w:val="28"/>
          <w:lang w:val="ru-RU"/>
        </w:rPr>
        <w:t xml:space="preserve">4.3. </w:t>
      </w:r>
      <w:proofErr w:type="spellStart"/>
      <w:r w:rsidRPr="003128C6">
        <w:rPr>
          <w:rFonts w:ascii="Times New Roman" w:eastAsia="Calibri" w:hAnsi="Times New Roman" w:cs="Times New Roman"/>
          <w:b/>
          <w:sz w:val="28"/>
          <w:szCs w:val="28"/>
          <w:lang w:val="ru-RU"/>
        </w:rPr>
        <w:t>Висновки</w:t>
      </w:r>
      <w:proofErr w:type="spellEnd"/>
      <w:r w:rsidRPr="003128C6">
        <w:rPr>
          <w:rFonts w:ascii="Times New Roman" w:eastAsia="Calibri" w:hAnsi="Times New Roman" w:cs="Times New Roman"/>
          <w:b/>
          <w:sz w:val="28"/>
          <w:szCs w:val="28"/>
          <w:lang w:val="ru-RU"/>
        </w:rPr>
        <w:t xml:space="preserve">, </w:t>
      </w:r>
      <w:proofErr w:type="spellStart"/>
      <w:r w:rsidRPr="003128C6">
        <w:rPr>
          <w:rFonts w:ascii="Times New Roman" w:eastAsia="Calibri" w:hAnsi="Times New Roman" w:cs="Times New Roman"/>
          <w:b/>
          <w:sz w:val="28"/>
          <w:szCs w:val="28"/>
          <w:lang w:val="ru-RU"/>
        </w:rPr>
        <w:t>науковий</w:t>
      </w:r>
      <w:proofErr w:type="spellEnd"/>
      <w:r w:rsidRPr="003128C6">
        <w:rPr>
          <w:rFonts w:ascii="Times New Roman" w:eastAsia="Calibri" w:hAnsi="Times New Roman" w:cs="Times New Roman"/>
          <w:b/>
          <w:sz w:val="28"/>
          <w:szCs w:val="28"/>
          <w:lang w:val="ru-RU"/>
        </w:rPr>
        <w:t xml:space="preserve"> і </w:t>
      </w:r>
      <w:proofErr w:type="spellStart"/>
      <w:r w:rsidRPr="003128C6">
        <w:rPr>
          <w:rFonts w:ascii="Times New Roman" w:eastAsia="Calibri" w:hAnsi="Times New Roman" w:cs="Times New Roman"/>
          <w:b/>
          <w:sz w:val="28"/>
          <w:szCs w:val="28"/>
          <w:lang w:val="ru-RU"/>
        </w:rPr>
        <w:t>практичний</w:t>
      </w:r>
      <w:proofErr w:type="spellEnd"/>
      <w:r w:rsidRPr="003128C6">
        <w:rPr>
          <w:rFonts w:ascii="Times New Roman" w:eastAsia="Calibri" w:hAnsi="Times New Roman" w:cs="Times New Roman"/>
          <w:b/>
          <w:sz w:val="28"/>
          <w:szCs w:val="28"/>
          <w:lang w:val="ru-RU"/>
        </w:rPr>
        <w:t xml:space="preserve"> </w:t>
      </w:r>
      <w:proofErr w:type="spellStart"/>
      <w:r w:rsidRPr="003128C6">
        <w:rPr>
          <w:rFonts w:ascii="Times New Roman" w:eastAsia="Calibri" w:hAnsi="Times New Roman" w:cs="Times New Roman"/>
          <w:b/>
          <w:sz w:val="28"/>
          <w:szCs w:val="28"/>
          <w:lang w:val="ru-RU"/>
        </w:rPr>
        <w:t>внесок</w:t>
      </w:r>
      <w:proofErr w:type="spellEnd"/>
      <w:r w:rsidRPr="003128C6">
        <w:rPr>
          <w:rFonts w:ascii="Times New Roman" w:eastAsia="Calibri" w:hAnsi="Times New Roman" w:cs="Times New Roman"/>
          <w:b/>
          <w:sz w:val="28"/>
          <w:szCs w:val="28"/>
          <w:lang w:val="ru-RU"/>
        </w:rPr>
        <w:t xml:space="preserve"> </w:t>
      </w:r>
      <w:proofErr w:type="spellStart"/>
      <w:r w:rsidRPr="003128C6">
        <w:rPr>
          <w:rFonts w:ascii="Times New Roman" w:eastAsia="Calibri" w:hAnsi="Times New Roman" w:cs="Times New Roman"/>
          <w:b/>
          <w:sz w:val="28"/>
          <w:szCs w:val="28"/>
          <w:lang w:val="ru-RU"/>
        </w:rPr>
        <w:t>роботи</w:t>
      </w:r>
      <w:proofErr w:type="spellEnd"/>
      <w:r w:rsidRPr="003128C6">
        <w:rPr>
          <w:rFonts w:ascii="Times New Roman" w:eastAsia="Calibri" w:hAnsi="Times New Roman" w:cs="Times New Roman"/>
          <w:b/>
          <w:sz w:val="28"/>
          <w:szCs w:val="28"/>
          <w:lang w:val="ru-RU"/>
        </w:rPr>
        <w:t xml:space="preserve">, </w:t>
      </w:r>
      <w:proofErr w:type="spellStart"/>
      <w:r w:rsidRPr="003128C6">
        <w:rPr>
          <w:rFonts w:ascii="Times New Roman" w:eastAsia="Calibri" w:hAnsi="Times New Roman" w:cs="Times New Roman"/>
          <w:b/>
          <w:sz w:val="28"/>
          <w:szCs w:val="28"/>
          <w:lang w:val="ru-RU"/>
        </w:rPr>
        <w:t>перспективи</w:t>
      </w:r>
      <w:proofErr w:type="spellEnd"/>
      <w:r w:rsidRPr="003128C6">
        <w:rPr>
          <w:rFonts w:ascii="Times New Roman" w:eastAsia="Calibri" w:hAnsi="Times New Roman" w:cs="Times New Roman"/>
          <w:b/>
          <w:sz w:val="28"/>
          <w:szCs w:val="28"/>
          <w:lang w:val="ru-RU"/>
        </w:rPr>
        <w:t xml:space="preserve"> </w:t>
      </w:r>
      <w:proofErr w:type="spellStart"/>
      <w:r w:rsidRPr="003128C6">
        <w:rPr>
          <w:rFonts w:ascii="Times New Roman" w:eastAsia="Calibri" w:hAnsi="Times New Roman" w:cs="Times New Roman"/>
          <w:b/>
          <w:sz w:val="28"/>
          <w:szCs w:val="28"/>
          <w:lang w:val="ru-RU"/>
        </w:rPr>
        <w:t>подальших</w:t>
      </w:r>
      <w:proofErr w:type="spellEnd"/>
      <w:r w:rsidRPr="003128C6">
        <w:rPr>
          <w:rFonts w:ascii="Times New Roman" w:eastAsia="Calibri" w:hAnsi="Times New Roman" w:cs="Times New Roman"/>
          <w:b/>
          <w:sz w:val="28"/>
          <w:szCs w:val="28"/>
          <w:lang w:val="ru-RU"/>
        </w:rPr>
        <w:t xml:space="preserve"> </w:t>
      </w:r>
      <w:proofErr w:type="spellStart"/>
      <w:r w:rsidRPr="003128C6">
        <w:rPr>
          <w:rFonts w:ascii="Times New Roman" w:eastAsia="Calibri" w:hAnsi="Times New Roman" w:cs="Times New Roman"/>
          <w:b/>
          <w:sz w:val="28"/>
          <w:szCs w:val="28"/>
          <w:lang w:val="ru-RU"/>
        </w:rPr>
        <w:t>досліджень</w:t>
      </w:r>
      <w:proofErr w:type="spellEnd"/>
    </w:p>
    <w:p w14:paraId="37ABB0F9" w14:textId="77777777" w:rsidR="005515CB" w:rsidRPr="004E5676" w:rsidRDefault="005515CB" w:rsidP="005515CB">
      <w:pPr>
        <w:spacing w:after="160" w:line="360" w:lineRule="auto"/>
        <w:ind w:firstLine="709"/>
        <w:contextualSpacing/>
        <w:jc w:val="center"/>
        <w:rPr>
          <w:rFonts w:ascii="Times New Roman" w:eastAsia="Calibri" w:hAnsi="Times New Roman" w:cs="Times New Roman"/>
          <w:b/>
          <w:sz w:val="28"/>
          <w:szCs w:val="28"/>
          <w:lang w:val="ru-RU"/>
        </w:rPr>
      </w:pPr>
    </w:p>
    <w:p w14:paraId="50B123F6"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lastRenderedPageBreak/>
        <w:t xml:space="preserve">Першочерговий висновок дослідження полягає в тому, що </w:t>
      </w:r>
      <w:proofErr w:type="spellStart"/>
      <w:r w:rsidRPr="003128C6">
        <w:rPr>
          <w:rFonts w:ascii="Times New Roman" w:eastAsia="Calibri" w:hAnsi="Times New Roman" w:cs="Times New Roman"/>
          <w:sz w:val="28"/>
          <w:szCs w:val="28"/>
        </w:rPr>
        <w:t>медіавплив</w:t>
      </w:r>
      <w:proofErr w:type="spellEnd"/>
      <w:r w:rsidRPr="003128C6">
        <w:rPr>
          <w:rFonts w:ascii="Times New Roman" w:eastAsia="Calibri" w:hAnsi="Times New Roman" w:cs="Times New Roman"/>
          <w:sz w:val="28"/>
          <w:szCs w:val="28"/>
        </w:rPr>
        <w:t xml:space="preserve"> на підлітків має множинний і багаторівневий характер: він включає безпосередні когнітивні реакції на контент, поведінкові зміни через механізми підкріплення та довготривалу трансформацію уявлень про соціальні норми. Ця складність робить неможливим формулювання універсальних тверджень «медіа </w:t>
      </w:r>
      <w:r>
        <w:rPr>
          <w:rFonts w:ascii="Times New Roman" w:eastAsia="Calibri" w:hAnsi="Times New Roman" w:cs="Times New Roman"/>
          <w:sz w:val="28"/>
          <w:szCs w:val="28"/>
        </w:rPr>
        <w:t>-</w:t>
      </w:r>
      <w:r w:rsidRPr="003128C6">
        <w:rPr>
          <w:rFonts w:ascii="Times New Roman" w:eastAsia="Calibri" w:hAnsi="Times New Roman" w:cs="Times New Roman"/>
          <w:sz w:val="28"/>
          <w:szCs w:val="28"/>
        </w:rPr>
        <w:t xml:space="preserve"> завжди шкідливі» чи «медіа </w:t>
      </w:r>
      <w:r>
        <w:rPr>
          <w:rFonts w:ascii="Times New Roman" w:eastAsia="Calibri" w:hAnsi="Times New Roman" w:cs="Times New Roman"/>
          <w:sz w:val="28"/>
          <w:szCs w:val="28"/>
        </w:rPr>
        <w:t>-</w:t>
      </w:r>
      <w:r w:rsidRPr="003128C6">
        <w:rPr>
          <w:rFonts w:ascii="Times New Roman" w:eastAsia="Calibri" w:hAnsi="Times New Roman" w:cs="Times New Roman"/>
          <w:sz w:val="28"/>
          <w:szCs w:val="28"/>
        </w:rPr>
        <w:t xml:space="preserve"> завжди корисні»: натомість результат залежить від поєднання характеристик контенту, способів взаємодії з ним, індивідуальних ресурсів </w:t>
      </w:r>
      <w:proofErr w:type="spellStart"/>
      <w:r w:rsidRPr="003128C6">
        <w:rPr>
          <w:rFonts w:ascii="Times New Roman" w:eastAsia="Calibri" w:hAnsi="Times New Roman" w:cs="Times New Roman"/>
          <w:sz w:val="28"/>
          <w:szCs w:val="28"/>
        </w:rPr>
        <w:t>підлітка</w:t>
      </w:r>
      <w:proofErr w:type="spellEnd"/>
      <w:r w:rsidRPr="003128C6">
        <w:rPr>
          <w:rFonts w:ascii="Times New Roman" w:eastAsia="Calibri" w:hAnsi="Times New Roman" w:cs="Times New Roman"/>
          <w:sz w:val="28"/>
          <w:szCs w:val="28"/>
        </w:rPr>
        <w:t xml:space="preserve"> та соціального оточення.</w:t>
      </w:r>
    </w:p>
    <w:p w14:paraId="36BD7699"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Другий висновок стосується рольових механізмів, які пояснюють емпірично зафіксовані зміни: </w:t>
      </w:r>
      <w:proofErr w:type="spellStart"/>
      <w:r w:rsidRPr="003128C6">
        <w:rPr>
          <w:rFonts w:ascii="Times New Roman" w:eastAsia="Calibri" w:hAnsi="Times New Roman" w:cs="Times New Roman"/>
          <w:sz w:val="28"/>
          <w:szCs w:val="28"/>
        </w:rPr>
        <w:t>соціокогнітивні</w:t>
      </w:r>
      <w:proofErr w:type="spellEnd"/>
      <w:r w:rsidRPr="003128C6">
        <w:rPr>
          <w:rFonts w:ascii="Times New Roman" w:eastAsia="Calibri" w:hAnsi="Times New Roman" w:cs="Times New Roman"/>
          <w:sz w:val="28"/>
          <w:szCs w:val="28"/>
        </w:rPr>
        <w:t xml:space="preserve"> процеси моделювання й навчання через спостереження виступають основним шляхом трансляції поведінкових сценаріїв із медіа до реального життя підлітків, тоді як механізми </w:t>
      </w:r>
      <w:proofErr w:type="spellStart"/>
      <w:r w:rsidRPr="003128C6">
        <w:rPr>
          <w:rFonts w:ascii="Times New Roman" w:eastAsia="Calibri" w:hAnsi="Times New Roman" w:cs="Times New Roman"/>
          <w:sz w:val="28"/>
          <w:szCs w:val="28"/>
        </w:rPr>
        <w:t>оперантного</w:t>
      </w:r>
      <w:proofErr w:type="spellEnd"/>
      <w:r w:rsidRPr="003128C6">
        <w:rPr>
          <w:rFonts w:ascii="Times New Roman" w:eastAsia="Calibri" w:hAnsi="Times New Roman" w:cs="Times New Roman"/>
          <w:sz w:val="28"/>
          <w:szCs w:val="28"/>
        </w:rPr>
        <w:t xml:space="preserve"> підкріплення (включно з алгоритмічними нагородами, </w:t>
      </w:r>
      <w:proofErr w:type="spellStart"/>
      <w:r w:rsidRPr="003128C6">
        <w:rPr>
          <w:rFonts w:ascii="Times New Roman" w:eastAsia="Calibri" w:hAnsi="Times New Roman" w:cs="Times New Roman"/>
          <w:sz w:val="28"/>
          <w:szCs w:val="28"/>
        </w:rPr>
        <w:t>лайками</w:t>
      </w:r>
      <w:proofErr w:type="spellEnd"/>
      <w:r w:rsidRPr="003128C6">
        <w:rPr>
          <w:rFonts w:ascii="Times New Roman" w:eastAsia="Calibri" w:hAnsi="Times New Roman" w:cs="Times New Roman"/>
          <w:sz w:val="28"/>
          <w:szCs w:val="28"/>
        </w:rPr>
        <w:t xml:space="preserve"> й переглядами) підсилюють повторювані моделі діяльності. Узгодженість цих механізмів з результатами </w:t>
      </w:r>
      <w:proofErr w:type="spellStart"/>
      <w:r w:rsidRPr="003128C6">
        <w:rPr>
          <w:rFonts w:ascii="Times New Roman" w:eastAsia="Calibri" w:hAnsi="Times New Roman" w:cs="Times New Roman"/>
          <w:sz w:val="28"/>
          <w:szCs w:val="28"/>
        </w:rPr>
        <w:t>лонгітюдних</w:t>
      </w:r>
      <w:proofErr w:type="spellEnd"/>
      <w:r w:rsidRPr="003128C6">
        <w:rPr>
          <w:rFonts w:ascii="Times New Roman" w:eastAsia="Calibri" w:hAnsi="Times New Roman" w:cs="Times New Roman"/>
          <w:sz w:val="28"/>
          <w:szCs w:val="28"/>
        </w:rPr>
        <w:t xml:space="preserve"> хвиль підкреслює важливість уваги до того, як платформи структурно </w:t>
      </w:r>
      <w:r>
        <w:rPr>
          <w:rFonts w:ascii="Times New Roman" w:eastAsia="Calibri" w:hAnsi="Times New Roman" w:cs="Times New Roman"/>
          <w:sz w:val="28"/>
          <w:szCs w:val="28"/>
        </w:rPr>
        <w:t>стимулюють повторювані дії.</w:t>
      </w:r>
    </w:p>
    <w:p w14:paraId="1D7BAA72"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Третій головний висновок </w:t>
      </w:r>
      <w:r>
        <w:rPr>
          <w:rFonts w:ascii="Times New Roman" w:eastAsia="Calibri" w:hAnsi="Times New Roman" w:cs="Times New Roman"/>
          <w:sz w:val="28"/>
          <w:szCs w:val="28"/>
        </w:rPr>
        <w:t>-</w:t>
      </w:r>
      <w:r w:rsidRPr="003128C6">
        <w:rPr>
          <w:rFonts w:ascii="Times New Roman" w:eastAsia="Calibri" w:hAnsi="Times New Roman" w:cs="Times New Roman"/>
          <w:sz w:val="28"/>
          <w:szCs w:val="28"/>
        </w:rPr>
        <w:t xml:space="preserve"> культиваційні процеси мають значення саме для формування довготривалих уявлень про «норму»: постійний контакт із певними образами (тілесності, успіху, небезпеки) змінює очікування підлітків щодо соціальної реальності, навіть якщо ці образи не відображають реальний досвід. Цей результат підкреслює, що боротьба з негативними наслідками медіа повинна включати не лише технічні фільтри, а й системні освітні практики, які формують критичне сприйня</w:t>
      </w:r>
      <w:r>
        <w:rPr>
          <w:rFonts w:ascii="Times New Roman" w:eastAsia="Calibri" w:hAnsi="Times New Roman" w:cs="Times New Roman"/>
          <w:sz w:val="28"/>
          <w:szCs w:val="28"/>
        </w:rPr>
        <w:t xml:space="preserve">ття повторюваних </w:t>
      </w:r>
      <w:proofErr w:type="spellStart"/>
      <w:r>
        <w:rPr>
          <w:rFonts w:ascii="Times New Roman" w:eastAsia="Calibri" w:hAnsi="Times New Roman" w:cs="Times New Roman"/>
          <w:sz w:val="28"/>
          <w:szCs w:val="28"/>
        </w:rPr>
        <w:t>наративів</w:t>
      </w:r>
      <w:proofErr w:type="spellEnd"/>
      <w:r w:rsidR="00BC42DE">
        <w:rPr>
          <w:rFonts w:ascii="Times New Roman" w:eastAsia="Calibri" w:hAnsi="Times New Roman" w:cs="Times New Roman"/>
          <w:sz w:val="28"/>
          <w:szCs w:val="28"/>
        </w:rPr>
        <w:t xml:space="preserve"> </w:t>
      </w:r>
      <w:r w:rsidR="00BC42DE" w:rsidRPr="00BC42DE">
        <w:rPr>
          <w:rFonts w:ascii="Times New Roman" w:eastAsia="Calibri" w:hAnsi="Times New Roman" w:cs="Times New Roman"/>
          <w:sz w:val="28"/>
          <w:szCs w:val="28"/>
          <w:lang w:val="ru-RU"/>
        </w:rPr>
        <w:t>[19]</w:t>
      </w:r>
      <w:r>
        <w:rPr>
          <w:rFonts w:ascii="Times New Roman" w:eastAsia="Calibri" w:hAnsi="Times New Roman" w:cs="Times New Roman"/>
          <w:sz w:val="28"/>
          <w:szCs w:val="28"/>
        </w:rPr>
        <w:t>.</w:t>
      </w:r>
    </w:p>
    <w:p w14:paraId="2C46893E" w14:textId="77777777" w:rsidR="003128C6" w:rsidRDefault="003128C6" w:rsidP="003128C6">
      <w:pPr>
        <w:spacing w:line="360" w:lineRule="auto"/>
        <w:ind w:firstLine="709"/>
        <w:contextualSpacing/>
        <w:jc w:val="both"/>
        <w:rPr>
          <w:rFonts w:ascii="Times New Roman" w:eastAsia="Calibri" w:hAnsi="Times New Roman" w:cs="Times New Roman"/>
          <w:b/>
          <w:sz w:val="28"/>
          <w:szCs w:val="28"/>
        </w:rPr>
      </w:pPr>
      <w:r w:rsidRPr="003128C6">
        <w:rPr>
          <w:rFonts w:ascii="Times New Roman" w:eastAsia="Calibri" w:hAnsi="Times New Roman" w:cs="Times New Roman"/>
          <w:sz w:val="28"/>
          <w:szCs w:val="28"/>
        </w:rPr>
        <w:t xml:space="preserve">На науковому рівні дослідження вносить вклад у кілька </w:t>
      </w:r>
      <w:proofErr w:type="spellStart"/>
      <w:r w:rsidRPr="003128C6">
        <w:rPr>
          <w:rFonts w:ascii="Times New Roman" w:eastAsia="Calibri" w:hAnsi="Times New Roman" w:cs="Times New Roman"/>
          <w:sz w:val="28"/>
          <w:szCs w:val="28"/>
        </w:rPr>
        <w:t>площин</w:t>
      </w:r>
      <w:proofErr w:type="spellEnd"/>
      <w:r w:rsidRPr="003128C6">
        <w:rPr>
          <w:rFonts w:ascii="Times New Roman" w:eastAsia="Calibri" w:hAnsi="Times New Roman" w:cs="Times New Roman"/>
          <w:sz w:val="28"/>
          <w:szCs w:val="28"/>
        </w:rPr>
        <w:t xml:space="preserve">. По-перше, воно демонструє дієвість комбінованого методологічного підходу </w:t>
      </w:r>
      <w:r>
        <w:rPr>
          <w:rFonts w:ascii="Times New Roman" w:eastAsia="Calibri" w:hAnsi="Times New Roman" w:cs="Times New Roman"/>
          <w:sz w:val="28"/>
          <w:szCs w:val="28"/>
        </w:rPr>
        <w:t>-</w:t>
      </w:r>
      <w:r w:rsidRPr="003128C6">
        <w:rPr>
          <w:rFonts w:ascii="Times New Roman" w:eastAsia="Calibri" w:hAnsi="Times New Roman" w:cs="Times New Roman"/>
          <w:sz w:val="28"/>
          <w:szCs w:val="28"/>
        </w:rPr>
        <w:t xml:space="preserve"> поєднання панельних даних і глибоких якісних інтерв’ю дає змогу не лише фіксувати асоціації, а й розкривати механізми, що їх породжують. По-друге, робота розширює теоретичні уявлення про модератори </w:t>
      </w:r>
      <w:proofErr w:type="spellStart"/>
      <w:r w:rsidRPr="003128C6">
        <w:rPr>
          <w:rFonts w:ascii="Times New Roman" w:eastAsia="Calibri" w:hAnsi="Times New Roman" w:cs="Times New Roman"/>
          <w:sz w:val="28"/>
          <w:szCs w:val="28"/>
        </w:rPr>
        <w:t>медіавпливу</w:t>
      </w:r>
      <w:proofErr w:type="spellEnd"/>
      <w:r w:rsidRPr="003128C6">
        <w:rPr>
          <w:rFonts w:ascii="Times New Roman" w:eastAsia="Calibri" w:hAnsi="Times New Roman" w:cs="Times New Roman"/>
          <w:sz w:val="28"/>
          <w:szCs w:val="28"/>
        </w:rPr>
        <w:t xml:space="preserve">, чітко виокремлюючи роль сімейної підтримки, місцевих </w:t>
      </w:r>
      <w:proofErr w:type="spellStart"/>
      <w:r w:rsidRPr="003128C6">
        <w:rPr>
          <w:rFonts w:ascii="Times New Roman" w:eastAsia="Calibri" w:hAnsi="Times New Roman" w:cs="Times New Roman"/>
          <w:sz w:val="28"/>
          <w:szCs w:val="28"/>
        </w:rPr>
        <w:t>ровесницьких</w:t>
      </w:r>
      <w:proofErr w:type="spellEnd"/>
      <w:r w:rsidRPr="003128C6">
        <w:rPr>
          <w:rFonts w:ascii="Times New Roman" w:eastAsia="Calibri" w:hAnsi="Times New Roman" w:cs="Times New Roman"/>
          <w:sz w:val="28"/>
          <w:szCs w:val="28"/>
        </w:rPr>
        <w:t xml:space="preserve"> норм і платформи як факторів, що змінюють траєкторії соціалізації.</w:t>
      </w:r>
      <w:r w:rsidRPr="003128C6">
        <w:rPr>
          <w:rFonts w:ascii="Times New Roman" w:eastAsia="Calibri" w:hAnsi="Times New Roman" w:cs="Times New Roman"/>
          <w:b/>
          <w:sz w:val="28"/>
          <w:szCs w:val="28"/>
        </w:rPr>
        <w:t xml:space="preserve"> </w:t>
      </w:r>
    </w:p>
    <w:p w14:paraId="290BE159"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lastRenderedPageBreak/>
        <w:t xml:space="preserve">Практичний внесок дослідження полягає в розробці доказово обґрунтованих рекомендацій для різних соціальних акторів: батьків, освітян, розробників контенту і політиків. На підставі результатів </w:t>
      </w:r>
      <w:proofErr w:type="spellStart"/>
      <w:r w:rsidRPr="003128C6">
        <w:rPr>
          <w:rFonts w:ascii="Times New Roman" w:eastAsia="Calibri" w:hAnsi="Times New Roman" w:cs="Times New Roman"/>
          <w:sz w:val="28"/>
          <w:szCs w:val="28"/>
        </w:rPr>
        <w:t>випрацьовано</w:t>
      </w:r>
      <w:proofErr w:type="spellEnd"/>
      <w:r w:rsidRPr="003128C6">
        <w:rPr>
          <w:rFonts w:ascii="Times New Roman" w:eastAsia="Calibri" w:hAnsi="Times New Roman" w:cs="Times New Roman"/>
          <w:sz w:val="28"/>
          <w:szCs w:val="28"/>
        </w:rPr>
        <w:t xml:space="preserve"> аргументи на користь </w:t>
      </w:r>
      <w:proofErr w:type="spellStart"/>
      <w:r w:rsidRPr="003128C6">
        <w:rPr>
          <w:rFonts w:ascii="Times New Roman" w:eastAsia="Calibri" w:hAnsi="Times New Roman" w:cs="Times New Roman"/>
          <w:sz w:val="28"/>
          <w:szCs w:val="28"/>
        </w:rPr>
        <w:t>віково</w:t>
      </w:r>
      <w:proofErr w:type="spellEnd"/>
      <w:r w:rsidRPr="003128C6">
        <w:rPr>
          <w:rFonts w:ascii="Times New Roman" w:eastAsia="Calibri" w:hAnsi="Times New Roman" w:cs="Times New Roman"/>
          <w:sz w:val="28"/>
          <w:szCs w:val="28"/>
        </w:rPr>
        <w:t xml:space="preserve">-орієнтованих програм </w:t>
      </w:r>
      <w:proofErr w:type="spellStart"/>
      <w:r w:rsidRPr="003128C6">
        <w:rPr>
          <w:rFonts w:ascii="Times New Roman" w:eastAsia="Calibri" w:hAnsi="Times New Roman" w:cs="Times New Roman"/>
          <w:sz w:val="28"/>
          <w:szCs w:val="28"/>
        </w:rPr>
        <w:t>медіаграмотності</w:t>
      </w:r>
      <w:proofErr w:type="spellEnd"/>
      <w:r w:rsidRPr="003128C6">
        <w:rPr>
          <w:rFonts w:ascii="Times New Roman" w:eastAsia="Calibri" w:hAnsi="Times New Roman" w:cs="Times New Roman"/>
          <w:sz w:val="28"/>
          <w:szCs w:val="28"/>
        </w:rPr>
        <w:t>, інструментів прозорого маркування комерційного контенту, а також ініціатив, спрямованих на розвиток у підлітків внутрішньої самооцінки та критичного мислення, які знижують ризик тривалих негативних наслідків ін</w:t>
      </w:r>
      <w:r>
        <w:rPr>
          <w:rFonts w:ascii="Times New Roman" w:eastAsia="Calibri" w:hAnsi="Times New Roman" w:cs="Times New Roman"/>
          <w:sz w:val="28"/>
          <w:szCs w:val="28"/>
        </w:rPr>
        <w:t xml:space="preserve">тенсивного </w:t>
      </w:r>
      <w:r w:rsidR="00BC42DE">
        <w:rPr>
          <w:rFonts w:ascii="Times New Roman" w:eastAsia="Calibri" w:hAnsi="Times New Roman" w:cs="Times New Roman"/>
          <w:sz w:val="28"/>
          <w:szCs w:val="28"/>
        </w:rPr>
        <w:t>медіа споживання</w:t>
      </w:r>
      <w:r w:rsidR="00BC42DE" w:rsidRPr="00BC42DE">
        <w:rPr>
          <w:rFonts w:ascii="Times New Roman" w:eastAsia="Calibri" w:hAnsi="Times New Roman" w:cs="Times New Roman"/>
          <w:sz w:val="28"/>
          <w:szCs w:val="28"/>
          <w:lang w:val="ru-RU"/>
        </w:rPr>
        <w:t xml:space="preserve"> [20]</w:t>
      </w:r>
      <w:r>
        <w:rPr>
          <w:rFonts w:ascii="Times New Roman" w:eastAsia="Calibri" w:hAnsi="Times New Roman" w:cs="Times New Roman"/>
          <w:sz w:val="28"/>
          <w:szCs w:val="28"/>
        </w:rPr>
        <w:t>.</w:t>
      </w:r>
    </w:p>
    <w:p w14:paraId="47D0D44B"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Результати також додають емпіричну вагу ідеї, що медіа можуть бути ресурсом розвитку підлітків за умови, якщо взаємодія відбувається в межах підтримуючого соціального контексту і супроводжується навичками </w:t>
      </w:r>
      <w:proofErr w:type="spellStart"/>
      <w:r w:rsidRPr="003128C6">
        <w:rPr>
          <w:rFonts w:ascii="Times New Roman" w:eastAsia="Calibri" w:hAnsi="Times New Roman" w:cs="Times New Roman"/>
          <w:sz w:val="28"/>
          <w:szCs w:val="28"/>
        </w:rPr>
        <w:t>медіаграмотності</w:t>
      </w:r>
      <w:proofErr w:type="spellEnd"/>
      <w:r w:rsidRPr="003128C6">
        <w:rPr>
          <w:rFonts w:ascii="Times New Roman" w:eastAsia="Calibri" w:hAnsi="Times New Roman" w:cs="Times New Roman"/>
          <w:sz w:val="28"/>
          <w:szCs w:val="28"/>
        </w:rPr>
        <w:t>. Цей позитивний сценарій підтверджується окремими панельними траєкторіями, де активна творча участь у мережі поєднувалася з ростом комунікативних і креативних компетенцій підлітків. Така подвійність підкреслює, що політика зменшення ризиків має втілюватися разом із програмами розвитку можл</w:t>
      </w:r>
      <w:r>
        <w:rPr>
          <w:rFonts w:ascii="Times New Roman" w:eastAsia="Calibri" w:hAnsi="Times New Roman" w:cs="Times New Roman"/>
          <w:sz w:val="28"/>
          <w:szCs w:val="28"/>
        </w:rPr>
        <w:t>ивостей.</w:t>
      </w:r>
    </w:p>
    <w:p w14:paraId="316D2D98"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Важливою науковою інновацією роботи є уточнення часових вікон підвищеної чутливості: емпіричні хвилі вказують, що ранній період підліткового розвитку є критичним для формування стійких </w:t>
      </w:r>
      <w:proofErr w:type="spellStart"/>
      <w:r w:rsidRPr="003128C6">
        <w:rPr>
          <w:rFonts w:ascii="Times New Roman" w:eastAsia="Calibri" w:hAnsi="Times New Roman" w:cs="Times New Roman"/>
          <w:sz w:val="28"/>
          <w:szCs w:val="28"/>
        </w:rPr>
        <w:t>мисленнєвих</w:t>
      </w:r>
      <w:proofErr w:type="spellEnd"/>
      <w:r w:rsidRPr="003128C6">
        <w:rPr>
          <w:rFonts w:ascii="Times New Roman" w:eastAsia="Calibri" w:hAnsi="Times New Roman" w:cs="Times New Roman"/>
          <w:sz w:val="28"/>
          <w:szCs w:val="28"/>
        </w:rPr>
        <w:t xml:space="preserve"> та емоційних </w:t>
      </w:r>
      <w:proofErr w:type="spellStart"/>
      <w:r w:rsidRPr="003128C6">
        <w:rPr>
          <w:rFonts w:ascii="Times New Roman" w:eastAsia="Calibri" w:hAnsi="Times New Roman" w:cs="Times New Roman"/>
          <w:sz w:val="28"/>
          <w:szCs w:val="28"/>
        </w:rPr>
        <w:t>патернів</w:t>
      </w:r>
      <w:proofErr w:type="spellEnd"/>
      <w:r w:rsidRPr="003128C6">
        <w:rPr>
          <w:rFonts w:ascii="Times New Roman" w:eastAsia="Calibri" w:hAnsi="Times New Roman" w:cs="Times New Roman"/>
          <w:sz w:val="28"/>
          <w:szCs w:val="28"/>
        </w:rPr>
        <w:t>, які пізніше виявляються більш стабільними. Це відкриття дозволяє мотивувати ранні превентивні інтервенції як пріоритетну інвестиційну стратегію у</w:t>
      </w:r>
      <w:r>
        <w:rPr>
          <w:rFonts w:ascii="Times New Roman" w:eastAsia="Calibri" w:hAnsi="Times New Roman" w:cs="Times New Roman"/>
          <w:sz w:val="28"/>
          <w:szCs w:val="28"/>
        </w:rPr>
        <w:t xml:space="preserve"> програми підтримки молоді</w:t>
      </w:r>
      <w:r w:rsidR="00BC42DE" w:rsidRPr="00BC42DE">
        <w:rPr>
          <w:rFonts w:ascii="Times New Roman" w:eastAsia="Calibri" w:hAnsi="Times New Roman" w:cs="Times New Roman"/>
          <w:sz w:val="28"/>
          <w:szCs w:val="28"/>
        </w:rPr>
        <w:t xml:space="preserve"> [21]</w:t>
      </w:r>
      <w:r>
        <w:rPr>
          <w:rFonts w:ascii="Times New Roman" w:eastAsia="Calibri" w:hAnsi="Times New Roman" w:cs="Times New Roman"/>
          <w:sz w:val="28"/>
          <w:szCs w:val="28"/>
        </w:rPr>
        <w:t>.</w:t>
      </w:r>
    </w:p>
    <w:p w14:paraId="447AECB8" w14:textId="77777777" w:rsid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Щодо методологічних висновків, дослідження підкреслює необхідність тестування вимірювань на інваріантність у часі, зваженої роботи з відтоком респондентів у панелях та використання багатомірних моделей, що дозволяють виділяти медіа-ефекти від супутніх соціальних детермінант. Практично це означає, що майбутні </w:t>
      </w:r>
      <w:proofErr w:type="spellStart"/>
      <w:r w:rsidRPr="003128C6">
        <w:rPr>
          <w:rFonts w:ascii="Times New Roman" w:eastAsia="Calibri" w:hAnsi="Times New Roman" w:cs="Times New Roman"/>
          <w:sz w:val="28"/>
          <w:szCs w:val="28"/>
        </w:rPr>
        <w:t>лонгітюдні</w:t>
      </w:r>
      <w:proofErr w:type="spellEnd"/>
      <w:r w:rsidRPr="003128C6">
        <w:rPr>
          <w:rFonts w:ascii="Times New Roman" w:eastAsia="Calibri" w:hAnsi="Times New Roman" w:cs="Times New Roman"/>
          <w:sz w:val="28"/>
          <w:szCs w:val="28"/>
        </w:rPr>
        <w:t xml:space="preserve"> дослідження повинні закладати механізми регулярного оновлення контактів і комбінованого збору даних (онлайн + </w:t>
      </w:r>
      <w:proofErr w:type="spellStart"/>
      <w:r w:rsidRPr="003128C6">
        <w:rPr>
          <w:rFonts w:ascii="Times New Roman" w:eastAsia="Calibri" w:hAnsi="Times New Roman" w:cs="Times New Roman"/>
          <w:sz w:val="28"/>
          <w:szCs w:val="28"/>
        </w:rPr>
        <w:t>офлайн</w:t>
      </w:r>
      <w:proofErr w:type="spellEnd"/>
      <w:r w:rsidRPr="003128C6">
        <w:rPr>
          <w:rFonts w:ascii="Times New Roman" w:eastAsia="Calibri" w:hAnsi="Times New Roman" w:cs="Times New Roman"/>
          <w:sz w:val="28"/>
          <w:szCs w:val="28"/>
        </w:rPr>
        <w:t>) для збереження якості панельних серій.</w:t>
      </w:r>
    </w:p>
    <w:p w14:paraId="3AD83A24"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lastRenderedPageBreak/>
        <w:t xml:space="preserve"> На рівні політики, отримані результати вказують на потребу у комплексних підходах, які поєднують регуляцію видимого </w:t>
      </w:r>
      <w:proofErr w:type="spellStart"/>
      <w:r w:rsidRPr="003128C6">
        <w:rPr>
          <w:rFonts w:ascii="Times New Roman" w:eastAsia="Calibri" w:hAnsi="Times New Roman" w:cs="Times New Roman"/>
          <w:sz w:val="28"/>
          <w:szCs w:val="28"/>
        </w:rPr>
        <w:t>шкодочинного</w:t>
      </w:r>
      <w:proofErr w:type="spellEnd"/>
      <w:r w:rsidRPr="003128C6">
        <w:rPr>
          <w:rFonts w:ascii="Times New Roman" w:eastAsia="Calibri" w:hAnsi="Times New Roman" w:cs="Times New Roman"/>
          <w:sz w:val="28"/>
          <w:szCs w:val="28"/>
        </w:rPr>
        <w:t xml:space="preserve"> контенту з інвестиціями в освіту і підтримку сімей. Регулювання без одночасного підсилення навичок критичного сприйняття ризикує бути неефективним, так само як виключно освітні ініціативи без технічних заходів можуть не досягти потрібного охоплення. Комплексність рекомендацій ґрунтується на виявлених м</w:t>
      </w:r>
      <w:r>
        <w:rPr>
          <w:rFonts w:ascii="Times New Roman" w:eastAsia="Calibri" w:hAnsi="Times New Roman" w:cs="Times New Roman"/>
          <w:sz w:val="28"/>
          <w:szCs w:val="28"/>
        </w:rPr>
        <w:t>одераторах і механізмах впливу.</w:t>
      </w:r>
    </w:p>
    <w:p w14:paraId="143B551E"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Практичний внесок включає також розробку орієнтовних інструментів оцінки програм: набір показників для моніторингу (зміни в </w:t>
      </w:r>
      <w:proofErr w:type="spellStart"/>
      <w:r w:rsidRPr="003128C6">
        <w:rPr>
          <w:rFonts w:ascii="Times New Roman" w:eastAsia="Calibri" w:hAnsi="Times New Roman" w:cs="Times New Roman"/>
          <w:sz w:val="28"/>
          <w:szCs w:val="28"/>
        </w:rPr>
        <w:t>медіаграмотності</w:t>
      </w:r>
      <w:proofErr w:type="spellEnd"/>
      <w:r w:rsidRPr="003128C6">
        <w:rPr>
          <w:rFonts w:ascii="Times New Roman" w:eastAsia="Calibri" w:hAnsi="Times New Roman" w:cs="Times New Roman"/>
          <w:sz w:val="28"/>
          <w:szCs w:val="28"/>
        </w:rPr>
        <w:t>, показники емоційного благополуччя, прагнення до громадянської активності) дозволяє відстежувати ефект інтервенцій у коротко- і довгостроковій перспективі. Важливо, що ці інструменти уніфіковані з інтерпретаційними рамками теорій, що підвищує їхню прикладну цінність для шкіл і громадських орган</w:t>
      </w:r>
      <w:r>
        <w:rPr>
          <w:rFonts w:ascii="Times New Roman" w:eastAsia="Calibri" w:hAnsi="Times New Roman" w:cs="Times New Roman"/>
          <w:sz w:val="28"/>
          <w:szCs w:val="28"/>
        </w:rPr>
        <w:t>ізацій.</w:t>
      </w:r>
    </w:p>
    <w:p w14:paraId="433D11CD"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Перспективи подальших досліджень очевидні й численні. По-перше, потрібні експериментальні й </w:t>
      </w:r>
      <w:proofErr w:type="spellStart"/>
      <w:r w:rsidRPr="003128C6">
        <w:rPr>
          <w:rFonts w:ascii="Times New Roman" w:eastAsia="Calibri" w:hAnsi="Times New Roman" w:cs="Times New Roman"/>
          <w:sz w:val="28"/>
          <w:szCs w:val="28"/>
        </w:rPr>
        <w:t>квазіекспериментальні</w:t>
      </w:r>
      <w:proofErr w:type="spellEnd"/>
      <w:r w:rsidRPr="003128C6">
        <w:rPr>
          <w:rFonts w:ascii="Times New Roman" w:eastAsia="Calibri" w:hAnsi="Times New Roman" w:cs="Times New Roman"/>
          <w:sz w:val="28"/>
          <w:szCs w:val="28"/>
        </w:rPr>
        <w:t xml:space="preserve"> втручання, які тестують комплексні програми, що поєднують розвиток </w:t>
      </w:r>
      <w:proofErr w:type="spellStart"/>
      <w:r w:rsidRPr="003128C6">
        <w:rPr>
          <w:rFonts w:ascii="Times New Roman" w:eastAsia="Calibri" w:hAnsi="Times New Roman" w:cs="Times New Roman"/>
          <w:sz w:val="28"/>
          <w:szCs w:val="28"/>
        </w:rPr>
        <w:t>самоефективності</w:t>
      </w:r>
      <w:proofErr w:type="spellEnd"/>
      <w:r w:rsidRPr="003128C6">
        <w:rPr>
          <w:rFonts w:ascii="Times New Roman" w:eastAsia="Calibri" w:hAnsi="Times New Roman" w:cs="Times New Roman"/>
          <w:sz w:val="28"/>
          <w:szCs w:val="28"/>
        </w:rPr>
        <w:t xml:space="preserve">, </w:t>
      </w:r>
      <w:proofErr w:type="spellStart"/>
      <w:r w:rsidRPr="003128C6">
        <w:rPr>
          <w:rFonts w:ascii="Times New Roman" w:eastAsia="Calibri" w:hAnsi="Times New Roman" w:cs="Times New Roman"/>
          <w:sz w:val="28"/>
          <w:szCs w:val="28"/>
        </w:rPr>
        <w:t>медіаграмотності</w:t>
      </w:r>
      <w:proofErr w:type="spellEnd"/>
      <w:r w:rsidRPr="003128C6">
        <w:rPr>
          <w:rFonts w:ascii="Times New Roman" w:eastAsia="Calibri" w:hAnsi="Times New Roman" w:cs="Times New Roman"/>
          <w:sz w:val="28"/>
          <w:szCs w:val="28"/>
        </w:rPr>
        <w:t xml:space="preserve"> та алгоритмічну прозорість. Лише такі </w:t>
      </w:r>
      <w:proofErr w:type="spellStart"/>
      <w:r w:rsidRPr="003128C6">
        <w:rPr>
          <w:rFonts w:ascii="Times New Roman" w:eastAsia="Calibri" w:hAnsi="Times New Roman" w:cs="Times New Roman"/>
          <w:sz w:val="28"/>
          <w:szCs w:val="28"/>
        </w:rPr>
        <w:t>проекти</w:t>
      </w:r>
      <w:proofErr w:type="spellEnd"/>
      <w:r w:rsidRPr="003128C6">
        <w:rPr>
          <w:rFonts w:ascii="Times New Roman" w:eastAsia="Calibri" w:hAnsi="Times New Roman" w:cs="Times New Roman"/>
          <w:sz w:val="28"/>
          <w:szCs w:val="28"/>
        </w:rPr>
        <w:t xml:space="preserve"> дозволять встановити причинність і визначити, які компоненти інтервенцій є найбільш ефект</w:t>
      </w:r>
      <w:r>
        <w:rPr>
          <w:rFonts w:ascii="Times New Roman" w:eastAsia="Calibri" w:hAnsi="Times New Roman" w:cs="Times New Roman"/>
          <w:sz w:val="28"/>
          <w:szCs w:val="28"/>
        </w:rPr>
        <w:t>ивними в різних вікових групах</w:t>
      </w:r>
      <w:r w:rsidR="00BC42DE" w:rsidRPr="00BC42DE">
        <w:rPr>
          <w:rFonts w:ascii="Times New Roman" w:eastAsia="Calibri" w:hAnsi="Times New Roman" w:cs="Times New Roman"/>
          <w:sz w:val="28"/>
          <w:szCs w:val="28"/>
          <w:lang w:val="ru-RU"/>
        </w:rPr>
        <w:t xml:space="preserve"> [30]</w:t>
      </w:r>
      <w:r>
        <w:rPr>
          <w:rFonts w:ascii="Times New Roman" w:eastAsia="Calibri" w:hAnsi="Times New Roman" w:cs="Times New Roman"/>
          <w:sz w:val="28"/>
          <w:szCs w:val="28"/>
        </w:rPr>
        <w:t>.</w:t>
      </w:r>
    </w:p>
    <w:p w14:paraId="18E0BE44" w14:textId="77777777" w:rsid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По-друге, майбутні дослідження мають поглибити розуміння ролі алгоритмів і економіки уваги: як саме алгоритмічна селекція модулює траєкторії соціалізації і які технічні зміни могли б зменшити посилення шкідливих трендів без обмеження простору для творчості. Ця лінія запитує міждисциплінарної співпраці дослідників-</w:t>
      </w:r>
      <w:proofErr w:type="spellStart"/>
      <w:r w:rsidRPr="003128C6">
        <w:rPr>
          <w:rFonts w:ascii="Times New Roman" w:eastAsia="Calibri" w:hAnsi="Times New Roman" w:cs="Times New Roman"/>
          <w:sz w:val="28"/>
          <w:szCs w:val="28"/>
        </w:rPr>
        <w:t>медіатолог</w:t>
      </w:r>
      <w:r>
        <w:rPr>
          <w:rFonts w:ascii="Times New Roman" w:eastAsia="Calibri" w:hAnsi="Times New Roman" w:cs="Times New Roman"/>
          <w:sz w:val="28"/>
          <w:szCs w:val="28"/>
        </w:rPr>
        <w:t>ів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інформатиків</w:t>
      </w:r>
      <w:proofErr w:type="spellEnd"/>
      <w:r>
        <w:rPr>
          <w:rFonts w:ascii="Times New Roman" w:eastAsia="Calibri" w:hAnsi="Times New Roman" w:cs="Times New Roman"/>
          <w:sz w:val="28"/>
          <w:szCs w:val="28"/>
        </w:rPr>
        <w:t xml:space="preserve"> і психологів.</w:t>
      </w:r>
    </w:p>
    <w:p w14:paraId="00EFF38D"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 xml:space="preserve">По-третє, необхідні реплікації у різних культурних й економічних контекстах, аби перевірити </w:t>
      </w:r>
      <w:proofErr w:type="spellStart"/>
      <w:r w:rsidRPr="003128C6">
        <w:rPr>
          <w:rFonts w:ascii="Times New Roman" w:eastAsia="Calibri" w:hAnsi="Times New Roman" w:cs="Times New Roman"/>
          <w:sz w:val="28"/>
          <w:szCs w:val="28"/>
        </w:rPr>
        <w:t>екстернальну</w:t>
      </w:r>
      <w:proofErr w:type="spellEnd"/>
      <w:r w:rsidRPr="003128C6">
        <w:rPr>
          <w:rFonts w:ascii="Times New Roman" w:eastAsia="Calibri" w:hAnsi="Times New Roman" w:cs="Times New Roman"/>
          <w:sz w:val="28"/>
          <w:szCs w:val="28"/>
        </w:rPr>
        <w:t xml:space="preserve"> валідність висновків: культурні норми, доступ до технологій та освітні системи можуть змінювати як механізми, так і наслідки </w:t>
      </w:r>
      <w:proofErr w:type="spellStart"/>
      <w:r w:rsidRPr="003128C6">
        <w:rPr>
          <w:rFonts w:ascii="Times New Roman" w:eastAsia="Calibri" w:hAnsi="Times New Roman" w:cs="Times New Roman"/>
          <w:sz w:val="28"/>
          <w:szCs w:val="28"/>
        </w:rPr>
        <w:t>медіавпливу</w:t>
      </w:r>
      <w:proofErr w:type="spellEnd"/>
      <w:r w:rsidRPr="003128C6">
        <w:rPr>
          <w:rFonts w:ascii="Times New Roman" w:eastAsia="Calibri" w:hAnsi="Times New Roman" w:cs="Times New Roman"/>
          <w:sz w:val="28"/>
          <w:szCs w:val="28"/>
        </w:rPr>
        <w:t xml:space="preserve">, тому локально чутливі дослідження мають стати </w:t>
      </w:r>
      <w:r w:rsidRPr="003128C6">
        <w:rPr>
          <w:rFonts w:ascii="Times New Roman" w:eastAsia="Calibri" w:hAnsi="Times New Roman" w:cs="Times New Roman"/>
          <w:sz w:val="28"/>
          <w:szCs w:val="28"/>
        </w:rPr>
        <w:lastRenderedPageBreak/>
        <w:t>пріоритетом. Також важливе вивчення вразливих підгруп (наприклад, підлітки з обмеженим доступом до підтримки або з о</w:t>
      </w:r>
      <w:r>
        <w:rPr>
          <w:rFonts w:ascii="Times New Roman" w:eastAsia="Calibri" w:hAnsi="Times New Roman" w:cs="Times New Roman"/>
          <w:sz w:val="28"/>
          <w:szCs w:val="28"/>
        </w:rPr>
        <w:t>собливими освітніми потребами).</w:t>
      </w:r>
    </w:p>
    <w:p w14:paraId="105F0838" w14:textId="77777777" w:rsidR="003128C6" w:rsidRPr="003128C6" w:rsidRDefault="003128C6" w:rsidP="003128C6">
      <w:pPr>
        <w:spacing w:line="360" w:lineRule="auto"/>
        <w:ind w:firstLine="709"/>
        <w:contextualSpacing/>
        <w:jc w:val="both"/>
        <w:rPr>
          <w:rFonts w:ascii="Times New Roman" w:eastAsia="Calibri" w:hAnsi="Times New Roman" w:cs="Times New Roman"/>
          <w:sz w:val="28"/>
          <w:szCs w:val="28"/>
        </w:rPr>
      </w:pPr>
      <w:r w:rsidRPr="003128C6">
        <w:rPr>
          <w:rFonts w:ascii="Times New Roman" w:eastAsia="Calibri" w:hAnsi="Times New Roman" w:cs="Times New Roman"/>
          <w:sz w:val="28"/>
          <w:szCs w:val="28"/>
        </w:rPr>
        <w:t>Крім того, перспективними є дослідження, що інтегрують аналіз контенту з панельними даними аудиторії в режимі реального часу: з’єднання метрик алгоритмічної видимості й індивідуальних траєкторій дасть змогу більш точно моделювати механіку впливу і виявляти ранні індикатори ризику. Такі дані відкривають шлях до оперативних превентивних систем, які можут</w:t>
      </w:r>
      <w:r>
        <w:rPr>
          <w:rFonts w:ascii="Times New Roman" w:eastAsia="Calibri" w:hAnsi="Times New Roman" w:cs="Times New Roman"/>
          <w:sz w:val="28"/>
          <w:szCs w:val="28"/>
        </w:rPr>
        <w:t xml:space="preserve">ь реагувати на </w:t>
      </w:r>
      <w:proofErr w:type="spellStart"/>
      <w:r>
        <w:rPr>
          <w:rFonts w:ascii="Times New Roman" w:eastAsia="Calibri" w:hAnsi="Times New Roman" w:cs="Times New Roman"/>
          <w:sz w:val="28"/>
          <w:szCs w:val="28"/>
        </w:rPr>
        <w:t>emergent</w:t>
      </w:r>
      <w:proofErr w:type="spellEnd"/>
      <w:r>
        <w:rPr>
          <w:rFonts w:ascii="Times New Roman" w:eastAsia="Calibri" w:hAnsi="Times New Roman" w:cs="Times New Roman"/>
          <w:sz w:val="28"/>
          <w:szCs w:val="28"/>
        </w:rPr>
        <w:t xml:space="preserve"> тренди</w:t>
      </w:r>
      <w:r w:rsidR="00BC42DE" w:rsidRPr="00BC42DE">
        <w:rPr>
          <w:rFonts w:ascii="Times New Roman" w:eastAsia="Calibri" w:hAnsi="Times New Roman" w:cs="Times New Roman"/>
          <w:sz w:val="28"/>
          <w:szCs w:val="28"/>
          <w:lang w:val="ru-RU"/>
        </w:rPr>
        <w:t>[31]</w:t>
      </w:r>
      <w:r>
        <w:rPr>
          <w:rFonts w:ascii="Times New Roman" w:eastAsia="Calibri" w:hAnsi="Times New Roman" w:cs="Times New Roman"/>
          <w:sz w:val="28"/>
          <w:szCs w:val="28"/>
        </w:rPr>
        <w:t>.</w:t>
      </w:r>
    </w:p>
    <w:p w14:paraId="28CB1554" w14:textId="77777777" w:rsidR="001736C2" w:rsidRPr="003128C6" w:rsidRDefault="00BC42DE" w:rsidP="003128C6">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Отже</w:t>
      </w:r>
      <w:r w:rsidR="003128C6" w:rsidRPr="003128C6">
        <w:rPr>
          <w:rFonts w:ascii="Times New Roman" w:eastAsia="Calibri" w:hAnsi="Times New Roman" w:cs="Times New Roman"/>
          <w:sz w:val="28"/>
          <w:szCs w:val="28"/>
        </w:rPr>
        <w:t xml:space="preserve">, науковий і практичний внесок цієї роботи полягає у поєднанні теоретично сильного підходу з емпіричною глибиною </w:t>
      </w:r>
      <w:r w:rsidR="003128C6">
        <w:rPr>
          <w:rFonts w:ascii="Times New Roman" w:eastAsia="Calibri" w:hAnsi="Times New Roman" w:cs="Times New Roman"/>
          <w:sz w:val="28"/>
          <w:szCs w:val="28"/>
        </w:rPr>
        <w:t>-</w:t>
      </w:r>
      <w:r w:rsidR="003128C6" w:rsidRPr="003128C6">
        <w:rPr>
          <w:rFonts w:ascii="Times New Roman" w:eastAsia="Calibri" w:hAnsi="Times New Roman" w:cs="Times New Roman"/>
          <w:sz w:val="28"/>
          <w:szCs w:val="28"/>
        </w:rPr>
        <w:t xml:space="preserve"> панельними хвилями і якісними інтерв’ю </w:t>
      </w:r>
      <w:r w:rsidR="003128C6">
        <w:rPr>
          <w:rFonts w:ascii="Times New Roman" w:eastAsia="Calibri" w:hAnsi="Times New Roman" w:cs="Times New Roman"/>
          <w:sz w:val="28"/>
          <w:szCs w:val="28"/>
        </w:rPr>
        <w:t>-</w:t>
      </w:r>
      <w:r w:rsidR="003128C6" w:rsidRPr="003128C6">
        <w:rPr>
          <w:rFonts w:ascii="Times New Roman" w:eastAsia="Calibri" w:hAnsi="Times New Roman" w:cs="Times New Roman"/>
          <w:sz w:val="28"/>
          <w:szCs w:val="28"/>
        </w:rPr>
        <w:t xml:space="preserve"> що дозволяє не лише описати, а й пояснити механізми впливу медіа на соціалізацію підлітків. Пропоновані рекомендації і дорожня карта подальших досліджень формують основу для сталих політик і програм, які можуть зменшити ризики та підсилити потенціал медіа як ресурсу розвитку молоді. </w:t>
      </w:r>
      <w:r w:rsidR="001736C2" w:rsidRPr="003128C6">
        <w:rPr>
          <w:rFonts w:ascii="Times New Roman" w:eastAsia="Calibri" w:hAnsi="Times New Roman" w:cs="Times New Roman"/>
          <w:sz w:val="28"/>
          <w:szCs w:val="28"/>
        </w:rPr>
        <w:br w:type="page"/>
      </w:r>
    </w:p>
    <w:p w14:paraId="492D687F" w14:textId="77777777" w:rsidR="00991AB2" w:rsidRDefault="00991AB2">
      <w:pP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br w:type="page"/>
      </w:r>
    </w:p>
    <w:p w14:paraId="4081C17E" w14:textId="52E4F2AB" w:rsidR="00700D47" w:rsidRPr="00902D65" w:rsidRDefault="00700D47" w:rsidP="004027F5">
      <w:pPr>
        <w:tabs>
          <w:tab w:val="left" w:pos="1128"/>
        </w:tabs>
        <w:spacing w:line="360" w:lineRule="auto"/>
        <w:ind w:firstLine="709"/>
        <w:contextualSpacing/>
        <w:jc w:val="both"/>
        <w:rPr>
          <w:rFonts w:ascii="Times New Roman" w:eastAsia="Calibri" w:hAnsi="Times New Roman" w:cs="Times New Roman"/>
          <w:sz w:val="28"/>
          <w:szCs w:val="28"/>
          <w:lang w:val="ru-RU"/>
        </w:rPr>
      </w:pPr>
    </w:p>
    <w:sectPr w:rsidR="00700D47" w:rsidRPr="00902D65">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9E50" w14:textId="77777777" w:rsidR="00DF4F6B" w:rsidRDefault="00DF4F6B" w:rsidP="001736C2">
      <w:pPr>
        <w:spacing w:after="0" w:line="240" w:lineRule="auto"/>
      </w:pPr>
      <w:r>
        <w:separator/>
      </w:r>
    </w:p>
  </w:endnote>
  <w:endnote w:type="continuationSeparator" w:id="0">
    <w:p w14:paraId="72A6EA9B" w14:textId="77777777" w:rsidR="00DF4F6B" w:rsidRDefault="00DF4F6B" w:rsidP="0017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368F" w14:textId="77777777" w:rsidR="00DF4F6B" w:rsidRDefault="00DF4F6B" w:rsidP="001736C2">
      <w:pPr>
        <w:spacing w:after="0" w:line="240" w:lineRule="auto"/>
      </w:pPr>
      <w:r>
        <w:separator/>
      </w:r>
    </w:p>
  </w:footnote>
  <w:footnote w:type="continuationSeparator" w:id="0">
    <w:p w14:paraId="3DDB8354" w14:textId="77777777" w:rsidR="00DF4F6B" w:rsidRDefault="00DF4F6B" w:rsidP="00173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731609"/>
      <w:docPartObj>
        <w:docPartGallery w:val="Page Numbers (Top of Page)"/>
        <w:docPartUnique/>
      </w:docPartObj>
    </w:sdtPr>
    <w:sdtContent>
      <w:p w14:paraId="3DEEB096" w14:textId="77777777" w:rsidR="00FB3FBD" w:rsidRDefault="00FB3FBD">
        <w:pPr>
          <w:pStyle w:val="a4"/>
          <w:jc w:val="right"/>
        </w:pPr>
        <w:r>
          <w:fldChar w:fldCharType="begin"/>
        </w:r>
        <w:r>
          <w:instrText>PAGE   \* MERGEFORMAT</w:instrText>
        </w:r>
        <w:r>
          <w:fldChar w:fldCharType="separate"/>
        </w:r>
        <w:r w:rsidR="00902D65" w:rsidRPr="00902D65">
          <w:rPr>
            <w:noProof/>
            <w:lang w:val="ru-RU"/>
          </w:rPr>
          <w:t>75</w:t>
        </w:r>
        <w:r>
          <w:fldChar w:fldCharType="end"/>
        </w:r>
      </w:p>
    </w:sdtContent>
  </w:sdt>
  <w:p w14:paraId="08F945FC" w14:textId="77777777" w:rsidR="00FB3FBD" w:rsidRDefault="00FB3F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A32B3"/>
    <w:multiLevelType w:val="hybridMultilevel"/>
    <w:tmpl w:val="749AC76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57739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34"/>
    <w:rsid w:val="0003122C"/>
    <w:rsid w:val="0005144D"/>
    <w:rsid w:val="00063E17"/>
    <w:rsid w:val="000777D9"/>
    <w:rsid w:val="000904DE"/>
    <w:rsid w:val="00091E93"/>
    <w:rsid w:val="000C33A3"/>
    <w:rsid w:val="000D12D4"/>
    <w:rsid w:val="000F50D1"/>
    <w:rsid w:val="00103248"/>
    <w:rsid w:val="00107909"/>
    <w:rsid w:val="00113F50"/>
    <w:rsid w:val="00126177"/>
    <w:rsid w:val="00163EC5"/>
    <w:rsid w:val="00165FA9"/>
    <w:rsid w:val="001670AC"/>
    <w:rsid w:val="001736C2"/>
    <w:rsid w:val="001B6BBE"/>
    <w:rsid w:val="00235BD3"/>
    <w:rsid w:val="002B373B"/>
    <w:rsid w:val="002C7CCC"/>
    <w:rsid w:val="002D08EC"/>
    <w:rsid w:val="002E0531"/>
    <w:rsid w:val="002E252C"/>
    <w:rsid w:val="00305454"/>
    <w:rsid w:val="00306578"/>
    <w:rsid w:val="003128C6"/>
    <w:rsid w:val="003619F3"/>
    <w:rsid w:val="00381646"/>
    <w:rsid w:val="00384C8A"/>
    <w:rsid w:val="00393309"/>
    <w:rsid w:val="00395939"/>
    <w:rsid w:val="003B2F67"/>
    <w:rsid w:val="003D06CD"/>
    <w:rsid w:val="003F21E8"/>
    <w:rsid w:val="004027F5"/>
    <w:rsid w:val="00421C50"/>
    <w:rsid w:val="00431444"/>
    <w:rsid w:val="00457C12"/>
    <w:rsid w:val="00465399"/>
    <w:rsid w:val="004E5676"/>
    <w:rsid w:val="004F37C7"/>
    <w:rsid w:val="004F4899"/>
    <w:rsid w:val="004F60DC"/>
    <w:rsid w:val="0050123F"/>
    <w:rsid w:val="0054478B"/>
    <w:rsid w:val="005515CB"/>
    <w:rsid w:val="00577A45"/>
    <w:rsid w:val="0058311D"/>
    <w:rsid w:val="005B2DED"/>
    <w:rsid w:val="005C1F0F"/>
    <w:rsid w:val="005E338A"/>
    <w:rsid w:val="005F345B"/>
    <w:rsid w:val="006346DF"/>
    <w:rsid w:val="00675D1D"/>
    <w:rsid w:val="00675E39"/>
    <w:rsid w:val="00677CBC"/>
    <w:rsid w:val="00680475"/>
    <w:rsid w:val="00700D47"/>
    <w:rsid w:val="00745D3E"/>
    <w:rsid w:val="007C4655"/>
    <w:rsid w:val="007D2772"/>
    <w:rsid w:val="007E5888"/>
    <w:rsid w:val="00802564"/>
    <w:rsid w:val="00805A69"/>
    <w:rsid w:val="00811962"/>
    <w:rsid w:val="0084769A"/>
    <w:rsid w:val="00847C6C"/>
    <w:rsid w:val="00850A7D"/>
    <w:rsid w:val="00864CEE"/>
    <w:rsid w:val="00876883"/>
    <w:rsid w:val="00880F51"/>
    <w:rsid w:val="008A6E59"/>
    <w:rsid w:val="009021B2"/>
    <w:rsid w:val="00902D65"/>
    <w:rsid w:val="00946997"/>
    <w:rsid w:val="00950D5D"/>
    <w:rsid w:val="00965B79"/>
    <w:rsid w:val="00987BA5"/>
    <w:rsid w:val="00991AB2"/>
    <w:rsid w:val="009D29FA"/>
    <w:rsid w:val="009D6EDA"/>
    <w:rsid w:val="00A120AE"/>
    <w:rsid w:val="00A21268"/>
    <w:rsid w:val="00A3513F"/>
    <w:rsid w:val="00A62B24"/>
    <w:rsid w:val="00A74E5A"/>
    <w:rsid w:val="00AC574D"/>
    <w:rsid w:val="00AD17FC"/>
    <w:rsid w:val="00AE7C9E"/>
    <w:rsid w:val="00B11F66"/>
    <w:rsid w:val="00B20E70"/>
    <w:rsid w:val="00B3021A"/>
    <w:rsid w:val="00B5443E"/>
    <w:rsid w:val="00B92C5E"/>
    <w:rsid w:val="00BC01E7"/>
    <w:rsid w:val="00BC42DE"/>
    <w:rsid w:val="00BD55FE"/>
    <w:rsid w:val="00BE6C15"/>
    <w:rsid w:val="00C152CB"/>
    <w:rsid w:val="00C55B9E"/>
    <w:rsid w:val="00C87971"/>
    <w:rsid w:val="00C93385"/>
    <w:rsid w:val="00C93731"/>
    <w:rsid w:val="00C9430C"/>
    <w:rsid w:val="00C96B89"/>
    <w:rsid w:val="00CB10D4"/>
    <w:rsid w:val="00CB4ED0"/>
    <w:rsid w:val="00D11DE5"/>
    <w:rsid w:val="00D537D6"/>
    <w:rsid w:val="00D54A42"/>
    <w:rsid w:val="00D62736"/>
    <w:rsid w:val="00D74E1A"/>
    <w:rsid w:val="00D83F34"/>
    <w:rsid w:val="00DA10C2"/>
    <w:rsid w:val="00DA550A"/>
    <w:rsid w:val="00DB089B"/>
    <w:rsid w:val="00DB2537"/>
    <w:rsid w:val="00DB4178"/>
    <w:rsid w:val="00DC1C28"/>
    <w:rsid w:val="00DF4F6B"/>
    <w:rsid w:val="00E16EBE"/>
    <w:rsid w:val="00E27A69"/>
    <w:rsid w:val="00E3564A"/>
    <w:rsid w:val="00E60023"/>
    <w:rsid w:val="00E94FE3"/>
    <w:rsid w:val="00EE5C28"/>
    <w:rsid w:val="00EF6CC1"/>
    <w:rsid w:val="00F258AF"/>
    <w:rsid w:val="00F3334C"/>
    <w:rsid w:val="00F4169C"/>
    <w:rsid w:val="00F5321C"/>
    <w:rsid w:val="00F5347C"/>
    <w:rsid w:val="00F92452"/>
    <w:rsid w:val="00F97DEA"/>
    <w:rsid w:val="00FB3F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844C"/>
  <w15:docId w15:val="{0966AEAC-6F9A-4D22-94F6-8DD15302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6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6C2"/>
    <w:pPr>
      <w:ind w:left="720"/>
      <w:contextualSpacing/>
    </w:pPr>
  </w:style>
  <w:style w:type="paragraph" w:styleId="a4">
    <w:name w:val="header"/>
    <w:basedOn w:val="a"/>
    <w:link w:val="a5"/>
    <w:uiPriority w:val="99"/>
    <w:unhideWhenUsed/>
    <w:rsid w:val="001736C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736C2"/>
  </w:style>
  <w:style w:type="paragraph" w:styleId="a6">
    <w:name w:val="footer"/>
    <w:basedOn w:val="a"/>
    <w:link w:val="a7"/>
    <w:uiPriority w:val="99"/>
    <w:unhideWhenUsed/>
    <w:rsid w:val="001736C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736C2"/>
  </w:style>
  <w:style w:type="paragraph" w:styleId="a8">
    <w:name w:val="Normal (Web)"/>
    <w:basedOn w:val="a"/>
    <w:uiPriority w:val="99"/>
    <w:semiHidden/>
    <w:unhideWhenUsed/>
    <w:rsid w:val="00A120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4356">
      <w:bodyDiv w:val="1"/>
      <w:marLeft w:val="0"/>
      <w:marRight w:val="0"/>
      <w:marTop w:val="0"/>
      <w:marBottom w:val="0"/>
      <w:divBdr>
        <w:top w:val="none" w:sz="0" w:space="0" w:color="auto"/>
        <w:left w:val="none" w:sz="0" w:space="0" w:color="auto"/>
        <w:bottom w:val="none" w:sz="0" w:space="0" w:color="auto"/>
        <w:right w:val="none" w:sz="0" w:space="0" w:color="auto"/>
      </w:divBdr>
    </w:div>
    <w:div w:id="1280646629">
      <w:bodyDiv w:val="1"/>
      <w:marLeft w:val="0"/>
      <w:marRight w:val="0"/>
      <w:marTop w:val="0"/>
      <w:marBottom w:val="0"/>
      <w:divBdr>
        <w:top w:val="none" w:sz="0" w:space="0" w:color="auto"/>
        <w:left w:val="none" w:sz="0" w:space="0" w:color="auto"/>
        <w:bottom w:val="none" w:sz="0" w:space="0" w:color="auto"/>
        <w:right w:val="none" w:sz="0" w:space="0" w:color="auto"/>
      </w:divBdr>
    </w:div>
    <w:div w:id="1307977594">
      <w:bodyDiv w:val="1"/>
      <w:marLeft w:val="0"/>
      <w:marRight w:val="0"/>
      <w:marTop w:val="0"/>
      <w:marBottom w:val="0"/>
      <w:divBdr>
        <w:top w:val="none" w:sz="0" w:space="0" w:color="auto"/>
        <w:left w:val="none" w:sz="0" w:space="0" w:color="auto"/>
        <w:bottom w:val="none" w:sz="0" w:space="0" w:color="auto"/>
        <w:right w:val="none" w:sz="0" w:space="0" w:color="auto"/>
      </w:divBdr>
    </w:div>
    <w:div w:id="1540167808">
      <w:bodyDiv w:val="1"/>
      <w:marLeft w:val="0"/>
      <w:marRight w:val="0"/>
      <w:marTop w:val="0"/>
      <w:marBottom w:val="0"/>
      <w:divBdr>
        <w:top w:val="none" w:sz="0" w:space="0" w:color="auto"/>
        <w:left w:val="none" w:sz="0" w:space="0" w:color="auto"/>
        <w:bottom w:val="none" w:sz="0" w:space="0" w:color="auto"/>
        <w:right w:val="none" w:sz="0" w:space="0" w:color="auto"/>
      </w:divBdr>
    </w:div>
    <w:div w:id="20657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DDF3-1D0B-4784-85CB-2BDE5878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16320</Words>
  <Characters>93029</Characters>
  <Application>Microsoft Office Word</Application>
  <DocSecurity>0</DocSecurity>
  <Lines>775</Lines>
  <Paragraphs>218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dc:creator>
  <cp:lastModifiedBy>Наталія Завацька</cp:lastModifiedBy>
  <cp:revision>3</cp:revision>
  <dcterms:created xsi:type="dcterms:W3CDTF">2025-12-15T16:48:00Z</dcterms:created>
  <dcterms:modified xsi:type="dcterms:W3CDTF">2025-12-15T16:49:00Z</dcterms:modified>
</cp:coreProperties>
</file>