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B3790A" w:rsidRDefault="0000146C" w:rsidP="00620C86">
      <w:pPr>
        <w:pStyle w:val="1"/>
        <w:spacing w:before="83"/>
        <w:ind w:left="949" w:right="230" w:hanging="949"/>
      </w:pPr>
      <w:bookmarkStart w:id="0" w:name="_Hlk174782530"/>
      <w:r w:rsidRPr="00B3790A">
        <w:t>РОЗДІЛ 1</w:t>
      </w:r>
    </w:p>
    <w:p w14:paraId="31970B11" w14:textId="77777777" w:rsidR="00314AF3" w:rsidRPr="00B3790A" w:rsidRDefault="00314AF3" w:rsidP="00314AF3">
      <w:pPr>
        <w:rPr>
          <w:lang w:eastAsia="en-US"/>
        </w:rPr>
      </w:pPr>
    </w:p>
    <w:p w14:paraId="5FC923B9" w14:textId="77777777" w:rsidR="00513D37" w:rsidRPr="00B3790A" w:rsidRDefault="00513D37" w:rsidP="00314AF3">
      <w:pPr>
        <w:rPr>
          <w:lang w:eastAsia="en-US"/>
        </w:rPr>
      </w:pPr>
    </w:p>
    <w:p w14:paraId="66351745" w14:textId="77777777" w:rsidR="00E61E51" w:rsidRPr="00B3790A" w:rsidRDefault="00E61E51" w:rsidP="00E61E51">
      <w:pPr>
        <w:rPr>
          <w:lang w:eastAsia="en-US"/>
        </w:rPr>
      </w:pPr>
    </w:p>
    <w:p w14:paraId="1A333AA0" w14:textId="62BF827B" w:rsidR="0064277F" w:rsidRPr="00B3790A" w:rsidRDefault="00513D37" w:rsidP="00513D37">
      <w:pPr>
        <w:spacing w:line="360" w:lineRule="auto"/>
        <w:jc w:val="center"/>
        <w:rPr>
          <w:b/>
          <w:bCs/>
          <w:lang w:eastAsia="en-US"/>
        </w:rPr>
      </w:pPr>
      <w:r w:rsidRPr="00B3790A">
        <w:rPr>
          <w:b/>
          <w:bCs/>
          <w:caps/>
          <w:sz w:val="28"/>
          <w:szCs w:val="28"/>
        </w:rPr>
        <w:t>Теоретико-методологічні підходи до вивчення проблеми підготовки здобувачів вищої освіти до педагогічної діяльності у закладах вищої освіти</w:t>
      </w:r>
    </w:p>
    <w:p w14:paraId="422F4665" w14:textId="77777777" w:rsidR="00314AF3" w:rsidRPr="00B3790A" w:rsidRDefault="00314AF3" w:rsidP="00513D37">
      <w:pPr>
        <w:spacing w:line="360" w:lineRule="auto"/>
        <w:jc w:val="center"/>
        <w:rPr>
          <w:b/>
          <w:bCs/>
          <w:lang w:eastAsia="en-US"/>
        </w:rPr>
      </w:pPr>
    </w:p>
    <w:p w14:paraId="53D98C8F" w14:textId="77777777" w:rsidR="00513D37" w:rsidRPr="00B3790A" w:rsidRDefault="00513D37" w:rsidP="00513D37">
      <w:pPr>
        <w:spacing w:line="360" w:lineRule="auto"/>
        <w:jc w:val="center"/>
        <w:rPr>
          <w:b/>
          <w:bCs/>
          <w:lang w:eastAsia="en-US"/>
        </w:rPr>
      </w:pPr>
    </w:p>
    <w:p w14:paraId="1C24664E" w14:textId="67FD8BBD" w:rsidR="00513D37" w:rsidRPr="00B3790A" w:rsidRDefault="00513D37" w:rsidP="00314AF3">
      <w:pPr>
        <w:pStyle w:val="ad"/>
        <w:spacing w:line="360" w:lineRule="auto"/>
        <w:ind w:right="219" w:firstLine="707"/>
        <w:jc w:val="both"/>
        <w:rPr>
          <w:b/>
          <w:bCs/>
          <w:sz w:val="28"/>
          <w:szCs w:val="28"/>
        </w:rPr>
      </w:pPr>
      <w:r w:rsidRPr="00B3790A">
        <w:rPr>
          <w:b/>
          <w:bCs/>
          <w:sz w:val="28"/>
          <w:szCs w:val="28"/>
        </w:rPr>
        <w:t>1.1. Психолого-педагогічна складова професійної діяльності здобувачів вищої освіти</w:t>
      </w:r>
    </w:p>
    <w:p w14:paraId="2BC0B253" w14:textId="77777777" w:rsidR="00513D37" w:rsidRPr="00B3790A" w:rsidRDefault="00513D37" w:rsidP="00314AF3">
      <w:pPr>
        <w:pStyle w:val="ad"/>
        <w:spacing w:line="360" w:lineRule="auto"/>
        <w:ind w:right="219" w:firstLine="707"/>
        <w:jc w:val="both"/>
        <w:rPr>
          <w:sz w:val="28"/>
          <w:szCs w:val="28"/>
        </w:rPr>
      </w:pPr>
    </w:p>
    <w:p w14:paraId="05A94974" w14:textId="77777777" w:rsidR="00834266" w:rsidRPr="00B3790A" w:rsidRDefault="00513D37" w:rsidP="00314AF3">
      <w:pPr>
        <w:pStyle w:val="ad"/>
        <w:spacing w:line="360" w:lineRule="auto"/>
        <w:ind w:right="219" w:firstLine="707"/>
        <w:jc w:val="both"/>
        <w:rPr>
          <w:sz w:val="28"/>
          <w:szCs w:val="28"/>
        </w:rPr>
      </w:pPr>
      <w:r w:rsidRPr="00B3790A">
        <w:rPr>
          <w:sz w:val="28"/>
          <w:szCs w:val="28"/>
        </w:rPr>
        <w:t>У науково-педагогічній літературі і медичній практиці є чимало прикладів безперервного лікарського пошуку, спрямованого на навчання пацієнта, його сім’ї, організацію профілактичної медицини, оптимізацію взаємодії між магістром медицини (лікарем) і пацієнтом, лікарем і родичами пацієнта та ін.</w:t>
      </w:r>
    </w:p>
    <w:p w14:paraId="52C29141"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Так, наприклад, аналіз текстів на клинописних глиняних табличках, виявлених в археологічних розкопках найдавніших шумерських міст, дав підставу дослідникам зробити висновок про те, що в другій половині третього тисячоліття до н.е. в Шумері існували гігієнічні правила щодо їжі, води та одягу: «не пити води з нечистого посуду, не протягувати до богів немиті руки», обмежувати себе в певного роду їжі тощо. </w:t>
      </w:r>
    </w:p>
    <w:p w14:paraId="12294FA6"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Досягнення єгипетських лікарів в галузі профілактичної медицини пізніше стали відомі в багатьох країнах, зокрема й у Греції. Профілактичну роботу індійських лікарів оцінюють за гігієнічними традиціями і приписами, спрямованими на дотримання чистоти тіла, житла, гігієни харчування та попередження захворювань. Так, у IV-II ст. до н.е. діяли суворі правила, які забороняли викид нечистот на вулиці міста, регламентували місце і способи спалення трупів померлих, які могли бути джерелом поширення </w:t>
      </w:r>
      <w:proofErr w:type="spellStart"/>
      <w:r w:rsidRPr="00B3790A">
        <w:rPr>
          <w:sz w:val="28"/>
          <w:szCs w:val="28"/>
        </w:rPr>
        <w:t>хвороб</w:t>
      </w:r>
      <w:proofErr w:type="spellEnd"/>
      <w:r w:rsidRPr="00B3790A">
        <w:rPr>
          <w:sz w:val="28"/>
          <w:szCs w:val="28"/>
        </w:rPr>
        <w:t xml:space="preserve">. Більше того, ВООЗ особливо підкреслила перспективність використання </w:t>
      </w:r>
      <w:proofErr w:type="spellStart"/>
      <w:r w:rsidRPr="00B3790A">
        <w:rPr>
          <w:sz w:val="28"/>
          <w:szCs w:val="28"/>
        </w:rPr>
        <w:t>аюрведичних</w:t>
      </w:r>
      <w:proofErr w:type="spellEnd"/>
      <w:r w:rsidRPr="00B3790A">
        <w:rPr>
          <w:sz w:val="28"/>
          <w:szCs w:val="28"/>
        </w:rPr>
        <w:t xml:space="preserve"> знань у розвитку профілактичної медицини</w:t>
      </w:r>
      <w:r w:rsidR="00834266" w:rsidRPr="00B3790A">
        <w:rPr>
          <w:sz w:val="28"/>
          <w:szCs w:val="28"/>
        </w:rPr>
        <w:t>.</w:t>
      </w:r>
    </w:p>
    <w:p w14:paraId="5D6725A8" w14:textId="34A83241" w:rsidR="00834266" w:rsidRPr="00B3790A" w:rsidRDefault="00513D37" w:rsidP="00314AF3">
      <w:pPr>
        <w:pStyle w:val="ad"/>
        <w:spacing w:line="360" w:lineRule="auto"/>
        <w:ind w:right="219" w:firstLine="707"/>
        <w:jc w:val="both"/>
        <w:rPr>
          <w:sz w:val="28"/>
          <w:szCs w:val="28"/>
        </w:rPr>
      </w:pPr>
      <w:r w:rsidRPr="00B3790A">
        <w:rPr>
          <w:sz w:val="28"/>
          <w:szCs w:val="28"/>
        </w:rPr>
        <w:lastRenderedPageBreak/>
        <w:t>У Стародавньому Китаї основними функціями професійних лікарів були пошуки методів і засобів для досягнення довголіття і вічного життя, в тому числі чарівного зілля «еліксиру безсмертя</w:t>
      </w:r>
      <w:r w:rsidR="00834266" w:rsidRPr="00B3790A">
        <w:rPr>
          <w:sz w:val="28"/>
          <w:szCs w:val="28"/>
        </w:rPr>
        <w:t xml:space="preserve">». </w:t>
      </w:r>
      <w:r w:rsidRPr="00B3790A">
        <w:rPr>
          <w:sz w:val="28"/>
          <w:szCs w:val="28"/>
        </w:rPr>
        <w:t>Саме тому різні види лікувальної та профілактичної гімнастики отримали тут велике поширення в поєднанні з масажем, який ще дві тисячі років тому застосовувався для лікування захворювань, пов’язаних з порушенням руху і чутливості</w:t>
      </w:r>
      <w:r w:rsidR="00834266" w:rsidRPr="00B3790A">
        <w:rPr>
          <w:sz w:val="28"/>
          <w:szCs w:val="28"/>
        </w:rPr>
        <w:t>.</w:t>
      </w:r>
      <w:r w:rsidRPr="00B3790A">
        <w:rPr>
          <w:sz w:val="28"/>
          <w:szCs w:val="28"/>
        </w:rPr>
        <w:t xml:space="preserve"> </w:t>
      </w:r>
    </w:p>
    <w:p w14:paraId="3E17AC86" w14:textId="77777777" w:rsidR="00834266" w:rsidRPr="00B3790A" w:rsidRDefault="00513D37" w:rsidP="00314AF3">
      <w:pPr>
        <w:pStyle w:val="ad"/>
        <w:spacing w:line="360" w:lineRule="auto"/>
        <w:ind w:right="219" w:firstLine="707"/>
        <w:jc w:val="both"/>
        <w:rPr>
          <w:sz w:val="28"/>
          <w:szCs w:val="28"/>
        </w:rPr>
      </w:pPr>
      <w:r w:rsidRPr="00B3790A">
        <w:rPr>
          <w:sz w:val="28"/>
          <w:szCs w:val="28"/>
        </w:rPr>
        <w:t>У Стародавній Греції Гіппократу вдалося вийти на узагальнений рівень походження захворювань. Він виокремив зовнішні чинники (пори року, температурні коливання, вода, ґрунт, вік, спадковість) та індивідуальні чинники впливу (дієта, вправи, спосіб життя) як основні типи детермінації здоров’я</w:t>
      </w:r>
      <w:r w:rsidR="00834266" w:rsidRPr="00B3790A">
        <w:rPr>
          <w:sz w:val="28"/>
          <w:szCs w:val="28"/>
        </w:rPr>
        <w:t>.</w:t>
      </w:r>
    </w:p>
    <w:p w14:paraId="72EDBC8E" w14:textId="77777777" w:rsidR="00834266" w:rsidRPr="00B3790A" w:rsidRDefault="00513D37" w:rsidP="00314AF3">
      <w:pPr>
        <w:pStyle w:val="ad"/>
        <w:spacing w:line="360" w:lineRule="auto"/>
        <w:ind w:right="219" w:firstLine="707"/>
        <w:jc w:val="both"/>
        <w:rPr>
          <w:sz w:val="28"/>
          <w:szCs w:val="28"/>
        </w:rPr>
      </w:pPr>
      <w:r w:rsidRPr="00B3790A">
        <w:rPr>
          <w:sz w:val="28"/>
          <w:szCs w:val="28"/>
        </w:rPr>
        <w:t>Тобто, Гіппократ у загальній формі сформулював довгострокову дослідницьку стратегію, визначив різноманітні напрями медичних пошуків, наприклад, дослідження впливу клімату на здоров’я людини і навчання пацієнта, умови життя необхідні для збереження здоров’я в тому чи іншому кліматі</w:t>
      </w:r>
      <w:r w:rsidR="00834266" w:rsidRPr="00B3790A">
        <w:rPr>
          <w:sz w:val="28"/>
          <w:szCs w:val="28"/>
        </w:rPr>
        <w:t>.</w:t>
      </w:r>
    </w:p>
    <w:p w14:paraId="5A058597"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 Інше досягнення Стародавньої Греції полягає в тому, що вперше в історії цивілізації з’явилися справжні лікарські школи, в яких відступили від сімейних традицій і навчали вступників. Головною серед медичних шкіл Стародавньої Греції класичного періоду стала </w:t>
      </w:r>
      <w:proofErr w:type="spellStart"/>
      <w:r w:rsidRPr="00B3790A">
        <w:rPr>
          <w:sz w:val="28"/>
          <w:szCs w:val="28"/>
        </w:rPr>
        <w:t>Косська</w:t>
      </w:r>
      <w:proofErr w:type="spellEnd"/>
      <w:r w:rsidRPr="00B3790A">
        <w:rPr>
          <w:sz w:val="28"/>
          <w:szCs w:val="28"/>
        </w:rPr>
        <w:t xml:space="preserve"> лікарська школа (584 р. до н.е.), де лікарів навчали сприймати  людину, її здоров’я і хвороби в тісному зв’язку з навколишнім світом, підтримувати наявні в організмі природні цілющі сили. Захворювання в їхньому розумінні було не покаранням богів, а результатом впливів навколишньої дійсності і порушень харчування. </w:t>
      </w:r>
    </w:p>
    <w:p w14:paraId="1BECFB04" w14:textId="77777777" w:rsidR="00834266" w:rsidRPr="00B3790A" w:rsidRDefault="00513D37" w:rsidP="00314AF3">
      <w:pPr>
        <w:pStyle w:val="ad"/>
        <w:spacing w:line="360" w:lineRule="auto"/>
        <w:ind w:right="219" w:firstLine="707"/>
        <w:jc w:val="both"/>
        <w:rPr>
          <w:sz w:val="28"/>
          <w:szCs w:val="28"/>
        </w:rPr>
      </w:pPr>
      <w:r w:rsidRPr="00B3790A">
        <w:rPr>
          <w:sz w:val="28"/>
          <w:szCs w:val="28"/>
        </w:rPr>
        <w:t>Гіппократ, якого називають «батьком медицини», згадується в джерелах того часу не лише як лікар, а й як педагог-лікар, який навчає медицині за плату. Йому належить один з найбільш ранніх творів з профілактичної медицини – трактат «Про режим», який містить настанови для лікарів і пацієнтів не тільки відновлення здоров’я в разі захворювання, а й для його збереження за допомогою правильного режиму</w:t>
      </w:r>
      <w:r w:rsidR="00834266" w:rsidRPr="00B3790A">
        <w:rPr>
          <w:sz w:val="28"/>
          <w:szCs w:val="28"/>
        </w:rPr>
        <w:t>.</w:t>
      </w:r>
    </w:p>
    <w:p w14:paraId="266F0E95"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Поряд з високими професійними вимогами велике значення надавалося зовнішньому вигляду цілителя і його поведінці в суспільстві, «бо ті, хто самі не </w:t>
      </w:r>
      <w:r w:rsidRPr="00B3790A">
        <w:rPr>
          <w:sz w:val="28"/>
          <w:szCs w:val="28"/>
        </w:rPr>
        <w:lastRenderedPageBreak/>
        <w:t>мають гарного вигляду в своєму тілі, у натовпі вважаються такими, які не можуть правильно турбуватися про інших»</w:t>
      </w:r>
      <w:r w:rsidR="00834266" w:rsidRPr="00B3790A">
        <w:rPr>
          <w:sz w:val="28"/>
          <w:szCs w:val="28"/>
        </w:rPr>
        <w:t>.</w:t>
      </w:r>
    </w:p>
    <w:p w14:paraId="646C1DC4" w14:textId="77777777" w:rsidR="00834266" w:rsidRPr="00B3790A" w:rsidRDefault="00513D37" w:rsidP="00314AF3">
      <w:pPr>
        <w:pStyle w:val="ad"/>
        <w:spacing w:line="360" w:lineRule="auto"/>
        <w:ind w:right="219" w:firstLine="707"/>
        <w:jc w:val="both"/>
        <w:rPr>
          <w:sz w:val="28"/>
          <w:szCs w:val="28"/>
        </w:rPr>
      </w:pPr>
      <w:r w:rsidRPr="00B3790A">
        <w:rPr>
          <w:sz w:val="28"/>
          <w:szCs w:val="28"/>
        </w:rPr>
        <w:t>Закінчуючи навчання, майбутні лікарі давали «Клятву», якої непорушно дотримувалися протягом усього життя. Клятва Гіппократа, що відрізняється своїм прагненням встановити високі моральні норми лікарської професії, дозволяє виокремлювати педагогічний зміст діяльності представників давньогрецької медичної школи. «Корпус Гіппократа» містить п’ять творів, присвячених лікарській етиці і правилам лікарського побуту в Стародавній Греції. Це «Клятва», «Закон», «Про лікаря», «Про благочинну поведінку» і «Настанови»</w:t>
      </w:r>
      <w:r w:rsidR="00834266" w:rsidRPr="00B3790A">
        <w:rPr>
          <w:sz w:val="28"/>
          <w:szCs w:val="28"/>
        </w:rPr>
        <w:t>.</w:t>
      </w:r>
    </w:p>
    <w:p w14:paraId="172A5944" w14:textId="77777777" w:rsidR="00834266" w:rsidRPr="00B3790A" w:rsidRDefault="00513D37" w:rsidP="00314AF3">
      <w:pPr>
        <w:pStyle w:val="ad"/>
        <w:spacing w:line="360" w:lineRule="auto"/>
        <w:ind w:right="219" w:firstLine="707"/>
        <w:jc w:val="both"/>
        <w:rPr>
          <w:sz w:val="28"/>
          <w:szCs w:val="28"/>
        </w:rPr>
      </w:pPr>
      <w:r w:rsidRPr="00B3790A">
        <w:rPr>
          <w:sz w:val="28"/>
          <w:szCs w:val="28"/>
        </w:rPr>
        <w:t>Разом з іншими роботами Збірника вони дають цілісне уявлення про навчання і моральне виховання лікарів і тих вимогах, які висувалися до них у суспільстві. Книги «Корпус Гіппократа» були перекладені на латинську, сирійську й арабську мови і мали значний вплив на навчання лікарів практично в усьому цивілізованому світі</w:t>
      </w:r>
      <w:r w:rsidR="00834266" w:rsidRPr="00B3790A">
        <w:rPr>
          <w:sz w:val="28"/>
          <w:szCs w:val="28"/>
        </w:rPr>
        <w:t>.</w:t>
      </w:r>
    </w:p>
    <w:p w14:paraId="5C71051D" w14:textId="04E6B073" w:rsidR="00834266" w:rsidRPr="00B3790A" w:rsidRDefault="00513D37" w:rsidP="00314AF3">
      <w:pPr>
        <w:pStyle w:val="ad"/>
        <w:spacing w:line="360" w:lineRule="auto"/>
        <w:ind w:right="219" w:firstLine="707"/>
        <w:jc w:val="both"/>
        <w:rPr>
          <w:sz w:val="28"/>
          <w:szCs w:val="28"/>
        </w:rPr>
      </w:pPr>
      <w:r w:rsidRPr="00B3790A">
        <w:rPr>
          <w:sz w:val="28"/>
          <w:szCs w:val="28"/>
        </w:rPr>
        <w:t>Історія становлення медичних професій у стародавній Італії з очевидністю показує, що методологічна база і психолого-педагогічні аспекти професійної медичної діяльності римлян неминуче зазнали значного впливу давньогрецької 105 натурфілософії. Специфічною ознакою професійної діяльності римських медичних працівників була її виражена профілактична спрямованість. Вони брали участь у спостереженні за чистотою в місті, періодичному огляді харчових запасів, м’ясних лавок, спостереженні за чистотою військових кораблів, упорядкуванні набережних, забезпечених стоками, в рекомендаціях щодо розташування і організації кладовищ. Предметом особливої турботи була каналізація в містах і упорядкування громадських лазень</w:t>
      </w:r>
      <w:r w:rsidR="00834266" w:rsidRPr="00B3790A">
        <w:rPr>
          <w:sz w:val="28"/>
          <w:szCs w:val="28"/>
        </w:rPr>
        <w:t>.</w:t>
      </w:r>
    </w:p>
    <w:p w14:paraId="7FB78E5A"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Характерно, що одним із обов’язків глави міських </w:t>
      </w:r>
      <w:proofErr w:type="spellStart"/>
      <w:r w:rsidRPr="00B3790A">
        <w:rPr>
          <w:sz w:val="28"/>
          <w:szCs w:val="28"/>
        </w:rPr>
        <w:t>архіатрів</w:t>
      </w:r>
      <w:proofErr w:type="spellEnd"/>
      <w:r w:rsidRPr="00B3790A">
        <w:rPr>
          <w:sz w:val="28"/>
          <w:szCs w:val="28"/>
        </w:rPr>
        <w:t xml:space="preserve"> (</w:t>
      </w:r>
      <w:proofErr w:type="spellStart"/>
      <w:r w:rsidRPr="00B3790A">
        <w:rPr>
          <w:sz w:val="28"/>
          <w:szCs w:val="28"/>
        </w:rPr>
        <w:t>архіатри</w:t>
      </w:r>
      <w:proofErr w:type="spellEnd"/>
      <w:r w:rsidRPr="00B3790A">
        <w:rPr>
          <w:sz w:val="28"/>
          <w:szCs w:val="28"/>
        </w:rPr>
        <w:t xml:space="preserve"> – оплачувані владою посади лікарів) було викладання медицини в спеціальних школах, заснованих у Римі, Афінах, Олександрії, Антіохії та ін. Українські лікарі також долучилися до вагомого внеску в розвиток психолого-педагогічних наук. </w:t>
      </w:r>
    </w:p>
    <w:p w14:paraId="1E5BDC9E" w14:textId="77777777" w:rsidR="00834266" w:rsidRPr="00B3790A" w:rsidRDefault="00513D37" w:rsidP="00314AF3">
      <w:pPr>
        <w:pStyle w:val="ad"/>
        <w:spacing w:line="360" w:lineRule="auto"/>
        <w:ind w:right="219" w:firstLine="707"/>
        <w:jc w:val="both"/>
        <w:rPr>
          <w:sz w:val="28"/>
          <w:szCs w:val="28"/>
        </w:rPr>
      </w:pPr>
      <w:r w:rsidRPr="00B3790A">
        <w:rPr>
          <w:sz w:val="28"/>
          <w:szCs w:val="28"/>
        </w:rPr>
        <w:lastRenderedPageBreak/>
        <w:t xml:space="preserve">Таким чином, ретроспективний аналіз динаміки професійної медичної діяльності в історії розвитку цивілізацій дає змогу узагальнити історико культурне походження педагогічного компонента і відповідної йому функції в професійній діяльності лікарів. По суті, педагогічними є такі функції у межах професійної медичної діяльності: навіювання щодо дотримання моральних норм і приписів, повчання і навчання пацієнтів правилам способу життя і приписами гігієни, що сприяють досягненню здоров’я і довголіття, а також навчання справі лікування. </w:t>
      </w:r>
    </w:p>
    <w:p w14:paraId="28A42563"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Результати історичного становлення педагогічного складника в медицині й охороні здоров’я свідчать, що донині: </w:t>
      </w:r>
    </w:p>
    <w:p w14:paraId="3F19620A"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 модернізувалися зміст медичної освіти, методів і засобів педагогічної підготовки майбутніх лікарів; </w:t>
      </w:r>
    </w:p>
    <w:p w14:paraId="7793D1F6"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 відбулася інтеграція медичних дисциплін з педагогікою; </w:t>
      </w:r>
    </w:p>
    <w:p w14:paraId="5536828C"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 окреслився перехід до розуміння тісного зв’язку, що існує між навчанням і вихованням пацієнтів та рівнем захворюваності в суспільстві; </w:t>
      </w:r>
    </w:p>
    <w:p w14:paraId="22789AA1"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 постійними стали науково-практичні конференції, які дозволяли узагальнити не лише досвід лікування, а й досвід педагогічної діяльності у сфері медичної практики. </w:t>
      </w:r>
    </w:p>
    <w:p w14:paraId="6AEBD5F2"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У сучасних наукових дослідженнях актуалізуються питання щодо інтеграції психології, педагогіки і медицини. Сучасні цілі і завдання майбутніх магістрів медицини як </w:t>
      </w:r>
      <w:proofErr w:type="spellStart"/>
      <w:r w:rsidRPr="00B3790A">
        <w:rPr>
          <w:sz w:val="28"/>
          <w:szCs w:val="28"/>
        </w:rPr>
        <w:t>превентологів</w:t>
      </w:r>
      <w:proofErr w:type="spellEnd"/>
      <w:r w:rsidRPr="00B3790A">
        <w:rPr>
          <w:sz w:val="28"/>
          <w:szCs w:val="28"/>
        </w:rPr>
        <w:t xml:space="preserve">, сформульовані у Законах України «Про внесення змін до основ законодавства України про охорону здоров’я щодо удосконалення надання медичної допомоги» та «Про державні фінансові гарантії медичного обслуговування населення», виходять за межі стереотипних уявлень про медичну діяльність у сферу навчання і виховання пацієнтів. </w:t>
      </w:r>
    </w:p>
    <w:p w14:paraId="75E913E7"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Майбутні магістри медицини як </w:t>
      </w:r>
      <w:proofErr w:type="spellStart"/>
      <w:r w:rsidRPr="00B3790A">
        <w:rPr>
          <w:sz w:val="28"/>
          <w:szCs w:val="28"/>
        </w:rPr>
        <w:t>превентологи</w:t>
      </w:r>
      <w:proofErr w:type="spellEnd"/>
      <w:r w:rsidRPr="00B3790A">
        <w:rPr>
          <w:sz w:val="28"/>
          <w:szCs w:val="28"/>
        </w:rPr>
        <w:t>, що володіють знаннями і вміннями зі сфери медицини, біології, психології та педагогіки, соціології та менеджменту, права та інформатики</w:t>
      </w:r>
      <w:r w:rsidR="00834266" w:rsidRPr="00B3790A">
        <w:rPr>
          <w:sz w:val="28"/>
          <w:szCs w:val="28"/>
        </w:rPr>
        <w:t xml:space="preserve">, </w:t>
      </w:r>
      <w:r w:rsidRPr="00B3790A">
        <w:rPr>
          <w:sz w:val="28"/>
          <w:szCs w:val="28"/>
        </w:rPr>
        <w:t xml:space="preserve">потребують поглиблення педагогічного складника професійної підготовки, що зумовлює необхідність інтеграції низки </w:t>
      </w:r>
      <w:r w:rsidRPr="00B3790A">
        <w:rPr>
          <w:sz w:val="28"/>
          <w:szCs w:val="28"/>
        </w:rPr>
        <w:lastRenderedPageBreak/>
        <w:t>наук, зокрема інтеграції психології, педагогіки і медицини, що активно обговорюється в науковому світі</w:t>
      </w:r>
      <w:r w:rsidR="00834266" w:rsidRPr="00B3790A">
        <w:rPr>
          <w:sz w:val="28"/>
          <w:szCs w:val="28"/>
        </w:rPr>
        <w:t>.</w:t>
      </w:r>
    </w:p>
    <w:p w14:paraId="721A4B55" w14:textId="77777777" w:rsidR="00834266" w:rsidRPr="00B3790A" w:rsidRDefault="00513D37" w:rsidP="00314AF3">
      <w:pPr>
        <w:pStyle w:val="ad"/>
        <w:spacing w:line="360" w:lineRule="auto"/>
        <w:ind w:right="219" w:firstLine="707"/>
        <w:jc w:val="both"/>
        <w:rPr>
          <w:sz w:val="28"/>
          <w:szCs w:val="28"/>
        </w:rPr>
      </w:pPr>
      <w:r w:rsidRPr="00B3790A">
        <w:rPr>
          <w:sz w:val="28"/>
          <w:szCs w:val="28"/>
        </w:rPr>
        <w:t xml:space="preserve">Однак така інтеграція пов’язана з низкою об’єктивних труднощів, які ще позначалися в кінці минулого століття: «відсутність теорії здоров’я, яка б виявила механізми його досягнення і принципи здорового способу життя людини, акцент професійної підготовки лікарів на лікуванні </w:t>
      </w:r>
      <w:proofErr w:type="spellStart"/>
      <w:r w:rsidRPr="00B3790A">
        <w:rPr>
          <w:sz w:val="28"/>
          <w:szCs w:val="28"/>
        </w:rPr>
        <w:t>хвороб</w:t>
      </w:r>
      <w:proofErr w:type="spellEnd"/>
      <w:r w:rsidRPr="00B3790A">
        <w:rPr>
          <w:sz w:val="28"/>
          <w:szCs w:val="28"/>
        </w:rPr>
        <w:t>, недостатність часу у лікаря в період контакту з пацієнтом, і відсутність у лікаря психолого педагогічної підготовки, яка дозволила б йому вести виховну роботу з використанням педагогічних технологій і методів»</w:t>
      </w:r>
      <w:r w:rsidR="00834266" w:rsidRPr="00B3790A">
        <w:rPr>
          <w:sz w:val="28"/>
          <w:szCs w:val="28"/>
        </w:rPr>
        <w:t>.</w:t>
      </w:r>
    </w:p>
    <w:p w14:paraId="2C70FECA"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 У класифікації представлені три рівні інтеграції: </w:t>
      </w:r>
    </w:p>
    <w:p w14:paraId="24735682" w14:textId="77CA717F" w:rsidR="00D029CB" w:rsidRPr="00B3790A" w:rsidRDefault="00513D37" w:rsidP="00314AF3">
      <w:pPr>
        <w:pStyle w:val="ad"/>
        <w:spacing w:line="360" w:lineRule="auto"/>
        <w:ind w:right="219" w:firstLine="707"/>
        <w:jc w:val="both"/>
        <w:rPr>
          <w:sz w:val="28"/>
          <w:szCs w:val="28"/>
        </w:rPr>
      </w:pPr>
      <w:r w:rsidRPr="00B3790A">
        <w:rPr>
          <w:sz w:val="28"/>
          <w:szCs w:val="28"/>
        </w:rPr>
        <w:t xml:space="preserve">– соціально-культурний рівень, на якому використовуються залучення до народних традицій підтримки здоров’я, культурного досвіду формування засобів і методів попередження захворювань, розробці рекомендацій щодо здорового способу життя для пацієнтів різного віку, національної приналежності, соціального чи економічного статусу тощо; </w:t>
      </w:r>
    </w:p>
    <w:p w14:paraId="3407F500"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 конституційно-превентивний рівень інтеграції, на якому магістри медицини допомагають пацієнтам моделювати принципи і загальні схеми </w:t>
      </w:r>
      <w:proofErr w:type="spellStart"/>
      <w:r w:rsidRPr="00B3790A">
        <w:rPr>
          <w:sz w:val="28"/>
          <w:szCs w:val="28"/>
        </w:rPr>
        <w:t>самозбережувальної</w:t>
      </w:r>
      <w:proofErr w:type="spellEnd"/>
      <w:r w:rsidRPr="00B3790A">
        <w:rPr>
          <w:sz w:val="28"/>
          <w:szCs w:val="28"/>
        </w:rPr>
        <w:t xml:space="preserve"> поведінки, виховати в собі установки на самозбереження; </w:t>
      </w:r>
    </w:p>
    <w:p w14:paraId="12DF9E73" w14:textId="27CE6511" w:rsidR="00D029CB" w:rsidRPr="00B3790A" w:rsidRDefault="00513D37" w:rsidP="00314AF3">
      <w:pPr>
        <w:pStyle w:val="ad"/>
        <w:spacing w:line="360" w:lineRule="auto"/>
        <w:ind w:right="219" w:firstLine="707"/>
        <w:jc w:val="both"/>
        <w:rPr>
          <w:sz w:val="28"/>
          <w:szCs w:val="28"/>
        </w:rPr>
      </w:pPr>
      <w:r w:rsidRPr="00B3790A">
        <w:rPr>
          <w:sz w:val="28"/>
          <w:szCs w:val="28"/>
        </w:rPr>
        <w:t xml:space="preserve">– дидактичний рівень інтеграції, на якому пацієнтів навчають поведінці, що запобігає рецидивам захворювання. </w:t>
      </w:r>
    </w:p>
    <w:p w14:paraId="5848C8A7"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 На жаль, на практиці констатується факт інтеграції педагогіки з медициною лише на третьому рівні з поширенням на вузьке коло пацієнтів з хронічними видами захворювань, хоча об’єктивно існує потреба в педагогічній теорії та методології для обґрунтування основ педагогічної діяльності майбутніх магістрів медицини в умовах реалізації нових принципів організації розвитку і зміцнення здоров’я. </w:t>
      </w:r>
    </w:p>
    <w:p w14:paraId="5D73C370" w14:textId="142E0B8A" w:rsidR="00D029CB" w:rsidRPr="00B3790A" w:rsidRDefault="00513D37" w:rsidP="00314AF3">
      <w:pPr>
        <w:pStyle w:val="ad"/>
        <w:spacing w:line="360" w:lineRule="auto"/>
        <w:ind w:right="219" w:firstLine="707"/>
        <w:jc w:val="both"/>
        <w:rPr>
          <w:sz w:val="28"/>
          <w:szCs w:val="28"/>
        </w:rPr>
      </w:pPr>
      <w:r w:rsidRPr="00B3790A">
        <w:rPr>
          <w:sz w:val="28"/>
          <w:szCs w:val="28"/>
        </w:rPr>
        <w:t xml:space="preserve">Інтеграція педагогіки й медицини підсилюється й тим, що педагогічні знання, які застосовуються майбутніми магістрами медицини в професійній діяльності, дають змогу глибше пізнати закономірності успішної передачі </w:t>
      </w:r>
      <w:r w:rsidRPr="00B3790A">
        <w:rPr>
          <w:sz w:val="28"/>
          <w:szCs w:val="28"/>
        </w:rPr>
        <w:lastRenderedPageBreak/>
        <w:t>професійного і соціального досвіду іншим учасникам лікувально оздоровчого процесу (пацієнту, родичам пацієнта, молодшому медичному персоналу тощо)</w:t>
      </w:r>
      <w:r w:rsidR="00D029CB" w:rsidRPr="00B3790A">
        <w:rPr>
          <w:sz w:val="28"/>
          <w:szCs w:val="28"/>
        </w:rPr>
        <w:t>.</w:t>
      </w:r>
    </w:p>
    <w:p w14:paraId="76BC2929"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 У такому контексті основними завданнями педагогіки у сфері охорони здоров’я є: розробка теорії і методики медико освітньої діяльності, що дозволяє здійснити якісний підхід до пацієнта; здійснення терапевтичної взаємодії; розробка системи виховання здорової людини і свідомого ставлення до питань власного здоров’я, оптимізація професійної підготовки майбутніх фахівців медичної галузі тощо. </w:t>
      </w:r>
    </w:p>
    <w:p w14:paraId="7FD83D0A"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Педагогічна діяльність в Енциклопедії освіти трактується як «складно організована система низки </w:t>
      </w:r>
      <w:proofErr w:type="spellStart"/>
      <w:r w:rsidRPr="00B3790A">
        <w:rPr>
          <w:sz w:val="28"/>
          <w:szCs w:val="28"/>
        </w:rPr>
        <w:t>діяльностей</w:t>
      </w:r>
      <w:proofErr w:type="spellEnd"/>
      <w:r w:rsidRPr="00B3790A">
        <w:rPr>
          <w:sz w:val="28"/>
          <w:szCs w:val="28"/>
        </w:rPr>
        <w:t xml:space="preserve">: </w:t>
      </w:r>
    </w:p>
    <w:p w14:paraId="1FC583F0"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1) практична діяльність викладача з навчання і виховання людини; </w:t>
      </w:r>
    </w:p>
    <w:p w14:paraId="35EF0786"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2) методична діяльність фахівця з викладання педагогічної науки працівникам різних установ; </w:t>
      </w:r>
    </w:p>
    <w:p w14:paraId="64A16535"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3) управлінська діяльність керівників освітньої системи; </w:t>
      </w:r>
    </w:p>
    <w:p w14:paraId="121CBBF0" w14:textId="2B2C03B9" w:rsidR="00D029CB" w:rsidRPr="00B3790A" w:rsidRDefault="00513D37" w:rsidP="00314AF3">
      <w:pPr>
        <w:pStyle w:val="ad"/>
        <w:spacing w:line="360" w:lineRule="auto"/>
        <w:ind w:right="219" w:firstLine="707"/>
        <w:jc w:val="both"/>
        <w:rPr>
          <w:sz w:val="28"/>
          <w:szCs w:val="28"/>
        </w:rPr>
      </w:pPr>
      <w:r w:rsidRPr="00B3790A">
        <w:rPr>
          <w:sz w:val="28"/>
          <w:szCs w:val="28"/>
        </w:rPr>
        <w:t>4) науково-педагогічна діяльність (науково дослідна)… Головна особливість полягає у специфіці її об’єкта, який є одночасно і суб’єктом, бо це завжди людина»</w:t>
      </w:r>
      <w:r w:rsidR="00D029CB" w:rsidRPr="00B3790A">
        <w:rPr>
          <w:sz w:val="28"/>
          <w:szCs w:val="28"/>
        </w:rPr>
        <w:t>.</w:t>
      </w:r>
      <w:r w:rsidRPr="00B3790A">
        <w:rPr>
          <w:sz w:val="28"/>
          <w:szCs w:val="28"/>
        </w:rPr>
        <w:t xml:space="preserve"> </w:t>
      </w:r>
    </w:p>
    <w:p w14:paraId="1A7298F0"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У медичній практиці з опорою на окреслене визначення педагогічну діяльність розглядаємо як практичну діяльність майбутніх магістрів медицини з навчання, виховання, просвітництва пацієнтів. Незважаючи на те, що педагогічна діяльність майбутніх магістрів медицини є предметом досліджень протягом останніх декількох десятиліть, вихідного для всіх визначення такої діяльності донині немає. </w:t>
      </w:r>
    </w:p>
    <w:p w14:paraId="5360FF53" w14:textId="77777777" w:rsidR="00D029CB" w:rsidRPr="00B3790A" w:rsidRDefault="00513D37" w:rsidP="00314AF3">
      <w:pPr>
        <w:pStyle w:val="ad"/>
        <w:spacing w:line="360" w:lineRule="auto"/>
        <w:ind w:right="219" w:firstLine="707"/>
        <w:jc w:val="both"/>
        <w:rPr>
          <w:sz w:val="28"/>
          <w:szCs w:val="28"/>
        </w:rPr>
      </w:pPr>
      <w:r w:rsidRPr="00B3790A">
        <w:rPr>
          <w:sz w:val="28"/>
          <w:szCs w:val="28"/>
        </w:rPr>
        <w:t>У педагогічному словнику педагогічна діяльність визначається як професійна діяльність, спрямована на створення в освітньому процесі оптимальних умов для виховання, розвитку та саморозвитку особистості вихованця і вибору можливостей вільного і творчого самовияву</w:t>
      </w:r>
      <w:r w:rsidR="00D029CB" w:rsidRPr="00B3790A">
        <w:rPr>
          <w:sz w:val="28"/>
          <w:szCs w:val="28"/>
        </w:rPr>
        <w:t>.</w:t>
      </w:r>
    </w:p>
    <w:p w14:paraId="3A29692E"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Основна проблема педагогічної діяльності – поєднання вимог і цілей з можливостями, бажаннями і цілями студентів; успішне здійснення діяльності </w:t>
      </w:r>
      <w:r w:rsidRPr="00B3790A">
        <w:rPr>
          <w:sz w:val="28"/>
          <w:szCs w:val="28"/>
        </w:rPr>
        <w:lastRenderedPageBreak/>
        <w:t xml:space="preserve">зумовлюється рівнем професійної свідомості майбутніх магістрів медицини, оволодіння ними педагогічною технологією і технікою. </w:t>
      </w:r>
    </w:p>
    <w:p w14:paraId="4D4331D2" w14:textId="659EA01E" w:rsidR="00D029CB" w:rsidRPr="00B3790A" w:rsidRDefault="00513D37" w:rsidP="00314AF3">
      <w:pPr>
        <w:pStyle w:val="ad"/>
        <w:spacing w:line="360" w:lineRule="auto"/>
        <w:ind w:right="219" w:firstLine="707"/>
        <w:jc w:val="both"/>
        <w:rPr>
          <w:sz w:val="28"/>
          <w:szCs w:val="28"/>
        </w:rPr>
      </w:pPr>
      <w:r w:rsidRPr="00B3790A">
        <w:rPr>
          <w:sz w:val="28"/>
          <w:szCs w:val="28"/>
        </w:rPr>
        <w:t>У прийнятих матеріалах ВООЗ, основними завданнями педагогічної діяльності медичних працівників визначено: створення умов для допомоги людині у визначенні та досягненні фізичного, розумового, соціального здоров’я і благополуччя у тісному взаємозв’язку з соціальним та екологічним оточенням; сприяння зміцненню та збереженню здоров’я населення; максимальна участь людини в піклуванні про власне здоров’я; попередження (профілактика) порушень стану здоров’я пацієнта; полегшення або зведення до мінімуму негативної дії послабленого здоров’я чи захворювання на особистість; задоволення потреб людей у фізичній, емоційній або соціальній підтримці у випадку захворювання, нездужання чи смерті</w:t>
      </w:r>
      <w:r w:rsidR="00D029CB" w:rsidRPr="00B3790A">
        <w:rPr>
          <w:sz w:val="28"/>
          <w:szCs w:val="28"/>
        </w:rPr>
        <w:t>.</w:t>
      </w:r>
      <w:r w:rsidRPr="00B3790A">
        <w:rPr>
          <w:sz w:val="28"/>
          <w:szCs w:val="28"/>
        </w:rPr>
        <w:t xml:space="preserve"> </w:t>
      </w:r>
    </w:p>
    <w:p w14:paraId="25D09080"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Основною метою медичної практики як професійної діяльності лікарів, згідно з кодексом, є збереження та захист життя і здоров’я людини. У межах дослідження привертають увагу психолого-педагогічні (профілактичні) аспекти професійної діяльності лікарів, окреслені в кодексі: </w:t>
      </w:r>
    </w:p>
    <w:p w14:paraId="4CB9AFEE" w14:textId="77777777" w:rsidR="00D029CB" w:rsidRPr="00B3790A" w:rsidRDefault="00513D37" w:rsidP="00314AF3">
      <w:pPr>
        <w:pStyle w:val="ad"/>
        <w:spacing w:line="360" w:lineRule="auto"/>
        <w:ind w:right="219" w:firstLine="707"/>
        <w:jc w:val="both"/>
        <w:rPr>
          <w:sz w:val="28"/>
          <w:szCs w:val="28"/>
        </w:rPr>
      </w:pPr>
      <w:r w:rsidRPr="00B3790A">
        <w:rPr>
          <w:sz w:val="28"/>
          <w:szCs w:val="28"/>
        </w:rPr>
        <w:t>– пропаганда лікарем здорового способу життя усіма доступними засобами (за допомогою лекцій, бесід, ЗМІ, Інтернету тощо) шляхом</w:t>
      </w:r>
      <w:r w:rsidR="00D029CB" w:rsidRPr="00B3790A">
        <w:rPr>
          <w:sz w:val="28"/>
          <w:szCs w:val="28"/>
        </w:rPr>
        <w:t xml:space="preserve"> </w:t>
      </w:r>
      <w:r w:rsidRPr="00B3790A">
        <w:rPr>
          <w:sz w:val="28"/>
          <w:szCs w:val="28"/>
        </w:rPr>
        <w:t xml:space="preserve">демонстрації дотримання його норм і правил власною поведінкою; </w:t>
      </w:r>
    </w:p>
    <w:p w14:paraId="166CFE34" w14:textId="77777777" w:rsidR="00D029CB" w:rsidRPr="00B3790A" w:rsidRDefault="00513D37" w:rsidP="00314AF3">
      <w:pPr>
        <w:pStyle w:val="ad"/>
        <w:spacing w:line="360" w:lineRule="auto"/>
        <w:ind w:right="219" w:firstLine="707"/>
        <w:jc w:val="both"/>
        <w:rPr>
          <w:sz w:val="28"/>
          <w:szCs w:val="28"/>
        </w:rPr>
      </w:pPr>
      <w:r w:rsidRPr="00B3790A">
        <w:rPr>
          <w:sz w:val="28"/>
          <w:szCs w:val="28"/>
        </w:rPr>
        <w:t>– спрямування дій лікаря на досягнення максимальної користі для життя і здоров’я пацієнтів, їхнього соціального захисту; врахування індивідуальних особливостей пацієнтів, відстеження динаміки їхнього стану;</w:t>
      </w:r>
    </w:p>
    <w:p w14:paraId="154B0E6E" w14:textId="77777777" w:rsidR="00D029CB" w:rsidRPr="00B3790A" w:rsidRDefault="00513D37" w:rsidP="00314AF3">
      <w:pPr>
        <w:pStyle w:val="ad"/>
        <w:spacing w:line="360" w:lineRule="auto"/>
        <w:ind w:right="219" w:firstLine="707"/>
        <w:jc w:val="both"/>
        <w:rPr>
          <w:sz w:val="28"/>
          <w:szCs w:val="28"/>
        </w:rPr>
      </w:pPr>
      <w:r w:rsidRPr="00B3790A">
        <w:rPr>
          <w:sz w:val="28"/>
          <w:szCs w:val="28"/>
        </w:rPr>
        <w:t xml:space="preserve"> – одержання під час особистої розмови добровільної згоди пацієнта на його обстеження та лікування; інформування пацієнта про методи лікування та наслідки їхнього застосування, можливі ускладнення, а також альтернативні методи лікування; </w:t>
      </w:r>
    </w:p>
    <w:p w14:paraId="5E99587A" w14:textId="3A8CD464" w:rsidR="00D029CB" w:rsidRPr="00B3790A" w:rsidRDefault="00513D37" w:rsidP="00314AF3">
      <w:pPr>
        <w:pStyle w:val="ad"/>
        <w:spacing w:line="360" w:lineRule="auto"/>
        <w:ind w:right="219" w:firstLine="707"/>
        <w:jc w:val="both"/>
        <w:rPr>
          <w:sz w:val="28"/>
          <w:szCs w:val="28"/>
        </w:rPr>
      </w:pPr>
      <w:r w:rsidRPr="00B3790A">
        <w:rPr>
          <w:sz w:val="28"/>
          <w:szCs w:val="28"/>
        </w:rPr>
        <w:t>– надання під час лікування дитини або пацієнта, що перебуває під опікою, повної інформації про перебіг захворювання та отримання згоди на застосування певного методу лікування або лікарського засобу</w:t>
      </w:r>
      <w:r w:rsidR="00D029CB" w:rsidRPr="00B3790A">
        <w:rPr>
          <w:sz w:val="28"/>
          <w:szCs w:val="28"/>
        </w:rPr>
        <w:t>.</w:t>
      </w:r>
      <w:r w:rsidRPr="00B3790A">
        <w:rPr>
          <w:sz w:val="28"/>
          <w:szCs w:val="28"/>
        </w:rPr>
        <w:t xml:space="preserve"> </w:t>
      </w:r>
    </w:p>
    <w:p w14:paraId="1AAE1371" w14:textId="77777777" w:rsidR="00C72C41" w:rsidRPr="00B3790A" w:rsidRDefault="00513D37" w:rsidP="00314AF3">
      <w:pPr>
        <w:pStyle w:val="ad"/>
        <w:spacing w:line="360" w:lineRule="auto"/>
        <w:ind w:right="219" w:firstLine="707"/>
        <w:jc w:val="both"/>
        <w:rPr>
          <w:sz w:val="28"/>
          <w:szCs w:val="28"/>
        </w:rPr>
      </w:pPr>
      <w:r w:rsidRPr="00B3790A">
        <w:rPr>
          <w:sz w:val="28"/>
          <w:szCs w:val="28"/>
        </w:rPr>
        <w:lastRenderedPageBreak/>
        <w:t xml:space="preserve">Натомість не виявлено ресурс мовленнєвого впливу майбутніх магістрів медицини на процес формування у пацієнтів </w:t>
      </w:r>
      <w:proofErr w:type="spellStart"/>
      <w:r w:rsidRPr="00B3790A">
        <w:rPr>
          <w:sz w:val="28"/>
          <w:szCs w:val="28"/>
        </w:rPr>
        <w:t>здоров’язбережувального</w:t>
      </w:r>
      <w:proofErr w:type="spellEnd"/>
      <w:r w:rsidRPr="00B3790A">
        <w:rPr>
          <w:sz w:val="28"/>
          <w:szCs w:val="28"/>
        </w:rPr>
        <w:t xml:space="preserve"> способу життя. Педагогічна діяльність майбутніх магістрів медицини</w:t>
      </w:r>
      <w:r w:rsidR="00C72C41" w:rsidRPr="00B3790A">
        <w:rPr>
          <w:sz w:val="28"/>
          <w:szCs w:val="28"/>
        </w:rPr>
        <w:t xml:space="preserve"> </w:t>
      </w:r>
      <w:r w:rsidRPr="00B3790A">
        <w:rPr>
          <w:sz w:val="28"/>
          <w:szCs w:val="28"/>
        </w:rPr>
        <w:t>детермінована особливостями їхньої професійної діяльності, зокрема: психологічними та педагогічними знаннями, вміннями, навичками та педагогічними якостями, які сприяють психологічному й терапевтичному впливу на пацієнтів; професійними функціями, які передбачають проєктування елементів навчання та виховання; психолого-педагогічним впливом на суб’єктів лікувально-профілактичного процесу, що потребує міжособистісної взаємодії тощо</w:t>
      </w:r>
      <w:r w:rsidR="00C72C41" w:rsidRPr="00B3790A">
        <w:rPr>
          <w:sz w:val="28"/>
          <w:szCs w:val="28"/>
        </w:rPr>
        <w:t>.</w:t>
      </w:r>
    </w:p>
    <w:p w14:paraId="38F34872" w14:textId="77777777" w:rsidR="00C72C41" w:rsidRPr="00B3790A" w:rsidRDefault="00C72C41" w:rsidP="00314AF3">
      <w:pPr>
        <w:pStyle w:val="ad"/>
        <w:spacing w:line="360" w:lineRule="auto"/>
        <w:ind w:right="219" w:firstLine="707"/>
        <w:jc w:val="both"/>
        <w:rPr>
          <w:sz w:val="28"/>
          <w:szCs w:val="28"/>
        </w:rPr>
      </w:pPr>
      <w:r w:rsidRPr="00B3790A">
        <w:rPr>
          <w:sz w:val="28"/>
          <w:szCs w:val="28"/>
        </w:rPr>
        <w:t>П</w:t>
      </w:r>
      <w:r w:rsidR="00513D37" w:rsidRPr="00B3790A">
        <w:rPr>
          <w:sz w:val="28"/>
          <w:szCs w:val="28"/>
        </w:rPr>
        <w:t xml:space="preserve">едагогічний складник професійної діяльності лікарів охоплює: </w:t>
      </w:r>
    </w:p>
    <w:p w14:paraId="1BB9D8CA"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1) терапевтичне навчання пацієнтів та їхніх родин з питань підтримки здоров’я, догляду і </w:t>
      </w:r>
      <w:proofErr w:type="spellStart"/>
      <w:r w:rsidRPr="00B3790A">
        <w:rPr>
          <w:sz w:val="28"/>
          <w:szCs w:val="28"/>
        </w:rPr>
        <w:t>самодогляду</w:t>
      </w:r>
      <w:proofErr w:type="spellEnd"/>
      <w:r w:rsidRPr="00B3790A">
        <w:rPr>
          <w:sz w:val="28"/>
          <w:szCs w:val="28"/>
        </w:rPr>
        <w:t xml:space="preserve">, уникнення ускладнень, травматизму; </w:t>
      </w:r>
    </w:p>
    <w:p w14:paraId="7F5AD2CB"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2) налагодження міжособистісної педагогічної взаємодії та довірливих відносин із пацієнтами і співпраці з ними, їхніми близькими та родичами; </w:t>
      </w:r>
    </w:p>
    <w:p w14:paraId="23D34CCE"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3) профілактичну медико-роз’яснювальну роботу та виховання в пацієнтів усвідомленого ставлення до збереження свого здоров’я; </w:t>
      </w:r>
    </w:p>
    <w:p w14:paraId="4730D280"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4) проєктування та управління освітньою діяльністю пацієнтів; розроблення та реалізацію освітніх програм; </w:t>
      </w:r>
    </w:p>
    <w:p w14:paraId="5465AF9F" w14:textId="735D3B34" w:rsidR="00C72C41" w:rsidRPr="00B3790A" w:rsidRDefault="00513D37" w:rsidP="00314AF3">
      <w:pPr>
        <w:pStyle w:val="ad"/>
        <w:spacing w:line="360" w:lineRule="auto"/>
        <w:ind w:right="219" w:firstLine="707"/>
        <w:jc w:val="both"/>
        <w:rPr>
          <w:sz w:val="28"/>
          <w:szCs w:val="28"/>
        </w:rPr>
      </w:pPr>
      <w:r w:rsidRPr="00B3790A">
        <w:rPr>
          <w:sz w:val="28"/>
          <w:szCs w:val="28"/>
        </w:rPr>
        <w:t>5) діагностику і контроль за освітньою діяльністю пацієнтів та їхніх сімей; педагогічну рефлексію та самонавчання лікарів і медичного персоналу</w:t>
      </w:r>
      <w:r w:rsidR="00C72C41" w:rsidRPr="00B3790A">
        <w:rPr>
          <w:sz w:val="28"/>
          <w:szCs w:val="28"/>
        </w:rPr>
        <w:t>.</w:t>
      </w:r>
      <w:r w:rsidRPr="00B3790A">
        <w:rPr>
          <w:sz w:val="28"/>
          <w:szCs w:val="28"/>
        </w:rPr>
        <w:t xml:space="preserve"> </w:t>
      </w:r>
    </w:p>
    <w:p w14:paraId="13A057B3" w14:textId="77777777" w:rsidR="00C72C41" w:rsidRPr="00B3790A" w:rsidRDefault="00513D37" w:rsidP="00314AF3">
      <w:pPr>
        <w:pStyle w:val="ad"/>
        <w:spacing w:line="360" w:lineRule="auto"/>
        <w:ind w:right="219" w:firstLine="707"/>
        <w:jc w:val="both"/>
        <w:rPr>
          <w:sz w:val="28"/>
          <w:szCs w:val="28"/>
        </w:rPr>
      </w:pPr>
      <w:r w:rsidRPr="00B3790A">
        <w:rPr>
          <w:sz w:val="28"/>
          <w:szCs w:val="28"/>
        </w:rPr>
        <w:t>Однак не окресл</w:t>
      </w:r>
      <w:r w:rsidR="00C72C41" w:rsidRPr="00B3790A">
        <w:rPr>
          <w:sz w:val="28"/>
          <w:szCs w:val="28"/>
        </w:rPr>
        <w:t>ено</w:t>
      </w:r>
      <w:r w:rsidRPr="00B3790A">
        <w:rPr>
          <w:sz w:val="28"/>
          <w:szCs w:val="28"/>
        </w:rPr>
        <w:t xml:space="preserve"> особливостей мовленнєвої поведінки майбутніх магістрів медицини як складової частини їхньої просвітницької (педагогічної за своєю суттю) діяльності. </w:t>
      </w:r>
    </w:p>
    <w:p w14:paraId="189C33DD" w14:textId="77777777" w:rsidR="00C72C41" w:rsidRPr="00B3790A" w:rsidRDefault="00513D37" w:rsidP="00314AF3">
      <w:pPr>
        <w:pStyle w:val="ad"/>
        <w:spacing w:line="360" w:lineRule="auto"/>
        <w:ind w:right="219" w:firstLine="707"/>
        <w:jc w:val="both"/>
        <w:rPr>
          <w:sz w:val="28"/>
          <w:szCs w:val="28"/>
        </w:rPr>
      </w:pPr>
      <w:r w:rsidRPr="00B3790A">
        <w:rPr>
          <w:sz w:val="28"/>
          <w:szCs w:val="28"/>
        </w:rPr>
        <w:t>Дещо іншою є позиція</w:t>
      </w:r>
      <w:r w:rsidR="00C72C41" w:rsidRPr="00B3790A">
        <w:rPr>
          <w:sz w:val="28"/>
          <w:szCs w:val="28"/>
        </w:rPr>
        <w:t xml:space="preserve">, </w:t>
      </w:r>
      <w:r w:rsidRPr="00B3790A">
        <w:rPr>
          <w:sz w:val="28"/>
          <w:szCs w:val="28"/>
        </w:rPr>
        <w:t xml:space="preserve">яка розглядає сутність власне педагогічної діяльності як складової частини професійної діяльності майбутніх магістрів медицини – лікарів. Водночас наукові пошуки </w:t>
      </w:r>
      <w:r w:rsidR="00C72C41" w:rsidRPr="00B3790A">
        <w:rPr>
          <w:sz w:val="28"/>
          <w:szCs w:val="28"/>
        </w:rPr>
        <w:t xml:space="preserve">спрямовано </w:t>
      </w:r>
      <w:r w:rsidRPr="00B3790A">
        <w:rPr>
          <w:sz w:val="28"/>
          <w:szCs w:val="28"/>
        </w:rPr>
        <w:t xml:space="preserve">на формування особистості студентів, натомість необхідним вбачає створення умов для їхнього розвитку та формування готовності до педагогічної діяльності майбутніх магістрів медицини, яка у медичній практиці забезпечуватиме створення умов </w:t>
      </w:r>
      <w:r w:rsidRPr="00B3790A">
        <w:rPr>
          <w:sz w:val="28"/>
          <w:szCs w:val="28"/>
        </w:rPr>
        <w:lastRenderedPageBreak/>
        <w:t xml:space="preserve">для збереження і зміцнення здоров’я пацієнтів загалом, їхньої мотивації на здоровий спосіб життя і відмову від шкідливих звичок, зокрема. </w:t>
      </w:r>
    </w:p>
    <w:p w14:paraId="0F7F0200"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Таким чином, на сучасному етапі педагогічну діяльність майбутніх магістрів медицини необхідно розглядати як невід’ємну частину їхньої професійної медичної практики, а формування готовності до педагогічної діяльності – як одне із завдань професійної підготовки у ЗВО та розвитку майбутніх лікарів. </w:t>
      </w:r>
    </w:p>
    <w:p w14:paraId="4157F246"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Незважаючи на різного роду розходження в розумінні педагогічної діяльності майбутніх магістрів медицини, варто виокремити взаємопов’язані  компоненти досліджуваної діяльності, зокрема: визначення цілей, вибір змісту, форм і методів, а також оцінка результатів навчання і виховання пацієнтів, взаємодія суб’єктів лікувального процесу. </w:t>
      </w:r>
    </w:p>
    <w:p w14:paraId="7EEF0647"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Відтак, виникає необхідність визначення мети, мотивів, змісту, способів і результатів педагогічної діяльності майбутніх магістрів медицини, а також потреба у виявленні об’єктів і суб’єктів такої діяльності. Так, Х. </w:t>
      </w:r>
      <w:proofErr w:type="spellStart"/>
      <w:r w:rsidRPr="00B3790A">
        <w:rPr>
          <w:sz w:val="28"/>
          <w:szCs w:val="28"/>
        </w:rPr>
        <w:t>Халт</w:t>
      </w:r>
      <w:proofErr w:type="spellEnd"/>
      <w:r w:rsidRPr="00B3790A">
        <w:rPr>
          <w:sz w:val="28"/>
          <w:szCs w:val="28"/>
        </w:rPr>
        <w:t xml:space="preserve"> (Н. </w:t>
      </w:r>
      <w:proofErr w:type="spellStart"/>
      <w:r w:rsidRPr="00B3790A">
        <w:rPr>
          <w:sz w:val="28"/>
          <w:szCs w:val="28"/>
        </w:rPr>
        <w:t>Hult</w:t>
      </w:r>
      <w:proofErr w:type="spellEnd"/>
      <w:r w:rsidRPr="00B3790A">
        <w:rPr>
          <w:sz w:val="28"/>
          <w:szCs w:val="28"/>
        </w:rPr>
        <w:t xml:space="preserve">) та К. </w:t>
      </w:r>
      <w:proofErr w:type="spellStart"/>
      <w:r w:rsidRPr="00B3790A">
        <w:rPr>
          <w:sz w:val="28"/>
          <w:szCs w:val="28"/>
        </w:rPr>
        <w:t>Торне</w:t>
      </w:r>
      <w:proofErr w:type="spellEnd"/>
      <w:r w:rsidRPr="00B3790A">
        <w:rPr>
          <w:sz w:val="28"/>
          <w:szCs w:val="28"/>
        </w:rPr>
        <w:t xml:space="preserve"> (К. </w:t>
      </w:r>
      <w:proofErr w:type="spellStart"/>
      <w:r w:rsidRPr="00B3790A">
        <w:rPr>
          <w:sz w:val="28"/>
          <w:szCs w:val="28"/>
        </w:rPr>
        <w:t>Thorne</w:t>
      </w:r>
      <w:proofErr w:type="spellEnd"/>
      <w:r w:rsidRPr="00B3790A">
        <w:rPr>
          <w:sz w:val="28"/>
          <w:szCs w:val="28"/>
        </w:rPr>
        <w:t xml:space="preserve">) зазначають, що педагогічна діяльність магістрів медицини (лікарів) у конкретній соціально педагогічній ситуації здійснюється за допомогою </w:t>
      </w:r>
      <w:proofErr w:type="spellStart"/>
      <w:r w:rsidRPr="00B3790A">
        <w:rPr>
          <w:sz w:val="28"/>
          <w:szCs w:val="28"/>
        </w:rPr>
        <w:t>перцептивних</w:t>
      </w:r>
      <w:proofErr w:type="spellEnd"/>
      <w:r w:rsidRPr="00B3790A">
        <w:rPr>
          <w:sz w:val="28"/>
          <w:szCs w:val="28"/>
        </w:rPr>
        <w:t xml:space="preserve">, </w:t>
      </w:r>
      <w:proofErr w:type="spellStart"/>
      <w:r w:rsidRPr="00B3790A">
        <w:rPr>
          <w:sz w:val="28"/>
          <w:szCs w:val="28"/>
        </w:rPr>
        <w:t>емпатійних</w:t>
      </w:r>
      <w:proofErr w:type="spellEnd"/>
      <w:r w:rsidRPr="00B3790A">
        <w:rPr>
          <w:sz w:val="28"/>
          <w:szCs w:val="28"/>
        </w:rPr>
        <w:t>, комунікативних, діагностичних, дослідницьких, контролюючих, оцінних дій. Всі вони спрямовані на вирішення головного завдання – збереження здоров’я, виховання свідомого ставлення людини до власного здоров’я як до цінності</w:t>
      </w:r>
      <w:r w:rsidR="00C72C41" w:rsidRPr="00B3790A">
        <w:rPr>
          <w:sz w:val="28"/>
          <w:szCs w:val="28"/>
        </w:rPr>
        <w:t>.</w:t>
      </w:r>
    </w:p>
    <w:p w14:paraId="0D6E93E8" w14:textId="77777777" w:rsidR="00C72C41" w:rsidRPr="00B3790A" w:rsidRDefault="00513D37" w:rsidP="00314AF3">
      <w:pPr>
        <w:pStyle w:val="ad"/>
        <w:spacing w:line="360" w:lineRule="auto"/>
        <w:ind w:right="219" w:firstLine="707"/>
        <w:jc w:val="both"/>
        <w:rPr>
          <w:sz w:val="28"/>
          <w:szCs w:val="28"/>
        </w:rPr>
      </w:pPr>
      <w:r w:rsidRPr="00B3790A">
        <w:rPr>
          <w:sz w:val="28"/>
          <w:szCs w:val="28"/>
        </w:rPr>
        <w:t>З цієї позиції специфіка діяльності лікарів є своєрідним втручанням у найпотаємніше, у внутрішній світ іншої людини (пацієнта). Для цього майбутнім магістрам необхідні знання і віртуозне володіння педагогічними технологіями як своєрідними інструментами тонкого впливу на особистість.</w:t>
      </w:r>
    </w:p>
    <w:p w14:paraId="656A079E"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 Їхня реалізація передбачає певний рівень академічних, </w:t>
      </w:r>
      <w:proofErr w:type="spellStart"/>
      <w:r w:rsidRPr="00B3790A">
        <w:rPr>
          <w:sz w:val="28"/>
          <w:szCs w:val="28"/>
        </w:rPr>
        <w:t>перцептивних</w:t>
      </w:r>
      <w:proofErr w:type="spellEnd"/>
      <w:r w:rsidRPr="00B3790A">
        <w:rPr>
          <w:sz w:val="28"/>
          <w:szCs w:val="28"/>
        </w:rPr>
        <w:t xml:space="preserve">, </w:t>
      </w:r>
      <w:proofErr w:type="spellStart"/>
      <w:r w:rsidRPr="00B3790A">
        <w:rPr>
          <w:sz w:val="28"/>
          <w:szCs w:val="28"/>
        </w:rPr>
        <w:t>мовних</w:t>
      </w:r>
      <w:proofErr w:type="spellEnd"/>
      <w:r w:rsidRPr="00B3790A">
        <w:rPr>
          <w:sz w:val="28"/>
          <w:szCs w:val="28"/>
        </w:rPr>
        <w:t xml:space="preserve">, комунікативних здібностей, а також відповідні педагогічні вміння. </w:t>
      </w:r>
    </w:p>
    <w:p w14:paraId="52D2A258" w14:textId="6515849A" w:rsidR="00C72C41" w:rsidRPr="00B3790A" w:rsidRDefault="00513D37" w:rsidP="00314AF3">
      <w:pPr>
        <w:pStyle w:val="ad"/>
        <w:spacing w:line="360" w:lineRule="auto"/>
        <w:ind w:right="219" w:firstLine="707"/>
        <w:jc w:val="both"/>
        <w:rPr>
          <w:sz w:val="28"/>
          <w:szCs w:val="28"/>
        </w:rPr>
      </w:pPr>
      <w:r w:rsidRPr="00B3790A">
        <w:rPr>
          <w:sz w:val="28"/>
          <w:szCs w:val="28"/>
        </w:rPr>
        <w:t xml:space="preserve">Погоджуємося з позицією, що основною функцією педагогічної діяльності лікаря є функція соціалізації, яку варто розглядати як зовнішню соціалізацію, </w:t>
      </w:r>
      <w:r w:rsidRPr="00B3790A">
        <w:rPr>
          <w:sz w:val="28"/>
          <w:szCs w:val="28"/>
        </w:rPr>
        <w:lastRenderedPageBreak/>
        <w:t xml:space="preserve">спрямовану на адаптацію пацієнта до середовища, культурних цінностей і соціальних норм, і внутрішню, спрямовану на саморозвиток і саморегуляцію поведінки пацієнта. </w:t>
      </w:r>
    </w:p>
    <w:p w14:paraId="461BD5EB" w14:textId="77777777" w:rsidR="00C72C41" w:rsidRPr="00B3790A" w:rsidRDefault="00513D37" w:rsidP="00314AF3">
      <w:pPr>
        <w:pStyle w:val="ad"/>
        <w:spacing w:line="360" w:lineRule="auto"/>
        <w:ind w:right="219" w:firstLine="707"/>
        <w:jc w:val="both"/>
        <w:rPr>
          <w:sz w:val="28"/>
          <w:szCs w:val="28"/>
        </w:rPr>
      </w:pPr>
      <w:r w:rsidRPr="00B3790A">
        <w:rPr>
          <w:sz w:val="28"/>
          <w:szCs w:val="28"/>
        </w:rPr>
        <w:t xml:space="preserve">Виховання, навчання й освіта як фундаментальні категорії педагогічної діяльності в роботі наповнені специфічним змістом взаємодії між лікарем і пацієнтом. </w:t>
      </w:r>
    </w:p>
    <w:p w14:paraId="55AEE9F8" w14:textId="77777777" w:rsidR="00C72C41" w:rsidRPr="00B3790A" w:rsidRDefault="00513D37" w:rsidP="00314AF3">
      <w:pPr>
        <w:pStyle w:val="ad"/>
        <w:spacing w:line="360" w:lineRule="auto"/>
        <w:ind w:right="219" w:firstLine="707"/>
        <w:jc w:val="both"/>
        <w:rPr>
          <w:sz w:val="28"/>
          <w:szCs w:val="28"/>
        </w:rPr>
      </w:pPr>
      <w:r w:rsidRPr="00B3790A">
        <w:rPr>
          <w:sz w:val="28"/>
          <w:szCs w:val="28"/>
        </w:rPr>
        <w:t>У сучасній системі охорони здоров’я виховання здорової людин</w:t>
      </w:r>
      <w:r w:rsidR="00C72C41" w:rsidRPr="00B3790A">
        <w:rPr>
          <w:sz w:val="28"/>
          <w:szCs w:val="28"/>
        </w:rPr>
        <w:t xml:space="preserve">и </w:t>
      </w:r>
      <w:r w:rsidRPr="00B3790A">
        <w:rPr>
          <w:sz w:val="28"/>
          <w:szCs w:val="28"/>
        </w:rPr>
        <w:t>стає умовою не лише розвитку, а й існування сучасного українського суспільства і відповідає пріоритетам, які декларують національні проєкти в галузі охорони здоров’я</w:t>
      </w:r>
      <w:r w:rsidR="00C72C41" w:rsidRPr="00B3790A">
        <w:rPr>
          <w:sz w:val="28"/>
          <w:szCs w:val="28"/>
        </w:rPr>
        <w:t>.</w:t>
      </w:r>
    </w:p>
    <w:p w14:paraId="63C6AC1A" w14:textId="77777777" w:rsidR="00C72C41" w:rsidRPr="00B3790A" w:rsidRDefault="00513D37" w:rsidP="00314AF3">
      <w:pPr>
        <w:pStyle w:val="ad"/>
        <w:spacing w:line="360" w:lineRule="auto"/>
        <w:ind w:right="219" w:firstLine="707"/>
        <w:jc w:val="both"/>
        <w:rPr>
          <w:sz w:val="28"/>
          <w:szCs w:val="28"/>
        </w:rPr>
      </w:pPr>
      <w:r w:rsidRPr="00B3790A">
        <w:rPr>
          <w:sz w:val="28"/>
          <w:szCs w:val="28"/>
        </w:rPr>
        <w:t>Це актуалізує значущість виховання і навчання пацієнтів, які здійснюють лікарі, оскільки виховання і навчання пацієнтів сприяє зміцненню їхнього світогляду стосовно здоров’я і хвороби, рангу здоров’я в ієрархії цінностей і тим самим сприяє розвитку відповідальності за відновлення, збереження і зміцнення власного здоров’я. Тобто виховання спрямовується на формування ставлення пацієнта до свого здоров’я як найвищої цінності, звички здорового способу життя, створення у людини мотивації до використання оздоровчих технологій, формування культури здоров’я</w:t>
      </w:r>
      <w:r w:rsidR="00C72C41" w:rsidRPr="00B3790A">
        <w:rPr>
          <w:sz w:val="28"/>
          <w:szCs w:val="28"/>
        </w:rPr>
        <w:t>.</w:t>
      </w:r>
    </w:p>
    <w:p w14:paraId="7CC43A0E" w14:textId="77777777" w:rsidR="00C72C41" w:rsidRPr="00B3790A" w:rsidRDefault="00513D37" w:rsidP="00314AF3">
      <w:pPr>
        <w:pStyle w:val="ad"/>
        <w:spacing w:line="360" w:lineRule="auto"/>
        <w:ind w:right="219" w:firstLine="707"/>
        <w:jc w:val="both"/>
        <w:rPr>
          <w:sz w:val="28"/>
          <w:szCs w:val="28"/>
        </w:rPr>
      </w:pPr>
      <w:r w:rsidRPr="00B3790A">
        <w:rPr>
          <w:sz w:val="28"/>
          <w:szCs w:val="28"/>
        </w:rPr>
        <w:t>Навчання пацієнтів у межах педагогічної діяльності трактує</w:t>
      </w:r>
      <w:r w:rsidR="00C72C41" w:rsidRPr="00B3790A">
        <w:rPr>
          <w:sz w:val="28"/>
          <w:szCs w:val="28"/>
        </w:rPr>
        <w:t>ться</w:t>
      </w:r>
      <w:r w:rsidRPr="00B3790A">
        <w:rPr>
          <w:sz w:val="28"/>
          <w:szCs w:val="28"/>
        </w:rPr>
        <w:t xml:space="preserve"> як процес взаємодії лікаря і пацієнтів, у результаті якого забезпечується розвиток </w:t>
      </w:r>
      <w:proofErr w:type="spellStart"/>
      <w:r w:rsidRPr="00B3790A">
        <w:rPr>
          <w:sz w:val="28"/>
          <w:szCs w:val="28"/>
        </w:rPr>
        <w:t>самозбережувальних</w:t>
      </w:r>
      <w:proofErr w:type="spellEnd"/>
      <w:r w:rsidRPr="00B3790A">
        <w:rPr>
          <w:sz w:val="28"/>
          <w:szCs w:val="28"/>
        </w:rPr>
        <w:t xml:space="preserve"> характеристик пацієнта. </w:t>
      </w:r>
    </w:p>
    <w:p w14:paraId="350821BB" w14:textId="2BDBFB9F" w:rsidR="00513D37" w:rsidRPr="00B3790A" w:rsidRDefault="00513D37" w:rsidP="00314AF3">
      <w:pPr>
        <w:pStyle w:val="ad"/>
        <w:spacing w:line="360" w:lineRule="auto"/>
        <w:ind w:right="219" w:firstLine="707"/>
        <w:jc w:val="both"/>
        <w:rPr>
          <w:sz w:val="28"/>
          <w:szCs w:val="28"/>
        </w:rPr>
      </w:pPr>
      <w:r w:rsidRPr="00B3790A">
        <w:rPr>
          <w:sz w:val="28"/>
          <w:szCs w:val="28"/>
        </w:rPr>
        <w:t xml:space="preserve">У таких умовах лікар цілеспрямовано передає знання і способи організації здорового способу життя, прийоми збереження і покращення здоров’я і керує процесом освоєння навичок </w:t>
      </w:r>
      <w:proofErr w:type="spellStart"/>
      <w:r w:rsidRPr="00B3790A">
        <w:rPr>
          <w:sz w:val="28"/>
          <w:szCs w:val="28"/>
        </w:rPr>
        <w:t>самозбережувальної</w:t>
      </w:r>
      <w:proofErr w:type="spellEnd"/>
      <w:r w:rsidRPr="00B3790A">
        <w:rPr>
          <w:sz w:val="28"/>
          <w:szCs w:val="28"/>
        </w:rPr>
        <w:t xml:space="preserve"> поведінки у пацієнтів. Пацієнти опановують інформацію та виконують завдання самостійно, а також виявляють ініціативу в пошуку додаткових джерел інформації та самоосвіти. Тоді як освіта розглядається як процес і результат навчання та виховання здорової людини в умовах отримання професійної медичної допомоги</w:t>
      </w:r>
      <w:r w:rsidR="00C72C41" w:rsidRPr="00B3790A">
        <w:rPr>
          <w:sz w:val="28"/>
          <w:szCs w:val="28"/>
        </w:rPr>
        <w:t>.</w:t>
      </w:r>
    </w:p>
    <w:p w14:paraId="2929AEEE" w14:textId="77777777" w:rsidR="00513D37" w:rsidRPr="00B3790A" w:rsidRDefault="00513D37" w:rsidP="00314AF3">
      <w:pPr>
        <w:pStyle w:val="ad"/>
        <w:spacing w:line="360" w:lineRule="auto"/>
        <w:ind w:right="219" w:firstLine="707"/>
        <w:jc w:val="both"/>
        <w:rPr>
          <w:sz w:val="28"/>
          <w:szCs w:val="28"/>
        </w:rPr>
      </w:pPr>
    </w:p>
    <w:p w14:paraId="0BA4A333" w14:textId="77777777" w:rsidR="00093EA7" w:rsidRPr="00B3790A" w:rsidRDefault="00194D3E" w:rsidP="00093EA7">
      <w:pPr>
        <w:pStyle w:val="ad"/>
        <w:spacing w:after="0" w:line="360" w:lineRule="auto"/>
        <w:ind w:right="219" w:firstLine="567"/>
        <w:jc w:val="both"/>
        <w:rPr>
          <w:b/>
          <w:bCs/>
          <w:sz w:val="28"/>
          <w:szCs w:val="28"/>
        </w:rPr>
      </w:pPr>
      <w:r w:rsidRPr="00B3790A">
        <w:rPr>
          <w:b/>
          <w:bCs/>
          <w:sz w:val="28"/>
          <w:szCs w:val="28"/>
        </w:rPr>
        <w:lastRenderedPageBreak/>
        <w:t xml:space="preserve">1.2. Основні вимоги до психолого-педагогічної складової професійної діяльності майбутніх здобувачів вищої освіти в сучасних умовах </w:t>
      </w:r>
    </w:p>
    <w:p w14:paraId="424D1FDB" w14:textId="77777777" w:rsidR="00093EA7" w:rsidRPr="00B3790A" w:rsidRDefault="00093EA7" w:rsidP="00093EA7">
      <w:pPr>
        <w:pStyle w:val="ad"/>
        <w:spacing w:after="0" w:line="360" w:lineRule="auto"/>
        <w:ind w:right="219" w:firstLine="567"/>
        <w:jc w:val="both"/>
        <w:rPr>
          <w:sz w:val="28"/>
          <w:szCs w:val="28"/>
        </w:rPr>
      </w:pPr>
    </w:p>
    <w:p w14:paraId="357A76DF"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Суспільство і держава висувають сучасні вимоги до змісту і якості медичних послуг. Однією з ключових постатей, яка забезпечує таку якість, звичайно, є лікарі – магістри медицини. Звідси питання щодо професійної діяльності майбутніх магістрів медицини в світлі нових вимог і очікувань висуваються на перший план</w:t>
      </w:r>
      <w:r w:rsidR="00093EA7" w:rsidRPr="00B3790A">
        <w:rPr>
          <w:sz w:val="28"/>
          <w:szCs w:val="28"/>
        </w:rPr>
        <w:t>.</w:t>
      </w:r>
    </w:p>
    <w:p w14:paraId="451D279F"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У межах модернізації системи практичної охорони здоров’я України істотно змінюється практика реалізації професійної медичної діяльності майбутніх магістрів медицини. </w:t>
      </w:r>
    </w:p>
    <w:p w14:paraId="102AC91A"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Ці зміни пов’язані з новим розумінням мети і результату медичної діяльності, які </w:t>
      </w:r>
      <w:proofErr w:type="spellStart"/>
      <w:r w:rsidRPr="00B3790A">
        <w:rPr>
          <w:sz w:val="28"/>
          <w:szCs w:val="28"/>
        </w:rPr>
        <w:t>формулюються</w:t>
      </w:r>
      <w:proofErr w:type="spellEnd"/>
      <w:r w:rsidRPr="00B3790A">
        <w:rPr>
          <w:sz w:val="28"/>
          <w:szCs w:val="28"/>
        </w:rPr>
        <w:t xml:space="preserve"> в документах стосовно модернізації системи охорони здоров’я в Україні і в світі для досягнення нової якості надання медичної допомоги</w:t>
      </w:r>
      <w:r w:rsidR="00093EA7" w:rsidRPr="00B3790A">
        <w:rPr>
          <w:sz w:val="28"/>
          <w:szCs w:val="28"/>
        </w:rPr>
        <w:t>.</w:t>
      </w:r>
    </w:p>
    <w:p w14:paraId="60F3479B"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У сучасних умовах розвитку вітчизняної системи охорони здоров’я надзвичайно важливо зрозуміти, як саме повинна змінитися професійна медична діяльність, оскільки сучасний період розвитку медицини</w:t>
      </w:r>
      <w:r w:rsidR="00093EA7" w:rsidRPr="00B3790A">
        <w:rPr>
          <w:sz w:val="28"/>
          <w:szCs w:val="28"/>
        </w:rPr>
        <w:t xml:space="preserve"> </w:t>
      </w:r>
      <w:r w:rsidRPr="00B3790A">
        <w:rPr>
          <w:sz w:val="28"/>
          <w:szCs w:val="28"/>
        </w:rPr>
        <w:t>варто охарактеризувати як період значного оновлення, що зумовлює зміну практики реалізації професійної медичної діяльності</w:t>
      </w:r>
      <w:r w:rsidR="00093EA7" w:rsidRPr="00B3790A">
        <w:rPr>
          <w:sz w:val="28"/>
          <w:szCs w:val="28"/>
        </w:rPr>
        <w:t>.</w:t>
      </w:r>
    </w:p>
    <w:p w14:paraId="453083F0"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Майбутні магістри медицини – фахівці, які працюють з основоположною цінністю – життям людини. Тому до майбутніх магістрів медицини висуваються високі вимоги, а вся система професійної підготовки спрямовується на розвиток особистості фахівця і формування </w:t>
      </w:r>
      <w:proofErr w:type="spellStart"/>
      <w:r w:rsidRPr="00B3790A">
        <w:rPr>
          <w:sz w:val="28"/>
          <w:szCs w:val="28"/>
        </w:rPr>
        <w:t>професійно</w:t>
      </w:r>
      <w:proofErr w:type="spellEnd"/>
      <w:r w:rsidRPr="00B3790A">
        <w:rPr>
          <w:sz w:val="28"/>
          <w:szCs w:val="28"/>
        </w:rPr>
        <w:t xml:space="preserve"> значущих особистісних якостей, що дозволяють взаємодіяти в складному  професійному полі на основі етики та гуманізму</w:t>
      </w:r>
      <w:r w:rsidR="00093EA7" w:rsidRPr="00B3790A">
        <w:rPr>
          <w:sz w:val="28"/>
          <w:szCs w:val="28"/>
        </w:rPr>
        <w:t>.</w:t>
      </w:r>
    </w:p>
    <w:p w14:paraId="0BA1778E"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Майбутні магістри медицини стикаються не просто зі здоров’ям або захворюваннями, вони взаємодіють з особистістю людини, яка звернулася за медичною допомогою</w:t>
      </w:r>
      <w:r w:rsidR="00093EA7" w:rsidRPr="00B3790A">
        <w:rPr>
          <w:sz w:val="28"/>
          <w:szCs w:val="28"/>
        </w:rPr>
        <w:t>.</w:t>
      </w:r>
    </w:p>
    <w:p w14:paraId="20340208"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Лікарські спеціальності, як і педагогічні, відносяться до системи «людина – людина», що зумовлює необхідність не лише якісної природничо наукової та </w:t>
      </w:r>
      <w:r w:rsidRPr="00B3790A">
        <w:rPr>
          <w:sz w:val="28"/>
          <w:szCs w:val="28"/>
        </w:rPr>
        <w:lastRenderedPageBreak/>
        <w:t xml:space="preserve">клінічної підготовки, а й підготовки в сфері етики, педагогіки, психології, що дозволяє ефективно працювати з людиною, ґрунтуючись на гуманістичних принципах. </w:t>
      </w:r>
    </w:p>
    <w:p w14:paraId="2DF4663F"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Задоволення потреб пацієнтів із різних верств і вікових категорій населення щодо </w:t>
      </w:r>
      <w:proofErr w:type="spellStart"/>
      <w:r w:rsidRPr="00B3790A">
        <w:rPr>
          <w:sz w:val="28"/>
          <w:szCs w:val="28"/>
        </w:rPr>
        <w:t>здоров’язбереження</w:t>
      </w:r>
      <w:proofErr w:type="spellEnd"/>
      <w:r w:rsidRPr="00B3790A">
        <w:rPr>
          <w:sz w:val="28"/>
          <w:szCs w:val="28"/>
        </w:rPr>
        <w:t xml:space="preserve"> передбачає їхнє ознайомлення із сучасними способами профілактики, діагностування та лікування хвороби, визначення програми обстеження та лікування та переконанні в її ефективності, практичну реалізацію цієї програми, рефлексію виконаних дій. </w:t>
      </w:r>
    </w:p>
    <w:p w14:paraId="5CC667E4"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Тому знання основ педагогіки дозволяє здійснити якісно новий підхід до пацієнта й інших учасників лікувально-оздоровчого процесу, розглядати пацієнта в особистісному плані, впливати на формування здорової особистості пацієнта. </w:t>
      </w:r>
    </w:p>
    <w:p w14:paraId="5B5DC05F"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У межах </w:t>
      </w:r>
      <w:proofErr w:type="spellStart"/>
      <w:r w:rsidRPr="00B3790A">
        <w:rPr>
          <w:sz w:val="28"/>
          <w:szCs w:val="28"/>
        </w:rPr>
        <w:t>упроваджуваних</w:t>
      </w:r>
      <w:proofErr w:type="spellEnd"/>
      <w:r w:rsidRPr="00B3790A">
        <w:rPr>
          <w:sz w:val="28"/>
          <w:szCs w:val="28"/>
        </w:rPr>
        <w:t xml:space="preserve"> реформ у галузі охорони </w:t>
      </w:r>
      <w:proofErr w:type="spellStart"/>
      <w:r w:rsidRPr="00B3790A">
        <w:rPr>
          <w:sz w:val="28"/>
          <w:szCs w:val="28"/>
        </w:rPr>
        <w:t>здоровʼя</w:t>
      </w:r>
      <w:proofErr w:type="spellEnd"/>
      <w:r w:rsidRPr="00B3790A">
        <w:rPr>
          <w:sz w:val="28"/>
          <w:szCs w:val="28"/>
        </w:rPr>
        <w:t xml:space="preserve"> на доцільності оптимізації системи підготовки майбутніх магістрів медицини у ЗВО, створенні в освітньому середовищі умов для їхньої підготовки до педагогічної діяльності наголошується й у низці нормативно-правових актів. </w:t>
      </w:r>
    </w:p>
    <w:p w14:paraId="1921D6AC"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Нині можемо констатувати, що у створенні законодавчого підґрунтя для оптимізації професійної підготовки майбутніх магістрів медицини у ЗВО на державному рівні певні кроки вже зроблено. </w:t>
      </w:r>
    </w:p>
    <w:p w14:paraId="509579BF"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 Теоретичні основи професійної медичної діяльності були сформовані до кінця XX століття на основі низки наукових досліджень</w:t>
      </w:r>
      <w:r w:rsidR="00093EA7" w:rsidRPr="00B3790A">
        <w:rPr>
          <w:sz w:val="28"/>
          <w:szCs w:val="28"/>
        </w:rPr>
        <w:t>.</w:t>
      </w:r>
    </w:p>
    <w:p w14:paraId="07FB76AD"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Актуальним це питання залишається і на сучасному етапі. Нині існує низка підходів до розуміння сутності професійної медичної діяльності, серед яких доцільно виокремити основні. </w:t>
      </w:r>
    </w:p>
    <w:p w14:paraId="3E3563AB"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З одного боку, медична діяльність розглядається як комплексна система, що охоплює організацію надання громадянам медичної допомоги, її безпосереднє надання в межах діагностичних, лікувальних і профілактичних заходів, а також контроль якості наданих медичних послуг</w:t>
      </w:r>
      <w:r w:rsidR="00093EA7" w:rsidRPr="00B3790A">
        <w:rPr>
          <w:sz w:val="28"/>
          <w:szCs w:val="28"/>
        </w:rPr>
        <w:t xml:space="preserve">; </w:t>
      </w:r>
      <w:r w:rsidRPr="00B3790A">
        <w:rPr>
          <w:sz w:val="28"/>
          <w:szCs w:val="28"/>
        </w:rPr>
        <w:t xml:space="preserve">діяльність, основною метою якої є охорона здоров’я (підтримка і відновлення здоров’я, які здійснюються шляхом профілактики, діагностики та лікування захворювань пацієнтів (осіб, щодо яких </w:t>
      </w:r>
      <w:r w:rsidRPr="00B3790A">
        <w:rPr>
          <w:sz w:val="28"/>
          <w:szCs w:val="28"/>
        </w:rPr>
        <w:lastRenderedPageBreak/>
        <w:t>здійснюється медична діяльність), а також шляхом догляду за хворими (пацієнтами) та їхньої реабілітації</w:t>
      </w:r>
      <w:r w:rsidR="00093EA7" w:rsidRPr="00B3790A">
        <w:rPr>
          <w:sz w:val="28"/>
          <w:szCs w:val="28"/>
        </w:rPr>
        <w:t>.</w:t>
      </w:r>
    </w:p>
    <w:p w14:paraId="7162B134" w14:textId="72351312"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З іншого, згідно з Ліцензійними умовами провадження господарської діяльності з медичної практики медичну діяльність становлять роботи, які виконуються у наданні первинної медико-санітарної, спеціалізованої, швидкої, паліативної медичної допомоги, наданні медичної допомоги в умовах санаторно-курортного лікування, у проведенні медичних експертиз, медичних оглядів і санітарно протиепідемічних заходів у межах надання медичної допомоги, при  трансплантації органів і / або тканин, використанні донорської крові та / або її компонентів у медичних цілях. </w:t>
      </w:r>
    </w:p>
    <w:p w14:paraId="49C8791E"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Таким чином можемо узагальнити, що визначення і вивчення сутності професійної медичної діяльності відбувається з різних позицій. Розглянемо, яким чином пов’язана професійна медична діяльність і педагогічна діяльність майбутніх магістрів медицини. </w:t>
      </w:r>
    </w:p>
    <w:p w14:paraId="62A79109"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Теоретичний аналіз вітчизняних і зарубіжних наукових досліджень лікарів-педагогів та науковців-педагогів дав змогу виокремити низку основних функцій медичної діяльності майбутніх магістрів медицини, серед яких поряд з діагностичною, лікувальною, реабілітаційною, організаційно-управлінською, науково-дослідною, чітко прослідковується функціональний компонент, пов’язаний з такими аспектами діяльності магістрів медицини, як профілактика, здійснення гігієнічного виховання пацієнтів, мотивація пацієнтів на здоровий спосіб життя, відмова від шкідливих звичок, навчання пацієнтів та їхніх сімей навичкам патронажу, що, по суті, є педагогічною функцією. Відтак, незважаючи на різне розуміння основних функцій професійної медичної діяльності, дослідники виокремлюють серед функцій лікаря й педагогічну. </w:t>
      </w:r>
    </w:p>
    <w:p w14:paraId="6718C2E9"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Водночас таку функцію науковці трактують по-різному: запобіжна та профілактична, психолого-педагогічна</w:t>
      </w:r>
      <w:r w:rsidR="00093EA7" w:rsidRPr="00B3790A">
        <w:rPr>
          <w:sz w:val="28"/>
          <w:szCs w:val="28"/>
        </w:rPr>
        <w:t>,</w:t>
      </w:r>
      <w:r w:rsidRPr="00B3790A">
        <w:rPr>
          <w:sz w:val="28"/>
          <w:szCs w:val="28"/>
        </w:rPr>
        <w:t xml:space="preserve"> соціально педагогічна і наповнюють її різним змістом. Ідеї педагогічної діяльності медиків у сфері збереження здоров’я не нові і здавна привертали увагу представників медичної науки та видатних мислителів. </w:t>
      </w:r>
    </w:p>
    <w:p w14:paraId="494C0036"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lastRenderedPageBreak/>
        <w:t>Ще Гіппократ називав її однією з найважливіших аспектів роботи лікаря</w:t>
      </w:r>
      <w:r w:rsidR="00093EA7" w:rsidRPr="00B3790A">
        <w:rPr>
          <w:sz w:val="28"/>
          <w:szCs w:val="28"/>
        </w:rPr>
        <w:t xml:space="preserve">. </w:t>
      </w:r>
      <w:r w:rsidRPr="00B3790A">
        <w:rPr>
          <w:sz w:val="28"/>
          <w:szCs w:val="28"/>
        </w:rPr>
        <w:t xml:space="preserve">Нині з’являється все більше досліджень, які розкривають сутність педагогічної діяльності майбутніх лікарів різної спеціалізації в умовах сучасної медичної практики, водночас виникають різні варіанти її найменування: просвітницька діяльність лікарів, педагогічна діяльність лікарів, психолого-педагогічна діяльність лікарів. </w:t>
      </w:r>
    </w:p>
    <w:p w14:paraId="6C797266"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Педагогічна діяльність майбутніх магістрів медицини базується на просвітницькій діяльності, зорієнтованій на відображення </w:t>
      </w:r>
      <w:proofErr w:type="spellStart"/>
      <w:r w:rsidRPr="00B3790A">
        <w:rPr>
          <w:sz w:val="28"/>
          <w:szCs w:val="28"/>
        </w:rPr>
        <w:t>сенсожиттєвих</w:t>
      </w:r>
      <w:proofErr w:type="spellEnd"/>
      <w:r w:rsidRPr="00B3790A">
        <w:rPr>
          <w:sz w:val="28"/>
          <w:szCs w:val="28"/>
        </w:rPr>
        <w:t xml:space="preserve"> аспектів її буття: кожна людина повинна мати досить широкі уявлення про себе, свою роль у світі, особливості власної психічної та тілесної природи. </w:t>
      </w:r>
    </w:p>
    <w:p w14:paraId="06EBFD01"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Просвітницька діяльність, маючи дещо іншу (на відміну від навчання і виховання) спрямованість, певним чином охоплює їх. </w:t>
      </w:r>
    </w:p>
    <w:p w14:paraId="43B31D2F"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Відтак, педагогічна діяльність як компонент освітньої діяльності, пов’язаний з формуванням світогляду, спрямована на розвиток усвідомленості власного буття в його різних виявах і ставлення до різноманітних явищ життя, зокрема феноменів психічного і фізичного світу, а також формування відповідальності за різні сфери свого життя: соціальну, культурну, духовну, фізичну та пов’язану зі здоров’ям і тілесністю. </w:t>
      </w:r>
    </w:p>
    <w:p w14:paraId="47588E47"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Педагогічні просвітницькі заходи проводяться для різних категорій людей і спрямовуються на вирішення конкретних потреб тієї чи іншої людини</w:t>
      </w:r>
      <w:r w:rsidR="00093EA7" w:rsidRPr="00B3790A">
        <w:rPr>
          <w:sz w:val="28"/>
          <w:szCs w:val="28"/>
        </w:rPr>
        <w:t>.</w:t>
      </w:r>
    </w:p>
    <w:p w14:paraId="44B8F51F"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Відтак, навчання майбутніми лікарями пацієнтів основам здорової поведінки, можна з упевненістю назвати освітньою, педагогічною діяльністю. Саме тому майбутні лікарі повинні здійснювати педагогічну функцію як одну з ключових у своїй професійній діяльності.</w:t>
      </w:r>
    </w:p>
    <w:p w14:paraId="55F4DBE7" w14:textId="77777777" w:rsidR="00093EA7" w:rsidRPr="00B3790A" w:rsidRDefault="00194D3E" w:rsidP="00093EA7">
      <w:pPr>
        <w:pStyle w:val="ad"/>
        <w:spacing w:after="0" w:line="360" w:lineRule="auto"/>
        <w:ind w:right="219" w:firstLine="567"/>
        <w:jc w:val="both"/>
        <w:rPr>
          <w:sz w:val="28"/>
          <w:szCs w:val="28"/>
        </w:rPr>
      </w:pPr>
      <w:r w:rsidRPr="00B3790A">
        <w:rPr>
          <w:sz w:val="28"/>
          <w:szCs w:val="28"/>
        </w:rPr>
        <w:t xml:space="preserve"> Її основна мета в межах цієї функції – змінити свідомість пацієнта і таким чином вплинути на їхню поведінку в руслі звернення до способу життя, необхідного для збереження здоров’я. Адже діяльність медиків у вигляді навчання і виховання пацієнтів, зорієнтована на формування таких якостей, які сприяли б збереженню здоров’я пацієнтів. </w:t>
      </w:r>
    </w:p>
    <w:p w14:paraId="7DE75570" w14:textId="7ACA4931" w:rsidR="00AB7338" w:rsidRPr="00B3790A" w:rsidRDefault="00194D3E" w:rsidP="00093EA7">
      <w:pPr>
        <w:pStyle w:val="ad"/>
        <w:spacing w:after="0" w:line="360" w:lineRule="auto"/>
        <w:ind w:right="219" w:firstLine="567"/>
        <w:jc w:val="both"/>
        <w:rPr>
          <w:sz w:val="28"/>
          <w:szCs w:val="28"/>
        </w:rPr>
      </w:pPr>
      <w:r w:rsidRPr="00B3790A">
        <w:rPr>
          <w:sz w:val="28"/>
          <w:szCs w:val="28"/>
        </w:rPr>
        <w:t>Психолого-педагогічна діяльність майбутніх лікарів</w:t>
      </w:r>
      <w:r w:rsidR="00093EA7" w:rsidRPr="00B3790A">
        <w:rPr>
          <w:sz w:val="28"/>
          <w:szCs w:val="28"/>
        </w:rPr>
        <w:t xml:space="preserve"> </w:t>
      </w:r>
      <w:r w:rsidRPr="00B3790A">
        <w:rPr>
          <w:sz w:val="28"/>
          <w:szCs w:val="28"/>
        </w:rPr>
        <w:t xml:space="preserve">передбачає вплив на пацієнта (навчальний і виховний), метою якого є збереження і зміцнення </w:t>
      </w:r>
      <w:r w:rsidRPr="00B3790A">
        <w:rPr>
          <w:sz w:val="28"/>
          <w:szCs w:val="28"/>
        </w:rPr>
        <w:lastRenderedPageBreak/>
        <w:t>здоров’я людини на основі мобілізації її внутрішніх резервів для прийняття певних рішень, пов’язаних з підтриманням її здоров’я або з лікуванням</w:t>
      </w:r>
      <w:r w:rsidR="00AB7338" w:rsidRPr="00B3790A">
        <w:rPr>
          <w:sz w:val="28"/>
          <w:szCs w:val="28"/>
        </w:rPr>
        <w:t>.</w:t>
      </w:r>
      <w:r w:rsidRPr="00B3790A">
        <w:rPr>
          <w:sz w:val="28"/>
          <w:szCs w:val="28"/>
        </w:rPr>
        <w:t xml:space="preserve"> </w:t>
      </w:r>
    </w:p>
    <w:p w14:paraId="4698FA14"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Розглядаючи сутність психолого-педагогічної діяльності майбутніх лікарів і акцентуючи увагу на умовах розвитку особистості магістрів медицини, доцільно відзначити орієнтацію окресленого виду діяльності на створення умов, які дають змогу пацієнтам зберігати і зміцнювати власне здоров’я, відмовитися від звичок, які шкодять здоров’ю, і бути мотивованим на дотримання правильного  способу життя. </w:t>
      </w:r>
    </w:p>
    <w:p w14:paraId="319C9B1E"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Відтак психолого-педагогічну діяльність майбутніх лікарів слід розглядати як процес навчання і виховання пацієнтів, а також їхнього найближчого сімейно-родинного оточення, спрямований на формування у них </w:t>
      </w:r>
      <w:proofErr w:type="spellStart"/>
      <w:r w:rsidRPr="00B3790A">
        <w:rPr>
          <w:sz w:val="28"/>
          <w:szCs w:val="28"/>
        </w:rPr>
        <w:t>самозбережувальної</w:t>
      </w:r>
      <w:proofErr w:type="spellEnd"/>
      <w:r w:rsidRPr="00B3790A">
        <w:rPr>
          <w:sz w:val="28"/>
          <w:szCs w:val="28"/>
        </w:rPr>
        <w:t xml:space="preserve"> поведінки. </w:t>
      </w:r>
    </w:p>
    <w:p w14:paraId="0A6855BC"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Перший вид технологій, на думку дослідників, пов’язаний з інформуванням студентів медиків і формуванням у них комплексу відповідних знань, умінь і навичок. Тоді як другий вид технологій пов’язаний з формуванням мотивації </w:t>
      </w:r>
      <w:proofErr w:type="spellStart"/>
      <w:r w:rsidRPr="00B3790A">
        <w:rPr>
          <w:sz w:val="28"/>
          <w:szCs w:val="28"/>
        </w:rPr>
        <w:t>здоров’язбережувальної</w:t>
      </w:r>
      <w:proofErr w:type="spellEnd"/>
      <w:r w:rsidRPr="00B3790A">
        <w:rPr>
          <w:sz w:val="28"/>
          <w:szCs w:val="28"/>
        </w:rPr>
        <w:t xml:space="preserve"> поведінки і відповідних цінностей</w:t>
      </w:r>
      <w:r w:rsidR="00AB7338" w:rsidRPr="00B3790A">
        <w:rPr>
          <w:sz w:val="28"/>
          <w:szCs w:val="28"/>
        </w:rPr>
        <w:t>.</w:t>
      </w:r>
    </w:p>
    <w:p w14:paraId="6DF320A8"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В якості базових положень просвітницької діяльності виокремлю</w:t>
      </w:r>
      <w:r w:rsidR="00AB7338" w:rsidRPr="00B3790A">
        <w:rPr>
          <w:sz w:val="28"/>
          <w:szCs w:val="28"/>
        </w:rPr>
        <w:t>ють</w:t>
      </w:r>
      <w:r w:rsidRPr="00B3790A">
        <w:rPr>
          <w:sz w:val="28"/>
          <w:szCs w:val="28"/>
        </w:rPr>
        <w:t xml:space="preserve">: необхідність формування ціннісного ставлення до здоров’я; необхідність формування навичок </w:t>
      </w:r>
      <w:proofErr w:type="spellStart"/>
      <w:r w:rsidRPr="00B3790A">
        <w:rPr>
          <w:sz w:val="28"/>
          <w:szCs w:val="28"/>
        </w:rPr>
        <w:t>самозбережувальної</w:t>
      </w:r>
      <w:proofErr w:type="spellEnd"/>
      <w:r w:rsidRPr="00B3790A">
        <w:rPr>
          <w:sz w:val="28"/>
          <w:szCs w:val="28"/>
        </w:rPr>
        <w:t xml:space="preserve"> поведінки і протистояння </w:t>
      </w:r>
      <w:proofErr w:type="spellStart"/>
      <w:r w:rsidRPr="00B3790A">
        <w:rPr>
          <w:sz w:val="28"/>
          <w:szCs w:val="28"/>
        </w:rPr>
        <w:t>аутодеструктивної</w:t>
      </w:r>
      <w:proofErr w:type="spellEnd"/>
      <w:r w:rsidRPr="00B3790A">
        <w:rPr>
          <w:sz w:val="28"/>
          <w:szCs w:val="28"/>
        </w:rPr>
        <w:t xml:space="preserve"> поведінки; необхідність формування санітарно-гігієнічних навичок; необхідність залучення до позитивних </w:t>
      </w:r>
      <w:proofErr w:type="spellStart"/>
      <w:r w:rsidRPr="00B3790A">
        <w:rPr>
          <w:sz w:val="28"/>
          <w:szCs w:val="28"/>
        </w:rPr>
        <w:t>самозбережувальних</w:t>
      </w:r>
      <w:proofErr w:type="spellEnd"/>
      <w:r w:rsidRPr="00B3790A">
        <w:rPr>
          <w:sz w:val="28"/>
          <w:szCs w:val="28"/>
        </w:rPr>
        <w:t xml:space="preserve"> практик – адекватному режиму роботи, фізичного навантаження, способам зняття психоемоційної напруги</w:t>
      </w:r>
      <w:r w:rsidR="00AB7338" w:rsidRPr="00B3790A">
        <w:rPr>
          <w:sz w:val="28"/>
          <w:szCs w:val="28"/>
        </w:rPr>
        <w:t>.</w:t>
      </w:r>
    </w:p>
    <w:p w14:paraId="2E66F03F"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За</w:t>
      </w:r>
      <w:r w:rsidR="00AB7338" w:rsidRPr="00B3790A">
        <w:rPr>
          <w:sz w:val="28"/>
          <w:szCs w:val="28"/>
        </w:rPr>
        <w:t xml:space="preserve"> </w:t>
      </w:r>
      <w:r w:rsidRPr="00B3790A">
        <w:rPr>
          <w:sz w:val="28"/>
          <w:szCs w:val="28"/>
        </w:rPr>
        <w:t>кордоном у сфері охорони здоров’я все більшу дослідницьку увагу привертають питання пропаганди здорового способу життя та створення спеціальних програм, зорієнтованих на реалізацію такої діяльності (</w:t>
      </w:r>
      <w:proofErr w:type="spellStart"/>
      <w:r w:rsidRPr="00B3790A">
        <w:rPr>
          <w:sz w:val="28"/>
          <w:szCs w:val="28"/>
        </w:rPr>
        <w:t>health</w:t>
      </w:r>
      <w:proofErr w:type="spellEnd"/>
      <w:r w:rsidRPr="00B3790A">
        <w:rPr>
          <w:sz w:val="28"/>
          <w:szCs w:val="28"/>
        </w:rPr>
        <w:t xml:space="preserve"> </w:t>
      </w:r>
      <w:proofErr w:type="spellStart"/>
      <w:r w:rsidRPr="00B3790A">
        <w:rPr>
          <w:sz w:val="28"/>
          <w:szCs w:val="28"/>
        </w:rPr>
        <w:t>promotion</w:t>
      </w:r>
      <w:proofErr w:type="spellEnd"/>
      <w:r w:rsidRPr="00B3790A">
        <w:rPr>
          <w:sz w:val="28"/>
          <w:szCs w:val="28"/>
        </w:rPr>
        <w:t>), питання підвищення грамотності населення у сфері здоров’я (</w:t>
      </w:r>
      <w:proofErr w:type="spellStart"/>
      <w:r w:rsidRPr="00B3790A">
        <w:rPr>
          <w:sz w:val="28"/>
          <w:szCs w:val="28"/>
        </w:rPr>
        <w:t>health</w:t>
      </w:r>
      <w:proofErr w:type="spellEnd"/>
      <w:r w:rsidRPr="00B3790A">
        <w:rPr>
          <w:sz w:val="28"/>
          <w:szCs w:val="28"/>
        </w:rPr>
        <w:t xml:space="preserve"> </w:t>
      </w:r>
      <w:proofErr w:type="spellStart"/>
      <w:r w:rsidRPr="00B3790A">
        <w:rPr>
          <w:sz w:val="28"/>
          <w:szCs w:val="28"/>
        </w:rPr>
        <w:t>literacy</w:t>
      </w:r>
      <w:proofErr w:type="spellEnd"/>
      <w:r w:rsidRPr="00B3790A">
        <w:rPr>
          <w:sz w:val="28"/>
          <w:szCs w:val="28"/>
        </w:rPr>
        <w:t>), а також питання навчання пацієнтів, які мають специфічні захворювання, новим стилем життя, відповідній поведінці (</w:t>
      </w:r>
      <w:proofErr w:type="spellStart"/>
      <w:r w:rsidRPr="00B3790A">
        <w:rPr>
          <w:sz w:val="28"/>
          <w:szCs w:val="28"/>
        </w:rPr>
        <w:t>patient</w:t>
      </w:r>
      <w:proofErr w:type="spellEnd"/>
      <w:r w:rsidRPr="00B3790A">
        <w:rPr>
          <w:sz w:val="28"/>
          <w:szCs w:val="28"/>
        </w:rPr>
        <w:t xml:space="preserve"> </w:t>
      </w:r>
      <w:proofErr w:type="spellStart"/>
      <w:r w:rsidRPr="00B3790A">
        <w:rPr>
          <w:sz w:val="28"/>
          <w:szCs w:val="28"/>
        </w:rPr>
        <w:t>education</w:t>
      </w:r>
      <w:proofErr w:type="spellEnd"/>
      <w:r w:rsidRPr="00B3790A">
        <w:rPr>
          <w:sz w:val="28"/>
          <w:szCs w:val="28"/>
        </w:rPr>
        <w:t xml:space="preserve">). </w:t>
      </w:r>
    </w:p>
    <w:p w14:paraId="5B5A8E22"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Загалом, аналіз досліджень з питань педагогічної (просвітницької, профілактичної, педагогічної, психолого-педагогічної) діяльності майбутніх </w:t>
      </w:r>
      <w:r w:rsidRPr="00B3790A">
        <w:rPr>
          <w:sz w:val="28"/>
          <w:szCs w:val="28"/>
        </w:rPr>
        <w:lastRenderedPageBreak/>
        <w:t xml:space="preserve">магістрів медицини дає змогу дійти висновку щодо спрямованості розглянутої діяльності на вирішення таких завдань: </w:t>
      </w:r>
    </w:p>
    <w:p w14:paraId="2573E36F"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формування цінності здоров’я та його збереження; </w:t>
      </w:r>
    </w:p>
    <w:p w14:paraId="274FB4BE"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сприяння формуванню необхідних знань і вмінь, навичок, необхідних для підтримки </w:t>
      </w:r>
      <w:proofErr w:type="spellStart"/>
      <w:r w:rsidRPr="00B3790A">
        <w:rPr>
          <w:sz w:val="28"/>
          <w:szCs w:val="28"/>
        </w:rPr>
        <w:t>здоров’язбережувального</w:t>
      </w:r>
      <w:proofErr w:type="spellEnd"/>
      <w:r w:rsidRPr="00B3790A">
        <w:rPr>
          <w:sz w:val="28"/>
          <w:szCs w:val="28"/>
        </w:rPr>
        <w:t xml:space="preserve"> способу життя, а також для формування нового стилю життя в умовах захворювання (якщо воно є); </w:t>
      </w:r>
    </w:p>
    <w:p w14:paraId="1C901110"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забезпечення необхідних педагогічних умов для формування здорового способу життя та </w:t>
      </w:r>
      <w:proofErr w:type="spellStart"/>
      <w:r w:rsidRPr="00B3790A">
        <w:rPr>
          <w:sz w:val="28"/>
          <w:szCs w:val="28"/>
        </w:rPr>
        <w:t>здоров’язбережувальної</w:t>
      </w:r>
      <w:proofErr w:type="spellEnd"/>
      <w:r w:rsidRPr="00B3790A">
        <w:rPr>
          <w:sz w:val="28"/>
          <w:szCs w:val="28"/>
        </w:rPr>
        <w:t xml:space="preserve"> поведінки різних груп населення (здорових людей; представників груп ризику за станом здоров’я; людей, що мають різні захворювання; їхнього найближчого оточення).</w:t>
      </w:r>
    </w:p>
    <w:p w14:paraId="2935F10D"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Основними напрямами педагогічної діяльності майбутніх магістрів медицини визначено: </w:t>
      </w:r>
    </w:p>
    <w:p w14:paraId="1E2045DA"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підвищення культури </w:t>
      </w:r>
      <w:proofErr w:type="spellStart"/>
      <w:r w:rsidRPr="00B3790A">
        <w:rPr>
          <w:sz w:val="28"/>
          <w:szCs w:val="28"/>
        </w:rPr>
        <w:t>здоров’язбережувального</w:t>
      </w:r>
      <w:proofErr w:type="spellEnd"/>
      <w:r w:rsidRPr="00B3790A">
        <w:rPr>
          <w:sz w:val="28"/>
          <w:szCs w:val="28"/>
        </w:rPr>
        <w:t xml:space="preserve"> способу життя у здорових людей і представників групи ризику за станом здоров’я; </w:t>
      </w:r>
    </w:p>
    <w:p w14:paraId="2BEE2A62"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підвищення прихильності до лікування та формування особливого стилю життя в умовах захворювання; </w:t>
      </w:r>
    </w:p>
    <w:p w14:paraId="2FAFAB2D"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проєктування, організація і ведення школи пацієнта (школи здоров’я) для хронічно хворих пацієнтів; </w:t>
      </w:r>
    </w:p>
    <w:p w14:paraId="116CF86C"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координація зусиль з найближчим (як правило, сімейно-родинним) оточенням пацієнта з підтримки в лікуванні та супроводі пацієнта. </w:t>
      </w:r>
    </w:p>
    <w:p w14:paraId="5E5E80B7"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Окреслені вимоги відображаються в сучасному змісті професійних завдань майбутніх лікарів, передусім:</w:t>
      </w:r>
    </w:p>
    <w:p w14:paraId="525D8C1A"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 орієнтація педагогічної діяльності на відносні показники, що відображають динаміку захворюваності; показників скорочення первинної – зменшення кратності звернення до лікаря внаслідок захворювання та ускладнень; </w:t>
      </w:r>
    </w:p>
    <w:p w14:paraId="1FCE493B"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зменшення частоти загострень хронічних захворювань; </w:t>
      </w:r>
    </w:p>
    <w:p w14:paraId="3E40A137"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скорочення середньої тривалості випадку захворювання, зокрема хронічног</w:t>
      </w:r>
      <w:r w:rsidR="00AB7338" w:rsidRPr="00B3790A">
        <w:rPr>
          <w:sz w:val="28"/>
          <w:szCs w:val="28"/>
        </w:rPr>
        <w:t>о</w:t>
      </w:r>
      <w:r w:rsidRPr="00B3790A">
        <w:rPr>
          <w:sz w:val="28"/>
          <w:szCs w:val="28"/>
        </w:rPr>
        <w:t xml:space="preserve">; </w:t>
      </w:r>
    </w:p>
    <w:p w14:paraId="4CCFD2BB" w14:textId="5BD42DF8"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зниження частки осіб з обмеженими можливостями та з інвалідністю; зменшення числа госпіталізацій; скорочення </w:t>
      </w:r>
      <w:proofErr w:type="spellStart"/>
      <w:r w:rsidRPr="00B3790A">
        <w:rPr>
          <w:sz w:val="28"/>
          <w:szCs w:val="28"/>
        </w:rPr>
        <w:t>позалікарняної</w:t>
      </w:r>
      <w:proofErr w:type="spellEnd"/>
      <w:r w:rsidRPr="00B3790A">
        <w:rPr>
          <w:sz w:val="28"/>
          <w:szCs w:val="28"/>
        </w:rPr>
        <w:t xml:space="preserve"> летальності</w:t>
      </w:r>
      <w:r w:rsidR="00AB7338" w:rsidRPr="00B3790A">
        <w:rPr>
          <w:sz w:val="28"/>
          <w:szCs w:val="28"/>
        </w:rPr>
        <w:t>.</w:t>
      </w:r>
      <w:r w:rsidRPr="00B3790A">
        <w:rPr>
          <w:sz w:val="28"/>
          <w:szCs w:val="28"/>
        </w:rPr>
        <w:t xml:space="preserve"> </w:t>
      </w:r>
    </w:p>
    <w:p w14:paraId="3A61B136"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lastRenderedPageBreak/>
        <w:t xml:space="preserve"> Окреслені завдання пов’язані з умінням бачити особистість пацієнта в лікувально-діагностичному процесі, будувати лікувально-діагностичний процес, зорієнтований на досягнення сучасної медицини, встановлювати взаємодії з іншими суб’єктами лікувально-діагностичного процесу, організовувати профілактичну роботу з пацієнтами з метою запобігання найпоширеніших захворювань і мотивації на здоровий спосіб життя. </w:t>
      </w:r>
    </w:p>
    <w:p w14:paraId="144B0FE2"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У проєктуванні та реалізації педагогічної діяльності майбутніх магістрів медицини важливо приділяти увагу її аксіологічному аспекту, тобто питанням формування цінності здоров’я у різних груп студентів-медиків. </w:t>
      </w:r>
    </w:p>
    <w:p w14:paraId="4E46A19B"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Сучасна медицина зорієнтована на захворювання, а надання медичної допомоги реалізується зі значною «перевагою» фармакотерапії та переважаючою орієнтацією на лікування, а не на профілактику і запобігання захворювань</w:t>
      </w:r>
      <w:r w:rsidR="00AB7338" w:rsidRPr="00B3790A">
        <w:rPr>
          <w:sz w:val="28"/>
          <w:szCs w:val="28"/>
        </w:rPr>
        <w:t>.</w:t>
      </w:r>
    </w:p>
    <w:p w14:paraId="0E70EE35"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Особливо актуальними нині стають питання формування у людей ціннісного ставлення до власного здоров’я і відповідальності за цю сферу власного життя. </w:t>
      </w:r>
    </w:p>
    <w:p w14:paraId="4D60C713"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Саме тому майбутнім магістрам медицини у контексті педагогічної діяльності необхідно проводити з людьми, що звернулися до них, бесіди, присвячені цій тематиці. </w:t>
      </w:r>
    </w:p>
    <w:p w14:paraId="72F37F63"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У межах таких бесід піднімаються питання сенсу </w:t>
      </w:r>
      <w:proofErr w:type="spellStart"/>
      <w:r w:rsidRPr="00B3790A">
        <w:rPr>
          <w:sz w:val="28"/>
          <w:szCs w:val="28"/>
        </w:rPr>
        <w:t>здоров’язбережувальної</w:t>
      </w:r>
      <w:proofErr w:type="spellEnd"/>
      <w:r w:rsidRPr="00B3790A">
        <w:rPr>
          <w:sz w:val="28"/>
          <w:szCs w:val="28"/>
        </w:rPr>
        <w:t xml:space="preserve"> поведінки, часто в них неможливо обійти тематику сенсу життя загалом. </w:t>
      </w:r>
    </w:p>
    <w:p w14:paraId="03B35901"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Не викликає сумнівів, що в процесі педагогічної діяльності майбутнім магістрам медицини необхідно враховувати специфіку осіб, на яких спрямовується педагогічний вплив – людей, як правило, далеких від медицини. </w:t>
      </w:r>
    </w:p>
    <w:p w14:paraId="5D9AD04B" w14:textId="1735BD7E"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Окрім нерозвинених уявлень щодо цінності власного здоров’я і сенсу його збереження, таким особам також властиві певні особливості: </w:t>
      </w:r>
    </w:p>
    <w:p w14:paraId="0C775818"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відсутність системних уявлень про здоров’я, можливе або актуальне захворювання, його </w:t>
      </w:r>
      <w:proofErr w:type="spellStart"/>
      <w:r w:rsidRPr="00B3790A">
        <w:rPr>
          <w:sz w:val="28"/>
          <w:szCs w:val="28"/>
        </w:rPr>
        <w:t>біофізіологічну</w:t>
      </w:r>
      <w:proofErr w:type="spellEnd"/>
      <w:r w:rsidRPr="00B3790A">
        <w:rPr>
          <w:sz w:val="28"/>
          <w:szCs w:val="28"/>
        </w:rPr>
        <w:t xml:space="preserve"> суть і функціональних наслідки; </w:t>
      </w:r>
    </w:p>
    <w:p w14:paraId="6A0237AD"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психологічна неготовність до сприйняття певної інформації (в силу її можливого </w:t>
      </w:r>
      <w:proofErr w:type="spellStart"/>
      <w:r w:rsidRPr="00B3790A">
        <w:rPr>
          <w:sz w:val="28"/>
          <w:szCs w:val="28"/>
        </w:rPr>
        <w:t>травмуючого</w:t>
      </w:r>
      <w:proofErr w:type="spellEnd"/>
      <w:r w:rsidRPr="00B3790A">
        <w:rPr>
          <w:sz w:val="28"/>
          <w:szCs w:val="28"/>
        </w:rPr>
        <w:t xml:space="preserve"> характеру або в силу можливої наявності деструктивних поведінкових </w:t>
      </w:r>
      <w:proofErr w:type="spellStart"/>
      <w:r w:rsidRPr="00B3790A">
        <w:rPr>
          <w:sz w:val="28"/>
          <w:szCs w:val="28"/>
        </w:rPr>
        <w:t>патернів</w:t>
      </w:r>
      <w:proofErr w:type="spellEnd"/>
      <w:r w:rsidRPr="00B3790A">
        <w:rPr>
          <w:sz w:val="28"/>
          <w:szCs w:val="28"/>
        </w:rPr>
        <w:t xml:space="preserve"> стосовно власного здоров’я); </w:t>
      </w:r>
    </w:p>
    <w:p w14:paraId="6C7252AF"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lastRenderedPageBreak/>
        <w:t>– наявність різного культурно-освітнього рівня, який впливає на специфіку і динаміку засвоєння уявлень про здоровий спосіб життя і правила його ведення</w:t>
      </w:r>
      <w:r w:rsidR="00AB7338" w:rsidRPr="00B3790A">
        <w:rPr>
          <w:sz w:val="28"/>
          <w:szCs w:val="28"/>
        </w:rPr>
        <w:t>.</w:t>
      </w:r>
    </w:p>
    <w:p w14:paraId="00F3EBAC"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До чинників, що перешкоджають навчанню пацієнтів, а тому і здійсненню педагогічної діяльності майбутніми магістрами медицини, відносимо особливості соматичного стану, що впливає на успішність навчання; негативний вплив </w:t>
      </w:r>
      <w:proofErr w:type="spellStart"/>
      <w:r w:rsidRPr="00B3790A">
        <w:rPr>
          <w:sz w:val="28"/>
          <w:szCs w:val="28"/>
        </w:rPr>
        <w:t>соціоекономічних</w:t>
      </w:r>
      <w:proofErr w:type="spellEnd"/>
      <w:r w:rsidRPr="00B3790A">
        <w:rPr>
          <w:sz w:val="28"/>
          <w:szCs w:val="28"/>
        </w:rPr>
        <w:t xml:space="preserve"> умов; неправильні уявлення пацієнтів про здоров’я, захворювання і лікування; низький культурно освітній рівень і рівень грамотності; етнокультурні особливості і наявність </w:t>
      </w:r>
      <w:proofErr w:type="spellStart"/>
      <w:r w:rsidRPr="00B3790A">
        <w:rPr>
          <w:sz w:val="28"/>
          <w:szCs w:val="28"/>
        </w:rPr>
        <w:t>мовного</w:t>
      </w:r>
      <w:proofErr w:type="spellEnd"/>
      <w:r w:rsidRPr="00B3790A">
        <w:rPr>
          <w:sz w:val="28"/>
          <w:szCs w:val="28"/>
        </w:rPr>
        <w:t xml:space="preserve"> бар’єру; відсутність мотивації; негативний вплив соціального середовища, в якому перебуває людина; негативний досвід навчання; заперечення власної відповідальності в питаннях збереження здоров’я. </w:t>
      </w:r>
    </w:p>
    <w:p w14:paraId="235DE804" w14:textId="649AB72B" w:rsidR="00AB7338" w:rsidRPr="00B3790A" w:rsidRDefault="00194D3E" w:rsidP="00093EA7">
      <w:pPr>
        <w:pStyle w:val="ad"/>
        <w:spacing w:after="0" w:line="360" w:lineRule="auto"/>
        <w:ind w:right="219" w:firstLine="567"/>
        <w:jc w:val="both"/>
        <w:rPr>
          <w:sz w:val="28"/>
          <w:szCs w:val="28"/>
        </w:rPr>
      </w:pPr>
      <w:r w:rsidRPr="00B3790A">
        <w:rPr>
          <w:sz w:val="28"/>
          <w:szCs w:val="28"/>
        </w:rPr>
        <w:t>Саме тому, особливостями педагогічної діяльності майбутніх магістрів медицини визначаємо наявність специфічних форм і методів проведення занять, зумовлених цілями і завданнями роботи, а також контингентом слухачів, до яких вона звернена</w:t>
      </w:r>
      <w:r w:rsidR="00AB7338" w:rsidRPr="00B3790A">
        <w:rPr>
          <w:sz w:val="28"/>
          <w:szCs w:val="28"/>
        </w:rPr>
        <w:t>.</w:t>
      </w:r>
    </w:p>
    <w:p w14:paraId="6BFACEAA" w14:textId="386FDDD0"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w:t>
      </w:r>
      <w:r w:rsidR="00AB7338" w:rsidRPr="00B3790A">
        <w:rPr>
          <w:sz w:val="28"/>
          <w:szCs w:val="28"/>
        </w:rPr>
        <w:t>Н</w:t>
      </w:r>
      <w:r w:rsidRPr="00B3790A">
        <w:rPr>
          <w:sz w:val="28"/>
          <w:szCs w:val="28"/>
        </w:rPr>
        <w:t>а основі досліджень, присвячених питанням педагогічної взаємодії з пацієнтами, пропонує</w:t>
      </w:r>
      <w:r w:rsidR="00AB7338" w:rsidRPr="00B3790A">
        <w:rPr>
          <w:sz w:val="28"/>
          <w:szCs w:val="28"/>
        </w:rPr>
        <w:t>ться</w:t>
      </w:r>
      <w:r w:rsidRPr="00B3790A">
        <w:rPr>
          <w:sz w:val="28"/>
          <w:szCs w:val="28"/>
        </w:rPr>
        <w:t xml:space="preserve"> так</w:t>
      </w:r>
      <w:r w:rsidR="00AB7338" w:rsidRPr="00B3790A">
        <w:rPr>
          <w:sz w:val="28"/>
          <w:szCs w:val="28"/>
        </w:rPr>
        <w:t>а</w:t>
      </w:r>
      <w:r w:rsidRPr="00B3790A">
        <w:rPr>
          <w:sz w:val="28"/>
          <w:szCs w:val="28"/>
        </w:rPr>
        <w:t xml:space="preserve"> класифікацію форм педагогічної діяльності майбутніх лікарів: індивідуальні та групові (за параметром кількості осіб, яких навчають); очні, дистанційні, очно дистанційні (за параметром аудиторного навантаження); теоретичні (які інформують про захворювання), практичні (пов’язані з відпрацюванням необхідних практичних навичок), комбіновані (за параметром дидактичних цілей)</w:t>
      </w:r>
      <w:r w:rsidR="00AB7338" w:rsidRPr="00B3790A">
        <w:rPr>
          <w:sz w:val="28"/>
          <w:szCs w:val="28"/>
        </w:rPr>
        <w:t>.</w:t>
      </w:r>
      <w:r w:rsidRPr="00B3790A">
        <w:rPr>
          <w:sz w:val="28"/>
          <w:szCs w:val="28"/>
        </w:rPr>
        <w:t xml:space="preserve"> </w:t>
      </w:r>
    </w:p>
    <w:p w14:paraId="49A52750"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У межах дослідження можливими формами педагогічної діяльності майбутніх магістрів медицини визначаємо: </w:t>
      </w:r>
    </w:p>
    <w:p w14:paraId="7AB52081" w14:textId="47C36F91"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просвітницькі програми, що реалізуються з різною інтенсивністю для здорових людей, представників групи ризику за станом здоров’я та людей, що мають певні захворювання; </w:t>
      </w:r>
    </w:p>
    <w:p w14:paraId="30787990"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школи здоров’я, школи пацієнтів – форми педагогічної (просвітницької) діяльності для хронічно хворих людей, метою яких є зміна стилю життя з огляду на захворювання і лікування. </w:t>
      </w:r>
    </w:p>
    <w:p w14:paraId="56034CCF"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lastRenderedPageBreak/>
        <w:t xml:space="preserve">Цілями таких шкіл є контроль над захворюванням (запобігання рецидивам, профілактика виникнення ускладнень); підвищення рівня знань щодо захворювання й основних принципів лікування (формування необхідних знань про лікування та необхідних медикаментів); формування вмінь і навичок використання різного роду приладів, необхідних для забезпечення життєдіяльності; підвищення мотивації пацієнта і прихильності лікуванню; надання соціальної, психологічної підтримки. </w:t>
      </w:r>
    </w:p>
    <w:p w14:paraId="2BBC1E6C" w14:textId="33363184"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Як правило, в організації школи пацієнта застосовується групова форма навчання, яка дає змогу актуалізувати навчальний вплив середовища: створювати доброзичливу атмосферу, в якій пацієнти обмінюються досвідом, отримують і надають підтримку, стежать за позитивною динамікою один одного; </w:t>
      </w:r>
    </w:p>
    <w:p w14:paraId="27B540CB"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лекції (зокрема, публічні), дискусії, бесіди; </w:t>
      </w:r>
    </w:p>
    <w:p w14:paraId="13F01B92" w14:textId="4B22E6C1"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неструктурована просвітницька взаємодія під час безпосередньої діагностичної, лікувальної, лікувально-реабілітаційної роботи майбутніх магістрів медицини з пацієнтом; </w:t>
      </w:r>
    </w:p>
    <w:p w14:paraId="4EBD993F"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дистанційне навчання за допомогою дидактичних матеріалів, спрямованих на навчання (наприклад, інформаційних листків, брошур, навчальних посібників, Інтернет-ресурсу)</w:t>
      </w:r>
      <w:r w:rsidR="00AB7338" w:rsidRPr="00B3790A">
        <w:rPr>
          <w:sz w:val="28"/>
          <w:szCs w:val="28"/>
        </w:rPr>
        <w:t>.</w:t>
      </w:r>
    </w:p>
    <w:p w14:paraId="068BAEE4"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Важливо, щоб зміст таких матеріалів </w:t>
      </w:r>
      <w:proofErr w:type="spellStart"/>
      <w:r w:rsidRPr="00B3790A">
        <w:rPr>
          <w:sz w:val="28"/>
          <w:szCs w:val="28"/>
        </w:rPr>
        <w:t>адаптовувався</w:t>
      </w:r>
      <w:proofErr w:type="spellEnd"/>
      <w:r w:rsidRPr="00B3790A">
        <w:rPr>
          <w:sz w:val="28"/>
          <w:szCs w:val="28"/>
        </w:rPr>
        <w:t xml:space="preserve"> до рівня готовності пацієнтів-«учнів», які, як правило, не мають медично-біологічної освіти. Засоби навчання, що застосовуються в процесі реалізації педагогічної діяльності майбутніх магістрів медицини, охоплюють весь комплекс матеріально-технічного навчального забезпечення, пристосувань, які допомагають реалізовувати дидактичні принципи наочності і доступності</w:t>
      </w:r>
      <w:r w:rsidR="00AB7338" w:rsidRPr="00B3790A">
        <w:rPr>
          <w:sz w:val="28"/>
          <w:szCs w:val="28"/>
        </w:rPr>
        <w:t>.</w:t>
      </w:r>
    </w:p>
    <w:p w14:paraId="4AE023B9"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Оскільки педагогічна діяльність майбутніх магістрів медицини передбачає навчання пацієнтів, що мають хронічні, зокрема, </w:t>
      </w:r>
      <w:proofErr w:type="spellStart"/>
      <w:r w:rsidRPr="00B3790A">
        <w:rPr>
          <w:sz w:val="28"/>
          <w:szCs w:val="28"/>
        </w:rPr>
        <w:t>інвалідизуючі</w:t>
      </w:r>
      <w:proofErr w:type="spellEnd"/>
      <w:r w:rsidRPr="00B3790A">
        <w:rPr>
          <w:sz w:val="28"/>
          <w:szCs w:val="28"/>
        </w:rPr>
        <w:t xml:space="preserve"> захворювання, виникає необхідність використання доступних для пацієнтів каналів отримання інформації (</w:t>
      </w:r>
      <w:proofErr w:type="spellStart"/>
      <w:r w:rsidRPr="00B3790A">
        <w:rPr>
          <w:sz w:val="28"/>
          <w:szCs w:val="28"/>
        </w:rPr>
        <w:t>аудиальної</w:t>
      </w:r>
      <w:proofErr w:type="spellEnd"/>
      <w:r w:rsidRPr="00B3790A">
        <w:rPr>
          <w:sz w:val="28"/>
          <w:szCs w:val="28"/>
        </w:rPr>
        <w:t>, візуальної)</w:t>
      </w:r>
      <w:r w:rsidR="00AB7338" w:rsidRPr="00B3790A">
        <w:rPr>
          <w:sz w:val="28"/>
          <w:szCs w:val="28"/>
        </w:rPr>
        <w:t>.</w:t>
      </w:r>
    </w:p>
    <w:p w14:paraId="7BF28D77"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 Варто зазначити, що за необхідності передбачено використання спеціальних засобів, наприклад, тифлотехніки, сурдотехніки. Проєктуючи педагогічні просвітницькі заняття з пацієнтами, важливо враховувати специфіку </w:t>
      </w:r>
      <w:r w:rsidRPr="00B3790A">
        <w:rPr>
          <w:sz w:val="28"/>
          <w:szCs w:val="28"/>
        </w:rPr>
        <w:lastRenderedPageBreak/>
        <w:t xml:space="preserve">захворювання і його психосоціальні наслідки, соматичний стан пацієнтів, їхні психологічні особливості та педагогічні потреби. </w:t>
      </w:r>
    </w:p>
    <w:p w14:paraId="33D19DB3"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Тому вибір форм, методів і засобів педагогічної діяльності майбутніх магістрів медицини необхідно здійснювати з урахуванням особливостей медичного закладу, захворювання, а також специфіки змісту навчання і його базової мети. </w:t>
      </w:r>
    </w:p>
    <w:p w14:paraId="6DA8ADD2"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У сучасних умовах вітчизняними і зарубіжними авторськими колективами розроблені системи принципів навчання з питань, пов’язаних з веденням </w:t>
      </w:r>
      <w:proofErr w:type="spellStart"/>
      <w:r w:rsidRPr="00B3790A">
        <w:rPr>
          <w:sz w:val="28"/>
          <w:szCs w:val="28"/>
        </w:rPr>
        <w:t>здоров’язбережувального</w:t>
      </w:r>
      <w:proofErr w:type="spellEnd"/>
      <w:r w:rsidRPr="00B3790A">
        <w:rPr>
          <w:sz w:val="28"/>
          <w:szCs w:val="28"/>
        </w:rPr>
        <w:t xml:space="preserve"> способу життя. Загалом, у таких дослідженнях відзначається, що необхідно адаптувати процес навчання і навчально-методичний матеріал до рівня готовності пацієнтів-«учнів», їхнього досвіду, культурно-освітнього рівня. </w:t>
      </w:r>
    </w:p>
    <w:p w14:paraId="4668B5BB"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Також важлива систематичність і наочність навчання, орієнтація на особистість пацієнтів, необхідність створення психологічно комфортного для них середовища, що забезпечує повагу до всіх учасників лікувально реабілітаційного процесу. </w:t>
      </w:r>
    </w:p>
    <w:p w14:paraId="29BE2B92"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У педагогічній діяльності майбутніх магістрів медицини важливими є опора на діяльність пацієнтів та їхню активність; використання принципу зворотного зв’язку, що виявляється в забезпеченні можливості демонструвати розуміння отриманої інформації і практичних навичок; чіткість і однозначність в наданні інформації; тактовність у використанні термінології та обережність у застосуванні спеціальних медичних термінів; урахування можливих емоційних реакцій слухачів. </w:t>
      </w:r>
    </w:p>
    <w:p w14:paraId="2D5343B2"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Розглядаючи специфіку навчання пацієнтів, В. </w:t>
      </w:r>
      <w:proofErr w:type="spellStart"/>
      <w:r w:rsidRPr="00B3790A">
        <w:rPr>
          <w:sz w:val="28"/>
          <w:szCs w:val="28"/>
        </w:rPr>
        <w:t>Бранч</w:t>
      </w:r>
      <w:proofErr w:type="spellEnd"/>
      <w:r w:rsidRPr="00B3790A">
        <w:rPr>
          <w:sz w:val="28"/>
          <w:szCs w:val="28"/>
        </w:rPr>
        <w:t xml:space="preserve"> (W. </w:t>
      </w:r>
      <w:proofErr w:type="spellStart"/>
      <w:r w:rsidRPr="00B3790A">
        <w:rPr>
          <w:sz w:val="28"/>
          <w:szCs w:val="28"/>
        </w:rPr>
        <w:t>Branch</w:t>
      </w:r>
      <w:proofErr w:type="spellEnd"/>
      <w:r w:rsidRPr="00B3790A">
        <w:rPr>
          <w:sz w:val="28"/>
          <w:szCs w:val="28"/>
        </w:rPr>
        <w:t>) виходить з того факту, що в такому випадку мова йде, як правило, про дорослих людей, які мають свій особистісний та професійний досвід, сформовану систему цінностей і світогляд</w:t>
      </w:r>
      <w:r w:rsidR="00AB7338" w:rsidRPr="00B3790A">
        <w:rPr>
          <w:sz w:val="28"/>
          <w:szCs w:val="28"/>
        </w:rPr>
        <w:t>.</w:t>
      </w:r>
    </w:p>
    <w:p w14:paraId="38E5384B"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Таким чином, з’являється тенденція використання у педагогічній діяльності майбутніх магістрів медицини принципів андрагогіки: урахування життєвого досвіду дорослих пацієнтів, їхніх соціально-демографічних характеристик  та </w:t>
      </w:r>
      <w:r w:rsidRPr="00B3790A">
        <w:rPr>
          <w:sz w:val="28"/>
          <w:szCs w:val="28"/>
        </w:rPr>
        <w:lastRenderedPageBreak/>
        <w:t xml:space="preserve">психофізіологічних особливостей, а також делегування провідної ролі в навчанні самим слухачам. </w:t>
      </w:r>
    </w:p>
    <w:p w14:paraId="3135B713" w14:textId="77777777" w:rsidR="00AB7338" w:rsidRPr="00B3790A" w:rsidRDefault="00194D3E" w:rsidP="00093EA7">
      <w:pPr>
        <w:pStyle w:val="ad"/>
        <w:spacing w:after="0" w:line="360" w:lineRule="auto"/>
        <w:ind w:right="219" w:firstLine="567"/>
        <w:jc w:val="both"/>
        <w:rPr>
          <w:sz w:val="28"/>
          <w:szCs w:val="28"/>
        </w:rPr>
      </w:pPr>
      <w:r w:rsidRPr="00B3790A">
        <w:rPr>
          <w:sz w:val="28"/>
          <w:szCs w:val="28"/>
        </w:rPr>
        <w:t xml:space="preserve">У межах такого підходу з метою активізації пацієнта, рекомендується застосовувати інтерактивні та ігрові методи навчання. </w:t>
      </w:r>
    </w:p>
    <w:p w14:paraId="5E267DF5" w14:textId="4CAD58D5" w:rsidR="00E06CEE" w:rsidRPr="00B3790A" w:rsidRDefault="00194D3E" w:rsidP="00093EA7">
      <w:pPr>
        <w:pStyle w:val="ad"/>
        <w:spacing w:after="0" w:line="360" w:lineRule="auto"/>
        <w:ind w:right="219" w:firstLine="567"/>
        <w:jc w:val="both"/>
        <w:rPr>
          <w:sz w:val="28"/>
          <w:szCs w:val="28"/>
        </w:rPr>
      </w:pPr>
      <w:r w:rsidRPr="00B3790A">
        <w:rPr>
          <w:sz w:val="28"/>
          <w:szCs w:val="28"/>
        </w:rPr>
        <w:t>Також під час навчання пацієнтів ефективним є застосування методу відпрацювання, що дозволяє на практиці використовувати отримані навички. Орієнтуючись на різного роду дидактичні завдання, а також особливості пацієнтів, майбутнім магістрам медицини необхідно використовувати різні педагогічні системи, наприклад, проблемного та розвивального навчання.</w:t>
      </w:r>
    </w:p>
    <w:p w14:paraId="72D8B093" w14:textId="77777777" w:rsidR="00E06CEE" w:rsidRPr="00B3790A" w:rsidRDefault="00E06CEE" w:rsidP="00E06CEE">
      <w:pPr>
        <w:pStyle w:val="ad"/>
        <w:spacing w:after="0" w:line="360" w:lineRule="auto"/>
        <w:ind w:right="219"/>
        <w:jc w:val="both"/>
        <w:rPr>
          <w:sz w:val="28"/>
          <w:szCs w:val="28"/>
        </w:rPr>
      </w:pPr>
    </w:p>
    <w:p w14:paraId="1F72AD10" w14:textId="77777777" w:rsidR="00E06CEE" w:rsidRPr="00B3790A" w:rsidRDefault="00E06CEE" w:rsidP="00E06CEE">
      <w:pPr>
        <w:pStyle w:val="ad"/>
        <w:spacing w:after="0" w:line="360" w:lineRule="auto"/>
        <w:ind w:right="219"/>
        <w:jc w:val="both"/>
        <w:rPr>
          <w:sz w:val="28"/>
          <w:szCs w:val="28"/>
        </w:rPr>
      </w:pPr>
    </w:p>
    <w:p w14:paraId="175F9DEC" w14:textId="77777777" w:rsidR="00E02258" w:rsidRPr="00B3790A" w:rsidRDefault="00E02258" w:rsidP="00E06CEE">
      <w:pPr>
        <w:pStyle w:val="ad"/>
        <w:spacing w:after="0" w:line="360" w:lineRule="auto"/>
        <w:ind w:right="219"/>
        <w:jc w:val="both"/>
        <w:rPr>
          <w:sz w:val="28"/>
          <w:szCs w:val="28"/>
        </w:rPr>
      </w:pPr>
    </w:p>
    <w:p w14:paraId="32E9B155" w14:textId="77777777" w:rsidR="00E02258" w:rsidRPr="00B3790A" w:rsidRDefault="00E02258" w:rsidP="00E06CEE">
      <w:pPr>
        <w:pStyle w:val="ad"/>
        <w:spacing w:after="0" w:line="360" w:lineRule="auto"/>
        <w:ind w:right="219"/>
        <w:jc w:val="both"/>
        <w:rPr>
          <w:sz w:val="28"/>
          <w:szCs w:val="28"/>
        </w:rPr>
      </w:pPr>
    </w:p>
    <w:p w14:paraId="4E400E44" w14:textId="77777777" w:rsidR="00E02258" w:rsidRPr="00B3790A" w:rsidRDefault="00E02258" w:rsidP="00E06CEE">
      <w:pPr>
        <w:pStyle w:val="ad"/>
        <w:spacing w:after="0" w:line="360" w:lineRule="auto"/>
        <w:ind w:right="219"/>
        <w:jc w:val="both"/>
        <w:rPr>
          <w:sz w:val="28"/>
          <w:szCs w:val="28"/>
        </w:rPr>
      </w:pPr>
    </w:p>
    <w:p w14:paraId="17F28AD0" w14:textId="77777777" w:rsidR="00AB7338" w:rsidRPr="00B3790A" w:rsidRDefault="00AB7338" w:rsidP="00E06CEE">
      <w:pPr>
        <w:pStyle w:val="ad"/>
        <w:spacing w:after="0" w:line="360" w:lineRule="auto"/>
        <w:ind w:right="219"/>
        <w:jc w:val="both"/>
        <w:rPr>
          <w:sz w:val="28"/>
          <w:szCs w:val="28"/>
        </w:rPr>
      </w:pPr>
    </w:p>
    <w:p w14:paraId="4FD33507" w14:textId="77777777" w:rsidR="00AB7338" w:rsidRPr="00B3790A" w:rsidRDefault="00AB7338" w:rsidP="00E06CEE">
      <w:pPr>
        <w:pStyle w:val="ad"/>
        <w:spacing w:after="0" w:line="360" w:lineRule="auto"/>
        <w:ind w:right="219"/>
        <w:jc w:val="both"/>
        <w:rPr>
          <w:sz w:val="28"/>
          <w:szCs w:val="28"/>
        </w:rPr>
      </w:pPr>
    </w:p>
    <w:p w14:paraId="288EC641" w14:textId="77777777" w:rsidR="00AB7338" w:rsidRPr="00B3790A" w:rsidRDefault="00AB7338" w:rsidP="00E06CEE">
      <w:pPr>
        <w:pStyle w:val="ad"/>
        <w:spacing w:after="0" w:line="360" w:lineRule="auto"/>
        <w:ind w:right="219"/>
        <w:jc w:val="both"/>
        <w:rPr>
          <w:sz w:val="28"/>
          <w:szCs w:val="28"/>
        </w:rPr>
      </w:pPr>
    </w:p>
    <w:p w14:paraId="439AAC21" w14:textId="77777777" w:rsidR="00AB7338" w:rsidRPr="00B3790A" w:rsidRDefault="00AB7338" w:rsidP="00E06CEE">
      <w:pPr>
        <w:pStyle w:val="ad"/>
        <w:spacing w:after="0" w:line="360" w:lineRule="auto"/>
        <w:ind w:right="219"/>
        <w:jc w:val="both"/>
        <w:rPr>
          <w:sz w:val="28"/>
          <w:szCs w:val="28"/>
        </w:rPr>
      </w:pPr>
    </w:p>
    <w:p w14:paraId="2C27393A" w14:textId="77777777" w:rsidR="00AB7338" w:rsidRPr="00B3790A" w:rsidRDefault="00AB7338" w:rsidP="00E06CEE">
      <w:pPr>
        <w:pStyle w:val="ad"/>
        <w:spacing w:after="0" w:line="360" w:lineRule="auto"/>
        <w:ind w:right="219"/>
        <w:jc w:val="both"/>
        <w:rPr>
          <w:sz w:val="28"/>
          <w:szCs w:val="28"/>
        </w:rPr>
      </w:pPr>
    </w:p>
    <w:p w14:paraId="48B93DD6" w14:textId="77777777" w:rsidR="00AB7338" w:rsidRPr="00B3790A" w:rsidRDefault="00AB7338" w:rsidP="00E06CEE">
      <w:pPr>
        <w:pStyle w:val="ad"/>
        <w:spacing w:after="0" w:line="360" w:lineRule="auto"/>
        <w:ind w:right="219"/>
        <w:jc w:val="both"/>
        <w:rPr>
          <w:sz w:val="28"/>
          <w:szCs w:val="28"/>
        </w:rPr>
      </w:pPr>
    </w:p>
    <w:p w14:paraId="05CA530B" w14:textId="77777777" w:rsidR="00AB7338" w:rsidRPr="00B3790A" w:rsidRDefault="00AB7338" w:rsidP="00E06CEE">
      <w:pPr>
        <w:pStyle w:val="ad"/>
        <w:spacing w:after="0" w:line="360" w:lineRule="auto"/>
        <w:ind w:right="219"/>
        <w:jc w:val="both"/>
        <w:rPr>
          <w:sz w:val="28"/>
          <w:szCs w:val="28"/>
        </w:rPr>
      </w:pPr>
    </w:p>
    <w:p w14:paraId="69262E32" w14:textId="77777777" w:rsidR="00AB7338" w:rsidRPr="00B3790A" w:rsidRDefault="00AB7338" w:rsidP="00E06CEE">
      <w:pPr>
        <w:pStyle w:val="ad"/>
        <w:spacing w:after="0" w:line="360" w:lineRule="auto"/>
        <w:ind w:right="219"/>
        <w:jc w:val="both"/>
        <w:rPr>
          <w:sz w:val="28"/>
          <w:szCs w:val="28"/>
        </w:rPr>
      </w:pPr>
    </w:p>
    <w:p w14:paraId="0A2E6E7C" w14:textId="77777777" w:rsidR="00AB7338" w:rsidRPr="00B3790A" w:rsidRDefault="00AB7338" w:rsidP="00E06CEE">
      <w:pPr>
        <w:pStyle w:val="ad"/>
        <w:spacing w:after="0" w:line="360" w:lineRule="auto"/>
        <w:ind w:right="219"/>
        <w:jc w:val="both"/>
        <w:rPr>
          <w:sz w:val="28"/>
          <w:szCs w:val="28"/>
        </w:rPr>
      </w:pPr>
    </w:p>
    <w:p w14:paraId="70967AD5" w14:textId="77777777" w:rsidR="00AB7338" w:rsidRPr="00B3790A" w:rsidRDefault="00AB7338" w:rsidP="00E06CEE">
      <w:pPr>
        <w:pStyle w:val="ad"/>
        <w:spacing w:after="0" w:line="360" w:lineRule="auto"/>
        <w:ind w:right="219"/>
        <w:jc w:val="both"/>
        <w:rPr>
          <w:sz w:val="28"/>
          <w:szCs w:val="28"/>
        </w:rPr>
      </w:pPr>
    </w:p>
    <w:p w14:paraId="29AB0D96" w14:textId="77777777" w:rsidR="00AB7338" w:rsidRPr="00B3790A" w:rsidRDefault="00AB7338" w:rsidP="00E06CEE">
      <w:pPr>
        <w:pStyle w:val="ad"/>
        <w:spacing w:after="0" w:line="360" w:lineRule="auto"/>
        <w:ind w:right="219"/>
        <w:jc w:val="both"/>
        <w:rPr>
          <w:sz w:val="28"/>
          <w:szCs w:val="28"/>
        </w:rPr>
      </w:pPr>
    </w:p>
    <w:p w14:paraId="631A636D" w14:textId="77777777" w:rsidR="00AB7338" w:rsidRPr="00B3790A" w:rsidRDefault="00AB7338" w:rsidP="00E06CEE">
      <w:pPr>
        <w:pStyle w:val="ad"/>
        <w:spacing w:after="0" w:line="360" w:lineRule="auto"/>
        <w:ind w:right="219"/>
        <w:jc w:val="both"/>
        <w:rPr>
          <w:sz w:val="28"/>
          <w:szCs w:val="28"/>
        </w:rPr>
      </w:pPr>
    </w:p>
    <w:p w14:paraId="75AAD860" w14:textId="77777777" w:rsidR="00AB7338" w:rsidRPr="00B3790A" w:rsidRDefault="00AB7338" w:rsidP="00E06CEE">
      <w:pPr>
        <w:pStyle w:val="ad"/>
        <w:spacing w:after="0" w:line="360" w:lineRule="auto"/>
        <w:ind w:right="219"/>
        <w:jc w:val="both"/>
        <w:rPr>
          <w:sz w:val="28"/>
          <w:szCs w:val="28"/>
        </w:rPr>
      </w:pPr>
    </w:p>
    <w:p w14:paraId="3216B704" w14:textId="77777777" w:rsidR="00AB7338" w:rsidRPr="00B3790A" w:rsidRDefault="00AB7338" w:rsidP="00E06CEE">
      <w:pPr>
        <w:pStyle w:val="ad"/>
        <w:spacing w:after="0" w:line="360" w:lineRule="auto"/>
        <w:ind w:right="219"/>
        <w:jc w:val="both"/>
        <w:rPr>
          <w:sz w:val="28"/>
          <w:szCs w:val="28"/>
        </w:rPr>
      </w:pPr>
    </w:p>
    <w:p w14:paraId="0D8DC0FC" w14:textId="77777777" w:rsidR="00AB7338" w:rsidRPr="00B3790A" w:rsidRDefault="00AB7338" w:rsidP="00E06CEE">
      <w:pPr>
        <w:pStyle w:val="ad"/>
        <w:spacing w:after="0" w:line="360" w:lineRule="auto"/>
        <w:ind w:right="219"/>
        <w:jc w:val="both"/>
        <w:rPr>
          <w:sz w:val="28"/>
          <w:szCs w:val="28"/>
        </w:rPr>
      </w:pPr>
    </w:p>
    <w:p w14:paraId="06D07F12" w14:textId="77777777" w:rsidR="00AB7338" w:rsidRPr="00B3790A" w:rsidRDefault="00AB7338" w:rsidP="00E06CEE">
      <w:pPr>
        <w:pStyle w:val="ad"/>
        <w:spacing w:after="0" w:line="360" w:lineRule="auto"/>
        <w:ind w:right="219"/>
        <w:jc w:val="both"/>
        <w:rPr>
          <w:sz w:val="28"/>
          <w:szCs w:val="28"/>
        </w:rPr>
      </w:pPr>
    </w:p>
    <w:p w14:paraId="1B464FF8" w14:textId="77777777" w:rsidR="00E06CEE" w:rsidRPr="00B3790A" w:rsidRDefault="00E06CEE" w:rsidP="00E06CEE">
      <w:pPr>
        <w:pStyle w:val="ad"/>
        <w:spacing w:after="0" w:line="360" w:lineRule="auto"/>
        <w:ind w:right="219"/>
        <w:jc w:val="both"/>
        <w:rPr>
          <w:sz w:val="28"/>
          <w:szCs w:val="28"/>
        </w:rPr>
      </w:pPr>
    </w:p>
    <w:p w14:paraId="7FDAC84F" w14:textId="4D1BA7DA" w:rsidR="0000146C" w:rsidRPr="00B3790A" w:rsidRDefault="0000146C" w:rsidP="00E06CEE">
      <w:pPr>
        <w:pStyle w:val="ad"/>
        <w:spacing w:after="0" w:line="360" w:lineRule="auto"/>
        <w:ind w:right="219"/>
        <w:jc w:val="center"/>
        <w:rPr>
          <w:b/>
          <w:bCs/>
          <w:caps/>
          <w:sz w:val="28"/>
          <w:szCs w:val="28"/>
        </w:rPr>
      </w:pPr>
      <w:r w:rsidRPr="00B3790A">
        <w:rPr>
          <w:b/>
          <w:bCs/>
          <w:caps/>
          <w:sz w:val="28"/>
          <w:szCs w:val="28"/>
        </w:rPr>
        <w:lastRenderedPageBreak/>
        <w:t>РОЗДІЛ 2</w:t>
      </w:r>
    </w:p>
    <w:p w14:paraId="04241808" w14:textId="77777777" w:rsidR="00E06CEE" w:rsidRPr="00B3790A" w:rsidRDefault="00E06CEE" w:rsidP="00E06CEE">
      <w:pPr>
        <w:pStyle w:val="ad"/>
        <w:spacing w:after="0" w:line="360" w:lineRule="auto"/>
        <w:ind w:right="219"/>
        <w:jc w:val="center"/>
        <w:rPr>
          <w:b/>
          <w:bCs/>
          <w:caps/>
          <w:sz w:val="28"/>
          <w:szCs w:val="28"/>
        </w:rPr>
      </w:pPr>
    </w:p>
    <w:p w14:paraId="7C40EE4F" w14:textId="77777777" w:rsidR="00E02258" w:rsidRPr="00B3790A" w:rsidRDefault="00E02258" w:rsidP="00E06CEE">
      <w:pPr>
        <w:pStyle w:val="ad"/>
        <w:spacing w:after="0" w:line="360" w:lineRule="auto"/>
        <w:ind w:right="219"/>
        <w:jc w:val="center"/>
        <w:rPr>
          <w:b/>
          <w:bCs/>
          <w:caps/>
          <w:sz w:val="28"/>
          <w:szCs w:val="28"/>
        </w:rPr>
      </w:pPr>
    </w:p>
    <w:p w14:paraId="408AA484" w14:textId="77777777" w:rsidR="00E710A9" w:rsidRPr="00B3790A" w:rsidRDefault="00E710A9" w:rsidP="00E06CEE">
      <w:pPr>
        <w:pStyle w:val="ad"/>
        <w:spacing w:after="0" w:line="360" w:lineRule="auto"/>
        <w:ind w:right="219"/>
        <w:jc w:val="center"/>
        <w:rPr>
          <w:b/>
          <w:bCs/>
          <w:caps/>
          <w:sz w:val="28"/>
          <w:szCs w:val="28"/>
        </w:rPr>
      </w:pPr>
    </w:p>
    <w:p w14:paraId="31D2A0E0" w14:textId="058CFF3C" w:rsidR="00E02258" w:rsidRPr="00B3790A" w:rsidRDefault="00AB7338" w:rsidP="00AB7338">
      <w:pPr>
        <w:spacing w:line="360" w:lineRule="auto"/>
        <w:jc w:val="center"/>
        <w:rPr>
          <w:b/>
          <w:bCs/>
          <w:caps/>
          <w:sz w:val="28"/>
          <w:szCs w:val="28"/>
        </w:rPr>
      </w:pPr>
      <w:bookmarkStart w:id="1" w:name="_TOC_250003"/>
      <w:r w:rsidRPr="00B3790A">
        <w:rPr>
          <w:b/>
          <w:bCs/>
          <w:sz w:val="28"/>
          <w:szCs w:val="28"/>
        </w:rPr>
        <w:t>ОРГАНІЗАЦІЯ</w:t>
      </w:r>
      <w:r w:rsidRPr="00B3790A">
        <w:rPr>
          <w:b/>
          <w:bCs/>
          <w:spacing w:val="1"/>
          <w:sz w:val="28"/>
          <w:szCs w:val="28"/>
        </w:rPr>
        <w:t xml:space="preserve"> </w:t>
      </w:r>
      <w:r w:rsidRPr="00B3790A">
        <w:rPr>
          <w:b/>
          <w:bCs/>
          <w:sz w:val="28"/>
          <w:szCs w:val="28"/>
        </w:rPr>
        <w:t>ТА</w:t>
      </w:r>
      <w:r w:rsidRPr="00B3790A">
        <w:rPr>
          <w:b/>
          <w:bCs/>
          <w:spacing w:val="1"/>
          <w:sz w:val="28"/>
          <w:szCs w:val="28"/>
        </w:rPr>
        <w:t xml:space="preserve"> </w:t>
      </w:r>
      <w:r w:rsidRPr="00B3790A">
        <w:rPr>
          <w:b/>
          <w:bCs/>
          <w:sz w:val="28"/>
          <w:szCs w:val="28"/>
        </w:rPr>
        <w:t>МЕТОДИ</w:t>
      </w:r>
      <w:r w:rsidRPr="00B3790A">
        <w:rPr>
          <w:b/>
          <w:bCs/>
          <w:spacing w:val="1"/>
          <w:sz w:val="28"/>
          <w:szCs w:val="28"/>
        </w:rPr>
        <w:t xml:space="preserve"> </w:t>
      </w:r>
      <w:r w:rsidRPr="00B3790A">
        <w:rPr>
          <w:b/>
          <w:bCs/>
          <w:sz w:val="28"/>
          <w:szCs w:val="28"/>
        </w:rPr>
        <w:t xml:space="preserve">ДОСЛІДЖЕННЯ </w:t>
      </w:r>
      <w:r w:rsidRPr="00B3790A">
        <w:rPr>
          <w:b/>
          <w:bCs/>
          <w:caps/>
          <w:sz w:val="28"/>
          <w:szCs w:val="28"/>
        </w:rPr>
        <w:t>психологічних особливостей підготовки здобувачів вищої освіти до педагогічної діяльності у закладах вищої освіти</w:t>
      </w:r>
    </w:p>
    <w:p w14:paraId="6087971A" w14:textId="77777777" w:rsidR="00AB7338" w:rsidRPr="00B3790A" w:rsidRDefault="00AB7338" w:rsidP="00AB7338">
      <w:pPr>
        <w:spacing w:line="360" w:lineRule="auto"/>
        <w:jc w:val="center"/>
        <w:rPr>
          <w:b/>
          <w:bCs/>
          <w:lang w:eastAsia="en-US"/>
        </w:rPr>
      </w:pPr>
    </w:p>
    <w:bookmarkEnd w:id="1"/>
    <w:p w14:paraId="659C09E4" w14:textId="77777777" w:rsidR="00CA3842" w:rsidRPr="00B3790A" w:rsidRDefault="00CA3842" w:rsidP="00E06CEE">
      <w:pPr>
        <w:pStyle w:val="ad"/>
        <w:spacing w:after="0" w:line="360" w:lineRule="auto"/>
        <w:ind w:right="222" w:firstLine="707"/>
        <w:jc w:val="both"/>
        <w:rPr>
          <w:b/>
          <w:bCs/>
          <w:sz w:val="28"/>
          <w:szCs w:val="28"/>
        </w:rPr>
      </w:pPr>
    </w:p>
    <w:p w14:paraId="5C4646F9" w14:textId="0D285ADF" w:rsidR="00E6137A" w:rsidRPr="00B3790A" w:rsidRDefault="00E6137A" w:rsidP="00E06CEE">
      <w:pPr>
        <w:pStyle w:val="ad"/>
        <w:spacing w:after="0" w:line="360" w:lineRule="auto"/>
        <w:ind w:right="222" w:firstLine="707"/>
        <w:jc w:val="both"/>
        <w:rPr>
          <w:b/>
          <w:bCs/>
          <w:sz w:val="28"/>
          <w:szCs w:val="28"/>
        </w:rPr>
      </w:pPr>
      <w:r w:rsidRPr="00B3790A">
        <w:rPr>
          <w:b/>
          <w:bCs/>
          <w:sz w:val="28"/>
          <w:szCs w:val="28"/>
        </w:rPr>
        <w:t xml:space="preserve">2.1. Світоглядні орієнтири підготовки здобувачів вищої освіти до педагогічної діяльності у закладах вищої освіти </w:t>
      </w:r>
    </w:p>
    <w:p w14:paraId="01A13CA9" w14:textId="77777777" w:rsidR="00E6137A" w:rsidRPr="00B3790A" w:rsidRDefault="00E6137A" w:rsidP="00E06CEE">
      <w:pPr>
        <w:pStyle w:val="ad"/>
        <w:spacing w:after="0" w:line="360" w:lineRule="auto"/>
        <w:ind w:right="222" w:firstLine="707"/>
        <w:jc w:val="both"/>
        <w:rPr>
          <w:sz w:val="28"/>
          <w:szCs w:val="28"/>
        </w:rPr>
      </w:pPr>
    </w:p>
    <w:p w14:paraId="7456C01C"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Осмислення проблеми дослідження засноване на визначенні світоглядних орієнтирів підготовки майбутніх магістрів медицини у ЗВО до педагогічної діяльності, які, консолідуючи ідеї, уявлення, норми, правила, традиції, характерні для медичного ЗВО, регламентують соціальну і професійну позиції суб’єктів освітнього процесу. </w:t>
      </w:r>
    </w:p>
    <w:p w14:paraId="75189C2C"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Сукупність узагальнених і стійких уявлень про світ і ціннісні орієнтації інтегрується в світоглядні орієнтири і впливають на вибір і прийняття перспективних рішень майбутніх магістрів медицини щодо педагогічної діяльності.</w:t>
      </w:r>
    </w:p>
    <w:p w14:paraId="563E195E"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Світогляд як система поглядів і образних уявлень людини про світ і своє місце в ньому, а також загальне ставлення людини до навколишньої дійсності і самої себе визначає світоглядні орієнтири, які дозволяють перетворити об’єктивні цінності сучасного світу в суб’єктивно значущі, стійкі </w:t>
      </w:r>
      <w:proofErr w:type="spellStart"/>
      <w:r w:rsidRPr="00B3790A">
        <w:rPr>
          <w:sz w:val="28"/>
          <w:szCs w:val="28"/>
        </w:rPr>
        <w:t>регулятиви</w:t>
      </w:r>
      <w:proofErr w:type="spellEnd"/>
      <w:r w:rsidRPr="00B3790A">
        <w:rPr>
          <w:sz w:val="28"/>
          <w:szCs w:val="28"/>
        </w:rPr>
        <w:t xml:space="preserve"> підготовки майбутніх магістрів медицини до педагогічної діяльності у ЗВО. </w:t>
      </w:r>
    </w:p>
    <w:p w14:paraId="236ACD8A"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У системі світоглядних орієнтирів сучасні гуманітарні дослідження, як правило, відображають такі їхні види: онтологічні, гносеологічні, аксіологічні, етичні, антропологічні, культурологічні, </w:t>
      </w:r>
      <w:proofErr w:type="spellStart"/>
      <w:r w:rsidRPr="00B3790A">
        <w:rPr>
          <w:sz w:val="28"/>
          <w:szCs w:val="28"/>
        </w:rPr>
        <w:t>праксеологічні</w:t>
      </w:r>
      <w:proofErr w:type="spellEnd"/>
      <w:r w:rsidRPr="00B3790A">
        <w:rPr>
          <w:sz w:val="28"/>
          <w:szCs w:val="28"/>
        </w:rPr>
        <w:t xml:space="preserve">, прогностичні, ресурсні та </w:t>
      </w:r>
      <w:proofErr w:type="spellStart"/>
      <w:r w:rsidRPr="00B3790A">
        <w:rPr>
          <w:sz w:val="28"/>
          <w:szCs w:val="28"/>
        </w:rPr>
        <w:t>ризикологічні</w:t>
      </w:r>
      <w:proofErr w:type="spellEnd"/>
      <w:r w:rsidRPr="00B3790A">
        <w:rPr>
          <w:sz w:val="28"/>
          <w:szCs w:val="28"/>
        </w:rPr>
        <w:t>.</w:t>
      </w:r>
    </w:p>
    <w:p w14:paraId="0DEB4D42"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lastRenderedPageBreak/>
        <w:t xml:space="preserve">Онтологічні орієнтири визначають розуміння ролі підготовки студентів ЗВО до педагогічної діяльності в структурі буття майбутніх магістрів медицини, освоєння ними сучасного полікультурного і власного світу, розуміння власного «Я» у профілактичній діяльності та зміцненні системи охорони здоров’я. </w:t>
      </w:r>
    </w:p>
    <w:p w14:paraId="5467DB49"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Пізнання буття майбутніх магістрів медицини, засноване на сприйнятті, аналізі та порівнянні різних аспектів існування, допомагає визначити їхній світогляд. Світоглядна культура є показником зрілості не лише окремої особистості, а й певної соціальної групи, зокрема й професійної спільності.</w:t>
      </w:r>
    </w:p>
    <w:p w14:paraId="3E92862C" w14:textId="1C439018"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На етапі професійної підготовки майбутніх магістрів медицини у ЗВО актуалізується їхнє світосприйняття, ціннісні орієнтації, пріоритети особистісного саморозвитку, неповторність життєвих усвідомлюється стратегій, індивідуальність інтегруючись у і цілісний систематизований світогляд. </w:t>
      </w:r>
    </w:p>
    <w:p w14:paraId="1CB3C585"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Засобом формування світоглядних орієнтирів є збагачення змісту гуманітарних дисциплін контекстами освоюваної студентами професії, які також сприяють розвитку у студентів критичного мислення, формуванню морально етичних норм і цінностей, здатності до самоорганізації та </w:t>
      </w:r>
      <w:proofErr w:type="spellStart"/>
      <w:r w:rsidRPr="00B3790A">
        <w:rPr>
          <w:sz w:val="28"/>
          <w:szCs w:val="28"/>
        </w:rPr>
        <w:t>самотрансценденції</w:t>
      </w:r>
      <w:proofErr w:type="spellEnd"/>
      <w:r w:rsidRPr="00B3790A">
        <w:rPr>
          <w:sz w:val="28"/>
          <w:szCs w:val="28"/>
        </w:rPr>
        <w:t xml:space="preserve">, тобто виходу за межі власної природи як сукупності ментальних, особистісних, професійних якостей. </w:t>
      </w:r>
    </w:p>
    <w:p w14:paraId="0F52118E"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У подальшій педагогічній діяльності у системі охорони здоров’я саме світоглядна культура визначає світогляд, професійну ерудицію, потребу в підготовці до педагогічної діяльності і спрямованість майбутніх магістрів медицини.</w:t>
      </w:r>
    </w:p>
    <w:p w14:paraId="3D8CA1B1"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Гносеологічні орієнтири визначають взаємозв’язок підготовки майбутніх магістрів медицини до педагогічної діяльності і пізнання ними навколишнього світу й самого себе; усвідомлення власного «Я» як суб’єкта діяльності, власних індивідуальних характеристик, потенційних можливостей, нахилів та здібностей, тобто характеризують процес підготовки майбутніх магістрів медицини до педагогічної діяльності у ЗВО. </w:t>
      </w:r>
    </w:p>
    <w:p w14:paraId="736CFFDD"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Вважаємо важливим, що механізмом підготовки майбутніх магістрів медицини до педагогічної діяльності є рефлексія як розумовий процес, спрямований на самоаналіз і </w:t>
      </w:r>
      <w:proofErr w:type="spellStart"/>
      <w:r w:rsidRPr="00B3790A">
        <w:rPr>
          <w:sz w:val="28"/>
          <w:szCs w:val="28"/>
        </w:rPr>
        <w:t>саморозуміння</w:t>
      </w:r>
      <w:proofErr w:type="spellEnd"/>
      <w:r w:rsidRPr="00B3790A">
        <w:rPr>
          <w:sz w:val="28"/>
          <w:szCs w:val="28"/>
        </w:rPr>
        <w:t xml:space="preserve">. </w:t>
      </w:r>
    </w:p>
    <w:p w14:paraId="21A44AEA"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lastRenderedPageBreak/>
        <w:t>Рефлексія як уміння аналізувати і співвідносити власні дії з конкретною ситуацією є основою здійснення самостійної діяльності студентів, що сприяє розвитку їхньої суб’єктності та виявляється в умінні контролювати результати власної діяльності й рівень саморозвитку, особистісних досягнень, сприяє постійному саморегуляції.</w:t>
      </w:r>
    </w:p>
    <w:p w14:paraId="25CB54D6"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Створення сприятливих умов для інтенсифікації рефлексії забезпечує успішність вирішення студентом завдань підготовки до педагогічної діяльності: рефлексія як самоаналіз власної профілактичної діяльності в ретроспективі, актуальному стані та перспективі робить студента суб’єктом власної активності. </w:t>
      </w:r>
    </w:p>
    <w:p w14:paraId="75F55C01"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Дослідження підготовки майбутніх магістрів медицини до педагогічної діяльності у ЗВО базується на </w:t>
      </w:r>
      <w:proofErr w:type="spellStart"/>
      <w:r w:rsidRPr="00B3790A">
        <w:rPr>
          <w:sz w:val="28"/>
          <w:szCs w:val="28"/>
        </w:rPr>
        <w:t>проспективній</w:t>
      </w:r>
      <w:proofErr w:type="spellEnd"/>
      <w:r w:rsidRPr="00B3790A">
        <w:rPr>
          <w:sz w:val="28"/>
          <w:szCs w:val="28"/>
        </w:rPr>
        <w:t xml:space="preserve"> рефлексії, яка передбачає планування педагогічної діяльності та вибір ефективних способів її здійснення, а також прогнозування результатів підготовки до педагогічної/профілактичної діяльності магістрів-медиків. </w:t>
      </w:r>
    </w:p>
    <w:p w14:paraId="40615748"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Аксіологічні орієнтири визначають ціннісні пріоритети підготовки майбутніх магістрів медицини до педагогічної діяльності. Згідно з сучасними дослідженнями, </w:t>
      </w:r>
      <w:proofErr w:type="spellStart"/>
      <w:r w:rsidRPr="00B3790A">
        <w:rPr>
          <w:sz w:val="28"/>
          <w:szCs w:val="28"/>
        </w:rPr>
        <w:t>ціннісно</w:t>
      </w:r>
      <w:proofErr w:type="spellEnd"/>
      <w:r w:rsidRPr="00B3790A">
        <w:rPr>
          <w:sz w:val="28"/>
          <w:szCs w:val="28"/>
        </w:rPr>
        <w:t xml:space="preserve">-смислове поле особистості є </w:t>
      </w:r>
      <w:proofErr w:type="spellStart"/>
      <w:r w:rsidRPr="00B3790A">
        <w:rPr>
          <w:sz w:val="28"/>
          <w:szCs w:val="28"/>
        </w:rPr>
        <w:t>аксіосферою</w:t>
      </w:r>
      <w:proofErr w:type="spellEnd"/>
      <w:r w:rsidRPr="00B3790A">
        <w:rPr>
          <w:sz w:val="28"/>
          <w:szCs w:val="28"/>
        </w:rPr>
        <w:t xml:space="preserve"> – сферою ціннісного ставлення особистості до світу й охоплює світ цінностей та суб’єктивну реальність свідомості в інтеграції ціннісних уявлень, оцінок, ідеалів, норм, образів; є результатом творчої діяльності магістрів-медиків.</w:t>
      </w:r>
    </w:p>
    <w:p w14:paraId="17D0AC2D" w14:textId="77777777" w:rsidR="00E6137A" w:rsidRPr="00B3790A" w:rsidRDefault="00E6137A" w:rsidP="00E06CEE">
      <w:pPr>
        <w:pStyle w:val="ad"/>
        <w:spacing w:after="0" w:line="360" w:lineRule="auto"/>
        <w:ind w:right="222" w:firstLine="707"/>
        <w:jc w:val="both"/>
        <w:rPr>
          <w:sz w:val="28"/>
          <w:szCs w:val="28"/>
        </w:rPr>
      </w:pPr>
      <w:proofErr w:type="spellStart"/>
      <w:r w:rsidRPr="00B3790A">
        <w:rPr>
          <w:sz w:val="28"/>
          <w:szCs w:val="28"/>
        </w:rPr>
        <w:t>Аксіосфера</w:t>
      </w:r>
      <w:proofErr w:type="spellEnd"/>
      <w:r w:rsidRPr="00B3790A">
        <w:rPr>
          <w:sz w:val="28"/>
          <w:szCs w:val="28"/>
        </w:rPr>
        <w:t xml:space="preserve">, консолідуючи аксіологічні домінанти, регламентує соціальне і професійне буття людини. Як сукупність цінностей, узагальнених і стійких уявлень про світ, </w:t>
      </w:r>
      <w:proofErr w:type="spellStart"/>
      <w:r w:rsidRPr="00B3790A">
        <w:rPr>
          <w:sz w:val="28"/>
          <w:szCs w:val="28"/>
        </w:rPr>
        <w:t>аксіосфера</w:t>
      </w:r>
      <w:proofErr w:type="spellEnd"/>
      <w:r w:rsidRPr="00B3790A">
        <w:rPr>
          <w:sz w:val="28"/>
          <w:szCs w:val="28"/>
        </w:rPr>
        <w:t xml:space="preserve"> впливає на вибір і прийняття перспективних рішень майбутніх магістрів медицини в підготовці до педагогічної діяльності. </w:t>
      </w:r>
    </w:p>
    <w:p w14:paraId="29A0E48F"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Професійна </w:t>
      </w:r>
      <w:proofErr w:type="spellStart"/>
      <w:r w:rsidRPr="00B3790A">
        <w:rPr>
          <w:sz w:val="28"/>
          <w:szCs w:val="28"/>
        </w:rPr>
        <w:t>аксіосфера</w:t>
      </w:r>
      <w:proofErr w:type="spellEnd"/>
      <w:r w:rsidRPr="00B3790A">
        <w:rPr>
          <w:sz w:val="28"/>
          <w:szCs w:val="28"/>
        </w:rPr>
        <w:t xml:space="preserve"> визначає систему </w:t>
      </w:r>
      <w:proofErr w:type="spellStart"/>
      <w:r w:rsidRPr="00B3790A">
        <w:rPr>
          <w:sz w:val="28"/>
          <w:szCs w:val="28"/>
        </w:rPr>
        <w:t>професійно</w:t>
      </w:r>
      <w:proofErr w:type="spellEnd"/>
      <w:r w:rsidRPr="00B3790A">
        <w:rPr>
          <w:sz w:val="28"/>
          <w:szCs w:val="28"/>
        </w:rPr>
        <w:t xml:space="preserve"> ціннісних орієнтацій, представлених у вигляді суджень, ідей і норм, що мотивують підготовку майбутніх магістрів медицини до педагогічної діяльності. </w:t>
      </w:r>
    </w:p>
    <w:p w14:paraId="1DA54A87"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Ієрархічна структура </w:t>
      </w:r>
      <w:proofErr w:type="spellStart"/>
      <w:r w:rsidRPr="00B3790A">
        <w:rPr>
          <w:sz w:val="28"/>
          <w:szCs w:val="28"/>
        </w:rPr>
        <w:t>аксіосфери</w:t>
      </w:r>
      <w:proofErr w:type="spellEnd"/>
      <w:r w:rsidRPr="00B3790A">
        <w:rPr>
          <w:sz w:val="28"/>
          <w:szCs w:val="28"/>
        </w:rPr>
        <w:t xml:space="preserve"> впливає на переваги у виборі </w:t>
      </w:r>
      <w:proofErr w:type="spellStart"/>
      <w:r w:rsidRPr="00B3790A">
        <w:rPr>
          <w:sz w:val="28"/>
          <w:szCs w:val="28"/>
        </w:rPr>
        <w:t>професійно</w:t>
      </w:r>
      <w:proofErr w:type="spellEnd"/>
      <w:r w:rsidRPr="00B3790A">
        <w:rPr>
          <w:sz w:val="28"/>
          <w:szCs w:val="28"/>
        </w:rPr>
        <w:t xml:space="preserve"> значущих знань, ресурсів і стратегій проєктування професійного майбутнього у профілактичній діяльності. </w:t>
      </w:r>
    </w:p>
    <w:p w14:paraId="5AF957FC"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lastRenderedPageBreak/>
        <w:t xml:space="preserve">Становлення професійної </w:t>
      </w:r>
      <w:proofErr w:type="spellStart"/>
      <w:r w:rsidRPr="00B3790A">
        <w:rPr>
          <w:sz w:val="28"/>
          <w:szCs w:val="28"/>
        </w:rPr>
        <w:t>аксіосфери</w:t>
      </w:r>
      <w:proofErr w:type="spellEnd"/>
      <w:r w:rsidRPr="00B3790A">
        <w:rPr>
          <w:sz w:val="28"/>
          <w:szCs w:val="28"/>
        </w:rPr>
        <w:t xml:space="preserve"> пов’язано не лише з інтересами і можливостями, а й із зовнішніми чинниками підготовки майбутніх магістрів медицини до педагогічної діяльності, зумовленими викликами соціуму. </w:t>
      </w:r>
    </w:p>
    <w:p w14:paraId="349C86C2"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Професійна </w:t>
      </w:r>
      <w:proofErr w:type="spellStart"/>
      <w:r w:rsidRPr="00B3790A">
        <w:rPr>
          <w:sz w:val="28"/>
          <w:szCs w:val="28"/>
        </w:rPr>
        <w:t>аксіосфера</w:t>
      </w:r>
      <w:proofErr w:type="spellEnd"/>
      <w:r w:rsidRPr="00B3790A">
        <w:rPr>
          <w:sz w:val="28"/>
          <w:szCs w:val="28"/>
        </w:rPr>
        <w:t xml:space="preserve"> визначає свідоме ставлення, мотивацію, особистісну значущість підготовки майбутніх магістрів медицини до педагогічної діяльності, аксіологічні домінанти, об’єктивні цінності сучасного світу, що є стійкими орієнтирами підготовки майбутніх магістрів медицини до педагогічної діяльності, а саме: змістові «</w:t>
      </w:r>
      <w:proofErr w:type="spellStart"/>
      <w:r w:rsidRPr="00B3790A">
        <w:rPr>
          <w:sz w:val="28"/>
          <w:szCs w:val="28"/>
        </w:rPr>
        <w:t>сенсожиттєві</w:t>
      </w:r>
      <w:proofErr w:type="spellEnd"/>
      <w:r w:rsidRPr="00B3790A">
        <w:rPr>
          <w:sz w:val="28"/>
          <w:szCs w:val="28"/>
        </w:rPr>
        <w:t xml:space="preserve">» цінності (життя, добро, здоров’я); універсальні (суспільне покликання, кваліфікація, професіоналізм, рівень соціального стану і професійного престижу); партикулярні (загальнолюдські, традиційні цінності); колективні (взаємодопомога і професійна солідарність; моральна підтримка). </w:t>
      </w:r>
    </w:p>
    <w:p w14:paraId="0735295F"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В ієрархії професійної </w:t>
      </w:r>
      <w:proofErr w:type="spellStart"/>
      <w:r w:rsidRPr="00B3790A">
        <w:rPr>
          <w:sz w:val="28"/>
          <w:szCs w:val="28"/>
        </w:rPr>
        <w:t>аксіосфери</w:t>
      </w:r>
      <w:proofErr w:type="spellEnd"/>
      <w:r w:rsidRPr="00B3790A">
        <w:rPr>
          <w:sz w:val="28"/>
          <w:szCs w:val="28"/>
        </w:rPr>
        <w:t xml:space="preserve"> студентів ЗВО домінантою є установки на здоров’я, здоровий спосіб життя, тому значущим виступає збагачення професійних цінностей студентів-медиків знаннями про перспективи розвитку профілактичної медицини майбутнього й охорони здоров’я в межах якісного медичного обслуговування населення. </w:t>
      </w:r>
    </w:p>
    <w:p w14:paraId="75186151"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Етичними орієнтирами є етичні норми, принципи поведінки і діяльності, що забезпечують вирішення поставлених завдань, забезпечують порядок і напрями підготовки майбутніх магістрів медицини до педагогічної діяльності. </w:t>
      </w:r>
    </w:p>
    <w:p w14:paraId="7C5F5C0F"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Професійна етика як система моральних норм, принципів і правил поведінки студентів-медиків з урахуванням особливостей їхньої майбутньої професійної діяльності є невід’ємною частиною професійної підготовки. </w:t>
      </w:r>
    </w:p>
    <w:p w14:paraId="2277A58A" w14:textId="77777777"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Етичні орієнтири підготовки майбутніх магістрів медицини до педагогічної діяльності базуються на загальних етичних принципах (загальнолюдські норми моралі, професійна солідарність, корпоративність, обов’язок, відповідальність) і приватних принципах, актуалізуються залежно від конкретних умов і специфіки професії, які виявляються в моральних кодексах, вимогах до майбутніх фахівців. </w:t>
      </w:r>
    </w:p>
    <w:p w14:paraId="50B37FE2"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 xml:space="preserve">Підготовка майбутніх магістрів медицини до педагогічної діяльності передбачає поєднання компетентності майбутніх фахівців з усвідомленням ними </w:t>
      </w:r>
      <w:r w:rsidRPr="00B3790A">
        <w:rPr>
          <w:sz w:val="28"/>
          <w:szCs w:val="28"/>
        </w:rPr>
        <w:lastRenderedPageBreak/>
        <w:t xml:space="preserve">своєї моральної відповідальності, готовністю виконувати професійний обов’язок. </w:t>
      </w:r>
    </w:p>
    <w:p w14:paraId="079B0872"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Деонтологічні установки обов’язку, морального обов’язку, моральної досконалості особливо значущі в професійній діяльності магістрів медицини, заснованій на міжособистісних взаємовпливах і відповідальних взаємодіях</w:t>
      </w:r>
      <w:r w:rsidR="00464C7D" w:rsidRPr="00B3790A">
        <w:rPr>
          <w:sz w:val="28"/>
          <w:szCs w:val="28"/>
        </w:rPr>
        <w:t>.</w:t>
      </w:r>
    </w:p>
    <w:p w14:paraId="456C0259"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 xml:space="preserve">У медицині поведінка майбутніх магістрів медицини відповідає певним етичним нормативам. Особливе значення в підготовці майбутніх магістрів медицини до педагогічної діяльності приділяється проблемам медичної етики, питанням біоетики з огляду на «прорив» у сфері біомедичних досліджень і створенням нових технологій, що дає змогу здійснювати підготовку фахівців до педагогічної діяльності згідно з сучасними вимогами охорони здоров’я і медичної науки. </w:t>
      </w:r>
    </w:p>
    <w:p w14:paraId="3AE83A9C"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 xml:space="preserve">У зв’язку з формуванням техногенної культури, поширенням сучасних біомедичних технологій існують норми проведення біомедичних експериментів і досліджень, а також </w:t>
      </w:r>
      <w:proofErr w:type="spellStart"/>
      <w:r w:rsidRPr="00B3790A">
        <w:rPr>
          <w:sz w:val="28"/>
          <w:szCs w:val="28"/>
        </w:rPr>
        <w:t>контролючі</w:t>
      </w:r>
      <w:proofErr w:type="spellEnd"/>
      <w:r w:rsidRPr="00B3790A">
        <w:rPr>
          <w:sz w:val="28"/>
          <w:szCs w:val="28"/>
        </w:rPr>
        <w:t xml:space="preserve"> етичні комітети з дотримання цих норм </w:t>
      </w:r>
      <w:r w:rsidR="00464C7D" w:rsidRPr="00B3790A">
        <w:rPr>
          <w:sz w:val="28"/>
          <w:szCs w:val="28"/>
        </w:rPr>
        <w:t>.</w:t>
      </w:r>
    </w:p>
    <w:p w14:paraId="28DA0C36"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Професійна етика майбутніх магістрів медицини регламентується нормативно-правовими документами: Міжнародним кодексом лікарської етики</w:t>
      </w:r>
      <w:r w:rsidR="00464C7D" w:rsidRPr="00B3790A">
        <w:rPr>
          <w:sz w:val="28"/>
          <w:szCs w:val="28"/>
        </w:rPr>
        <w:t xml:space="preserve">, </w:t>
      </w:r>
      <w:r w:rsidRPr="00B3790A">
        <w:rPr>
          <w:sz w:val="28"/>
          <w:szCs w:val="28"/>
        </w:rPr>
        <w:t xml:space="preserve">Кодексом лікарської етики України та ін. </w:t>
      </w:r>
    </w:p>
    <w:p w14:paraId="7D372DA9"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Етичним орієнтиром підготовки майбутніх магістрів медицини до педагогічної діяльності в ЗВО є Кодекс лікарської етики України</w:t>
      </w:r>
      <w:r w:rsidR="00464C7D" w:rsidRPr="00B3790A">
        <w:rPr>
          <w:sz w:val="28"/>
          <w:szCs w:val="28"/>
        </w:rPr>
        <w:t xml:space="preserve">, </w:t>
      </w:r>
      <w:r w:rsidRPr="00B3790A">
        <w:rPr>
          <w:sz w:val="28"/>
          <w:szCs w:val="28"/>
        </w:rPr>
        <w:t>заснований на клятві Гіппократа, принципах гуманізму і милосердя, документах Всесвітньої медичної асоціації з етики та законодавстві України у сфері охорони здоров’я</w:t>
      </w:r>
      <w:r w:rsidR="00464C7D" w:rsidRPr="00B3790A">
        <w:rPr>
          <w:sz w:val="28"/>
          <w:szCs w:val="28"/>
        </w:rPr>
        <w:t>.</w:t>
      </w:r>
    </w:p>
    <w:p w14:paraId="1954C9EA"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Блоки етичного кодексу містять вимоги до активного прагнення майбутніх лікарів щодо поглиблення власних знань з профілактики та психолого-педагогічної діяльності, «пам’ятаючи, що якість медичної допомоги не може перевищувати отриманої освіти»</w:t>
      </w:r>
      <w:r w:rsidR="00464C7D" w:rsidRPr="00B3790A">
        <w:rPr>
          <w:sz w:val="28"/>
          <w:szCs w:val="28"/>
        </w:rPr>
        <w:t>.</w:t>
      </w:r>
    </w:p>
    <w:p w14:paraId="06CD3D1C"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 xml:space="preserve"> Професійна компетентність і моральні орієнтири передбачають певну відповідальність, надають майбутнім магістрам медицини право на самостійне прийняття професійних рішень. </w:t>
      </w:r>
    </w:p>
    <w:p w14:paraId="19B246D0"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 xml:space="preserve">У цих документах поряд з медичними проблемами виокремлені профілактично-педагогічні етичні аспекти: побудова відносин з пацієнтом на </w:t>
      </w:r>
      <w:r w:rsidRPr="00B3790A">
        <w:rPr>
          <w:sz w:val="28"/>
          <w:szCs w:val="28"/>
        </w:rPr>
        <w:lastRenderedPageBreak/>
        <w:t xml:space="preserve">основі довіри і взаємної відповідальності, «терапевтичного співробітництва»; визначено етичні норми для екстремальних умов, щодо </w:t>
      </w:r>
      <w:proofErr w:type="spellStart"/>
      <w:r w:rsidRPr="00B3790A">
        <w:rPr>
          <w:sz w:val="28"/>
          <w:szCs w:val="28"/>
        </w:rPr>
        <w:t>евтаназії</w:t>
      </w:r>
      <w:proofErr w:type="spellEnd"/>
      <w:r w:rsidRPr="00B3790A">
        <w:rPr>
          <w:sz w:val="28"/>
          <w:szCs w:val="28"/>
        </w:rPr>
        <w:t>, трансплантації людських органів і тканин</w:t>
      </w:r>
      <w:r w:rsidR="00464C7D" w:rsidRPr="00B3790A">
        <w:rPr>
          <w:sz w:val="28"/>
          <w:szCs w:val="28"/>
        </w:rPr>
        <w:t>.</w:t>
      </w:r>
    </w:p>
    <w:p w14:paraId="0B7F91C0"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 xml:space="preserve">В якості морального орієнтира підготовки майбутніх магістрів медицини до педагогічної діяльності розглядаємо професійний </w:t>
      </w:r>
      <w:proofErr w:type="spellStart"/>
      <w:r w:rsidRPr="00B3790A">
        <w:rPr>
          <w:sz w:val="28"/>
          <w:szCs w:val="28"/>
        </w:rPr>
        <w:t>етос</w:t>
      </w:r>
      <w:proofErr w:type="spellEnd"/>
      <w:r w:rsidRPr="00B3790A">
        <w:rPr>
          <w:sz w:val="28"/>
          <w:szCs w:val="28"/>
        </w:rPr>
        <w:t xml:space="preserve"> (з грецької – характер; з англійської – звичай, ідеал, стиль), який співвідноситься зі стилем, способом життя професійної спільноти на основі певних цінностей, моральних орієнтирів, етичних норм</w:t>
      </w:r>
      <w:r w:rsidR="00464C7D" w:rsidRPr="00B3790A">
        <w:rPr>
          <w:sz w:val="28"/>
          <w:szCs w:val="28"/>
        </w:rPr>
        <w:t>.</w:t>
      </w:r>
    </w:p>
    <w:p w14:paraId="3F743080"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Представникам професії притаманний певний стиль мислення і ставлення до власної медичної діяльності (у межах дослідження передусім педагогічної діяльності в системі охорони здоров’я)</w:t>
      </w:r>
      <w:r w:rsidR="00464C7D" w:rsidRPr="00B3790A">
        <w:rPr>
          <w:sz w:val="28"/>
          <w:szCs w:val="28"/>
        </w:rPr>
        <w:t>,</w:t>
      </w:r>
      <w:r w:rsidRPr="00B3790A">
        <w:rPr>
          <w:sz w:val="28"/>
          <w:szCs w:val="28"/>
        </w:rPr>
        <w:t xml:space="preserve"> специфіка вирішення професійних завдань, моральні орієнтири, прийняті в професійній спільності</w:t>
      </w:r>
      <w:r w:rsidR="00464C7D" w:rsidRPr="00B3790A">
        <w:rPr>
          <w:sz w:val="28"/>
          <w:szCs w:val="28"/>
        </w:rPr>
        <w:t>.</w:t>
      </w:r>
    </w:p>
    <w:p w14:paraId="2045F6E7"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 xml:space="preserve">Посилення значущості професійного </w:t>
      </w:r>
      <w:proofErr w:type="spellStart"/>
      <w:r w:rsidRPr="00B3790A">
        <w:rPr>
          <w:sz w:val="28"/>
          <w:szCs w:val="28"/>
        </w:rPr>
        <w:t>етосу</w:t>
      </w:r>
      <w:proofErr w:type="spellEnd"/>
      <w:r w:rsidRPr="00B3790A">
        <w:rPr>
          <w:sz w:val="28"/>
          <w:szCs w:val="28"/>
        </w:rPr>
        <w:t xml:space="preserve"> пов’язується зі зростанням впливу професійних співтовариств на динаміку процесів у соціумі. Професійний </w:t>
      </w:r>
      <w:proofErr w:type="spellStart"/>
      <w:r w:rsidRPr="00B3790A">
        <w:rPr>
          <w:sz w:val="28"/>
          <w:szCs w:val="28"/>
        </w:rPr>
        <w:t>етос</w:t>
      </w:r>
      <w:proofErr w:type="spellEnd"/>
      <w:r w:rsidRPr="00B3790A">
        <w:rPr>
          <w:sz w:val="28"/>
          <w:szCs w:val="28"/>
        </w:rPr>
        <w:t xml:space="preserve"> розглядається в аспекті розуміння професії як соціального феномена і чинника особистісної самореалізації. </w:t>
      </w:r>
    </w:p>
    <w:p w14:paraId="013347C0" w14:textId="77777777" w:rsidR="00464C7D" w:rsidRPr="00B3790A" w:rsidRDefault="00E6137A" w:rsidP="00E06CEE">
      <w:pPr>
        <w:pStyle w:val="ad"/>
        <w:spacing w:after="0" w:line="360" w:lineRule="auto"/>
        <w:ind w:right="222" w:firstLine="707"/>
        <w:jc w:val="both"/>
        <w:rPr>
          <w:sz w:val="28"/>
          <w:szCs w:val="28"/>
        </w:rPr>
      </w:pPr>
      <w:r w:rsidRPr="00B3790A">
        <w:rPr>
          <w:sz w:val="28"/>
          <w:szCs w:val="28"/>
        </w:rPr>
        <w:t>Сформовані цінності і норми об’єднують професійне співтовариство, визначають адекватне здійснення педагогічної діяльності в системі охорони здоров’я, стають орієнтирами підготовки майбутніх магістрів медицини до педагогічної (профілактичної) діяльності</w:t>
      </w:r>
      <w:r w:rsidR="00464C7D" w:rsidRPr="00B3790A">
        <w:rPr>
          <w:sz w:val="28"/>
          <w:szCs w:val="28"/>
        </w:rPr>
        <w:t>.</w:t>
      </w:r>
    </w:p>
    <w:p w14:paraId="36F4E09A" w14:textId="7FE69C44" w:rsidR="00E6137A" w:rsidRPr="00B3790A" w:rsidRDefault="00E6137A" w:rsidP="00E06CEE">
      <w:pPr>
        <w:pStyle w:val="ad"/>
        <w:spacing w:after="0" w:line="360" w:lineRule="auto"/>
        <w:ind w:right="222" w:firstLine="707"/>
        <w:jc w:val="both"/>
        <w:rPr>
          <w:sz w:val="28"/>
          <w:szCs w:val="28"/>
        </w:rPr>
      </w:pPr>
      <w:r w:rsidRPr="00B3790A">
        <w:rPr>
          <w:sz w:val="28"/>
          <w:szCs w:val="28"/>
        </w:rPr>
        <w:t xml:space="preserve"> Професійний </w:t>
      </w:r>
      <w:proofErr w:type="spellStart"/>
      <w:r w:rsidRPr="00B3790A">
        <w:rPr>
          <w:sz w:val="28"/>
          <w:szCs w:val="28"/>
        </w:rPr>
        <w:t>етос</w:t>
      </w:r>
      <w:proofErr w:type="spellEnd"/>
      <w:r w:rsidR="00464C7D" w:rsidRPr="00B3790A">
        <w:rPr>
          <w:sz w:val="28"/>
          <w:szCs w:val="28"/>
        </w:rPr>
        <w:t xml:space="preserve"> </w:t>
      </w:r>
      <w:r w:rsidRPr="00B3790A">
        <w:rPr>
          <w:sz w:val="28"/>
          <w:szCs w:val="28"/>
        </w:rPr>
        <w:t xml:space="preserve">є моральним орієнтиром, регулятором і ресурсом для підтримки професійної ідентичності в ситуації самовизначення. Професійний </w:t>
      </w:r>
      <w:proofErr w:type="spellStart"/>
      <w:r w:rsidRPr="00B3790A">
        <w:rPr>
          <w:sz w:val="28"/>
          <w:szCs w:val="28"/>
        </w:rPr>
        <w:t>етос</w:t>
      </w:r>
      <w:proofErr w:type="spellEnd"/>
      <w:r w:rsidRPr="00B3790A">
        <w:rPr>
          <w:sz w:val="28"/>
          <w:szCs w:val="28"/>
        </w:rPr>
        <w:t xml:space="preserve"> як чинник, що </w:t>
      </w:r>
      <w:proofErr w:type="spellStart"/>
      <w:r w:rsidRPr="00B3790A">
        <w:rPr>
          <w:sz w:val="28"/>
          <w:szCs w:val="28"/>
        </w:rPr>
        <w:t>зорієнтовує</w:t>
      </w:r>
      <w:proofErr w:type="spellEnd"/>
      <w:r w:rsidRPr="00B3790A">
        <w:rPr>
          <w:sz w:val="28"/>
          <w:szCs w:val="28"/>
        </w:rPr>
        <w:t>, перетворює та регулює, визначає такі характеристики: високі моральні орієнтири педагогічної діяльності в системі охорони здоров’я, альтруїстична  орієнтація, обов’язкова професійна підготовка, постійне професійне вдосконалення, наявність формальної професійної спільноти, незалежність фахівця, громадський статус професії</w:t>
      </w:r>
      <w:r w:rsidR="00464C7D" w:rsidRPr="00B3790A">
        <w:rPr>
          <w:sz w:val="28"/>
          <w:szCs w:val="28"/>
        </w:rPr>
        <w:t>.</w:t>
      </w:r>
    </w:p>
    <w:p w14:paraId="1894EDD3" w14:textId="77777777" w:rsidR="00464C7D" w:rsidRPr="00B3790A" w:rsidRDefault="00464C7D" w:rsidP="00464C7D">
      <w:pPr>
        <w:pStyle w:val="ad"/>
        <w:spacing w:after="0" w:line="360" w:lineRule="auto"/>
        <w:ind w:firstLine="709"/>
        <w:jc w:val="both"/>
        <w:rPr>
          <w:sz w:val="28"/>
          <w:szCs w:val="28"/>
        </w:rPr>
      </w:pPr>
      <w:r w:rsidRPr="00B3790A">
        <w:rPr>
          <w:sz w:val="28"/>
          <w:szCs w:val="28"/>
        </w:rPr>
        <w:t xml:space="preserve">Сучасна інтенсифікація підготовки майбутніх магістрів медицини до педагогічної діяльності у ЗВО, орієнтація на високу планку еталонних досягнень, успішність і конкурентоздатність представників професії пов’язані із затребуваністю </w:t>
      </w:r>
      <w:proofErr w:type="spellStart"/>
      <w:r w:rsidRPr="00B3790A">
        <w:rPr>
          <w:sz w:val="28"/>
          <w:szCs w:val="28"/>
        </w:rPr>
        <w:t>професійно</w:t>
      </w:r>
      <w:proofErr w:type="spellEnd"/>
      <w:r w:rsidRPr="00B3790A">
        <w:rPr>
          <w:sz w:val="28"/>
          <w:szCs w:val="28"/>
        </w:rPr>
        <w:t xml:space="preserve"> значущих якостей, серед яких мобільність, </w:t>
      </w:r>
      <w:proofErr w:type="spellStart"/>
      <w:r w:rsidRPr="00B3790A">
        <w:rPr>
          <w:sz w:val="28"/>
          <w:szCs w:val="28"/>
        </w:rPr>
        <w:lastRenderedPageBreak/>
        <w:t>інфокомунікативність</w:t>
      </w:r>
      <w:proofErr w:type="spellEnd"/>
      <w:r w:rsidRPr="00B3790A">
        <w:rPr>
          <w:sz w:val="28"/>
          <w:szCs w:val="28"/>
        </w:rPr>
        <w:t xml:space="preserve">, гнучкість, конкурентоздатність, здатність до самоорганізації та вибудовування стратегій педагогічної діяльності в системі охорони здоров’я України. </w:t>
      </w:r>
    </w:p>
    <w:p w14:paraId="2188F870" w14:textId="77777777" w:rsidR="00464C7D" w:rsidRPr="00B3790A" w:rsidRDefault="00464C7D" w:rsidP="00464C7D">
      <w:pPr>
        <w:pStyle w:val="ad"/>
        <w:spacing w:after="0" w:line="360" w:lineRule="auto"/>
        <w:ind w:firstLine="709"/>
        <w:jc w:val="both"/>
        <w:rPr>
          <w:sz w:val="28"/>
          <w:szCs w:val="28"/>
        </w:rPr>
      </w:pPr>
      <w:r w:rsidRPr="00B3790A">
        <w:rPr>
          <w:sz w:val="28"/>
          <w:szCs w:val="28"/>
        </w:rPr>
        <w:t xml:space="preserve">Все це спричинює трансформацію </w:t>
      </w:r>
      <w:proofErr w:type="spellStart"/>
      <w:r w:rsidRPr="00B3790A">
        <w:rPr>
          <w:sz w:val="28"/>
          <w:szCs w:val="28"/>
        </w:rPr>
        <w:t>етосу</w:t>
      </w:r>
      <w:proofErr w:type="spellEnd"/>
      <w:r w:rsidRPr="00B3790A">
        <w:rPr>
          <w:sz w:val="28"/>
          <w:szCs w:val="28"/>
        </w:rPr>
        <w:t xml:space="preserve">, перебудову ієрархії цінностей і норм, зокрема у сфері профілактичної медицини. </w:t>
      </w:r>
      <w:proofErr w:type="spellStart"/>
      <w:r w:rsidRPr="00B3790A">
        <w:rPr>
          <w:sz w:val="28"/>
          <w:szCs w:val="28"/>
        </w:rPr>
        <w:t>Праксеологічні</w:t>
      </w:r>
      <w:proofErr w:type="spellEnd"/>
      <w:r w:rsidRPr="00B3790A">
        <w:rPr>
          <w:sz w:val="28"/>
          <w:szCs w:val="28"/>
        </w:rPr>
        <w:t xml:space="preserve"> орієнтири розкривають можливості і здібності майбутніх магістрів медицини до доцільної практичної перетворювальної профілактичної діяльності, ефективного вирішення покладених на них завдань.</w:t>
      </w:r>
    </w:p>
    <w:p w14:paraId="12C8E9A6"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Вивчення </w:t>
      </w:r>
      <w:proofErr w:type="spellStart"/>
      <w:r w:rsidRPr="00B3790A">
        <w:rPr>
          <w:sz w:val="28"/>
          <w:szCs w:val="28"/>
        </w:rPr>
        <w:t>праксеологічної</w:t>
      </w:r>
      <w:proofErr w:type="spellEnd"/>
      <w:r w:rsidRPr="00B3790A">
        <w:rPr>
          <w:sz w:val="28"/>
          <w:szCs w:val="28"/>
        </w:rPr>
        <w:t xml:space="preserve"> реалізації підготовки майбутніх магістрів медицини до педагогічної діяльності передбачає навчання студента вмінню діяти у стрімко мінливих умовах, у ситуаціях  ризику і невизначеності. </w:t>
      </w:r>
    </w:p>
    <w:p w14:paraId="76FC9B9A"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Сучасні виклики в системі охорони здоров’я висувають до студента підвищені вимоги: вміння вибудовувати життєві стратегії на основі досвіду самопізнання, вміння орієнтуватися в нових ситуаціях, пов’язаних з нестачею інформації, приймати рішення, аналізувати, володіти основними прийомами і тактиками педагогічної діяльності в системі охорони здоров’я (терапевтичне навчання пацієнта та його родини з питань підтримки здоров’я; налагодження міжособистісної педагогічної взаємодії та довірливих відносин із пацієнтом; профілактичну медико роз’яснювальну роботу; проєктування й управління освітньою діяльністю пацієнтів; педагогічну рефлексію та самонавчання майбутніх магістрів медицини тощо). </w:t>
      </w:r>
    </w:p>
    <w:p w14:paraId="5E7AE220" w14:textId="77777777" w:rsidR="00172BBF" w:rsidRPr="00B3790A" w:rsidRDefault="00464C7D" w:rsidP="00464C7D">
      <w:pPr>
        <w:pStyle w:val="ad"/>
        <w:spacing w:after="0" w:line="360" w:lineRule="auto"/>
        <w:ind w:firstLine="709"/>
        <w:jc w:val="both"/>
        <w:rPr>
          <w:sz w:val="28"/>
          <w:szCs w:val="28"/>
        </w:rPr>
      </w:pPr>
      <w:r w:rsidRPr="00B3790A">
        <w:rPr>
          <w:sz w:val="28"/>
          <w:szCs w:val="28"/>
        </w:rPr>
        <w:t>Відтак, підготовка майбутніх магістрів медицини до педагогічної діяльності спрямована на вибір і організацію діяльності лікарів, передбачає усвідомлення, цілепокладання, планування майбутньої педагогічної (профілактичної) діяльності, її організацію, оцінку результатів і рефлексію.</w:t>
      </w:r>
    </w:p>
    <w:p w14:paraId="3462852F"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 </w:t>
      </w:r>
      <w:proofErr w:type="spellStart"/>
      <w:r w:rsidRPr="00B3790A">
        <w:rPr>
          <w:sz w:val="28"/>
          <w:szCs w:val="28"/>
        </w:rPr>
        <w:t>Праксеологічні</w:t>
      </w:r>
      <w:proofErr w:type="spellEnd"/>
      <w:r w:rsidRPr="00B3790A">
        <w:rPr>
          <w:sz w:val="28"/>
          <w:szCs w:val="28"/>
        </w:rPr>
        <w:t xml:space="preserve"> орієнтири дають змогу проникати в суть педагогічної діяльності в системі охорони здоров’я, визначаючи особливості підготовки майбутніх магістрів медицини до такої діяльності</w:t>
      </w:r>
      <w:r w:rsidR="00172BBF" w:rsidRPr="00B3790A">
        <w:rPr>
          <w:sz w:val="28"/>
          <w:szCs w:val="28"/>
        </w:rPr>
        <w:t>.</w:t>
      </w:r>
    </w:p>
    <w:p w14:paraId="0BCBB293" w14:textId="14531FCC" w:rsidR="00172BBF" w:rsidRPr="00B3790A" w:rsidRDefault="00464C7D" w:rsidP="00464C7D">
      <w:pPr>
        <w:pStyle w:val="ad"/>
        <w:spacing w:after="0" w:line="360" w:lineRule="auto"/>
        <w:ind w:firstLine="709"/>
        <w:jc w:val="both"/>
        <w:rPr>
          <w:sz w:val="28"/>
          <w:szCs w:val="28"/>
        </w:rPr>
      </w:pPr>
      <w:r w:rsidRPr="00B3790A">
        <w:rPr>
          <w:sz w:val="28"/>
          <w:szCs w:val="28"/>
        </w:rPr>
        <w:t xml:space="preserve">Діяльність майбутніх магістрів медицини (навчальна, наукова, навчально-професійна) є передумовою і засобом їхньої підготовки до педагогічної діяльності у системі охорони здоров’я, якій сприяє використання сучасних технологій у </w:t>
      </w:r>
      <w:r w:rsidRPr="00B3790A">
        <w:rPr>
          <w:sz w:val="28"/>
          <w:szCs w:val="28"/>
        </w:rPr>
        <w:lastRenderedPageBreak/>
        <w:t>професійній освіті; організація взаємодії викладача зі студентами, активізація суб’єктної позиції студентів-медиків у пізнанні, спілкуванні та спільній діяльності, навчання цілепокладання і планування, самоорганізації і регулювання, контролю й оцінки результатів</w:t>
      </w:r>
      <w:r w:rsidR="00172BBF" w:rsidRPr="00B3790A">
        <w:rPr>
          <w:sz w:val="28"/>
          <w:szCs w:val="28"/>
        </w:rPr>
        <w:t>.</w:t>
      </w:r>
    </w:p>
    <w:p w14:paraId="08AC6EE2" w14:textId="15459242" w:rsidR="00172BBF" w:rsidRPr="00B3790A" w:rsidRDefault="00464C7D" w:rsidP="00464C7D">
      <w:pPr>
        <w:pStyle w:val="ad"/>
        <w:spacing w:after="0" w:line="360" w:lineRule="auto"/>
        <w:ind w:firstLine="709"/>
        <w:jc w:val="both"/>
        <w:rPr>
          <w:sz w:val="28"/>
          <w:szCs w:val="28"/>
        </w:rPr>
      </w:pPr>
      <w:r w:rsidRPr="00B3790A">
        <w:rPr>
          <w:sz w:val="28"/>
          <w:szCs w:val="28"/>
        </w:rPr>
        <w:t xml:space="preserve"> Синергетичним орієнтиром підготовки майбутніх магістрів медицини до педагогічної діяльності у ЗВО є синергетичний світогляд на навколишній світ як відкриту, динамічну, </w:t>
      </w:r>
      <w:proofErr w:type="spellStart"/>
      <w:r w:rsidRPr="00B3790A">
        <w:rPr>
          <w:sz w:val="28"/>
          <w:szCs w:val="28"/>
        </w:rPr>
        <w:t>самоорганізовану</w:t>
      </w:r>
      <w:proofErr w:type="spellEnd"/>
      <w:r w:rsidRPr="00B3790A">
        <w:rPr>
          <w:sz w:val="28"/>
          <w:szCs w:val="28"/>
        </w:rPr>
        <w:t xml:space="preserve"> систему. У межах дослідження важливо, що такими властивостями володіють  виховання, навчання, освітній процес, розвиток, саморозвиток</w:t>
      </w:r>
      <w:r w:rsidR="00172BBF" w:rsidRPr="00B3790A">
        <w:rPr>
          <w:sz w:val="28"/>
          <w:szCs w:val="28"/>
        </w:rPr>
        <w:t>.</w:t>
      </w:r>
      <w:r w:rsidRPr="00B3790A">
        <w:rPr>
          <w:sz w:val="28"/>
          <w:szCs w:val="28"/>
        </w:rPr>
        <w:t xml:space="preserve"> </w:t>
      </w:r>
    </w:p>
    <w:p w14:paraId="3BE30886"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Нині в процесах освіти і самоосвіти, навчання і самонавчання, розвитку і саморозвитку активно розробляється педагогічна </w:t>
      </w:r>
      <w:proofErr w:type="spellStart"/>
      <w:r w:rsidRPr="00B3790A">
        <w:rPr>
          <w:sz w:val="28"/>
          <w:szCs w:val="28"/>
        </w:rPr>
        <w:t>синергетика</w:t>
      </w:r>
      <w:proofErr w:type="spellEnd"/>
      <w:r w:rsidRPr="00B3790A">
        <w:rPr>
          <w:sz w:val="28"/>
          <w:szCs w:val="28"/>
        </w:rPr>
        <w:t xml:space="preserve"> як синтез багатофакторних взаємодій</w:t>
      </w:r>
      <w:r w:rsidR="00172BBF" w:rsidRPr="00B3790A">
        <w:rPr>
          <w:sz w:val="28"/>
          <w:szCs w:val="28"/>
        </w:rPr>
        <w:t>.</w:t>
      </w:r>
    </w:p>
    <w:p w14:paraId="50F2EE66"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Педагогічна </w:t>
      </w:r>
      <w:proofErr w:type="spellStart"/>
      <w:r w:rsidRPr="00B3790A">
        <w:rPr>
          <w:sz w:val="28"/>
          <w:szCs w:val="28"/>
        </w:rPr>
        <w:t>синергетика</w:t>
      </w:r>
      <w:proofErr w:type="spellEnd"/>
      <w:r w:rsidRPr="00B3790A">
        <w:rPr>
          <w:sz w:val="28"/>
          <w:szCs w:val="28"/>
        </w:rPr>
        <w:t xml:space="preserve"> досліджує окреслені процеси з позиції внутрішніх чинників, які мають можливість самоорганізації. </w:t>
      </w:r>
      <w:proofErr w:type="spellStart"/>
      <w:r w:rsidR="00172BBF" w:rsidRPr="00B3790A">
        <w:rPr>
          <w:sz w:val="28"/>
          <w:szCs w:val="28"/>
        </w:rPr>
        <w:t>С</w:t>
      </w:r>
      <w:r w:rsidRPr="00B3790A">
        <w:rPr>
          <w:sz w:val="28"/>
          <w:szCs w:val="28"/>
        </w:rPr>
        <w:t>инергетику</w:t>
      </w:r>
      <w:proofErr w:type="spellEnd"/>
      <w:r w:rsidRPr="00B3790A">
        <w:rPr>
          <w:sz w:val="28"/>
          <w:szCs w:val="28"/>
        </w:rPr>
        <w:t xml:space="preserve"> в педагогіці </w:t>
      </w:r>
      <w:proofErr w:type="spellStart"/>
      <w:r w:rsidRPr="00B3790A">
        <w:rPr>
          <w:sz w:val="28"/>
          <w:szCs w:val="28"/>
        </w:rPr>
        <w:t>правомірно</w:t>
      </w:r>
      <w:proofErr w:type="spellEnd"/>
      <w:r w:rsidRPr="00B3790A">
        <w:rPr>
          <w:sz w:val="28"/>
          <w:szCs w:val="28"/>
        </w:rPr>
        <w:t xml:space="preserve"> розглядати в контексті методу (синергетичний аналіз освітнього процесу, синергетичний спосіб організації й управління освітнім процесом) і змісту освіти (навчання студентів «синергетичним знанням і формування синергетичного погляду на навколишній світ»)</w:t>
      </w:r>
      <w:r w:rsidR="00172BBF" w:rsidRPr="00B3790A">
        <w:rPr>
          <w:sz w:val="28"/>
          <w:szCs w:val="28"/>
        </w:rPr>
        <w:t>.</w:t>
      </w:r>
    </w:p>
    <w:p w14:paraId="31EB402C"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 Аналіз концепції дає змогу узагальнити, що будь-яка синергетична система підпорядковується законам системного </w:t>
      </w:r>
      <w:proofErr w:type="spellStart"/>
      <w:r w:rsidRPr="00B3790A">
        <w:rPr>
          <w:sz w:val="28"/>
          <w:szCs w:val="28"/>
        </w:rPr>
        <w:t>синергетизму</w:t>
      </w:r>
      <w:proofErr w:type="spellEnd"/>
      <w:r w:rsidRPr="00B3790A">
        <w:rPr>
          <w:sz w:val="28"/>
          <w:szCs w:val="28"/>
        </w:rPr>
        <w:t xml:space="preserve">, розвитку і саморозвитку. Системний </w:t>
      </w:r>
      <w:proofErr w:type="spellStart"/>
      <w:r w:rsidRPr="00B3790A">
        <w:rPr>
          <w:sz w:val="28"/>
          <w:szCs w:val="28"/>
        </w:rPr>
        <w:t>синергетизм</w:t>
      </w:r>
      <w:proofErr w:type="spellEnd"/>
      <w:r w:rsidRPr="00B3790A">
        <w:rPr>
          <w:sz w:val="28"/>
          <w:szCs w:val="28"/>
        </w:rPr>
        <w:t xml:space="preserve"> є спільною дією для досягнення спільної мети</w:t>
      </w:r>
      <w:r w:rsidR="00172BBF" w:rsidRPr="00B3790A">
        <w:rPr>
          <w:sz w:val="28"/>
          <w:szCs w:val="28"/>
        </w:rPr>
        <w:t>.</w:t>
      </w:r>
    </w:p>
    <w:p w14:paraId="218E1C6C"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Особистість як синергетична, соціальна, </w:t>
      </w:r>
      <w:proofErr w:type="spellStart"/>
      <w:r w:rsidRPr="00B3790A">
        <w:rPr>
          <w:sz w:val="28"/>
          <w:szCs w:val="28"/>
        </w:rPr>
        <w:t>саморозвивальна</w:t>
      </w:r>
      <w:proofErr w:type="spellEnd"/>
      <w:r w:rsidRPr="00B3790A">
        <w:rPr>
          <w:sz w:val="28"/>
          <w:szCs w:val="28"/>
        </w:rPr>
        <w:t xml:space="preserve"> система виявляється в освоєнні та виконанні нею об’єктивних соціальних ролей. Виявлено, що здатність до педагогічної діяльності в системі охорони здоров’я набувається поступово під час діяльності, спрямованої на самоактуалізацію, в результаті чого реалізується потреба в самоосвіті в аспекті профілактичної діяльності і побудові себе як особистості-професіонала. А професійна підготовка в ЗВО впливає не лише на безпосередню поведінку, а й формує внутрішні механізми самоорганізації, що сприяють конструюванню, проєктуванню та вибору стратегії підготовки та подальшого професійного саморозвитку майбутніх магістрів медицини в педагогічній діяльності в системі охорони здоров’я. </w:t>
      </w:r>
    </w:p>
    <w:p w14:paraId="2EFB95FF" w14:textId="5C2A8BC7" w:rsidR="00172BBF" w:rsidRPr="00B3790A" w:rsidRDefault="00464C7D" w:rsidP="00464C7D">
      <w:pPr>
        <w:pStyle w:val="ad"/>
        <w:spacing w:after="0" w:line="360" w:lineRule="auto"/>
        <w:ind w:firstLine="709"/>
        <w:jc w:val="both"/>
        <w:rPr>
          <w:sz w:val="28"/>
          <w:szCs w:val="28"/>
        </w:rPr>
      </w:pPr>
      <w:r w:rsidRPr="00B3790A">
        <w:rPr>
          <w:sz w:val="28"/>
          <w:szCs w:val="28"/>
        </w:rPr>
        <w:lastRenderedPageBreak/>
        <w:t>Підготовка майбутніх магістрів медицини до педагогічної діяльності у ЗВО характеризується наявністю розгалуження шляхів, які відкривають віяло перспектив у професійній діяльності. Значну роль відіграє явище випадкової флуктуації, яка завдяки принципу посилення флуктуації (розростання малого) визначає актуалізацію ресурсів студента, породжуючи «порядок з хаосу»</w:t>
      </w:r>
      <w:r w:rsidR="00172BBF" w:rsidRPr="00B3790A">
        <w:rPr>
          <w:sz w:val="28"/>
          <w:szCs w:val="28"/>
        </w:rPr>
        <w:t>.</w:t>
      </w:r>
      <w:r w:rsidRPr="00B3790A">
        <w:rPr>
          <w:sz w:val="28"/>
          <w:szCs w:val="28"/>
        </w:rPr>
        <w:t xml:space="preserve"> </w:t>
      </w:r>
    </w:p>
    <w:p w14:paraId="4C333772"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Підготовка майбутніх магістрів медицини до педагогічної діяльності  під впливом внутрішніх і зовнішніх чинників супроводжується зростанням </w:t>
      </w:r>
      <w:proofErr w:type="spellStart"/>
      <w:r w:rsidRPr="00B3790A">
        <w:rPr>
          <w:sz w:val="28"/>
          <w:szCs w:val="28"/>
        </w:rPr>
        <w:t>професійно</w:t>
      </w:r>
      <w:proofErr w:type="spellEnd"/>
      <w:r w:rsidRPr="00B3790A">
        <w:rPr>
          <w:sz w:val="28"/>
          <w:szCs w:val="28"/>
        </w:rPr>
        <w:t xml:space="preserve"> значущих якостей і компетентності студентів. </w:t>
      </w:r>
    </w:p>
    <w:p w14:paraId="125B9BA2" w14:textId="285886A6" w:rsidR="00172BBF" w:rsidRPr="00B3790A" w:rsidRDefault="00464C7D" w:rsidP="00464C7D">
      <w:pPr>
        <w:pStyle w:val="ad"/>
        <w:spacing w:after="0" w:line="360" w:lineRule="auto"/>
        <w:ind w:firstLine="709"/>
        <w:jc w:val="both"/>
        <w:rPr>
          <w:sz w:val="28"/>
          <w:szCs w:val="28"/>
        </w:rPr>
      </w:pPr>
      <w:r w:rsidRPr="00B3790A">
        <w:rPr>
          <w:sz w:val="28"/>
          <w:szCs w:val="28"/>
        </w:rPr>
        <w:t xml:space="preserve">Водночас професійна освіта формує внутрішні механізми самоорганізації за допомогою освітніх технологій. Отже, результат підготовки майбутніх магістрів медицини до педагогічної діяльності характеризується виникненням конструктивних новоутворень, збільшенням кількості </w:t>
      </w:r>
      <w:proofErr w:type="spellStart"/>
      <w:r w:rsidRPr="00B3790A">
        <w:rPr>
          <w:sz w:val="28"/>
          <w:szCs w:val="28"/>
        </w:rPr>
        <w:t>зв’язків</w:t>
      </w:r>
      <w:proofErr w:type="spellEnd"/>
      <w:r w:rsidRPr="00B3790A">
        <w:rPr>
          <w:sz w:val="28"/>
          <w:szCs w:val="28"/>
        </w:rPr>
        <w:t xml:space="preserve"> між особистістю і соціумом</w:t>
      </w:r>
      <w:r w:rsidR="00172BBF" w:rsidRPr="00B3790A">
        <w:rPr>
          <w:sz w:val="28"/>
          <w:szCs w:val="28"/>
        </w:rPr>
        <w:t>.</w:t>
      </w:r>
      <w:r w:rsidRPr="00B3790A">
        <w:rPr>
          <w:sz w:val="28"/>
          <w:szCs w:val="28"/>
        </w:rPr>
        <w:t xml:space="preserve"> </w:t>
      </w:r>
    </w:p>
    <w:p w14:paraId="681FB61E"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Антропологічним орієнтиром підготовки майбутніх магістрів медицини до педагогічної діяльності у ЗВО є ідея </w:t>
      </w:r>
      <w:proofErr w:type="spellStart"/>
      <w:r w:rsidRPr="00B3790A">
        <w:rPr>
          <w:sz w:val="28"/>
          <w:szCs w:val="28"/>
        </w:rPr>
        <w:t>самотрансцендентної</w:t>
      </w:r>
      <w:proofErr w:type="spellEnd"/>
      <w:r w:rsidRPr="00B3790A">
        <w:rPr>
          <w:sz w:val="28"/>
          <w:szCs w:val="28"/>
        </w:rPr>
        <w:t xml:space="preserve"> (що виходить за актуальні межі), відкритої до різноманітних можливостей особистості. </w:t>
      </w:r>
      <w:r w:rsidR="00172BBF" w:rsidRPr="00B3790A">
        <w:rPr>
          <w:sz w:val="28"/>
          <w:szCs w:val="28"/>
        </w:rPr>
        <w:t>С</w:t>
      </w:r>
      <w:r w:rsidRPr="00B3790A">
        <w:rPr>
          <w:sz w:val="28"/>
          <w:szCs w:val="28"/>
        </w:rPr>
        <w:t>утність людини полягає в русі, в постійному духовному перетворенні себе. Людина відкрита для зовнішнього світу, у неї є можливість діяти, вона здатна робити вибір</w:t>
      </w:r>
      <w:r w:rsidR="00172BBF" w:rsidRPr="00B3790A">
        <w:rPr>
          <w:sz w:val="28"/>
          <w:szCs w:val="28"/>
        </w:rPr>
        <w:t>.</w:t>
      </w:r>
    </w:p>
    <w:p w14:paraId="745E2C76" w14:textId="77777777" w:rsidR="00172BBF" w:rsidRPr="00B3790A" w:rsidRDefault="00464C7D" w:rsidP="00464C7D">
      <w:pPr>
        <w:pStyle w:val="ad"/>
        <w:spacing w:after="0" w:line="360" w:lineRule="auto"/>
        <w:ind w:firstLine="709"/>
        <w:jc w:val="both"/>
        <w:rPr>
          <w:sz w:val="28"/>
          <w:szCs w:val="28"/>
        </w:rPr>
      </w:pPr>
      <w:r w:rsidRPr="00B3790A">
        <w:rPr>
          <w:sz w:val="28"/>
          <w:szCs w:val="28"/>
        </w:rPr>
        <w:t>Перспектива розвитку людини полягає в становленні вільної індивідуальності. Особистість – це такий тип організації і поведінки людини, в якій ключову роль набувають «образи себе» і дії з ними. Образ «Я» як структурний елемент самосвідомості організовує, погоджує і впорядковує внутрішній досвід, підпорядковує собі природну поведінку людини</w:t>
      </w:r>
      <w:r w:rsidR="00172BBF" w:rsidRPr="00B3790A">
        <w:rPr>
          <w:sz w:val="28"/>
          <w:szCs w:val="28"/>
        </w:rPr>
        <w:t>.</w:t>
      </w:r>
    </w:p>
    <w:p w14:paraId="1B8FF257" w14:textId="77777777" w:rsidR="00172BBF" w:rsidRPr="00B3790A" w:rsidRDefault="00464C7D" w:rsidP="00464C7D">
      <w:pPr>
        <w:pStyle w:val="ad"/>
        <w:spacing w:after="0" w:line="360" w:lineRule="auto"/>
        <w:ind w:firstLine="709"/>
        <w:jc w:val="both"/>
        <w:rPr>
          <w:sz w:val="28"/>
          <w:szCs w:val="28"/>
        </w:rPr>
      </w:pPr>
      <w:r w:rsidRPr="00B3790A">
        <w:rPr>
          <w:sz w:val="28"/>
          <w:szCs w:val="28"/>
        </w:rPr>
        <w:t>Базовою антропологічної категорією</w:t>
      </w:r>
      <w:r w:rsidR="00172BBF" w:rsidRPr="00B3790A">
        <w:rPr>
          <w:sz w:val="28"/>
          <w:szCs w:val="28"/>
        </w:rPr>
        <w:t xml:space="preserve"> </w:t>
      </w:r>
      <w:r w:rsidRPr="00B3790A">
        <w:rPr>
          <w:sz w:val="28"/>
          <w:szCs w:val="28"/>
        </w:rPr>
        <w:t xml:space="preserve">є суб’єктивність, яка визначає загальний принцип існування людської реальності, </w:t>
      </w:r>
      <w:proofErr w:type="spellStart"/>
      <w:r w:rsidRPr="00B3790A">
        <w:rPr>
          <w:sz w:val="28"/>
          <w:szCs w:val="28"/>
        </w:rPr>
        <w:t>специфічно</w:t>
      </w:r>
      <w:proofErr w:type="spellEnd"/>
      <w:r w:rsidRPr="00B3790A">
        <w:rPr>
          <w:sz w:val="28"/>
          <w:szCs w:val="28"/>
        </w:rPr>
        <w:t xml:space="preserve"> людський спосіб буття</w:t>
      </w:r>
      <w:r w:rsidR="00172BBF" w:rsidRPr="00B3790A">
        <w:rPr>
          <w:sz w:val="28"/>
          <w:szCs w:val="28"/>
        </w:rPr>
        <w:t>.</w:t>
      </w:r>
    </w:p>
    <w:p w14:paraId="3804667E"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Посилення суб’єктності, здатності оволодіти власною поведінкою є ключовим результатом підготовки до педагогічної діяльності у системі охорони здоров’я і </w:t>
      </w:r>
      <w:proofErr w:type="spellStart"/>
      <w:r w:rsidRPr="00B3790A">
        <w:rPr>
          <w:sz w:val="28"/>
          <w:szCs w:val="28"/>
        </w:rPr>
        <w:t>зорієнтовує</w:t>
      </w:r>
      <w:proofErr w:type="spellEnd"/>
      <w:r w:rsidRPr="00B3790A">
        <w:rPr>
          <w:sz w:val="28"/>
          <w:szCs w:val="28"/>
        </w:rPr>
        <w:t xml:space="preserve"> майбутніх магістрів медицини на пошук внутрішніх джерел особистісного зростання</w:t>
      </w:r>
      <w:r w:rsidR="00172BBF" w:rsidRPr="00B3790A">
        <w:rPr>
          <w:sz w:val="28"/>
          <w:szCs w:val="28"/>
        </w:rPr>
        <w:t>.</w:t>
      </w:r>
    </w:p>
    <w:p w14:paraId="7C4CCA73" w14:textId="7972DD12" w:rsidR="00172BBF" w:rsidRPr="00B3790A" w:rsidRDefault="00464C7D" w:rsidP="00464C7D">
      <w:pPr>
        <w:pStyle w:val="ad"/>
        <w:spacing w:after="0" w:line="360" w:lineRule="auto"/>
        <w:ind w:firstLine="709"/>
        <w:jc w:val="both"/>
        <w:rPr>
          <w:sz w:val="28"/>
          <w:szCs w:val="28"/>
        </w:rPr>
      </w:pPr>
      <w:r w:rsidRPr="00B3790A">
        <w:rPr>
          <w:sz w:val="28"/>
          <w:szCs w:val="28"/>
        </w:rPr>
        <w:lastRenderedPageBreak/>
        <w:t>Педагогічна антропологія вивчає особистість і її розвиток у контексті цілеспрямованої соціалізації. Ідеї сучасного антропологізму щодо вивчення внутрішнього світу майбутніх магістрів медицини як суб’єктів діяльності, виявлення особливостей, можливостей і рушійних сил їхнього розвитку реалізуються у вільному виборі студентами стратегії підготовки до педагогічної (навчально виховної, профілактичної, просвітницької) діяльності. Прогностичні орієнтири визначають випереджальний характер підготовки майбутніх магістрів медицини до педагогічної діяльності</w:t>
      </w:r>
      <w:r w:rsidR="00172BBF" w:rsidRPr="00B3790A">
        <w:rPr>
          <w:sz w:val="28"/>
          <w:szCs w:val="28"/>
        </w:rPr>
        <w:t>.</w:t>
      </w:r>
      <w:r w:rsidRPr="00B3790A">
        <w:rPr>
          <w:sz w:val="28"/>
          <w:szCs w:val="28"/>
        </w:rPr>
        <w:t xml:space="preserve"> </w:t>
      </w:r>
    </w:p>
    <w:p w14:paraId="7F940EC0" w14:textId="17145E1E" w:rsidR="00172BBF" w:rsidRPr="00B3790A" w:rsidRDefault="00464C7D" w:rsidP="00464C7D">
      <w:pPr>
        <w:pStyle w:val="ad"/>
        <w:spacing w:after="0" w:line="360" w:lineRule="auto"/>
        <w:ind w:firstLine="709"/>
        <w:jc w:val="both"/>
        <w:rPr>
          <w:sz w:val="28"/>
          <w:szCs w:val="28"/>
        </w:rPr>
      </w:pPr>
      <w:r w:rsidRPr="00B3790A">
        <w:rPr>
          <w:sz w:val="28"/>
          <w:szCs w:val="28"/>
        </w:rPr>
        <w:t xml:space="preserve">Перед професійною освітою стоїть педагогічна проблема випереджального формування </w:t>
      </w:r>
      <w:proofErr w:type="spellStart"/>
      <w:r w:rsidRPr="00B3790A">
        <w:rPr>
          <w:sz w:val="28"/>
          <w:szCs w:val="28"/>
        </w:rPr>
        <w:t>компетентностей</w:t>
      </w:r>
      <w:proofErr w:type="spellEnd"/>
      <w:r w:rsidRPr="00B3790A">
        <w:rPr>
          <w:sz w:val="28"/>
          <w:szCs w:val="28"/>
        </w:rPr>
        <w:t>, що і в Державній Національній програмі «Освіта (Україна XXI століття)» розглядається як основа модернізації освіти у системному підході до вирішення існуючих проблем. Постійне вдосконалення, випереджувальний розвиток, вибудовування власного майбутнього уможливить майбутнім магістрам медицини самовизначитися в соціумі, сформувати власні інтереси, цілі, цінності і стратегію педагогічної діяльності у системі охорони здоров’я</w:t>
      </w:r>
      <w:r w:rsidR="00172BBF" w:rsidRPr="00B3790A">
        <w:rPr>
          <w:sz w:val="28"/>
          <w:szCs w:val="28"/>
        </w:rPr>
        <w:t>.</w:t>
      </w:r>
      <w:r w:rsidRPr="00B3790A">
        <w:rPr>
          <w:sz w:val="28"/>
          <w:szCs w:val="28"/>
        </w:rPr>
        <w:t xml:space="preserve"> </w:t>
      </w:r>
    </w:p>
    <w:p w14:paraId="4BC2032A"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Сучасна вища медична освіта спрямована на підготовку суб’єкта майбутнього, зорієнтованого на організацію та вирішення актуальних проблем педагогічної діяльності в системі охорони здоров’я та системі суспільних й особистісних відносин. </w:t>
      </w:r>
    </w:p>
    <w:p w14:paraId="4DB6E7F1"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Виклики сучасного суспільства ставлять майбутніх магістрів медицини в ситуацію прогнозування власних </w:t>
      </w:r>
      <w:proofErr w:type="spellStart"/>
      <w:r w:rsidRPr="00B3790A">
        <w:rPr>
          <w:sz w:val="28"/>
          <w:szCs w:val="28"/>
        </w:rPr>
        <w:t>професійно</w:t>
      </w:r>
      <w:proofErr w:type="spellEnd"/>
      <w:r w:rsidRPr="00B3790A">
        <w:rPr>
          <w:sz w:val="28"/>
          <w:szCs w:val="28"/>
        </w:rPr>
        <w:t>-особистісних перспектив. Результатом педагогічного прогнозування є образ компетентного в педагогічній діяльності магістрів медицини, підготовлених згідно з передбачуваними шляхами розвитку суспільства, системи освіти і програмами навчання</w:t>
      </w:r>
      <w:r w:rsidR="00172BBF" w:rsidRPr="00B3790A">
        <w:rPr>
          <w:sz w:val="28"/>
          <w:szCs w:val="28"/>
        </w:rPr>
        <w:t>.</w:t>
      </w:r>
    </w:p>
    <w:p w14:paraId="41BCEC54" w14:textId="77777777" w:rsidR="00172BBF" w:rsidRPr="00B3790A" w:rsidRDefault="00464C7D" w:rsidP="00464C7D">
      <w:pPr>
        <w:pStyle w:val="ad"/>
        <w:spacing w:after="0" w:line="360" w:lineRule="auto"/>
        <w:ind w:firstLine="709"/>
        <w:jc w:val="both"/>
        <w:rPr>
          <w:sz w:val="28"/>
          <w:szCs w:val="28"/>
        </w:rPr>
      </w:pPr>
      <w:r w:rsidRPr="00B3790A">
        <w:rPr>
          <w:sz w:val="28"/>
          <w:szCs w:val="28"/>
        </w:rPr>
        <w:t xml:space="preserve">Тому підготовка майбутніх магістрів медицини до педагогічної діяльності у ЗВО відбувається з пріоритетом конкурентоздатності, </w:t>
      </w:r>
      <w:proofErr w:type="spellStart"/>
      <w:r w:rsidRPr="00B3790A">
        <w:rPr>
          <w:sz w:val="28"/>
          <w:szCs w:val="28"/>
        </w:rPr>
        <w:t>інноваційності</w:t>
      </w:r>
      <w:proofErr w:type="spellEnd"/>
      <w:r w:rsidRPr="00B3790A">
        <w:rPr>
          <w:sz w:val="28"/>
          <w:szCs w:val="28"/>
        </w:rPr>
        <w:t>, соціальної інтегрованості. Цьому сприяє використання сучасних освітніх технологій, способів і засобів педагогічної діяльності та проєктування розвивальних освітніх процесів</w:t>
      </w:r>
      <w:r w:rsidR="00172BBF" w:rsidRPr="00B3790A">
        <w:rPr>
          <w:sz w:val="28"/>
          <w:szCs w:val="28"/>
        </w:rPr>
        <w:t>.</w:t>
      </w:r>
    </w:p>
    <w:p w14:paraId="1F44B665" w14:textId="77777777" w:rsidR="00FD635E" w:rsidRPr="00B3790A" w:rsidRDefault="00464C7D" w:rsidP="00464C7D">
      <w:pPr>
        <w:pStyle w:val="ad"/>
        <w:spacing w:after="0" w:line="360" w:lineRule="auto"/>
        <w:ind w:firstLine="709"/>
        <w:jc w:val="both"/>
        <w:rPr>
          <w:sz w:val="28"/>
          <w:szCs w:val="28"/>
        </w:rPr>
      </w:pPr>
      <w:r w:rsidRPr="00B3790A">
        <w:rPr>
          <w:sz w:val="28"/>
          <w:szCs w:val="28"/>
        </w:rPr>
        <w:lastRenderedPageBreak/>
        <w:t xml:space="preserve">Сучасні студенти активні в мережі корпоративних спільнот, є постійними користувачами </w:t>
      </w:r>
      <w:proofErr w:type="spellStart"/>
      <w:r w:rsidRPr="00B3790A">
        <w:rPr>
          <w:sz w:val="28"/>
          <w:szCs w:val="28"/>
        </w:rPr>
        <w:t>медіаресурсів</w:t>
      </w:r>
      <w:proofErr w:type="spellEnd"/>
      <w:r w:rsidRPr="00B3790A">
        <w:rPr>
          <w:sz w:val="28"/>
          <w:szCs w:val="28"/>
        </w:rPr>
        <w:t xml:space="preserve">, створюють власний </w:t>
      </w:r>
      <w:proofErr w:type="spellStart"/>
      <w:r w:rsidRPr="00B3790A">
        <w:rPr>
          <w:sz w:val="28"/>
          <w:szCs w:val="28"/>
        </w:rPr>
        <w:t>медіаконтент</w:t>
      </w:r>
      <w:proofErr w:type="spellEnd"/>
      <w:r w:rsidRPr="00B3790A">
        <w:rPr>
          <w:sz w:val="28"/>
          <w:szCs w:val="28"/>
        </w:rPr>
        <w:t xml:space="preserve">, здійснюють пошук і аналіз великого обсягу інформації. Загальнокультурний розвиток сучасних магістрів медицини у ЗВО забезпечують інноваційні віртуальні технології, сучасні засоби самоорганізації (інтерактивний календар, мережевий органайзер, віртуальний менеджер проєктів), використання інтерактивних словників, участь у форумах, мережевих </w:t>
      </w:r>
      <w:proofErr w:type="spellStart"/>
      <w:r w:rsidRPr="00B3790A">
        <w:rPr>
          <w:sz w:val="28"/>
          <w:szCs w:val="28"/>
        </w:rPr>
        <w:t>вебінарах</w:t>
      </w:r>
      <w:proofErr w:type="spellEnd"/>
      <w:r w:rsidRPr="00B3790A">
        <w:rPr>
          <w:sz w:val="28"/>
          <w:szCs w:val="28"/>
        </w:rPr>
        <w:t>, залучення до різноманіття мережевих взаємодій (мережеві проєкти, портфоліо, особистий сайт)</w:t>
      </w:r>
      <w:r w:rsidR="00FD635E" w:rsidRPr="00B3790A">
        <w:rPr>
          <w:sz w:val="28"/>
          <w:szCs w:val="28"/>
        </w:rPr>
        <w:t>.</w:t>
      </w:r>
    </w:p>
    <w:p w14:paraId="2744E74B" w14:textId="77777777" w:rsidR="00FD635E" w:rsidRPr="00B3790A" w:rsidRDefault="00464C7D" w:rsidP="00464C7D">
      <w:pPr>
        <w:pStyle w:val="ad"/>
        <w:spacing w:after="0" w:line="360" w:lineRule="auto"/>
        <w:ind w:firstLine="709"/>
        <w:jc w:val="both"/>
        <w:rPr>
          <w:sz w:val="28"/>
          <w:szCs w:val="28"/>
        </w:rPr>
      </w:pPr>
      <w:r w:rsidRPr="00B3790A">
        <w:rPr>
          <w:sz w:val="28"/>
          <w:szCs w:val="28"/>
        </w:rPr>
        <w:t xml:space="preserve"> Мобільність студентів-медиків сприяє активному вибору та реалізації стратегій самостійної підготовки до педагогічної діяльності в системі охорони здоров’я. </w:t>
      </w:r>
    </w:p>
    <w:p w14:paraId="12CD9871" w14:textId="77777777" w:rsidR="00FD635E" w:rsidRPr="00B3790A" w:rsidRDefault="00464C7D" w:rsidP="00464C7D">
      <w:pPr>
        <w:pStyle w:val="ad"/>
        <w:spacing w:after="0" w:line="360" w:lineRule="auto"/>
        <w:ind w:firstLine="709"/>
        <w:jc w:val="both"/>
        <w:rPr>
          <w:sz w:val="28"/>
          <w:szCs w:val="28"/>
        </w:rPr>
      </w:pPr>
      <w:r w:rsidRPr="00B3790A">
        <w:rPr>
          <w:sz w:val="28"/>
          <w:szCs w:val="28"/>
        </w:rPr>
        <w:t xml:space="preserve">Теоретичний аналіз дозволив констатувати діалектичний характер підготовки майбутніх магістрів медицини до педагогічної діяльності, на який впливають протиріччя процесу особистісного розвитку. Сучасні магістри медицини в процесі підготовки до педагогічної діяльності стикаються з певними труднощами, протиріччями. </w:t>
      </w:r>
    </w:p>
    <w:p w14:paraId="0C9C39AE" w14:textId="77777777" w:rsidR="00FD635E" w:rsidRPr="00B3790A" w:rsidRDefault="00464C7D" w:rsidP="00464C7D">
      <w:pPr>
        <w:pStyle w:val="ad"/>
        <w:spacing w:after="0" w:line="360" w:lineRule="auto"/>
        <w:ind w:firstLine="709"/>
        <w:jc w:val="both"/>
        <w:rPr>
          <w:sz w:val="28"/>
          <w:szCs w:val="28"/>
        </w:rPr>
      </w:pPr>
      <w:r w:rsidRPr="00B3790A">
        <w:rPr>
          <w:sz w:val="28"/>
          <w:szCs w:val="28"/>
        </w:rPr>
        <w:t xml:space="preserve">Діалектичний характер підготовки майбутніх магістрів медицини до педагогічної діяльності дозволив розглядати </w:t>
      </w:r>
      <w:proofErr w:type="spellStart"/>
      <w:r w:rsidRPr="00B3790A">
        <w:rPr>
          <w:sz w:val="28"/>
          <w:szCs w:val="28"/>
        </w:rPr>
        <w:t>ресурсо</w:t>
      </w:r>
      <w:proofErr w:type="spellEnd"/>
      <w:r w:rsidRPr="00B3790A">
        <w:rPr>
          <w:sz w:val="28"/>
          <w:szCs w:val="28"/>
        </w:rPr>
        <w:t xml:space="preserve">- і </w:t>
      </w:r>
      <w:proofErr w:type="spellStart"/>
      <w:r w:rsidRPr="00B3790A">
        <w:rPr>
          <w:sz w:val="28"/>
          <w:szCs w:val="28"/>
        </w:rPr>
        <w:t>ризикологічні</w:t>
      </w:r>
      <w:proofErr w:type="spellEnd"/>
      <w:r w:rsidRPr="00B3790A">
        <w:rPr>
          <w:sz w:val="28"/>
          <w:szCs w:val="28"/>
        </w:rPr>
        <w:t xml:space="preserve"> орієнтири. Сучасні тенденції надають, з одного боку, нові ресурси, можливості для підготовки магістрів-медиків до педагогічної діяльності, з іншого – нові ризики. Ресурсні орієнтири розкривають спосіб проєктування, наукового обґрунтування перспектив, визначення умов, засобів, джерел, ресурсів підготовки майбутніх магістрів медицини до педагогічної діяльності</w:t>
      </w:r>
      <w:r w:rsidR="00FD635E" w:rsidRPr="00B3790A">
        <w:rPr>
          <w:sz w:val="28"/>
          <w:szCs w:val="28"/>
        </w:rPr>
        <w:t>.</w:t>
      </w:r>
    </w:p>
    <w:p w14:paraId="3FBAD312" w14:textId="77777777" w:rsidR="00FD635E" w:rsidRPr="00B3790A" w:rsidRDefault="00464C7D" w:rsidP="00464C7D">
      <w:pPr>
        <w:pStyle w:val="ad"/>
        <w:spacing w:after="0" w:line="360" w:lineRule="auto"/>
        <w:ind w:firstLine="709"/>
        <w:jc w:val="both"/>
        <w:rPr>
          <w:sz w:val="28"/>
          <w:szCs w:val="28"/>
        </w:rPr>
      </w:pPr>
      <w:r w:rsidRPr="00B3790A">
        <w:rPr>
          <w:sz w:val="28"/>
          <w:szCs w:val="28"/>
        </w:rPr>
        <w:t xml:space="preserve">З позиції Л. </w:t>
      </w:r>
      <w:proofErr w:type="spellStart"/>
      <w:r w:rsidRPr="00B3790A">
        <w:rPr>
          <w:sz w:val="28"/>
          <w:szCs w:val="28"/>
        </w:rPr>
        <w:t>Ґолдберґ</w:t>
      </w:r>
      <w:proofErr w:type="spellEnd"/>
      <w:r w:rsidRPr="00B3790A">
        <w:rPr>
          <w:sz w:val="28"/>
          <w:szCs w:val="28"/>
        </w:rPr>
        <w:t xml:space="preserve"> (L. </w:t>
      </w:r>
      <w:proofErr w:type="spellStart"/>
      <w:r w:rsidRPr="00B3790A">
        <w:rPr>
          <w:sz w:val="28"/>
          <w:szCs w:val="28"/>
        </w:rPr>
        <w:t>Goldberg</w:t>
      </w:r>
      <w:proofErr w:type="spellEnd"/>
      <w:r w:rsidRPr="00B3790A">
        <w:rPr>
          <w:sz w:val="28"/>
          <w:szCs w:val="28"/>
        </w:rPr>
        <w:t>)</w:t>
      </w:r>
      <w:r w:rsidR="00FD635E" w:rsidRPr="00B3790A">
        <w:rPr>
          <w:sz w:val="28"/>
          <w:szCs w:val="28"/>
        </w:rPr>
        <w:t>,</w:t>
      </w:r>
      <w:r w:rsidRPr="00B3790A">
        <w:rPr>
          <w:sz w:val="28"/>
          <w:szCs w:val="28"/>
        </w:rPr>
        <w:t xml:space="preserve"> особистість є результатом розвитку певних ресурсів (стійка мотивація, прагнення до успіху, здатність до взаємодії)</w:t>
      </w:r>
      <w:r w:rsidR="00FD635E" w:rsidRPr="00B3790A">
        <w:rPr>
          <w:sz w:val="28"/>
          <w:szCs w:val="28"/>
        </w:rPr>
        <w:t>.</w:t>
      </w:r>
    </w:p>
    <w:p w14:paraId="2DE51CF2" w14:textId="77777777" w:rsidR="00FD635E" w:rsidRPr="00B3790A" w:rsidRDefault="00464C7D" w:rsidP="00464C7D">
      <w:pPr>
        <w:pStyle w:val="ad"/>
        <w:spacing w:after="0" w:line="360" w:lineRule="auto"/>
        <w:ind w:firstLine="709"/>
        <w:jc w:val="both"/>
        <w:rPr>
          <w:sz w:val="28"/>
          <w:szCs w:val="28"/>
        </w:rPr>
      </w:pPr>
      <w:r w:rsidRPr="00B3790A">
        <w:rPr>
          <w:sz w:val="28"/>
          <w:szCs w:val="28"/>
        </w:rPr>
        <w:t xml:space="preserve">Водночас накопичення і перетворення ресурсів особистості є процесом підготовки до певного виду діяльності (у межах дослідження – до педагогічної діяльності в системі охорони здоров’я). </w:t>
      </w:r>
    </w:p>
    <w:p w14:paraId="223B6826" w14:textId="77777777" w:rsidR="00FD635E" w:rsidRPr="00B3790A" w:rsidRDefault="00464C7D" w:rsidP="00464C7D">
      <w:pPr>
        <w:pStyle w:val="ad"/>
        <w:spacing w:after="0" w:line="360" w:lineRule="auto"/>
        <w:ind w:firstLine="709"/>
        <w:jc w:val="both"/>
        <w:rPr>
          <w:sz w:val="28"/>
          <w:szCs w:val="28"/>
        </w:rPr>
      </w:pPr>
      <w:r w:rsidRPr="00B3790A">
        <w:rPr>
          <w:sz w:val="28"/>
          <w:szCs w:val="28"/>
        </w:rPr>
        <w:t xml:space="preserve">Система освіти виступає ресурсом розвитку особистості і суспільства. У взаємодії всіх учасників освітнього процесу, спрямованої на реалізацію ресурсів окремої особистості, освітньої організації та суспільства загалом, спостерігається </w:t>
      </w:r>
      <w:r w:rsidRPr="00B3790A">
        <w:rPr>
          <w:sz w:val="28"/>
          <w:szCs w:val="28"/>
        </w:rPr>
        <w:lastRenderedPageBreak/>
        <w:t xml:space="preserve">синергетичний ефект, який є потужним стимулом переходу на новий рівень розвитку. Ресурсні та </w:t>
      </w:r>
      <w:proofErr w:type="spellStart"/>
      <w:r w:rsidRPr="00B3790A">
        <w:rPr>
          <w:sz w:val="28"/>
          <w:szCs w:val="28"/>
        </w:rPr>
        <w:t>ресурсопороджуючі</w:t>
      </w:r>
      <w:proofErr w:type="spellEnd"/>
      <w:r w:rsidRPr="00B3790A">
        <w:rPr>
          <w:sz w:val="28"/>
          <w:szCs w:val="28"/>
        </w:rPr>
        <w:t xml:space="preserve"> заходи спрямовані на розвиток вищої медичної освіти, ресурсне забезпечення та взаємодію всіх структур, що володіють освітнім потенціалом</w:t>
      </w:r>
      <w:r w:rsidR="00FD635E" w:rsidRPr="00B3790A">
        <w:rPr>
          <w:sz w:val="28"/>
          <w:szCs w:val="28"/>
        </w:rPr>
        <w:t>.</w:t>
      </w:r>
    </w:p>
    <w:p w14:paraId="5D797B47" w14:textId="77777777" w:rsidR="00FD635E" w:rsidRPr="00B3790A" w:rsidRDefault="00464C7D" w:rsidP="00464C7D">
      <w:pPr>
        <w:pStyle w:val="ad"/>
        <w:spacing w:after="0" w:line="360" w:lineRule="auto"/>
        <w:ind w:firstLine="709"/>
        <w:jc w:val="both"/>
        <w:rPr>
          <w:sz w:val="28"/>
          <w:szCs w:val="28"/>
        </w:rPr>
      </w:pPr>
      <w:r w:rsidRPr="00B3790A">
        <w:rPr>
          <w:sz w:val="28"/>
          <w:szCs w:val="28"/>
        </w:rPr>
        <w:t xml:space="preserve">Ресурси професійної підготовки до педагогічної діяльності у ЗВО зароджуються внаслідок визначених задатків майбутніх магістрів медицини і розвиваються в навчально-професійному середовищі. </w:t>
      </w:r>
    </w:p>
    <w:p w14:paraId="1E8D54B4" w14:textId="77777777" w:rsidR="00FD635E" w:rsidRPr="00B3790A" w:rsidRDefault="00464C7D" w:rsidP="00464C7D">
      <w:pPr>
        <w:pStyle w:val="ad"/>
        <w:spacing w:after="0" w:line="360" w:lineRule="auto"/>
        <w:ind w:firstLine="709"/>
        <w:jc w:val="both"/>
        <w:rPr>
          <w:sz w:val="28"/>
          <w:szCs w:val="28"/>
        </w:rPr>
      </w:pPr>
      <w:r w:rsidRPr="00B3790A">
        <w:rPr>
          <w:sz w:val="28"/>
          <w:szCs w:val="28"/>
        </w:rPr>
        <w:t>Ресурс як чинник ефективності, «значущий капітал особистості» сприяє саморозвитку</w:t>
      </w:r>
      <w:r w:rsidR="00FD635E" w:rsidRPr="00B3790A">
        <w:rPr>
          <w:sz w:val="28"/>
          <w:szCs w:val="28"/>
        </w:rPr>
        <w:t>.</w:t>
      </w:r>
    </w:p>
    <w:p w14:paraId="0A9A5E02" w14:textId="7FA5CFFF" w:rsidR="00FD635E" w:rsidRPr="00B3790A" w:rsidRDefault="00464C7D" w:rsidP="00464C7D">
      <w:pPr>
        <w:pStyle w:val="ad"/>
        <w:spacing w:after="0" w:line="360" w:lineRule="auto"/>
        <w:ind w:firstLine="709"/>
        <w:jc w:val="both"/>
        <w:rPr>
          <w:sz w:val="28"/>
          <w:szCs w:val="28"/>
        </w:rPr>
      </w:pPr>
      <w:r w:rsidRPr="00B3790A">
        <w:rPr>
          <w:sz w:val="28"/>
          <w:szCs w:val="28"/>
        </w:rPr>
        <w:t xml:space="preserve">Для нашого дослідження інтерес представляє теорія збереження ресурсів </w:t>
      </w:r>
      <w:r w:rsidR="00420AFD" w:rsidRPr="00B3790A">
        <w:rPr>
          <w:sz w:val="28"/>
          <w:szCs w:val="28"/>
        </w:rPr>
        <w:t xml:space="preserve">             </w:t>
      </w:r>
      <w:r w:rsidRPr="00B3790A">
        <w:rPr>
          <w:sz w:val="28"/>
          <w:szCs w:val="28"/>
        </w:rPr>
        <w:t xml:space="preserve">С. </w:t>
      </w:r>
      <w:proofErr w:type="spellStart"/>
      <w:r w:rsidRPr="00B3790A">
        <w:rPr>
          <w:sz w:val="28"/>
          <w:szCs w:val="28"/>
        </w:rPr>
        <w:t>Хобфолла</w:t>
      </w:r>
      <w:proofErr w:type="spellEnd"/>
      <w:r w:rsidRPr="00B3790A">
        <w:rPr>
          <w:sz w:val="28"/>
          <w:szCs w:val="28"/>
        </w:rPr>
        <w:t xml:space="preserve"> (S. </w:t>
      </w:r>
      <w:proofErr w:type="spellStart"/>
      <w:r w:rsidRPr="00B3790A">
        <w:rPr>
          <w:sz w:val="28"/>
          <w:szCs w:val="28"/>
        </w:rPr>
        <w:t>Hobfoll</w:t>
      </w:r>
      <w:proofErr w:type="spellEnd"/>
      <w:r w:rsidRPr="00B3790A">
        <w:rPr>
          <w:sz w:val="28"/>
          <w:szCs w:val="28"/>
        </w:rPr>
        <w:t xml:space="preserve">) та співавторів, заснована на принципі «консервації», який передбачає можливість отримувати, зберігати і відновлювати ресурси згідно з цінностями. Тобто компетентний розподіл ресурсів розширює можливості підготовки майбутніх магістрів медицини до педагогічної діяльності та саморозвитку в ній. </w:t>
      </w:r>
    </w:p>
    <w:p w14:paraId="379D4332" w14:textId="79534566" w:rsidR="00A93C60" w:rsidRPr="00B3790A" w:rsidRDefault="00464C7D" w:rsidP="00464C7D">
      <w:pPr>
        <w:pStyle w:val="ad"/>
        <w:spacing w:after="0" w:line="360" w:lineRule="auto"/>
        <w:ind w:firstLine="709"/>
        <w:jc w:val="both"/>
        <w:rPr>
          <w:sz w:val="28"/>
          <w:szCs w:val="28"/>
        </w:rPr>
      </w:pPr>
      <w:r w:rsidRPr="00B3790A">
        <w:rPr>
          <w:sz w:val="28"/>
          <w:szCs w:val="28"/>
        </w:rPr>
        <w:t>Отже ресурси підготовки майбутніх магістрів медицини до педагогічної діяльності характеризуються тенденцією накопичення власних можливостей і продуктивної самореалізації. Користуючись ресурсами, студенти медичних ЗВО здатні активно конструювати і проєктувати професійний саморозвиток у педагогічній діяльності в системі охорони здоров’я згідно з викликами сучасного соціуму і медицини майбутнього.</w:t>
      </w:r>
    </w:p>
    <w:p w14:paraId="36C81E2D" w14:textId="77777777" w:rsidR="00A93C60" w:rsidRPr="00B3790A" w:rsidRDefault="00A93C60" w:rsidP="0000146C">
      <w:pPr>
        <w:pStyle w:val="ad"/>
        <w:rPr>
          <w:sz w:val="30"/>
        </w:rPr>
      </w:pPr>
    </w:p>
    <w:p w14:paraId="7C61109B" w14:textId="77777777" w:rsidR="00A93C60" w:rsidRPr="00B3790A" w:rsidRDefault="00A93C60" w:rsidP="0000146C">
      <w:pPr>
        <w:pStyle w:val="ad"/>
        <w:rPr>
          <w:sz w:val="30"/>
        </w:rPr>
      </w:pPr>
    </w:p>
    <w:p w14:paraId="28BA0068" w14:textId="6032C7B8" w:rsidR="00420AFD" w:rsidRPr="00B3790A" w:rsidRDefault="003E445F" w:rsidP="003E445F">
      <w:pPr>
        <w:pStyle w:val="ad"/>
        <w:spacing w:after="0" w:line="360" w:lineRule="auto"/>
        <w:ind w:firstLine="567"/>
        <w:jc w:val="both"/>
        <w:rPr>
          <w:b/>
          <w:bCs/>
          <w:sz w:val="28"/>
          <w:szCs w:val="28"/>
        </w:rPr>
      </w:pPr>
      <w:r w:rsidRPr="00B3790A">
        <w:rPr>
          <w:b/>
          <w:bCs/>
          <w:sz w:val="28"/>
          <w:szCs w:val="28"/>
        </w:rPr>
        <w:t xml:space="preserve">2.2. Стратегії підготовки </w:t>
      </w:r>
      <w:r w:rsidR="00420AFD" w:rsidRPr="00B3790A">
        <w:rPr>
          <w:b/>
          <w:bCs/>
          <w:sz w:val="28"/>
          <w:szCs w:val="28"/>
        </w:rPr>
        <w:t xml:space="preserve">здобувачів вищої освіти </w:t>
      </w:r>
      <w:r w:rsidRPr="00B3790A">
        <w:rPr>
          <w:b/>
          <w:bCs/>
          <w:sz w:val="28"/>
          <w:szCs w:val="28"/>
        </w:rPr>
        <w:t xml:space="preserve">до педагогічної діяльності у закладах вищої освіти як педагогічний феномен </w:t>
      </w:r>
    </w:p>
    <w:p w14:paraId="783C6118" w14:textId="77777777" w:rsidR="00420AFD" w:rsidRPr="00B3790A" w:rsidRDefault="00420AFD" w:rsidP="003E445F">
      <w:pPr>
        <w:pStyle w:val="ad"/>
        <w:spacing w:after="0" w:line="360" w:lineRule="auto"/>
        <w:ind w:firstLine="567"/>
        <w:jc w:val="both"/>
        <w:rPr>
          <w:sz w:val="28"/>
          <w:szCs w:val="28"/>
        </w:rPr>
      </w:pPr>
    </w:p>
    <w:p w14:paraId="5742F4E8" w14:textId="0C6D3B15" w:rsidR="00420AFD" w:rsidRPr="00B3790A" w:rsidRDefault="003E445F" w:rsidP="003E445F">
      <w:pPr>
        <w:pStyle w:val="ad"/>
        <w:spacing w:after="0" w:line="360" w:lineRule="auto"/>
        <w:ind w:firstLine="567"/>
        <w:jc w:val="both"/>
        <w:rPr>
          <w:sz w:val="28"/>
          <w:szCs w:val="28"/>
        </w:rPr>
      </w:pPr>
      <w:r w:rsidRPr="00B3790A">
        <w:rPr>
          <w:sz w:val="28"/>
          <w:szCs w:val="28"/>
        </w:rPr>
        <w:t xml:space="preserve">Теоретичне обґрунтування проблеми стратегій підготовки майбутніх магістрів медицини до педагогічної діяльності у ЗВО потребує міждисциплінарного аналізу означеного феномена. Поняття «стратегія» (з грецької </w:t>
      </w:r>
      <w:proofErr w:type="spellStart"/>
      <w:r w:rsidRPr="00B3790A">
        <w:rPr>
          <w:sz w:val="28"/>
          <w:szCs w:val="28"/>
        </w:rPr>
        <w:t>stratоs</w:t>
      </w:r>
      <w:proofErr w:type="spellEnd"/>
      <w:r w:rsidRPr="00B3790A">
        <w:rPr>
          <w:sz w:val="28"/>
          <w:szCs w:val="28"/>
        </w:rPr>
        <w:t xml:space="preserve"> – військо, </w:t>
      </w:r>
      <w:proofErr w:type="spellStart"/>
      <w:r w:rsidRPr="00B3790A">
        <w:rPr>
          <w:sz w:val="28"/>
          <w:szCs w:val="28"/>
        </w:rPr>
        <w:t>ago</w:t>
      </w:r>
      <w:proofErr w:type="spellEnd"/>
      <w:r w:rsidRPr="00B3790A">
        <w:rPr>
          <w:sz w:val="28"/>
          <w:szCs w:val="28"/>
        </w:rPr>
        <w:t xml:space="preserve"> – веду) </w:t>
      </w:r>
      <w:proofErr w:type="spellStart"/>
      <w:r w:rsidRPr="00B3790A">
        <w:rPr>
          <w:sz w:val="28"/>
          <w:szCs w:val="28"/>
        </w:rPr>
        <w:t>виникло</w:t>
      </w:r>
      <w:proofErr w:type="spellEnd"/>
      <w:r w:rsidRPr="00B3790A">
        <w:rPr>
          <w:sz w:val="28"/>
          <w:szCs w:val="28"/>
        </w:rPr>
        <w:t xml:space="preserve"> спершу у військовій справі як наука і мистецтво розгортання військ для бою або як планування і проведення в життя </w:t>
      </w:r>
      <w:r w:rsidRPr="00B3790A">
        <w:rPr>
          <w:sz w:val="28"/>
          <w:szCs w:val="28"/>
        </w:rPr>
        <w:lastRenderedPageBreak/>
        <w:t>політику країни або військово-політичного союзу держав з використанням всіх доступних засобів</w:t>
      </w:r>
      <w:r w:rsidR="00420AFD" w:rsidRPr="00B3790A">
        <w:rPr>
          <w:sz w:val="28"/>
          <w:szCs w:val="28"/>
        </w:rPr>
        <w:t>.</w:t>
      </w:r>
      <w:r w:rsidRPr="00B3790A">
        <w:rPr>
          <w:sz w:val="28"/>
          <w:szCs w:val="28"/>
        </w:rPr>
        <w:t xml:space="preserve"> </w:t>
      </w:r>
    </w:p>
    <w:p w14:paraId="3466B079" w14:textId="53EE1AE4" w:rsidR="00420AFD" w:rsidRPr="00B3790A" w:rsidRDefault="003E445F" w:rsidP="003E445F">
      <w:pPr>
        <w:pStyle w:val="ad"/>
        <w:spacing w:after="0" w:line="360" w:lineRule="auto"/>
        <w:ind w:firstLine="567"/>
        <w:jc w:val="both"/>
        <w:rPr>
          <w:sz w:val="28"/>
          <w:szCs w:val="28"/>
        </w:rPr>
      </w:pPr>
      <w:r w:rsidRPr="00B3790A">
        <w:rPr>
          <w:sz w:val="28"/>
          <w:szCs w:val="28"/>
        </w:rPr>
        <w:t>У подальшому поняття «стратегія» стало застосовуватися в управлінні економічними системами, а в середині ХХ століття – до прогнозування поведінки особистості. У психологічних дослідженнях у вивченні стратегій у сучасних умовах формуються наукові уявлення, концепції стратегій поведінки окремої особистості. У психології особистість розглядається як частина системи, що має стратегії</w:t>
      </w:r>
      <w:r w:rsidR="00420AFD" w:rsidRPr="00B3790A">
        <w:rPr>
          <w:sz w:val="28"/>
          <w:szCs w:val="28"/>
        </w:rPr>
        <w:t>.</w:t>
      </w:r>
      <w:r w:rsidRPr="00B3790A">
        <w:rPr>
          <w:sz w:val="28"/>
          <w:szCs w:val="28"/>
        </w:rPr>
        <w:t xml:space="preserve"> </w:t>
      </w:r>
    </w:p>
    <w:p w14:paraId="6804E207" w14:textId="77777777" w:rsidR="00420AFD" w:rsidRPr="00B3790A" w:rsidRDefault="003E445F" w:rsidP="003E445F">
      <w:pPr>
        <w:pStyle w:val="ad"/>
        <w:spacing w:after="0" w:line="360" w:lineRule="auto"/>
        <w:ind w:firstLine="567"/>
        <w:jc w:val="both"/>
        <w:rPr>
          <w:sz w:val="28"/>
          <w:szCs w:val="28"/>
        </w:rPr>
      </w:pPr>
      <w:r w:rsidRPr="00B3790A">
        <w:rPr>
          <w:sz w:val="28"/>
          <w:szCs w:val="28"/>
        </w:rPr>
        <w:t>Також виникли стратегії окремого професіонала. На глобальному рівні стратегія є мистецтвом проведення великих операцій, що охоплюють підготовку, організацію і використання наявних засобів таким чином, щоб досягти поставленої мети</w:t>
      </w:r>
      <w:r w:rsidR="00420AFD" w:rsidRPr="00B3790A">
        <w:rPr>
          <w:sz w:val="28"/>
          <w:szCs w:val="28"/>
        </w:rPr>
        <w:t>.</w:t>
      </w:r>
    </w:p>
    <w:p w14:paraId="644BFDA6" w14:textId="33789331" w:rsidR="00420AFD" w:rsidRPr="00B3790A" w:rsidRDefault="003E445F" w:rsidP="003E445F">
      <w:pPr>
        <w:pStyle w:val="ad"/>
        <w:spacing w:after="0" w:line="360" w:lineRule="auto"/>
        <w:ind w:firstLine="567"/>
        <w:jc w:val="both"/>
        <w:rPr>
          <w:sz w:val="28"/>
          <w:szCs w:val="28"/>
        </w:rPr>
      </w:pPr>
      <w:r w:rsidRPr="00B3790A">
        <w:rPr>
          <w:sz w:val="28"/>
          <w:szCs w:val="28"/>
        </w:rPr>
        <w:t>Це поняття вживається в загальному сенсі, окреслюючи концепцію широких довгострокових заходів. У менеджменті стратегія трактується як певний напрям довгострокового розвитку, засобів і форм діяльності, системи відносин</w:t>
      </w:r>
      <w:r w:rsidR="00420AFD" w:rsidRPr="00B3790A">
        <w:rPr>
          <w:sz w:val="28"/>
          <w:szCs w:val="28"/>
        </w:rPr>
        <w:t>.</w:t>
      </w:r>
      <w:r w:rsidRPr="00B3790A">
        <w:rPr>
          <w:sz w:val="28"/>
          <w:szCs w:val="28"/>
        </w:rPr>
        <w:t xml:space="preserve"> </w:t>
      </w:r>
    </w:p>
    <w:p w14:paraId="64B1B624" w14:textId="77777777" w:rsidR="00420AFD" w:rsidRPr="00B3790A" w:rsidRDefault="003E445F" w:rsidP="003E445F">
      <w:pPr>
        <w:pStyle w:val="ad"/>
        <w:spacing w:after="0" w:line="360" w:lineRule="auto"/>
        <w:ind w:firstLine="567"/>
        <w:jc w:val="both"/>
        <w:rPr>
          <w:sz w:val="28"/>
          <w:szCs w:val="28"/>
        </w:rPr>
      </w:pPr>
      <w:r w:rsidRPr="00B3790A">
        <w:rPr>
          <w:sz w:val="28"/>
          <w:szCs w:val="28"/>
        </w:rPr>
        <w:t xml:space="preserve">У сучасному розумінні стратегія – певна програма дій, продуманий маршрут для успішного функціонування, координації дій з досягнення визначених цілей. Стратегія визначає пріоритетні завдання, методи розподілу ресурсів згідно зі сформованим станом внутрішнього і зовнішнього середовища, ґрунтується на довгострокових цілях, розумінні ситуації та реальній оцінці власних ресурсів і можливостей. </w:t>
      </w:r>
    </w:p>
    <w:p w14:paraId="32F8D466" w14:textId="7368DD18" w:rsidR="00420AFD" w:rsidRPr="00B3790A" w:rsidRDefault="003E445F" w:rsidP="003E445F">
      <w:pPr>
        <w:pStyle w:val="ad"/>
        <w:spacing w:after="0" w:line="360" w:lineRule="auto"/>
        <w:ind w:firstLine="567"/>
        <w:jc w:val="both"/>
        <w:rPr>
          <w:sz w:val="28"/>
          <w:szCs w:val="28"/>
        </w:rPr>
      </w:pPr>
      <w:r w:rsidRPr="00B3790A">
        <w:rPr>
          <w:sz w:val="28"/>
          <w:szCs w:val="28"/>
        </w:rPr>
        <w:t>Стратегія і тактика – це  комплекс заходів, який допомагає досягти успіху. Тактика є своєрідним інструментом реалізації стратегії, вмінням досягати визначених цілей, використовуючи пріоритети поточної реальності</w:t>
      </w:r>
      <w:r w:rsidR="00420AFD" w:rsidRPr="00B3790A">
        <w:rPr>
          <w:sz w:val="28"/>
          <w:szCs w:val="28"/>
        </w:rPr>
        <w:t>.</w:t>
      </w:r>
      <w:r w:rsidRPr="00B3790A">
        <w:rPr>
          <w:sz w:val="28"/>
          <w:szCs w:val="28"/>
        </w:rPr>
        <w:t xml:space="preserve"> </w:t>
      </w:r>
    </w:p>
    <w:p w14:paraId="4EFE923E" w14:textId="77777777" w:rsidR="00420AFD" w:rsidRPr="00B3790A" w:rsidRDefault="003E445F" w:rsidP="003E445F">
      <w:pPr>
        <w:pStyle w:val="ad"/>
        <w:spacing w:after="0" w:line="360" w:lineRule="auto"/>
        <w:ind w:firstLine="567"/>
        <w:jc w:val="both"/>
        <w:rPr>
          <w:sz w:val="28"/>
          <w:szCs w:val="28"/>
        </w:rPr>
      </w:pPr>
      <w:r w:rsidRPr="00B3790A">
        <w:rPr>
          <w:sz w:val="28"/>
          <w:szCs w:val="28"/>
        </w:rPr>
        <w:t xml:space="preserve">З позиції інтегративного підходу виокремимо рівні дослідження стратегій. Глобальний рівень дослідження стратегій – на рівні суспільства, країн, організацій. Дослідження стратегій на рівні особистості в педагогічних дослідженнях передбачає вивчення життєвих стратегій, професійних, зокрема і в певному аспекті професійної діяльності (наприклад, у педагогічній діяльності в системі охорони здоров’я). </w:t>
      </w:r>
    </w:p>
    <w:p w14:paraId="3438F32E" w14:textId="77777777" w:rsidR="00420AFD" w:rsidRPr="00B3790A" w:rsidRDefault="003E445F" w:rsidP="003E445F">
      <w:pPr>
        <w:pStyle w:val="ad"/>
        <w:spacing w:after="0" w:line="360" w:lineRule="auto"/>
        <w:ind w:firstLine="567"/>
        <w:jc w:val="both"/>
        <w:rPr>
          <w:sz w:val="28"/>
          <w:szCs w:val="28"/>
        </w:rPr>
      </w:pPr>
      <w:r w:rsidRPr="00B3790A">
        <w:rPr>
          <w:sz w:val="28"/>
          <w:szCs w:val="28"/>
        </w:rPr>
        <w:lastRenderedPageBreak/>
        <w:t>У педагогіці необхідність досліджень у сфері стратегій пов’язана з наявністю нововведень, інновацій, пріоритетних напрямів розвитку в сфері вищої медичної освіти</w:t>
      </w:r>
      <w:r w:rsidR="00420AFD" w:rsidRPr="00B3790A">
        <w:rPr>
          <w:sz w:val="28"/>
          <w:szCs w:val="28"/>
        </w:rPr>
        <w:t>.</w:t>
      </w:r>
    </w:p>
    <w:p w14:paraId="589A6FE3" w14:textId="77777777" w:rsidR="00420AFD" w:rsidRPr="00B3790A" w:rsidRDefault="003E445F" w:rsidP="003E445F">
      <w:pPr>
        <w:pStyle w:val="ad"/>
        <w:spacing w:after="0" w:line="360" w:lineRule="auto"/>
        <w:ind w:firstLine="567"/>
        <w:jc w:val="both"/>
        <w:rPr>
          <w:sz w:val="28"/>
          <w:szCs w:val="28"/>
        </w:rPr>
      </w:pPr>
      <w:r w:rsidRPr="00B3790A">
        <w:rPr>
          <w:sz w:val="28"/>
          <w:szCs w:val="28"/>
        </w:rPr>
        <w:t>Варто також зазначити, що значний внесок вносять психологічні дослідження наукових уявлень і концепцій стратегій поведінки окремої особистості. У XXI столітті відбулася конвергенція уявлень щодо стратегій великих систем і окремої особистості</w:t>
      </w:r>
      <w:r w:rsidR="00420AFD" w:rsidRPr="00B3790A">
        <w:rPr>
          <w:sz w:val="28"/>
          <w:szCs w:val="28"/>
        </w:rPr>
        <w:t>.</w:t>
      </w:r>
    </w:p>
    <w:p w14:paraId="1F8AB80B" w14:textId="77777777" w:rsidR="00420AFD" w:rsidRPr="00B3790A" w:rsidRDefault="003E445F" w:rsidP="003E445F">
      <w:pPr>
        <w:pStyle w:val="ad"/>
        <w:spacing w:after="0" w:line="360" w:lineRule="auto"/>
        <w:ind w:firstLine="567"/>
        <w:jc w:val="both"/>
        <w:rPr>
          <w:sz w:val="28"/>
          <w:szCs w:val="28"/>
        </w:rPr>
      </w:pPr>
      <w:r w:rsidRPr="00B3790A">
        <w:rPr>
          <w:sz w:val="28"/>
          <w:szCs w:val="28"/>
        </w:rPr>
        <w:t xml:space="preserve">Встановлено, що стратегії великих систем дають змогу розгорнути стратегії окремої особистості. Тому в межах дослідження розглядатимемо стратегії на рівні особистості. На вибір стратегії впливають пріоритетні напрями розвитку сучасних освітніх тенденцій: глобалізація, інформатизація, суб’єктна зорієнтованість, </w:t>
      </w:r>
      <w:proofErr w:type="spellStart"/>
      <w:r w:rsidRPr="00B3790A">
        <w:rPr>
          <w:sz w:val="28"/>
          <w:szCs w:val="28"/>
        </w:rPr>
        <w:t>інфокомунікативність</w:t>
      </w:r>
      <w:proofErr w:type="spellEnd"/>
      <w:r w:rsidR="00420AFD" w:rsidRPr="00B3790A">
        <w:rPr>
          <w:sz w:val="28"/>
          <w:szCs w:val="28"/>
        </w:rPr>
        <w:t>.</w:t>
      </w:r>
    </w:p>
    <w:p w14:paraId="08FCC1B9" w14:textId="77777777" w:rsidR="00420AFD" w:rsidRPr="00B3790A" w:rsidRDefault="003E445F" w:rsidP="003E445F">
      <w:pPr>
        <w:pStyle w:val="ad"/>
        <w:spacing w:after="0" w:line="360" w:lineRule="auto"/>
        <w:ind w:firstLine="567"/>
        <w:jc w:val="both"/>
        <w:rPr>
          <w:sz w:val="28"/>
          <w:szCs w:val="28"/>
        </w:rPr>
      </w:pPr>
      <w:r w:rsidRPr="00B3790A">
        <w:rPr>
          <w:sz w:val="28"/>
          <w:szCs w:val="28"/>
        </w:rPr>
        <w:t xml:space="preserve">Уточнимо, що сучасна педагогіка спрямована на розгляд процесу формування особистості з орієнтацією на перспективу, спрямовану на освітні прогнози, що сприяють підготовці майбутніх магістрів медицини до педагогічної діяльності. </w:t>
      </w:r>
    </w:p>
    <w:p w14:paraId="761C14A9" w14:textId="77777777" w:rsidR="00420AFD" w:rsidRPr="00B3790A" w:rsidRDefault="003E445F" w:rsidP="003E445F">
      <w:pPr>
        <w:pStyle w:val="ad"/>
        <w:spacing w:after="0" w:line="360" w:lineRule="auto"/>
        <w:ind w:firstLine="567"/>
        <w:jc w:val="both"/>
        <w:rPr>
          <w:sz w:val="28"/>
          <w:szCs w:val="28"/>
        </w:rPr>
      </w:pPr>
      <w:r w:rsidRPr="00B3790A">
        <w:rPr>
          <w:sz w:val="28"/>
          <w:szCs w:val="28"/>
        </w:rPr>
        <w:t>У педагогічних дослідженнях стратегія розглядається як процес, який протікає в часі та відображає послідовність дій, спрямованих на досягнення конкретного результату</w:t>
      </w:r>
      <w:r w:rsidR="00420AFD" w:rsidRPr="00B3790A">
        <w:rPr>
          <w:sz w:val="28"/>
          <w:szCs w:val="28"/>
        </w:rPr>
        <w:t>.</w:t>
      </w:r>
    </w:p>
    <w:p w14:paraId="6B7088EE" w14:textId="77777777" w:rsidR="00420AFD" w:rsidRPr="00B3790A" w:rsidRDefault="003E445F" w:rsidP="003E445F">
      <w:pPr>
        <w:pStyle w:val="ad"/>
        <w:spacing w:after="0" w:line="360" w:lineRule="auto"/>
        <w:ind w:firstLine="567"/>
        <w:jc w:val="both"/>
        <w:rPr>
          <w:sz w:val="28"/>
          <w:szCs w:val="28"/>
        </w:rPr>
      </w:pPr>
      <w:r w:rsidRPr="00B3790A">
        <w:rPr>
          <w:sz w:val="28"/>
          <w:szCs w:val="28"/>
        </w:rPr>
        <w:t>У межах дослідження значущими є такі принципи розробки стратегії: орієнтація на довгострокові глобальні цілі та інтереси; безліч можливих напрямів розвитку; безперервність, постійна адаптація до змін у внутрішньому та зовнішньому середовищі; комплексність, узгодженість стратегічних рішень; розвиток розглядається як результат реалізації стратегії; стратегія визначається як інструмент забезпечення розвитку</w:t>
      </w:r>
      <w:r w:rsidR="00420AFD" w:rsidRPr="00B3790A">
        <w:rPr>
          <w:sz w:val="28"/>
          <w:szCs w:val="28"/>
        </w:rPr>
        <w:t>.</w:t>
      </w:r>
    </w:p>
    <w:p w14:paraId="07329AEF" w14:textId="77777777" w:rsidR="00420AFD" w:rsidRPr="00B3790A" w:rsidRDefault="003E445F" w:rsidP="003E445F">
      <w:pPr>
        <w:pStyle w:val="ad"/>
        <w:spacing w:after="0" w:line="360" w:lineRule="auto"/>
        <w:ind w:firstLine="567"/>
        <w:jc w:val="both"/>
        <w:rPr>
          <w:sz w:val="28"/>
          <w:szCs w:val="28"/>
        </w:rPr>
      </w:pPr>
      <w:r w:rsidRPr="00B3790A">
        <w:rPr>
          <w:sz w:val="28"/>
          <w:szCs w:val="28"/>
        </w:rPr>
        <w:t xml:space="preserve">Уточнимо, що в педагогічних дослідженнях проаналізовано механізм розробки стратегії: стратегічний аналіз потенціалу особистості й зовнішнього середовища; цілепокладання, визначення напряму підготовки до певного виду діяльності (до педагогічної діяльності в системі охорони здоров’я); планування стратегічних альтернатив підготовки майбутніх магістрів медицини до педагогічної діяльності у ЗВО, вибір стратегії. Теоретичними основами дослідження стратегій підготовки майбутніх магістрів медицини до педагогічної </w:t>
      </w:r>
      <w:r w:rsidRPr="00B3790A">
        <w:rPr>
          <w:sz w:val="28"/>
          <w:szCs w:val="28"/>
        </w:rPr>
        <w:lastRenderedPageBreak/>
        <w:t xml:space="preserve">діяльності визначаємо філософські, економічні, психологічні, педагогічні, прогностичні, синергетичні, соціологічні, </w:t>
      </w:r>
      <w:proofErr w:type="spellStart"/>
      <w:r w:rsidRPr="00B3790A">
        <w:rPr>
          <w:sz w:val="28"/>
          <w:szCs w:val="28"/>
        </w:rPr>
        <w:t>акмеологічні</w:t>
      </w:r>
      <w:proofErr w:type="spellEnd"/>
      <w:r w:rsidR="00420AFD" w:rsidRPr="00B3790A">
        <w:rPr>
          <w:sz w:val="28"/>
          <w:szCs w:val="28"/>
        </w:rPr>
        <w:t>.</w:t>
      </w:r>
    </w:p>
    <w:p w14:paraId="35BFE695" w14:textId="6CDA0607" w:rsidR="00420AFD" w:rsidRPr="00B3790A" w:rsidRDefault="003E445F" w:rsidP="003E445F">
      <w:pPr>
        <w:pStyle w:val="ad"/>
        <w:spacing w:after="0" w:line="360" w:lineRule="auto"/>
        <w:ind w:firstLine="567"/>
        <w:jc w:val="both"/>
        <w:rPr>
          <w:sz w:val="28"/>
          <w:szCs w:val="28"/>
        </w:rPr>
      </w:pPr>
      <w:r w:rsidRPr="00B3790A">
        <w:rPr>
          <w:sz w:val="28"/>
          <w:szCs w:val="28"/>
        </w:rPr>
        <w:t xml:space="preserve">У межах дослідження вивчаємо педагогічну сутність феномену стратегій підготовки майбутніх магістрів медицини до педагогічної діяльності у ЗВО. </w:t>
      </w:r>
    </w:p>
    <w:p w14:paraId="1A2D06DB" w14:textId="68B7C873" w:rsidR="00A93C60" w:rsidRPr="00B3790A" w:rsidRDefault="003E445F" w:rsidP="003E445F">
      <w:pPr>
        <w:pStyle w:val="ad"/>
        <w:spacing w:after="0" w:line="360" w:lineRule="auto"/>
        <w:ind w:firstLine="567"/>
        <w:jc w:val="both"/>
        <w:rPr>
          <w:sz w:val="28"/>
          <w:szCs w:val="28"/>
        </w:rPr>
      </w:pPr>
      <w:r w:rsidRPr="00B3790A">
        <w:rPr>
          <w:sz w:val="28"/>
          <w:szCs w:val="28"/>
        </w:rPr>
        <w:t>У межах дослідження розглядаємо стратегії підготовки майбутніх магістрів медицини у ЗВО до педагогічної діяльності, які мають перспективний характер і реалізуються в процесі виконання проєктів, програм і практичних дій, як явища педагогічного характеру. Професійні стратегії пов’язані з майбутнім, спрямовані на перспективу, сприяють вирішенню проблемних ситуацій, вибору в ситуаціях невизначеності, взаємодії індивіда і суспільства</w:t>
      </w:r>
      <w:r w:rsidR="00420AFD" w:rsidRPr="00B3790A">
        <w:rPr>
          <w:sz w:val="28"/>
          <w:szCs w:val="28"/>
        </w:rPr>
        <w:t>.</w:t>
      </w:r>
    </w:p>
    <w:p w14:paraId="1BAC39F1" w14:textId="77777777" w:rsidR="00420AFD" w:rsidRPr="00B3790A" w:rsidRDefault="00420AFD" w:rsidP="003E445F">
      <w:pPr>
        <w:pStyle w:val="ad"/>
        <w:spacing w:after="0" w:line="360" w:lineRule="auto"/>
        <w:ind w:firstLine="567"/>
        <w:jc w:val="both"/>
        <w:rPr>
          <w:sz w:val="28"/>
          <w:szCs w:val="28"/>
        </w:rPr>
      </w:pPr>
      <w:r w:rsidRPr="00B3790A">
        <w:rPr>
          <w:sz w:val="28"/>
          <w:szCs w:val="28"/>
        </w:rPr>
        <w:t>Володіння стратегіями підготовки майбутніх магістрів медицини до педагогічної діяльності відображає усвідомлення студентами-медиками власної приналежності до соціально-професійної спільноти і розглядається як чинник успішності та регуляції педагогічної (навчально-виховної, профілактичної, просвітницької) діяльності в системі охорони здоров’я, способу життя.</w:t>
      </w:r>
    </w:p>
    <w:p w14:paraId="3F9495B4" w14:textId="77777777" w:rsidR="00420AFD" w:rsidRPr="00B3790A" w:rsidRDefault="00420AFD" w:rsidP="003E445F">
      <w:pPr>
        <w:pStyle w:val="ad"/>
        <w:spacing w:after="0" w:line="360" w:lineRule="auto"/>
        <w:ind w:firstLine="567"/>
        <w:jc w:val="both"/>
        <w:rPr>
          <w:sz w:val="28"/>
          <w:szCs w:val="28"/>
        </w:rPr>
      </w:pPr>
      <w:r w:rsidRPr="00B3790A">
        <w:rPr>
          <w:sz w:val="28"/>
          <w:szCs w:val="28"/>
        </w:rPr>
        <w:t xml:space="preserve"> Значущим є дослідження, в якому розроблений алгоритм стратегій професійного самоствердження: постановка мети → оцінка умов → вибір стратегії залежно від характеру умов → вибір завдання (вибудовувати конструктивні відносини з пацієнтами та в колективі, досягти успіху в педагогічній діяльності в системі охорони здоров’я) → вибір дій відповідно до вибраної стратегії і завдань → процес виконання діяльності і самоконтроль → оцінка результатів діяльності → аналіз правильності вибору стратегій і висновки, що дозволяють коригувати поведінку в майбутньому.</w:t>
      </w:r>
    </w:p>
    <w:p w14:paraId="0BDA22D8" w14:textId="77777777" w:rsidR="00420AFD" w:rsidRPr="00B3790A" w:rsidRDefault="00420AFD" w:rsidP="003E445F">
      <w:pPr>
        <w:pStyle w:val="ad"/>
        <w:spacing w:after="0" w:line="360" w:lineRule="auto"/>
        <w:ind w:firstLine="567"/>
        <w:jc w:val="both"/>
        <w:rPr>
          <w:sz w:val="28"/>
          <w:szCs w:val="28"/>
        </w:rPr>
      </w:pPr>
      <w:r w:rsidRPr="00B3790A">
        <w:rPr>
          <w:sz w:val="28"/>
          <w:szCs w:val="28"/>
        </w:rPr>
        <w:t xml:space="preserve">Авторська позиція зумовлена виявленням педагогічної сутності стратегій підготовки майбутніх магістрів медицини до педагогічної діяльності як результату взаємодії потенціалів студента і ЗВО, яка дає змогу досягти стійких конкурентних переваг і успішності в педагогічній діяльності в системі охорони здоров’я. </w:t>
      </w:r>
    </w:p>
    <w:p w14:paraId="6377A8F2" w14:textId="77777777" w:rsidR="00420AFD" w:rsidRPr="00B3790A" w:rsidRDefault="00420AFD" w:rsidP="003E445F">
      <w:pPr>
        <w:pStyle w:val="ad"/>
        <w:spacing w:after="0" w:line="360" w:lineRule="auto"/>
        <w:ind w:firstLine="567"/>
        <w:jc w:val="both"/>
        <w:rPr>
          <w:sz w:val="28"/>
          <w:szCs w:val="28"/>
        </w:rPr>
      </w:pPr>
      <w:r w:rsidRPr="00B3790A">
        <w:rPr>
          <w:sz w:val="28"/>
          <w:szCs w:val="28"/>
        </w:rPr>
        <w:t xml:space="preserve">Підготовка майбутніх магістрів медицини до педагогічної діяльності інтегрує глобальні стратегічні завдання і тактичні прийоми, що забезпечують їхнє виконання. Тактика як інструмент реалізації стратегії конкретна, деталізована і короткочасна. </w:t>
      </w:r>
    </w:p>
    <w:p w14:paraId="10219994" w14:textId="77777777" w:rsidR="00420AFD" w:rsidRPr="00B3790A" w:rsidRDefault="00420AFD" w:rsidP="003E445F">
      <w:pPr>
        <w:pStyle w:val="ad"/>
        <w:spacing w:after="0" w:line="360" w:lineRule="auto"/>
        <w:ind w:firstLine="567"/>
        <w:jc w:val="both"/>
        <w:rPr>
          <w:sz w:val="28"/>
          <w:szCs w:val="28"/>
        </w:rPr>
      </w:pPr>
      <w:r w:rsidRPr="00B3790A">
        <w:rPr>
          <w:sz w:val="28"/>
          <w:szCs w:val="28"/>
        </w:rPr>
        <w:lastRenderedPageBreak/>
        <w:t xml:space="preserve">Стратегії підготовки майбутніх магістрів медицини до педагогічної діяльності розглядаємо як спосіб конструювання, </w:t>
      </w:r>
      <w:proofErr w:type="spellStart"/>
      <w:r w:rsidRPr="00B3790A">
        <w:rPr>
          <w:sz w:val="28"/>
          <w:szCs w:val="28"/>
        </w:rPr>
        <w:t>самопроєктування</w:t>
      </w:r>
      <w:proofErr w:type="spellEnd"/>
      <w:r w:rsidRPr="00B3790A">
        <w:rPr>
          <w:sz w:val="28"/>
          <w:szCs w:val="28"/>
        </w:rPr>
        <w:t xml:space="preserve"> власної позиції вибору педагогічної підготовки, що задає вектор професійного майбутнього в системі охорони здоров’я. </w:t>
      </w:r>
    </w:p>
    <w:p w14:paraId="0DC86F7E" w14:textId="77777777" w:rsidR="00420AFD" w:rsidRPr="00B3790A" w:rsidRDefault="00420AFD" w:rsidP="003E445F">
      <w:pPr>
        <w:pStyle w:val="ad"/>
        <w:spacing w:after="0" w:line="360" w:lineRule="auto"/>
        <w:ind w:firstLine="567"/>
        <w:jc w:val="both"/>
        <w:rPr>
          <w:sz w:val="28"/>
          <w:szCs w:val="28"/>
        </w:rPr>
      </w:pPr>
      <w:r w:rsidRPr="00B3790A">
        <w:rPr>
          <w:sz w:val="28"/>
          <w:szCs w:val="28"/>
        </w:rPr>
        <w:t>Як основний регулятор, який організовує і спрямовує активність майбутніх магістрів медицини, вибір стратегії підготовки майбутніх магістрів медицини до педагогічної діяльності виявляється в прагненні зайняти суб’єктну, відповідальну позицію в конструюванні власного професійного майбутнього в навчально-виховній і просвітницькій медичній практиці на основі інтеграції соціальних вимог і індивідуальних можливостей.</w:t>
      </w:r>
    </w:p>
    <w:p w14:paraId="43C8E7DE" w14:textId="77777777" w:rsidR="00420AFD" w:rsidRPr="00B3790A" w:rsidRDefault="00420AFD" w:rsidP="003E445F">
      <w:pPr>
        <w:pStyle w:val="ad"/>
        <w:spacing w:after="0" w:line="360" w:lineRule="auto"/>
        <w:ind w:firstLine="567"/>
        <w:jc w:val="both"/>
        <w:rPr>
          <w:sz w:val="28"/>
          <w:szCs w:val="28"/>
        </w:rPr>
      </w:pPr>
      <w:proofErr w:type="spellStart"/>
      <w:r w:rsidRPr="00B3790A">
        <w:rPr>
          <w:sz w:val="28"/>
          <w:szCs w:val="28"/>
        </w:rPr>
        <w:t>Cтратегії</w:t>
      </w:r>
      <w:proofErr w:type="spellEnd"/>
      <w:r w:rsidRPr="00B3790A">
        <w:rPr>
          <w:sz w:val="28"/>
          <w:szCs w:val="28"/>
        </w:rPr>
        <w:t xml:space="preserve"> підготовки майбутніх магістрів медицини до педагогічної діяльності виявляються в мірі активності й відповідальності студентів у вирішенні завдань професійної підготовки, прагненні реалізувати власні професійні інтереси і наміри, ціннісному ставленні до навчальної та майбутньої педагогічної діяльності в системі охорони здоров’я. </w:t>
      </w:r>
    </w:p>
    <w:p w14:paraId="066D43B6" w14:textId="77777777" w:rsidR="00420AFD" w:rsidRPr="00B3790A" w:rsidRDefault="00420AFD" w:rsidP="003E445F">
      <w:pPr>
        <w:pStyle w:val="ad"/>
        <w:spacing w:after="0" w:line="360" w:lineRule="auto"/>
        <w:ind w:firstLine="567"/>
        <w:jc w:val="both"/>
        <w:rPr>
          <w:sz w:val="28"/>
          <w:szCs w:val="28"/>
        </w:rPr>
      </w:pPr>
      <w:r w:rsidRPr="00B3790A">
        <w:rPr>
          <w:sz w:val="28"/>
          <w:szCs w:val="28"/>
        </w:rPr>
        <w:t>Аналіз психолого-педагогічних досліджень професійних стратегій дає змогу в межах дослідження виокремити:</w:t>
      </w:r>
    </w:p>
    <w:p w14:paraId="3A4EB30B" w14:textId="18954347" w:rsidR="00420AFD" w:rsidRPr="00B3790A" w:rsidRDefault="00420AFD" w:rsidP="003E445F">
      <w:pPr>
        <w:pStyle w:val="ad"/>
        <w:spacing w:after="0" w:line="360" w:lineRule="auto"/>
        <w:ind w:firstLine="567"/>
        <w:jc w:val="both"/>
        <w:rPr>
          <w:sz w:val="28"/>
          <w:szCs w:val="28"/>
        </w:rPr>
      </w:pPr>
      <w:r w:rsidRPr="00B3790A">
        <w:rPr>
          <w:sz w:val="28"/>
          <w:szCs w:val="28"/>
        </w:rPr>
        <w:t xml:space="preserve"> – дослідження стратегій підготовки майбутніх магістрів медицини до педагогічної діяльності як процесу позитивних змін особистості, зумовлених соціальними викликами, професійною діяльністю й активністю людини; </w:t>
      </w:r>
    </w:p>
    <w:p w14:paraId="363CA28B" w14:textId="77777777" w:rsidR="00EE005B" w:rsidRPr="00B3790A" w:rsidRDefault="00420AFD" w:rsidP="003E445F">
      <w:pPr>
        <w:pStyle w:val="ad"/>
        <w:spacing w:after="0" w:line="360" w:lineRule="auto"/>
        <w:ind w:firstLine="567"/>
        <w:jc w:val="both"/>
        <w:rPr>
          <w:sz w:val="28"/>
          <w:szCs w:val="28"/>
        </w:rPr>
      </w:pPr>
      <w:r w:rsidRPr="00B3790A">
        <w:rPr>
          <w:sz w:val="28"/>
          <w:szCs w:val="28"/>
        </w:rPr>
        <w:t>– дослідження стратегій успішності в професії: стратегії професійного розвитку і кар’єри, стратегії самоствердження і конкурентоздатності</w:t>
      </w:r>
      <w:r w:rsidR="00EE005B" w:rsidRPr="00B3790A">
        <w:rPr>
          <w:sz w:val="28"/>
          <w:szCs w:val="28"/>
        </w:rPr>
        <w:t xml:space="preserve">, </w:t>
      </w:r>
      <w:proofErr w:type="spellStart"/>
      <w:r w:rsidRPr="00B3790A">
        <w:rPr>
          <w:sz w:val="28"/>
          <w:szCs w:val="28"/>
        </w:rPr>
        <w:t>акмеологічні</w:t>
      </w:r>
      <w:proofErr w:type="spellEnd"/>
      <w:r w:rsidRPr="00B3790A">
        <w:rPr>
          <w:sz w:val="28"/>
          <w:szCs w:val="28"/>
        </w:rPr>
        <w:t xml:space="preserve"> стратегії професіоналізму і професійних досягнень; </w:t>
      </w:r>
    </w:p>
    <w:p w14:paraId="25C3744D" w14:textId="77777777" w:rsidR="00EE005B" w:rsidRPr="00B3790A" w:rsidRDefault="00420AFD" w:rsidP="003E445F">
      <w:pPr>
        <w:pStyle w:val="ad"/>
        <w:spacing w:after="0" w:line="360" w:lineRule="auto"/>
        <w:ind w:firstLine="567"/>
        <w:jc w:val="both"/>
        <w:rPr>
          <w:sz w:val="28"/>
          <w:szCs w:val="28"/>
        </w:rPr>
      </w:pPr>
      <w:r w:rsidRPr="00B3790A">
        <w:rPr>
          <w:sz w:val="28"/>
          <w:szCs w:val="28"/>
        </w:rPr>
        <w:t>– дослідження стратегій адаптації в професії: стратегії самозбереження, стратегії подолання кризових професійних ситуацій</w:t>
      </w:r>
      <w:r w:rsidR="00EE005B" w:rsidRPr="00B3790A">
        <w:rPr>
          <w:sz w:val="28"/>
          <w:szCs w:val="28"/>
        </w:rPr>
        <w:t>.</w:t>
      </w:r>
    </w:p>
    <w:p w14:paraId="0F419A58"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 Стратегія підготовки майбутніх магістрів медицини до педагогічної діяльності є процесом формування системи цілей і напрямів розвитку з урахуванням тенденцій зміни професійного середовища і наявних ресурсів. Вибір стратегій спрямований на збереження цілісності, цінності здоров’я, сенсу педагогічної діяльності в сучасних умовах охорони здоров’я. </w:t>
      </w:r>
    </w:p>
    <w:p w14:paraId="224D52AF" w14:textId="77777777" w:rsidR="00EE005B" w:rsidRPr="00B3790A" w:rsidRDefault="00420AFD" w:rsidP="003E445F">
      <w:pPr>
        <w:pStyle w:val="ad"/>
        <w:spacing w:after="0" w:line="360" w:lineRule="auto"/>
        <w:ind w:firstLine="567"/>
        <w:jc w:val="both"/>
        <w:rPr>
          <w:sz w:val="28"/>
          <w:szCs w:val="28"/>
        </w:rPr>
      </w:pPr>
      <w:r w:rsidRPr="00B3790A">
        <w:rPr>
          <w:sz w:val="28"/>
          <w:szCs w:val="28"/>
        </w:rPr>
        <w:lastRenderedPageBreak/>
        <w:t>Відзначимо позицію</w:t>
      </w:r>
      <w:r w:rsidR="00EE005B" w:rsidRPr="00B3790A">
        <w:rPr>
          <w:sz w:val="28"/>
          <w:szCs w:val="28"/>
        </w:rPr>
        <w:t xml:space="preserve">, </w:t>
      </w:r>
      <w:r w:rsidRPr="00B3790A">
        <w:rPr>
          <w:sz w:val="28"/>
          <w:szCs w:val="28"/>
        </w:rPr>
        <w:t>яка розглядає стратегію як педагогічний феномен, що відображає усвідомлювану студентом і реалізовану в процесі просування освітньою траєкторією систему цілей і способів, спрямованих на досягнення бажаного (за формальними і змістовими вимогами) рівня освіти, необхідного для здійснення життєвих планів</w:t>
      </w:r>
      <w:r w:rsidR="00EE005B" w:rsidRPr="00B3790A">
        <w:rPr>
          <w:sz w:val="28"/>
          <w:szCs w:val="28"/>
        </w:rPr>
        <w:t>.</w:t>
      </w:r>
    </w:p>
    <w:p w14:paraId="734F6BFE"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Стратегії щодо особистості в межах дослідженні розглядаються на етапі професійного становлення – період з 17 до 23 років. Припускаємо, що саме у студентському віці на етапі професійної підготовки закладається вектор професійного розвитку та саморозвитку майбутніх магістрів медицини для здійснення педагогічної діяльності в системі освіти. </w:t>
      </w:r>
    </w:p>
    <w:p w14:paraId="4FBD0DD3" w14:textId="77777777" w:rsidR="00EE005B" w:rsidRPr="00B3790A" w:rsidRDefault="00420AFD" w:rsidP="003E445F">
      <w:pPr>
        <w:pStyle w:val="ad"/>
        <w:spacing w:after="0" w:line="360" w:lineRule="auto"/>
        <w:ind w:firstLine="567"/>
        <w:jc w:val="both"/>
        <w:rPr>
          <w:sz w:val="28"/>
          <w:szCs w:val="28"/>
        </w:rPr>
      </w:pPr>
      <w:r w:rsidRPr="00B3790A">
        <w:rPr>
          <w:sz w:val="28"/>
          <w:szCs w:val="28"/>
        </w:rPr>
        <w:t>Розробка і реалізація стратегій підготовки майбутніх магістрів медицини у ЗВО до педагогічної діяльності сприяє виходу на нові, більш перспективні позиції. Ці дослідження в педагогіці характеризуються становленням поняття «Я професіонал» як моделі, що задає перспективи професійного розвитку та саморозвитку студентів у певній сфері (наприклад, у педагогічній діяльності в системі охорони здоров’я)</w:t>
      </w:r>
      <w:r w:rsidR="00EE005B" w:rsidRPr="00B3790A">
        <w:rPr>
          <w:sz w:val="28"/>
          <w:szCs w:val="28"/>
        </w:rPr>
        <w:t xml:space="preserve">, </w:t>
      </w:r>
      <w:r w:rsidRPr="00B3790A">
        <w:rPr>
          <w:sz w:val="28"/>
          <w:szCs w:val="28"/>
        </w:rPr>
        <w:t xml:space="preserve"> створення образу «Я – майбутній професіонал у педагогічній діяльності в системі охорони здоров’я» і передбачає актуалізацію власного Я, моделювання і прогнозування майбутніми магістрами медицини власних дій у педагогічній діяльності в системі охорони здоров’я на основі ціннісних орієнтацій; створення професійної та життєвої перспективи; аналіз власних досягнень, вироблення цілісної стратегії особистісного та професійного саморозвитку. </w:t>
      </w:r>
    </w:p>
    <w:p w14:paraId="75505E3E"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Виникнення стратегій підготовки майбутніх магістрів медицини до педагогічної діяльності відбувається в період професійної медичної освіти, в якому потенціал і ресурси студентського періоду розширюють можливості особистості й цілеспрямований педагогічний вплив, супроводжується конструюванням стратегій власного розвитку та саморозвитку студентів медиків у педагогічній діяльності в системі охорони здоров’я. </w:t>
      </w:r>
    </w:p>
    <w:p w14:paraId="55ABF6A8"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Підготовка майбутніх магістрів медицини до педагогічної діяльності як чинник успішності майбутніх лікарів у професійній просвітницькій, </w:t>
      </w:r>
      <w:r w:rsidRPr="00B3790A">
        <w:rPr>
          <w:sz w:val="28"/>
          <w:szCs w:val="28"/>
        </w:rPr>
        <w:lastRenderedPageBreak/>
        <w:t xml:space="preserve">профілактичній, навчально-виховній діяльності інтегрує глобальні стратегічні завдання і тактичні прийоми, що забезпечують їхнє виконання. </w:t>
      </w:r>
    </w:p>
    <w:p w14:paraId="620593D8"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Стадіями розробки стратегій підготовки майбутніх магістрів медицини до педагогічної діяльності є потенціал → ресурс → стратегія → тактики → дія. Протиріччя між швидкими темпами оновлення сучасних медичних знань і обмеженими можливостями їхнього засвоєння майбутніми магістрами медицини спричинює необхідність оновлення вищої медичної освіти на основі розвитку здатності майбутніх лікарів до саморозвитку. </w:t>
      </w:r>
    </w:p>
    <w:p w14:paraId="3D6D657C"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Згідно Стратегії розвитку медичної освіти в Україні та плану заходів щодо її реалізації, медичну освіту спрямовано на підготовку лікарів, здатних забезпечити впровадження наукових досягнень у сфері профілактичної медицини і подальше їхнє застосування в практиці охорони здоров’я. </w:t>
      </w:r>
    </w:p>
    <w:p w14:paraId="34ABC73F" w14:textId="77777777" w:rsidR="00EE005B" w:rsidRPr="00B3790A" w:rsidRDefault="00420AFD" w:rsidP="003E445F">
      <w:pPr>
        <w:pStyle w:val="ad"/>
        <w:spacing w:after="0" w:line="360" w:lineRule="auto"/>
        <w:ind w:firstLine="567"/>
        <w:jc w:val="both"/>
        <w:rPr>
          <w:sz w:val="28"/>
          <w:szCs w:val="28"/>
        </w:rPr>
      </w:pPr>
      <w:r w:rsidRPr="00B3790A">
        <w:rPr>
          <w:sz w:val="28"/>
          <w:szCs w:val="28"/>
        </w:rPr>
        <w:t>З огляду на це, погоджуємося з позицією</w:t>
      </w:r>
      <w:r w:rsidR="00EE005B" w:rsidRPr="00B3790A">
        <w:rPr>
          <w:sz w:val="28"/>
          <w:szCs w:val="28"/>
        </w:rPr>
        <w:t xml:space="preserve">, </w:t>
      </w:r>
      <w:r w:rsidRPr="00B3790A">
        <w:rPr>
          <w:sz w:val="28"/>
          <w:szCs w:val="28"/>
        </w:rPr>
        <w:t>що, зважаючи на особливу відповідальність лікаря перед пацієнтом і суспільством загалом, вища медична освіта спрямовується на формування фахівця, зорієнтованого на інноваційний підхід високотехнологічної оснащеності охорони здоров’я</w:t>
      </w:r>
      <w:r w:rsidR="00EE005B" w:rsidRPr="00B3790A">
        <w:rPr>
          <w:sz w:val="28"/>
          <w:szCs w:val="28"/>
        </w:rPr>
        <w:t>.</w:t>
      </w:r>
    </w:p>
    <w:p w14:paraId="11B41CC7"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Стратегії підготовки майбутніх магістрів медицини до педагогічної діяльності у ЗВО зумовлені і вибором моделі взаємовідносин у медичній професії: </w:t>
      </w:r>
    </w:p>
    <w:p w14:paraId="0DFD5265"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 у виборі інженерної моделі взаємин, на основі «виправлення відхилень у несправному фізіологічному механізмі», взаємодія з пацієнтом будується на рівні технічних функцій; професійний розвиток переходить у саморозвиток у сфері профілактичної медицини та просвітницької діяльності і полягає в освоєнні методів діагностики – біохімічних, біофізичних, рентгенологічних; </w:t>
      </w:r>
    </w:p>
    <w:p w14:paraId="4654D86E"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 вибір патерналістської моделі відбувається на основі принципів любові, милосердя, турботи і справедливості, а педагогічні функції (навчально-виховна, просвітницька, профілактична діяльність) реалізуються здебільшого в педіатрії, психіатрії, геріатрії; </w:t>
      </w:r>
    </w:p>
    <w:p w14:paraId="53534579"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 у виборі колегіальної моделі на основі принципу рівноправності педагогічна діяльність реалізується в повідомленні правдивої інформації про діагноз, методи лікування, можливі ускладнення та наслідки захворювання; </w:t>
      </w:r>
    </w:p>
    <w:p w14:paraId="6F8DC4F4" w14:textId="77777777" w:rsidR="00EE005B" w:rsidRPr="00B3790A" w:rsidRDefault="00420AFD" w:rsidP="003E445F">
      <w:pPr>
        <w:pStyle w:val="ad"/>
        <w:spacing w:after="0" w:line="360" w:lineRule="auto"/>
        <w:ind w:firstLine="567"/>
        <w:jc w:val="both"/>
        <w:rPr>
          <w:sz w:val="28"/>
          <w:szCs w:val="28"/>
        </w:rPr>
      </w:pPr>
      <w:r w:rsidRPr="00B3790A">
        <w:rPr>
          <w:sz w:val="28"/>
          <w:szCs w:val="28"/>
        </w:rPr>
        <w:lastRenderedPageBreak/>
        <w:t xml:space="preserve">– у контрактній моделі взаємодії на принципах громадського договору, захисту моральних цінностей особистості педагогічна діяльність майбутніх магістрів медицини реалізується в укладанні договорів з пацієнтами та здійсненні в його межах сукупності профілактичних дій і просвітницьких заходів з пацієнтами та їхнім сімейно-родинним оточенням. </w:t>
      </w:r>
    </w:p>
    <w:p w14:paraId="4F75538C"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Стратегії підготовки майбутніх магістрів медицини до педагогічної діяльності пов’язані не лише з необхідністю лікування захворювань, а й з лікувальними і широкомасштабними профілактичними заходами. </w:t>
      </w:r>
    </w:p>
    <w:p w14:paraId="1388288D" w14:textId="77777777" w:rsidR="00EE005B" w:rsidRPr="00B3790A" w:rsidRDefault="00420AFD" w:rsidP="003E445F">
      <w:pPr>
        <w:pStyle w:val="ad"/>
        <w:spacing w:after="0" w:line="360" w:lineRule="auto"/>
        <w:ind w:firstLine="567"/>
        <w:jc w:val="both"/>
        <w:rPr>
          <w:sz w:val="28"/>
          <w:szCs w:val="28"/>
        </w:rPr>
      </w:pPr>
      <w:proofErr w:type="spellStart"/>
      <w:r w:rsidRPr="00B3790A">
        <w:rPr>
          <w:sz w:val="28"/>
          <w:szCs w:val="28"/>
        </w:rPr>
        <w:t>Погоджуючись</w:t>
      </w:r>
      <w:r w:rsidR="00EE005B" w:rsidRPr="00B3790A">
        <w:rPr>
          <w:sz w:val="28"/>
          <w:szCs w:val="28"/>
        </w:rPr>
        <w:t>,</w:t>
      </w:r>
      <w:r w:rsidRPr="00B3790A">
        <w:rPr>
          <w:sz w:val="28"/>
          <w:szCs w:val="28"/>
        </w:rPr>
        <w:t>що</w:t>
      </w:r>
      <w:proofErr w:type="spellEnd"/>
      <w:r w:rsidRPr="00B3790A">
        <w:rPr>
          <w:sz w:val="28"/>
          <w:szCs w:val="28"/>
        </w:rPr>
        <w:t xml:space="preserve"> здоров’я як універсальна, фундаментальна, вища цінність є потенціалом, який визначає самореалізацію особистості в усіх сферах, забезпечуючи фізичне, духовне, соціальне здоров’я нації, відзначимо, що стратегії підготовки майбутніх магістрів медицини до педагогічної діяльності спрямовані на формування стилю здорового способу життя, визнання високої значущості здоров’я для життєдіяльності. </w:t>
      </w:r>
    </w:p>
    <w:p w14:paraId="42E56322"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Сучасна підготовка майбутніх магістрів медицини до педагогічної діяльності передбачає оволодіння власним потенціалом здоров’я і відповідальністю за нього, ідею активного менеджменту здоров’я, можливість вибору методів, способів стилю здорового способу життя. </w:t>
      </w:r>
    </w:p>
    <w:p w14:paraId="4DCE34A9"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Пріоритетна роль тут відводиться медичному профілю ЗВО, що передбачає інтеграцію питань профілактики захворювань і набуття навичок формування здорового способу життя. А зміст особистісного потенціалу майбутніх магістрів медицини розглядається як системна характеристика, що поєднує в єдиний конструкт мотивацію до надання якісної медичної допомоги, аксіологічні установки здоров’я і здорового способу життя, формування професійних </w:t>
      </w:r>
      <w:proofErr w:type="spellStart"/>
      <w:r w:rsidRPr="00B3790A">
        <w:rPr>
          <w:sz w:val="28"/>
          <w:szCs w:val="28"/>
        </w:rPr>
        <w:t>компетентностей</w:t>
      </w:r>
      <w:proofErr w:type="spellEnd"/>
      <w:r w:rsidRPr="00B3790A">
        <w:rPr>
          <w:sz w:val="28"/>
          <w:szCs w:val="28"/>
        </w:rPr>
        <w:t xml:space="preserve"> у сфері педагогічної діяльності в системі охорони здоров’я (здійснювати заходи щодо формування здоров’я та здорового способу життя серед населення; формувати у пацієнтів і здорових громадян мотивацію до збереження і зміцнення здоров’я; проводити профілактичні та протиепідемічні заходи, спрямовані на попередження виникнення інфекційних захворювань), професійна підготовка майбутніх фахівців медицини у медичних коледжах і ЗВО. </w:t>
      </w:r>
    </w:p>
    <w:p w14:paraId="5ADA8A24" w14:textId="77777777" w:rsidR="00EE005B" w:rsidRPr="00B3790A" w:rsidRDefault="00420AFD" w:rsidP="003E445F">
      <w:pPr>
        <w:pStyle w:val="ad"/>
        <w:spacing w:after="0" w:line="360" w:lineRule="auto"/>
        <w:ind w:firstLine="567"/>
        <w:jc w:val="both"/>
        <w:rPr>
          <w:sz w:val="28"/>
          <w:szCs w:val="28"/>
        </w:rPr>
      </w:pPr>
      <w:r w:rsidRPr="00B3790A">
        <w:rPr>
          <w:sz w:val="28"/>
          <w:szCs w:val="28"/>
        </w:rPr>
        <w:lastRenderedPageBreak/>
        <w:t xml:space="preserve">На основі здійсненого теоретичного аналізу, виокремимо стратегії підготовки майбутніх магістрів медицини до педагогічної діяльності: </w:t>
      </w:r>
      <w:r w:rsidR="00EE005B" w:rsidRPr="00B3790A">
        <w:rPr>
          <w:sz w:val="28"/>
          <w:szCs w:val="28"/>
        </w:rPr>
        <w:t>з</w:t>
      </w:r>
      <w:r w:rsidRPr="00B3790A">
        <w:rPr>
          <w:sz w:val="28"/>
          <w:szCs w:val="28"/>
        </w:rPr>
        <w:t xml:space="preserve">а рівнем універсальності – універсальні стратегії (підвищення рівня освіти у сфері педагогічної діяльності в системі охорони здоров’я) та спеціалізовані (вибір пріоритету в універсальній стратегії (наука, кар’єра, милосердя). </w:t>
      </w:r>
    </w:p>
    <w:p w14:paraId="4A296148" w14:textId="5FC675B1" w:rsidR="00EE005B" w:rsidRPr="00B3790A" w:rsidRDefault="00420AFD" w:rsidP="003E445F">
      <w:pPr>
        <w:pStyle w:val="ad"/>
        <w:spacing w:after="0" w:line="360" w:lineRule="auto"/>
        <w:ind w:firstLine="567"/>
        <w:jc w:val="both"/>
        <w:rPr>
          <w:sz w:val="28"/>
          <w:szCs w:val="28"/>
        </w:rPr>
      </w:pPr>
      <w:r w:rsidRPr="00B3790A">
        <w:rPr>
          <w:sz w:val="28"/>
          <w:szCs w:val="28"/>
        </w:rPr>
        <w:t xml:space="preserve">Спеціалізовані стратегії засновані на універсальних стратегіях підвищення рівня вищої медичної освіти. Залежно від міри </w:t>
      </w:r>
      <w:proofErr w:type="spellStart"/>
      <w:r w:rsidRPr="00B3790A">
        <w:rPr>
          <w:sz w:val="28"/>
          <w:szCs w:val="28"/>
        </w:rPr>
        <w:t>інноваційності</w:t>
      </w:r>
      <w:proofErr w:type="spellEnd"/>
      <w:r w:rsidRPr="00B3790A">
        <w:rPr>
          <w:sz w:val="28"/>
          <w:szCs w:val="28"/>
        </w:rPr>
        <w:t xml:space="preserve"> – традиційні (самоосвіта та підвищення рівня професійних знань у медичному ЗВО), інноваційні (стратегії мережевої, дистанційної, альтернативної освіти і самоосвіти, взаємне навчання), </w:t>
      </w:r>
      <w:proofErr w:type="spellStart"/>
      <w:r w:rsidRPr="00B3790A">
        <w:rPr>
          <w:sz w:val="28"/>
          <w:szCs w:val="28"/>
        </w:rPr>
        <w:t>форсайт</w:t>
      </w:r>
      <w:proofErr w:type="spellEnd"/>
      <w:r w:rsidRPr="00B3790A">
        <w:rPr>
          <w:sz w:val="28"/>
          <w:szCs w:val="28"/>
        </w:rPr>
        <w:t>-стратегії (діяльність у Форсайт-проєктах медицини майбутнього)</w:t>
      </w:r>
      <w:r w:rsidR="00EE005B" w:rsidRPr="00B3790A">
        <w:rPr>
          <w:sz w:val="28"/>
          <w:szCs w:val="28"/>
        </w:rPr>
        <w:t>.</w:t>
      </w:r>
    </w:p>
    <w:p w14:paraId="769CF8BD"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Традиційні стратегії підготовки майбутніх магістрів медицини до педагогічної діяльності засновані на підвищенні рівня психолого-педагогічних професійних знань у процесі безперервної медичної освіти: ЗВО – ординатура – інтернатура – підвищення компетентності (післядипломна освіта). </w:t>
      </w:r>
    </w:p>
    <w:p w14:paraId="26D8FBDD"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Уточнимо, що інноваційні стратегії розробляються на основі інноваційних технологій і ресурсів медичної освіти і соціальних викликів (медичний туризм, медицина катастроф). Інноваційні стратегії розширюють межі традиційної освіти (наприклад, зарубіжні стажування студентів). </w:t>
      </w:r>
    </w:p>
    <w:p w14:paraId="406F7445" w14:textId="4D193A07" w:rsidR="00EE005B" w:rsidRPr="00B3790A" w:rsidRDefault="00420AFD" w:rsidP="003E445F">
      <w:pPr>
        <w:pStyle w:val="ad"/>
        <w:spacing w:after="0" w:line="360" w:lineRule="auto"/>
        <w:ind w:firstLine="567"/>
        <w:jc w:val="both"/>
        <w:rPr>
          <w:sz w:val="28"/>
          <w:szCs w:val="28"/>
        </w:rPr>
      </w:pPr>
      <w:r w:rsidRPr="00B3790A">
        <w:rPr>
          <w:sz w:val="28"/>
          <w:szCs w:val="28"/>
        </w:rPr>
        <w:t>До інноваційних стратегій відносимо підготовку майбутніх магістрів медицини до педагогічної діяльності в межах мережевої освіти</w:t>
      </w:r>
      <w:r w:rsidR="00EE005B" w:rsidRPr="00B3790A">
        <w:rPr>
          <w:sz w:val="28"/>
          <w:szCs w:val="28"/>
        </w:rPr>
        <w:t>.</w:t>
      </w:r>
      <w:r w:rsidRPr="00B3790A">
        <w:rPr>
          <w:sz w:val="28"/>
          <w:szCs w:val="28"/>
        </w:rPr>
        <w:t xml:space="preserve"> </w:t>
      </w:r>
    </w:p>
    <w:p w14:paraId="6BCA71D8"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Інноваційні стратегії підготовки майбутніх магістрів медицини до педагогічної діяльності реалізуються на основі дистанційного навчання з використанням перспективних інформаційних і телекомунікаційних технологій, засобів віддаленого доступу до баз даних, наукової та навчально методичної інформації. </w:t>
      </w:r>
    </w:p>
    <w:p w14:paraId="19801F11" w14:textId="71FDA165" w:rsidR="00EE005B" w:rsidRPr="00B3790A" w:rsidRDefault="00420AFD" w:rsidP="003E445F">
      <w:pPr>
        <w:pStyle w:val="ad"/>
        <w:spacing w:after="0" w:line="360" w:lineRule="auto"/>
        <w:ind w:firstLine="567"/>
        <w:jc w:val="both"/>
        <w:rPr>
          <w:sz w:val="28"/>
          <w:szCs w:val="28"/>
        </w:rPr>
      </w:pPr>
      <w:r w:rsidRPr="00B3790A">
        <w:rPr>
          <w:sz w:val="28"/>
          <w:szCs w:val="28"/>
        </w:rPr>
        <w:t xml:space="preserve">Технології дистанційного навчання забезпечують можливість отримання доступу до професійної освіти протягом усього життя і в будь-який час. Нині створено єдиний освітній портал освітніх і тренінгових програм дистанційного навчання, розроблені інтерактивні освітні модулі з метою безперервного підвищення кваліфікації лікарів, зокрема й у сфері педагогічної діяльності. </w:t>
      </w:r>
      <w:r w:rsidRPr="00B3790A">
        <w:rPr>
          <w:sz w:val="28"/>
          <w:szCs w:val="28"/>
        </w:rPr>
        <w:lastRenderedPageBreak/>
        <w:t>Форсайт-стратегії розробляються на основі оцінки різних ресурсів, науково обґрунтованого прогнозу їхнього використання, створюючи медицину майбутнього</w:t>
      </w:r>
      <w:r w:rsidR="00EE005B" w:rsidRPr="00B3790A">
        <w:rPr>
          <w:sz w:val="28"/>
          <w:szCs w:val="28"/>
        </w:rPr>
        <w:t>.</w:t>
      </w:r>
      <w:r w:rsidRPr="00B3790A">
        <w:rPr>
          <w:sz w:val="28"/>
          <w:szCs w:val="28"/>
        </w:rPr>
        <w:t xml:space="preserve"> </w:t>
      </w:r>
    </w:p>
    <w:p w14:paraId="7FF84B6C" w14:textId="77777777" w:rsidR="00EE005B" w:rsidRPr="00B3790A" w:rsidRDefault="00420AFD" w:rsidP="003E445F">
      <w:pPr>
        <w:pStyle w:val="ad"/>
        <w:spacing w:after="0" w:line="360" w:lineRule="auto"/>
        <w:ind w:firstLine="567"/>
        <w:jc w:val="both"/>
        <w:rPr>
          <w:sz w:val="28"/>
          <w:szCs w:val="28"/>
        </w:rPr>
      </w:pPr>
      <w:r w:rsidRPr="00B3790A">
        <w:rPr>
          <w:sz w:val="28"/>
          <w:szCs w:val="28"/>
        </w:rPr>
        <w:t>Форсайт-стратегії підготовки майбутніх магістрів медицини до педагогічної діяльності розроблені студентами під час участі в експериментальному Форсайт-майданчику. До Форсайт-стратегій відносимо стратегію взаємного навчання. Наприклад, студенти мають змогу працювати без викладачів в одній комп’ютерній мережі (спільні проєкти, перевірка один у одного робіт, обмін досвідом).</w:t>
      </w:r>
    </w:p>
    <w:p w14:paraId="09A59EB0"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 Стратегія </w:t>
      </w:r>
      <w:proofErr w:type="spellStart"/>
      <w:r w:rsidRPr="00B3790A">
        <w:rPr>
          <w:sz w:val="28"/>
          <w:szCs w:val="28"/>
        </w:rPr>
        <w:t>тьюторського</w:t>
      </w:r>
      <w:proofErr w:type="spellEnd"/>
      <w:r w:rsidRPr="00B3790A">
        <w:rPr>
          <w:sz w:val="28"/>
          <w:szCs w:val="28"/>
        </w:rPr>
        <w:t xml:space="preserve"> взаємного навчання визначає відповідальність не лише за власну якісну медичну освіту, а й освіту одногрупників (за принципом «навчаючи інших, навчаєшся сам»)</w:t>
      </w:r>
      <w:r w:rsidR="00EE005B" w:rsidRPr="00B3790A">
        <w:rPr>
          <w:sz w:val="28"/>
          <w:szCs w:val="28"/>
        </w:rPr>
        <w:t>.</w:t>
      </w:r>
    </w:p>
    <w:p w14:paraId="17C44D97"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 Згідно з наказом Міністерства соціальної політики України «Про затвердження Порядку розроблення та затвердження кваліфікаційних характеристик» та Національного класифікатору України, </w:t>
      </w:r>
      <w:proofErr w:type="spellStart"/>
      <w:r w:rsidRPr="00B3790A">
        <w:rPr>
          <w:sz w:val="28"/>
          <w:szCs w:val="28"/>
        </w:rPr>
        <w:t>тьютор</w:t>
      </w:r>
      <w:proofErr w:type="spellEnd"/>
      <w:r w:rsidRPr="00B3790A">
        <w:rPr>
          <w:sz w:val="28"/>
          <w:szCs w:val="28"/>
        </w:rPr>
        <w:t xml:space="preserve">  сприяє формуванню у студентів здатності до самостійної дії: планування, орієнтації в надзвичайно мінливому інформаційному й освітньому просторах, вибудовування взаємодії з іншими студентами та викладачами; побудові індивідуальної освітньої траєкторії. </w:t>
      </w:r>
    </w:p>
    <w:p w14:paraId="41828378"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Залежно від особистісної позиції класифікуємо стратегію стагнації («мене все влаштовує»); стратегію адаптації («я зможу пристосуватися»); стратегію конкуренції «я буду першим/першою»); стратегію подолання («я все подолаю»); стратегію прогресу («я досягну, я </w:t>
      </w:r>
      <w:proofErr w:type="spellStart"/>
      <w:r w:rsidRPr="00B3790A">
        <w:rPr>
          <w:sz w:val="28"/>
          <w:szCs w:val="28"/>
        </w:rPr>
        <w:t>створю</w:t>
      </w:r>
      <w:proofErr w:type="spellEnd"/>
      <w:r w:rsidRPr="00B3790A">
        <w:rPr>
          <w:sz w:val="28"/>
          <w:szCs w:val="28"/>
        </w:rPr>
        <w:t xml:space="preserve">»); </w:t>
      </w:r>
      <w:proofErr w:type="spellStart"/>
      <w:r w:rsidRPr="00B3790A">
        <w:rPr>
          <w:sz w:val="28"/>
          <w:szCs w:val="28"/>
        </w:rPr>
        <w:t>vip</w:t>
      </w:r>
      <w:proofErr w:type="spellEnd"/>
      <w:r w:rsidRPr="00B3790A">
        <w:rPr>
          <w:sz w:val="28"/>
          <w:szCs w:val="28"/>
        </w:rPr>
        <w:t xml:space="preserve">-стратегію («я буду кращим/кращою»). Також стратегії підготовки майбутніх магістрів медицини до педагогічної діяльності пов’язані з вибором медичної спеціалізації. За самостійності вибору виокремлюємо власні стратегії, династичні стратегії, соціально-змушені стратегії, рекомендовані </w:t>
      </w:r>
      <w:proofErr w:type="spellStart"/>
      <w:r w:rsidRPr="00B3790A">
        <w:rPr>
          <w:sz w:val="28"/>
          <w:szCs w:val="28"/>
        </w:rPr>
        <w:t>тьютором</w:t>
      </w:r>
      <w:proofErr w:type="spellEnd"/>
      <w:r w:rsidRPr="00B3790A">
        <w:rPr>
          <w:sz w:val="28"/>
          <w:szCs w:val="28"/>
        </w:rPr>
        <w:t xml:space="preserve">, певними чужими прикладами, визначеними авторитетами, певними ціннісними пріоритетами. За мірою довільності стратегії виокремлюємо: цілеспрямовану, обґрунтовану, з усвідомленням ризиків і перспективи, епізодично корекційну, стихійну стратегії. </w:t>
      </w:r>
    </w:p>
    <w:p w14:paraId="10388ED6"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Для нас значущо, що українське агентство стратегічних ініціатив пропонує інноваційні стратегії підготовки майбутніх магістрів медицини до педагогічної </w:t>
      </w:r>
      <w:r w:rsidRPr="00B3790A">
        <w:rPr>
          <w:sz w:val="28"/>
          <w:szCs w:val="28"/>
        </w:rPr>
        <w:lastRenderedPageBreak/>
        <w:t xml:space="preserve">діяльності в контексті висування нових сфер, якими ще ніхто не займався. Стратегії прагнення до ідеалу дають змогу визначити новий напрям, нові види медицини і йти попереду. </w:t>
      </w:r>
    </w:p>
    <w:p w14:paraId="0EF3E399"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Цим агентством пропонуються стратегії, для розробки яких потрібна підготовка студентів не до конкретної діяльності, а вміння створювати нові проєкти і напрями, відкривати новий шлях. </w:t>
      </w:r>
    </w:p>
    <w:p w14:paraId="68DE35EC" w14:textId="77777777" w:rsidR="00EE005B" w:rsidRPr="00B3790A" w:rsidRDefault="00420AFD" w:rsidP="003E445F">
      <w:pPr>
        <w:pStyle w:val="ad"/>
        <w:spacing w:after="0" w:line="360" w:lineRule="auto"/>
        <w:ind w:firstLine="567"/>
        <w:jc w:val="both"/>
        <w:rPr>
          <w:sz w:val="28"/>
          <w:szCs w:val="28"/>
        </w:rPr>
      </w:pPr>
      <w:r w:rsidRPr="00B3790A">
        <w:rPr>
          <w:sz w:val="28"/>
          <w:szCs w:val="28"/>
        </w:rPr>
        <w:t xml:space="preserve">На основі розподіленої команди студенти-медики, що знаходяться в різних місцях і об’єднані за допомогою Інтернет-порталів і засобів віддаленого доступу, обговорюють нові проєкти: стратегії створення нових шляхів охорони здоров’я, застосування нових підходів до здоров’я нації, використання </w:t>
      </w:r>
      <w:proofErr w:type="spellStart"/>
      <w:r w:rsidRPr="00B3790A">
        <w:rPr>
          <w:sz w:val="28"/>
          <w:szCs w:val="28"/>
        </w:rPr>
        <w:t>дронів</w:t>
      </w:r>
      <w:proofErr w:type="spellEnd"/>
      <w:r w:rsidRPr="00B3790A">
        <w:rPr>
          <w:sz w:val="28"/>
          <w:szCs w:val="28"/>
        </w:rPr>
        <w:t xml:space="preserve"> – безпілотних літальних апаратів. </w:t>
      </w:r>
    </w:p>
    <w:p w14:paraId="0F0C7B11" w14:textId="5BE1B269" w:rsidR="00420AFD" w:rsidRPr="00B3790A" w:rsidRDefault="00420AFD" w:rsidP="003E445F">
      <w:pPr>
        <w:pStyle w:val="ad"/>
        <w:spacing w:after="0" w:line="360" w:lineRule="auto"/>
        <w:ind w:firstLine="567"/>
        <w:jc w:val="both"/>
        <w:rPr>
          <w:sz w:val="28"/>
          <w:szCs w:val="28"/>
        </w:rPr>
      </w:pPr>
      <w:r w:rsidRPr="00B3790A">
        <w:rPr>
          <w:sz w:val="28"/>
          <w:szCs w:val="28"/>
        </w:rPr>
        <w:t>Українське агентство стратегічних ініціатив пропонує молоді інноваційні стратегії, що  розробляються в процесі участі в конкурсах, інноваційних проєктах, програмах, які є стартапом для реалізації перспективних ідей. Отже, за мірою передбачуваності виокремлюємо стратегії «йти за кимось», «йти попереду» (висування нових напрямів), «йти своїм шляхом», «йти за обставинами»</w:t>
      </w:r>
      <w:r w:rsidR="00EE005B" w:rsidRPr="00B3790A">
        <w:rPr>
          <w:sz w:val="28"/>
          <w:szCs w:val="28"/>
        </w:rPr>
        <w:t>.</w:t>
      </w:r>
    </w:p>
    <w:p w14:paraId="01E948C3" w14:textId="77777777" w:rsidR="00A93C60" w:rsidRPr="00B3790A" w:rsidRDefault="00A93C60" w:rsidP="0000146C">
      <w:pPr>
        <w:pStyle w:val="ad"/>
        <w:rPr>
          <w:sz w:val="30"/>
        </w:rPr>
      </w:pPr>
    </w:p>
    <w:p w14:paraId="2946D1C6" w14:textId="4941F16C" w:rsidR="00EE005B" w:rsidRPr="00B3790A" w:rsidRDefault="00EE005B" w:rsidP="00EE005B">
      <w:pPr>
        <w:pStyle w:val="ad"/>
        <w:spacing w:after="0" w:line="360" w:lineRule="auto"/>
        <w:ind w:firstLine="567"/>
        <w:jc w:val="both"/>
        <w:rPr>
          <w:b/>
          <w:bCs/>
          <w:sz w:val="28"/>
          <w:szCs w:val="28"/>
        </w:rPr>
      </w:pPr>
      <w:r w:rsidRPr="00B3790A">
        <w:rPr>
          <w:b/>
          <w:bCs/>
          <w:sz w:val="28"/>
          <w:szCs w:val="28"/>
        </w:rPr>
        <w:t xml:space="preserve">2.3. Структура готовності здобувачів вищої освіти до педагогічної діяльності як результат їхньої підготовки у закладах вищої освіти </w:t>
      </w:r>
    </w:p>
    <w:p w14:paraId="64485A87" w14:textId="77777777" w:rsidR="00EE005B" w:rsidRPr="00B3790A" w:rsidRDefault="00EE005B" w:rsidP="00EE005B">
      <w:pPr>
        <w:pStyle w:val="ad"/>
        <w:spacing w:after="0" w:line="360" w:lineRule="auto"/>
        <w:ind w:firstLine="567"/>
        <w:jc w:val="both"/>
        <w:rPr>
          <w:sz w:val="28"/>
          <w:szCs w:val="28"/>
        </w:rPr>
      </w:pPr>
    </w:p>
    <w:p w14:paraId="5429203F" w14:textId="79BB22CF" w:rsidR="00EE005B" w:rsidRPr="00B3790A" w:rsidRDefault="00EE005B" w:rsidP="00EE005B">
      <w:pPr>
        <w:pStyle w:val="ad"/>
        <w:spacing w:after="0" w:line="360" w:lineRule="auto"/>
        <w:ind w:firstLine="567"/>
        <w:jc w:val="both"/>
        <w:rPr>
          <w:sz w:val="28"/>
          <w:szCs w:val="28"/>
        </w:rPr>
      </w:pPr>
      <w:r w:rsidRPr="00B3790A">
        <w:rPr>
          <w:sz w:val="28"/>
          <w:szCs w:val="28"/>
        </w:rPr>
        <w:t>У сучасній ситуації в системі практичної охорони здоров’я України змінилися вимоги до педагогічної діяльності лікарів –</w:t>
      </w:r>
      <w:r w:rsidR="00E81857" w:rsidRPr="00B3790A">
        <w:rPr>
          <w:sz w:val="28"/>
          <w:szCs w:val="28"/>
        </w:rPr>
        <w:t xml:space="preserve"> </w:t>
      </w:r>
      <w:r w:rsidRPr="00B3790A">
        <w:rPr>
          <w:sz w:val="28"/>
          <w:szCs w:val="28"/>
        </w:rPr>
        <w:t xml:space="preserve">магістрів медицини. Змінилися і сутнісні характеристики такої діяльності. Тому мета підготовки студентів у ЗВО в контексті модернізації системи практичної охорони здоров’я полягає у формуванні готовності до діяльності, що дає змогу вирішувати професійні завдання, серед яких особливе місце займає педагогічна діяльність майбутніх магістрів медицини. </w:t>
      </w:r>
    </w:p>
    <w:p w14:paraId="13261BA7" w14:textId="77777777" w:rsidR="00EE005B" w:rsidRPr="00B3790A" w:rsidRDefault="00EE005B" w:rsidP="00EE005B">
      <w:pPr>
        <w:pStyle w:val="ad"/>
        <w:spacing w:after="0" w:line="360" w:lineRule="auto"/>
        <w:ind w:firstLine="567"/>
        <w:jc w:val="both"/>
        <w:rPr>
          <w:sz w:val="28"/>
          <w:szCs w:val="28"/>
        </w:rPr>
      </w:pPr>
      <w:r w:rsidRPr="00B3790A">
        <w:rPr>
          <w:sz w:val="28"/>
          <w:szCs w:val="28"/>
        </w:rPr>
        <w:t xml:space="preserve">Готовність майбутніх магістрів медицини до навчання і виховання пацієнтів, а також студентів ЗВО (що входить у професійний функціонал викладачів), їхньої профілактики та мотивації на здоровий спосіб життя і відмову від шкідливих звичок тощо, є не лише результатом педагогічної освіти, а й однією з цілей професійної підготовки у ЗВО та її невід’ємною складовою. </w:t>
      </w:r>
    </w:p>
    <w:p w14:paraId="60E9C5DD" w14:textId="77777777" w:rsidR="00EE005B" w:rsidRPr="00B3790A" w:rsidRDefault="00EE005B" w:rsidP="00EE005B">
      <w:pPr>
        <w:pStyle w:val="ad"/>
        <w:spacing w:after="0" w:line="360" w:lineRule="auto"/>
        <w:ind w:firstLine="567"/>
        <w:jc w:val="both"/>
        <w:rPr>
          <w:sz w:val="28"/>
          <w:szCs w:val="28"/>
        </w:rPr>
      </w:pPr>
      <w:r w:rsidRPr="00B3790A">
        <w:rPr>
          <w:sz w:val="28"/>
          <w:szCs w:val="28"/>
        </w:rPr>
        <w:lastRenderedPageBreak/>
        <w:t xml:space="preserve">Виявлення змісту понять «підготовка до педагогічної діяльності», «готовність», «готовність до педагогічної діяльності» потребує аналізу психолого-педагогічної літератури, де висвітлено досліджувані категорії. </w:t>
      </w:r>
    </w:p>
    <w:p w14:paraId="1708C335" w14:textId="0E1A7820" w:rsidR="00EE005B" w:rsidRPr="00B3790A" w:rsidRDefault="00EE005B" w:rsidP="00EE005B">
      <w:pPr>
        <w:pStyle w:val="ad"/>
        <w:spacing w:after="0" w:line="360" w:lineRule="auto"/>
        <w:ind w:firstLine="567"/>
        <w:jc w:val="both"/>
        <w:rPr>
          <w:sz w:val="28"/>
          <w:szCs w:val="28"/>
        </w:rPr>
      </w:pPr>
      <w:r w:rsidRPr="00B3790A">
        <w:rPr>
          <w:sz w:val="28"/>
          <w:szCs w:val="28"/>
        </w:rPr>
        <w:t xml:space="preserve">Оскільки об’єктом дослідження є педагогічна діяльність майбутніх магістрів медицини, значущим є розгляд поняття «підготовка до педагогічної діяльності». Так, у науково-енциклопедичній літературі дефініція «підготовка» розуміється як процес формування, вдосконалення, розвитку знань, умінь, навичок, якостей особистості, необхідних для виконання певної  діяльності, що здійснюється під час навчання, самоосвіти або виробничої (педагогічної) практики, результатом якої є «готовність» особистості до виконання такої діяльності. </w:t>
      </w:r>
    </w:p>
    <w:p w14:paraId="5EEC3382" w14:textId="33AD4B24" w:rsidR="00B31603" w:rsidRPr="00B3790A" w:rsidRDefault="00EE005B" w:rsidP="00EE005B">
      <w:pPr>
        <w:pStyle w:val="ad"/>
        <w:spacing w:after="0" w:line="360" w:lineRule="auto"/>
        <w:ind w:firstLine="567"/>
        <w:jc w:val="both"/>
        <w:rPr>
          <w:sz w:val="28"/>
          <w:szCs w:val="28"/>
        </w:rPr>
      </w:pPr>
      <w:r w:rsidRPr="00B3790A">
        <w:rPr>
          <w:sz w:val="28"/>
          <w:szCs w:val="28"/>
        </w:rPr>
        <w:t>Розмежовують поняття «підготовка» та «професійна підготовка»</w:t>
      </w:r>
      <w:r w:rsidR="00B31603" w:rsidRPr="00B3790A">
        <w:rPr>
          <w:sz w:val="28"/>
          <w:szCs w:val="28"/>
        </w:rPr>
        <w:t>. П</w:t>
      </w:r>
      <w:r w:rsidRPr="00B3790A">
        <w:rPr>
          <w:sz w:val="28"/>
          <w:szCs w:val="28"/>
        </w:rPr>
        <w:t>ідготовка – це набуття особистістю теоретичних, практичних, психологічних потенцій, накопичень і можливостей в окремих видах діяльності для реалізації готовності, тоді як професійна підготовка – це накопичення фонду знань, умінь та навичок у певній галузі діяльності; загальний і соціальний розвиток</w:t>
      </w:r>
      <w:r w:rsidR="00B31603" w:rsidRPr="00B3790A">
        <w:rPr>
          <w:sz w:val="28"/>
          <w:szCs w:val="28"/>
        </w:rPr>
        <w:t>.</w:t>
      </w:r>
      <w:r w:rsidRPr="00B3790A">
        <w:rPr>
          <w:sz w:val="28"/>
          <w:szCs w:val="28"/>
        </w:rPr>
        <w:t xml:space="preserve"> </w:t>
      </w:r>
    </w:p>
    <w:p w14:paraId="548884ED" w14:textId="77777777" w:rsidR="00B31603" w:rsidRPr="00B3790A" w:rsidRDefault="00B31603" w:rsidP="00EE005B">
      <w:pPr>
        <w:pStyle w:val="ad"/>
        <w:spacing w:after="0" w:line="360" w:lineRule="auto"/>
        <w:ind w:firstLine="567"/>
        <w:jc w:val="both"/>
        <w:rPr>
          <w:sz w:val="28"/>
          <w:szCs w:val="28"/>
        </w:rPr>
      </w:pPr>
      <w:r w:rsidRPr="00B3790A">
        <w:rPr>
          <w:sz w:val="28"/>
          <w:szCs w:val="28"/>
        </w:rPr>
        <w:t>С</w:t>
      </w:r>
      <w:r w:rsidR="00EE005B" w:rsidRPr="00B3790A">
        <w:rPr>
          <w:sz w:val="28"/>
          <w:szCs w:val="28"/>
        </w:rPr>
        <w:t xml:space="preserve">учасна підготовка майбутніх лікарів потребує осмислення цілісного особистісно зорієнтованого підходу до пацієнта як до суб’єкта терапевтичного впливу та взаємодії. Лікар зобов’язаний уміти і словом, і ділом, і виглядом не лише </w:t>
      </w:r>
      <w:proofErr w:type="spellStart"/>
      <w:r w:rsidR="00EE005B" w:rsidRPr="00B3790A">
        <w:rPr>
          <w:sz w:val="28"/>
          <w:szCs w:val="28"/>
        </w:rPr>
        <w:t>компетентно</w:t>
      </w:r>
      <w:proofErr w:type="spellEnd"/>
      <w:r w:rsidR="00EE005B" w:rsidRPr="00B3790A">
        <w:rPr>
          <w:sz w:val="28"/>
          <w:szCs w:val="28"/>
        </w:rPr>
        <w:t xml:space="preserve"> переконувати і вселяти віру в одужання, а й впливати й керувати поведінкою пацієнта, стимулювати його інтерес до життя, окреслювати цінності здоров’я, створювати умови для взаємного співробітництва, надавати психолого-педагогічну підтримку</w:t>
      </w:r>
      <w:r w:rsidRPr="00B3790A">
        <w:rPr>
          <w:sz w:val="28"/>
          <w:szCs w:val="28"/>
        </w:rPr>
        <w:t>.</w:t>
      </w:r>
    </w:p>
    <w:p w14:paraId="28346203" w14:textId="77777777" w:rsidR="00B31603" w:rsidRPr="00B3790A" w:rsidRDefault="00EE005B" w:rsidP="00EE005B">
      <w:pPr>
        <w:pStyle w:val="ad"/>
        <w:spacing w:after="0" w:line="360" w:lineRule="auto"/>
        <w:ind w:firstLine="567"/>
        <w:jc w:val="both"/>
        <w:rPr>
          <w:sz w:val="28"/>
          <w:szCs w:val="28"/>
        </w:rPr>
      </w:pPr>
      <w:r w:rsidRPr="00B3790A">
        <w:rPr>
          <w:sz w:val="28"/>
          <w:szCs w:val="28"/>
        </w:rPr>
        <w:t>Так, метою підготовки майбутніх сімейних лікарів до психолого педагогічної діяльності під час навчання у медичних ЗВО  визнача</w:t>
      </w:r>
      <w:r w:rsidR="00B31603" w:rsidRPr="00B3790A">
        <w:rPr>
          <w:sz w:val="28"/>
          <w:szCs w:val="28"/>
        </w:rPr>
        <w:t>ють:</w:t>
      </w:r>
      <w:r w:rsidRPr="00B3790A">
        <w:rPr>
          <w:sz w:val="28"/>
          <w:szCs w:val="28"/>
        </w:rPr>
        <w:t xml:space="preserve"> </w:t>
      </w:r>
    </w:p>
    <w:p w14:paraId="42D0D541"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формування соціально адаптованої, </w:t>
      </w:r>
      <w:proofErr w:type="spellStart"/>
      <w:r w:rsidRPr="00B3790A">
        <w:rPr>
          <w:sz w:val="28"/>
          <w:szCs w:val="28"/>
        </w:rPr>
        <w:t>професійно</w:t>
      </w:r>
      <w:proofErr w:type="spellEnd"/>
      <w:r w:rsidRPr="00B3790A">
        <w:rPr>
          <w:sz w:val="28"/>
          <w:szCs w:val="28"/>
        </w:rPr>
        <w:t xml:space="preserve">-компетентної, культурної особистості лікаря-педагога, що володіє сучасними теоретичними знаннями психології людей, уміє виховувати та взаємодіяти з ними; </w:t>
      </w:r>
    </w:p>
    <w:p w14:paraId="5C42BCCF"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формування у студентів творчої активності, вміння працювати в дослідному режимі, здатності до безперервної самоосвіти; </w:t>
      </w:r>
    </w:p>
    <w:p w14:paraId="5BD86834" w14:textId="7DA07D5C" w:rsidR="00B31603" w:rsidRPr="00B3790A" w:rsidRDefault="00EE005B" w:rsidP="00EE005B">
      <w:pPr>
        <w:pStyle w:val="ad"/>
        <w:spacing w:after="0" w:line="360" w:lineRule="auto"/>
        <w:ind w:firstLine="567"/>
        <w:jc w:val="both"/>
        <w:rPr>
          <w:sz w:val="28"/>
          <w:szCs w:val="28"/>
        </w:rPr>
      </w:pPr>
      <w:r w:rsidRPr="00B3790A">
        <w:rPr>
          <w:sz w:val="28"/>
          <w:szCs w:val="28"/>
        </w:rPr>
        <w:t>– інтенсифікація та кардинальне покращення організації та змісту підготовки майбутніх лікарів</w:t>
      </w:r>
      <w:r w:rsidR="00B31603" w:rsidRPr="00B3790A">
        <w:rPr>
          <w:sz w:val="28"/>
          <w:szCs w:val="28"/>
        </w:rPr>
        <w:t>.</w:t>
      </w:r>
      <w:r w:rsidRPr="00B3790A">
        <w:rPr>
          <w:sz w:val="28"/>
          <w:szCs w:val="28"/>
        </w:rPr>
        <w:t xml:space="preserve"> </w:t>
      </w:r>
    </w:p>
    <w:p w14:paraId="4D325634" w14:textId="77777777" w:rsidR="00B31603" w:rsidRPr="00B3790A" w:rsidRDefault="00EE005B" w:rsidP="00EE005B">
      <w:pPr>
        <w:pStyle w:val="ad"/>
        <w:spacing w:after="0" w:line="360" w:lineRule="auto"/>
        <w:ind w:firstLine="567"/>
        <w:jc w:val="both"/>
        <w:rPr>
          <w:sz w:val="28"/>
          <w:szCs w:val="28"/>
        </w:rPr>
      </w:pPr>
      <w:r w:rsidRPr="00B3790A">
        <w:rPr>
          <w:sz w:val="28"/>
          <w:szCs w:val="28"/>
        </w:rPr>
        <w:lastRenderedPageBreak/>
        <w:t xml:space="preserve">З огляду на сутність родового поняття «підготовка» та аналізу наявних визначень у межах дослідження «підготовку майбутніх магістрів медицини до педагогічної діяльності» розглядаємо як процес становлення їхньої готовності до виконання конкретних професійних функцій для здійснення педагогічного впливу, освітньої і просвітительської діяльності в системі охорони здоров’я, а результатом такого процесу є готовність майбутніх магістрів медицини до самостійної педагогічної діяльності в системі охорони здоров’я. </w:t>
      </w:r>
    </w:p>
    <w:p w14:paraId="72294FEC" w14:textId="39F9D40A" w:rsidR="00B31603" w:rsidRPr="00B3790A" w:rsidRDefault="00EE005B" w:rsidP="00EE005B">
      <w:pPr>
        <w:pStyle w:val="ad"/>
        <w:spacing w:after="0" w:line="360" w:lineRule="auto"/>
        <w:ind w:firstLine="567"/>
        <w:jc w:val="both"/>
        <w:rPr>
          <w:sz w:val="28"/>
          <w:szCs w:val="28"/>
        </w:rPr>
      </w:pPr>
      <w:r w:rsidRPr="00B3790A">
        <w:rPr>
          <w:sz w:val="28"/>
          <w:szCs w:val="28"/>
        </w:rPr>
        <w:t xml:space="preserve">У цьому контексті видається доцільним звернутися до визначення К. Мак </w:t>
      </w:r>
      <w:proofErr w:type="spellStart"/>
      <w:r w:rsidRPr="00B3790A">
        <w:rPr>
          <w:sz w:val="28"/>
          <w:szCs w:val="28"/>
        </w:rPr>
        <w:t>Леод</w:t>
      </w:r>
      <w:proofErr w:type="spellEnd"/>
      <w:r w:rsidRPr="00B3790A">
        <w:rPr>
          <w:sz w:val="28"/>
          <w:szCs w:val="28"/>
        </w:rPr>
        <w:t>, де готовність майбутніх лікарів до самостійної професійної діяльності розглядається як здатність фахівця з моменту початку професійної діяльності успішно (на рівні певного стандарту) відповідати суспільним вимогам медичної професії шляхом ефективного і належного виконання завдань лікарської діяльності й демонструвати належні особисті якості, мобілізуючи для цього релевантні знання, вміння, навички, емоції, опираючись на внутрішню мотивацію, ставлення, моральні й етичні цінності та досвід, усвідомлюючи обмеження власних знань і вмінь та акумулюючи інші ресурси для їхньої компенсації</w:t>
      </w:r>
      <w:r w:rsidR="00B31603" w:rsidRPr="00B3790A">
        <w:rPr>
          <w:sz w:val="28"/>
          <w:szCs w:val="28"/>
        </w:rPr>
        <w:t>.</w:t>
      </w:r>
      <w:r w:rsidRPr="00B3790A">
        <w:rPr>
          <w:sz w:val="28"/>
          <w:szCs w:val="28"/>
        </w:rPr>
        <w:t xml:space="preserve"> </w:t>
      </w:r>
    </w:p>
    <w:p w14:paraId="54277EEB"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Аналізуючи стратегічні завдання модернізації системи охорони здоров’я, в </w:t>
      </w:r>
      <w:proofErr w:type="spellStart"/>
      <w:r w:rsidRPr="00B3790A">
        <w:rPr>
          <w:sz w:val="28"/>
          <w:szCs w:val="28"/>
        </w:rPr>
        <w:t>логіці</w:t>
      </w:r>
      <w:proofErr w:type="spellEnd"/>
      <w:r w:rsidRPr="00B3790A">
        <w:rPr>
          <w:sz w:val="28"/>
          <w:szCs w:val="28"/>
        </w:rPr>
        <w:t xml:space="preserve"> ідей </w:t>
      </w:r>
      <w:proofErr w:type="spellStart"/>
      <w:r w:rsidRPr="00B3790A">
        <w:rPr>
          <w:sz w:val="28"/>
          <w:szCs w:val="28"/>
        </w:rPr>
        <w:t>компетентнісного</w:t>
      </w:r>
      <w:proofErr w:type="spellEnd"/>
      <w:r w:rsidRPr="00B3790A">
        <w:rPr>
          <w:sz w:val="28"/>
          <w:szCs w:val="28"/>
        </w:rPr>
        <w:t xml:space="preserve"> підходу доцільно виокремити п’ять основних груп завдань, які відображають готовність майбутніх магістрів медицини до педагогічної діяльності в системі охорони здоров’я: </w:t>
      </w:r>
    </w:p>
    <w:p w14:paraId="5F2F5536"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1) бачити особистість медичного працівника і пацієнта в лікувально діагностичному процесі; </w:t>
      </w:r>
    </w:p>
    <w:p w14:paraId="2B83A977"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2) вибудовувати діагностичний і лікувальний процес, зорієнтований на досягнення сучасної медицини з опорою на досягнення профілактичної та пропедевтичної медицини; </w:t>
      </w:r>
    </w:p>
    <w:p w14:paraId="732F24E3"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3) встановлювати ефективні взаємодії з іншими суб’єктами лікувально діагностичного процесу; </w:t>
      </w:r>
    </w:p>
    <w:p w14:paraId="10501F86"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4) організовувати профілактичну роботу з пацієнтами з метою запобігання найпоширеніших захворювань і мотивації на ЗСЖ; </w:t>
      </w:r>
    </w:p>
    <w:p w14:paraId="114D2F38"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5) планувати і здійснювати безперервну медичну освіту. </w:t>
      </w:r>
    </w:p>
    <w:p w14:paraId="6DC9A8EC" w14:textId="6C624710" w:rsidR="00B31603" w:rsidRPr="00B3790A" w:rsidRDefault="00EE005B" w:rsidP="00EE005B">
      <w:pPr>
        <w:pStyle w:val="ad"/>
        <w:spacing w:after="0" w:line="360" w:lineRule="auto"/>
        <w:ind w:firstLine="567"/>
        <w:jc w:val="both"/>
        <w:rPr>
          <w:sz w:val="28"/>
          <w:szCs w:val="28"/>
        </w:rPr>
      </w:pPr>
      <w:r w:rsidRPr="00B3790A">
        <w:rPr>
          <w:sz w:val="28"/>
          <w:szCs w:val="28"/>
        </w:rPr>
        <w:t>Усі перераховані завдання наповнюються сучасним змістом.</w:t>
      </w:r>
    </w:p>
    <w:p w14:paraId="35CA0E50" w14:textId="77777777" w:rsidR="00B31603" w:rsidRPr="00B3790A" w:rsidRDefault="00EE005B" w:rsidP="00EE005B">
      <w:pPr>
        <w:pStyle w:val="ad"/>
        <w:spacing w:after="0" w:line="360" w:lineRule="auto"/>
        <w:ind w:firstLine="567"/>
        <w:jc w:val="both"/>
        <w:rPr>
          <w:sz w:val="28"/>
          <w:szCs w:val="28"/>
        </w:rPr>
      </w:pPr>
      <w:r w:rsidRPr="00B3790A">
        <w:rPr>
          <w:sz w:val="28"/>
          <w:szCs w:val="28"/>
        </w:rPr>
        <w:lastRenderedPageBreak/>
        <w:t xml:space="preserve"> Водночас зміст окреслених завдань залежить від специфіки лікарської спеціальності. Оскільки в межах дослідження основна увага приділяється педагогічній діяльності майбутніх магістрів медицини, то, розглядаючи сучасний зміст готовності до виконання професійних завдань лікаря, акцент робитимемо на аспектах, пов’язаних з педагогічною діяльністю в системі охорони здоров’я. </w:t>
      </w:r>
    </w:p>
    <w:p w14:paraId="79B850D5" w14:textId="79B019C9" w:rsidR="00B31603" w:rsidRPr="00B3790A" w:rsidRDefault="00EE005B" w:rsidP="00EE005B">
      <w:pPr>
        <w:pStyle w:val="ad"/>
        <w:spacing w:after="0" w:line="360" w:lineRule="auto"/>
        <w:ind w:firstLine="567"/>
        <w:jc w:val="both"/>
        <w:rPr>
          <w:sz w:val="28"/>
          <w:szCs w:val="28"/>
        </w:rPr>
      </w:pPr>
      <w:r w:rsidRPr="00B3790A">
        <w:rPr>
          <w:sz w:val="28"/>
          <w:szCs w:val="28"/>
        </w:rPr>
        <w:t>У найзагальнішому розумінні готовність майбутніх лікарів до педагогічної діяльності</w:t>
      </w:r>
      <w:r w:rsidR="00B31603" w:rsidRPr="00B3790A">
        <w:rPr>
          <w:sz w:val="28"/>
          <w:szCs w:val="28"/>
        </w:rPr>
        <w:t xml:space="preserve"> </w:t>
      </w:r>
      <w:r w:rsidRPr="00B3790A">
        <w:rPr>
          <w:sz w:val="28"/>
          <w:szCs w:val="28"/>
        </w:rPr>
        <w:t>відображає усвідомлення педагогічних аспектів професійної діяльності, розуміння процесу взаємодії з пацієнтами не лише в лікувальній, а й у педагогічній площині – як джерела не тільки медичних, а й педагогічних цілей і завдань, визначення необхідної стратегії та маршруту взаємодії з пацієнтами, наявність уявлень про пацієнта не як про носія захворювання, а як про особистість, яка потрапила в нову життєву ситуацію, коли потрібна допомога</w:t>
      </w:r>
      <w:r w:rsidR="00B31603" w:rsidRPr="00B3790A">
        <w:rPr>
          <w:sz w:val="28"/>
          <w:szCs w:val="28"/>
        </w:rPr>
        <w:t>.</w:t>
      </w:r>
    </w:p>
    <w:p w14:paraId="416ED0B9"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Натомість ототожнює готовність до педагогічної діяльності педагогічною компетентністю та розглядають її як систему відносин майбутніх лікарів до педагогічних аспектів професійної діяльності, що виявляється в усвідомленні значущості педагогічної взаємодії з пацієнтами, їхнім найближчим оточенням, наявності наміру, бажання, установок реалізовувати педагогічну взаємодію з фахівцями медицини та пацієнтами, що передбачає наявність спеціального теоретичного базису і виявляється в усвідомленій ефективній педагогічній діяльності на основі отриманих практичних умінь і навичок</w:t>
      </w:r>
      <w:r w:rsidR="00B31603" w:rsidRPr="00B3790A">
        <w:rPr>
          <w:sz w:val="28"/>
          <w:szCs w:val="28"/>
        </w:rPr>
        <w:t>.</w:t>
      </w:r>
    </w:p>
    <w:p w14:paraId="7806DCF5"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Таким чином, готовність майбутніх магістрів медицини до педагогічної діяльності в системі охорони здоров’я розглядаємо як інтегральну якість особистості, що дає змогу ефективно вирішувати завдання навчання та виховання (студентів – як майбутніх фахівців медичної галузі, а  пацієнтів – для </w:t>
      </w:r>
      <w:proofErr w:type="spellStart"/>
      <w:r w:rsidRPr="00B3790A">
        <w:rPr>
          <w:sz w:val="28"/>
          <w:szCs w:val="28"/>
        </w:rPr>
        <w:t>самозбережувальної</w:t>
      </w:r>
      <w:proofErr w:type="spellEnd"/>
      <w:r w:rsidRPr="00B3790A">
        <w:rPr>
          <w:sz w:val="28"/>
          <w:szCs w:val="28"/>
        </w:rPr>
        <w:t xml:space="preserve">, </w:t>
      </w:r>
      <w:proofErr w:type="spellStart"/>
      <w:r w:rsidRPr="00B3790A">
        <w:rPr>
          <w:sz w:val="28"/>
          <w:szCs w:val="28"/>
        </w:rPr>
        <w:t>здоров’язбережувальної</w:t>
      </w:r>
      <w:proofErr w:type="spellEnd"/>
      <w:r w:rsidRPr="00B3790A">
        <w:rPr>
          <w:sz w:val="28"/>
          <w:szCs w:val="28"/>
        </w:rPr>
        <w:t xml:space="preserve"> поведінки), сформованих на основі синтезу теорії та практики постановки і вирішення освітніх завдань і виявляється у бажанні й у планувати та здійснювати процес навчання студентів і пацієнтів, аналізувати хід та результати вирішення педагогічних завдань у системі охорони здоров’я. </w:t>
      </w:r>
    </w:p>
    <w:p w14:paraId="11D2057F"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Для того щоб визначити компонентний склад готовності майбутніх магістрів медицини до педагогічної діяльності, яка є результатом реалізації розробленої </w:t>
      </w:r>
      <w:r w:rsidRPr="00B3790A">
        <w:rPr>
          <w:sz w:val="28"/>
          <w:szCs w:val="28"/>
        </w:rPr>
        <w:lastRenderedPageBreak/>
        <w:t>авторської педагогічної системи підготовки майбутніх магістрів медицини до педагогічної діяльності, проаналізуємо наукове тлумачення змісту структурних компонентів готовності майбутніх медиків (лікарів) до педагогічної, профілактичної, просвітницької та пропедевтичної діяльності</w:t>
      </w:r>
      <w:r w:rsidR="00B31603" w:rsidRPr="00B3790A">
        <w:rPr>
          <w:sz w:val="28"/>
          <w:szCs w:val="28"/>
        </w:rPr>
        <w:t>.</w:t>
      </w:r>
    </w:p>
    <w:p w14:paraId="7323A7C6"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Узагальнивши погляди науковців щодо компонентного складу готовності майбутніх магістрів медицини (лікарів) до педагогічної, профілактичної, просвітницької та пропедевтичної діяльності встановлено, що дослідники виокремлюють </w:t>
      </w:r>
      <w:proofErr w:type="spellStart"/>
      <w:r w:rsidRPr="00B3790A">
        <w:rPr>
          <w:sz w:val="28"/>
          <w:szCs w:val="28"/>
        </w:rPr>
        <w:t>орієнтаційний</w:t>
      </w:r>
      <w:proofErr w:type="spellEnd"/>
      <w:r w:rsidRPr="00B3790A">
        <w:rPr>
          <w:sz w:val="28"/>
          <w:szCs w:val="28"/>
        </w:rPr>
        <w:t xml:space="preserve">, суб’єктний, психологічний, соціальний та ін. компоненти. </w:t>
      </w:r>
    </w:p>
    <w:p w14:paraId="1D0DF705"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Водночас у структурі готовності майбутніх магістрів медицини до педагогічної діяльності зазвичай входять такі складники: – значна кількість науковців виокремлюють мотиваційно-ціннісний компонент, що забезпечує стійку мотивацію до здійснення педагогічної, профілактичної, просвітницької та пропедевтичної діяльності і ціннісне ставлення до неї. </w:t>
      </w:r>
    </w:p>
    <w:p w14:paraId="2A15B1DB"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Окреслений компонент є ядром готовності майбутніх магістрів медицини до розглянутих видів діяльності, на основі якого формуються всі інші компоненти досліджуваного феномена; </w:t>
      </w:r>
    </w:p>
    <w:p w14:paraId="0C19B33B" w14:textId="50FD8CF7" w:rsidR="00B31603" w:rsidRPr="00B3790A" w:rsidRDefault="00EE005B" w:rsidP="00EE005B">
      <w:pPr>
        <w:pStyle w:val="ad"/>
        <w:spacing w:after="0" w:line="360" w:lineRule="auto"/>
        <w:ind w:firstLine="567"/>
        <w:jc w:val="both"/>
        <w:rPr>
          <w:sz w:val="28"/>
          <w:szCs w:val="28"/>
        </w:rPr>
      </w:pPr>
      <w:r w:rsidRPr="00B3790A">
        <w:rPr>
          <w:sz w:val="28"/>
          <w:szCs w:val="28"/>
        </w:rPr>
        <w:t xml:space="preserve">– когнітивний (або науково-теоретичний) компонент передбачає освоєння теоретичних знань щодо педагогічної (освітньої, профілактичної, просвітницької) діяльності, особливостей навчання і виховання пацієнтів, сутності гуманітарних знань у медичній практиці загалом; </w:t>
      </w:r>
    </w:p>
    <w:p w14:paraId="5A7D6FC4"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операційний (діяльнісний) компонент відображає вміння самостійно здійснювати педагогічну діяльність у системі охорони здоров’я, використовувати сучасні педагогічні технології, володіння технікою організації виховних заходів для пацієнтів тощо; </w:t>
      </w:r>
    </w:p>
    <w:p w14:paraId="3A43E5E3" w14:textId="2A397799" w:rsidR="00B31603" w:rsidRPr="00B3790A" w:rsidRDefault="00EE005B" w:rsidP="00EE005B">
      <w:pPr>
        <w:pStyle w:val="ad"/>
        <w:spacing w:after="0" w:line="360" w:lineRule="auto"/>
        <w:ind w:firstLine="567"/>
        <w:jc w:val="both"/>
        <w:rPr>
          <w:sz w:val="28"/>
          <w:szCs w:val="28"/>
        </w:rPr>
      </w:pPr>
      <w:r w:rsidRPr="00B3790A">
        <w:rPr>
          <w:sz w:val="28"/>
          <w:szCs w:val="28"/>
        </w:rPr>
        <w:t>– рефлексивний компонент охоплює здібності до самооцінки і самоконтролю, аналізу та самоаналізу результатів педагогічної діяльності в системі охорони здоров’я, тобто рефлексивно-педагогічні вміння</w:t>
      </w:r>
      <w:r w:rsidR="00B31603" w:rsidRPr="00B3790A">
        <w:rPr>
          <w:sz w:val="28"/>
          <w:szCs w:val="28"/>
        </w:rPr>
        <w:t>.</w:t>
      </w:r>
      <w:r w:rsidRPr="00B3790A">
        <w:rPr>
          <w:sz w:val="28"/>
          <w:szCs w:val="28"/>
        </w:rPr>
        <w:t xml:space="preserve"> </w:t>
      </w:r>
    </w:p>
    <w:p w14:paraId="1EA93412"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Розглядаючи готовність майбутніх магістрів медицини до педагогічної діяльності як комплексну неподільну структуру, що поєднує та інтегрує показники навчання, психологічні та фізіологічні особливості особистості, потенційні </w:t>
      </w:r>
      <w:r w:rsidRPr="00B3790A">
        <w:rPr>
          <w:sz w:val="28"/>
          <w:szCs w:val="28"/>
        </w:rPr>
        <w:lastRenderedPageBreak/>
        <w:t xml:space="preserve">здібності, мотивацію, ціннісні установки, відповідальність і передбачення результатів власних дій, що виявляються в процесі вирішення завдань, які виникають на практиці з метою забезпечення медичного обслуговування населення, розуміємо, що досліджувана готовність не може формуватися </w:t>
      </w:r>
      <w:proofErr w:type="spellStart"/>
      <w:r w:rsidRPr="00B3790A">
        <w:rPr>
          <w:sz w:val="28"/>
          <w:szCs w:val="28"/>
        </w:rPr>
        <w:t>одномоментно</w:t>
      </w:r>
      <w:proofErr w:type="spellEnd"/>
      <w:r w:rsidRPr="00B3790A">
        <w:rPr>
          <w:sz w:val="28"/>
          <w:szCs w:val="28"/>
        </w:rPr>
        <w:t xml:space="preserve">, а є складним і багаторівневим процесом. </w:t>
      </w:r>
    </w:p>
    <w:p w14:paraId="05B92E17"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Знання, вміння та навички, що </w:t>
      </w:r>
      <w:proofErr w:type="spellStart"/>
      <w:r w:rsidRPr="00B3790A">
        <w:rPr>
          <w:sz w:val="28"/>
          <w:szCs w:val="28"/>
        </w:rPr>
        <w:t>опановуються</w:t>
      </w:r>
      <w:proofErr w:type="spellEnd"/>
      <w:r w:rsidRPr="00B3790A">
        <w:rPr>
          <w:sz w:val="28"/>
          <w:szCs w:val="28"/>
        </w:rPr>
        <w:t xml:space="preserve">, «нашаровуються» на наявний фундамент особистості, тому у формуванні досліджуваної готовності необхідно враховувати специфічні організаційні, професійні та психологічні аспекти сфери охорони здоров’я. </w:t>
      </w:r>
    </w:p>
    <w:p w14:paraId="5C2821B2" w14:textId="77777777" w:rsidR="00B31603" w:rsidRPr="00B3790A" w:rsidRDefault="00EE005B" w:rsidP="00EE005B">
      <w:pPr>
        <w:pStyle w:val="ad"/>
        <w:spacing w:after="0" w:line="360" w:lineRule="auto"/>
        <w:ind w:firstLine="567"/>
        <w:jc w:val="both"/>
        <w:rPr>
          <w:sz w:val="28"/>
          <w:szCs w:val="28"/>
        </w:rPr>
      </w:pPr>
      <w:r w:rsidRPr="00B3790A">
        <w:rPr>
          <w:sz w:val="28"/>
          <w:szCs w:val="28"/>
        </w:rPr>
        <w:t>Опираючись на результати теоретичного аналізу робіт щодо поняття та структури готовності, а також на функціональні обов’язки майбутніх лікарів та інтегровані вимоги до їхньої педагогічної діяльності</w:t>
      </w:r>
      <w:r w:rsidR="00B31603" w:rsidRPr="00B3790A">
        <w:rPr>
          <w:sz w:val="28"/>
          <w:szCs w:val="28"/>
        </w:rPr>
        <w:t xml:space="preserve"> </w:t>
      </w:r>
      <w:r w:rsidRPr="00B3790A">
        <w:rPr>
          <w:sz w:val="28"/>
          <w:szCs w:val="28"/>
        </w:rPr>
        <w:t xml:space="preserve">у межах дослідження структура готовності майбутніх магістрів медицини до педагогічної діяльності охоплює такі структурні компоненти: </w:t>
      </w:r>
    </w:p>
    <w:p w14:paraId="7105401E"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w:t>
      </w:r>
      <w:proofErr w:type="spellStart"/>
      <w:r w:rsidRPr="00B3790A">
        <w:rPr>
          <w:sz w:val="28"/>
          <w:szCs w:val="28"/>
        </w:rPr>
        <w:t>аксіомотиваційний</w:t>
      </w:r>
      <w:proofErr w:type="spellEnd"/>
      <w:r w:rsidRPr="00B3790A">
        <w:rPr>
          <w:sz w:val="28"/>
          <w:szCs w:val="28"/>
        </w:rPr>
        <w:t xml:space="preserve"> – пов’язаний з необхідністю формування у майбутніх магістрів медицини певної системи цінностей, заснованої на гуманістичних ідеалах, усвідомленні життя і здоров’я в якості ключових цінностей.</w:t>
      </w:r>
    </w:p>
    <w:p w14:paraId="0A6F26B4"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Окреслений компонент також пов’язаний з розумінням майбутніми магістрами медицини значущості педагогічної діяльності в  системі охорони здоров’я. Цінності ж відіграють роль орієнтира поведінки: щоб майбутні лікарі ефективно реалізовували педагогічну діяльність, необхідно, щоб вона була присутня в структурі їхніх професійних цінностей і в ієрархії значущих професійних функцій; </w:t>
      </w:r>
    </w:p>
    <w:p w14:paraId="79AB6333"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w:t>
      </w:r>
      <w:proofErr w:type="spellStart"/>
      <w:r w:rsidRPr="00B3790A">
        <w:rPr>
          <w:sz w:val="28"/>
          <w:szCs w:val="28"/>
        </w:rPr>
        <w:t>інфокогнітивний</w:t>
      </w:r>
      <w:proofErr w:type="spellEnd"/>
      <w:r w:rsidRPr="00B3790A">
        <w:rPr>
          <w:sz w:val="28"/>
          <w:szCs w:val="28"/>
        </w:rPr>
        <w:t xml:space="preserve"> компонент пов’язаний зі змістовим аспектом педагогічної діяльності: теоретичними уявленнями щодо питань збереження здоров’я; уявленнями про те, яким чином здійснювати власне педагогічну діяльність у системі охорони здоров’я та з різними категоріями населення; </w:t>
      </w:r>
    </w:p>
    <w:p w14:paraId="6F90FC21" w14:textId="77777777" w:rsidR="00B31603" w:rsidRPr="00B3790A" w:rsidRDefault="00EE005B" w:rsidP="00EE005B">
      <w:pPr>
        <w:pStyle w:val="ad"/>
        <w:spacing w:after="0" w:line="360" w:lineRule="auto"/>
        <w:ind w:firstLine="567"/>
        <w:jc w:val="both"/>
        <w:rPr>
          <w:sz w:val="28"/>
          <w:szCs w:val="28"/>
        </w:rPr>
      </w:pPr>
      <w:r w:rsidRPr="00B3790A">
        <w:rPr>
          <w:sz w:val="28"/>
          <w:szCs w:val="28"/>
        </w:rPr>
        <w:t xml:space="preserve">– комунікативно-діяльнісний компонент охоплює вміння та навички, необхідні для здійснення педагогічної діяльності в системі охорони здоров’я; </w:t>
      </w:r>
    </w:p>
    <w:p w14:paraId="26C1012D" w14:textId="3F09A1CD" w:rsidR="00A93C60" w:rsidRPr="00B3790A" w:rsidRDefault="00EE005B" w:rsidP="00EE005B">
      <w:pPr>
        <w:pStyle w:val="ad"/>
        <w:spacing w:after="0" w:line="360" w:lineRule="auto"/>
        <w:ind w:firstLine="567"/>
        <w:jc w:val="both"/>
        <w:rPr>
          <w:sz w:val="28"/>
          <w:szCs w:val="28"/>
        </w:rPr>
      </w:pPr>
      <w:r w:rsidRPr="00B3790A">
        <w:rPr>
          <w:sz w:val="28"/>
          <w:szCs w:val="28"/>
        </w:rPr>
        <w:lastRenderedPageBreak/>
        <w:t>– особистісно-рефлексивний компонент відображає здатність до рефлексивного осмислення здійсненої педагогічної діяльності, аналізу власної поведінки, можливих помилок.</w:t>
      </w:r>
    </w:p>
    <w:p w14:paraId="026556FF" w14:textId="77777777" w:rsidR="00A93C60" w:rsidRPr="00B3790A" w:rsidRDefault="00A93C60" w:rsidP="0000146C">
      <w:pPr>
        <w:pStyle w:val="ad"/>
        <w:rPr>
          <w:sz w:val="30"/>
        </w:rPr>
      </w:pPr>
    </w:p>
    <w:p w14:paraId="6577C7EF" w14:textId="77777777" w:rsidR="00A93C60" w:rsidRPr="00B3790A" w:rsidRDefault="00A93C60" w:rsidP="0000146C">
      <w:pPr>
        <w:pStyle w:val="ad"/>
        <w:rPr>
          <w:sz w:val="30"/>
        </w:rPr>
      </w:pPr>
    </w:p>
    <w:p w14:paraId="2867BA91" w14:textId="77777777" w:rsidR="00A30870" w:rsidRPr="00B3790A" w:rsidRDefault="00A30870" w:rsidP="0000146C">
      <w:pPr>
        <w:pStyle w:val="ad"/>
        <w:rPr>
          <w:sz w:val="30"/>
        </w:rPr>
      </w:pPr>
    </w:p>
    <w:p w14:paraId="28E1F05D" w14:textId="77777777" w:rsidR="00A30870" w:rsidRPr="00B3790A" w:rsidRDefault="00A30870" w:rsidP="0000146C">
      <w:pPr>
        <w:pStyle w:val="ad"/>
        <w:rPr>
          <w:sz w:val="30"/>
        </w:rPr>
      </w:pPr>
    </w:p>
    <w:p w14:paraId="644B6C4E" w14:textId="77777777" w:rsidR="00A30870" w:rsidRPr="00B3790A" w:rsidRDefault="00A30870" w:rsidP="0000146C">
      <w:pPr>
        <w:pStyle w:val="ad"/>
        <w:rPr>
          <w:sz w:val="30"/>
        </w:rPr>
      </w:pPr>
    </w:p>
    <w:p w14:paraId="4AAC2663" w14:textId="77777777" w:rsidR="00A93C60" w:rsidRPr="00B3790A" w:rsidRDefault="00A93C60" w:rsidP="0000146C">
      <w:pPr>
        <w:pStyle w:val="ad"/>
        <w:rPr>
          <w:sz w:val="30"/>
        </w:rPr>
      </w:pPr>
    </w:p>
    <w:p w14:paraId="3D4DBED4" w14:textId="77777777" w:rsidR="00B31603" w:rsidRPr="00B3790A" w:rsidRDefault="00B31603" w:rsidP="0000146C">
      <w:pPr>
        <w:pStyle w:val="ad"/>
        <w:rPr>
          <w:sz w:val="30"/>
        </w:rPr>
      </w:pPr>
    </w:p>
    <w:p w14:paraId="60A07454" w14:textId="77777777" w:rsidR="00B31603" w:rsidRPr="00B3790A" w:rsidRDefault="00B31603" w:rsidP="0000146C">
      <w:pPr>
        <w:pStyle w:val="ad"/>
        <w:rPr>
          <w:sz w:val="30"/>
        </w:rPr>
      </w:pPr>
    </w:p>
    <w:p w14:paraId="1A800E42" w14:textId="77777777" w:rsidR="00B31603" w:rsidRPr="00B3790A" w:rsidRDefault="00B31603" w:rsidP="0000146C">
      <w:pPr>
        <w:pStyle w:val="ad"/>
        <w:rPr>
          <w:sz w:val="30"/>
        </w:rPr>
      </w:pPr>
    </w:p>
    <w:p w14:paraId="194499CE" w14:textId="77777777" w:rsidR="00B31603" w:rsidRPr="00B3790A" w:rsidRDefault="00B31603" w:rsidP="0000146C">
      <w:pPr>
        <w:pStyle w:val="ad"/>
        <w:rPr>
          <w:sz w:val="30"/>
        </w:rPr>
      </w:pPr>
    </w:p>
    <w:p w14:paraId="158C4CAD" w14:textId="77777777" w:rsidR="00B31603" w:rsidRPr="00B3790A" w:rsidRDefault="00B31603" w:rsidP="0000146C">
      <w:pPr>
        <w:pStyle w:val="ad"/>
        <w:rPr>
          <w:sz w:val="30"/>
        </w:rPr>
      </w:pPr>
    </w:p>
    <w:p w14:paraId="67F40483" w14:textId="77777777" w:rsidR="00B31603" w:rsidRPr="00B3790A" w:rsidRDefault="00B31603" w:rsidP="0000146C">
      <w:pPr>
        <w:pStyle w:val="ad"/>
        <w:rPr>
          <w:sz w:val="30"/>
        </w:rPr>
      </w:pPr>
    </w:p>
    <w:p w14:paraId="0B2CCFD3" w14:textId="77777777" w:rsidR="00B31603" w:rsidRPr="00B3790A" w:rsidRDefault="00B31603" w:rsidP="0000146C">
      <w:pPr>
        <w:pStyle w:val="ad"/>
        <w:rPr>
          <w:sz w:val="30"/>
        </w:rPr>
      </w:pPr>
    </w:p>
    <w:p w14:paraId="5A7B931B" w14:textId="77777777" w:rsidR="00B31603" w:rsidRPr="00B3790A" w:rsidRDefault="00B31603" w:rsidP="0000146C">
      <w:pPr>
        <w:pStyle w:val="ad"/>
        <w:rPr>
          <w:sz w:val="30"/>
        </w:rPr>
      </w:pPr>
    </w:p>
    <w:p w14:paraId="69D95FAD" w14:textId="77777777" w:rsidR="00B31603" w:rsidRPr="00B3790A" w:rsidRDefault="00B31603" w:rsidP="0000146C">
      <w:pPr>
        <w:pStyle w:val="ad"/>
        <w:rPr>
          <w:sz w:val="30"/>
        </w:rPr>
      </w:pPr>
    </w:p>
    <w:p w14:paraId="347D936F" w14:textId="77777777" w:rsidR="00B31603" w:rsidRPr="00B3790A" w:rsidRDefault="00B31603" w:rsidP="0000146C">
      <w:pPr>
        <w:pStyle w:val="ad"/>
        <w:rPr>
          <w:sz w:val="30"/>
        </w:rPr>
      </w:pPr>
    </w:p>
    <w:p w14:paraId="6CFD6330" w14:textId="77777777" w:rsidR="00B31603" w:rsidRPr="00B3790A" w:rsidRDefault="00B31603" w:rsidP="0000146C">
      <w:pPr>
        <w:pStyle w:val="ad"/>
        <w:rPr>
          <w:sz w:val="30"/>
        </w:rPr>
      </w:pPr>
    </w:p>
    <w:p w14:paraId="70DC8391" w14:textId="77777777" w:rsidR="00B31603" w:rsidRPr="00B3790A" w:rsidRDefault="00B31603" w:rsidP="0000146C">
      <w:pPr>
        <w:pStyle w:val="ad"/>
        <w:rPr>
          <w:sz w:val="30"/>
        </w:rPr>
      </w:pPr>
    </w:p>
    <w:p w14:paraId="4339ADF8" w14:textId="77777777" w:rsidR="00B31603" w:rsidRPr="00B3790A" w:rsidRDefault="00B31603" w:rsidP="0000146C">
      <w:pPr>
        <w:pStyle w:val="ad"/>
        <w:rPr>
          <w:sz w:val="30"/>
        </w:rPr>
      </w:pPr>
    </w:p>
    <w:p w14:paraId="57A1BC13" w14:textId="77777777" w:rsidR="00B31603" w:rsidRPr="00B3790A" w:rsidRDefault="00B31603" w:rsidP="0000146C">
      <w:pPr>
        <w:pStyle w:val="ad"/>
        <w:rPr>
          <w:sz w:val="30"/>
        </w:rPr>
      </w:pPr>
    </w:p>
    <w:p w14:paraId="3F9B5EFA" w14:textId="77777777" w:rsidR="00B31603" w:rsidRPr="00B3790A" w:rsidRDefault="00B31603" w:rsidP="0000146C">
      <w:pPr>
        <w:pStyle w:val="ad"/>
        <w:rPr>
          <w:sz w:val="30"/>
        </w:rPr>
      </w:pPr>
    </w:p>
    <w:p w14:paraId="3D4270F6" w14:textId="77777777" w:rsidR="00B31603" w:rsidRPr="00B3790A" w:rsidRDefault="00B31603" w:rsidP="0000146C">
      <w:pPr>
        <w:pStyle w:val="ad"/>
        <w:rPr>
          <w:sz w:val="30"/>
        </w:rPr>
      </w:pPr>
    </w:p>
    <w:p w14:paraId="12DD714B" w14:textId="77777777" w:rsidR="00B31603" w:rsidRPr="00B3790A" w:rsidRDefault="00B31603" w:rsidP="0000146C">
      <w:pPr>
        <w:pStyle w:val="ad"/>
        <w:rPr>
          <w:sz w:val="30"/>
        </w:rPr>
      </w:pPr>
    </w:p>
    <w:p w14:paraId="1A83825E" w14:textId="77777777" w:rsidR="00B31603" w:rsidRPr="00B3790A" w:rsidRDefault="00B31603" w:rsidP="0000146C">
      <w:pPr>
        <w:pStyle w:val="ad"/>
        <w:rPr>
          <w:sz w:val="30"/>
        </w:rPr>
      </w:pPr>
    </w:p>
    <w:p w14:paraId="540DA181" w14:textId="77777777" w:rsidR="00B31603" w:rsidRPr="00B3790A" w:rsidRDefault="00B31603" w:rsidP="0000146C">
      <w:pPr>
        <w:pStyle w:val="ad"/>
        <w:rPr>
          <w:sz w:val="30"/>
        </w:rPr>
      </w:pPr>
    </w:p>
    <w:p w14:paraId="69BE6FC0" w14:textId="77777777" w:rsidR="00B31603" w:rsidRPr="00B3790A" w:rsidRDefault="00B31603" w:rsidP="0000146C">
      <w:pPr>
        <w:pStyle w:val="ad"/>
        <w:rPr>
          <w:sz w:val="30"/>
        </w:rPr>
      </w:pPr>
    </w:p>
    <w:p w14:paraId="1A5061A7" w14:textId="77777777" w:rsidR="00E81857" w:rsidRPr="00B3790A" w:rsidRDefault="00E81857" w:rsidP="0000146C">
      <w:pPr>
        <w:pStyle w:val="ad"/>
        <w:rPr>
          <w:sz w:val="30"/>
        </w:rPr>
      </w:pPr>
    </w:p>
    <w:p w14:paraId="74EA8C45" w14:textId="77777777" w:rsidR="00E81857" w:rsidRPr="00B3790A" w:rsidRDefault="00E81857" w:rsidP="0000146C">
      <w:pPr>
        <w:pStyle w:val="ad"/>
        <w:rPr>
          <w:sz w:val="30"/>
        </w:rPr>
      </w:pPr>
    </w:p>
    <w:p w14:paraId="1A706D32" w14:textId="77777777" w:rsidR="00B31603" w:rsidRPr="00B3790A" w:rsidRDefault="00B31603" w:rsidP="0000146C">
      <w:pPr>
        <w:pStyle w:val="ad"/>
        <w:rPr>
          <w:sz w:val="30"/>
        </w:rPr>
      </w:pPr>
    </w:p>
    <w:p w14:paraId="59E02F69" w14:textId="331545E4" w:rsidR="0000146C" w:rsidRPr="00B3790A" w:rsidRDefault="0000146C" w:rsidP="003F4631">
      <w:pPr>
        <w:pStyle w:val="ad"/>
        <w:spacing w:after="0" w:line="360" w:lineRule="auto"/>
        <w:ind w:right="224" w:firstLine="707"/>
        <w:jc w:val="center"/>
        <w:rPr>
          <w:b/>
          <w:bCs/>
          <w:sz w:val="28"/>
          <w:szCs w:val="28"/>
        </w:rPr>
      </w:pPr>
      <w:r w:rsidRPr="00B3790A">
        <w:rPr>
          <w:b/>
          <w:bCs/>
          <w:sz w:val="28"/>
          <w:szCs w:val="28"/>
        </w:rPr>
        <w:lastRenderedPageBreak/>
        <w:t>РОЗДІЛ 3</w:t>
      </w:r>
    </w:p>
    <w:p w14:paraId="66BA5F38" w14:textId="77777777" w:rsidR="003F4631" w:rsidRPr="00B3790A" w:rsidRDefault="003F4631" w:rsidP="003F4631">
      <w:pPr>
        <w:pStyle w:val="ad"/>
        <w:spacing w:after="0" w:line="360" w:lineRule="auto"/>
        <w:ind w:right="224" w:firstLine="707"/>
        <w:jc w:val="center"/>
        <w:rPr>
          <w:b/>
          <w:bCs/>
          <w:sz w:val="28"/>
          <w:szCs w:val="28"/>
        </w:rPr>
      </w:pPr>
    </w:p>
    <w:p w14:paraId="27CB8C9C" w14:textId="77777777" w:rsidR="005B7FEB" w:rsidRPr="00B3790A" w:rsidRDefault="005B7FEB" w:rsidP="003F4631">
      <w:pPr>
        <w:pStyle w:val="ad"/>
        <w:spacing w:after="0" w:line="360" w:lineRule="auto"/>
        <w:ind w:right="224" w:firstLine="707"/>
        <w:jc w:val="center"/>
        <w:rPr>
          <w:b/>
          <w:bCs/>
          <w:sz w:val="28"/>
          <w:szCs w:val="28"/>
        </w:rPr>
      </w:pPr>
    </w:p>
    <w:p w14:paraId="15FB4225" w14:textId="651422DC" w:rsidR="005B7FEB" w:rsidRPr="00B3790A" w:rsidRDefault="00B31603" w:rsidP="00B31603">
      <w:pPr>
        <w:pStyle w:val="ad"/>
        <w:spacing w:after="0" w:line="360" w:lineRule="auto"/>
        <w:ind w:right="224" w:firstLine="707"/>
        <w:jc w:val="center"/>
        <w:rPr>
          <w:b/>
          <w:bCs/>
          <w:caps/>
          <w:sz w:val="28"/>
          <w:szCs w:val="28"/>
        </w:rPr>
      </w:pPr>
      <w:r w:rsidRPr="00B3790A">
        <w:rPr>
          <w:b/>
          <w:bCs/>
          <w:caps/>
          <w:sz w:val="28"/>
          <w:szCs w:val="28"/>
        </w:rPr>
        <w:t>психологічнІ особливостІ підготовки здобувачів вищої освіти до педагогічної діяльності у закладах вищої освіти</w:t>
      </w:r>
    </w:p>
    <w:p w14:paraId="7414EF2B" w14:textId="77777777" w:rsidR="00B31603" w:rsidRPr="00B3790A" w:rsidRDefault="00B31603" w:rsidP="00B31603">
      <w:pPr>
        <w:pStyle w:val="ad"/>
        <w:spacing w:after="0" w:line="360" w:lineRule="auto"/>
        <w:ind w:right="224" w:firstLine="707"/>
        <w:jc w:val="center"/>
        <w:rPr>
          <w:b/>
          <w:bCs/>
          <w:caps/>
          <w:sz w:val="28"/>
          <w:szCs w:val="28"/>
        </w:rPr>
      </w:pPr>
    </w:p>
    <w:p w14:paraId="23ACE4A9" w14:textId="333A1EE5" w:rsidR="00A93C60" w:rsidRPr="00B3790A" w:rsidRDefault="00A93C60" w:rsidP="00A93C60">
      <w:pPr>
        <w:pStyle w:val="ad"/>
        <w:spacing w:after="0" w:line="360" w:lineRule="auto"/>
        <w:ind w:firstLine="709"/>
        <w:jc w:val="both"/>
        <w:rPr>
          <w:b/>
          <w:bCs/>
          <w:sz w:val="28"/>
          <w:szCs w:val="28"/>
        </w:rPr>
      </w:pPr>
      <w:r w:rsidRPr="00B3790A">
        <w:rPr>
          <w:b/>
          <w:bCs/>
          <w:sz w:val="28"/>
          <w:szCs w:val="28"/>
        </w:rPr>
        <w:t xml:space="preserve">3.1. </w:t>
      </w:r>
      <w:r w:rsidR="00F425ED" w:rsidRPr="00B3790A">
        <w:rPr>
          <w:b/>
          <w:bCs/>
          <w:sz w:val="28"/>
          <w:szCs w:val="28"/>
        </w:rPr>
        <w:t>Методологічні підходи до підготовки здобувачів вищої освіти до педагогічної діяльності</w:t>
      </w:r>
    </w:p>
    <w:p w14:paraId="64173F17" w14:textId="77777777" w:rsidR="00A93C60" w:rsidRPr="00B3790A" w:rsidRDefault="00A93C60" w:rsidP="00A93C60">
      <w:pPr>
        <w:pStyle w:val="ad"/>
        <w:spacing w:after="0" w:line="360" w:lineRule="auto"/>
        <w:ind w:firstLine="709"/>
        <w:jc w:val="both"/>
        <w:rPr>
          <w:sz w:val="28"/>
          <w:szCs w:val="28"/>
        </w:rPr>
      </w:pPr>
    </w:p>
    <w:p w14:paraId="3F70E42C"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Методологія в найзагальнішому вигляді розглядається як вчення про організацію діяльності; реалізації філософських принципів; системному викладі провідних ідей; керівництві науковою і практичною діяльністю в обґрунтуванні дослідження. </w:t>
      </w:r>
    </w:p>
    <w:p w14:paraId="7D18855E"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Методологія в загальному розумінні є вченням щодо принципів побудови, основних закономірностей розвитку, форм і методів наукового пізнання. Водночас важливо відзначити, що саме вибір методології дослідження зумовлює об’єктивність і достовірність отриманого наукового знання. </w:t>
      </w:r>
    </w:p>
    <w:p w14:paraId="07A3AE11" w14:textId="77777777" w:rsidR="00F425ED" w:rsidRPr="00B3790A" w:rsidRDefault="00F425ED" w:rsidP="00A93C60">
      <w:pPr>
        <w:pStyle w:val="ad"/>
        <w:spacing w:after="0" w:line="360" w:lineRule="auto"/>
        <w:ind w:firstLine="709"/>
        <w:jc w:val="both"/>
        <w:rPr>
          <w:sz w:val="28"/>
          <w:szCs w:val="28"/>
        </w:rPr>
      </w:pPr>
      <w:r w:rsidRPr="00B3790A">
        <w:rPr>
          <w:sz w:val="28"/>
          <w:szCs w:val="28"/>
        </w:rPr>
        <w:t>Реалізація методологічних основ наукового аналізу підготовки майбутніх магістрів медицини до педагогічної діяльності здійснюється за допомогою застосування методологічних підходів, цільовий орієнтир яких – забезпечення методологічної основи пізнання і перетворення досліджуваного процесу з урахуванням окресленої мети і відповідної діяльності.</w:t>
      </w:r>
    </w:p>
    <w:p w14:paraId="11A53DDA"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 Методологічною основою дослідження підготовки майбутніх магістрів медицини до педагогічної діяльності визначено доцільну сукупність наукових підходів (системного, інтегративного, </w:t>
      </w:r>
      <w:proofErr w:type="spellStart"/>
      <w:r w:rsidRPr="00B3790A">
        <w:rPr>
          <w:sz w:val="28"/>
          <w:szCs w:val="28"/>
        </w:rPr>
        <w:t>компетентнісного</w:t>
      </w:r>
      <w:proofErr w:type="spellEnd"/>
      <w:r w:rsidRPr="00B3790A">
        <w:rPr>
          <w:sz w:val="28"/>
          <w:szCs w:val="28"/>
        </w:rPr>
        <w:t xml:space="preserve">, синергетичного, аксіологічного, діяльнісного, суб’єкт-суб’єктного), що забезпечують (у взаємозв’язку і концептуальній єдності) отримання об’єктивної, достовірної інформації та різнопланових характеристик досліджуваного процесу і дають змогу створити цілісну картину досліджуваного процесу. </w:t>
      </w:r>
    </w:p>
    <w:p w14:paraId="46295F28" w14:textId="77777777" w:rsidR="00F425ED" w:rsidRPr="00B3790A" w:rsidRDefault="00F425ED" w:rsidP="00A93C60">
      <w:pPr>
        <w:pStyle w:val="ad"/>
        <w:spacing w:after="0" w:line="360" w:lineRule="auto"/>
        <w:ind w:firstLine="709"/>
        <w:jc w:val="both"/>
        <w:rPr>
          <w:sz w:val="28"/>
          <w:szCs w:val="28"/>
        </w:rPr>
      </w:pPr>
      <w:r w:rsidRPr="00B3790A">
        <w:rPr>
          <w:sz w:val="28"/>
          <w:szCs w:val="28"/>
        </w:rPr>
        <w:lastRenderedPageBreak/>
        <w:t xml:space="preserve">Критеріями відбору методологічних підходів до підготовки майбутніх магістрів медицини до педагогічної діяльності є причинність (інтегральний зв’язок підходів забезпечує реалізацію в дослідженні певної світоглядної позиції); універсалізм (можливість використання обраної сукупності підходів у різноманітних практиках ЗВО для підготовки майбутніх магістрів медицини до педагогічної діяльності); спостережливість (сукупна кількість підходів дає змогу одночасно контролювати їхнє дотримання в режимі реального часу). </w:t>
      </w:r>
    </w:p>
    <w:p w14:paraId="420381C4"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Різноплановість наукових підходів до підготовки майбутніх магістрів медицини педагогічної діяльності зумовлена внутрішньою конгруентністю категорій, які входять до неї, діалектично взаємодоповнюють одна одно у виявленні властивостей досліджуваного феномена і процесу його становлення для продуктивності вирішення дослідницьких завдань. </w:t>
      </w:r>
    </w:p>
    <w:p w14:paraId="60C5BE1B"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Евристична цінність сукупності виокремлених наукових підходів відображена в можливості отримання значущого методологічного знання на основі наявного конкретного змістового вияву, методологічного обґрунтування і методико-технологічного забезпечення наукових підходів дослідження підготовки у ЗВО майбутніх магістрів медицини до педагогічної діяльності; в багатогранності підходів, що забезпечує внутрішню організацію досліджуваного процесу, де «різні наукові позиції не спростовують одна одну, а розкривають різні грані цілого», методологічну орієнтацію, позицію, з якої вивчається об’єкт. </w:t>
      </w:r>
    </w:p>
    <w:p w14:paraId="2B436F81"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У відповідністю з </w:t>
      </w:r>
      <w:proofErr w:type="spellStart"/>
      <w:r w:rsidRPr="00B3790A">
        <w:rPr>
          <w:sz w:val="28"/>
          <w:szCs w:val="28"/>
        </w:rPr>
        <w:t>рівневою</w:t>
      </w:r>
      <w:proofErr w:type="spellEnd"/>
      <w:r w:rsidRPr="00B3790A">
        <w:rPr>
          <w:sz w:val="28"/>
          <w:szCs w:val="28"/>
        </w:rPr>
        <w:t xml:space="preserve"> організацією методології, тотожною методологічному знанню і методологічному аналізу, сукупність обраних підходів розглядаємо у взаємозв’язку і взаємозумовленості. </w:t>
      </w:r>
    </w:p>
    <w:p w14:paraId="49E5DDDD"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На філософському, загальнонауковому і конкретно-науковому рівні методології взаємозв’язок обраних підходів відображається в її значенні: </w:t>
      </w:r>
    </w:p>
    <w:p w14:paraId="685B0FC3"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 формує світоглядну позицію дослідження, відображаючи етапність, суспільно-історичні передумови, закордонний досвід підготовки та основні вимоги до педагогічного складника професійної діяльності майбутніх магістрів медицини в сучасних умовах (філософський рівень); </w:t>
      </w:r>
    </w:p>
    <w:p w14:paraId="057EB293"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 визначає загальні способи вивчення і визначення світоглядних орієнтирів досліджуваного процесу в </w:t>
      </w:r>
      <w:proofErr w:type="spellStart"/>
      <w:r w:rsidRPr="00B3790A">
        <w:rPr>
          <w:sz w:val="28"/>
          <w:szCs w:val="28"/>
        </w:rPr>
        <w:t>логіці</w:t>
      </w:r>
      <w:proofErr w:type="spellEnd"/>
      <w:r w:rsidRPr="00B3790A">
        <w:rPr>
          <w:sz w:val="28"/>
          <w:szCs w:val="28"/>
        </w:rPr>
        <w:t xml:space="preserve"> процесуально-дієвого забезпечення підготовки </w:t>
      </w:r>
      <w:r w:rsidRPr="00B3790A">
        <w:rPr>
          <w:sz w:val="28"/>
          <w:szCs w:val="28"/>
        </w:rPr>
        <w:lastRenderedPageBreak/>
        <w:t xml:space="preserve">майбутніх магістрів медицини у ЗВО до педагогічної діяльності (загальнонаукових рівень); </w:t>
      </w:r>
    </w:p>
    <w:p w14:paraId="4523CABB"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 конкретизує підготовку майбутніх магістрів медицини до педагогічної діяльності, виявляє принципи, методи, форми організації дослідження в обраній галузі пізнання; забезпечує вироблення і застосування доцільних, адекватних концептуально зорієнтованому змісту досліджуваного процесу технологій, програм, </w:t>
      </w:r>
      <w:proofErr w:type="spellStart"/>
      <w:r w:rsidRPr="00B3790A">
        <w:rPr>
          <w:sz w:val="28"/>
          <w:szCs w:val="28"/>
        </w:rPr>
        <w:t>професійно</w:t>
      </w:r>
      <w:proofErr w:type="spellEnd"/>
      <w:r w:rsidRPr="00B3790A">
        <w:rPr>
          <w:sz w:val="28"/>
          <w:szCs w:val="28"/>
        </w:rPr>
        <w:t xml:space="preserve">-освітніх практик підготовки майбутніх магістрів медицини до педагогічної діяльності (конкретно науковий рівень). </w:t>
      </w:r>
    </w:p>
    <w:p w14:paraId="75A6B71B"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На філософському рівні методології взаємозв’язок обраних підходів зумовлений специфікою проведеного дослідження. Ключовим методологічним фундаментом у дослідженні є взаємозв’язок діалектичного матеріалізму (евристична роль якого – орієнтація на розкриття об’єктивної діалектики) і метафізики (яка стверджує в пізнавальному процесі розумне ставлення до досліджуваного процесу). </w:t>
      </w:r>
    </w:p>
    <w:p w14:paraId="79819D38"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Підготовка майбутніх магістрів медицини до педагогічної діяльності актуалізується системними кризовими явищами в українському суспільстві й освіті (цивілізаційною кризою, кризою педагогічних цінностей у системі охорони здоров’я, антропною кризою, кризою вищої медичної освіти тощо), розвитком гуманної соціально-гуманітарної парадигми освіти, виявляючи значущість вирішення проблеми підготовки майбутніх магістрів медицини до педагогічної діяльності (компетентних у руслі просвітницької та профілактичної діяльності, професіоналізму і моральності). </w:t>
      </w:r>
    </w:p>
    <w:p w14:paraId="59860782" w14:textId="77777777" w:rsidR="00F425ED" w:rsidRPr="00B3790A" w:rsidRDefault="00F425ED" w:rsidP="00A93C60">
      <w:pPr>
        <w:pStyle w:val="ad"/>
        <w:spacing w:after="0" w:line="360" w:lineRule="auto"/>
        <w:ind w:firstLine="709"/>
        <w:jc w:val="both"/>
        <w:rPr>
          <w:sz w:val="28"/>
          <w:szCs w:val="28"/>
        </w:rPr>
      </w:pPr>
      <w:r w:rsidRPr="00B3790A">
        <w:rPr>
          <w:sz w:val="28"/>
          <w:szCs w:val="28"/>
        </w:rPr>
        <w:t>Цивілізаційна криза породжується зміною суспільних ідеалів і цінностей. Необхідна кардинальна зміна цільових установок у вищій освіті, зокрема й медичній, звернення до «освіченої» особистості, здатної в ситуаціях невизначеності розкрити зміст знання.</w:t>
      </w:r>
    </w:p>
    <w:p w14:paraId="795EB36A" w14:textId="77777777" w:rsidR="00F425ED" w:rsidRPr="00B3790A" w:rsidRDefault="00F425ED" w:rsidP="00A93C60">
      <w:pPr>
        <w:pStyle w:val="ad"/>
        <w:spacing w:after="0" w:line="360" w:lineRule="auto"/>
        <w:ind w:firstLine="709"/>
        <w:jc w:val="both"/>
        <w:rPr>
          <w:sz w:val="28"/>
          <w:szCs w:val="28"/>
        </w:rPr>
      </w:pPr>
      <w:r w:rsidRPr="00B3790A">
        <w:rPr>
          <w:sz w:val="28"/>
          <w:szCs w:val="28"/>
        </w:rPr>
        <w:t>Криза педагогічних цінностей в системі охорони здоров’я. Динаміка педагогічних цінностей у системі охорони здоров’я, світогляду і моралі зумовлена тим, що в сучасних умовах у системі практичної охорони здоров’я здебільшого висуваються претензії не стільки до професійної підготовки майбутніх магістрів медицини, скільки до рівня і якості спілкування в системі «лікар – пацієнт».</w:t>
      </w:r>
    </w:p>
    <w:p w14:paraId="7FD101B2" w14:textId="77777777" w:rsidR="00F425ED" w:rsidRPr="00B3790A" w:rsidRDefault="00F425ED" w:rsidP="00A93C60">
      <w:pPr>
        <w:pStyle w:val="ad"/>
        <w:spacing w:after="0" w:line="360" w:lineRule="auto"/>
        <w:ind w:firstLine="709"/>
        <w:jc w:val="both"/>
        <w:rPr>
          <w:sz w:val="28"/>
          <w:szCs w:val="28"/>
        </w:rPr>
      </w:pPr>
      <w:r w:rsidRPr="00B3790A">
        <w:rPr>
          <w:sz w:val="28"/>
          <w:szCs w:val="28"/>
        </w:rPr>
        <w:lastRenderedPageBreak/>
        <w:t xml:space="preserve"> Серед недоліків процесу спілкування відзначається невміння майбутніх лікарів вислухати, зрозуміти пацієнта, доступно пояснити необхідність і адекватність проведеної терапії, вміло вирішувати конфлікти, які неминуче виникають при тривалому лікуванні.</w:t>
      </w:r>
    </w:p>
    <w:p w14:paraId="0C880F3C" w14:textId="77777777" w:rsidR="00F425ED" w:rsidRPr="00B3790A" w:rsidRDefault="00F425ED" w:rsidP="00A93C60">
      <w:pPr>
        <w:pStyle w:val="ad"/>
        <w:spacing w:after="0" w:line="360" w:lineRule="auto"/>
        <w:ind w:firstLine="709"/>
        <w:jc w:val="both"/>
        <w:rPr>
          <w:sz w:val="28"/>
          <w:szCs w:val="28"/>
        </w:rPr>
      </w:pPr>
      <w:r w:rsidRPr="00B3790A">
        <w:rPr>
          <w:sz w:val="28"/>
          <w:szCs w:val="28"/>
        </w:rPr>
        <w:t>Окрім того, поряд з потребою у спілкуванні, для пацієнта важливим є характер емоційних взаємин, наявність довірливого контакту. Найчастіше під час лікувальної взаємодії пацієнти шукають у лікарів душевної опори, розуміння власних переживань і емоційної підтримки.</w:t>
      </w:r>
    </w:p>
    <w:p w14:paraId="4FD1943C"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Педагогічні цінності в системі охорони здоров’я повинні бути когерентні загальнолюдським цінностям. оскільки сенс педагогічної діяльності в системі охорони здоров’я, її «душа» – зустріч майбутніх магістрів медицини і пацієнтів, за безпеку якої несе солідарну відповідальність вся медична спільнота на основі персональної відповідальності кожного медика (як суб’єкта педагогічної діяльності в системі охорони здоров’я) за результати власної професійної діяльності. </w:t>
      </w:r>
    </w:p>
    <w:p w14:paraId="61F4AFB0"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Збереження метафізичного складника особистості вимагає універсальної форми становлення і розвитку її базових, родових потреб. </w:t>
      </w:r>
      <w:proofErr w:type="spellStart"/>
      <w:r w:rsidRPr="00B3790A">
        <w:rPr>
          <w:sz w:val="28"/>
          <w:szCs w:val="28"/>
        </w:rPr>
        <w:t>Антропопрактика</w:t>
      </w:r>
      <w:proofErr w:type="spellEnd"/>
      <w:r w:rsidRPr="00B3790A">
        <w:rPr>
          <w:sz w:val="28"/>
          <w:szCs w:val="28"/>
        </w:rPr>
        <w:t xml:space="preserve"> визначається особливою роботою в просторі суб’єктивної реальності, спільно-розподільної діяльності, </w:t>
      </w:r>
      <w:proofErr w:type="spellStart"/>
      <w:r w:rsidRPr="00B3790A">
        <w:rPr>
          <w:sz w:val="28"/>
          <w:szCs w:val="28"/>
        </w:rPr>
        <w:t>подієвої</w:t>
      </w:r>
      <w:proofErr w:type="spellEnd"/>
      <w:r w:rsidRPr="00B3790A">
        <w:rPr>
          <w:sz w:val="28"/>
          <w:szCs w:val="28"/>
        </w:rPr>
        <w:t xml:space="preserve"> спільності та рефлексивної свідомості. Провідний технологічний орієнтир професійної підготовки майбутніх магістрів медицини та їхньої педагогічної діяльності як «кардинальне осмислення трансформації змісту вищої медичної освіти, її структури і форми організації» вимагає нового концептуального осмислення становлення його суб’єктом педагогічної діяльності в системі практичної охорони здоров’я. </w:t>
      </w:r>
    </w:p>
    <w:p w14:paraId="6B1C755C" w14:textId="77777777" w:rsidR="00F425ED" w:rsidRPr="00B3790A" w:rsidRDefault="00F425ED" w:rsidP="00A93C60">
      <w:pPr>
        <w:pStyle w:val="ad"/>
        <w:spacing w:after="0" w:line="360" w:lineRule="auto"/>
        <w:ind w:firstLine="709"/>
        <w:jc w:val="both"/>
        <w:rPr>
          <w:sz w:val="28"/>
          <w:szCs w:val="28"/>
        </w:rPr>
      </w:pPr>
      <w:r w:rsidRPr="00B3790A">
        <w:rPr>
          <w:sz w:val="28"/>
          <w:szCs w:val="28"/>
        </w:rPr>
        <w:t>Криза вищої медичної освіти. Вища медична освіта знаходиться в ситуації невизначеності і ризику, в неузгодженості інтересів і вимог до неї з боку людини, сім’ї, суспільства та держави з урахуванням існуючих протирічь її традиційних ціннісних підстав і несформованою новою системою цінностей профілактичної медицини, адекватних мінливим умовам розвитку суспільства.</w:t>
      </w:r>
    </w:p>
    <w:p w14:paraId="4FB77B1E" w14:textId="77777777" w:rsidR="00F425ED" w:rsidRPr="00B3790A" w:rsidRDefault="00F425ED" w:rsidP="00A93C60">
      <w:pPr>
        <w:pStyle w:val="ad"/>
        <w:spacing w:after="0" w:line="360" w:lineRule="auto"/>
        <w:ind w:firstLine="709"/>
        <w:jc w:val="both"/>
        <w:rPr>
          <w:sz w:val="28"/>
          <w:szCs w:val="28"/>
        </w:rPr>
      </w:pPr>
      <w:r w:rsidRPr="00B3790A">
        <w:rPr>
          <w:sz w:val="28"/>
          <w:szCs w:val="28"/>
        </w:rPr>
        <w:t xml:space="preserve"> Підсилюється криза й тим, що система охорони здоров’я зараз є, напевно, однією з найгарячіших і найболючіших тем в Україні і світі. Зовсім нещодавно </w:t>
      </w:r>
      <w:r w:rsidRPr="00B3790A">
        <w:rPr>
          <w:sz w:val="28"/>
          <w:szCs w:val="28"/>
        </w:rPr>
        <w:lastRenderedPageBreak/>
        <w:t xml:space="preserve">країну збурили масові протести медиків, викликані жорсткою оптимізацією витрат на галузь, що проводиться урядом України. </w:t>
      </w:r>
    </w:p>
    <w:p w14:paraId="28712A2A"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Гуманістичний сенс вищої медичної освіти – створити майбутнім магістрам медицини ціннісні орієнтири і нормативні кордони, що адаптують їхнє входження у професію. Для медичної професійної школи назріла необхідність і усвідомлена потреба в підготовці </w:t>
      </w:r>
      <w:proofErr w:type="spellStart"/>
      <w:r w:rsidRPr="00B3790A">
        <w:rPr>
          <w:sz w:val="28"/>
          <w:szCs w:val="28"/>
        </w:rPr>
        <w:t>біоетично</w:t>
      </w:r>
      <w:proofErr w:type="spellEnd"/>
      <w:r w:rsidRPr="00B3790A">
        <w:rPr>
          <w:sz w:val="28"/>
          <w:szCs w:val="28"/>
        </w:rPr>
        <w:t xml:space="preserve"> зорієнтованих фахівців, з чого випливає завдання знаходження ефективних способів і засобів для вдосконалення системи підготовки майбутніх магістрів медицини до педагогічної діяльності. Однак ціннісний плюралізм, характерний для суспільства і сучасної системи охорони здоров’я, позбавляє майбутніх магістрів медицини спрямованості на педагогічну діяльність та самоосвіту в ній. </w:t>
      </w:r>
    </w:p>
    <w:p w14:paraId="14F3E424" w14:textId="418F38CE" w:rsidR="008A33DE" w:rsidRPr="00B3790A" w:rsidRDefault="00F425ED" w:rsidP="00A93C60">
      <w:pPr>
        <w:pStyle w:val="ad"/>
        <w:spacing w:after="0" w:line="360" w:lineRule="auto"/>
        <w:ind w:firstLine="709"/>
        <w:jc w:val="both"/>
        <w:rPr>
          <w:sz w:val="28"/>
          <w:szCs w:val="28"/>
        </w:rPr>
      </w:pPr>
      <w:r w:rsidRPr="00B3790A">
        <w:rPr>
          <w:sz w:val="28"/>
          <w:szCs w:val="28"/>
        </w:rPr>
        <w:t>Нові стандарти вищої медичної освіти ставлять у центр самостійну роботу студентів, самоорганізацію навчальної діяльності. На загальнонауковому рівні методології дослідження взаємозв’язок обраних підходів визначає світоглядні орієнтири підготовки майбутніх магістрів медицини до педагогічної діяльності. Враховувалося, що здоров’я є первинною (базовою) потребою всіх людей (пацієнтів), оскільки зумовлене вродженим прагненням до самозбереження</w:t>
      </w:r>
      <w:r w:rsidR="008A33DE" w:rsidRPr="00B3790A">
        <w:rPr>
          <w:sz w:val="28"/>
          <w:szCs w:val="28"/>
        </w:rPr>
        <w:t>.</w:t>
      </w:r>
    </w:p>
    <w:p w14:paraId="5D345C5D"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Така потреба пов’язана із саморозвитком особистості, що вимагає від майбутніх магістрів медицини мінімізації </w:t>
      </w:r>
      <w:proofErr w:type="spellStart"/>
      <w:r w:rsidRPr="00B3790A">
        <w:rPr>
          <w:sz w:val="28"/>
          <w:szCs w:val="28"/>
        </w:rPr>
        <w:t>ризикогенних</w:t>
      </w:r>
      <w:proofErr w:type="spellEnd"/>
      <w:r w:rsidRPr="00B3790A">
        <w:rPr>
          <w:sz w:val="28"/>
          <w:szCs w:val="28"/>
        </w:rPr>
        <w:t xml:space="preserve"> чинників навколишнього середовища, зокрема із забезпеченням пацієнтам свободи вибору індивідуальної </w:t>
      </w:r>
      <w:proofErr w:type="spellStart"/>
      <w:r w:rsidRPr="00B3790A">
        <w:rPr>
          <w:sz w:val="28"/>
          <w:szCs w:val="28"/>
        </w:rPr>
        <w:t>здоров’язбережувальної</w:t>
      </w:r>
      <w:proofErr w:type="spellEnd"/>
      <w:r w:rsidRPr="00B3790A">
        <w:rPr>
          <w:sz w:val="28"/>
          <w:szCs w:val="28"/>
        </w:rPr>
        <w:t xml:space="preserve"> траєкторії. Тому для підготовки майбутніх магістрів медицини як суб’єктів педагогічної діяльності в системі охорони здоров’я необхідна різноманітність </w:t>
      </w:r>
      <w:proofErr w:type="spellStart"/>
      <w:r w:rsidRPr="00B3790A">
        <w:rPr>
          <w:sz w:val="28"/>
          <w:szCs w:val="28"/>
        </w:rPr>
        <w:t>комунікативності</w:t>
      </w:r>
      <w:proofErr w:type="spellEnd"/>
      <w:r w:rsidRPr="00B3790A">
        <w:rPr>
          <w:sz w:val="28"/>
          <w:szCs w:val="28"/>
        </w:rPr>
        <w:t xml:space="preserve">, просторовості, символічності й тілесності для набуття нових </w:t>
      </w:r>
      <w:proofErr w:type="spellStart"/>
      <w:r w:rsidRPr="00B3790A">
        <w:rPr>
          <w:sz w:val="28"/>
          <w:szCs w:val="28"/>
        </w:rPr>
        <w:t>сенсів</w:t>
      </w:r>
      <w:proofErr w:type="spellEnd"/>
      <w:r w:rsidRPr="00B3790A">
        <w:rPr>
          <w:sz w:val="28"/>
          <w:szCs w:val="28"/>
        </w:rPr>
        <w:t xml:space="preserve">, </w:t>
      </w:r>
      <w:proofErr w:type="spellStart"/>
      <w:r w:rsidRPr="00B3790A">
        <w:rPr>
          <w:sz w:val="28"/>
          <w:szCs w:val="28"/>
        </w:rPr>
        <w:t>відкриттів</w:t>
      </w:r>
      <w:proofErr w:type="spellEnd"/>
      <w:r w:rsidRPr="00B3790A">
        <w:rPr>
          <w:sz w:val="28"/>
          <w:szCs w:val="28"/>
        </w:rPr>
        <w:t xml:space="preserve"> і діалогів, що передбачають інший тип взаємодії з пацієнтами та їхнім сімейно-родинним оточенням</w:t>
      </w:r>
      <w:r w:rsidR="008A33DE" w:rsidRPr="00B3790A">
        <w:rPr>
          <w:sz w:val="28"/>
          <w:szCs w:val="28"/>
        </w:rPr>
        <w:t>.</w:t>
      </w:r>
    </w:p>
    <w:p w14:paraId="3443A5C4"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Логіка педагогічної діяльності майбутніх магістрів медицини спрямовує їхню підготовку до реалізації педагогічних процесів у таких напрямах: збільшення сприйнятливості студентів-медиків до педагогічної діяльності в системі охорони здоров’я, формування у них ідеального образу педагогічної реальності в практичній медицині і самореалізації в ній; реалізація в освітньому середовищі ЗВО соціально значущих цінностей життя і здоров’я в </w:t>
      </w:r>
      <w:proofErr w:type="spellStart"/>
      <w:r w:rsidRPr="00B3790A">
        <w:rPr>
          <w:sz w:val="28"/>
          <w:szCs w:val="28"/>
        </w:rPr>
        <w:t>ціннісно</w:t>
      </w:r>
      <w:proofErr w:type="spellEnd"/>
      <w:r w:rsidRPr="00B3790A">
        <w:rPr>
          <w:sz w:val="28"/>
          <w:szCs w:val="28"/>
        </w:rPr>
        <w:t xml:space="preserve">-смисловий блок; </w:t>
      </w:r>
      <w:r w:rsidRPr="00B3790A">
        <w:rPr>
          <w:sz w:val="28"/>
          <w:szCs w:val="28"/>
        </w:rPr>
        <w:lastRenderedPageBreak/>
        <w:t xml:space="preserve">організація майбутніми магістрами медицини педагогічної діяльності в системі охорони здоров’я. </w:t>
      </w:r>
    </w:p>
    <w:p w14:paraId="3542E8C8"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На конкретно-науковому рівні методології взаємозв’язок системного, інтегративного, </w:t>
      </w:r>
      <w:proofErr w:type="spellStart"/>
      <w:r w:rsidRPr="00B3790A">
        <w:rPr>
          <w:sz w:val="28"/>
          <w:szCs w:val="28"/>
        </w:rPr>
        <w:t>компетентнісного</w:t>
      </w:r>
      <w:proofErr w:type="spellEnd"/>
      <w:r w:rsidRPr="00B3790A">
        <w:rPr>
          <w:sz w:val="28"/>
          <w:szCs w:val="28"/>
        </w:rPr>
        <w:t xml:space="preserve">, синергетичного, аксіологічного, діяльнісного, суб’єкт-суб’єктного підходів дає змогу визначити принципи досліджуваного процесу згідно з обраними підходами в контекстному використанні педагогічних засобів підготовки майбутніх магістрів медицини до педагогічної діяльності. </w:t>
      </w:r>
    </w:p>
    <w:p w14:paraId="6B1B5D42" w14:textId="77777777" w:rsidR="008A33DE" w:rsidRPr="00B3790A" w:rsidRDefault="00F425ED" w:rsidP="00A93C60">
      <w:pPr>
        <w:pStyle w:val="ad"/>
        <w:spacing w:after="0" w:line="360" w:lineRule="auto"/>
        <w:ind w:firstLine="709"/>
        <w:jc w:val="both"/>
        <w:rPr>
          <w:sz w:val="28"/>
          <w:szCs w:val="28"/>
        </w:rPr>
      </w:pPr>
      <w:r w:rsidRPr="00B3790A">
        <w:rPr>
          <w:sz w:val="28"/>
          <w:szCs w:val="28"/>
        </w:rPr>
        <w:t>Розглянемо основні положення кожного з обраних наукових підходів. Наприкінці XX століття одночасно з визнанням досягнень сучасної медицини прийшло й розуміння тієї обставини, що можливості її обмежені існуючим рівнем вирішення проблем, підходами, організацією охорони здоров’я і потребою ресурсів</w:t>
      </w:r>
      <w:r w:rsidR="008A33DE" w:rsidRPr="00B3790A">
        <w:rPr>
          <w:sz w:val="28"/>
          <w:szCs w:val="28"/>
        </w:rPr>
        <w:t>.</w:t>
      </w:r>
    </w:p>
    <w:p w14:paraId="50D7FB4D" w14:textId="77777777" w:rsidR="008A33DE" w:rsidRPr="00B3790A" w:rsidRDefault="00F425ED" w:rsidP="00A93C60">
      <w:pPr>
        <w:pStyle w:val="ad"/>
        <w:spacing w:after="0" w:line="360" w:lineRule="auto"/>
        <w:ind w:firstLine="709"/>
        <w:jc w:val="both"/>
        <w:rPr>
          <w:sz w:val="28"/>
          <w:szCs w:val="28"/>
        </w:rPr>
      </w:pPr>
      <w:r w:rsidRPr="00B3790A">
        <w:rPr>
          <w:sz w:val="28"/>
          <w:szCs w:val="28"/>
        </w:rPr>
        <w:t>ВООЗ визнала, що ефективність профілактичних і превентивних програм є набагато вищою, ніж лікувальних</w:t>
      </w:r>
      <w:r w:rsidR="008A33DE" w:rsidRPr="00B3790A">
        <w:rPr>
          <w:sz w:val="28"/>
          <w:szCs w:val="28"/>
        </w:rPr>
        <w:t>.</w:t>
      </w:r>
    </w:p>
    <w:p w14:paraId="4696F079" w14:textId="7AD9BD59" w:rsidR="008A33DE" w:rsidRPr="00B3790A" w:rsidRDefault="00F425ED" w:rsidP="00A93C60">
      <w:pPr>
        <w:pStyle w:val="ad"/>
        <w:spacing w:after="0" w:line="360" w:lineRule="auto"/>
        <w:ind w:firstLine="709"/>
        <w:jc w:val="both"/>
        <w:rPr>
          <w:sz w:val="28"/>
          <w:szCs w:val="28"/>
        </w:rPr>
      </w:pPr>
      <w:r w:rsidRPr="00B3790A">
        <w:rPr>
          <w:sz w:val="28"/>
          <w:szCs w:val="28"/>
        </w:rPr>
        <w:t xml:space="preserve">Акцент розвитку медицини і охорони здоров’я в XXI ст. побудований вже на оновлених засадах превентивності, індивідуальних підходах, точності й залученості пацієнта в процес збереження і зміцнення здоров’я. Методологічні особливості превентивної медицини (на основі педагогічної діяльності майбутніх магістрів медицини) передбачають цілу низку питань, які необхідно вирішити: формування у майбутніх магістрів медицини </w:t>
      </w:r>
      <w:proofErr w:type="spellStart"/>
      <w:r w:rsidRPr="00B3790A">
        <w:rPr>
          <w:sz w:val="28"/>
          <w:szCs w:val="28"/>
        </w:rPr>
        <w:t>холістичного</w:t>
      </w:r>
      <w:proofErr w:type="spellEnd"/>
      <w:r w:rsidRPr="00B3790A">
        <w:rPr>
          <w:sz w:val="28"/>
          <w:szCs w:val="28"/>
        </w:rPr>
        <w:t xml:space="preserve"> уявлення щодо людини та її здоров’я, розробка і впровадження в практику обґрунтованих підходів, які зберігають і зміцнюють здоров’я. Усе це вимагає реалізації системного підходу в їхній підготовці. Основою системного підходу є розгляд об’єкта як цілісної безлічі елементів у сукупності відносин і </w:t>
      </w:r>
      <w:proofErr w:type="spellStart"/>
      <w:r w:rsidRPr="00B3790A">
        <w:rPr>
          <w:sz w:val="28"/>
          <w:szCs w:val="28"/>
        </w:rPr>
        <w:t>зв’язків</w:t>
      </w:r>
      <w:proofErr w:type="spellEnd"/>
      <w:r w:rsidRPr="00B3790A">
        <w:rPr>
          <w:sz w:val="28"/>
          <w:szCs w:val="28"/>
        </w:rPr>
        <w:t xml:space="preserve"> між ними, тобто розгляд об’єкта як системи</w:t>
      </w:r>
      <w:r w:rsidR="008A33DE" w:rsidRPr="00B3790A">
        <w:rPr>
          <w:sz w:val="28"/>
          <w:szCs w:val="28"/>
        </w:rPr>
        <w:t>.</w:t>
      </w:r>
      <w:r w:rsidRPr="00B3790A">
        <w:rPr>
          <w:sz w:val="28"/>
          <w:szCs w:val="28"/>
        </w:rPr>
        <w:t xml:space="preserve"> </w:t>
      </w:r>
    </w:p>
    <w:p w14:paraId="3BCEEF48" w14:textId="77777777" w:rsidR="008A33DE" w:rsidRPr="00B3790A" w:rsidRDefault="00F425ED" w:rsidP="00A93C60">
      <w:pPr>
        <w:pStyle w:val="ad"/>
        <w:spacing w:after="0" w:line="360" w:lineRule="auto"/>
        <w:ind w:firstLine="709"/>
        <w:jc w:val="both"/>
        <w:rPr>
          <w:sz w:val="28"/>
          <w:szCs w:val="28"/>
        </w:rPr>
      </w:pPr>
      <w:r w:rsidRPr="00B3790A">
        <w:rPr>
          <w:sz w:val="28"/>
          <w:szCs w:val="28"/>
        </w:rPr>
        <w:t>Системний підхід</w:t>
      </w:r>
      <w:r w:rsidR="008A33DE" w:rsidRPr="00B3790A">
        <w:rPr>
          <w:sz w:val="28"/>
          <w:szCs w:val="28"/>
        </w:rPr>
        <w:t xml:space="preserve"> </w:t>
      </w:r>
      <w:r w:rsidRPr="00B3790A">
        <w:rPr>
          <w:sz w:val="28"/>
          <w:szCs w:val="28"/>
        </w:rPr>
        <w:t>передбачає деякі способи організації дій, охоплює будь-який рід діяльності, зокрема закономірності і взаємозв’язки з метою їхнього ефективнішого використання</w:t>
      </w:r>
      <w:r w:rsidR="008A33DE" w:rsidRPr="00B3790A">
        <w:rPr>
          <w:sz w:val="28"/>
          <w:szCs w:val="28"/>
        </w:rPr>
        <w:t>.</w:t>
      </w:r>
    </w:p>
    <w:p w14:paraId="3ADE9695" w14:textId="0843993D" w:rsidR="008A33DE" w:rsidRPr="00B3790A" w:rsidRDefault="00F425ED" w:rsidP="00A93C60">
      <w:pPr>
        <w:pStyle w:val="ad"/>
        <w:spacing w:after="0" w:line="360" w:lineRule="auto"/>
        <w:ind w:firstLine="709"/>
        <w:jc w:val="both"/>
        <w:rPr>
          <w:sz w:val="28"/>
          <w:szCs w:val="28"/>
        </w:rPr>
      </w:pPr>
      <w:r w:rsidRPr="00B3790A">
        <w:rPr>
          <w:sz w:val="28"/>
          <w:szCs w:val="28"/>
        </w:rPr>
        <w:t xml:space="preserve">Тобто, системний підхід є не лише засобом вирішення завдань, а й методом постановки завдань. Це якісно вищий, ніж просто предметний спосіб пізнання. </w:t>
      </w:r>
      <w:r w:rsidRPr="00B3790A">
        <w:rPr>
          <w:sz w:val="28"/>
          <w:szCs w:val="28"/>
        </w:rPr>
        <w:lastRenderedPageBreak/>
        <w:t xml:space="preserve">Основними принципами реалізації системного підходу в освітньому процесі ЗВО є: </w:t>
      </w:r>
    </w:p>
    <w:p w14:paraId="3E3141ED"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1) цілісність, що дає змогу розглядати одночасно систему як єдине ціле і як підсистему для вищих рівнів, зокрема, систему медичної освіти і систему охорони здоров’я; </w:t>
      </w:r>
    </w:p>
    <w:p w14:paraId="5BB229EB"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2) ієрархічність побудови, тобто наявність безлічі (принаймні, двох) елементів, розташованих на основі підпорядкування елементів нижчого рівня елементам вищого рівня; </w:t>
      </w:r>
    </w:p>
    <w:p w14:paraId="3BBCC3DB"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3) структуризація, що уможливлює аналіз елементів системи та їхнього взаємозв’язку в межах конкретної організаційної структури. Як правило, процес функціонування системи зумовлений властивостями її окремих елементів та властивостями самої структури загалом; </w:t>
      </w:r>
    </w:p>
    <w:p w14:paraId="7EA3BE5E"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4) множинність, що дає змогу використовувати безліч кібернетичних, економічних і математичних моделей для відображення окремих елементів і системи загалом; </w:t>
      </w:r>
    </w:p>
    <w:p w14:paraId="0A9E9661"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5) системність – властивість об’єкта мати всі ознаки системи. </w:t>
      </w:r>
    </w:p>
    <w:p w14:paraId="565EB752"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Відтак, системний підхід дає змогу будь-яку систему (об’єкт) розглядати як сукупність взаємопов’язаних елементів (компонентів), що має вихід (мету), вхід (ресурси), зв’язок із зовнішнім середовищем, зворотний зв’язок. Це найскладніший підхід. </w:t>
      </w:r>
    </w:p>
    <w:p w14:paraId="37AFABBB" w14:textId="77777777" w:rsidR="008A33DE" w:rsidRPr="00B3790A" w:rsidRDefault="00F425ED" w:rsidP="00A93C60">
      <w:pPr>
        <w:pStyle w:val="ad"/>
        <w:spacing w:after="0" w:line="360" w:lineRule="auto"/>
        <w:ind w:firstLine="709"/>
        <w:jc w:val="both"/>
        <w:rPr>
          <w:sz w:val="28"/>
          <w:szCs w:val="28"/>
        </w:rPr>
      </w:pPr>
      <w:r w:rsidRPr="00B3790A">
        <w:rPr>
          <w:sz w:val="28"/>
          <w:szCs w:val="28"/>
        </w:rPr>
        <w:t>Системний підхід є формою застосування теорії пізнання і діалектики щодо дослідження процесів, які відбуваються в природі, суспільстві, мисленні</w:t>
      </w:r>
      <w:r w:rsidR="008A33DE" w:rsidRPr="00B3790A">
        <w:rPr>
          <w:sz w:val="28"/>
          <w:szCs w:val="28"/>
        </w:rPr>
        <w:t>.</w:t>
      </w:r>
    </w:p>
    <w:p w14:paraId="26A7AF50" w14:textId="77777777" w:rsidR="008A33DE" w:rsidRPr="00B3790A" w:rsidRDefault="00F425ED" w:rsidP="00A93C60">
      <w:pPr>
        <w:pStyle w:val="ad"/>
        <w:spacing w:after="0" w:line="360" w:lineRule="auto"/>
        <w:ind w:firstLine="709"/>
        <w:jc w:val="both"/>
        <w:rPr>
          <w:sz w:val="28"/>
          <w:szCs w:val="28"/>
        </w:rPr>
      </w:pPr>
      <w:r w:rsidRPr="00B3790A">
        <w:rPr>
          <w:sz w:val="28"/>
          <w:szCs w:val="28"/>
        </w:rPr>
        <w:t>Його суть полягає в реалізації вимог загальної теорії систем, згідно з якою кожен об’єкт у процесі дослідження розглядається як велика і складна система й, одночасно, як елемент більш загальної системи</w:t>
      </w:r>
      <w:r w:rsidR="008A33DE" w:rsidRPr="00B3790A">
        <w:rPr>
          <w:sz w:val="28"/>
          <w:szCs w:val="28"/>
        </w:rPr>
        <w:t>.</w:t>
      </w:r>
    </w:p>
    <w:p w14:paraId="6E7F4B7D" w14:textId="77777777" w:rsidR="008A33DE" w:rsidRPr="00B3790A" w:rsidRDefault="00F425ED" w:rsidP="00A93C60">
      <w:pPr>
        <w:pStyle w:val="ad"/>
        <w:spacing w:after="0" w:line="360" w:lineRule="auto"/>
        <w:ind w:firstLine="709"/>
        <w:jc w:val="both"/>
        <w:rPr>
          <w:sz w:val="28"/>
          <w:szCs w:val="28"/>
        </w:rPr>
      </w:pPr>
      <w:r w:rsidRPr="00B3790A">
        <w:rPr>
          <w:sz w:val="28"/>
          <w:szCs w:val="28"/>
        </w:rPr>
        <w:t>Системний підхід до освітнього процесу у ЗВО та професійної підготовки майбутніх магістрів медицини до педагогічної діяльності дає змогу розглядати цей процес як єдине ціле і, водночас, дослідити основні його елементи: мету, зміст, методи і засоби, форми і результати навчання</w:t>
      </w:r>
      <w:r w:rsidR="008A33DE" w:rsidRPr="00B3790A">
        <w:rPr>
          <w:sz w:val="28"/>
          <w:szCs w:val="28"/>
        </w:rPr>
        <w:t>.</w:t>
      </w:r>
    </w:p>
    <w:p w14:paraId="271E003C"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Методологія системного аналізу є досить складним поєднанням принципів, підходів, концепцій, конкретних методів і </w:t>
      </w:r>
      <w:proofErr w:type="spellStart"/>
      <w:r w:rsidRPr="00B3790A">
        <w:rPr>
          <w:sz w:val="28"/>
          <w:szCs w:val="28"/>
        </w:rPr>
        <w:t>методик</w:t>
      </w:r>
      <w:proofErr w:type="spellEnd"/>
      <w:r w:rsidRPr="00B3790A">
        <w:rPr>
          <w:sz w:val="28"/>
          <w:szCs w:val="28"/>
        </w:rPr>
        <w:t xml:space="preserve">. Системний підхід до </w:t>
      </w:r>
      <w:r w:rsidRPr="00B3790A">
        <w:rPr>
          <w:sz w:val="28"/>
          <w:szCs w:val="28"/>
        </w:rPr>
        <w:lastRenderedPageBreak/>
        <w:t xml:space="preserve">професійної підготовки майбутніх магістрів медицини до педагогічної діяльності передбачає розгляд окремих </w:t>
      </w:r>
      <w:proofErr w:type="spellStart"/>
      <w:r w:rsidRPr="00B3790A">
        <w:rPr>
          <w:sz w:val="28"/>
          <w:szCs w:val="28"/>
        </w:rPr>
        <w:t>інваріантно</w:t>
      </w:r>
      <w:proofErr w:type="spellEnd"/>
      <w:r w:rsidRPr="00B3790A">
        <w:rPr>
          <w:sz w:val="28"/>
          <w:szCs w:val="28"/>
        </w:rPr>
        <w:t xml:space="preserve">-інтеграційних аспектів освітнього процесу ЗВО і цілісне охоплення системи медичної освіти й системи охорони здоров’я в їхній  єдності й внутрішніх зв’язках. </w:t>
      </w:r>
    </w:p>
    <w:p w14:paraId="1D0095C7"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Системний аналіз дозволяє виявляти тенденції та суперечності підготовки майбутніх магістрів медицини до педагогічної діяльності, причини впливу на цей процес; відбирати найуспішніші технології та методи підготовки до педагогічної діяльності. </w:t>
      </w:r>
    </w:p>
    <w:p w14:paraId="50A8C036" w14:textId="77777777" w:rsidR="008A33DE" w:rsidRPr="00B3790A" w:rsidRDefault="00F425ED" w:rsidP="00A93C60">
      <w:pPr>
        <w:pStyle w:val="ad"/>
        <w:spacing w:after="0" w:line="360" w:lineRule="auto"/>
        <w:ind w:firstLine="709"/>
        <w:jc w:val="both"/>
        <w:rPr>
          <w:sz w:val="28"/>
          <w:szCs w:val="28"/>
        </w:rPr>
      </w:pPr>
      <w:r w:rsidRPr="00B3790A">
        <w:rPr>
          <w:sz w:val="28"/>
          <w:szCs w:val="28"/>
        </w:rPr>
        <w:t>Використання системного підходу в підготовці майбутніх магістрів медицини до педагогічної діяльності забезпечує вирішення проблем здоров’я населення, а курс на здоровий спосіб життя переходить з декларативного стану в цілеспрямовану діяльність. Першочерговими завданнями є розробка відповідної методології, узагальнення знань і досвіду, створення інформаційного поля й підготовка кадрів. Майбутні магістри медицини, які працюватимуть лише в сфері клінічної медицини, будуть завжди затребуваними (як мінімум, невідкладна і швидка медична допомога)</w:t>
      </w:r>
      <w:r w:rsidR="008A33DE" w:rsidRPr="00B3790A">
        <w:rPr>
          <w:sz w:val="28"/>
          <w:szCs w:val="28"/>
        </w:rPr>
        <w:t>.</w:t>
      </w:r>
    </w:p>
    <w:p w14:paraId="60BD7605"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 У перспективі постане питання щодо питомої ваги клініцистів і </w:t>
      </w:r>
      <w:proofErr w:type="spellStart"/>
      <w:r w:rsidRPr="00B3790A">
        <w:rPr>
          <w:sz w:val="28"/>
          <w:szCs w:val="28"/>
        </w:rPr>
        <w:t>превентологів</w:t>
      </w:r>
      <w:proofErr w:type="spellEnd"/>
      <w:r w:rsidRPr="00B3790A">
        <w:rPr>
          <w:sz w:val="28"/>
          <w:szCs w:val="28"/>
        </w:rPr>
        <w:t>. Вивчати профілактичну (превентивну) медицину, як і доказову, необхідно всім магістрам медицини (незалежно від спеціалізації), оскільки застосування отриманих знань і навичок у тому чи іншому обсязі диктує ситуація в соціальній сфері та в медичній галузі заг</w:t>
      </w:r>
      <w:r w:rsidR="008A33DE" w:rsidRPr="00B3790A">
        <w:rPr>
          <w:sz w:val="28"/>
          <w:szCs w:val="28"/>
        </w:rPr>
        <w:t>а</w:t>
      </w:r>
      <w:r w:rsidRPr="00B3790A">
        <w:rPr>
          <w:sz w:val="28"/>
          <w:szCs w:val="28"/>
        </w:rPr>
        <w:t xml:space="preserve">лом. </w:t>
      </w:r>
    </w:p>
    <w:p w14:paraId="28FA91F2" w14:textId="1A35B80B" w:rsidR="008A33DE" w:rsidRPr="00B3790A" w:rsidRDefault="00F425ED" w:rsidP="00A93C60">
      <w:pPr>
        <w:pStyle w:val="ad"/>
        <w:spacing w:after="0" w:line="360" w:lineRule="auto"/>
        <w:ind w:firstLine="709"/>
        <w:jc w:val="both"/>
        <w:rPr>
          <w:sz w:val="28"/>
          <w:szCs w:val="28"/>
        </w:rPr>
      </w:pPr>
      <w:r w:rsidRPr="00B3790A">
        <w:rPr>
          <w:sz w:val="28"/>
          <w:szCs w:val="28"/>
        </w:rPr>
        <w:t>Особливим чином необхідно розглядати і питання доказовості. Методологія, що складає основу доказової медицини, є неприйнятною для превентивної медицини</w:t>
      </w:r>
      <w:r w:rsidR="008A33DE" w:rsidRPr="00B3790A">
        <w:rPr>
          <w:sz w:val="28"/>
          <w:szCs w:val="28"/>
        </w:rPr>
        <w:t xml:space="preserve">. </w:t>
      </w:r>
      <w:r w:rsidRPr="00B3790A">
        <w:rPr>
          <w:sz w:val="28"/>
          <w:szCs w:val="28"/>
        </w:rPr>
        <w:t>Об’єкт (людина) – один, однак очевидні принципові відмінності в суб’єктних і предметних сутностях: захворювання і здоров’я, ефект лікування і запобігання реалізації ризиків</w:t>
      </w:r>
      <w:r w:rsidR="008A33DE" w:rsidRPr="00B3790A">
        <w:rPr>
          <w:sz w:val="28"/>
          <w:szCs w:val="28"/>
        </w:rPr>
        <w:t>.</w:t>
      </w:r>
      <w:r w:rsidRPr="00B3790A">
        <w:rPr>
          <w:sz w:val="28"/>
          <w:szCs w:val="28"/>
        </w:rPr>
        <w:t xml:space="preserve"> </w:t>
      </w:r>
    </w:p>
    <w:p w14:paraId="3B60B561" w14:textId="77777777" w:rsidR="008A33DE" w:rsidRPr="00B3790A" w:rsidRDefault="00F425ED" w:rsidP="00A93C60">
      <w:pPr>
        <w:pStyle w:val="ad"/>
        <w:spacing w:after="0" w:line="360" w:lineRule="auto"/>
        <w:ind w:firstLine="709"/>
        <w:jc w:val="both"/>
        <w:rPr>
          <w:sz w:val="28"/>
          <w:szCs w:val="28"/>
        </w:rPr>
      </w:pPr>
      <w:r w:rsidRPr="00B3790A">
        <w:rPr>
          <w:sz w:val="28"/>
          <w:szCs w:val="28"/>
        </w:rPr>
        <w:t>Майбутнім магістрам медицини у межах педагогічної (освітньої, профілактичної, превентивної) діяльності необхідно володіти системним світоглядом, умінням використовувати редукційний підхід у клінічній практиці, бути орієнтованими на отримання реального результату, а не на досягнення сурогатних показників</w:t>
      </w:r>
      <w:r w:rsidR="008A33DE" w:rsidRPr="00B3790A">
        <w:rPr>
          <w:sz w:val="28"/>
          <w:szCs w:val="28"/>
        </w:rPr>
        <w:t>.</w:t>
      </w:r>
    </w:p>
    <w:p w14:paraId="0DB8A5C0" w14:textId="77777777" w:rsidR="008A33DE" w:rsidRPr="00B3790A" w:rsidRDefault="00F425ED" w:rsidP="00A93C60">
      <w:pPr>
        <w:pStyle w:val="ad"/>
        <w:spacing w:after="0" w:line="360" w:lineRule="auto"/>
        <w:ind w:firstLine="709"/>
        <w:jc w:val="both"/>
        <w:rPr>
          <w:sz w:val="28"/>
          <w:szCs w:val="28"/>
        </w:rPr>
      </w:pPr>
      <w:r w:rsidRPr="00B3790A">
        <w:rPr>
          <w:sz w:val="28"/>
          <w:szCs w:val="28"/>
        </w:rPr>
        <w:lastRenderedPageBreak/>
        <w:t xml:space="preserve">Обов’язковими є ґрунтовні знання патології людини, зокрема на рівні фундаментальних дисциплін (біохімія, морфологія, генетика і </w:t>
      </w:r>
      <w:proofErr w:type="spellStart"/>
      <w:r w:rsidRPr="00B3790A">
        <w:rPr>
          <w:sz w:val="28"/>
          <w:szCs w:val="28"/>
        </w:rPr>
        <w:t>епігенетика</w:t>
      </w:r>
      <w:proofErr w:type="spellEnd"/>
      <w:r w:rsidRPr="00B3790A">
        <w:rPr>
          <w:sz w:val="28"/>
          <w:szCs w:val="28"/>
        </w:rPr>
        <w:t xml:space="preserve">, </w:t>
      </w:r>
      <w:proofErr w:type="spellStart"/>
      <w:r w:rsidRPr="00B3790A">
        <w:rPr>
          <w:sz w:val="28"/>
          <w:szCs w:val="28"/>
        </w:rPr>
        <w:t>оміксні</w:t>
      </w:r>
      <w:proofErr w:type="spellEnd"/>
      <w:r w:rsidRPr="00B3790A">
        <w:rPr>
          <w:sz w:val="28"/>
          <w:szCs w:val="28"/>
        </w:rPr>
        <w:t xml:space="preserve"> дисципліни та ін.). </w:t>
      </w:r>
    </w:p>
    <w:p w14:paraId="56486953"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На додаток до  всього перерахованого необхідна ґрунтовна системна підготовка майбутніх магістрів медицини у сфері психології, освоєння навичок </w:t>
      </w:r>
      <w:proofErr w:type="spellStart"/>
      <w:r w:rsidRPr="00B3790A">
        <w:rPr>
          <w:sz w:val="28"/>
          <w:szCs w:val="28"/>
        </w:rPr>
        <w:t>коучингу</w:t>
      </w:r>
      <w:proofErr w:type="spellEnd"/>
      <w:r w:rsidRPr="00B3790A">
        <w:rPr>
          <w:sz w:val="28"/>
          <w:szCs w:val="28"/>
        </w:rPr>
        <w:t xml:space="preserve">, оскільки педагогічна діяльність у системі охорони здоров’я передбачає мотивацію пацієнтів та їхніх сімей до зміни способу життя, звичок, корекцію особистісних установок на професійному рівні, навчання правильному виконанню оздоровчих програм. </w:t>
      </w:r>
    </w:p>
    <w:p w14:paraId="40D9C976" w14:textId="77777777" w:rsidR="008A33DE" w:rsidRPr="00B3790A" w:rsidRDefault="00F425ED" w:rsidP="00A93C60">
      <w:pPr>
        <w:pStyle w:val="ad"/>
        <w:spacing w:after="0" w:line="360" w:lineRule="auto"/>
        <w:ind w:firstLine="709"/>
        <w:jc w:val="both"/>
        <w:rPr>
          <w:sz w:val="28"/>
          <w:szCs w:val="28"/>
        </w:rPr>
      </w:pPr>
      <w:r w:rsidRPr="00B3790A">
        <w:rPr>
          <w:sz w:val="28"/>
          <w:szCs w:val="28"/>
        </w:rPr>
        <w:t xml:space="preserve">Застосування системного підходу в підготовці майбутніх магістрів медицини до педагогічної діяльності спрямовується на освоєння нових </w:t>
      </w:r>
      <w:proofErr w:type="spellStart"/>
      <w:r w:rsidRPr="00B3790A">
        <w:rPr>
          <w:sz w:val="28"/>
          <w:szCs w:val="28"/>
        </w:rPr>
        <w:t>методологій</w:t>
      </w:r>
      <w:proofErr w:type="spellEnd"/>
      <w:r w:rsidRPr="00B3790A">
        <w:rPr>
          <w:sz w:val="28"/>
          <w:szCs w:val="28"/>
        </w:rPr>
        <w:t xml:space="preserve">, оновлення понятійного апарату, розширення спектра дисциплін, технологій і навичок, а також засобів досягнення результатів. </w:t>
      </w:r>
    </w:p>
    <w:p w14:paraId="56066B86"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Понятійний апарат (класифікація превенції та профілактики, поняття й ознаки здоров’я) вимагає розвитку і поповнення, зокрема – запозичення з тезауруса традиційних систем медицини. Розвиток і доповнення понятійного апарату в перспективі зумовить необхідність узгодження і / або заміни архаїчних термінів на нові. Оновлення та розширення набору знань і навичок передбачає освоєння технологій системної оцінки стану здоров’я людини, і з іншого боку – глибоке розуміння багаторівневих процесів гомеостазу (передусім, </w:t>
      </w:r>
      <w:proofErr w:type="spellStart"/>
      <w:r w:rsidRPr="00B3790A">
        <w:rPr>
          <w:sz w:val="28"/>
          <w:szCs w:val="28"/>
        </w:rPr>
        <w:t>оміксні</w:t>
      </w:r>
      <w:proofErr w:type="spellEnd"/>
      <w:r w:rsidRPr="00B3790A">
        <w:rPr>
          <w:sz w:val="28"/>
          <w:szCs w:val="28"/>
        </w:rPr>
        <w:t xml:space="preserve"> фундаментальні дисципліни), серйозні знання і в галузі соціальної медицини, соціології, психології (індивідуальної та соціальної)</w:t>
      </w:r>
      <w:r w:rsidR="008A33DE" w:rsidRPr="00B3790A">
        <w:rPr>
          <w:sz w:val="28"/>
          <w:szCs w:val="28"/>
        </w:rPr>
        <w:t>.</w:t>
      </w:r>
    </w:p>
    <w:p w14:paraId="57F46B98"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 Системні спеціальні знання в інтерпретації даних численних складних досліджень, уміння обробляти значний обсяг різнорідної інформації, навички конструювання (розробка комплексу індикаторів для оцінки стану здоров’я, створення індивідуальних оздоровчих програм) є надзвичайно значущими в практиці майбутніх магістрів медицини. </w:t>
      </w:r>
    </w:p>
    <w:p w14:paraId="51956819"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Системні міждисциплінарні знання і навички дозволять інтегрувати діагностичні та оздоровчі техніки в комплекс для збереження і зміцнення здоров’я конкретної людини в межах педагогічної діяльності в системі охорони здоров’я. </w:t>
      </w:r>
      <w:r w:rsidRPr="00B3790A">
        <w:rPr>
          <w:sz w:val="28"/>
          <w:szCs w:val="28"/>
        </w:rPr>
        <w:lastRenderedPageBreak/>
        <w:t>Таким чином, реалізація системного підходу в підготовці майбутніх магістрів медицини до педагогічної діяльності передбачає:</w:t>
      </w:r>
    </w:p>
    <w:p w14:paraId="5BC6E4EE"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 1) формування системного світогляду й уявлення щодо тісного взаємозв’язку елементів середовища (освітнього, </w:t>
      </w:r>
      <w:proofErr w:type="spellStart"/>
      <w:r w:rsidRPr="00B3790A">
        <w:rPr>
          <w:sz w:val="28"/>
          <w:szCs w:val="28"/>
        </w:rPr>
        <w:t>здоров’язбережувального</w:t>
      </w:r>
      <w:proofErr w:type="spellEnd"/>
      <w:r w:rsidRPr="00B3790A">
        <w:rPr>
          <w:sz w:val="28"/>
          <w:szCs w:val="28"/>
        </w:rPr>
        <w:t xml:space="preserve">, особистісно розвивального тощо); володіння системним мисленням як інструментом стає в цьому випадку неминучим; </w:t>
      </w:r>
    </w:p>
    <w:p w14:paraId="7065B6F3"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2) розгляд людини як підсистеми більш складної системи – наприклад, </w:t>
      </w:r>
      <w:proofErr w:type="spellStart"/>
      <w:r w:rsidRPr="00B3790A">
        <w:rPr>
          <w:sz w:val="28"/>
          <w:szCs w:val="28"/>
        </w:rPr>
        <w:t>антропобіогеоценозу</w:t>
      </w:r>
      <w:proofErr w:type="spellEnd"/>
      <w:r w:rsidR="008A33DE" w:rsidRPr="00B3790A">
        <w:rPr>
          <w:sz w:val="28"/>
          <w:szCs w:val="28"/>
        </w:rPr>
        <w:t xml:space="preserve">; </w:t>
      </w:r>
    </w:p>
    <w:p w14:paraId="73FCFD5C"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3) оцінка стану людини, її здоров’я і патології в більш широкому контексті, ніж це прийнято в клінічній медицині (додається багато специфічної інформації – знання психології, екологічного середовища тощо); </w:t>
      </w:r>
    </w:p>
    <w:p w14:paraId="084F9F64"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4) відповідна компетентність у декількох розділах клінічної медицини; </w:t>
      </w:r>
    </w:p>
    <w:p w14:paraId="0137ADB5"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5) уміння відстежувати й обробляти великі обсяги постійно </w:t>
      </w:r>
      <w:proofErr w:type="spellStart"/>
      <w:r w:rsidRPr="00B3790A">
        <w:rPr>
          <w:sz w:val="28"/>
          <w:szCs w:val="28"/>
        </w:rPr>
        <w:t>оновлювальної</w:t>
      </w:r>
      <w:proofErr w:type="spellEnd"/>
      <w:r w:rsidRPr="00B3790A">
        <w:rPr>
          <w:sz w:val="28"/>
          <w:szCs w:val="28"/>
        </w:rPr>
        <w:t xml:space="preserve"> інформації для отримання об’єктивних висновків. </w:t>
      </w:r>
    </w:p>
    <w:p w14:paraId="065A4D93"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Реалізація інтеграційного підходу в методології дослідження підготовки майбутніх магістрів медицини до педагогічної діяльності обґрунтована його основними характеристиками, які співвіднесені зі специфікою підготовки студентів медичних ЗВО до педагогічної діяльності, феноменом професійної підготовки і процесом педагогічного супроводу досліджуваного феномена в освітньому середовищі медичного ЗВО. </w:t>
      </w:r>
    </w:p>
    <w:p w14:paraId="205655C6" w14:textId="77777777" w:rsidR="008A33DE" w:rsidRPr="00B3790A" w:rsidRDefault="00F425ED" w:rsidP="008A33DE">
      <w:pPr>
        <w:pStyle w:val="ad"/>
        <w:spacing w:after="0" w:line="360" w:lineRule="auto"/>
        <w:ind w:firstLine="709"/>
        <w:jc w:val="both"/>
        <w:rPr>
          <w:sz w:val="28"/>
          <w:szCs w:val="28"/>
        </w:rPr>
      </w:pPr>
      <w:r w:rsidRPr="00B3790A">
        <w:rPr>
          <w:sz w:val="28"/>
          <w:szCs w:val="28"/>
        </w:rPr>
        <w:t>Підґрунтям інтеграційного підходу є поняття «інтеграції», яке є предметом вивчення вітчизняних філософів</w:t>
      </w:r>
      <w:r w:rsidR="008A33DE" w:rsidRPr="00B3790A">
        <w:rPr>
          <w:sz w:val="28"/>
          <w:szCs w:val="28"/>
        </w:rPr>
        <w:t xml:space="preserve">, </w:t>
      </w:r>
      <w:r w:rsidRPr="00B3790A">
        <w:rPr>
          <w:sz w:val="28"/>
          <w:szCs w:val="28"/>
        </w:rPr>
        <w:t>психологів</w:t>
      </w:r>
      <w:r w:rsidR="008A33DE" w:rsidRPr="00B3790A">
        <w:rPr>
          <w:sz w:val="28"/>
          <w:szCs w:val="28"/>
        </w:rPr>
        <w:t xml:space="preserve">, </w:t>
      </w:r>
      <w:r w:rsidRPr="00B3790A">
        <w:rPr>
          <w:sz w:val="28"/>
          <w:szCs w:val="28"/>
        </w:rPr>
        <w:t>педагогів</w:t>
      </w:r>
      <w:r w:rsidR="008A33DE" w:rsidRPr="00B3790A">
        <w:rPr>
          <w:sz w:val="28"/>
          <w:szCs w:val="28"/>
        </w:rPr>
        <w:t>.</w:t>
      </w:r>
    </w:p>
    <w:p w14:paraId="212BEA4C" w14:textId="77777777" w:rsidR="008A33DE" w:rsidRPr="00B3790A" w:rsidRDefault="00F425ED" w:rsidP="008A33DE">
      <w:pPr>
        <w:pStyle w:val="ad"/>
        <w:spacing w:after="0" w:line="360" w:lineRule="auto"/>
        <w:ind w:firstLine="709"/>
        <w:jc w:val="both"/>
        <w:rPr>
          <w:sz w:val="28"/>
          <w:szCs w:val="28"/>
        </w:rPr>
      </w:pPr>
      <w:r w:rsidRPr="00B3790A">
        <w:rPr>
          <w:sz w:val="28"/>
          <w:szCs w:val="28"/>
        </w:rPr>
        <w:t>У філософії освіти стверджується, що на основі інтеграції формуються нові якісні відносини між різними феноменами</w:t>
      </w:r>
      <w:r w:rsidR="008A33DE" w:rsidRPr="00B3790A">
        <w:rPr>
          <w:sz w:val="28"/>
          <w:szCs w:val="28"/>
        </w:rPr>
        <w:t>.</w:t>
      </w:r>
    </w:p>
    <w:p w14:paraId="3DDA3FCC" w14:textId="77777777" w:rsidR="008A33DE" w:rsidRPr="00B3790A" w:rsidRDefault="00F425ED" w:rsidP="008A33DE">
      <w:pPr>
        <w:pStyle w:val="ad"/>
        <w:spacing w:after="0" w:line="360" w:lineRule="auto"/>
        <w:ind w:firstLine="709"/>
        <w:jc w:val="both"/>
        <w:rPr>
          <w:sz w:val="28"/>
          <w:szCs w:val="28"/>
        </w:rPr>
      </w:pPr>
      <w:r w:rsidRPr="00B3790A">
        <w:rPr>
          <w:sz w:val="28"/>
          <w:szCs w:val="28"/>
        </w:rPr>
        <w:t>Основними категоріями інтеграційного підходу є поняття «інтеграція» та «</w:t>
      </w:r>
      <w:proofErr w:type="spellStart"/>
      <w:r w:rsidRPr="00B3790A">
        <w:rPr>
          <w:sz w:val="28"/>
          <w:szCs w:val="28"/>
        </w:rPr>
        <w:t>інтегративність</w:t>
      </w:r>
      <w:proofErr w:type="spellEnd"/>
      <w:r w:rsidRPr="00B3790A">
        <w:rPr>
          <w:sz w:val="28"/>
          <w:szCs w:val="28"/>
        </w:rPr>
        <w:t>». Інтеграція є системним утворенням, що відображає синтез процесуальних і результативних характеристик</w:t>
      </w:r>
      <w:r w:rsidR="008A33DE" w:rsidRPr="00B3790A">
        <w:rPr>
          <w:sz w:val="28"/>
          <w:szCs w:val="28"/>
        </w:rPr>
        <w:t>.</w:t>
      </w:r>
    </w:p>
    <w:p w14:paraId="749ECCBD"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Інтеграція забезпечує сумісність наукових знань з різних сфер, їхній взаємовплив, що дає якісно новий результат-ефект. Як результат процесу інтеграції, </w:t>
      </w:r>
      <w:proofErr w:type="spellStart"/>
      <w:r w:rsidRPr="00B3790A">
        <w:rPr>
          <w:sz w:val="28"/>
          <w:szCs w:val="28"/>
        </w:rPr>
        <w:t>інтегративність</w:t>
      </w:r>
      <w:proofErr w:type="spellEnd"/>
      <w:r w:rsidRPr="00B3790A">
        <w:rPr>
          <w:sz w:val="28"/>
          <w:szCs w:val="28"/>
        </w:rPr>
        <w:t xml:space="preserve"> є продуктом її дії, на основі якого формується нова </w:t>
      </w:r>
      <w:r w:rsidRPr="00B3790A">
        <w:rPr>
          <w:sz w:val="28"/>
          <w:szCs w:val="28"/>
        </w:rPr>
        <w:lastRenderedPageBreak/>
        <w:t>якість. Внаслідок інтеграції збільшуються нові інтенсивні якісні взаємозв’язки і системні об’єкти</w:t>
      </w:r>
      <w:r w:rsidR="008A33DE" w:rsidRPr="00B3790A">
        <w:rPr>
          <w:sz w:val="28"/>
          <w:szCs w:val="28"/>
        </w:rPr>
        <w:t>.</w:t>
      </w:r>
    </w:p>
    <w:p w14:paraId="63754F31" w14:textId="77777777" w:rsidR="008A33DE" w:rsidRPr="00B3790A" w:rsidRDefault="00F425ED" w:rsidP="008A33DE">
      <w:pPr>
        <w:pStyle w:val="ad"/>
        <w:spacing w:after="0" w:line="360" w:lineRule="auto"/>
        <w:ind w:firstLine="709"/>
        <w:jc w:val="both"/>
        <w:rPr>
          <w:sz w:val="28"/>
          <w:szCs w:val="28"/>
        </w:rPr>
      </w:pPr>
      <w:r w:rsidRPr="00B3790A">
        <w:rPr>
          <w:sz w:val="28"/>
          <w:szCs w:val="28"/>
        </w:rPr>
        <w:t>Для дослідження підготовки майбутніх магістрів медицини до педагогічної діяльності інтерес становлять передумови і показники інтеграції: онтологічні (діалектична єдність цілого і частини, загального і окремого); гносеологічні (тенденції в пізнанні); науково-пізнавальні (єдність соціально-практичних наук і логіки розвитку знання); предметно-практичні (універсалізація практики); виробничо-технологічні (загальність продуктивної праці); соціальні (єдина система діяльності)</w:t>
      </w:r>
      <w:r w:rsidR="008A33DE" w:rsidRPr="00B3790A">
        <w:rPr>
          <w:sz w:val="28"/>
          <w:szCs w:val="28"/>
        </w:rPr>
        <w:t xml:space="preserve">, </w:t>
      </w:r>
      <w:r w:rsidRPr="00B3790A">
        <w:rPr>
          <w:sz w:val="28"/>
          <w:szCs w:val="28"/>
        </w:rPr>
        <w:t xml:space="preserve">які визначають інтегральний результат-ефект досліджуваного процесу. </w:t>
      </w:r>
    </w:p>
    <w:p w14:paraId="188A8713" w14:textId="719C7887" w:rsidR="008A33DE" w:rsidRPr="00B3790A" w:rsidRDefault="00F425ED" w:rsidP="008A33DE">
      <w:pPr>
        <w:pStyle w:val="ad"/>
        <w:spacing w:after="0" w:line="360" w:lineRule="auto"/>
        <w:ind w:firstLine="709"/>
        <w:jc w:val="both"/>
        <w:rPr>
          <w:sz w:val="28"/>
          <w:szCs w:val="28"/>
        </w:rPr>
      </w:pPr>
      <w:r w:rsidRPr="00B3790A">
        <w:rPr>
          <w:sz w:val="28"/>
          <w:szCs w:val="28"/>
        </w:rPr>
        <w:t>У системі медичної вищої освіти інтеграція дотична до демократизації, гуманізації та диференціації навчання. Орієнтир-мета інтеграційних процесів передбачає розвиток, збагачення, набуття освітнім простором цінних інтеграційних якостей, оновлення змісту, інформаційне, науково-методичне, кадрове, матеріально-технічне, фінансове й управлінське забезпечення</w:t>
      </w:r>
      <w:r w:rsidR="008A33DE" w:rsidRPr="00B3790A">
        <w:rPr>
          <w:sz w:val="28"/>
          <w:szCs w:val="28"/>
        </w:rPr>
        <w:t>.</w:t>
      </w:r>
      <w:r w:rsidRPr="00B3790A">
        <w:rPr>
          <w:sz w:val="28"/>
          <w:szCs w:val="28"/>
        </w:rPr>
        <w:t xml:space="preserve"> </w:t>
      </w:r>
    </w:p>
    <w:p w14:paraId="261AA11A"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Інтеграційні процеси в медичній освіті об’єднують зусилля педагогічної спільноти в контексті комплексних сфер педагогічного знання: інформаційної педагогіки, педагогічної інформатики. </w:t>
      </w:r>
    </w:p>
    <w:p w14:paraId="113C2787" w14:textId="77777777" w:rsidR="008A33DE" w:rsidRPr="00B3790A" w:rsidRDefault="00F425ED" w:rsidP="008A33DE">
      <w:pPr>
        <w:pStyle w:val="ad"/>
        <w:spacing w:after="0" w:line="360" w:lineRule="auto"/>
        <w:ind w:firstLine="709"/>
        <w:jc w:val="both"/>
        <w:rPr>
          <w:sz w:val="28"/>
          <w:szCs w:val="28"/>
        </w:rPr>
      </w:pPr>
      <w:r w:rsidRPr="00B3790A">
        <w:rPr>
          <w:sz w:val="28"/>
          <w:szCs w:val="28"/>
        </w:rPr>
        <w:t>У контексті нашого дослідження значущим є розуміння, що інтеграційна педагогіка, як педагогічна система консолідує педагогічні інтегративні теорії (теорія освітнього цілепокладання, дидактичні основи, проєктування освітнього процесу, стандартизація в освіті) і необхідна для високої мобільності і швидкості реагування освітньої системи на соціально-економічну ситуацію</w:t>
      </w:r>
      <w:r w:rsidR="008A33DE" w:rsidRPr="00B3790A">
        <w:rPr>
          <w:sz w:val="28"/>
          <w:szCs w:val="28"/>
        </w:rPr>
        <w:t>.</w:t>
      </w:r>
    </w:p>
    <w:p w14:paraId="35A852ED"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Інтеграційний підхід у підготовці майбутніх магістрів медицини до педагогічної діяльності спрямований на забезпечення нової якості медичної освіти, що характеризується комплексністю та синергетичним ефектом власних виявів. На підготовку майбутніх магістрів медицини до педагогічної діяльності впливає інтеграція міждисциплінарних </w:t>
      </w:r>
      <w:proofErr w:type="spellStart"/>
      <w:r w:rsidRPr="00B3790A">
        <w:rPr>
          <w:sz w:val="28"/>
          <w:szCs w:val="28"/>
        </w:rPr>
        <w:t>зв’язків</w:t>
      </w:r>
      <w:proofErr w:type="spellEnd"/>
      <w:r w:rsidRPr="00B3790A">
        <w:rPr>
          <w:sz w:val="28"/>
          <w:szCs w:val="28"/>
        </w:rPr>
        <w:t xml:space="preserve">, взаємозбагачення знань з різних сфер, наступність ступенів освіти, конгломерат освоєння теорії та практичного застосування. </w:t>
      </w:r>
    </w:p>
    <w:p w14:paraId="3DC44E0A" w14:textId="77777777" w:rsidR="008A33DE" w:rsidRPr="00B3790A" w:rsidRDefault="00F425ED" w:rsidP="008A33DE">
      <w:pPr>
        <w:pStyle w:val="ad"/>
        <w:spacing w:after="0" w:line="360" w:lineRule="auto"/>
        <w:ind w:firstLine="709"/>
        <w:jc w:val="both"/>
        <w:rPr>
          <w:sz w:val="28"/>
          <w:szCs w:val="28"/>
        </w:rPr>
      </w:pPr>
      <w:r w:rsidRPr="00B3790A">
        <w:rPr>
          <w:sz w:val="28"/>
          <w:szCs w:val="28"/>
        </w:rPr>
        <w:lastRenderedPageBreak/>
        <w:t xml:space="preserve">Інтеграція в досліджуваному процесі спрямована на збагачення професійного потенціалу майбутніх магістрів медицини, дає змогу узгодити цілі освітнього процесу, сформувати систему знань, умінь і </w:t>
      </w:r>
      <w:proofErr w:type="spellStart"/>
      <w:r w:rsidRPr="00B3790A">
        <w:rPr>
          <w:sz w:val="28"/>
          <w:szCs w:val="28"/>
        </w:rPr>
        <w:t>компетентностей</w:t>
      </w:r>
      <w:proofErr w:type="spellEnd"/>
      <w:r w:rsidRPr="00B3790A">
        <w:rPr>
          <w:sz w:val="28"/>
          <w:szCs w:val="28"/>
        </w:rPr>
        <w:t xml:space="preserve">, які забезпечують високий рівень готовності до педагогічної діяльності. </w:t>
      </w:r>
    </w:p>
    <w:p w14:paraId="2DEE553E"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На основі інтеграції відбувається поєднання особистісного й освітнього потенціалів у ресурси професійної підготовки до педагогічної діяльності в системі охорони здоров’я. У межах дослідження розглядаємо різні вияви інтеграції в контексті підготовки майбутніх магістрів медицини до педагогічної діяльності. Вважаємо за доцільне розглядати інтеграцію згідно з ієрархічними рівнями: на методологічному (підходи, закономірності та принципи підготовки до педагогічної діяльності), онтологічні, філософському (світоглядні орієнтири – гносеологічні, аксіологічні, етичні, </w:t>
      </w:r>
      <w:proofErr w:type="spellStart"/>
      <w:r w:rsidRPr="00B3790A">
        <w:rPr>
          <w:sz w:val="28"/>
          <w:szCs w:val="28"/>
        </w:rPr>
        <w:t>праксеологічні</w:t>
      </w:r>
      <w:proofErr w:type="spellEnd"/>
      <w:r w:rsidRPr="00B3790A">
        <w:rPr>
          <w:sz w:val="28"/>
          <w:szCs w:val="28"/>
        </w:rPr>
        <w:t xml:space="preserve">, антропологічні, синергетичні, прогностичні, </w:t>
      </w:r>
      <w:proofErr w:type="spellStart"/>
      <w:r w:rsidRPr="00B3790A">
        <w:rPr>
          <w:sz w:val="28"/>
          <w:szCs w:val="28"/>
        </w:rPr>
        <w:t>ресурсологічні</w:t>
      </w:r>
      <w:proofErr w:type="spellEnd"/>
      <w:r w:rsidRPr="00B3790A">
        <w:rPr>
          <w:sz w:val="28"/>
          <w:szCs w:val="28"/>
        </w:rPr>
        <w:t xml:space="preserve">, </w:t>
      </w:r>
      <w:proofErr w:type="spellStart"/>
      <w:r w:rsidRPr="00B3790A">
        <w:rPr>
          <w:sz w:val="28"/>
          <w:szCs w:val="28"/>
        </w:rPr>
        <w:t>ризикологічні</w:t>
      </w:r>
      <w:proofErr w:type="spellEnd"/>
      <w:r w:rsidRPr="00B3790A">
        <w:rPr>
          <w:sz w:val="28"/>
          <w:szCs w:val="28"/>
        </w:rPr>
        <w:t xml:space="preserve">), науковому (інтеграція потенціалів майбутніх магістрів медицини і медичних ЗВО під час педагогічної взаємодії), технологічному (інтеграція педагогічних засобів і технологій підготовки майбутніх магістрів медицини до педагогічної діяльності) рівнях. </w:t>
      </w:r>
    </w:p>
    <w:p w14:paraId="61B1E9A2"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Уточнимо, що напрямами інтеграції в межах дослідження є: аналіз педагогічних явищ (аналіз підготовки майбутніх магістрів медицини до педагогічної діяльності), комплексні напрями в педагогіці (вивчення підготовки у ЗВО з позицій синергетичної педагогіки, прогностики, інтегративної педагогіки, медичної педагогіки), створення термінологічного апарату (поняття «підготовки майбутніх магістрів медицини до педагогічної діяльності», «готовність майбутніх магістрів медицини до педагогічної діяльності»), вирішення проблем науки і практики (виявлення інтегративного змісту підготовки майбутніх магістрів медицини до педагогічної діяльності, розробка педагогічної класифікації стратегій підготовки майбутніх магістрів медицини до педагогічної діяльності). </w:t>
      </w:r>
    </w:p>
    <w:p w14:paraId="4425622A"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Тоді як чинниками інтеграції є  розвиток науки, глобалізація медичної вищої освіти, диференціація в педагогіці, становлення системи безперервної медичної освіти. У підготовці майбутніх магістрів медицини до педагогічної діяльності інтеграцію розглядаємо в єдності таких напрямів: </w:t>
      </w:r>
      <w:proofErr w:type="spellStart"/>
      <w:r w:rsidRPr="00B3790A">
        <w:rPr>
          <w:sz w:val="28"/>
          <w:szCs w:val="28"/>
        </w:rPr>
        <w:t>міжструктурного</w:t>
      </w:r>
      <w:proofErr w:type="spellEnd"/>
      <w:r w:rsidRPr="00B3790A">
        <w:rPr>
          <w:sz w:val="28"/>
          <w:szCs w:val="28"/>
        </w:rPr>
        <w:t xml:space="preserve"> (взаємодія структур медичної освіти), структурного (взаємодія факультетів, кафедр), </w:t>
      </w:r>
      <w:r w:rsidRPr="00B3790A">
        <w:rPr>
          <w:sz w:val="28"/>
          <w:szCs w:val="28"/>
        </w:rPr>
        <w:lastRenderedPageBreak/>
        <w:t xml:space="preserve">міжпредметного (міждисциплінарні знання і вміння), предметного (інтеграція </w:t>
      </w:r>
      <w:proofErr w:type="spellStart"/>
      <w:r w:rsidRPr="00B3790A">
        <w:rPr>
          <w:sz w:val="28"/>
          <w:szCs w:val="28"/>
        </w:rPr>
        <w:t>компетентностей</w:t>
      </w:r>
      <w:proofErr w:type="spellEnd"/>
      <w:r w:rsidRPr="00B3790A">
        <w:rPr>
          <w:sz w:val="28"/>
          <w:szCs w:val="28"/>
        </w:rPr>
        <w:t>), міжособистісного (взаємодія між студентами, викладачами та практикуючими лікарями) й особистісного (актуалізація індивідуального потенціалу студентів-медиків)</w:t>
      </w:r>
      <w:r w:rsidR="008A33DE" w:rsidRPr="00B3790A">
        <w:rPr>
          <w:sz w:val="28"/>
          <w:szCs w:val="28"/>
        </w:rPr>
        <w:t>.</w:t>
      </w:r>
    </w:p>
    <w:p w14:paraId="7E76472E"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Ідея інтеграційного підходу реалізується як теоретико-методологічне підґрунтя дослідження підготовки майбутніх магістрів медицини до педагогічної діяльності, особистісних якщо відбувається об’єднання соціально орієнтир-цілей і розвивального потенціалу ЗВО; забезпечується взаємозв’язок теоретичної та практичної підготовки студентів-медиків на основі інтеграції знань і досвіду. Інтегративний підхід виявляє специфіку й ієрархічні рівні інтеграції потенціалів, створює основу підготовки майбутніх магістрів медицини до педагогічної діяльності. </w:t>
      </w:r>
    </w:p>
    <w:p w14:paraId="7ACA10B0" w14:textId="77777777" w:rsidR="008A33DE" w:rsidRPr="00B3790A" w:rsidRDefault="00F425ED" w:rsidP="008A33DE">
      <w:pPr>
        <w:pStyle w:val="ad"/>
        <w:spacing w:after="0" w:line="360" w:lineRule="auto"/>
        <w:ind w:firstLine="709"/>
        <w:jc w:val="both"/>
        <w:rPr>
          <w:sz w:val="28"/>
          <w:szCs w:val="28"/>
        </w:rPr>
      </w:pPr>
      <w:r w:rsidRPr="00B3790A">
        <w:rPr>
          <w:sz w:val="28"/>
          <w:szCs w:val="28"/>
        </w:rPr>
        <w:t>Нова освітня парадигма в якості пріоритету вищої медичної освіти розглядає орієнтацію на інтереси особистості, формування ерудиції, компетентності, розвиток творчого потенціалу та загальної культури, висуваючи в центр уваги студента як активного суб’єкта, що здобуває освіту в формі «особистісного знання»</w:t>
      </w:r>
      <w:r w:rsidR="008A33DE" w:rsidRPr="00B3790A">
        <w:rPr>
          <w:sz w:val="28"/>
          <w:szCs w:val="28"/>
        </w:rPr>
        <w:t>.</w:t>
      </w:r>
    </w:p>
    <w:p w14:paraId="32D666A2" w14:textId="77777777" w:rsidR="008A33DE" w:rsidRPr="00B3790A" w:rsidRDefault="00F425ED" w:rsidP="008A33DE">
      <w:pPr>
        <w:pStyle w:val="ad"/>
        <w:spacing w:after="0" w:line="360" w:lineRule="auto"/>
        <w:ind w:firstLine="709"/>
        <w:jc w:val="both"/>
        <w:rPr>
          <w:sz w:val="28"/>
          <w:szCs w:val="28"/>
        </w:rPr>
      </w:pPr>
      <w:r w:rsidRPr="00B3790A">
        <w:rPr>
          <w:sz w:val="28"/>
          <w:szCs w:val="28"/>
        </w:rPr>
        <w:t xml:space="preserve">Інтегральними соціально особистісними і поведінковими (діяльнісними) феноменами як результатами освіти є професійні компетентності і компетентність студентів, зокрема. </w:t>
      </w:r>
    </w:p>
    <w:p w14:paraId="467B5FD2" w14:textId="77777777" w:rsidR="008A33DE" w:rsidRPr="00B3790A" w:rsidRDefault="00F425ED" w:rsidP="008A33DE">
      <w:pPr>
        <w:pStyle w:val="ad"/>
        <w:spacing w:after="0" w:line="360" w:lineRule="auto"/>
        <w:ind w:firstLine="709"/>
        <w:jc w:val="both"/>
        <w:rPr>
          <w:sz w:val="28"/>
          <w:szCs w:val="28"/>
        </w:rPr>
      </w:pPr>
      <w:proofErr w:type="spellStart"/>
      <w:r w:rsidRPr="00B3790A">
        <w:rPr>
          <w:sz w:val="28"/>
          <w:szCs w:val="28"/>
        </w:rPr>
        <w:t>Компетентнісний</w:t>
      </w:r>
      <w:proofErr w:type="spellEnd"/>
      <w:r w:rsidRPr="00B3790A">
        <w:rPr>
          <w:sz w:val="28"/>
          <w:szCs w:val="28"/>
        </w:rPr>
        <w:t xml:space="preserve"> підхід є ключовим у структурі модернізації та реконструкції вищої медичної освіти, становить методологічну основу професійної підготовки майбутніх магістрів медицини. Сучасна вища медична школа знаходиться в процесі пошуку й упровадження нових методів і технологій, спрямованих на реалізацію основної стратегії – </w:t>
      </w:r>
      <w:proofErr w:type="spellStart"/>
      <w:r w:rsidRPr="00B3790A">
        <w:rPr>
          <w:sz w:val="28"/>
          <w:szCs w:val="28"/>
        </w:rPr>
        <w:t>компетентнісного</w:t>
      </w:r>
      <w:proofErr w:type="spellEnd"/>
      <w:r w:rsidRPr="00B3790A">
        <w:rPr>
          <w:sz w:val="28"/>
          <w:szCs w:val="28"/>
        </w:rPr>
        <w:t xml:space="preserve"> підходу, результатом реалізації якого є сформованість «</w:t>
      </w:r>
      <w:proofErr w:type="spellStart"/>
      <w:r w:rsidRPr="00B3790A">
        <w:rPr>
          <w:sz w:val="28"/>
          <w:szCs w:val="28"/>
        </w:rPr>
        <w:t>компетентностей</w:t>
      </w:r>
      <w:proofErr w:type="spellEnd"/>
      <w:r w:rsidRPr="00B3790A">
        <w:rPr>
          <w:sz w:val="28"/>
          <w:szCs w:val="28"/>
        </w:rPr>
        <w:t xml:space="preserve">» і «професійної компетентності». </w:t>
      </w:r>
    </w:p>
    <w:p w14:paraId="0CBB19C8" w14:textId="77777777" w:rsidR="008A33DE" w:rsidRPr="00B3790A" w:rsidRDefault="00F425ED" w:rsidP="008A33DE">
      <w:pPr>
        <w:pStyle w:val="ad"/>
        <w:spacing w:after="0" w:line="360" w:lineRule="auto"/>
        <w:ind w:firstLine="709"/>
        <w:jc w:val="both"/>
        <w:rPr>
          <w:sz w:val="28"/>
          <w:szCs w:val="28"/>
        </w:rPr>
      </w:pPr>
      <w:r w:rsidRPr="00B3790A">
        <w:rPr>
          <w:sz w:val="28"/>
          <w:szCs w:val="28"/>
        </w:rPr>
        <w:t>Одна з головних проблем медичної освіти – сформувати готовність майбутніх медиків до таких видів діяльності, які охоплюють цілісну систему знань і забезпечують їхнє застосування в заздалегідь визначених межах</w:t>
      </w:r>
      <w:r w:rsidR="008A33DE" w:rsidRPr="00B3790A">
        <w:rPr>
          <w:sz w:val="28"/>
          <w:szCs w:val="28"/>
        </w:rPr>
        <w:t>.</w:t>
      </w:r>
    </w:p>
    <w:p w14:paraId="68490AFF" w14:textId="77777777" w:rsidR="008A33DE" w:rsidRPr="00B3790A" w:rsidRDefault="00F425ED" w:rsidP="008A33DE">
      <w:pPr>
        <w:pStyle w:val="ad"/>
        <w:spacing w:after="0" w:line="360" w:lineRule="auto"/>
        <w:ind w:firstLine="709"/>
        <w:jc w:val="both"/>
        <w:rPr>
          <w:sz w:val="28"/>
          <w:szCs w:val="28"/>
        </w:rPr>
      </w:pPr>
      <w:r w:rsidRPr="00B3790A">
        <w:rPr>
          <w:sz w:val="28"/>
          <w:szCs w:val="28"/>
        </w:rPr>
        <w:lastRenderedPageBreak/>
        <w:t xml:space="preserve">Парадигма вдосконалення викладання </w:t>
      </w:r>
      <w:proofErr w:type="spellStart"/>
      <w:r w:rsidRPr="00B3790A">
        <w:rPr>
          <w:sz w:val="28"/>
          <w:szCs w:val="28"/>
        </w:rPr>
        <w:t>вчень</w:t>
      </w:r>
      <w:proofErr w:type="spellEnd"/>
      <w:r w:rsidRPr="00B3790A">
        <w:rPr>
          <w:sz w:val="28"/>
          <w:szCs w:val="28"/>
        </w:rPr>
        <w:t xml:space="preserve"> і теорій медичної науки вимагає сформувати у майбутніх магістрів медицини наступність, </w:t>
      </w:r>
      <w:proofErr w:type="spellStart"/>
      <w:r w:rsidRPr="00B3790A">
        <w:rPr>
          <w:sz w:val="28"/>
          <w:szCs w:val="28"/>
        </w:rPr>
        <w:t>системотвірні</w:t>
      </w:r>
      <w:proofErr w:type="spellEnd"/>
      <w:r w:rsidRPr="00B3790A">
        <w:rPr>
          <w:sz w:val="28"/>
          <w:szCs w:val="28"/>
        </w:rPr>
        <w:t xml:space="preserve"> взаємозв’язки між різними блоками дисциплін навчального плану, використовуючи нові підходи дидактики</w:t>
      </w:r>
      <w:r w:rsidR="008A33DE" w:rsidRPr="00B3790A">
        <w:rPr>
          <w:sz w:val="28"/>
          <w:szCs w:val="28"/>
        </w:rPr>
        <w:t>.</w:t>
      </w:r>
    </w:p>
    <w:p w14:paraId="675ED0E7" w14:textId="77777777" w:rsidR="008A33DE" w:rsidRPr="00B3790A" w:rsidRDefault="00F425ED" w:rsidP="008A33DE">
      <w:pPr>
        <w:pStyle w:val="ad"/>
        <w:spacing w:after="0" w:line="360" w:lineRule="auto"/>
        <w:ind w:firstLine="709"/>
        <w:jc w:val="both"/>
        <w:rPr>
          <w:sz w:val="28"/>
          <w:szCs w:val="28"/>
        </w:rPr>
      </w:pPr>
      <w:r w:rsidRPr="00B3790A">
        <w:rPr>
          <w:sz w:val="28"/>
          <w:szCs w:val="28"/>
        </w:rPr>
        <w:t>Подібність між словоформами компетентності і компетентність часто пояснюється їхнім англомовним походженням, водночас перша пов’язана з пізнавальною діяльністю і її частіше вживають у лінгвістиці, а друга – зі спілкуванням і її використовують у психології та педагогіці</w:t>
      </w:r>
      <w:r w:rsidR="008A33DE" w:rsidRPr="00B3790A">
        <w:rPr>
          <w:sz w:val="28"/>
          <w:szCs w:val="28"/>
        </w:rPr>
        <w:t>.</w:t>
      </w:r>
    </w:p>
    <w:p w14:paraId="228806F2" w14:textId="77777777" w:rsidR="008A33DE" w:rsidRPr="00B3790A" w:rsidRDefault="008A33DE" w:rsidP="008A33DE">
      <w:pPr>
        <w:pStyle w:val="ad"/>
        <w:spacing w:after="0" w:line="360" w:lineRule="auto"/>
        <w:ind w:firstLine="709"/>
        <w:jc w:val="both"/>
        <w:rPr>
          <w:sz w:val="28"/>
          <w:szCs w:val="28"/>
        </w:rPr>
      </w:pPr>
      <w:r w:rsidRPr="00B3790A">
        <w:rPr>
          <w:sz w:val="28"/>
          <w:szCs w:val="28"/>
        </w:rPr>
        <w:t>К</w:t>
      </w:r>
      <w:r w:rsidR="00F425ED" w:rsidRPr="00B3790A">
        <w:rPr>
          <w:sz w:val="28"/>
          <w:szCs w:val="28"/>
        </w:rPr>
        <w:t>омпетентність як рівень освіченості охоплює два аспекти: ресурсний – потенційна готовність, обсяг знань і продуктивний – процесуальний (вміння). Іншими словами, компетентності – це певний обсяг знань, компетентність – уміння їхнього застосування на практиці. Відтак, компетентності – це теоретична і практична здатність, потенційна можливість вирішення різного роду завдань, готовність до здійснення будь-якої діяльності, можливість встановити зв’язок між знанням і ситуацією, виявити процедуру (знання і дію), яка підходить для вирішення проблеми</w:t>
      </w:r>
      <w:r w:rsidRPr="00B3790A">
        <w:rPr>
          <w:sz w:val="28"/>
          <w:szCs w:val="28"/>
        </w:rPr>
        <w:t>.</w:t>
      </w:r>
    </w:p>
    <w:p w14:paraId="46931EED" w14:textId="77777777" w:rsidR="008A33DE" w:rsidRPr="00B3790A" w:rsidRDefault="008A33DE" w:rsidP="008A33DE">
      <w:pPr>
        <w:pStyle w:val="ad"/>
        <w:spacing w:after="0" w:line="360" w:lineRule="auto"/>
        <w:ind w:firstLine="709"/>
        <w:jc w:val="both"/>
        <w:rPr>
          <w:sz w:val="28"/>
          <w:szCs w:val="28"/>
        </w:rPr>
      </w:pPr>
    </w:p>
    <w:p w14:paraId="7C9EC2BB" w14:textId="3957DBB4" w:rsidR="00502B99" w:rsidRPr="00B3790A" w:rsidRDefault="00502B99" w:rsidP="008A33DE">
      <w:pPr>
        <w:pStyle w:val="ad"/>
        <w:spacing w:after="0" w:line="360" w:lineRule="auto"/>
        <w:ind w:firstLine="709"/>
        <w:jc w:val="both"/>
        <w:rPr>
          <w:b/>
          <w:bCs/>
          <w:sz w:val="28"/>
          <w:szCs w:val="28"/>
        </w:rPr>
      </w:pPr>
      <w:r w:rsidRPr="00B3790A">
        <w:rPr>
          <w:b/>
          <w:bCs/>
          <w:sz w:val="28"/>
          <w:szCs w:val="28"/>
        </w:rPr>
        <w:t xml:space="preserve">3.2. Закономірності та принципи підготовки здобувачів вищої освіти до педагогічної діяльності як ядро дослідження </w:t>
      </w:r>
    </w:p>
    <w:p w14:paraId="5BC35034" w14:textId="77777777" w:rsidR="00502B99" w:rsidRPr="00B3790A" w:rsidRDefault="00502B99" w:rsidP="008A33DE">
      <w:pPr>
        <w:pStyle w:val="ad"/>
        <w:spacing w:after="0" w:line="360" w:lineRule="auto"/>
        <w:ind w:firstLine="709"/>
        <w:jc w:val="both"/>
        <w:rPr>
          <w:sz w:val="28"/>
          <w:szCs w:val="28"/>
        </w:rPr>
      </w:pPr>
    </w:p>
    <w:p w14:paraId="373B7D87"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Будь-яка наукова теорія охоплює положення, припущення, фундаментальні закони, аксіоми, які, водночас, становлять основу теоретичних досліджень. Тому розглянемо ядро концепції дослідження, яку становлять закономірності і принципи підготовки майбутніх магістрів медицини у ЗВО до педагогічної діяльності. Закономірності та принципи дають змогу оцінити сучасний стан проблеми, простежити стан і динаміку її розвитку, </w:t>
      </w:r>
      <w:proofErr w:type="spellStart"/>
      <w:r w:rsidRPr="00B3790A">
        <w:rPr>
          <w:sz w:val="28"/>
          <w:szCs w:val="28"/>
        </w:rPr>
        <w:t>привнести</w:t>
      </w:r>
      <w:proofErr w:type="spellEnd"/>
      <w:r w:rsidRPr="00B3790A">
        <w:rPr>
          <w:sz w:val="28"/>
          <w:szCs w:val="28"/>
        </w:rPr>
        <w:t xml:space="preserve"> в дослідження даної проблеми щось принципово нове</w:t>
      </w:r>
      <w:r w:rsidR="000D4C51" w:rsidRPr="00B3790A">
        <w:rPr>
          <w:sz w:val="28"/>
          <w:szCs w:val="28"/>
        </w:rPr>
        <w:t>.</w:t>
      </w:r>
    </w:p>
    <w:p w14:paraId="504776B8" w14:textId="77777777" w:rsidR="000D4C51" w:rsidRPr="00B3790A" w:rsidRDefault="00502B99" w:rsidP="008A33DE">
      <w:pPr>
        <w:pStyle w:val="ad"/>
        <w:spacing w:after="0" w:line="360" w:lineRule="auto"/>
        <w:ind w:firstLine="709"/>
        <w:jc w:val="both"/>
        <w:rPr>
          <w:sz w:val="28"/>
          <w:szCs w:val="28"/>
        </w:rPr>
      </w:pPr>
      <w:r w:rsidRPr="00B3790A">
        <w:rPr>
          <w:sz w:val="28"/>
          <w:szCs w:val="28"/>
        </w:rPr>
        <w:t>Ми погоджуємося з позицією, що ядро концепції стабільне за власною природою і зміни в ньому докорінно змінюють структуру всього наукового знання. Відображення ядра будь-якої наукової теорії є обов’язковим і надзвичайно важливим</w:t>
      </w:r>
      <w:r w:rsidR="000D4C51" w:rsidRPr="00B3790A">
        <w:rPr>
          <w:sz w:val="28"/>
          <w:szCs w:val="28"/>
        </w:rPr>
        <w:t>.</w:t>
      </w:r>
    </w:p>
    <w:p w14:paraId="19E47705" w14:textId="77777777" w:rsidR="000D4C51" w:rsidRPr="00B3790A" w:rsidRDefault="00502B99" w:rsidP="008A33DE">
      <w:pPr>
        <w:pStyle w:val="ad"/>
        <w:spacing w:after="0" w:line="360" w:lineRule="auto"/>
        <w:ind w:firstLine="709"/>
        <w:jc w:val="both"/>
        <w:rPr>
          <w:sz w:val="28"/>
          <w:szCs w:val="28"/>
        </w:rPr>
      </w:pPr>
      <w:r w:rsidRPr="00B3790A">
        <w:rPr>
          <w:sz w:val="28"/>
          <w:szCs w:val="28"/>
        </w:rPr>
        <w:lastRenderedPageBreak/>
        <w:t xml:space="preserve">Відтак, ядро концепції є складною, динамічною, цілеспрямованою системою фундаментальних знань щодо феномену підготовки майбутніх магістрів медицини до педагогічної діяльності у ЗВО і готовності до такої діяльності як результату підготовки. </w:t>
      </w:r>
    </w:p>
    <w:p w14:paraId="03D49CE0"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Ядро концепції «забезпечує можливості теоретико логічного узагальнення всіх її положень» і визначає специфіку підготовки майбутніх магістрів медицини до педагогічної діяльності. Закономірності та принципи підготовки майбутніх магістрів медицини до педагогічної діяльності створюють основу концептуальних підходів дослідження. </w:t>
      </w:r>
    </w:p>
    <w:p w14:paraId="362EACDE"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Зміст закономірностей відображає об’єктивно існуючі, стійкі взаємозв’язки явищ або етапів освітнього процесу, що реалізуються в конкретних умовах медичної освіти. Відзначимо, що педагогічні закономірності мають низку особливостей: </w:t>
      </w:r>
    </w:p>
    <w:p w14:paraId="26E43FDC"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еластичність закономірностей: вони здійснюються заплутаним і приблизним чином і їм не властивий усереднений стан; </w:t>
      </w:r>
    </w:p>
    <w:p w14:paraId="41572AAA"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дія одних закономірностей виявляється на тлі інших, які здійснюють істотний вплив на перших і на результат їхнього функціонування; </w:t>
      </w:r>
    </w:p>
    <w:p w14:paraId="4C453912" w14:textId="16AB3684" w:rsidR="000D4C51" w:rsidRPr="00B3790A" w:rsidRDefault="00502B99" w:rsidP="008A33DE">
      <w:pPr>
        <w:pStyle w:val="ad"/>
        <w:spacing w:after="0" w:line="360" w:lineRule="auto"/>
        <w:ind w:firstLine="709"/>
        <w:jc w:val="both"/>
        <w:rPr>
          <w:sz w:val="28"/>
          <w:szCs w:val="28"/>
        </w:rPr>
      </w:pPr>
      <w:r w:rsidRPr="00B3790A">
        <w:rPr>
          <w:sz w:val="28"/>
          <w:szCs w:val="28"/>
        </w:rPr>
        <w:t xml:space="preserve">– завдяки закономірностям уможливлюється фіксація стійкості й одночасних змін досліджуваного феномена протягом не лише короткого, а й досить тривалого проміжку часу; </w:t>
      </w:r>
    </w:p>
    <w:p w14:paraId="2CECD25F" w14:textId="77777777" w:rsidR="000D4C51" w:rsidRPr="00B3790A" w:rsidRDefault="00502B99" w:rsidP="008A33DE">
      <w:pPr>
        <w:pStyle w:val="ad"/>
        <w:spacing w:after="0" w:line="360" w:lineRule="auto"/>
        <w:ind w:firstLine="709"/>
        <w:jc w:val="both"/>
        <w:rPr>
          <w:sz w:val="28"/>
          <w:szCs w:val="28"/>
        </w:rPr>
      </w:pPr>
      <w:r w:rsidRPr="00B3790A">
        <w:rPr>
          <w:sz w:val="28"/>
          <w:szCs w:val="28"/>
        </w:rPr>
        <w:t>– закономірності дають змогу виявити суттєві ознаки явища, що виявляються в конкретних визначеннях і поняттях</w:t>
      </w:r>
      <w:r w:rsidR="000D4C51" w:rsidRPr="00B3790A">
        <w:rPr>
          <w:sz w:val="28"/>
          <w:szCs w:val="28"/>
        </w:rPr>
        <w:t>.</w:t>
      </w:r>
    </w:p>
    <w:p w14:paraId="0FFB081C"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У досвіді медичної освіти виявлені закономірності, згідно з діалектичними законами, які є універсальними, а отже, можуть застосовуватися в підготовці майбутніх магістрів медицини до педагогічної діяльності у ЗВО: перехід кількісних змін у якісні (динаміка характеризується якісними переходами на нові рівні </w:t>
      </w:r>
      <w:proofErr w:type="spellStart"/>
      <w:r w:rsidRPr="00B3790A">
        <w:rPr>
          <w:sz w:val="28"/>
          <w:szCs w:val="28"/>
        </w:rPr>
        <w:t>професійно</w:t>
      </w:r>
      <w:proofErr w:type="spellEnd"/>
      <w:r w:rsidRPr="00B3790A">
        <w:rPr>
          <w:sz w:val="28"/>
          <w:szCs w:val="28"/>
        </w:rPr>
        <w:t xml:space="preserve"> педагогічних умінь і здібностей майбутніх магістрів медицини); заперечення </w:t>
      </w:r>
      <w:proofErr w:type="spellStart"/>
      <w:r w:rsidRPr="00B3790A">
        <w:rPr>
          <w:sz w:val="28"/>
          <w:szCs w:val="28"/>
        </w:rPr>
        <w:t>заперечення</w:t>
      </w:r>
      <w:proofErr w:type="spellEnd"/>
      <w:r w:rsidRPr="00B3790A">
        <w:rPr>
          <w:sz w:val="28"/>
          <w:szCs w:val="28"/>
        </w:rPr>
        <w:t xml:space="preserve"> (дає змогу осмислити динаміку підготовки до педагогічної діяльності в системі охорони здоров’я); єдності і боротьби протилежностей (підготовка майбутніх магістрів медицини до педагогічної діяльності у ЗВО є складним і суперечливим процесом). </w:t>
      </w:r>
    </w:p>
    <w:p w14:paraId="67EA5938" w14:textId="77777777" w:rsidR="000D4C51" w:rsidRPr="00B3790A" w:rsidRDefault="00502B99" w:rsidP="008A33DE">
      <w:pPr>
        <w:pStyle w:val="ad"/>
        <w:spacing w:after="0" w:line="360" w:lineRule="auto"/>
        <w:ind w:firstLine="709"/>
        <w:jc w:val="both"/>
        <w:rPr>
          <w:sz w:val="28"/>
          <w:szCs w:val="28"/>
        </w:rPr>
      </w:pPr>
      <w:r w:rsidRPr="00B3790A">
        <w:rPr>
          <w:sz w:val="28"/>
          <w:szCs w:val="28"/>
        </w:rPr>
        <w:lastRenderedPageBreak/>
        <w:t xml:space="preserve">На основі аналізу психолого-педагогічної літератури  виокремимо кілька груп прийомів для виявлення і систематизації педагогічних закономірностей: </w:t>
      </w:r>
    </w:p>
    <w:p w14:paraId="1DC7E050" w14:textId="32B8AB14" w:rsidR="000D4C51" w:rsidRPr="00B3790A" w:rsidRDefault="00502B99" w:rsidP="008A33DE">
      <w:pPr>
        <w:pStyle w:val="ad"/>
        <w:spacing w:after="0" w:line="360" w:lineRule="auto"/>
        <w:ind w:firstLine="709"/>
        <w:jc w:val="both"/>
        <w:rPr>
          <w:sz w:val="28"/>
          <w:szCs w:val="28"/>
        </w:rPr>
      </w:pPr>
      <w:r w:rsidRPr="00B3790A">
        <w:rPr>
          <w:sz w:val="28"/>
          <w:szCs w:val="28"/>
        </w:rPr>
        <w:t>1) перша група пов’язана з виявленням внутрішніх протиріч і проблем досліджуваного явища, що визначає його поступальний рух, напрям розвитку. Окреслені прийоми дають змогу визначити сутнісні характеристики досліджуваного феномена, перспективи його функціонування, еволюції, можливості трансформації та розвитку</w:t>
      </w:r>
      <w:r w:rsidR="000D4C51" w:rsidRPr="00B3790A">
        <w:rPr>
          <w:sz w:val="28"/>
          <w:szCs w:val="28"/>
        </w:rPr>
        <w:t>;</w:t>
      </w:r>
      <w:r w:rsidRPr="00B3790A">
        <w:rPr>
          <w:sz w:val="28"/>
          <w:szCs w:val="28"/>
        </w:rPr>
        <w:t xml:space="preserve"> </w:t>
      </w:r>
    </w:p>
    <w:p w14:paraId="1C9FD632"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2) друга група прийомів спрямована на вивчення закономірних </w:t>
      </w:r>
      <w:proofErr w:type="spellStart"/>
      <w:r w:rsidRPr="00B3790A">
        <w:rPr>
          <w:sz w:val="28"/>
          <w:szCs w:val="28"/>
        </w:rPr>
        <w:t>зв’язків</w:t>
      </w:r>
      <w:proofErr w:type="spellEnd"/>
      <w:r w:rsidRPr="00B3790A">
        <w:rPr>
          <w:sz w:val="28"/>
          <w:szCs w:val="28"/>
        </w:rPr>
        <w:t>, що характеризують передумови і джерела розвитку досліджуваного феномена, виявлення його змістовних характеристик і ключового призначення як етапного процесу</w:t>
      </w:r>
      <w:r w:rsidR="000D4C51" w:rsidRPr="00B3790A">
        <w:rPr>
          <w:sz w:val="28"/>
          <w:szCs w:val="28"/>
        </w:rPr>
        <w:t>;</w:t>
      </w:r>
    </w:p>
    <w:p w14:paraId="01DE2F14" w14:textId="77777777" w:rsidR="000D4C51" w:rsidRPr="00B3790A" w:rsidRDefault="00502B99" w:rsidP="008A33DE">
      <w:pPr>
        <w:pStyle w:val="ad"/>
        <w:spacing w:after="0" w:line="360" w:lineRule="auto"/>
        <w:ind w:firstLine="709"/>
        <w:jc w:val="both"/>
        <w:rPr>
          <w:sz w:val="28"/>
          <w:szCs w:val="28"/>
        </w:rPr>
      </w:pPr>
      <w:r w:rsidRPr="00B3790A">
        <w:rPr>
          <w:sz w:val="28"/>
          <w:szCs w:val="28"/>
        </w:rPr>
        <w:t>3) третя група прийомів спрямована на встановлення зв’язку між 254 різноманітними аспектами проблеми та методологічними підходами до її дослідження</w:t>
      </w:r>
      <w:r w:rsidR="000D4C51" w:rsidRPr="00B3790A">
        <w:rPr>
          <w:sz w:val="28"/>
          <w:szCs w:val="28"/>
        </w:rPr>
        <w:t>.</w:t>
      </w:r>
    </w:p>
    <w:p w14:paraId="771F6094"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Ця закономірностей пов’язана з удосконаленням досліджуваного процесу, скороченням витрат, підвищенням ефективності на основі різних чинників. </w:t>
      </w:r>
    </w:p>
    <w:p w14:paraId="7E4CB5BD"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У межах дослідження це можливість виявлення закономірних </w:t>
      </w:r>
      <w:proofErr w:type="spellStart"/>
      <w:r w:rsidRPr="00B3790A">
        <w:rPr>
          <w:sz w:val="28"/>
          <w:szCs w:val="28"/>
        </w:rPr>
        <w:t>зв’язків</w:t>
      </w:r>
      <w:proofErr w:type="spellEnd"/>
      <w:r w:rsidRPr="00B3790A">
        <w:rPr>
          <w:sz w:val="28"/>
          <w:szCs w:val="28"/>
        </w:rPr>
        <w:t xml:space="preserve"> системного, інтегративного, </w:t>
      </w:r>
      <w:proofErr w:type="spellStart"/>
      <w:r w:rsidRPr="00B3790A">
        <w:rPr>
          <w:sz w:val="28"/>
          <w:szCs w:val="28"/>
        </w:rPr>
        <w:t>компетентнісного</w:t>
      </w:r>
      <w:proofErr w:type="spellEnd"/>
      <w:r w:rsidRPr="00B3790A">
        <w:rPr>
          <w:sz w:val="28"/>
          <w:szCs w:val="28"/>
        </w:rPr>
        <w:t xml:space="preserve">, синергетичного, аксіологічного, діяльнісного, суб’єкт-суб’єктного підходів і різних аспектів підготовки та готовності майбутніх магістрів медицини до педагогічної діяльності. </w:t>
      </w:r>
    </w:p>
    <w:p w14:paraId="62E6B6D0"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Зміст закономірностей відображає існуючі взаємозв’язки між процесом </w:t>
      </w:r>
      <w:proofErr w:type="spellStart"/>
      <w:r w:rsidRPr="00B3790A">
        <w:rPr>
          <w:sz w:val="28"/>
          <w:szCs w:val="28"/>
        </w:rPr>
        <w:t>студентоцентристської</w:t>
      </w:r>
      <w:proofErr w:type="spellEnd"/>
      <w:r w:rsidRPr="00B3790A">
        <w:rPr>
          <w:sz w:val="28"/>
          <w:szCs w:val="28"/>
        </w:rPr>
        <w:t xml:space="preserve"> взаємодії й інтеграцією особистісного потенціалу майбутніх магістрів медицини та педагогічного потенціалу ЗВО.</w:t>
      </w:r>
    </w:p>
    <w:p w14:paraId="4A99DE39" w14:textId="6F5A0D2A" w:rsidR="000D4C51" w:rsidRPr="00B3790A" w:rsidRDefault="00502B99" w:rsidP="008A33DE">
      <w:pPr>
        <w:pStyle w:val="ad"/>
        <w:spacing w:after="0" w:line="360" w:lineRule="auto"/>
        <w:ind w:firstLine="709"/>
        <w:jc w:val="both"/>
        <w:rPr>
          <w:sz w:val="28"/>
          <w:szCs w:val="28"/>
        </w:rPr>
      </w:pPr>
      <w:r w:rsidRPr="00B3790A">
        <w:rPr>
          <w:sz w:val="28"/>
          <w:szCs w:val="28"/>
        </w:rPr>
        <w:t xml:space="preserve"> Закономірності виявляються в різноманітних освітніх середовищах і ситуаціях. У кожному з цих варіантів вияв закономірності характеризує принципи, які визначають межі супроводу закономірності, учасників реалізації та умови її здійснення</w:t>
      </w:r>
      <w:r w:rsidR="000D4C51" w:rsidRPr="00B3790A">
        <w:rPr>
          <w:sz w:val="28"/>
          <w:szCs w:val="28"/>
        </w:rPr>
        <w:t>.</w:t>
      </w:r>
    </w:p>
    <w:p w14:paraId="6662A4B9"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Педагогічні закономірності першої групи доцільно віднести до закономірностей зумовленості (відображають внутрішні і зовнішні чинники, які здійснюють найбільший вплив на досліджуваний феномен); другої групи – до атрибутивних закономірностей (виявлення змістовних характеристик </w:t>
      </w:r>
      <w:r w:rsidRPr="00B3790A">
        <w:rPr>
          <w:sz w:val="28"/>
          <w:szCs w:val="28"/>
        </w:rPr>
        <w:lastRenderedPageBreak/>
        <w:t xml:space="preserve">досліджуваного процесу і можливостей його розвитку); третьої групи – до закономірностей ефективності (підвищення ефективності функціонування феномена, виявлення умов його успішного функціонування). </w:t>
      </w:r>
    </w:p>
    <w:p w14:paraId="11E8403D"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Таким чином, виникає потреба виявити об’єктивні і суб’єктивні стійкі зв’язки між педагогічними явищами, що є основою нової стратегії підготовки майбутніх магістрів медицини до педагогічної діяльності. Завдяки цьому з’явиться можливість виявити можливі суперечності досліджуваного процесу і його подальшої реалізації у вищій медичній освіті, що дозволить знайти шляхи вирішення цих суперечностей. </w:t>
      </w:r>
    </w:p>
    <w:p w14:paraId="1D4DD3BD" w14:textId="77777777" w:rsidR="000D4C51" w:rsidRPr="00B3790A" w:rsidRDefault="00502B99" w:rsidP="008A33DE">
      <w:pPr>
        <w:pStyle w:val="ad"/>
        <w:spacing w:after="0" w:line="360" w:lineRule="auto"/>
        <w:ind w:firstLine="709"/>
        <w:jc w:val="both"/>
        <w:rPr>
          <w:sz w:val="28"/>
          <w:szCs w:val="28"/>
        </w:rPr>
      </w:pPr>
      <w:r w:rsidRPr="00B3790A">
        <w:rPr>
          <w:sz w:val="28"/>
          <w:szCs w:val="28"/>
        </w:rPr>
        <w:t>Окрім закономірностей, ядро педагогічної концепції становлять принципи, які «виконують регулятивну функцію в педагогічній діяльності»</w:t>
      </w:r>
      <w:r w:rsidR="000D4C51" w:rsidRPr="00B3790A">
        <w:rPr>
          <w:sz w:val="28"/>
          <w:szCs w:val="28"/>
        </w:rPr>
        <w:t>.</w:t>
      </w:r>
    </w:p>
    <w:p w14:paraId="3E2364CD"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У закономірностях педагогічного процесу відображені базові та обов’язкові залежності між умовою і результатом, а принципи визначають ключові напрями дослідження, базові вектори досягнення його результатів</w:t>
      </w:r>
      <w:r w:rsidR="000D4C51" w:rsidRPr="00B3790A">
        <w:rPr>
          <w:sz w:val="28"/>
          <w:szCs w:val="28"/>
        </w:rPr>
        <w:t>.</w:t>
      </w:r>
    </w:p>
    <w:p w14:paraId="1598ED35" w14:textId="3310E954" w:rsidR="000D4C51" w:rsidRPr="00B3790A" w:rsidRDefault="00502B99" w:rsidP="008A33DE">
      <w:pPr>
        <w:pStyle w:val="ad"/>
        <w:spacing w:after="0" w:line="360" w:lineRule="auto"/>
        <w:ind w:firstLine="709"/>
        <w:jc w:val="both"/>
        <w:rPr>
          <w:sz w:val="28"/>
          <w:szCs w:val="28"/>
        </w:rPr>
      </w:pPr>
      <w:r w:rsidRPr="00B3790A">
        <w:rPr>
          <w:sz w:val="28"/>
          <w:szCs w:val="28"/>
        </w:rPr>
        <w:t>Педагогічні принципи є основними ідеями, дотримання яких допомагає найкращим чином досягнути поставлених педагогічних цілей</w:t>
      </w:r>
      <w:r w:rsidR="000D4C51" w:rsidRPr="00B3790A">
        <w:rPr>
          <w:sz w:val="28"/>
          <w:szCs w:val="28"/>
        </w:rPr>
        <w:t xml:space="preserve">, </w:t>
      </w:r>
      <w:r w:rsidRPr="00B3790A">
        <w:rPr>
          <w:sz w:val="28"/>
          <w:szCs w:val="28"/>
        </w:rPr>
        <w:t>вихідною вимогою до організації освітнього процесу на практичному рівні</w:t>
      </w:r>
      <w:r w:rsidR="000D4C51" w:rsidRPr="00B3790A">
        <w:rPr>
          <w:sz w:val="28"/>
          <w:szCs w:val="28"/>
        </w:rPr>
        <w:t>.</w:t>
      </w:r>
      <w:r w:rsidRPr="00B3790A">
        <w:rPr>
          <w:sz w:val="28"/>
          <w:szCs w:val="28"/>
        </w:rPr>
        <w:t xml:space="preserve"> </w:t>
      </w:r>
    </w:p>
    <w:p w14:paraId="23446CC1"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Відтак, принцип розглядаємо як систему знань щодо сутності педагогічної діяльності у системі охорони здоров’я, яку можливо застосовувати в якості організаційно-регулюючої основи підготовки майбутніх магістрів медицини до здійснення педагогічної діяльності. </w:t>
      </w:r>
    </w:p>
    <w:p w14:paraId="33BF5283"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До педагогічних принципів висувають певні вимоги, серед яких системність, об’єктивність, орієнтованість, </w:t>
      </w:r>
      <w:proofErr w:type="spellStart"/>
      <w:r w:rsidRPr="00B3790A">
        <w:rPr>
          <w:sz w:val="28"/>
          <w:szCs w:val="28"/>
        </w:rPr>
        <w:t>аспектність</w:t>
      </w:r>
      <w:proofErr w:type="spellEnd"/>
      <w:r w:rsidRPr="00B3790A">
        <w:rPr>
          <w:sz w:val="28"/>
          <w:szCs w:val="28"/>
        </w:rPr>
        <w:t>, теоретична і практична значущість</w:t>
      </w:r>
      <w:r w:rsidR="000D4C51" w:rsidRPr="00B3790A">
        <w:rPr>
          <w:sz w:val="28"/>
          <w:szCs w:val="28"/>
        </w:rPr>
        <w:t>.</w:t>
      </w:r>
    </w:p>
    <w:p w14:paraId="7F9FCDF8" w14:textId="77777777" w:rsidR="000D4C51" w:rsidRPr="00B3790A" w:rsidRDefault="00502B99" w:rsidP="008A33DE">
      <w:pPr>
        <w:pStyle w:val="ad"/>
        <w:spacing w:after="0" w:line="360" w:lineRule="auto"/>
        <w:ind w:firstLine="709"/>
        <w:jc w:val="both"/>
        <w:rPr>
          <w:sz w:val="28"/>
          <w:szCs w:val="28"/>
        </w:rPr>
      </w:pPr>
      <w:r w:rsidRPr="00B3790A">
        <w:rPr>
          <w:sz w:val="28"/>
          <w:szCs w:val="28"/>
        </w:rPr>
        <w:t>У межах дослідження розглянемо загальні та специфічні принципи. Загальні принципи носять універсальний характер і спрямовані на підвищення ефективності всіх виявлених закономірностей</w:t>
      </w:r>
      <w:r w:rsidR="000D4C51" w:rsidRPr="00B3790A">
        <w:rPr>
          <w:sz w:val="28"/>
          <w:szCs w:val="28"/>
        </w:rPr>
        <w:t>.</w:t>
      </w:r>
    </w:p>
    <w:p w14:paraId="124CD61D"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Загальні принципи мають методологічне підґрунтя і забезпечують цілісність концепції, що розробляється Специфічні принципи пов’язані з конкретними виявленими закономірностями. </w:t>
      </w:r>
    </w:p>
    <w:p w14:paraId="61A7376A"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Охарактеризуємо загальні принципи, які визначають цілісність ядра концепції, пов’язують виокремлені закономірності. Окреслені принципи </w:t>
      </w:r>
      <w:r w:rsidRPr="00B3790A">
        <w:rPr>
          <w:sz w:val="28"/>
          <w:szCs w:val="28"/>
        </w:rPr>
        <w:lastRenderedPageBreak/>
        <w:t>виокремлені на основі загально педагогічних. Принцип системності дає змогу розглянути процес підготовки майбутніх магістрів медицини до педагогічної діяльності як систему у ЗВО, яка не зводиться до суми певних елементів (діяльність викладачів і студентів, форми і методи педагогічної діяльності в системі охорони здоров’я тощо), володіє певною структурою (концепція і система підготовки, педагогічні умови, готовність до педагогічної діяльності), а властивості елементів визначаються їхнім місцем у структурі.</w:t>
      </w:r>
    </w:p>
    <w:p w14:paraId="62491824" w14:textId="292FF592" w:rsidR="000D4C51" w:rsidRPr="00B3790A" w:rsidRDefault="00502B99" w:rsidP="008A33DE">
      <w:pPr>
        <w:pStyle w:val="ad"/>
        <w:spacing w:after="0" w:line="360" w:lineRule="auto"/>
        <w:ind w:firstLine="709"/>
        <w:jc w:val="both"/>
        <w:rPr>
          <w:sz w:val="28"/>
          <w:szCs w:val="28"/>
        </w:rPr>
      </w:pPr>
      <w:r w:rsidRPr="00B3790A">
        <w:rPr>
          <w:sz w:val="28"/>
          <w:szCs w:val="28"/>
        </w:rPr>
        <w:t xml:space="preserve"> Цей принцип дає змогу поєднати всі виокремлені в дослідженні принципи (загальні та специфічні). </w:t>
      </w:r>
    </w:p>
    <w:p w14:paraId="252A785B" w14:textId="77777777" w:rsidR="000D4C51" w:rsidRPr="00B3790A" w:rsidRDefault="00502B99" w:rsidP="008A33DE">
      <w:pPr>
        <w:pStyle w:val="ad"/>
        <w:spacing w:after="0" w:line="360" w:lineRule="auto"/>
        <w:ind w:firstLine="709"/>
        <w:jc w:val="both"/>
        <w:rPr>
          <w:sz w:val="28"/>
          <w:szCs w:val="28"/>
        </w:rPr>
      </w:pPr>
      <w:r w:rsidRPr="00B3790A">
        <w:rPr>
          <w:sz w:val="28"/>
          <w:szCs w:val="28"/>
        </w:rPr>
        <w:t>Принцип науковості передбачає опору на наукові джерела, в яких представлені поняття, закономірності, факти, теорії педагогічної діяльності в системі охорони здоров’я.</w:t>
      </w:r>
    </w:p>
    <w:p w14:paraId="13D00071" w14:textId="77777777" w:rsidR="003F717E" w:rsidRPr="00B3790A" w:rsidRDefault="00502B99" w:rsidP="008A33DE">
      <w:pPr>
        <w:pStyle w:val="ad"/>
        <w:spacing w:after="0" w:line="360" w:lineRule="auto"/>
        <w:ind w:firstLine="709"/>
        <w:jc w:val="both"/>
        <w:rPr>
          <w:sz w:val="28"/>
          <w:szCs w:val="28"/>
        </w:rPr>
      </w:pPr>
      <w:r w:rsidRPr="00B3790A">
        <w:rPr>
          <w:sz w:val="28"/>
          <w:szCs w:val="28"/>
        </w:rPr>
        <w:t xml:space="preserve"> Принцип науковості втілений у відборі форм, методів і засобів підготовки майбутніх магістрів медицини до педагогічної діяльності, в змістовому наповненні компонентів системи досліджуваної підготовки</w:t>
      </w:r>
      <w:r w:rsidR="003F717E" w:rsidRPr="00B3790A">
        <w:rPr>
          <w:sz w:val="28"/>
          <w:szCs w:val="28"/>
        </w:rPr>
        <w:t>.</w:t>
      </w:r>
    </w:p>
    <w:p w14:paraId="1FA16C40" w14:textId="2DADB6C2" w:rsidR="000D4C51" w:rsidRPr="00B3790A" w:rsidRDefault="00502B99" w:rsidP="008A33DE">
      <w:pPr>
        <w:pStyle w:val="ad"/>
        <w:spacing w:after="0" w:line="360" w:lineRule="auto"/>
        <w:ind w:firstLine="709"/>
        <w:jc w:val="both"/>
        <w:rPr>
          <w:sz w:val="28"/>
          <w:szCs w:val="28"/>
        </w:rPr>
      </w:pPr>
      <w:r w:rsidRPr="00B3790A">
        <w:rPr>
          <w:sz w:val="28"/>
          <w:szCs w:val="28"/>
        </w:rPr>
        <w:t xml:space="preserve">У змістовному плані цей принцип реалізується шляхом імплементації авторської системи в освітній процес ЗВО. </w:t>
      </w:r>
    </w:p>
    <w:p w14:paraId="1F9C601D" w14:textId="77777777" w:rsidR="000D4C51" w:rsidRPr="00B3790A" w:rsidRDefault="00502B99" w:rsidP="008A33DE">
      <w:pPr>
        <w:pStyle w:val="ad"/>
        <w:spacing w:after="0" w:line="360" w:lineRule="auto"/>
        <w:ind w:firstLine="709"/>
        <w:jc w:val="both"/>
        <w:rPr>
          <w:sz w:val="28"/>
          <w:szCs w:val="28"/>
        </w:rPr>
      </w:pPr>
      <w:r w:rsidRPr="00B3790A">
        <w:rPr>
          <w:sz w:val="28"/>
          <w:szCs w:val="28"/>
        </w:rPr>
        <w:t>Принцип варіативності зорієнтований на організацію гнучкого і динамічного педагогічного середовища ЗВО, що сприяє ефективній підготовці майбутніх магістрів медицини до педагогічної діяльності, створення умов для формування у них стійких і гнучких якостей особистості, необхідних для успішного здійснення педагогічної діяльності в системі охорони здоров’я, варіативність теоретичної і практичної підготовки до неї</w:t>
      </w:r>
      <w:r w:rsidR="000D4C51" w:rsidRPr="00B3790A">
        <w:rPr>
          <w:sz w:val="28"/>
          <w:szCs w:val="28"/>
        </w:rPr>
        <w:t>.</w:t>
      </w:r>
    </w:p>
    <w:p w14:paraId="61906881"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Принцип цілеспрямованості і результативності задає соціальні вимоги до підготовки майбутніх магістрів медицини, акцентує на їхній готовності до здійснення педагогічної підтримки і професійної соціалізації майбутніх магістрів медицини, дає змогу сформувати у майбутніх лікарів ціннісне ставлення до педагогічної діяльності в системі освіти та охорони здоров’я, сприяє розробці нових технологій підготовки майбутніх магістрів медицини до педагогічної діяльності. </w:t>
      </w:r>
    </w:p>
    <w:p w14:paraId="1153DF85" w14:textId="59B2B041" w:rsidR="000D4C51" w:rsidRPr="00B3790A" w:rsidRDefault="00502B99" w:rsidP="008A33DE">
      <w:pPr>
        <w:pStyle w:val="ad"/>
        <w:spacing w:after="0" w:line="360" w:lineRule="auto"/>
        <w:ind w:firstLine="709"/>
        <w:jc w:val="both"/>
        <w:rPr>
          <w:sz w:val="28"/>
          <w:szCs w:val="28"/>
        </w:rPr>
      </w:pPr>
      <w:r w:rsidRPr="00B3790A">
        <w:rPr>
          <w:sz w:val="28"/>
          <w:szCs w:val="28"/>
        </w:rPr>
        <w:lastRenderedPageBreak/>
        <w:t>Принцип змістовної і структурної цілісності розкриває наступність у формуванні стійких і гнучких якостей особистості, що входять у змістовний склад компонентів готовності майбутніх магістрів медицини до педагогічної діяльності</w:t>
      </w:r>
      <w:r w:rsidR="000D4C51" w:rsidRPr="00B3790A">
        <w:rPr>
          <w:sz w:val="28"/>
          <w:szCs w:val="28"/>
        </w:rPr>
        <w:t xml:space="preserve">, </w:t>
      </w:r>
      <w:r w:rsidRPr="00B3790A">
        <w:rPr>
          <w:sz w:val="28"/>
          <w:szCs w:val="28"/>
        </w:rPr>
        <w:t xml:space="preserve">в оволодінні теоретичними знаннями і практичними педагогічними вміннями в системі охорони здоров’я (вміння навчання пацієнтів елементам догляду, виконання найпростіших медичних маніпуляцій, здійснення санітарно-гігієнічних заходів, санітарно просвітницька робота), визначає наявність міцного взаємозв’язку між компонентами системи підготовки майбутніх магістрів медицини у ЗВО до педагогічної діяльності. </w:t>
      </w:r>
    </w:p>
    <w:p w14:paraId="794C1887"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Запропоновані в межах дослідження закономірності виявлені з опорою на проаналізовані концепції та теорії, з урахуванням сучасних вимог до системи охорони здоров’я (переорієнтація лікаря з лікування захворювань на збереження здоров’я людини), вимог до особистості майбутніх магістрів медицини з урахуванням необхідності залучення лікарів різних спеціальностей до процесу навчання і виховання пацієнта </w:t>
      </w:r>
      <w:proofErr w:type="spellStart"/>
      <w:r w:rsidRPr="00B3790A">
        <w:rPr>
          <w:sz w:val="28"/>
          <w:szCs w:val="28"/>
        </w:rPr>
        <w:t>самозбережувальної</w:t>
      </w:r>
      <w:proofErr w:type="spellEnd"/>
      <w:r w:rsidRPr="00B3790A">
        <w:rPr>
          <w:sz w:val="28"/>
          <w:szCs w:val="28"/>
        </w:rPr>
        <w:t xml:space="preserve"> поведінки як організаторів і помічників, здатних до стимулювання, корекції, нормалізації такого процесу. </w:t>
      </w:r>
    </w:p>
    <w:p w14:paraId="6ADE7591" w14:textId="77777777" w:rsidR="000D4C51" w:rsidRPr="00B3790A" w:rsidRDefault="00502B99" w:rsidP="008A33DE">
      <w:pPr>
        <w:pStyle w:val="ad"/>
        <w:spacing w:after="0" w:line="360" w:lineRule="auto"/>
        <w:ind w:firstLine="709"/>
        <w:jc w:val="both"/>
        <w:rPr>
          <w:sz w:val="28"/>
          <w:szCs w:val="28"/>
        </w:rPr>
      </w:pPr>
      <w:r w:rsidRPr="00B3790A">
        <w:rPr>
          <w:sz w:val="28"/>
          <w:szCs w:val="28"/>
        </w:rPr>
        <w:t>Представлені загальні принципи стосуються всіх виявлених у межах дослідження закономірностей. Згідно з логікою дослідження розглянемо закономірності і відповідні специфічні принципи підготовки майбутніх магістрів медицини до педагогічної діяльності. Процес підготовки до педагогічної діяльності у ЗВО проєктується на реальну педагогічну діяльність у системі охорони здоров’я (атрибутивна закономірність).</w:t>
      </w:r>
    </w:p>
    <w:p w14:paraId="0B752ECF"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Педагогічна діяльність у системі охорони здоров’я має професійну спрямованість, охоплює освітню діяльність у ЗВО, педагогічну підтримку пацієнтів у </w:t>
      </w:r>
      <w:proofErr w:type="spellStart"/>
      <w:r w:rsidRPr="00B3790A">
        <w:rPr>
          <w:sz w:val="28"/>
          <w:szCs w:val="28"/>
        </w:rPr>
        <w:t>здоров’язбереженні</w:t>
      </w:r>
      <w:proofErr w:type="spellEnd"/>
      <w:r w:rsidRPr="00B3790A">
        <w:rPr>
          <w:sz w:val="28"/>
          <w:szCs w:val="28"/>
        </w:rPr>
        <w:t xml:space="preserve">, мотивації до ведення ЗСЖ та участі в профілактичних заходах, передусім, на основі популяризації укладу і стилю життя задля збереження і зміцнення здоров’я населення та ін. </w:t>
      </w:r>
    </w:p>
    <w:p w14:paraId="4E4F31FD"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Тому підготовка майбутніх магістрів медицини до педагогічної діяльності характеризується соціальною орієнтацією: під час участі в </w:t>
      </w:r>
      <w:proofErr w:type="spellStart"/>
      <w:r w:rsidRPr="00B3790A">
        <w:rPr>
          <w:sz w:val="28"/>
          <w:szCs w:val="28"/>
        </w:rPr>
        <w:t>здоров’язбережувальній</w:t>
      </w:r>
      <w:proofErr w:type="spellEnd"/>
      <w:r w:rsidRPr="00B3790A">
        <w:rPr>
          <w:sz w:val="28"/>
          <w:szCs w:val="28"/>
        </w:rPr>
        <w:t xml:space="preserve"> діяльності у студентів розвивається активна </w:t>
      </w:r>
      <w:proofErr w:type="spellStart"/>
      <w:r w:rsidRPr="00B3790A">
        <w:rPr>
          <w:sz w:val="28"/>
          <w:szCs w:val="28"/>
        </w:rPr>
        <w:t>здоров’язбережувальна</w:t>
      </w:r>
      <w:proofErr w:type="spellEnd"/>
      <w:r w:rsidRPr="00B3790A">
        <w:rPr>
          <w:sz w:val="28"/>
          <w:szCs w:val="28"/>
        </w:rPr>
        <w:t xml:space="preserve"> та </w:t>
      </w:r>
      <w:proofErr w:type="spellStart"/>
      <w:r w:rsidRPr="00B3790A">
        <w:rPr>
          <w:sz w:val="28"/>
          <w:szCs w:val="28"/>
        </w:rPr>
        <w:lastRenderedPageBreak/>
        <w:t>самозбережувальна</w:t>
      </w:r>
      <w:proofErr w:type="spellEnd"/>
      <w:r w:rsidRPr="00B3790A">
        <w:rPr>
          <w:sz w:val="28"/>
          <w:szCs w:val="28"/>
        </w:rPr>
        <w:t xml:space="preserve"> позиція, яка згодом транслюється пацієнтам у межах медичної практики. </w:t>
      </w:r>
    </w:p>
    <w:p w14:paraId="09AA331F"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Готовність майбутніх магістрів медицини до педагогічної діяльності формується в процесі їхнього залучення до реалізації </w:t>
      </w:r>
      <w:proofErr w:type="spellStart"/>
      <w:r w:rsidRPr="00B3790A">
        <w:rPr>
          <w:sz w:val="28"/>
          <w:szCs w:val="28"/>
        </w:rPr>
        <w:t>професійно</w:t>
      </w:r>
      <w:proofErr w:type="spellEnd"/>
      <w:r w:rsidRPr="00B3790A">
        <w:rPr>
          <w:sz w:val="28"/>
          <w:szCs w:val="28"/>
        </w:rPr>
        <w:t xml:space="preserve">-освітніх практик у системі охорони здоров’я та різного роду соціально значущих заходів. </w:t>
      </w:r>
    </w:p>
    <w:p w14:paraId="1DEC033F"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Таким чином, підготовка майбутніх магістрів медицини до педагогічної діяльності передбачає професійну спрямованість педагогічної  діяльності в системі охорони здоров’я, педагогічну підтримку та професійну соціалізацію майбутніх магістрів медицини і здійснюється в діалектичній єдності і взаємозв’язку навчальної та </w:t>
      </w:r>
      <w:proofErr w:type="spellStart"/>
      <w:r w:rsidRPr="00B3790A">
        <w:rPr>
          <w:sz w:val="28"/>
          <w:szCs w:val="28"/>
        </w:rPr>
        <w:t>позанавчальної</w:t>
      </w:r>
      <w:proofErr w:type="spellEnd"/>
      <w:r w:rsidRPr="00B3790A">
        <w:rPr>
          <w:sz w:val="28"/>
          <w:szCs w:val="28"/>
        </w:rPr>
        <w:t xml:space="preserve"> цілеспрямованої діяльності у ЗВО. </w:t>
      </w:r>
    </w:p>
    <w:p w14:paraId="39A37B2D" w14:textId="106036F6" w:rsidR="000D4C51" w:rsidRPr="00B3790A" w:rsidRDefault="00502B99" w:rsidP="008A33DE">
      <w:pPr>
        <w:pStyle w:val="ad"/>
        <w:spacing w:after="0" w:line="360" w:lineRule="auto"/>
        <w:ind w:firstLine="709"/>
        <w:jc w:val="both"/>
        <w:rPr>
          <w:sz w:val="28"/>
          <w:szCs w:val="28"/>
        </w:rPr>
      </w:pPr>
      <w:r w:rsidRPr="00B3790A">
        <w:rPr>
          <w:sz w:val="28"/>
          <w:szCs w:val="28"/>
        </w:rPr>
        <w:t>Розглянута атрибутивна закономірність пов’язана зі специфічними принципами, які розглянемо далі. Принцип усвідомленої перспективи передбачає глибоке розуміння й усвідомлення майбутніми магістрами медицини близьких, середніх і віддалених перспектив педагогічної діяльності в системі охорони здоров’я, її значущості для суспільства і особисто для них</w:t>
      </w:r>
      <w:r w:rsidR="000D4C51" w:rsidRPr="00B3790A">
        <w:rPr>
          <w:sz w:val="28"/>
          <w:szCs w:val="28"/>
        </w:rPr>
        <w:t>.</w:t>
      </w:r>
      <w:r w:rsidRPr="00B3790A">
        <w:rPr>
          <w:sz w:val="28"/>
          <w:szCs w:val="28"/>
        </w:rPr>
        <w:t xml:space="preserve"> </w:t>
      </w:r>
    </w:p>
    <w:p w14:paraId="3424A2E5" w14:textId="77777777" w:rsidR="000D4C51" w:rsidRPr="00B3790A" w:rsidRDefault="00502B99" w:rsidP="008A33DE">
      <w:pPr>
        <w:pStyle w:val="ad"/>
        <w:spacing w:after="0" w:line="360" w:lineRule="auto"/>
        <w:ind w:firstLine="709"/>
        <w:jc w:val="both"/>
        <w:rPr>
          <w:sz w:val="28"/>
          <w:szCs w:val="28"/>
        </w:rPr>
      </w:pPr>
      <w:r w:rsidRPr="00B3790A">
        <w:rPr>
          <w:sz w:val="28"/>
          <w:szCs w:val="28"/>
        </w:rPr>
        <w:t>У побудові системи підготовки майбутніх магістрів медицини необхідно акцентувати увагу на соціальній та професійній орієнтації педагогічної діяльності в системі медичної освіти та охорони здоров’я, врахувати специфічні вимоги до неї</w:t>
      </w:r>
      <w:r w:rsidR="000D4C51" w:rsidRPr="00B3790A">
        <w:rPr>
          <w:sz w:val="28"/>
          <w:szCs w:val="28"/>
        </w:rPr>
        <w:t>.</w:t>
      </w:r>
    </w:p>
    <w:p w14:paraId="570988E7"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Реалізації окресленого принципу сприяє розробка індивідуальної траєкторії підготовки майбутніх магістрів медицини до педагогічної діяльності, реалізації в ній заходів, що забезпечують формування готовності до професійної підготовки майбутніх фахівців медицини та навчання і виховання пацієнтів </w:t>
      </w:r>
      <w:proofErr w:type="spellStart"/>
      <w:r w:rsidRPr="00B3790A">
        <w:rPr>
          <w:sz w:val="28"/>
          <w:szCs w:val="28"/>
        </w:rPr>
        <w:t>самозбережувальної</w:t>
      </w:r>
      <w:proofErr w:type="spellEnd"/>
      <w:r w:rsidRPr="00B3790A">
        <w:rPr>
          <w:sz w:val="28"/>
          <w:szCs w:val="28"/>
        </w:rPr>
        <w:t xml:space="preserve"> поведінки. </w:t>
      </w:r>
    </w:p>
    <w:p w14:paraId="619C48A0"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Кожен майбутній лікар повинен зрозуміти, усвідомити і побачити кінцевий результат реалізації програми підготовки, її професійну і соціальну значущість. Згідно з цим принципом підготовка майбутніх магістрів медицини до педагогічної діяльності охоплює заходи, спрямовані на усвідомлення майбутніми лікарями близьких, середніх і віддалених перспектив педагогічної діяльності, наприклад, з пацієнтами щодо їхнього навчання і виховання </w:t>
      </w:r>
      <w:proofErr w:type="spellStart"/>
      <w:r w:rsidRPr="00B3790A">
        <w:rPr>
          <w:sz w:val="28"/>
          <w:szCs w:val="28"/>
        </w:rPr>
        <w:t>самозбережувальної</w:t>
      </w:r>
      <w:proofErr w:type="spellEnd"/>
      <w:r w:rsidRPr="00B3790A">
        <w:rPr>
          <w:sz w:val="28"/>
          <w:szCs w:val="28"/>
        </w:rPr>
        <w:t xml:space="preserve"> поведінки та ЗСЖ. </w:t>
      </w:r>
    </w:p>
    <w:p w14:paraId="30D04187" w14:textId="77777777" w:rsidR="000D4C51" w:rsidRPr="00B3790A" w:rsidRDefault="00502B99" w:rsidP="008A33DE">
      <w:pPr>
        <w:pStyle w:val="ad"/>
        <w:spacing w:after="0" w:line="360" w:lineRule="auto"/>
        <w:ind w:firstLine="709"/>
        <w:jc w:val="both"/>
        <w:rPr>
          <w:sz w:val="28"/>
          <w:szCs w:val="28"/>
        </w:rPr>
      </w:pPr>
      <w:r w:rsidRPr="00B3790A">
        <w:rPr>
          <w:sz w:val="28"/>
          <w:szCs w:val="28"/>
        </w:rPr>
        <w:lastRenderedPageBreak/>
        <w:t>Принцип діалогічності і співробітництва спрямований на організацію взаємодії викладачів, мережевих партнерів, освітніх і лікувальних установ, що сприяє оптимізації комплексної роботи з підготовки майбутніх магістрів медицини до педагогічної діяльності</w:t>
      </w:r>
      <w:r w:rsidR="000D4C51" w:rsidRPr="00B3790A">
        <w:rPr>
          <w:sz w:val="28"/>
          <w:szCs w:val="28"/>
        </w:rPr>
        <w:t>.</w:t>
      </w:r>
    </w:p>
    <w:p w14:paraId="59DE46AC" w14:textId="1A6FD129" w:rsidR="000D4C51" w:rsidRPr="00B3790A" w:rsidRDefault="00502B99" w:rsidP="008A33DE">
      <w:pPr>
        <w:pStyle w:val="ad"/>
        <w:spacing w:after="0" w:line="360" w:lineRule="auto"/>
        <w:ind w:firstLine="709"/>
        <w:jc w:val="both"/>
        <w:rPr>
          <w:sz w:val="28"/>
          <w:szCs w:val="28"/>
        </w:rPr>
      </w:pPr>
      <w:r w:rsidRPr="00B3790A">
        <w:rPr>
          <w:sz w:val="28"/>
          <w:szCs w:val="28"/>
        </w:rPr>
        <w:t>Саме спільна робота всіх суб’єктів, що беруть участь у підготовці майбутніх магістрів медицини до педагогічної діяльності, сприяє її ефективності. Готовність майбутніх магістрів медицини до педагогічної діяльності формується в межах взаємодії з мережевими партнерами, якими є і лікувальні установи, і ЗВО</w:t>
      </w:r>
      <w:r w:rsidR="000D4C51" w:rsidRPr="00B3790A">
        <w:rPr>
          <w:sz w:val="28"/>
          <w:szCs w:val="28"/>
        </w:rPr>
        <w:t>.</w:t>
      </w:r>
      <w:r w:rsidRPr="00B3790A">
        <w:rPr>
          <w:sz w:val="28"/>
          <w:szCs w:val="28"/>
        </w:rPr>
        <w:t xml:space="preserve"> </w:t>
      </w:r>
    </w:p>
    <w:p w14:paraId="7A5B07D8" w14:textId="5C130C46" w:rsidR="000D4C51" w:rsidRPr="00B3790A" w:rsidRDefault="00502B99" w:rsidP="008A33DE">
      <w:pPr>
        <w:pStyle w:val="ad"/>
        <w:spacing w:after="0" w:line="360" w:lineRule="auto"/>
        <w:ind w:firstLine="709"/>
        <w:jc w:val="both"/>
        <w:rPr>
          <w:sz w:val="28"/>
          <w:szCs w:val="28"/>
        </w:rPr>
      </w:pPr>
      <w:r w:rsidRPr="00B3790A">
        <w:rPr>
          <w:sz w:val="28"/>
          <w:szCs w:val="28"/>
        </w:rPr>
        <w:t>Готовність майбутніх магістрів медицини до педагогічної діяльності в системі охорони здоров’я здебільшого формується в процесі проходження виробничої практики, взаємодії з наставниками і практикуючими лікарями</w:t>
      </w:r>
      <w:r w:rsidR="000D4C51" w:rsidRPr="00B3790A">
        <w:rPr>
          <w:sz w:val="28"/>
          <w:szCs w:val="28"/>
        </w:rPr>
        <w:t>.</w:t>
      </w:r>
    </w:p>
    <w:p w14:paraId="3AA7D495"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Реалізація розглянутого принципу забезпечує можливість узгодження дій суб’єктів освітнього процесу для досягнення спільної мети – формування готовності майбутніх магістрів медицини до педагогічної діяльності (наприклад, упровадження системи медичного обслуговування здорових і практично здорових громадян; ведення роз’яснювальної роботи щодо значущості й необхідності регулярної профілактики і диспансеризації громадян та ін.). </w:t>
      </w:r>
    </w:p>
    <w:p w14:paraId="00253A6D" w14:textId="2F3F06EB" w:rsidR="000D4C51" w:rsidRPr="00B3790A" w:rsidRDefault="00502B99" w:rsidP="008A33DE">
      <w:pPr>
        <w:pStyle w:val="ad"/>
        <w:spacing w:after="0" w:line="360" w:lineRule="auto"/>
        <w:ind w:firstLine="709"/>
        <w:jc w:val="both"/>
        <w:rPr>
          <w:sz w:val="28"/>
          <w:szCs w:val="28"/>
        </w:rPr>
      </w:pPr>
      <w:r w:rsidRPr="00B3790A">
        <w:rPr>
          <w:sz w:val="28"/>
          <w:szCs w:val="28"/>
        </w:rPr>
        <w:t xml:space="preserve">Принцип </w:t>
      </w:r>
      <w:proofErr w:type="spellStart"/>
      <w:r w:rsidRPr="00B3790A">
        <w:rPr>
          <w:sz w:val="28"/>
          <w:szCs w:val="28"/>
        </w:rPr>
        <w:t>проєкції</w:t>
      </w:r>
      <w:proofErr w:type="spellEnd"/>
      <w:r w:rsidRPr="00B3790A">
        <w:rPr>
          <w:sz w:val="28"/>
          <w:szCs w:val="28"/>
        </w:rPr>
        <w:t xml:space="preserve"> соціальної і професійної орієнтації у підготовці майбутніх магістрів медицини до педагогічній діяльності в системі охорони здоров’я передбачає реалізацію у ЗВО бінарного навчання, за допомогою якого здійснюється педагогічна підтримка майбутніх магістрів медицини, зокрема і під час проходження ними виробничої практики. Професійна орієнтація педагогічної діяльності в системі охорони здоров’я майбутніх магістрів медицини формується під час виробничої практики у лікувально профілактичних установах і в організаціях – соціальних партнерах, а також завдяки взаємодії з викладачами ЗВО, практикуючими лікарями та пацієнтами</w:t>
      </w:r>
      <w:r w:rsidR="000D4C51" w:rsidRPr="00B3790A">
        <w:rPr>
          <w:sz w:val="28"/>
          <w:szCs w:val="28"/>
        </w:rPr>
        <w:t>.</w:t>
      </w:r>
    </w:p>
    <w:p w14:paraId="67AEBA66"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Соціальна орієнтація формується у майбутніх магістрів медицини під час соціально корисної і </w:t>
      </w:r>
      <w:proofErr w:type="spellStart"/>
      <w:r w:rsidRPr="00B3790A">
        <w:rPr>
          <w:sz w:val="28"/>
          <w:szCs w:val="28"/>
        </w:rPr>
        <w:t>волонтерсько</w:t>
      </w:r>
      <w:proofErr w:type="spellEnd"/>
      <w:r w:rsidRPr="00B3790A">
        <w:rPr>
          <w:sz w:val="28"/>
          <w:szCs w:val="28"/>
        </w:rPr>
        <w:t>-профілактичної діяльності, забезпечує їхню активну соціальну позицію</w:t>
      </w:r>
      <w:r w:rsidR="000D4C51" w:rsidRPr="00B3790A">
        <w:rPr>
          <w:sz w:val="28"/>
          <w:szCs w:val="28"/>
        </w:rPr>
        <w:t>.</w:t>
      </w:r>
    </w:p>
    <w:p w14:paraId="5020796A" w14:textId="77777777" w:rsidR="000D4C51" w:rsidRPr="00B3790A" w:rsidRDefault="00502B99" w:rsidP="008A33DE">
      <w:pPr>
        <w:pStyle w:val="ad"/>
        <w:spacing w:after="0" w:line="360" w:lineRule="auto"/>
        <w:ind w:firstLine="709"/>
        <w:jc w:val="both"/>
        <w:rPr>
          <w:sz w:val="28"/>
          <w:szCs w:val="28"/>
        </w:rPr>
      </w:pPr>
      <w:r w:rsidRPr="00B3790A">
        <w:rPr>
          <w:sz w:val="28"/>
          <w:szCs w:val="28"/>
        </w:rPr>
        <w:lastRenderedPageBreak/>
        <w:t xml:space="preserve">Соціальна та професійна орієнтація педагогічної діяльності у ЗВО в подальшому проєктується майбутніми магістрами медицини на навчання та виховання профілактику і превенцію пацієнтів у системі охорони здоров’я. </w:t>
      </w:r>
    </w:p>
    <w:p w14:paraId="1F69C748"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Ефективність підготовки майбутніх магістрів медицини до педагогічної діяльності залежить від урахування принципу насиченості суб’єкт суб’єктних відносин контекстними навчально-професійними ситуаціями з опорою на актуальні морально-етичні позиції, що регулюють відносини в медицині (що є ознакою атрибутивної закономірності). </w:t>
      </w:r>
    </w:p>
    <w:p w14:paraId="2BB4EF32" w14:textId="57491B6B" w:rsidR="000D4C51" w:rsidRPr="00B3790A" w:rsidRDefault="00502B99" w:rsidP="008A33DE">
      <w:pPr>
        <w:pStyle w:val="ad"/>
        <w:spacing w:after="0" w:line="360" w:lineRule="auto"/>
        <w:ind w:firstLine="709"/>
        <w:jc w:val="both"/>
        <w:rPr>
          <w:sz w:val="28"/>
          <w:szCs w:val="28"/>
        </w:rPr>
      </w:pPr>
      <w:r w:rsidRPr="00B3790A">
        <w:rPr>
          <w:sz w:val="28"/>
          <w:szCs w:val="28"/>
        </w:rPr>
        <w:t xml:space="preserve">Різноманітність </w:t>
      </w:r>
      <w:proofErr w:type="spellStart"/>
      <w:r w:rsidRPr="00B3790A">
        <w:rPr>
          <w:sz w:val="28"/>
          <w:szCs w:val="28"/>
        </w:rPr>
        <w:t>професійно</w:t>
      </w:r>
      <w:proofErr w:type="spellEnd"/>
      <w:r w:rsidRPr="00B3790A">
        <w:rPr>
          <w:sz w:val="28"/>
          <w:szCs w:val="28"/>
        </w:rPr>
        <w:t>-педагогічних проблем і програм забезпечує дивергенцію вияву педагогічної діяльності у системі охорони здоров’я майбутніх магістрів медицини з урахуванням індивідуальних запитів. Однак для забезпечення її реалізації в зоні найближчого особистісно професійного розвитку потрібна конвергенція форм, методів і засобів її вияву, що впорядковується процесом підготовки у ЗВО.</w:t>
      </w:r>
    </w:p>
    <w:p w14:paraId="64900466"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Вибір студентом навчально-професійних ситуацій здійснюється на основі усвідомлення їхньої значущості. З огляду на цю закономірність, майбутні магістри медицини беруть участь у тематичних навчально-професійних ситуаціях під час занять, в яких моделюються способи і засоби взаємодії з пацієнтами, що забезпечує реалізацію навчально професійної діяльності в зоні актуального розвитку та в зоні найближчого розвитку, у взаєминах з іншими суб’єктами. Розглянута атрибутивна закономірність пов’язана зі специфічними принципами, які розглянемо далі. </w:t>
      </w:r>
    </w:p>
    <w:p w14:paraId="694ED4C3"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Принцип гуманізації стверджує самоцінність учасників освітніх відносин як суб’єктів педагогічної діяльності в системі охорони здоров’я. Підґрунтя принципу базується на положенні, що здатність «схиляти» пацієнта до ролі прихильника лікарів, уміння створити тактику і стратегію його поведінки в процесі лікування і реабілітації необхідно розвивати під час професійної підготовки майбутніх магістрів медицини. </w:t>
      </w:r>
    </w:p>
    <w:p w14:paraId="5635F21B"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Наявність у майбутніх магістрів медицини відповідних </w:t>
      </w:r>
      <w:proofErr w:type="spellStart"/>
      <w:r w:rsidRPr="00B3790A">
        <w:rPr>
          <w:sz w:val="28"/>
          <w:szCs w:val="28"/>
        </w:rPr>
        <w:t>біоетичних</w:t>
      </w:r>
      <w:proofErr w:type="spellEnd"/>
      <w:r w:rsidRPr="00B3790A">
        <w:rPr>
          <w:sz w:val="28"/>
          <w:szCs w:val="28"/>
        </w:rPr>
        <w:t xml:space="preserve"> знань, духовних і моральних якостей, отриманих у процесі навчання в медичному ЗВО, і є професіоналізмом</w:t>
      </w:r>
      <w:r w:rsidR="000D4C51" w:rsidRPr="00B3790A">
        <w:rPr>
          <w:sz w:val="28"/>
          <w:szCs w:val="28"/>
        </w:rPr>
        <w:t>.</w:t>
      </w:r>
    </w:p>
    <w:p w14:paraId="03578FF9" w14:textId="77777777" w:rsidR="000D4C51" w:rsidRPr="00B3790A" w:rsidRDefault="00502B99" w:rsidP="008A33DE">
      <w:pPr>
        <w:pStyle w:val="ad"/>
        <w:spacing w:after="0" w:line="360" w:lineRule="auto"/>
        <w:ind w:firstLine="709"/>
        <w:jc w:val="both"/>
        <w:rPr>
          <w:sz w:val="28"/>
          <w:szCs w:val="28"/>
        </w:rPr>
      </w:pPr>
      <w:r w:rsidRPr="00B3790A">
        <w:rPr>
          <w:sz w:val="28"/>
          <w:szCs w:val="28"/>
        </w:rPr>
        <w:lastRenderedPageBreak/>
        <w:t xml:space="preserve">В основі педагогічної діяльності майбутніх магістрів медицини в системі охорони здоров’я – гуманізм, емпатія, толерантність, турбота, милосердя, любов до людей, доброта, відповідальність. </w:t>
      </w:r>
    </w:p>
    <w:p w14:paraId="6C804877"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Така гуманістична складова частина педагогічної діяльності пов’язана з трансляцією пацієнту інформації щодо </w:t>
      </w:r>
      <w:proofErr w:type="spellStart"/>
      <w:r w:rsidRPr="00B3790A">
        <w:rPr>
          <w:sz w:val="28"/>
          <w:szCs w:val="28"/>
        </w:rPr>
        <w:t>сенсожиттєвих</w:t>
      </w:r>
      <w:proofErr w:type="spellEnd"/>
      <w:r w:rsidRPr="00B3790A">
        <w:rPr>
          <w:sz w:val="28"/>
          <w:szCs w:val="28"/>
        </w:rPr>
        <w:t xml:space="preserve"> орієнтацій людини та способу життя згідно зі станом здоров’я</w:t>
      </w:r>
      <w:r w:rsidR="000D4C51" w:rsidRPr="00B3790A">
        <w:rPr>
          <w:sz w:val="28"/>
          <w:szCs w:val="28"/>
        </w:rPr>
        <w:t>.</w:t>
      </w:r>
    </w:p>
    <w:p w14:paraId="7882D87E"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В обговоренні з пацієнтом регламентів  </w:t>
      </w:r>
      <w:proofErr w:type="spellStart"/>
      <w:r w:rsidRPr="00B3790A">
        <w:rPr>
          <w:sz w:val="28"/>
          <w:szCs w:val="28"/>
        </w:rPr>
        <w:t>здоров’язбережувальної</w:t>
      </w:r>
      <w:proofErr w:type="spellEnd"/>
      <w:r w:rsidRPr="00B3790A">
        <w:rPr>
          <w:sz w:val="28"/>
          <w:szCs w:val="28"/>
        </w:rPr>
        <w:t xml:space="preserve">, </w:t>
      </w:r>
      <w:proofErr w:type="spellStart"/>
      <w:r w:rsidRPr="00B3790A">
        <w:rPr>
          <w:sz w:val="28"/>
          <w:szCs w:val="28"/>
        </w:rPr>
        <w:t>здоров’ятвірної</w:t>
      </w:r>
      <w:proofErr w:type="spellEnd"/>
      <w:r w:rsidRPr="00B3790A">
        <w:rPr>
          <w:sz w:val="28"/>
          <w:szCs w:val="28"/>
        </w:rPr>
        <w:t xml:space="preserve"> поведінки майбутні лікарі, по суті, переконують пацієнтів у тому, що їм необхідно вести </w:t>
      </w:r>
      <w:proofErr w:type="spellStart"/>
      <w:r w:rsidRPr="00B3790A">
        <w:rPr>
          <w:sz w:val="28"/>
          <w:szCs w:val="28"/>
        </w:rPr>
        <w:t>здоров’явідповідний</w:t>
      </w:r>
      <w:proofErr w:type="spellEnd"/>
      <w:r w:rsidRPr="00B3790A">
        <w:rPr>
          <w:sz w:val="28"/>
          <w:szCs w:val="28"/>
        </w:rPr>
        <w:t xml:space="preserve"> спосіб життя, розкривають проблематику сенсу життя і збереження здоров’я, висвітлюють етичні аспекти </w:t>
      </w:r>
      <w:proofErr w:type="spellStart"/>
      <w:r w:rsidRPr="00B3790A">
        <w:rPr>
          <w:sz w:val="28"/>
          <w:szCs w:val="28"/>
        </w:rPr>
        <w:t>здоров’явідповідної</w:t>
      </w:r>
      <w:proofErr w:type="spellEnd"/>
      <w:r w:rsidRPr="00B3790A">
        <w:rPr>
          <w:sz w:val="28"/>
          <w:szCs w:val="28"/>
        </w:rPr>
        <w:t xml:space="preserve"> поведінки. </w:t>
      </w:r>
    </w:p>
    <w:p w14:paraId="10132C92" w14:textId="36D25FDB" w:rsidR="000D4C51" w:rsidRPr="00B3790A" w:rsidRDefault="00502B99" w:rsidP="008A33DE">
      <w:pPr>
        <w:pStyle w:val="ad"/>
        <w:spacing w:after="0" w:line="360" w:lineRule="auto"/>
        <w:ind w:firstLine="709"/>
        <w:jc w:val="both"/>
        <w:rPr>
          <w:sz w:val="28"/>
          <w:szCs w:val="28"/>
        </w:rPr>
      </w:pPr>
      <w:r w:rsidRPr="00B3790A">
        <w:rPr>
          <w:sz w:val="28"/>
          <w:szCs w:val="28"/>
        </w:rPr>
        <w:t>Гуманістичний складник педагогічної діяльності майбутніх магістрів медицини охоплює біомедичні імперативи, ті непорушні вимоги, які дають змогу людині зберігати своє життя і здоров’я. Кожна специфічна галузь медицини (наприклад, кардіологія, ендокринологія, стоматологія, фармація) нині має досить багатий досвід збереження здоров’я пацієнтів за допомогою залучення до правильного способу життя</w:t>
      </w:r>
      <w:r w:rsidR="000D4C51" w:rsidRPr="00B3790A">
        <w:rPr>
          <w:sz w:val="28"/>
          <w:szCs w:val="28"/>
        </w:rPr>
        <w:t>.</w:t>
      </w:r>
      <w:r w:rsidRPr="00B3790A">
        <w:rPr>
          <w:sz w:val="28"/>
          <w:szCs w:val="28"/>
        </w:rPr>
        <w:t xml:space="preserve"> </w:t>
      </w:r>
    </w:p>
    <w:p w14:paraId="31CE1A24"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Лікарі є фахівцями, які можуть передати відповідні знання пацієнту. Принцип соціально-ціннісної спрямованості передбачає таку організацію підготовки майбутніх магістрів медицини до педагогічної діяльності, де основою є взаємозв’язок цінностей (життя, здоров’я, ЗСЖ, профілактика тощо), що визначає повноцінне освоєння студентами </w:t>
      </w:r>
      <w:proofErr w:type="spellStart"/>
      <w:r w:rsidRPr="00B3790A">
        <w:rPr>
          <w:sz w:val="28"/>
          <w:szCs w:val="28"/>
        </w:rPr>
        <w:t>сенсового</w:t>
      </w:r>
      <w:proofErr w:type="spellEnd"/>
      <w:r w:rsidRPr="00B3790A">
        <w:rPr>
          <w:sz w:val="28"/>
          <w:szCs w:val="28"/>
        </w:rPr>
        <w:t xml:space="preserve"> поля досліджуваної готовності, акумулює духовно моральний когнітивний «багаж» прогнозного бачення і створення механізмів «</w:t>
      </w:r>
      <w:proofErr w:type="spellStart"/>
      <w:r w:rsidRPr="00B3790A">
        <w:rPr>
          <w:sz w:val="28"/>
          <w:szCs w:val="28"/>
        </w:rPr>
        <w:t>здоров’язбереження</w:t>
      </w:r>
      <w:proofErr w:type="spellEnd"/>
      <w:r w:rsidRPr="00B3790A">
        <w:rPr>
          <w:sz w:val="28"/>
          <w:szCs w:val="28"/>
        </w:rPr>
        <w:t>» на шляху успішної реалізації себе в професії, самозбереження</w:t>
      </w:r>
      <w:r w:rsidR="000D4C51" w:rsidRPr="00B3790A">
        <w:rPr>
          <w:sz w:val="28"/>
          <w:szCs w:val="28"/>
        </w:rPr>
        <w:t>.</w:t>
      </w:r>
    </w:p>
    <w:p w14:paraId="3A897785"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Майбутні магістри медицини під час поетапного освоєння соціально значущих цінностей життя знаходять осмисленість </w:t>
      </w:r>
      <w:proofErr w:type="spellStart"/>
      <w:r w:rsidRPr="00B3790A">
        <w:rPr>
          <w:sz w:val="28"/>
          <w:szCs w:val="28"/>
        </w:rPr>
        <w:t>здоров’язбережувальної</w:t>
      </w:r>
      <w:proofErr w:type="spellEnd"/>
      <w:r w:rsidRPr="00B3790A">
        <w:rPr>
          <w:sz w:val="28"/>
          <w:szCs w:val="28"/>
        </w:rPr>
        <w:t xml:space="preserve"> спільної діяльності з пацієнтами на благо всього суспільства, втілення духовних професійних </w:t>
      </w:r>
      <w:proofErr w:type="spellStart"/>
      <w:r w:rsidRPr="00B3790A">
        <w:rPr>
          <w:sz w:val="28"/>
          <w:szCs w:val="28"/>
        </w:rPr>
        <w:t>сенсів</w:t>
      </w:r>
      <w:proofErr w:type="spellEnd"/>
      <w:r w:rsidRPr="00B3790A">
        <w:rPr>
          <w:sz w:val="28"/>
          <w:szCs w:val="28"/>
        </w:rPr>
        <w:t xml:space="preserve"> вітчизняної медичної традиції виховання і навчання пацієнтів основ ЗСЖ у здійсненні професійних функцій лікаря з профілактики, охорони життя і здоров’я населення. Значущим стає співучасть майбутніх магістрів </w:t>
      </w:r>
      <w:r w:rsidRPr="00B3790A">
        <w:rPr>
          <w:sz w:val="28"/>
          <w:szCs w:val="28"/>
        </w:rPr>
        <w:lastRenderedPageBreak/>
        <w:t xml:space="preserve">медицини у творенні ціннісної сфери пацієнтів згідно з імперативом </w:t>
      </w:r>
      <w:proofErr w:type="spellStart"/>
      <w:r w:rsidRPr="00B3790A">
        <w:rPr>
          <w:sz w:val="28"/>
          <w:szCs w:val="28"/>
        </w:rPr>
        <w:t>здоров’язбереження</w:t>
      </w:r>
      <w:proofErr w:type="spellEnd"/>
      <w:r w:rsidRPr="00B3790A">
        <w:rPr>
          <w:sz w:val="28"/>
          <w:szCs w:val="28"/>
        </w:rPr>
        <w:t xml:space="preserve"> і </w:t>
      </w:r>
      <w:proofErr w:type="spellStart"/>
      <w:r w:rsidRPr="00B3790A">
        <w:rPr>
          <w:sz w:val="28"/>
          <w:szCs w:val="28"/>
        </w:rPr>
        <w:t>здоров’ятворення</w:t>
      </w:r>
      <w:proofErr w:type="spellEnd"/>
      <w:r w:rsidRPr="00B3790A">
        <w:rPr>
          <w:sz w:val="28"/>
          <w:szCs w:val="28"/>
        </w:rPr>
        <w:t xml:space="preserve">, що набувається опосередковано, дослідним (діяльнісним) шляхом цілеспрямованої трансформації нормативного знання в ціннісну сферу особистості. </w:t>
      </w:r>
    </w:p>
    <w:p w14:paraId="4E06EA66" w14:textId="7A5B1DEC" w:rsidR="000D4C51" w:rsidRPr="00B3790A" w:rsidRDefault="00502B99" w:rsidP="008A33DE">
      <w:pPr>
        <w:pStyle w:val="ad"/>
        <w:spacing w:after="0" w:line="360" w:lineRule="auto"/>
        <w:ind w:firstLine="709"/>
        <w:jc w:val="both"/>
        <w:rPr>
          <w:sz w:val="28"/>
          <w:szCs w:val="28"/>
        </w:rPr>
      </w:pPr>
      <w:r w:rsidRPr="00B3790A">
        <w:rPr>
          <w:sz w:val="28"/>
          <w:szCs w:val="28"/>
        </w:rPr>
        <w:t xml:space="preserve">Принцип комбінування конвергенції і дивергенції </w:t>
      </w:r>
      <w:proofErr w:type="spellStart"/>
      <w:r w:rsidRPr="00B3790A">
        <w:rPr>
          <w:sz w:val="28"/>
          <w:szCs w:val="28"/>
        </w:rPr>
        <w:t>професійно</w:t>
      </w:r>
      <w:proofErr w:type="spellEnd"/>
      <w:r w:rsidRPr="00B3790A">
        <w:rPr>
          <w:sz w:val="28"/>
          <w:szCs w:val="28"/>
        </w:rPr>
        <w:t xml:space="preserve"> педагогічної діяльності передбачає, що підготовка майбутніх магістрів медицини до педагогічної діяльності вибудовується як поєднання процесів конвергенції та дивергенції. Конвергенція виступає як процес поєднання, зближення форм, методів і механізмів, процедур взаємодії суб’єктів освіти з урахуванням педагогічних можливостей ЗВО</w:t>
      </w:r>
      <w:r w:rsidR="000D4C51" w:rsidRPr="00B3790A">
        <w:rPr>
          <w:sz w:val="28"/>
          <w:szCs w:val="28"/>
        </w:rPr>
        <w:t>.</w:t>
      </w:r>
    </w:p>
    <w:p w14:paraId="787080E6" w14:textId="77777777" w:rsidR="000D4C51" w:rsidRPr="00B3790A" w:rsidRDefault="00502B99" w:rsidP="008A33DE">
      <w:pPr>
        <w:pStyle w:val="ad"/>
        <w:spacing w:after="0" w:line="360" w:lineRule="auto"/>
        <w:ind w:firstLine="709"/>
        <w:jc w:val="both"/>
        <w:rPr>
          <w:sz w:val="28"/>
          <w:szCs w:val="28"/>
        </w:rPr>
      </w:pPr>
      <w:r w:rsidRPr="00B3790A">
        <w:rPr>
          <w:sz w:val="28"/>
          <w:szCs w:val="28"/>
        </w:rPr>
        <w:t>З метою підтримки систематичної конвергенції у сфері медичної освіти передбачається реалізація інтегрованих систем освіти</w:t>
      </w:r>
      <w:r w:rsidR="000D4C51" w:rsidRPr="00B3790A">
        <w:rPr>
          <w:sz w:val="28"/>
          <w:szCs w:val="28"/>
        </w:rPr>
        <w:t xml:space="preserve">. </w:t>
      </w:r>
      <w:r w:rsidRPr="00B3790A">
        <w:rPr>
          <w:sz w:val="28"/>
          <w:szCs w:val="28"/>
        </w:rPr>
        <w:t xml:space="preserve">Дивергенція ж багатоваріантності розбіжності, навчально-професійних розгалуження, педагогічних ситуацій медичного спрямування, забезпечення вибору можливостей вияву студентами різного роду професійної активності шляхом: </w:t>
      </w:r>
    </w:p>
    <w:p w14:paraId="23C3BB9E" w14:textId="27015040" w:rsidR="000D4C51" w:rsidRPr="00B3790A" w:rsidRDefault="00502B99" w:rsidP="008A33DE">
      <w:pPr>
        <w:pStyle w:val="ad"/>
        <w:spacing w:after="0" w:line="360" w:lineRule="auto"/>
        <w:ind w:firstLine="709"/>
        <w:jc w:val="both"/>
        <w:rPr>
          <w:sz w:val="28"/>
          <w:szCs w:val="28"/>
        </w:rPr>
      </w:pPr>
      <w:r w:rsidRPr="00B3790A">
        <w:rPr>
          <w:sz w:val="28"/>
          <w:szCs w:val="28"/>
        </w:rPr>
        <w:t xml:space="preserve">– створення різного типу </w:t>
      </w:r>
      <w:proofErr w:type="spellStart"/>
      <w:r w:rsidRPr="00B3790A">
        <w:rPr>
          <w:sz w:val="28"/>
          <w:szCs w:val="28"/>
        </w:rPr>
        <w:t>професійно</w:t>
      </w:r>
      <w:proofErr w:type="spellEnd"/>
      <w:r w:rsidRPr="00B3790A">
        <w:rPr>
          <w:sz w:val="28"/>
          <w:szCs w:val="28"/>
        </w:rPr>
        <w:t xml:space="preserve"> значущої діяльності (наприклад, моделювання ситуацій педагогічної діяльності в системі охорони здоров’я);</w:t>
      </w:r>
    </w:p>
    <w:p w14:paraId="24F0DA3F"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 залучення до різного роду професійних спільнот, які здійснюють спільну діяльність за професійними інтересами; </w:t>
      </w:r>
    </w:p>
    <w:p w14:paraId="350F0E00" w14:textId="77777777" w:rsidR="000D4C51" w:rsidRPr="00B3790A" w:rsidRDefault="00502B99" w:rsidP="008A33DE">
      <w:pPr>
        <w:pStyle w:val="ad"/>
        <w:spacing w:after="0" w:line="360" w:lineRule="auto"/>
        <w:ind w:firstLine="709"/>
        <w:jc w:val="both"/>
        <w:rPr>
          <w:sz w:val="28"/>
          <w:szCs w:val="28"/>
        </w:rPr>
      </w:pPr>
      <w:r w:rsidRPr="00B3790A">
        <w:rPr>
          <w:sz w:val="28"/>
          <w:szCs w:val="28"/>
        </w:rPr>
        <w:t xml:space="preserve">– співпраці з представниками різних професійних ролей; </w:t>
      </w:r>
    </w:p>
    <w:p w14:paraId="66BD2009" w14:textId="0C41DECB" w:rsidR="00F425ED" w:rsidRPr="00B3790A" w:rsidRDefault="00502B99" w:rsidP="008A33DE">
      <w:pPr>
        <w:pStyle w:val="ad"/>
        <w:spacing w:after="0" w:line="360" w:lineRule="auto"/>
        <w:ind w:firstLine="709"/>
        <w:jc w:val="both"/>
        <w:rPr>
          <w:sz w:val="28"/>
          <w:szCs w:val="28"/>
        </w:rPr>
      </w:pPr>
      <w:r w:rsidRPr="00B3790A">
        <w:rPr>
          <w:sz w:val="28"/>
          <w:szCs w:val="28"/>
        </w:rPr>
        <w:t xml:space="preserve">– проби різних функціональних обов’язків, що дають змогу суб’єкту виявляти професійну активність у сфері його </w:t>
      </w:r>
      <w:proofErr w:type="spellStart"/>
      <w:r w:rsidRPr="00B3790A">
        <w:rPr>
          <w:sz w:val="28"/>
          <w:szCs w:val="28"/>
        </w:rPr>
        <w:t>професійно</w:t>
      </w:r>
      <w:proofErr w:type="spellEnd"/>
      <w:r w:rsidRPr="00B3790A">
        <w:rPr>
          <w:sz w:val="28"/>
          <w:szCs w:val="28"/>
        </w:rPr>
        <w:t>-особистісних інтересів, потреб</w:t>
      </w:r>
      <w:r w:rsidR="000D4C51" w:rsidRPr="00B3790A">
        <w:rPr>
          <w:sz w:val="28"/>
          <w:szCs w:val="28"/>
        </w:rPr>
        <w:t>.</w:t>
      </w:r>
      <w:r w:rsidR="00F425ED" w:rsidRPr="00B3790A">
        <w:rPr>
          <w:sz w:val="28"/>
          <w:szCs w:val="28"/>
        </w:rPr>
        <w:t xml:space="preserve"> </w:t>
      </w:r>
    </w:p>
    <w:p w14:paraId="1BAA7801" w14:textId="77777777" w:rsidR="00B3790A" w:rsidRPr="00B3790A" w:rsidRDefault="00B3790A" w:rsidP="00B3790A">
      <w:pPr>
        <w:spacing w:line="360" w:lineRule="auto"/>
        <w:jc w:val="both"/>
        <w:rPr>
          <w:sz w:val="28"/>
          <w:szCs w:val="28"/>
        </w:rPr>
      </w:pPr>
      <w:r w:rsidRPr="00B3790A">
        <w:rPr>
          <w:sz w:val="28"/>
          <w:szCs w:val="28"/>
        </w:rPr>
        <w:t xml:space="preserve">        Використання комплексу різних методів дозволяє отримати багатогранне уявлення про те, як самооцінка особистості впливає на її соціальну роль та взаємодію в групі. </w:t>
      </w:r>
    </w:p>
    <w:p w14:paraId="75CA7A3A" w14:textId="77777777" w:rsidR="00B3790A" w:rsidRPr="00B3790A" w:rsidRDefault="00B3790A" w:rsidP="00B3790A">
      <w:pPr>
        <w:spacing w:line="360" w:lineRule="auto"/>
        <w:ind w:firstLine="708"/>
        <w:jc w:val="both"/>
        <w:rPr>
          <w:sz w:val="28"/>
          <w:szCs w:val="28"/>
        </w:rPr>
      </w:pPr>
      <w:r w:rsidRPr="00B3790A">
        <w:rPr>
          <w:sz w:val="28"/>
          <w:szCs w:val="28"/>
        </w:rPr>
        <w:t xml:space="preserve">Соціометрія (метод </w:t>
      </w:r>
      <w:proofErr w:type="spellStart"/>
      <w:r w:rsidRPr="00B3790A">
        <w:rPr>
          <w:sz w:val="28"/>
          <w:szCs w:val="28"/>
        </w:rPr>
        <w:t>Дж</w:t>
      </w:r>
      <w:proofErr w:type="spellEnd"/>
      <w:r w:rsidRPr="00B3790A">
        <w:rPr>
          <w:sz w:val="28"/>
          <w:szCs w:val="28"/>
        </w:rPr>
        <w:t xml:space="preserve">. Морено) — це якісний і кількісний метод дослідження міжособистісних відносин у групі, спрямований на виявлення її </w:t>
      </w:r>
      <w:proofErr w:type="spellStart"/>
      <w:r w:rsidRPr="00B3790A">
        <w:rPr>
          <w:sz w:val="28"/>
          <w:szCs w:val="28"/>
        </w:rPr>
        <w:t>статусно</w:t>
      </w:r>
      <w:proofErr w:type="spellEnd"/>
      <w:r w:rsidRPr="00B3790A">
        <w:rPr>
          <w:sz w:val="28"/>
          <w:szCs w:val="28"/>
        </w:rPr>
        <w:t>-рольової структури.</w:t>
      </w:r>
    </w:p>
    <w:p w14:paraId="73C0084A" w14:textId="77777777" w:rsidR="00B3790A" w:rsidRPr="00B3790A" w:rsidRDefault="00B3790A" w:rsidP="00B3790A">
      <w:pPr>
        <w:tabs>
          <w:tab w:val="num" w:pos="720"/>
        </w:tabs>
        <w:spacing w:line="360" w:lineRule="auto"/>
        <w:ind w:firstLine="708"/>
        <w:jc w:val="both"/>
        <w:rPr>
          <w:sz w:val="28"/>
          <w:szCs w:val="28"/>
        </w:rPr>
      </w:pPr>
      <w:r w:rsidRPr="00B3790A">
        <w:rPr>
          <w:sz w:val="28"/>
          <w:szCs w:val="28"/>
        </w:rPr>
        <w:t xml:space="preserve">Суть методу полягає в тому, що кожному члену групи пропонується зробити вибір (симпатій/антипатій, бажання співпрацювати, довіри тощо) щодо інших </w:t>
      </w:r>
      <w:r w:rsidRPr="00B3790A">
        <w:rPr>
          <w:sz w:val="28"/>
          <w:szCs w:val="28"/>
        </w:rPr>
        <w:lastRenderedPageBreak/>
        <w:t>учасників за певним критерієм. Наприклад: «З ким із членів групи ви хотіли б працювати в парі?» або «З ким ви не хотіли б проводити час разом?».</w:t>
      </w:r>
    </w:p>
    <w:p w14:paraId="290AFD97" w14:textId="061BED14" w:rsidR="00B3790A" w:rsidRPr="00B3790A" w:rsidRDefault="00B3790A" w:rsidP="00B3790A">
      <w:pPr>
        <w:spacing w:line="360" w:lineRule="auto"/>
        <w:ind w:firstLine="708"/>
        <w:jc w:val="both"/>
        <w:rPr>
          <w:sz w:val="28"/>
          <w:szCs w:val="28"/>
        </w:rPr>
      </w:pPr>
      <w:r w:rsidRPr="00B3790A">
        <w:rPr>
          <w:sz w:val="28"/>
          <w:szCs w:val="28"/>
        </w:rPr>
        <w:t xml:space="preserve">На першому етапі проведення дослідження  </w:t>
      </w:r>
      <w:proofErr w:type="spellStart"/>
      <w:r w:rsidRPr="00B3790A">
        <w:rPr>
          <w:sz w:val="28"/>
          <w:szCs w:val="28"/>
        </w:rPr>
        <w:t>формулюються</w:t>
      </w:r>
      <w:proofErr w:type="spellEnd"/>
      <w:r w:rsidRPr="00B3790A">
        <w:rPr>
          <w:sz w:val="28"/>
          <w:szCs w:val="28"/>
        </w:rPr>
        <w:t xml:space="preserve"> критерії вибору (залежно від дослідницьких цілей), а потім проводиться опитування учасників — кожен робить кілька позитивних і, за потреби, негативних виборів. Фіксація даних у вигляді </w:t>
      </w:r>
      <w:proofErr w:type="spellStart"/>
      <w:r w:rsidRPr="00B3790A">
        <w:rPr>
          <w:sz w:val="28"/>
          <w:szCs w:val="28"/>
        </w:rPr>
        <w:t>соціоматриці</w:t>
      </w:r>
      <w:proofErr w:type="spellEnd"/>
      <w:r w:rsidRPr="00B3790A">
        <w:rPr>
          <w:sz w:val="28"/>
          <w:szCs w:val="28"/>
        </w:rPr>
        <w:t xml:space="preserve"> (таблиці виборів) або соціограми (графічної схеми з відображенням </w:t>
      </w:r>
      <w:proofErr w:type="spellStart"/>
      <w:r w:rsidRPr="00B3790A">
        <w:rPr>
          <w:sz w:val="28"/>
          <w:szCs w:val="28"/>
        </w:rPr>
        <w:t>зв’язків</w:t>
      </w:r>
      <w:proofErr w:type="spellEnd"/>
      <w:r w:rsidRPr="00B3790A">
        <w:rPr>
          <w:sz w:val="28"/>
          <w:szCs w:val="28"/>
        </w:rPr>
        <w:t>).</w:t>
      </w:r>
    </w:p>
    <w:p w14:paraId="25AF4354" w14:textId="77777777" w:rsidR="00B3790A" w:rsidRPr="00B3790A" w:rsidRDefault="00B3790A" w:rsidP="00B3790A">
      <w:pPr>
        <w:spacing w:line="360" w:lineRule="auto"/>
        <w:ind w:firstLine="720"/>
        <w:jc w:val="both"/>
        <w:rPr>
          <w:sz w:val="28"/>
          <w:szCs w:val="28"/>
        </w:rPr>
      </w:pPr>
      <w:r w:rsidRPr="00B3790A">
        <w:rPr>
          <w:sz w:val="28"/>
          <w:szCs w:val="28"/>
        </w:rPr>
        <w:t>За результатами визначаються лідери, ізольовані члени, взаємні й односторонні симпатії; встановлюється соціометричний статус кожного (популярні, відторгнуті, ігноровані); описується структура групи (центри впливу, підгрупи, «зірки», «ізольовані»).</w:t>
      </w:r>
    </w:p>
    <w:p w14:paraId="4FB6AD34" w14:textId="77777777" w:rsidR="00B3790A" w:rsidRPr="00B3790A" w:rsidRDefault="00B3790A" w:rsidP="00B3790A">
      <w:pPr>
        <w:spacing w:line="360" w:lineRule="auto"/>
        <w:ind w:firstLine="708"/>
        <w:jc w:val="both"/>
        <w:rPr>
          <w:sz w:val="28"/>
          <w:szCs w:val="28"/>
        </w:rPr>
      </w:pPr>
      <w:r w:rsidRPr="00B3790A">
        <w:rPr>
          <w:sz w:val="28"/>
          <w:szCs w:val="28"/>
        </w:rPr>
        <w:t>Цей метод  дозволяє зрозуміти реальну неформальну ієрархію у групі; допомагає виявити лідерів і аутсайдерів.  Він використовується в психології, педагогіці, менеджменті для покращення клімату в колективах.</w:t>
      </w:r>
    </w:p>
    <w:p w14:paraId="2E1F8CDE" w14:textId="77777777" w:rsidR="00B3790A" w:rsidRPr="00B3790A" w:rsidRDefault="00B3790A" w:rsidP="00B3790A">
      <w:pPr>
        <w:spacing w:line="360" w:lineRule="auto"/>
        <w:ind w:firstLine="708"/>
        <w:jc w:val="both"/>
        <w:rPr>
          <w:sz w:val="28"/>
          <w:szCs w:val="28"/>
        </w:rPr>
      </w:pPr>
      <w:r w:rsidRPr="00B3790A">
        <w:rPr>
          <w:sz w:val="28"/>
          <w:szCs w:val="28"/>
        </w:rPr>
        <w:t>Анкети, тести, спостереження та інтерв'ю дозволяють провести як кількісний, так і якісний аналіз, що є важливим для розуміння психологічних механізмів цього впливу.</w:t>
      </w:r>
    </w:p>
    <w:p w14:paraId="0B6BE67C" w14:textId="77777777" w:rsidR="00B3790A" w:rsidRPr="00B3790A" w:rsidRDefault="00B3790A" w:rsidP="00B3790A">
      <w:pPr>
        <w:spacing w:line="360" w:lineRule="auto"/>
        <w:ind w:firstLine="708"/>
        <w:jc w:val="both"/>
        <w:rPr>
          <w:sz w:val="28"/>
          <w:szCs w:val="28"/>
        </w:rPr>
      </w:pPr>
      <w:r w:rsidRPr="00B3790A">
        <w:rPr>
          <w:sz w:val="28"/>
          <w:szCs w:val="28"/>
        </w:rPr>
        <w:t xml:space="preserve">Методи самозвітів, такі як анкетування та  опитування, залишаються незмінними в цій галузі, пропонуючи людям можливість висловити своє </w:t>
      </w:r>
      <w:proofErr w:type="spellStart"/>
      <w:r w:rsidRPr="00B3790A">
        <w:rPr>
          <w:sz w:val="28"/>
          <w:szCs w:val="28"/>
        </w:rPr>
        <w:t>самосприйняття</w:t>
      </w:r>
      <w:proofErr w:type="spellEnd"/>
      <w:r w:rsidRPr="00B3790A">
        <w:rPr>
          <w:sz w:val="28"/>
          <w:szCs w:val="28"/>
        </w:rPr>
        <w:t xml:space="preserve">. Ці методи часто зачіпають різні сфери, включаючи самооцінку, </w:t>
      </w:r>
      <w:proofErr w:type="spellStart"/>
      <w:r w:rsidRPr="00B3790A">
        <w:rPr>
          <w:sz w:val="28"/>
          <w:szCs w:val="28"/>
        </w:rPr>
        <w:t>самоефективність</w:t>
      </w:r>
      <w:proofErr w:type="spellEnd"/>
      <w:r w:rsidRPr="00B3790A">
        <w:rPr>
          <w:sz w:val="28"/>
          <w:szCs w:val="28"/>
        </w:rPr>
        <w:t xml:space="preserve"> і </w:t>
      </w:r>
      <w:proofErr w:type="spellStart"/>
      <w:r w:rsidRPr="00B3790A">
        <w:rPr>
          <w:sz w:val="28"/>
          <w:szCs w:val="28"/>
        </w:rPr>
        <w:t>самокомпетентність</w:t>
      </w:r>
      <w:proofErr w:type="spellEnd"/>
      <w:r w:rsidRPr="00B3790A">
        <w:rPr>
          <w:sz w:val="28"/>
          <w:szCs w:val="28"/>
        </w:rPr>
        <w:t xml:space="preserve">, надаючи дослідникам цінну інформацію про нюанси компонентів самооцінки. </w:t>
      </w:r>
    </w:p>
    <w:p w14:paraId="4575E19D" w14:textId="77777777" w:rsidR="00B3790A" w:rsidRPr="00B3790A" w:rsidRDefault="00B3790A" w:rsidP="00B3790A">
      <w:pPr>
        <w:spacing w:line="360" w:lineRule="auto"/>
        <w:ind w:firstLine="708"/>
        <w:jc w:val="both"/>
        <w:rPr>
          <w:sz w:val="28"/>
          <w:szCs w:val="28"/>
        </w:rPr>
      </w:pPr>
      <w:r w:rsidRPr="00B3790A">
        <w:rPr>
          <w:sz w:val="28"/>
          <w:szCs w:val="28"/>
        </w:rPr>
        <w:t xml:space="preserve">Поведінкові спостереження - ще один цінний шлях вивчення самооцінки, що дозволяє дослідникам на власні очі побачити прояви самооцінки в реальних ситуаціях. Спостереження за тим, як люди орієнтуються в соціальних взаємодіях, долають виклики і реагують на успіх чи невдачу, забезпечує динамічну лінзу, через яку можна розгледіти вплив самооцінки на особистість. </w:t>
      </w:r>
    </w:p>
    <w:p w14:paraId="565D1136" w14:textId="77777777" w:rsidR="00B3790A" w:rsidRPr="00B3790A" w:rsidRDefault="00B3790A" w:rsidP="00B3790A">
      <w:pPr>
        <w:spacing w:line="360" w:lineRule="auto"/>
        <w:ind w:firstLine="708"/>
        <w:jc w:val="both"/>
        <w:rPr>
          <w:sz w:val="28"/>
          <w:szCs w:val="28"/>
        </w:rPr>
      </w:pPr>
      <w:r w:rsidRPr="00B3790A">
        <w:rPr>
          <w:sz w:val="28"/>
          <w:szCs w:val="28"/>
        </w:rPr>
        <w:t>Спостереження може бути використано для вивчення реальних взаємодій учасників групи в певному контексті. Спостереження дозволяє виявити, як самооцінка особистості проявляється в її поведінці та ролях у групі.</w:t>
      </w:r>
    </w:p>
    <w:p w14:paraId="4B6A21E7" w14:textId="77777777" w:rsidR="00B3790A" w:rsidRPr="00B3790A" w:rsidRDefault="00B3790A" w:rsidP="00B3790A">
      <w:pPr>
        <w:spacing w:line="360" w:lineRule="auto"/>
        <w:ind w:firstLine="708"/>
        <w:jc w:val="both"/>
        <w:rPr>
          <w:sz w:val="28"/>
          <w:szCs w:val="28"/>
        </w:rPr>
      </w:pPr>
      <w:r w:rsidRPr="00B3790A">
        <w:rPr>
          <w:sz w:val="28"/>
          <w:szCs w:val="28"/>
        </w:rPr>
        <w:lastRenderedPageBreak/>
        <w:t>Наприклад, можна спостерігати, як особистості з високою та низькою самооцінкою взаємодіють з іншими членами групи, як вони впливають на групову динаміку, їхня роль у прийнятті рішень, а також як вони демонструють лідерські якості або схильність до підкорення.</w:t>
      </w:r>
    </w:p>
    <w:p w14:paraId="41A37A3A" w14:textId="77777777" w:rsidR="00B3790A" w:rsidRPr="00B3790A" w:rsidRDefault="00B3790A" w:rsidP="00B3790A">
      <w:pPr>
        <w:spacing w:line="360" w:lineRule="auto"/>
        <w:ind w:firstLine="708"/>
        <w:jc w:val="both"/>
        <w:rPr>
          <w:sz w:val="28"/>
          <w:szCs w:val="28"/>
        </w:rPr>
      </w:pPr>
      <w:proofErr w:type="spellStart"/>
      <w:r w:rsidRPr="00B3790A">
        <w:rPr>
          <w:sz w:val="28"/>
          <w:szCs w:val="28"/>
        </w:rPr>
        <w:t>Нейронаукові</w:t>
      </w:r>
      <w:proofErr w:type="spellEnd"/>
      <w:r w:rsidRPr="00B3790A">
        <w:rPr>
          <w:sz w:val="28"/>
          <w:szCs w:val="28"/>
        </w:rPr>
        <w:t xml:space="preserve"> методи, такі як </w:t>
      </w:r>
      <w:proofErr w:type="spellStart"/>
      <w:r w:rsidRPr="00B3790A">
        <w:rPr>
          <w:sz w:val="28"/>
          <w:szCs w:val="28"/>
        </w:rPr>
        <w:t>нейровізуалізація</w:t>
      </w:r>
      <w:proofErr w:type="spellEnd"/>
      <w:r w:rsidRPr="00B3790A">
        <w:rPr>
          <w:sz w:val="28"/>
          <w:szCs w:val="28"/>
        </w:rPr>
        <w:t xml:space="preserve">, стали потужними інструментами для розгадки нейронних основ самооцінки. Вивчаючи активність мозку та </w:t>
      </w:r>
      <w:proofErr w:type="spellStart"/>
      <w:r w:rsidRPr="00B3790A">
        <w:rPr>
          <w:sz w:val="28"/>
          <w:szCs w:val="28"/>
        </w:rPr>
        <w:t>патерни</w:t>
      </w:r>
      <w:proofErr w:type="spellEnd"/>
      <w:r w:rsidRPr="00B3790A">
        <w:rPr>
          <w:sz w:val="28"/>
          <w:szCs w:val="28"/>
        </w:rPr>
        <w:t xml:space="preserve"> </w:t>
      </w:r>
      <w:proofErr w:type="spellStart"/>
      <w:r w:rsidRPr="00B3790A">
        <w:rPr>
          <w:sz w:val="28"/>
          <w:szCs w:val="28"/>
        </w:rPr>
        <w:t>зв'язків</w:t>
      </w:r>
      <w:proofErr w:type="spellEnd"/>
      <w:r w:rsidRPr="00B3790A">
        <w:rPr>
          <w:sz w:val="28"/>
          <w:szCs w:val="28"/>
        </w:rPr>
        <w:t xml:space="preserve">, дослідники можуть глибше зрозуміти, як самооцінка </w:t>
      </w:r>
      <w:proofErr w:type="spellStart"/>
      <w:r w:rsidRPr="00B3790A">
        <w:rPr>
          <w:sz w:val="28"/>
          <w:szCs w:val="28"/>
        </w:rPr>
        <w:t>неврологічно</w:t>
      </w:r>
      <w:proofErr w:type="spellEnd"/>
      <w:r w:rsidRPr="00B3790A">
        <w:rPr>
          <w:sz w:val="28"/>
          <w:szCs w:val="28"/>
        </w:rPr>
        <w:t xml:space="preserve"> конкретизується, проливаючи світло на складну взаємодію між структурами мозку та психологічними процесами. </w:t>
      </w:r>
    </w:p>
    <w:p w14:paraId="3794DEB5" w14:textId="77777777" w:rsidR="00B3790A" w:rsidRPr="00B3790A" w:rsidRDefault="00B3790A" w:rsidP="00B3790A">
      <w:pPr>
        <w:spacing w:line="360" w:lineRule="auto"/>
        <w:ind w:firstLine="708"/>
        <w:jc w:val="both"/>
        <w:rPr>
          <w:sz w:val="28"/>
          <w:szCs w:val="28"/>
        </w:rPr>
      </w:pPr>
      <w:r w:rsidRPr="00B3790A">
        <w:rPr>
          <w:sz w:val="28"/>
          <w:szCs w:val="28"/>
        </w:rPr>
        <w:t xml:space="preserve">Крім того, </w:t>
      </w:r>
      <w:proofErr w:type="spellStart"/>
      <w:r w:rsidRPr="00B3790A">
        <w:rPr>
          <w:sz w:val="28"/>
          <w:szCs w:val="28"/>
        </w:rPr>
        <w:t>лонгітюдні</w:t>
      </w:r>
      <w:proofErr w:type="spellEnd"/>
      <w:r w:rsidRPr="00B3790A">
        <w:rPr>
          <w:sz w:val="28"/>
          <w:szCs w:val="28"/>
        </w:rPr>
        <w:t xml:space="preserve"> дослідження пропонують часовий вимір для вивчення впливу самооцінки на розвиток особистості. Спостереження за людьми протягом тривалого періоду дозволяє дослідникам розгледіти закономірності змін у самооцінці та їхній каскадний вплив на різні аспекти особистості. Така </w:t>
      </w:r>
      <w:proofErr w:type="spellStart"/>
      <w:r w:rsidRPr="00B3790A">
        <w:rPr>
          <w:sz w:val="28"/>
          <w:szCs w:val="28"/>
        </w:rPr>
        <w:t>лонгітюдна</w:t>
      </w:r>
      <w:proofErr w:type="spellEnd"/>
      <w:r w:rsidRPr="00B3790A">
        <w:rPr>
          <w:sz w:val="28"/>
          <w:szCs w:val="28"/>
        </w:rPr>
        <w:t xml:space="preserve"> перспектива має вирішальне значення для розкриття динамічної природи самооцінки та її ролі у формуванні траєкторії розвитку особистості впродовж життя. </w:t>
      </w:r>
    </w:p>
    <w:p w14:paraId="6530A536" w14:textId="77777777" w:rsidR="00B3790A" w:rsidRPr="00B3790A" w:rsidRDefault="00B3790A" w:rsidP="00B3790A">
      <w:pPr>
        <w:spacing w:line="360" w:lineRule="auto"/>
        <w:ind w:firstLine="708"/>
        <w:jc w:val="both"/>
        <w:rPr>
          <w:sz w:val="28"/>
          <w:szCs w:val="28"/>
        </w:rPr>
      </w:pPr>
      <w:r w:rsidRPr="00B3790A">
        <w:rPr>
          <w:sz w:val="28"/>
          <w:szCs w:val="28"/>
        </w:rPr>
        <w:t xml:space="preserve">Застосовуючи ці методи, дослідники повинні враховувати виклики та обмеження, притаманні кожному з них. Наприклад, методи самозвітів можуть бути схильні до упередженості відповідей, оскільки люди можуть давати соціально бажані відповіді або намагатися точно сформулювати свій суб'єктивний досвід. Поведінкові спостереження, хоча і дають цінну інформацію про реальний світ, можуть бути обмеженими у своїй здатності фіксувати внутрішні когнітивні процеси, що лежать в основі самооцінки. Незважаючи на ці проблеми, синтез декількох методів обіцяє більш цілісне розуміння впливу самооцінки на особистість. </w:t>
      </w:r>
    </w:p>
    <w:p w14:paraId="163EF232" w14:textId="77777777" w:rsidR="00B3790A" w:rsidRPr="00B3790A" w:rsidRDefault="00B3790A" w:rsidP="00B3790A">
      <w:pPr>
        <w:spacing w:line="360" w:lineRule="auto"/>
        <w:ind w:firstLine="708"/>
        <w:jc w:val="both"/>
        <w:rPr>
          <w:sz w:val="28"/>
          <w:szCs w:val="28"/>
        </w:rPr>
      </w:pPr>
      <w:r w:rsidRPr="00B3790A">
        <w:rPr>
          <w:sz w:val="28"/>
          <w:szCs w:val="28"/>
        </w:rPr>
        <w:t xml:space="preserve"> На етапі збору даних дослідники повинні пильно стежити за дотриманням етичних стандартів, отримувати інформовану згоду від  учасників, захищати їхнє приватне життя і забезпечувати прозоре і шанобливе дослідницьке середовище. Важливість етичних міркувань неможливо переоцінити, оскільки вони формують етичну основу дослідження, захищаючи як дослідників, так і учасників. </w:t>
      </w:r>
    </w:p>
    <w:p w14:paraId="07DE1905" w14:textId="77777777" w:rsidR="00B3790A" w:rsidRPr="00B3790A" w:rsidRDefault="00B3790A" w:rsidP="00B3790A">
      <w:pPr>
        <w:spacing w:line="360" w:lineRule="auto"/>
        <w:ind w:firstLine="708"/>
        <w:jc w:val="both"/>
        <w:rPr>
          <w:sz w:val="28"/>
          <w:szCs w:val="28"/>
        </w:rPr>
      </w:pPr>
      <w:r w:rsidRPr="00B3790A">
        <w:rPr>
          <w:sz w:val="28"/>
          <w:szCs w:val="28"/>
        </w:rPr>
        <w:lastRenderedPageBreak/>
        <w:t xml:space="preserve">Отже, дослідження впливу самооцінки на особистість є складним і багатогранним завданням, яке вимагає виваженого підбору методів і </w:t>
      </w:r>
      <w:proofErr w:type="spellStart"/>
      <w:r w:rsidRPr="00B3790A">
        <w:rPr>
          <w:sz w:val="28"/>
          <w:szCs w:val="28"/>
        </w:rPr>
        <w:t>методик</w:t>
      </w:r>
      <w:proofErr w:type="spellEnd"/>
      <w:r w:rsidRPr="00B3790A">
        <w:rPr>
          <w:sz w:val="28"/>
          <w:szCs w:val="28"/>
        </w:rPr>
        <w:t xml:space="preserve">. Визначення самооцінки та її ролі у формуванні особистості підкреслює надзвичайну важливість цього напряму досліджень. Актуальність вибору відповідних методів обґрунтовується далекосяжним впливом самооцінки на різні аспекти життєдіяльності людини. </w:t>
      </w:r>
    </w:p>
    <w:p w14:paraId="6E7298C6" w14:textId="77777777" w:rsidR="00B3790A" w:rsidRPr="00B3790A" w:rsidRDefault="00B3790A" w:rsidP="00B3790A">
      <w:pPr>
        <w:spacing w:line="360" w:lineRule="auto"/>
        <w:ind w:firstLine="708"/>
        <w:jc w:val="both"/>
        <w:rPr>
          <w:sz w:val="28"/>
          <w:szCs w:val="28"/>
        </w:rPr>
      </w:pPr>
      <w:r w:rsidRPr="00B3790A">
        <w:rPr>
          <w:sz w:val="28"/>
          <w:szCs w:val="28"/>
        </w:rPr>
        <w:t xml:space="preserve">Ретельний огляд існуючих методів розкриває різноманітний інструментарій, доступний для дослідників, кожен з яких має свої унікальні переваги та обмеження. Орієнтуючись у цих методологічних хитросплетіннях з ретельністю і творчим підходом, дослідники можуть сприяти глибшому і більш нюансованому розумінню складного взаємозв'язку між самооцінкою і особистістю. </w:t>
      </w:r>
    </w:p>
    <w:p w14:paraId="2651A9E4" w14:textId="77777777" w:rsidR="00B3790A" w:rsidRPr="00B3790A" w:rsidRDefault="00B3790A" w:rsidP="00B3790A">
      <w:pPr>
        <w:spacing w:line="360" w:lineRule="auto"/>
        <w:jc w:val="both"/>
        <w:rPr>
          <w:sz w:val="28"/>
          <w:szCs w:val="28"/>
        </w:rPr>
      </w:pPr>
      <w:r w:rsidRPr="00B3790A">
        <w:rPr>
          <w:sz w:val="28"/>
          <w:szCs w:val="28"/>
        </w:rPr>
        <w:t xml:space="preserve">           Вивчення впливу самооцінки на особистість передбачає систематичний і всебічний процес планування. </w:t>
      </w:r>
    </w:p>
    <w:p w14:paraId="25EF5643" w14:textId="77777777" w:rsidR="00B3790A" w:rsidRPr="00B3790A" w:rsidRDefault="00B3790A" w:rsidP="00B3790A">
      <w:pPr>
        <w:spacing w:line="360" w:lineRule="auto"/>
        <w:jc w:val="both"/>
        <w:rPr>
          <w:sz w:val="28"/>
          <w:szCs w:val="28"/>
        </w:rPr>
      </w:pPr>
      <w:r w:rsidRPr="00B3790A">
        <w:rPr>
          <w:sz w:val="28"/>
          <w:szCs w:val="28"/>
        </w:rPr>
        <w:t xml:space="preserve">           На початковому етапі сформульовані чіткі цілі і завдання дослідження, що створило підґрунтя для цілеспрямованого вивчення складної динаміки взаємозв'язку між самооцінкою та розвитком особистості. На другому етапі я ознайомлювалася з існуючими теоретичними концепціями, проводячи огляд відповідної літератури, які дають уявлення про взаємодію між самооцінкою та особистісними рисами. </w:t>
      </w:r>
    </w:p>
    <w:p w14:paraId="69CD1849" w14:textId="77777777" w:rsidR="00B3790A" w:rsidRPr="00B3790A" w:rsidRDefault="00B3790A" w:rsidP="00B3790A">
      <w:pPr>
        <w:spacing w:line="360" w:lineRule="auto"/>
        <w:jc w:val="both"/>
        <w:rPr>
          <w:sz w:val="28"/>
          <w:szCs w:val="28"/>
        </w:rPr>
      </w:pPr>
      <w:r w:rsidRPr="00B3790A">
        <w:rPr>
          <w:sz w:val="28"/>
          <w:szCs w:val="28"/>
        </w:rPr>
        <w:t xml:space="preserve">           Обрана теоретична основа слугує дороговказом, формуючи методологію, прийняту в дослідженні. Дослідник повинен ретельно підійти до вибору типу дослідження - кількісного, якісного чи змішаного - та узгодити обрану методологію з характером поставлених дослідницьких запитань. Цей етап вимагає ретельного розгляду сильних і слабких сторін кожного методу, щоб забезпечити застосування найбільш підходящого та ефективного підходу для отримання значущих результатів [30].</w:t>
      </w:r>
    </w:p>
    <w:p w14:paraId="7C29A173" w14:textId="77777777" w:rsidR="00B3790A" w:rsidRPr="00B3790A" w:rsidRDefault="00B3790A" w:rsidP="00B3790A">
      <w:pPr>
        <w:spacing w:line="360" w:lineRule="auto"/>
        <w:ind w:firstLine="708"/>
        <w:jc w:val="both"/>
        <w:rPr>
          <w:sz w:val="28"/>
          <w:szCs w:val="28"/>
        </w:rPr>
      </w:pPr>
      <w:r w:rsidRPr="00B3790A">
        <w:rPr>
          <w:sz w:val="28"/>
          <w:szCs w:val="28"/>
        </w:rPr>
        <w:t xml:space="preserve">Наступним етапом є вибір методів для збору та аналізу даних (опитувань, інтерв'ю, спостережень чи інших інструментів, пристосованих до специфічних нюансів вивчення самооцінки та її впливу на особистість). Змішаний підхід, що включає застосування як кількісних, так і якісних методів дослідження, забезпечує </w:t>
      </w:r>
      <w:r w:rsidRPr="00B3790A">
        <w:rPr>
          <w:sz w:val="28"/>
          <w:szCs w:val="28"/>
        </w:rPr>
        <w:lastRenderedPageBreak/>
        <w:t xml:space="preserve">комплексне розуміння багатогранного взаємозв'язку між самооцінкою та особистістю. </w:t>
      </w:r>
    </w:p>
    <w:p w14:paraId="6423BF6C" w14:textId="77777777" w:rsidR="00B3790A" w:rsidRPr="00B3790A" w:rsidRDefault="00B3790A" w:rsidP="00B3790A">
      <w:pPr>
        <w:spacing w:line="360" w:lineRule="auto"/>
        <w:ind w:firstLine="708"/>
        <w:jc w:val="both"/>
        <w:rPr>
          <w:sz w:val="28"/>
          <w:szCs w:val="28"/>
        </w:rPr>
      </w:pPr>
      <w:r w:rsidRPr="00B3790A">
        <w:rPr>
          <w:sz w:val="28"/>
          <w:szCs w:val="28"/>
        </w:rPr>
        <w:t xml:space="preserve">Після того, як методологічну базу визначено, здійснюємо відбір учасників дослідження. Визначаються критерії включення та виключення учасників, щоб забезпечити вибірку, яка є репрезентативною для цільової аудиторії та здатна надати цінну інформацію щодо досліджуваних питань з дотриманням етичних принципів, захисту прав і благополуччя учасників протягом усього дослідницького процесу. </w:t>
      </w:r>
    </w:p>
    <w:p w14:paraId="4A737BCF" w14:textId="77777777" w:rsidR="00B3790A" w:rsidRPr="00B3790A" w:rsidRDefault="00B3790A" w:rsidP="00B3790A">
      <w:pPr>
        <w:spacing w:line="360" w:lineRule="auto"/>
        <w:ind w:firstLine="708"/>
        <w:jc w:val="both"/>
        <w:rPr>
          <w:sz w:val="28"/>
          <w:szCs w:val="28"/>
        </w:rPr>
      </w:pPr>
      <w:r w:rsidRPr="00B3790A">
        <w:rPr>
          <w:sz w:val="28"/>
          <w:szCs w:val="28"/>
        </w:rPr>
        <w:t xml:space="preserve">Мета експериментального етапу дослідження – провести дослідно-пошукову роботу щодо встановлення впливу самооцінки особистості на її </w:t>
      </w:r>
      <w:proofErr w:type="spellStart"/>
      <w:r w:rsidRPr="00B3790A">
        <w:rPr>
          <w:sz w:val="28"/>
          <w:szCs w:val="28"/>
        </w:rPr>
        <w:t>статусно</w:t>
      </w:r>
      <w:proofErr w:type="spellEnd"/>
      <w:r w:rsidRPr="00B3790A">
        <w:rPr>
          <w:sz w:val="28"/>
          <w:szCs w:val="28"/>
        </w:rPr>
        <w:t xml:space="preserve">-рольову реалізацію в групі. Практична робота включала три етапи: </w:t>
      </w:r>
    </w:p>
    <w:p w14:paraId="4B618B6A" w14:textId="25E1D925" w:rsidR="00B3790A" w:rsidRPr="00B3790A" w:rsidRDefault="00B3790A" w:rsidP="00B3790A">
      <w:pPr>
        <w:spacing w:line="360" w:lineRule="auto"/>
        <w:ind w:firstLine="708"/>
        <w:jc w:val="both"/>
        <w:rPr>
          <w:sz w:val="28"/>
          <w:szCs w:val="28"/>
        </w:rPr>
      </w:pPr>
      <w:r w:rsidRPr="00B3790A">
        <w:rPr>
          <w:sz w:val="28"/>
          <w:szCs w:val="28"/>
        </w:rPr>
        <w:t xml:space="preserve">1) на початковому етапі було використано опитувальник «Методика дослідження самооцінки особистості» С. </w:t>
      </w:r>
      <w:proofErr w:type="spellStart"/>
      <w:r w:rsidRPr="00B3790A">
        <w:rPr>
          <w:sz w:val="28"/>
          <w:szCs w:val="28"/>
        </w:rPr>
        <w:t>Будассі</w:t>
      </w:r>
      <w:proofErr w:type="spellEnd"/>
      <w:r w:rsidRPr="00B3790A">
        <w:rPr>
          <w:sz w:val="28"/>
          <w:szCs w:val="28"/>
        </w:rPr>
        <w:t xml:space="preserve"> та методику «Соціометрія» </w:t>
      </w:r>
      <w:proofErr w:type="spellStart"/>
      <w:r w:rsidRPr="00B3790A">
        <w:rPr>
          <w:sz w:val="28"/>
          <w:szCs w:val="28"/>
        </w:rPr>
        <w:t>Дж</w:t>
      </w:r>
      <w:proofErr w:type="spellEnd"/>
      <w:r w:rsidRPr="00B3790A">
        <w:rPr>
          <w:sz w:val="28"/>
          <w:szCs w:val="28"/>
        </w:rPr>
        <w:t>. Морено</w:t>
      </w:r>
      <w:r>
        <w:rPr>
          <w:sz w:val="28"/>
          <w:szCs w:val="28"/>
        </w:rPr>
        <w:t xml:space="preserve"> </w:t>
      </w:r>
      <w:r w:rsidRPr="00B3790A">
        <w:rPr>
          <w:sz w:val="28"/>
          <w:szCs w:val="28"/>
        </w:rPr>
        <w:t xml:space="preserve">до для проведення тестування; ці інструменти дозволяють зібрати кількісні та якісні дані про самооцінку та соціальну динаміку в досліджуваній групі. </w:t>
      </w:r>
    </w:p>
    <w:p w14:paraId="782E4BD4" w14:textId="77777777" w:rsidR="00B3790A" w:rsidRPr="00B3790A" w:rsidRDefault="00B3790A" w:rsidP="00B3790A">
      <w:pPr>
        <w:pStyle w:val="a9"/>
        <w:spacing w:after="0" w:line="360" w:lineRule="auto"/>
        <w:ind w:left="0" w:firstLine="766"/>
        <w:jc w:val="both"/>
        <w:rPr>
          <w:sz w:val="28"/>
          <w:szCs w:val="28"/>
        </w:rPr>
      </w:pPr>
      <w:r w:rsidRPr="00B3790A">
        <w:rPr>
          <w:sz w:val="28"/>
          <w:szCs w:val="28"/>
        </w:rPr>
        <w:t xml:space="preserve">2) на основному етапі було проведена діагностика впливу самооцінки особистості на її </w:t>
      </w:r>
      <w:proofErr w:type="spellStart"/>
      <w:r w:rsidRPr="00B3790A">
        <w:rPr>
          <w:sz w:val="28"/>
          <w:szCs w:val="28"/>
        </w:rPr>
        <w:t>статусно</w:t>
      </w:r>
      <w:proofErr w:type="spellEnd"/>
      <w:r w:rsidRPr="00B3790A">
        <w:rPr>
          <w:sz w:val="28"/>
          <w:szCs w:val="28"/>
        </w:rPr>
        <w:t xml:space="preserve">-рольову реалізацію в групі, виявлення закономірностей, тенденцій та взаємозв'язків у даних, аналіз та інтерпретація даних; </w:t>
      </w:r>
    </w:p>
    <w:p w14:paraId="231FFA8E" w14:textId="77777777" w:rsidR="00B3790A" w:rsidRPr="00B3790A" w:rsidRDefault="00B3790A" w:rsidP="00B3790A">
      <w:pPr>
        <w:spacing w:line="360" w:lineRule="auto"/>
        <w:ind w:firstLine="708"/>
        <w:jc w:val="both"/>
        <w:rPr>
          <w:sz w:val="28"/>
          <w:szCs w:val="28"/>
        </w:rPr>
      </w:pPr>
      <w:r w:rsidRPr="00B3790A">
        <w:rPr>
          <w:sz w:val="28"/>
          <w:szCs w:val="28"/>
        </w:rPr>
        <w:t xml:space="preserve">Потім отримані дані </w:t>
      </w:r>
      <w:proofErr w:type="spellStart"/>
      <w:r w:rsidRPr="00B3790A">
        <w:rPr>
          <w:sz w:val="28"/>
          <w:szCs w:val="28"/>
        </w:rPr>
        <w:t>контекстуалізуються</w:t>
      </w:r>
      <w:proofErr w:type="spellEnd"/>
      <w:r w:rsidRPr="00B3790A">
        <w:rPr>
          <w:sz w:val="28"/>
          <w:szCs w:val="28"/>
        </w:rPr>
        <w:t xml:space="preserve"> в рамках теоретичної бази, забезпечуючи більш глибоке розуміння того, як самооцінка формує особистість [31]. </w:t>
      </w:r>
    </w:p>
    <w:p w14:paraId="1CDBDADA" w14:textId="77777777" w:rsidR="00B3790A" w:rsidRPr="00B3790A" w:rsidRDefault="00B3790A" w:rsidP="00B3790A">
      <w:pPr>
        <w:spacing w:line="360" w:lineRule="auto"/>
        <w:ind w:firstLine="708"/>
        <w:jc w:val="both"/>
        <w:rPr>
          <w:sz w:val="28"/>
          <w:szCs w:val="28"/>
        </w:rPr>
      </w:pPr>
      <w:r w:rsidRPr="00B3790A">
        <w:rPr>
          <w:sz w:val="28"/>
          <w:szCs w:val="28"/>
        </w:rPr>
        <w:t xml:space="preserve">3) на заключному етапі розроблені рекомендації щодо розвитку адекватної самооцінки особистості, шляхи для подальшого вивчення та уточнення розуміння складного взаємозв'язку між самооцінкою та особистістю, забезпечить цілеспрямовані втручання та стратегії для підвищення самооцінки учасників, що сприятиме позитивному розвитку особистості та покращенню соціального функціонування. </w:t>
      </w:r>
    </w:p>
    <w:p w14:paraId="396798B0" w14:textId="77777777" w:rsidR="00B3790A" w:rsidRPr="00B3790A" w:rsidRDefault="00B3790A" w:rsidP="00B3790A">
      <w:pPr>
        <w:spacing w:line="360" w:lineRule="auto"/>
        <w:ind w:firstLine="708"/>
        <w:jc w:val="both"/>
        <w:rPr>
          <w:sz w:val="28"/>
          <w:szCs w:val="28"/>
        </w:rPr>
      </w:pPr>
      <w:r w:rsidRPr="00B3790A">
        <w:rPr>
          <w:sz w:val="28"/>
          <w:szCs w:val="28"/>
        </w:rPr>
        <w:t xml:space="preserve">Графік і план роботи на різних етапах дослідження ретельно структуровані для забезпечення систематичного та ефективного прогресу. </w:t>
      </w:r>
    </w:p>
    <w:p w14:paraId="56597A51" w14:textId="77777777" w:rsidR="00B3790A" w:rsidRPr="00B3790A" w:rsidRDefault="00B3790A" w:rsidP="00B3790A">
      <w:pPr>
        <w:spacing w:line="360" w:lineRule="auto"/>
        <w:ind w:firstLine="708"/>
        <w:jc w:val="both"/>
        <w:rPr>
          <w:sz w:val="28"/>
          <w:szCs w:val="28"/>
        </w:rPr>
      </w:pPr>
      <w:r w:rsidRPr="00B3790A">
        <w:rPr>
          <w:sz w:val="28"/>
          <w:szCs w:val="28"/>
        </w:rPr>
        <w:lastRenderedPageBreak/>
        <w:t xml:space="preserve">Зрештою, всебічне планування і виконання кожного етапу завершується дослідженням, яке робить істотний внесок у розвиток психологічних досліджень.     </w:t>
      </w:r>
    </w:p>
    <w:p w14:paraId="41B66239" w14:textId="77777777" w:rsidR="00B3790A" w:rsidRPr="00B3790A" w:rsidRDefault="00B3790A" w:rsidP="00B3790A">
      <w:pPr>
        <w:spacing w:line="360" w:lineRule="auto"/>
        <w:ind w:firstLine="708"/>
        <w:jc w:val="both"/>
        <w:rPr>
          <w:sz w:val="28"/>
          <w:szCs w:val="28"/>
        </w:rPr>
      </w:pPr>
      <w:r w:rsidRPr="00B3790A">
        <w:rPr>
          <w:sz w:val="28"/>
          <w:szCs w:val="28"/>
        </w:rPr>
        <w:t xml:space="preserve">Самооцінка, суб'єктивна оцінка власної цінності та можливостей, відіграє вирішальну роль у формуванні ідентичності, поведінки та загального психологічного благополуччя людини. Розуміння того, як самооцінка впливає  на розвиток особистості, є важливим для сприяння здоровому психологічному зростанню та вирішення потенційних проблем, з якими можуть зіткнутися люди. </w:t>
      </w:r>
    </w:p>
    <w:p w14:paraId="576F71B8" w14:textId="69539C48" w:rsidR="00B3790A" w:rsidRPr="00B3790A" w:rsidRDefault="00B3790A" w:rsidP="00B3790A">
      <w:pPr>
        <w:spacing w:line="360" w:lineRule="auto"/>
        <w:ind w:firstLine="708"/>
        <w:jc w:val="both"/>
        <w:rPr>
          <w:sz w:val="28"/>
          <w:szCs w:val="28"/>
        </w:rPr>
      </w:pPr>
      <w:r w:rsidRPr="00B3790A">
        <w:rPr>
          <w:sz w:val="28"/>
          <w:szCs w:val="28"/>
        </w:rPr>
        <w:t xml:space="preserve">У другому розділі було представлено організацію, методологію та процедуру проведення емпіричного дослідження. </w:t>
      </w:r>
    </w:p>
    <w:p w14:paraId="696A8CCA" w14:textId="77777777" w:rsidR="00B3790A" w:rsidRPr="00B3790A" w:rsidRDefault="00B3790A" w:rsidP="00B3790A">
      <w:pPr>
        <w:spacing w:line="360" w:lineRule="auto"/>
        <w:ind w:firstLine="708"/>
        <w:jc w:val="both"/>
        <w:rPr>
          <w:sz w:val="28"/>
          <w:szCs w:val="28"/>
        </w:rPr>
      </w:pPr>
      <w:r w:rsidRPr="00B3790A">
        <w:rPr>
          <w:sz w:val="28"/>
          <w:szCs w:val="28"/>
        </w:rPr>
        <w:t xml:space="preserve">Вибір методів та </w:t>
      </w:r>
      <w:proofErr w:type="spellStart"/>
      <w:r w:rsidRPr="00B3790A">
        <w:rPr>
          <w:sz w:val="28"/>
          <w:szCs w:val="28"/>
        </w:rPr>
        <w:t>методик</w:t>
      </w:r>
      <w:proofErr w:type="spellEnd"/>
      <w:r w:rsidRPr="00B3790A">
        <w:rPr>
          <w:sz w:val="28"/>
          <w:szCs w:val="28"/>
        </w:rPr>
        <w:t xml:space="preserve"> проведення дослідження впливу самооцінки на особистість є важливим етапом у науковому дослідженні. Ретельне планування та застосування належних інструментів дозволяють отримати об'єктивні та достовірні результати. Розуміння внутрішніх механізмів самооцінки сприяє розвитку більш глибокого усвідомлення особистісних характеристик та взаємозв'язків з оточуючим середовищем. Дослідження у цьому напрямку важливе для вдосконалення психологічних підходів до розвитку особистості та формування позитивного </w:t>
      </w:r>
      <w:proofErr w:type="spellStart"/>
      <w:r w:rsidRPr="00B3790A">
        <w:rPr>
          <w:sz w:val="28"/>
          <w:szCs w:val="28"/>
        </w:rPr>
        <w:t>самосприйняття</w:t>
      </w:r>
      <w:proofErr w:type="spellEnd"/>
      <w:r w:rsidRPr="00B3790A">
        <w:rPr>
          <w:sz w:val="28"/>
          <w:szCs w:val="28"/>
        </w:rPr>
        <w:t xml:space="preserve">. </w:t>
      </w:r>
    </w:p>
    <w:p w14:paraId="37A7FF45" w14:textId="77777777" w:rsidR="00B3790A" w:rsidRPr="00B3790A" w:rsidRDefault="00B3790A" w:rsidP="00B3790A">
      <w:pPr>
        <w:spacing w:line="360" w:lineRule="auto"/>
        <w:ind w:firstLine="708"/>
        <w:jc w:val="both"/>
        <w:rPr>
          <w:sz w:val="28"/>
          <w:szCs w:val="28"/>
        </w:rPr>
      </w:pPr>
      <w:r w:rsidRPr="00B3790A">
        <w:rPr>
          <w:sz w:val="28"/>
          <w:szCs w:val="28"/>
        </w:rPr>
        <w:t xml:space="preserve">Складна природа самооцінки вимагає нюансованого підходу, враховуючи взаємодію когнітивних, емоційних та соціальних чинників. Це зумовлює необхідність ретельного вивчення існуючих методів і </w:t>
      </w:r>
      <w:proofErr w:type="spellStart"/>
      <w:r w:rsidRPr="00B3790A">
        <w:rPr>
          <w:sz w:val="28"/>
          <w:szCs w:val="28"/>
        </w:rPr>
        <w:t>методик</w:t>
      </w:r>
      <w:proofErr w:type="spellEnd"/>
      <w:r w:rsidRPr="00B3790A">
        <w:rPr>
          <w:sz w:val="28"/>
          <w:szCs w:val="28"/>
        </w:rPr>
        <w:t xml:space="preserve"> для забезпечення всебічного розуміння складної динаміки, що має місце. Всебічний огляд існуючих методів вивчення самооцінки виявляє різноманітний набір інструментів, що використовуються дослідниками для розкриття її </w:t>
      </w:r>
    </w:p>
    <w:p w14:paraId="42F8C465" w14:textId="77777777" w:rsidR="00B3790A" w:rsidRPr="00B3790A" w:rsidRDefault="00B3790A" w:rsidP="00B3790A">
      <w:pPr>
        <w:spacing w:line="360" w:lineRule="auto"/>
        <w:ind w:firstLine="708"/>
        <w:jc w:val="both"/>
        <w:rPr>
          <w:sz w:val="28"/>
          <w:szCs w:val="28"/>
        </w:rPr>
      </w:pPr>
      <w:r w:rsidRPr="00B3790A">
        <w:rPr>
          <w:sz w:val="28"/>
          <w:szCs w:val="28"/>
        </w:rPr>
        <w:t xml:space="preserve">Метою емпіричного дослідження є виявлення особливостей взаємозв’язку між рівнем самооцінки особистості та її </w:t>
      </w:r>
      <w:proofErr w:type="spellStart"/>
      <w:r w:rsidRPr="00B3790A">
        <w:rPr>
          <w:sz w:val="28"/>
          <w:szCs w:val="28"/>
        </w:rPr>
        <w:t>статусно</w:t>
      </w:r>
      <w:proofErr w:type="spellEnd"/>
      <w:r w:rsidRPr="00B3790A">
        <w:rPr>
          <w:sz w:val="28"/>
          <w:szCs w:val="28"/>
        </w:rPr>
        <w:t>-рольовою реалізацією в умовах групової взаємодії.</w:t>
      </w:r>
    </w:p>
    <w:p w14:paraId="5C9337B9" w14:textId="77777777" w:rsidR="00B3790A" w:rsidRPr="00B3790A" w:rsidRDefault="00B3790A" w:rsidP="00B3790A">
      <w:pPr>
        <w:tabs>
          <w:tab w:val="num" w:pos="1440"/>
        </w:tabs>
        <w:spacing w:line="360" w:lineRule="auto"/>
        <w:ind w:firstLine="720"/>
        <w:jc w:val="both"/>
        <w:rPr>
          <w:sz w:val="28"/>
          <w:szCs w:val="28"/>
        </w:rPr>
      </w:pPr>
      <w:r w:rsidRPr="00B3790A">
        <w:rPr>
          <w:sz w:val="28"/>
          <w:szCs w:val="28"/>
        </w:rPr>
        <w:t xml:space="preserve">Завдання дослідження передбачали: визначення рівня самооцінки учасників;  діагностику </w:t>
      </w:r>
      <w:proofErr w:type="spellStart"/>
      <w:r w:rsidRPr="00B3790A">
        <w:rPr>
          <w:sz w:val="28"/>
          <w:szCs w:val="28"/>
        </w:rPr>
        <w:t>статусно</w:t>
      </w:r>
      <w:proofErr w:type="spellEnd"/>
      <w:r w:rsidRPr="00B3790A">
        <w:rPr>
          <w:sz w:val="28"/>
          <w:szCs w:val="28"/>
        </w:rPr>
        <w:t>-рольових позицій у групі;  встановлення кореляцій між показниками самооцінки та соціометричними характеристиками.</w:t>
      </w:r>
    </w:p>
    <w:p w14:paraId="16CD96AA" w14:textId="77777777" w:rsidR="00B3790A" w:rsidRPr="00B3790A" w:rsidRDefault="00B3790A" w:rsidP="00B3790A">
      <w:pPr>
        <w:spacing w:line="360" w:lineRule="auto"/>
        <w:ind w:firstLine="720"/>
        <w:jc w:val="both"/>
        <w:rPr>
          <w:sz w:val="28"/>
          <w:szCs w:val="28"/>
        </w:rPr>
      </w:pPr>
      <w:r w:rsidRPr="00B3790A">
        <w:rPr>
          <w:sz w:val="28"/>
          <w:szCs w:val="28"/>
        </w:rPr>
        <w:t xml:space="preserve">Вибірка дослідження формувалася за принципом репрезентативності, що дозволило охопити осіб із різними рівнями соціальної активності та ступенем </w:t>
      </w:r>
      <w:r w:rsidRPr="00B3790A">
        <w:rPr>
          <w:sz w:val="28"/>
          <w:szCs w:val="28"/>
        </w:rPr>
        <w:lastRenderedPageBreak/>
        <w:t>інтеграції у групу. Вибіркова сукупність забезпечила можливість узагальнення результатів на груповому рівні.</w:t>
      </w:r>
    </w:p>
    <w:p w14:paraId="6819C528" w14:textId="741BBEDC" w:rsidR="00B3790A" w:rsidRPr="00B3790A" w:rsidRDefault="00B3790A" w:rsidP="00B3790A">
      <w:pPr>
        <w:tabs>
          <w:tab w:val="num" w:pos="1440"/>
        </w:tabs>
        <w:spacing w:line="360" w:lineRule="auto"/>
        <w:ind w:firstLine="720"/>
        <w:jc w:val="both"/>
        <w:rPr>
          <w:sz w:val="28"/>
          <w:szCs w:val="28"/>
        </w:rPr>
      </w:pPr>
      <w:r w:rsidRPr="00B3790A">
        <w:rPr>
          <w:sz w:val="28"/>
          <w:szCs w:val="28"/>
        </w:rPr>
        <w:t xml:space="preserve">Для досягнення мети було використано комплекс </w:t>
      </w:r>
      <w:proofErr w:type="spellStart"/>
      <w:r w:rsidRPr="00B3790A">
        <w:rPr>
          <w:sz w:val="28"/>
          <w:szCs w:val="28"/>
        </w:rPr>
        <w:t>психодіагностичних</w:t>
      </w:r>
      <w:proofErr w:type="spellEnd"/>
      <w:r w:rsidRPr="00B3790A">
        <w:rPr>
          <w:sz w:val="28"/>
          <w:szCs w:val="28"/>
        </w:rPr>
        <w:t xml:space="preserve"> </w:t>
      </w:r>
      <w:proofErr w:type="spellStart"/>
      <w:r w:rsidRPr="00B3790A">
        <w:rPr>
          <w:sz w:val="28"/>
          <w:szCs w:val="28"/>
        </w:rPr>
        <w:t>методик</w:t>
      </w:r>
      <w:proofErr w:type="spellEnd"/>
      <w:r w:rsidRPr="00B3790A">
        <w:rPr>
          <w:sz w:val="28"/>
          <w:szCs w:val="28"/>
        </w:rPr>
        <w:t xml:space="preserve">, зокрема: тест самооцінки за методикою </w:t>
      </w:r>
      <w:proofErr w:type="spellStart"/>
      <w:r w:rsidRPr="00B3790A">
        <w:rPr>
          <w:sz w:val="28"/>
          <w:szCs w:val="28"/>
        </w:rPr>
        <w:t>Дембо</w:t>
      </w:r>
      <w:proofErr w:type="spellEnd"/>
      <w:r w:rsidRPr="00B3790A">
        <w:rPr>
          <w:sz w:val="28"/>
          <w:szCs w:val="28"/>
        </w:rPr>
        <w:t xml:space="preserve">–Рубінштейн; тест </w:t>
      </w:r>
      <w:r>
        <w:rPr>
          <w:sz w:val="28"/>
          <w:szCs w:val="28"/>
        </w:rPr>
        <w:t xml:space="preserve">                         </w:t>
      </w:r>
      <w:r w:rsidRPr="00B3790A">
        <w:rPr>
          <w:sz w:val="28"/>
          <w:szCs w:val="28"/>
        </w:rPr>
        <w:t xml:space="preserve">С. </w:t>
      </w:r>
      <w:proofErr w:type="spellStart"/>
      <w:r w:rsidRPr="00B3790A">
        <w:rPr>
          <w:sz w:val="28"/>
          <w:szCs w:val="28"/>
        </w:rPr>
        <w:t>Будассі</w:t>
      </w:r>
      <w:proofErr w:type="spellEnd"/>
      <w:r w:rsidRPr="00B3790A">
        <w:rPr>
          <w:sz w:val="28"/>
          <w:szCs w:val="28"/>
        </w:rPr>
        <w:t xml:space="preserve">; шкала самооцінки </w:t>
      </w:r>
      <w:proofErr w:type="spellStart"/>
      <w:r w:rsidRPr="00B3790A">
        <w:rPr>
          <w:sz w:val="28"/>
          <w:szCs w:val="28"/>
        </w:rPr>
        <w:t>Розенберга</w:t>
      </w:r>
      <w:proofErr w:type="spellEnd"/>
      <w:r w:rsidRPr="00B3790A">
        <w:rPr>
          <w:sz w:val="28"/>
          <w:szCs w:val="28"/>
        </w:rPr>
        <w:t xml:space="preserve">; соціометричну методику </w:t>
      </w:r>
      <w:proofErr w:type="spellStart"/>
      <w:r w:rsidRPr="00B3790A">
        <w:rPr>
          <w:sz w:val="28"/>
          <w:szCs w:val="28"/>
        </w:rPr>
        <w:t>Дж</w:t>
      </w:r>
      <w:proofErr w:type="spellEnd"/>
      <w:r w:rsidRPr="00B3790A">
        <w:rPr>
          <w:sz w:val="28"/>
          <w:szCs w:val="28"/>
        </w:rPr>
        <w:t xml:space="preserve">. Морено для вивчення </w:t>
      </w:r>
      <w:proofErr w:type="spellStart"/>
      <w:r w:rsidRPr="00B3790A">
        <w:rPr>
          <w:sz w:val="28"/>
          <w:szCs w:val="28"/>
        </w:rPr>
        <w:t>статусно</w:t>
      </w:r>
      <w:proofErr w:type="spellEnd"/>
      <w:r w:rsidRPr="00B3790A">
        <w:rPr>
          <w:sz w:val="28"/>
          <w:szCs w:val="28"/>
        </w:rPr>
        <w:t>-рольової структури групи; анкетування та спостереження для аналізу групової динаміки.</w:t>
      </w:r>
    </w:p>
    <w:p w14:paraId="3FAD81B9" w14:textId="77777777" w:rsidR="00B3790A" w:rsidRPr="00B3790A" w:rsidRDefault="00B3790A" w:rsidP="00B3790A">
      <w:pPr>
        <w:spacing w:line="360" w:lineRule="auto"/>
        <w:ind w:firstLine="720"/>
        <w:jc w:val="both"/>
        <w:rPr>
          <w:sz w:val="28"/>
          <w:szCs w:val="28"/>
        </w:rPr>
      </w:pPr>
      <w:r w:rsidRPr="00B3790A">
        <w:rPr>
          <w:sz w:val="28"/>
          <w:szCs w:val="28"/>
        </w:rPr>
        <w:t>Застосування різних методів забезпечило тріангуляцію даних, підвищуючи надійність та валідність результатів.</w:t>
      </w:r>
    </w:p>
    <w:p w14:paraId="7E566926" w14:textId="77777777" w:rsidR="00B3790A" w:rsidRPr="00B3790A" w:rsidRDefault="00B3790A" w:rsidP="00B3790A">
      <w:pPr>
        <w:tabs>
          <w:tab w:val="num" w:pos="1440"/>
        </w:tabs>
        <w:spacing w:line="360" w:lineRule="auto"/>
        <w:ind w:firstLine="720"/>
        <w:jc w:val="both"/>
        <w:rPr>
          <w:sz w:val="28"/>
          <w:szCs w:val="28"/>
        </w:rPr>
      </w:pPr>
      <w:r w:rsidRPr="00B3790A">
        <w:rPr>
          <w:sz w:val="28"/>
          <w:szCs w:val="28"/>
        </w:rPr>
        <w:t xml:space="preserve">Організація дослідження передбачала кілька етапів: підготовчий (визначення вибірки, добір </w:t>
      </w:r>
      <w:proofErr w:type="spellStart"/>
      <w:r w:rsidRPr="00B3790A">
        <w:rPr>
          <w:sz w:val="28"/>
          <w:szCs w:val="28"/>
        </w:rPr>
        <w:t>методик</w:t>
      </w:r>
      <w:proofErr w:type="spellEnd"/>
      <w:r w:rsidRPr="00B3790A">
        <w:rPr>
          <w:sz w:val="28"/>
          <w:szCs w:val="28"/>
        </w:rPr>
        <w:t>, узгодження умов проведення); діагностичний (проведення тестування та соціометрії); аналітичний (обробка та інтерпретація результатів із використанням статистичних методів).</w:t>
      </w:r>
    </w:p>
    <w:p w14:paraId="540CD9EE" w14:textId="77777777" w:rsidR="00B3790A" w:rsidRPr="00B3790A" w:rsidRDefault="00B3790A" w:rsidP="00B3790A">
      <w:pPr>
        <w:spacing w:line="360" w:lineRule="auto"/>
        <w:ind w:firstLine="720"/>
        <w:jc w:val="both"/>
        <w:rPr>
          <w:sz w:val="28"/>
          <w:szCs w:val="28"/>
        </w:rPr>
      </w:pPr>
      <w:r w:rsidRPr="00B3790A">
        <w:rPr>
          <w:sz w:val="28"/>
          <w:szCs w:val="28"/>
        </w:rPr>
        <w:t>Обґрунтовано, що обрані методи дослідження відповідають його меті, завданням і гіпотезі, а також забезпечують комплексний підхід до аналізу психологічних характеристик особистості в контексті групових відносин.</w:t>
      </w:r>
    </w:p>
    <w:p w14:paraId="0C115482" w14:textId="77777777" w:rsidR="00B3790A" w:rsidRPr="00B3790A" w:rsidRDefault="00B3790A" w:rsidP="00B3790A">
      <w:pPr>
        <w:spacing w:line="360" w:lineRule="auto"/>
        <w:ind w:firstLine="720"/>
        <w:jc w:val="both"/>
        <w:rPr>
          <w:sz w:val="28"/>
          <w:szCs w:val="28"/>
        </w:rPr>
      </w:pPr>
      <w:r w:rsidRPr="00B3790A">
        <w:rPr>
          <w:sz w:val="28"/>
          <w:szCs w:val="28"/>
        </w:rPr>
        <w:t>Проведена організація дослідження створює надійну основу для подальшого аналізу отриманих результатів, викладених у третьому розділі, і дозволяє зробити об’єктивні висновки про взаємозв’язок самооцінки з соціальною позицією особистості в групі.</w:t>
      </w:r>
    </w:p>
    <w:p w14:paraId="53235AC2" w14:textId="77777777" w:rsidR="00B3790A" w:rsidRPr="00B3790A" w:rsidRDefault="00B3790A" w:rsidP="00B3790A">
      <w:pPr>
        <w:spacing w:line="360" w:lineRule="auto"/>
        <w:ind w:firstLine="708"/>
        <w:jc w:val="both"/>
        <w:rPr>
          <w:sz w:val="28"/>
          <w:szCs w:val="28"/>
        </w:rPr>
      </w:pPr>
      <w:r w:rsidRPr="00B3790A">
        <w:rPr>
          <w:sz w:val="28"/>
          <w:szCs w:val="28"/>
        </w:rPr>
        <w:t xml:space="preserve">Дослідження складного взаємозв'язку між самооцінкою і </w:t>
      </w:r>
      <w:proofErr w:type="spellStart"/>
      <w:r w:rsidRPr="00B3790A">
        <w:rPr>
          <w:sz w:val="28"/>
          <w:szCs w:val="28"/>
        </w:rPr>
        <w:t>статусно</w:t>
      </w:r>
      <w:proofErr w:type="spellEnd"/>
      <w:r w:rsidRPr="00B3790A">
        <w:rPr>
          <w:sz w:val="28"/>
          <w:szCs w:val="28"/>
        </w:rPr>
        <w:t xml:space="preserve">-рольовою реалізацією в груповому середовищі виявило тонкі і багатогранні відносини, які підкреслюють глибокий вплив індивідуального сприйняття на динаміку соціальних взаємодій. Завдяки вичерпному вивченню відповідної літератури, емпіричних досліджень та теоретичних засад, ця робота намагалася зробити внесок у зростаючий обсяг знань про психологічні основи групової динаміки. </w:t>
      </w:r>
    </w:p>
    <w:p w14:paraId="0E5DA4D6" w14:textId="77777777" w:rsidR="00B3790A" w:rsidRPr="00B3790A" w:rsidRDefault="00B3790A" w:rsidP="00B3790A">
      <w:pPr>
        <w:spacing w:line="360" w:lineRule="auto"/>
        <w:ind w:firstLine="708"/>
        <w:jc w:val="both"/>
        <w:rPr>
          <w:sz w:val="28"/>
          <w:szCs w:val="28"/>
        </w:rPr>
      </w:pPr>
      <w:r w:rsidRPr="00B3790A">
        <w:rPr>
          <w:sz w:val="28"/>
          <w:szCs w:val="28"/>
        </w:rPr>
        <w:t xml:space="preserve">У результаті теоретико-методологічного та емпіричного дослідження проблеми впливу самооцінки особистості на її </w:t>
      </w:r>
      <w:proofErr w:type="spellStart"/>
      <w:r w:rsidRPr="00B3790A">
        <w:rPr>
          <w:sz w:val="28"/>
          <w:szCs w:val="28"/>
        </w:rPr>
        <w:t>статусно</w:t>
      </w:r>
      <w:proofErr w:type="spellEnd"/>
      <w:r w:rsidRPr="00B3790A">
        <w:rPr>
          <w:sz w:val="28"/>
          <w:szCs w:val="28"/>
        </w:rPr>
        <w:t>-рольову реалізацію у групі отримано наступні висновки.</w:t>
      </w:r>
    </w:p>
    <w:p w14:paraId="39896FD9" w14:textId="77777777" w:rsidR="00B3790A" w:rsidRPr="00B3790A" w:rsidRDefault="00B3790A" w:rsidP="00B3790A">
      <w:pPr>
        <w:spacing w:line="360" w:lineRule="auto"/>
        <w:ind w:firstLine="720"/>
        <w:jc w:val="both"/>
        <w:rPr>
          <w:sz w:val="28"/>
          <w:szCs w:val="28"/>
        </w:rPr>
      </w:pPr>
      <w:r w:rsidRPr="00B3790A">
        <w:rPr>
          <w:sz w:val="28"/>
          <w:szCs w:val="28"/>
        </w:rPr>
        <w:t xml:space="preserve">Самооцінка є одним із центральних психологічних механізмів регуляції поведінки, що визначає особливості соціальної адаптації, спілкування та </w:t>
      </w:r>
      <w:r w:rsidRPr="00B3790A">
        <w:rPr>
          <w:sz w:val="28"/>
          <w:szCs w:val="28"/>
        </w:rPr>
        <w:lastRenderedPageBreak/>
        <w:t>міжособистісної взаємодії. Вона відображає ставлення людини до самої себе, своїх здібностей і можливостей, впливаючи на її активність і соціальну позицію в групі.</w:t>
      </w:r>
    </w:p>
    <w:p w14:paraId="6894A3F5" w14:textId="77777777" w:rsidR="00B3790A" w:rsidRPr="00B3790A" w:rsidRDefault="00B3790A" w:rsidP="00B3790A">
      <w:pPr>
        <w:spacing w:line="360" w:lineRule="auto"/>
        <w:ind w:firstLine="720"/>
        <w:jc w:val="both"/>
        <w:rPr>
          <w:sz w:val="28"/>
          <w:szCs w:val="28"/>
        </w:rPr>
      </w:pPr>
      <w:proofErr w:type="spellStart"/>
      <w:r w:rsidRPr="00B3790A">
        <w:rPr>
          <w:sz w:val="28"/>
          <w:szCs w:val="28"/>
        </w:rPr>
        <w:t>Статусно</w:t>
      </w:r>
      <w:proofErr w:type="spellEnd"/>
      <w:r w:rsidRPr="00B3790A">
        <w:rPr>
          <w:sz w:val="28"/>
          <w:szCs w:val="28"/>
        </w:rPr>
        <w:t>-рольова реалізація особистості розглядається як процес засвоєння, прийняття та виконання соціальних ролей відповідно до займаного статусу. Цей процес має як об’єктивні (місце у структурі групи), так і суб’єктивні (самооцінка, мотивація, потреба у визнанні) складові.</w:t>
      </w:r>
    </w:p>
    <w:p w14:paraId="2962DCD3" w14:textId="77777777" w:rsidR="00B3790A" w:rsidRPr="00B3790A" w:rsidRDefault="00B3790A" w:rsidP="00B3790A">
      <w:pPr>
        <w:spacing w:line="360" w:lineRule="auto"/>
        <w:ind w:firstLine="720"/>
        <w:jc w:val="both"/>
        <w:rPr>
          <w:sz w:val="28"/>
          <w:szCs w:val="28"/>
        </w:rPr>
      </w:pPr>
      <w:r w:rsidRPr="00B3790A">
        <w:rPr>
          <w:sz w:val="28"/>
          <w:szCs w:val="28"/>
        </w:rPr>
        <w:t xml:space="preserve">Теоретичний аналіз наукових джерел показав, що між самооцінкою та </w:t>
      </w:r>
      <w:proofErr w:type="spellStart"/>
      <w:r w:rsidRPr="00B3790A">
        <w:rPr>
          <w:sz w:val="28"/>
          <w:szCs w:val="28"/>
        </w:rPr>
        <w:t>статусно</w:t>
      </w:r>
      <w:proofErr w:type="spellEnd"/>
      <w:r w:rsidRPr="00B3790A">
        <w:rPr>
          <w:sz w:val="28"/>
          <w:szCs w:val="28"/>
        </w:rPr>
        <w:t>-рольовою поведінкою існує взаємозв’язок: адекватна самооцінка сприяє ефективній соціальній адаптації, активності та формуванню позитивного статусу, тоді як занижена або завищена самооцінка може призводити до дезадаптації та конфліктності у групових стосунках.</w:t>
      </w:r>
    </w:p>
    <w:p w14:paraId="50BE56EE" w14:textId="77777777" w:rsidR="00B3790A" w:rsidRPr="00B3790A" w:rsidRDefault="00B3790A" w:rsidP="00B3790A">
      <w:pPr>
        <w:spacing w:line="360" w:lineRule="auto"/>
        <w:ind w:firstLine="720"/>
        <w:jc w:val="both"/>
        <w:rPr>
          <w:sz w:val="28"/>
          <w:szCs w:val="28"/>
        </w:rPr>
      </w:pPr>
      <w:r w:rsidRPr="00B3790A">
        <w:rPr>
          <w:sz w:val="28"/>
          <w:szCs w:val="28"/>
        </w:rPr>
        <w:t>Емпіричне дослідження підтвердило наявність статистично значущого зв’язку між рівнем самооцінки та соціометричним статусом особистості. Особи з адекватною або високою самооцінкою частіше займають лідерські чи активні ролі у групі, демонструють вищу комунікативну компетентність і ініціативність.</w:t>
      </w:r>
    </w:p>
    <w:p w14:paraId="3119BEDB" w14:textId="77777777" w:rsidR="00B3790A" w:rsidRPr="00B3790A" w:rsidRDefault="00B3790A" w:rsidP="00B3790A">
      <w:pPr>
        <w:spacing w:line="360" w:lineRule="auto"/>
        <w:ind w:firstLine="720"/>
        <w:jc w:val="both"/>
        <w:rPr>
          <w:sz w:val="28"/>
          <w:szCs w:val="28"/>
        </w:rPr>
      </w:pPr>
      <w:r w:rsidRPr="00B3790A">
        <w:rPr>
          <w:sz w:val="28"/>
          <w:szCs w:val="28"/>
        </w:rPr>
        <w:t>Особи з низькою самооцінкою схильні до пасивності, уникання відповідальності та залежності від думки інших, що обмежує їхню соціальну активність і знижує статус у групі.</w:t>
      </w:r>
    </w:p>
    <w:p w14:paraId="43BB9B98" w14:textId="77777777" w:rsidR="00B3790A" w:rsidRPr="00B3790A" w:rsidRDefault="00B3790A" w:rsidP="00B3790A">
      <w:pPr>
        <w:spacing w:line="360" w:lineRule="auto"/>
        <w:ind w:firstLine="720"/>
        <w:jc w:val="both"/>
        <w:rPr>
          <w:sz w:val="28"/>
          <w:szCs w:val="28"/>
        </w:rPr>
      </w:pPr>
      <w:r w:rsidRPr="00B3790A">
        <w:rPr>
          <w:sz w:val="28"/>
          <w:szCs w:val="28"/>
        </w:rPr>
        <w:t xml:space="preserve">Важливим модератором взаємозв’язку самооцінки та </w:t>
      </w:r>
      <w:proofErr w:type="spellStart"/>
      <w:r w:rsidRPr="00B3790A">
        <w:rPr>
          <w:sz w:val="28"/>
          <w:szCs w:val="28"/>
        </w:rPr>
        <w:t>статусно</w:t>
      </w:r>
      <w:proofErr w:type="spellEnd"/>
      <w:r w:rsidRPr="00B3790A">
        <w:rPr>
          <w:sz w:val="28"/>
          <w:szCs w:val="28"/>
        </w:rPr>
        <w:t>-рольової реалізації є соціально-психологічний клімат у групі. Позитивна емоційна атмосфера, підтримка та прийняття з боку колективу сприяють розвитку впевненості в собі та гармонійній реалізації особистості у соціальних ролях.</w:t>
      </w:r>
    </w:p>
    <w:p w14:paraId="0F4CED5D" w14:textId="77777777" w:rsidR="00B3790A" w:rsidRPr="00B3790A" w:rsidRDefault="00B3790A" w:rsidP="00B3790A">
      <w:pPr>
        <w:spacing w:line="360" w:lineRule="auto"/>
        <w:ind w:firstLine="709"/>
        <w:jc w:val="both"/>
        <w:rPr>
          <w:sz w:val="28"/>
          <w:szCs w:val="28"/>
        </w:rPr>
      </w:pPr>
      <w:r w:rsidRPr="00B3790A">
        <w:rPr>
          <w:sz w:val="28"/>
          <w:szCs w:val="28"/>
        </w:rPr>
        <w:t>Отримані результати мають практичне значення для діяльності практичних психологів, педагогів і керівників. Вони можуть бути використані для психологічної діагностики, профілактики дезадаптації, організації тренінгових програм, спрямованих на формування адекватної самооцінки та покращення групової взаємодії.</w:t>
      </w:r>
    </w:p>
    <w:p w14:paraId="153AC5C8" w14:textId="77777777" w:rsidR="00B3790A" w:rsidRPr="00B3790A" w:rsidRDefault="00B3790A" w:rsidP="00B3790A">
      <w:pPr>
        <w:spacing w:line="360" w:lineRule="auto"/>
        <w:ind w:firstLine="709"/>
        <w:jc w:val="both"/>
        <w:rPr>
          <w:sz w:val="28"/>
          <w:szCs w:val="28"/>
        </w:rPr>
      </w:pPr>
      <w:r w:rsidRPr="00B3790A">
        <w:rPr>
          <w:sz w:val="28"/>
          <w:szCs w:val="28"/>
        </w:rPr>
        <w:t xml:space="preserve">Підсумовуючи, можна стверджувати, що самооцінка є важливим чинником соціального функціонування особистості, який безпосередньо впливає на її </w:t>
      </w:r>
      <w:proofErr w:type="spellStart"/>
      <w:r w:rsidRPr="00B3790A">
        <w:rPr>
          <w:sz w:val="28"/>
          <w:szCs w:val="28"/>
        </w:rPr>
        <w:t>статусно</w:t>
      </w:r>
      <w:proofErr w:type="spellEnd"/>
      <w:r w:rsidRPr="00B3790A">
        <w:rPr>
          <w:sz w:val="28"/>
          <w:szCs w:val="28"/>
        </w:rPr>
        <w:t xml:space="preserve">-рольову позицію, поведінку та ефективність взаємодії у групі. </w:t>
      </w:r>
      <w:r w:rsidRPr="00B3790A">
        <w:rPr>
          <w:sz w:val="28"/>
          <w:szCs w:val="28"/>
        </w:rPr>
        <w:lastRenderedPageBreak/>
        <w:t>Формування адекватної самооцінки є необхідною умовою гармонійного розвитку особистості та успішної інтеграції в соціальне середовище.</w:t>
      </w:r>
    </w:p>
    <w:p w14:paraId="6D51992C" w14:textId="77777777" w:rsidR="00B3790A" w:rsidRPr="00B3790A" w:rsidRDefault="00B3790A" w:rsidP="00B3790A">
      <w:pPr>
        <w:spacing w:line="360" w:lineRule="auto"/>
        <w:ind w:firstLine="708"/>
        <w:jc w:val="both"/>
        <w:rPr>
          <w:sz w:val="28"/>
          <w:szCs w:val="28"/>
        </w:rPr>
      </w:pPr>
      <w:r w:rsidRPr="00B3790A">
        <w:rPr>
          <w:sz w:val="28"/>
          <w:szCs w:val="28"/>
        </w:rPr>
        <w:t xml:space="preserve">Дослідження самооцінки групи надало цінну інформацію про складний взаємозв'язок між самооцінкою, соціальними умовами та </w:t>
      </w:r>
      <w:proofErr w:type="spellStart"/>
      <w:r w:rsidRPr="00B3790A">
        <w:rPr>
          <w:sz w:val="28"/>
          <w:szCs w:val="28"/>
        </w:rPr>
        <w:t>статусно</w:t>
      </w:r>
      <w:proofErr w:type="spellEnd"/>
      <w:r w:rsidRPr="00B3790A">
        <w:rPr>
          <w:sz w:val="28"/>
          <w:szCs w:val="28"/>
        </w:rPr>
        <w:t xml:space="preserve">-рольовим аспектом. </w:t>
      </w:r>
    </w:p>
    <w:p w14:paraId="107B4236" w14:textId="77777777" w:rsidR="00B3790A" w:rsidRPr="00B3790A" w:rsidRDefault="00B3790A" w:rsidP="00B3790A">
      <w:pPr>
        <w:spacing w:line="360" w:lineRule="auto"/>
        <w:ind w:firstLine="708"/>
        <w:jc w:val="both"/>
        <w:rPr>
          <w:sz w:val="28"/>
          <w:szCs w:val="28"/>
        </w:rPr>
      </w:pPr>
      <w:r w:rsidRPr="00B3790A">
        <w:rPr>
          <w:bCs/>
          <w:sz w:val="28"/>
          <w:szCs w:val="28"/>
        </w:rPr>
        <w:t xml:space="preserve">Методом </w:t>
      </w:r>
      <w:proofErr w:type="spellStart"/>
      <w:r w:rsidRPr="00B3790A">
        <w:rPr>
          <w:bCs/>
          <w:sz w:val="28"/>
          <w:szCs w:val="28"/>
        </w:rPr>
        <w:t>Дембо</w:t>
      </w:r>
      <w:proofErr w:type="spellEnd"/>
      <w:r w:rsidRPr="00B3790A">
        <w:rPr>
          <w:bCs/>
          <w:sz w:val="28"/>
          <w:szCs w:val="28"/>
        </w:rPr>
        <w:t xml:space="preserve">–Рубінштейн </w:t>
      </w:r>
      <w:r w:rsidRPr="00B3790A">
        <w:rPr>
          <w:sz w:val="28"/>
          <w:szCs w:val="28"/>
        </w:rPr>
        <w:t xml:space="preserve">досліджено рівень самооцінки, рівень домагань та ступінь задоволеності собою у вибірці дорослих осіб з подальшим аналізом їх впливу на </w:t>
      </w:r>
      <w:proofErr w:type="spellStart"/>
      <w:r w:rsidRPr="00B3790A">
        <w:rPr>
          <w:sz w:val="28"/>
          <w:szCs w:val="28"/>
        </w:rPr>
        <w:t>статусно</w:t>
      </w:r>
      <w:proofErr w:type="spellEnd"/>
      <w:r w:rsidRPr="00B3790A">
        <w:rPr>
          <w:sz w:val="28"/>
          <w:szCs w:val="28"/>
        </w:rPr>
        <w:t>-рольову реалізацію індивіда у групі.</w:t>
      </w:r>
    </w:p>
    <w:p w14:paraId="40661E03" w14:textId="77777777" w:rsidR="00B3790A" w:rsidRPr="00B3790A" w:rsidRDefault="00B3790A" w:rsidP="00B3790A">
      <w:pPr>
        <w:spacing w:line="360" w:lineRule="auto"/>
        <w:ind w:firstLine="708"/>
        <w:jc w:val="both"/>
        <w:rPr>
          <w:bCs/>
          <w:sz w:val="28"/>
          <w:szCs w:val="28"/>
        </w:rPr>
      </w:pPr>
      <w:r w:rsidRPr="00B3790A">
        <w:rPr>
          <w:bCs/>
          <w:sz w:val="28"/>
          <w:szCs w:val="28"/>
        </w:rPr>
        <w:t>Аналізуючи результати слід зазначити, що рівень реальної самооцінки склав:</w:t>
      </w:r>
    </w:p>
    <w:p w14:paraId="289A3421" w14:textId="77777777" w:rsidR="00B3790A" w:rsidRPr="00B3790A" w:rsidRDefault="00B3790A" w:rsidP="00B3790A">
      <w:pPr>
        <w:spacing w:line="360" w:lineRule="auto"/>
        <w:ind w:firstLine="708"/>
        <w:jc w:val="both"/>
        <w:rPr>
          <w:sz w:val="28"/>
          <w:szCs w:val="28"/>
        </w:rPr>
      </w:pPr>
      <w:r w:rsidRPr="00B3790A">
        <w:rPr>
          <w:bCs/>
          <w:sz w:val="28"/>
          <w:szCs w:val="28"/>
        </w:rPr>
        <w:t>Середній бал:</w:t>
      </w:r>
      <w:r w:rsidRPr="00B3790A">
        <w:rPr>
          <w:sz w:val="28"/>
          <w:szCs w:val="28"/>
        </w:rPr>
        <w:t xml:space="preserve"> 63,2 (зі 100 можливих)</w:t>
      </w:r>
    </w:p>
    <w:p w14:paraId="3ECEA410" w14:textId="77777777" w:rsidR="00B3790A" w:rsidRPr="00B3790A" w:rsidRDefault="00B3790A" w:rsidP="00B3790A">
      <w:pPr>
        <w:spacing w:line="360" w:lineRule="auto"/>
        <w:ind w:firstLine="708"/>
        <w:jc w:val="both"/>
        <w:rPr>
          <w:sz w:val="28"/>
          <w:szCs w:val="28"/>
        </w:rPr>
      </w:pPr>
      <w:r w:rsidRPr="00B3790A">
        <w:rPr>
          <w:bCs/>
          <w:sz w:val="28"/>
          <w:szCs w:val="28"/>
        </w:rPr>
        <w:t>Інтерпретація:</w:t>
      </w:r>
      <w:r w:rsidRPr="00B3790A">
        <w:rPr>
          <w:sz w:val="28"/>
          <w:szCs w:val="28"/>
        </w:rPr>
        <w:t xml:space="preserve"> більшість респондентів оцінюють себе </w:t>
      </w:r>
      <w:r w:rsidRPr="00B3790A">
        <w:rPr>
          <w:bCs/>
          <w:sz w:val="28"/>
          <w:szCs w:val="28"/>
        </w:rPr>
        <w:t>середньо або вище середнього</w:t>
      </w:r>
      <w:r w:rsidRPr="00B3790A">
        <w:rPr>
          <w:sz w:val="28"/>
          <w:szCs w:val="28"/>
        </w:rPr>
        <w:t>; крайні значення — від 45 до 85 балів.</w:t>
      </w:r>
    </w:p>
    <w:p w14:paraId="1878DDFF" w14:textId="77777777" w:rsidR="00B3790A" w:rsidRPr="00B3790A" w:rsidRDefault="00B3790A" w:rsidP="00B3790A">
      <w:pPr>
        <w:spacing w:line="360" w:lineRule="auto"/>
        <w:ind w:firstLine="708"/>
        <w:jc w:val="both"/>
        <w:rPr>
          <w:sz w:val="28"/>
          <w:szCs w:val="28"/>
        </w:rPr>
      </w:pPr>
      <w:r w:rsidRPr="00B3790A">
        <w:rPr>
          <w:bCs/>
          <w:sz w:val="28"/>
          <w:szCs w:val="28"/>
        </w:rPr>
        <w:t>Висока самооцінка (понад 75 балів):</w:t>
      </w:r>
      <w:r w:rsidRPr="00B3790A">
        <w:rPr>
          <w:sz w:val="28"/>
          <w:szCs w:val="28"/>
        </w:rPr>
        <w:t xml:space="preserve"> 6 осіб (20%)</w:t>
      </w:r>
    </w:p>
    <w:p w14:paraId="6FE92D7E" w14:textId="77777777" w:rsidR="00B3790A" w:rsidRPr="00B3790A" w:rsidRDefault="00B3790A" w:rsidP="00B3790A">
      <w:pPr>
        <w:spacing w:line="360" w:lineRule="auto"/>
        <w:ind w:firstLine="708"/>
        <w:jc w:val="both"/>
        <w:rPr>
          <w:sz w:val="28"/>
          <w:szCs w:val="28"/>
        </w:rPr>
      </w:pPr>
      <w:r w:rsidRPr="00B3790A">
        <w:rPr>
          <w:bCs/>
          <w:sz w:val="28"/>
          <w:szCs w:val="28"/>
        </w:rPr>
        <w:t>Низька самооцінка (менше 50 балів):</w:t>
      </w:r>
      <w:r w:rsidRPr="00B3790A">
        <w:rPr>
          <w:sz w:val="28"/>
          <w:szCs w:val="28"/>
        </w:rPr>
        <w:t xml:space="preserve"> 4 особи (13%)</w:t>
      </w:r>
    </w:p>
    <w:p w14:paraId="5F831AE8" w14:textId="77777777" w:rsidR="00B3790A" w:rsidRPr="00B3790A" w:rsidRDefault="00B3790A" w:rsidP="00B3790A">
      <w:pPr>
        <w:spacing w:line="360" w:lineRule="auto"/>
        <w:ind w:firstLine="720"/>
        <w:jc w:val="both"/>
        <w:rPr>
          <w:sz w:val="28"/>
          <w:szCs w:val="28"/>
        </w:rPr>
      </w:pPr>
      <w:r w:rsidRPr="00B3790A">
        <w:rPr>
          <w:bCs/>
          <w:sz w:val="28"/>
          <w:szCs w:val="28"/>
        </w:rPr>
        <w:t>Рівень домагань (ідеальне "Я") - середній бал:</w:t>
      </w:r>
      <w:r w:rsidRPr="00B3790A">
        <w:rPr>
          <w:sz w:val="28"/>
          <w:szCs w:val="28"/>
        </w:rPr>
        <w:t xml:space="preserve"> 84,6, що є </w:t>
      </w:r>
      <w:r w:rsidRPr="00B3790A">
        <w:rPr>
          <w:bCs/>
          <w:sz w:val="28"/>
          <w:szCs w:val="28"/>
        </w:rPr>
        <w:t>значно вищим</w:t>
      </w:r>
      <w:r w:rsidRPr="00B3790A">
        <w:rPr>
          <w:sz w:val="28"/>
          <w:szCs w:val="28"/>
        </w:rPr>
        <w:t>, ніж реальна самооцінка, що свідчить про наявність незадоволених потреб у самореалізації.</w:t>
      </w:r>
    </w:p>
    <w:p w14:paraId="43AC11EB" w14:textId="77777777" w:rsidR="00B3790A" w:rsidRPr="00B3790A" w:rsidRDefault="00B3790A" w:rsidP="00B3790A">
      <w:pPr>
        <w:spacing w:line="360" w:lineRule="auto"/>
        <w:ind w:firstLine="708"/>
        <w:jc w:val="both"/>
        <w:rPr>
          <w:bCs/>
          <w:sz w:val="28"/>
          <w:szCs w:val="28"/>
        </w:rPr>
      </w:pPr>
      <w:r w:rsidRPr="00B3790A">
        <w:rPr>
          <w:bCs/>
          <w:sz w:val="28"/>
          <w:szCs w:val="28"/>
        </w:rPr>
        <w:t>Щодо різниці між реальним і ідеальним "Я":</w:t>
      </w:r>
    </w:p>
    <w:p w14:paraId="3B3843D5" w14:textId="43BC5E16" w:rsidR="00B3790A" w:rsidRPr="00B3790A" w:rsidRDefault="00B3790A" w:rsidP="00B3790A">
      <w:pPr>
        <w:spacing w:line="360" w:lineRule="auto"/>
        <w:ind w:firstLine="708"/>
        <w:jc w:val="both"/>
        <w:rPr>
          <w:sz w:val="28"/>
          <w:szCs w:val="28"/>
        </w:rPr>
      </w:pPr>
      <w:r w:rsidRPr="00B3790A">
        <w:rPr>
          <w:bCs/>
          <w:sz w:val="28"/>
          <w:szCs w:val="28"/>
        </w:rPr>
        <w:t>Середнє значення розриву:</w:t>
      </w:r>
      <w:r w:rsidRPr="00B3790A">
        <w:rPr>
          <w:sz w:val="28"/>
          <w:szCs w:val="28"/>
        </w:rPr>
        <w:t xml:space="preserve"> 21,4 </w:t>
      </w:r>
      <w:proofErr w:type="spellStart"/>
      <w:r w:rsidRPr="00B3790A">
        <w:rPr>
          <w:sz w:val="28"/>
          <w:szCs w:val="28"/>
        </w:rPr>
        <w:t>бала</w:t>
      </w:r>
      <w:proofErr w:type="spellEnd"/>
      <w:r>
        <w:rPr>
          <w:sz w:val="28"/>
          <w:szCs w:val="28"/>
        </w:rPr>
        <w:t>.</w:t>
      </w:r>
    </w:p>
    <w:p w14:paraId="788F0596" w14:textId="2C7257AC" w:rsidR="00B3790A" w:rsidRPr="00B3790A" w:rsidRDefault="00B3790A" w:rsidP="00B3790A">
      <w:pPr>
        <w:spacing w:line="360" w:lineRule="auto"/>
        <w:ind w:firstLine="708"/>
        <w:jc w:val="both"/>
        <w:rPr>
          <w:sz w:val="28"/>
          <w:szCs w:val="28"/>
        </w:rPr>
      </w:pPr>
      <w:r w:rsidRPr="00B3790A">
        <w:rPr>
          <w:bCs/>
          <w:sz w:val="28"/>
          <w:szCs w:val="28"/>
        </w:rPr>
        <w:t>Розрив понад 30 балів:</w:t>
      </w:r>
      <w:r w:rsidRPr="00B3790A">
        <w:rPr>
          <w:sz w:val="28"/>
          <w:szCs w:val="28"/>
        </w:rPr>
        <w:t xml:space="preserve"> 9 осіб (30%) — </w:t>
      </w:r>
      <w:r w:rsidRPr="00B3790A">
        <w:rPr>
          <w:bCs/>
          <w:sz w:val="28"/>
          <w:szCs w:val="28"/>
        </w:rPr>
        <w:t>можлива внутрішня напруга, фрустрація</w:t>
      </w:r>
      <w:r>
        <w:rPr>
          <w:bCs/>
          <w:sz w:val="28"/>
          <w:szCs w:val="28"/>
        </w:rPr>
        <w:t>.</w:t>
      </w:r>
    </w:p>
    <w:p w14:paraId="21D64913" w14:textId="399A279E" w:rsidR="00B3790A" w:rsidRPr="00B3790A" w:rsidRDefault="00B3790A" w:rsidP="00B3790A">
      <w:pPr>
        <w:spacing w:line="360" w:lineRule="auto"/>
        <w:ind w:firstLine="708"/>
        <w:jc w:val="both"/>
        <w:rPr>
          <w:sz w:val="28"/>
          <w:szCs w:val="28"/>
        </w:rPr>
      </w:pPr>
      <w:r w:rsidRPr="00B3790A">
        <w:rPr>
          <w:bCs/>
          <w:sz w:val="28"/>
          <w:szCs w:val="28"/>
        </w:rPr>
        <w:t>Розрив менше 15 балів:</w:t>
      </w:r>
      <w:r w:rsidRPr="00B3790A">
        <w:rPr>
          <w:sz w:val="28"/>
          <w:szCs w:val="28"/>
        </w:rPr>
        <w:t xml:space="preserve"> 7 осіб (23%) — </w:t>
      </w:r>
      <w:r w:rsidRPr="00B3790A">
        <w:rPr>
          <w:bCs/>
          <w:sz w:val="28"/>
          <w:szCs w:val="28"/>
        </w:rPr>
        <w:t>вища гармонійність між образом себе і бажанням</w:t>
      </w:r>
      <w:r>
        <w:rPr>
          <w:bCs/>
          <w:sz w:val="28"/>
          <w:szCs w:val="28"/>
        </w:rPr>
        <w:t>.</w:t>
      </w:r>
    </w:p>
    <w:p w14:paraId="34BE21DD" w14:textId="77777777" w:rsidR="00B3790A" w:rsidRPr="00B3790A" w:rsidRDefault="00B3790A" w:rsidP="00B3790A">
      <w:pPr>
        <w:spacing w:line="360" w:lineRule="auto"/>
        <w:ind w:firstLine="708"/>
        <w:jc w:val="both"/>
        <w:rPr>
          <w:sz w:val="28"/>
          <w:szCs w:val="28"/>
        </w:rPr>
      </w:pPr>
      <w:r w:rsidRPr="00B3790A">
        <w:rPr>
          <w:bCs/>
          <w:sz w:val="28"/>
          <w:szCs w:val="28"/>
        </w:rPr>
        <w:t>Враховуючи такі результати можна зробити висновок, що переважна частина учасників</w:t>
      </w:r>
      <w:r w:rsidRPr="00B3790A">
        <w:rPr>
          <w:sz w:val="28"/>
          <w:szCs w:val="28"/>
        </w:rPr>
        <w:t xml:space="preserve"> має </w:t>
      </w:r>
      <w:r w:rsidRPr="00B3790A">
        <w:rPr>
          <w:bCs/>
          <w:sz w:val="28"/>
          <w:szCs w:val="28"/>
        </w:rPr>
        <w:t>реалістичну або дещо занижену самооцінку</w:t>
      </w:r>
      <w:r w:rsidRPr="00B3790A">
        <w:rPr>
          <w:sz w:val="28"/>
          <w:szCs w:val="28"/>
        </w:rPr>
        <w:t xml:space="preserve">. </w:t>
      </w:r>
      <w:r w:rsidRPr="00B3790A">
        <w:rPr>
          <w:bCs/>
          <w:sz w:val="28"/>
          <w:szCs w:val="28"/>
        </w:rPr>
        <w:t>Високий рівень домагань</w:t>
      </w:r>
      <w:r w:rsidRPr="00B3790A">
        <w:rPr>
          <w:sz w:val="28"/>
          <w:szCs w:val="28"/>
        </w:rPr>
        <w:t xml:space="preserve"> у більшості випадків свідчить про прагнення до особистісного зростання, професійного успіху та соціального визнання.  </w:t>
      </w:r>
      <w:r w:rsidRPr="00B3790A">
        <w:rPr>
          <w:bCs/>
          <w:sz w:val="28"/>
          <w:szCs w:val="28"/>
        </w:rPr>
        <w:t>Помірний розрив</w:t>
      </w:r>
      <w:r w:rsidRPr="00B3790A">
        <w:rPr>
          <w:sz w:val="28"/>
          <w:szCs w:val="28"/>
        </w:rPr>
        <w:t xml:space="preserve"> між самооцінкою та рівнем домагань (15–25 балів) виявлено у 53% учасників — </w:t>
      </w:r>
      <w:r w:rsidRPr="00B3790A">
        <w:rPr>
          <w:bCs/>
          <w:sz w:val="28"/>
          <w:szCs w:val="28"/>
        </w:rPr>
        <w:t>це нормальна ситуація для особистостей, що розвиваються</w:t>
      </w:r>
      <w:r w:rsidRPr="00B3790A">
        <w:rPr>
          <w:sz w:val="28"/>
          <w:szCs w:val="28"/>
        </w:rPr>
        <w:t xml:space="preserve">. </w:t>
      </w:r>
      <w:r w:rsidRPr="00B3790A">
        <w:rPr>
          <w:bCs/>
          <w:sz w:val="28"/>
          <w:szCs w:val="28"/>
        </w:rPr>
        <w:t>Критичний розрив</w:t>
      </w:r>
      <w:r w:rsidRPr="00B3790A">
        <w:rPr>
          <w:sz w:val="28"/>
          <w:szCs w:val="28"/>
        </w:rPr>
        <w:t xml:space="preserve"> (понад 30 балів) потребує </w:t>
      </w:r>
      <w:r w:rsidRPr="00B3790A">
        <w:rPr>
          <w:bCs/>
          <w:sz w:val="28"/>
          <w:szCs w:val="28"/>
        </w:rPr>
        <w:t>подальшого психологічного супроводу</w:t>
      </w:r>
      <w:r w:rsidRPr="00B3790A">
        <w:rPr>
          <w:sz w:val="28"/>
          <w:szCs w:val="28"/>
        </w:rPr>
        <w:t xml:space="preserve">, оскільки може бути пов’язаний з низькою задоволеністю собою, тривожністю чи </w:t>
      </w:r>
      <w:proofErr w:type="spellStart"/>
      <w:r w:rsidRPr="00B3790A">
        <w:rPr>
          <w:sz w:val="28"/>
          <w:szCs w:val="28"/>
        </w:rPr>
        <w:t>перфекціонізмом</w:t>
      </w:r>
      <w:proofErr w:type="spellEnd"/>
      <w:r w:rsidRPr="00B3790A">
        <w:rPr>
          <w:sz w:val="28"/>
          <w:szCs w:val="28"/>
        </w:rPr>
        <w:t>.</w:t>
      </w:r>
    </w:p>
    <w:p w14:paraId="7D25EB74" w14:textId="77777777" w:rsidR="00B3790A" w:rsidRPr="00B3790A" w:rsidRDefault="00B3790A" w:rsidP="00B3790A">
      <w:pPr>
        <w:spacing w:line="360" w:lineRule="auto"/>
        <w:ind w:firstLine="708"/>
        <w:jc w:val="both"/>
        <w:rPr>
          <w:bCs/>
          <w:sz w:val="28"/>
          <w:szCs w:val="28"/>
        </w:rPr>
      </w:pPr>
      <w:r w:rsidRPr="00B3790A">
        <w:rPr>
          <w:bCs/>
          <w:sz w:val="28"/>
          <w:szCs w:val="28"/>
        </w:rPr>
        <w:lastRenderedPageBreak/>
        <w:t xml:space="preserve">Висновки дослідження групи методом </w:t>
      </w:r>
      <w:proofErr w:type="spellStart"/>
      <w:r w:rsidRPr="00B3790A">
        <w:rPr>
          <w:bCs/>
          <w:sz w:val="28"/>
          <w:szCs w:val="28"/>
        </w:rPr>
        <w:t>Дембо</w:t>
      </w:r>
      <w:proofErr w:type="spellEnd"/>
      <w:r w:rsidRPr="00B3790A">
        <w:rPr>
          <w:bCs/>
          <w:sz w:val="28"/>
          <w:szCs w:val="28"/>
        </w:rPr>
        <w:t>–Рубінштейн:</w:t>
      </w:r>
    </w:p>
    <w:p w14:paraId="32C6CEFB" w14:textId="77777777" w:rsidR="00B3790A" w:rsidRPr="00B3790A" w:rsidRDefault="00B3790A" w:rsidP="00B3790A">
      <w:pPr>
        <w:numPr>
          <w:ilvl w:val="0"/>
          <w:numId w:val="19"/>
        </w:numPr>
        <w:tabs>
          <w:tab w:val="clear" w:pos="720"/>
          <w:tab w:val="num" w:pos="0"/>
        </w:tabs>
        <w:spacing w:line="360" w:lineRule="auto"/>
        <w:ind w:left="-142" w:firstLine="502"/>
        <w:jc w:val="both"/>
        <w:rPr>
          <w:sz w:val="28"/>
          <w:szCs w:val="28"/>
        </w:rPr>
      </w:pPr>
      <w:r w:rsidRPr="00B3790A">
        <w:rPr>
          <w:sz w:val="28"/>
          <w:szCs w:val="28"/>
        </w:rPr>
        <w:t xml:space="preserve">У вибірці загалом домінує </w:t>
      </w:r>
      <w:r w:rsidRPr="00B3790A">
        <w:rPr>
          <w:bCs/>
          <w:sz w:val="28"/>
          <w:szCs w:val="28"/>
        </w:rPr>
        <w:t>середній або середньо-високий рівень самооцінки</w:t>
      </w:r>
      <w:r w:rsidRPr="00B3790A">
        <w:rPr>
          <w:sz w:val="28"/>
          <w:szCs w:val="28"/>
        </w:rPr>
        <w:t>.</w:t>
      </w:r>
    </w:p>
    <w:p w14:paraId="0FFF472E" w14:textId="77777777" w:rsidR="00B3790A" w:rsidRPr="00B3790A" w:rsidRDefault="00B3790A" w:rsidP="00B3790A">
      <w:pPr>
        <w:numPr>
          <w:ilvl w:val="0"/>
          <w:numId w:val="19"/>
        </w:numPr>
        <w:tabs>
          <w:tab w:val="clear" w:pos="720"/>
          <w:tab w:val="num" w:pos="0"/>
        </w:tabs>
        <w:spacing w:line="360" w:lineRule="auto"/>
        <w:ind w:left="-142" w:firstLine="502"/>
        <w:jc w:val="both"/>
        <w:rPr>
          <w:sz w:val="28"/>
          <w:szCs w:val="28"/>
        </w:rPr>
      </w:pPr>
      <w:r w:rsidRPr="00B3790A">
        <w:rPr>
          <w:bCs/>
          <w:sz w:val="28"/>
          <w:szCs w:val="28"/>
        </w:rPr>
        <w:t>Рівень домагань стабільно високий</w:t>
      </w:r>
      <w:r w:rsidRPr="00B3790A">
        <w:rPr>
          <w:sz w:val="28"/>
          <w:szCs w:val="28"/>
        </w:rPr>
        <w:t>, що може свідчити про добру мотивацію до самореалізації.</w:t>
      </w:r>
    </w:p>
    <w:p w14:paraId="4F5A7AF0" w14:textId="77777777" w:rsidR="00B3790A" w:rsidRPr="00B3790A" w:rsidRDefault="00B3790A" w:rsidP="00B3790A">
      <w:pPr>
        <w:numPr>
          <w:ilvl w:val="0"/>
          <w:numId w:val="19"/>
        </w:numPr>
        <w:tabs>
          <w:tab w:val="clear" w:pos="720"/>
          <w:tab w:val="num" w:pos="0"/>
        </w:tabs>
        <w:spacing w:line="360" w:lineRule="auto"/>
        <w:ind w:left="-142" w:firstLine="502"/>
        <w:jc w:val="both"/>
        <w:rPr>
          <w:sz w:val="28"/>
          <w:szCs w:val="28"/>
        </w:rPr>
      </w:pPr>
      <w:r w:rsidRPr="00B3790A">
        <w:rPr>
          <w:bCs/>
          <w:sz w:val="28"/>
          <w:szCs w:val="28"/>
        </w:rPr>
        <w:t>Розрив між самооцінкою та домаганням</w:t>
      </w:r>
      <w:r w:rsidRPr="00B3790A">
        <w:rPr>
          <w:sz w:val="28"/>
          <w:szCs w:val="28"/>
        </w:rPr>
        <w:t xml:space="preserve"> у частини респондентів (30%) вказує на потребу у психологічній підтримці (</w:t>
      </w:r>
      <w:proofErr w:type="spellStart"/>
      <w:r w:rsidRPr="00B3790A">
        <w:rPr>
          <w:sz w:val="28"/>
          <w:szCs w:val="28"/>
        </w:rPr>
        <w:t>коучинг</w:t>
      </w:r>
      <w:proofErr w:type="spellEnd"/>
      <w:r w:rsidRPr="00B3790A">
        <w:rPr>
          <w:sz w:val="28"/>
          <w:szCs w:val="28"/>
        </w:rPr>
        <w:t>, консультації, профілактика вигорання).</w:t>
      </w:r>
    </w:p>
    <w:p w14:paraId="5D2B311D" w14:textId="77777777" w:rsidR="00B3790A" w:rsidRPr="00B3790A" w:rsidRDefault="00B3790A" w:rsidP="00B3790A">
      <w:pPr>
        <w:numPr>
          <w:ilvl w:val="0"/>
          <w:numId w:val="19"/>
        </w:numPr>
        <w:tabs>
          <w:tab w:val="clear" w:pos="720"/>
          <w:tab w:val="num" w:pos="0"/>
        </w:tabs>
        <w:spacing w:line="360" w:lineRule="auto"/>
        <w:ind w:left="-142" w:firstLine="502"/>
        <w:jc w:val="both"/>
        <w:rPr>
          <w:sz w:val="28"/>
          <w:szCs w:val="28"/>
        </w:rPr>
      </w:pPr>
      <w:r w:rsidRPr="00B3790A">
        <w:rPr>
          <w:sz w:val="28"/>
          <w:szCs w:val="28"/>
        </w:rPr>
        <w:t xml:space="preserve">Методика дозволяє ефективно виявляти </w:t>
      </w:r>
      <w:r w:rsidRPr="00B3790A">
        <w:rPr>
          <w:bCs/>
          <w:sz w:val="28"/>
          <w:szCs w:val="28"/>
        </w:rPr>
        <w:t>внутрішню дисгармонію</w:t>
      </w:r>
      <w:r w:rsidRPr="00B3790A">
        <w:rPr>
          <w:sz w:val="28"/>
          <w:szCs w:val="28"/>
        </w:rPr>
        <w:t xml:space="preserve"> між "Я-реальним" і "Я-ідеальним".</w:t>
      </w:r>
    </w:p>
    <w:p w14:paraId="5D07FCE6" w14:textId="77777777" w:rsidR="00B3790A" w:rsidRPr="00B3790A" w:rsidRDefault="00B3790A" w:rsidP="00B3790A">
      <w:pPr>
        <w:spacing w:line="360" w:lineRule="auto"/>
        <w:ind w:left="-142" w:firstLine="850"/>
        <w:jc w:val="both"/>
        <w:rPr>
          <w:sz w:val="28"/>
          <w:szCs w:val="28"/>
        </w:rPr>
      </w:pPr>
      <w:r w:rsidRPr="00B3790A">
        <w:rPr>
          <w:sz w:val="28"/>
          <w:szCs w:val="28"/>
        </w:rPr>
        <w:t xml:space="preserve">Методика </w:t>
      </w:r>
      <w:proofErr w:type="spellStart"/>
      <w:r w:rsidRPr="00B3790A">
        <w:rPr>
          <w:sz w:val="28"/>
          <w:szCs w:val="28"/>
        </w:rPr>
        <w:t>Дембо</w:t>
      </w:r>
      <w:proofErr w:type="spellEnd"/>
      <w:r w:rsidRPr="00B3790A">
        <w:rPr>
          <w:sz w:val="28"/>
          <w:szCs w:val="28"/>
        </w:rPr>
        <w:t xml:space="preserve">–Рубінштейн дозволила якісно оцінити як </w:t>
      </w:r>
      <w:r w:rsidRPr="00B3790A">
        <w:rPr>
          <w:bCs/>
          <w:sz w:val="28"/>
          <w:szCs w:val="28"/>
        </w:rPr>
        <w:t>рівень самооцінки</w:t>
      </w:r>
      <w:r w:rsidRPr="00B3790A">
        <w:rPr>
          <w:sz w:val="28"/>
          <w:szCs w:val="28"/>
        </w:rPr>
        <w:t xml:space="preserve">, так і </w:t>
      </w:r>
      <w:r w:rsidRPr="00B3790A">
        <w:rPr>
          <w:bCs/>
          <w:sz w:val="28"/>
          <w:szCs w:val="28"/>
        </w:rPr>
        <w:t>домагання особистості</w:t>
      </w:r>
      <w:r w:rsidRPr="00B3790A">
        <w:rPr>
          <w:sz w:val="28"/>
          <w:szCs w:val="28"/>
        </w:rPr>
        <w:t xml:space="preserve">, що є ключовими змінними для дослідження </w:t>
      </w:r>
      <w:r w:rsidRPr="00B3790A">
        <w:rPr>
          <w:bCs/>
          <w:sz w:val="28"/>
          <w:szCs w:val="28"/>
        </w:rPr>
        <w:t>групової ролі та статусу</w:t>
      </w:r>
      <w:r w:rsidRPr="00B3790A">
        <w:rPr>
          <w:sz w:val="28"/>
          <w:szCs w:val="28"/>
        </w:rPr>
        <w:t>.</w:t>
      </w:r>
    </w:p>
    <w:p w14:paraId="167DFBD1" w14:textId="77777777" w:rsidR="00B3790A" w:rsidRPr="00B3790A" w:rsidRDefault="00B3790A" w:rsidP="00B3790A">
      <w:pPr>
        <w:spacing w:line="360" w:lineRule="auto"/>
        <w:ind w:firstLine="708"/>
        <w:jc w:val="both"/>
        <w:rPr>
          <w:sz w:val="28"/>
          <w:szCs w:val="28"/>
        </w:rPr>
      </w:pPr>
      <w:r w:rsidRPr="00B3790A">
        <w:rPr>
          <w:bCs/>
          <w:sz w:val="28"/>
          <w:szCs w:val="28"/>
        </w:rPr>
        <w:t>Позитивна кореляція</w:t>
      </w:r>
      <w:r w:rsidRPr="00B3790A">
        <w:rPr>
          <w:sz w:val="28"/>
          <w:szCs w:val="28"/>
        </w:rPr>
        <w:t xml:space="preserve"> між високою самооцінкою та </w:t>
      </w:r>
      <w:r w:rsidRPr="00B3790A">
        <w:rPr>
          <w:bCs/>
          <w:sz w:val="28"/>
          <w:szCs w:val="28"/>
        </w:rPr>
        <w:t xml:space="preserve">ефективною </w:t>
      </w:r>
      <w:proofErr w:type="spellStart"/>
      <w:r w:rsidRPr="00B3790A">
        <w:rPr>
          <w:bCs/>
          <w:sz w:val="28"/>
          <w:szCs w:val="28"/>
        </w:rPr>
        <w:t>статусно</w:t>
      </w:r>
      <w:proofErr w:type="spellEnd"/>
      <w:r w:rsidRPr="00B3790A">
        <w:rPr>
          <w:bCs/>
          <w:sz w:val="28"/>
          <w:szCs w:val="28"/>
        </w:rPr>
        <w:t>-рольовою реалізацією</w:t>
      </w:r>
      <w:r w:rsidRPr="00B3790A">
        <w:rPr>
          <w:sz w:val="28"/>
          <w:szCs w:val="28"/>
        </w:rPr>
        <w:t xml:space="preserve"> підтверджує гіпотезу про вплив самооцінки на позицію особистості в групі.</w:t>
      </w:r>
    </w:p>
    <w:p w14:paraId="7A3248DB" w14:textId="77777777" w:rsidR="00B3790A" w:rsidRPr="00B3790A" w:rsidRDefault="00B3790A" w:rsidP="00B3790A">
      <w:pPr>
        <w:spacing w:line="360" w:lineRule="auto"/>
        <w:ind w:firstLine="708"/>
        <w:jc w:val="both"/>
        <w:rPr>
          <w:sz w:val="28"/>
          <w:szCs w:val="28"/>
        </w:rPr>
      </w:pPr>
      <w:r w:rsidRPr="00B3790A">
        <w:rPr>
          <w:sz w:val="28"/>
          <w:szCs w:val="28"/>
        </w:rPr>
        <w:t xml:space="preserve">Адекватність </w:t>
      </w:r>
      <w:proofErr w:type="spellStart"/>
      <w:r w:rsidRPr="00B3790A">
        <w:rPr>
          <w:sz w:val="28"/>
          <w:szCs w:val="28"/>
        </w:rPr>
        <w:t>самооцінювання</w:t>
      </w:r>
      <w:proofErr w:type="spellEnd"/>
      <w:r w:rsidRPr="00B3790A">
        <w:rPr>
          <w:sz w:val="28"/>
          <w:szCs w:val="28"/>
        </w:rPr>
        <w:t xml:space="preserve"> виражає ступінь відповідності уявлень людини про себе об’єктивним підставам цих уявлень. Рівень самооцінки виражає ступінь реальних та ідеальних, або бажаних, уявлень про себе. Адекватну самооцінку (з тенденцією до завищення) можна прирівняти до позитивного ставлення до себе, до самоповаги, прийняття себе, відчуття власної повноцінності. Самооцінка і ставлення людини до себе тісно пов’язані з рівнем домагань, мотивацій та емоційними особливостями особистості.</w:t>
      </w:r>
    </w:p>
    <w:p w14:paraId="7621E1C8" w14:textId="77777777" w:rsidR="00B3790A" w:rsidRPr="00B3790A" w:rsidRDefault="00B3790A" w:rsidP="00B3790A">
      <w:pPr>
        <w:spacing w:line="360" w:lineRule="auto"/>
        <w:jc w:val="both"/>
        <w:rPr>
          <w:sz w:val="28"/>
          <w:szCs w:val="28"/>
        </w:rPr>
      </w:pPr>
      <w:r w:rsidRPr="00B3790A">
        <w:rPr>
          <w:sz w:val="28"/>
          <w:szCs w:val="28"/>
        </w:rPr>
        <w:t xml:space="preserve"> </w:t>
      </w:r>
      <w:r w:rsidRPr="00B3790A">
        <w:rPr>
          <w:sz w:val="28"/>
          <w:szCs w:val="28"/>
        </w:rPr>
        <w:tab/>
        <w:t xml:space="preserve">Від самооцінки залежить інтерпретація набутого досвіду й очікування людини щодо самої себе та інших людей. </w:t>
      </w:r>
    </w:p>
    <w:p w14:paraId="0CDFA8F9" w14:textId="77777777" w:rsidR="00B3790A" w:rsidRPr="00B3790A" w:rsidRDefault="00B3790A" w:rsidP="00B3790A">
      <w:pPr>
        <w:spacing w:line="360" w:lineRule="auto"/>
        <w:ind w:firstLine="720"/>
        <w:jc w:val="both"/>
        <w:rPr>
          <w:sz w:val="28"/>
          <w:szCs w:val="28"/>
        </w:rPr>
      </w:pPr>
      <w:r w:rsidRPr="00B3790A">
        <w:rPr>
          <w:sz w:val="28"/>
          <w:szCs w:val="28"/>
        </w:rPr>
        <w:t xml:space="preserve">Респонденти з </w:t>
      </w:r>
      <w:r w:rsidRPr="00B3790A">
        <w:rPr>
          <w:bCs/>
          <w:sz w:val="28"/>
          <w:szCs w:val="28"/>
        </w:rPr>
        <w:t>гармонійним співвідношенням реального та ідеального "Я"</w:t>
      </w:r>
      <w:r w:rsidRPr="00B3790A">
        <w:rPr>
          <w:sz w:val="28"/>
          <w:szCs w:val="28"/>
        </w:rPr>
        <w:t xml:space="preserve"> продемонстрували </w:t>
      </w:r>
      <w:r w:rsidRPr="00B3790A">
        <w:rPr>
          <w:bCs/>
          <w:sz w:val="28"/>
          <w:szCs w:val="28"/>
        </w:rPr>
        <w:t>стабільність поведінки</w:t>
      </w:r>
      <w:r w:rsidRPr="00B3790A">
        <w:rPr>
          <w:sz w:val="28"/>
          <w:szCs w:val="28"/>
        </w:rPr>
        <w:t xml:space="preserve">, </w:t>
      </w:r>
      <w:r w:rsidRPr="00B3790A">
        <w:rPr>
          <w:bCs/>
          <w:sz w:val="28"/>
          <w:szCs w:val="28"/>
        </w:rPr>
        <w:t>гнучкість у спілкуванні</w:t>
      </w:r>
      <w:r w:rsidRPr="00B3790A">
        <w:rPr>
          <w:sz w:val="28"/>
          <w:szCs w:val="28"/>
        </w:rPr>
        <w:t xml:space="preserve"> та </w:t>
      </w:r>
      <w:r w:rsidRPr="00B3790A">
        <w:rPr>
          <w:bCs/>
          <w:sz w:val="28"/>
          <w:szCs w:val="28"/>
        </w:rPr>
        <w:t>вміння адаптуватися до соціальних ролей</w:t>
      </w:r>
      <w:r w:rsidRPr="00B3790A">
        <w:rPr>
          <w:sz w:val="28"/>
          <w:szCs w:val="28"/>
        </w:rPr>
        <w:t>.</w:t>
      </w:r>
    </w:p>
    <w:p w14:paraId="7B6220E9" w14:textId="77777777" w:rsidR="00B3790A" w:rsidRPr="00B3790A" w:rsidRDefault="00B3790A" w:rsidP="00B3790A">
      <w:pPr>
        <w:spacing w:line="360" w:lineRule="auto"/>
        <w:ind w:firstLine="720"/>
        <w:jc w:val="both"/>
        <w:rPr>
          <w:sz w:val="28"/>
          <w:szCs w:val="28"/>
        </w:rPr>
      </w:pPr>
      <w:r w:rsidRPr="00B3790A">
        <w:rPr>
          <w:sz w:val="28"/>
          <w:szCs w:val="28"/>
        </w:rPr>
        <w:t xml:space="preserve">Учасники з </w:t>
      </w:r>
      <w:r w:rsidRPr="00B3790A">
        <w:rPr>
          <w:bCs/>
          <w:sz w:val="28"/>
          <w:szCs w:val="28"/>
        </w:rPr>
        <w:t>низькою самооцінкою</w:t>
      </w:r>
      <w:r w:rsidRPr="00B3790A">
        <w:rPr>
          <w:sz w:val="28"/>
          <w:szCs w:val="28"/>
        </w:rPr>
        <w:t xml:space="preserve"> та </w:t>
      </w:r>
      <w:r w:rsidRPr="00B3790A">
        <w:rPr>
          <w:bCs/>
          <w:sz w:val="28"/>
          <w:szCs w:val="28"/>
        </w:rPr>
        <w:t>високим рівнем домагань</w:t>
      </w:r>
      <w:r w:rsidRPr="00B3790A">
        <w:rPr>
          <w:sz w:val="28"/>
          <w:szCs w:val="28"/>
        </w:rPr>
        <w:t xml:space="preserve"> потенційно потребують </w:t>
      </w:r>
      <w:r w:rsidRPr="00B3790A">
        <w:rPr>
          <w:bCs/>
          <w:sz w:val="28"/>
          <w:szCs w:val="28"/>
        </w:rPr>
        <w:t>психологічної підтримки</w:t>
      </w:r>
      <w:r w:rsidRPr="00B3790A">
        <w:rPr>
          <w:sz w:val="28"/>
          <w:szCs w:val="28"/>
        </w:rPr>
        <w:t xml:space="preserve"> для уникнення рольової невизначеності або емоційного вигорання.</w:t>
      </w:r>
    </w:p>
    <w:p w14:paraId="7E957D48" w14:textId="77777777" w:rsidR="00B3790A" w:rsidRPr="00B3790A" w:rsidRDefault="00B3790A" w:rsidP="00B3790A">
      <w:pPr>
        <w:spacing w:line="360" w:lineRule="auto"/>
        <w:ind w:firstLine="708"/>
        <w:jc w:val="both"/>
        <w:rPr>
          <w:sz w:val="28"/>
          <w:szCs w:val="28"/>
        </w:rPr>
      </w:pPr>
      <w:r w:rsidRPr="00B3790A">
        <w:rPr>
          <w:bCs/>
          <w:sz w:val="28"/>
          <w:szCs w:val="28"/>
        </w:rPr>
        <w:lastRenderedPageBreak/>
        <w:t>Такі результати свідчать про те, що є необхідність п</w:t>
      </w:r>
      <w:r w:rsidRPr="00B3790A">
        <w:rPr>
          <w:sz w:val="28"/>
          <w:szCs w:val="28"/>
        </w:rPr>
        <w:t>роводити регулярне психологічне консультування у трудових/соціальних групах. Розробити тренінги з підвищення впевненості в собі, формування адекватної самооцінки та ефективного виконання ролей у колективі. Звертати увагу на працівників з високим розривом між реальним і ідеальним "Я", як на групу ризику щодо зниження соціальної активності.</w:t>
      </w:r>
    </w:p>
    <w:p w14:paraId="47F43010" w14:textId="77777777" w:rsidR="00B3790A" w:rsidRPr="00B3790A" w:rsidRDefault="00B3790A" w:rsidP="00B3790A">
      <w:pPr>
        <w:spacing w:line="360" w:lineRule="auto"/>
        <w:ind w:firstLine="708"/>
        <w:jc w:val="both"/>
        <w:rPr>
          <w:sz w:val="28"/>
          <w:szCs w:val="28"/>
        </w:rPr>
      </w:pPr>
      <w:r w:rsidRPr="00B3790A">
        <w:rPr>
          <w:sz w:val="28"/>
          <w:szCs w:val="28"/>
        </w:rPr>
        <w:t xml:space="preserve">З метою виявлення рівня та характеру самооцінки у 30 дорослих осіб застосована методика С. А. </w:t>
      </w:r>
      <w:proofErr w:type="spellStart"/>
      <w:r w:rsidRPr="00B3790A">
        <w:rPr>
          <w:sz w:val="28"/>
          <w:szCs w:val="28"/>
        </w:rPr>
        <w:t>Будассі</w:t>
      </w:r>
      <w:proofErr w:type="spellEnd"/>
      <w:r w:rsidRPr="00B3790A">
        <w:rPr>
          <w:sz w:val="28"/>
          <w:szCs w:val="28"/>
        </w:rPr>
        <w:t xml:space="preserve"> («Я</w:t>
      </w:r>
      <w:r w:rsidRPr="00B3790A">
        <w:rPr>
          <w:sz w:val="28"/>
          <w:szCs w:val="28"/>
        </w:rPr>
        <w:noBreakHyphen/>
        <w:t>реальне — Я</w:t>
      </w:r>
      <w:r w:rsidRPr="00B3790A">
        <w:rPr>
          <w:sz w:val="28"/>
          <w:szCs w:val="28"/>
        </w:rPr>
        <w:noBreakHyphen/>
        <w:t>ідеальне»).</w:t>
      </w:r>
    </w:p>
    <w:p w14:paraId="7DE4A7DB" w14:textId="77777777" w:rsidR="00B3790A" w:rsidRPr="00B3790A" w:rsidRDefault="00B3790A" w:rsidP="00B3790A">
      <w:pPr>
        <w:spacing w:line="360" w:lineRule="auto"/>
        <w:ind w:firstLine="708"/>
        <w:jc w:val="both"/>
        <w:rPr>
          <w:sz w:val="28"/>
          <w:szCs w:val="28"/>
        </w:rPr>
      </w:pPr>
      <w:r w:rsidRPr="00B3790A">
        <w:rPr>
          <w:sz w:val="28"/>
          <w:szCs w:val="28"/>
        </w:rPr>
        <w:t>У ході дослідження визначалася адекватність самооцінки, рівень невідповідності між уявленням про себе та ідеалом, загальні тенденції у групі дорослих респондентів.</w:t>
      </w:r>
    </w:p>
    <w:p w14:paraId="480878CA" w14:textId="77777777" w:rsidR="00B3790A" w:rsidRPr="00B3790A" w:rsidRDefault="00B3790A" w:rsidP="00B3790A">
      <w:pPr>
        <w:spacing w:line="360" w:lineRule="auto"/>
        <w:ind w:firstLine="708"/>
        <w:jc w:val="both"/>
        <w:rPr>
          <w:sz w:val="28"/>
          <w:szCs w:val="28"/>
        </w:rPr>
      </w:pPr>
      <w:r w:rsidRPr="00B3790A">
        <w:rPr>
          <w:sz w:val="28"/>
          <w:szCs w:val="28"/>
        </w:rPr>
        <w:t>Методика передбачає оцінку 20 особистісних рис двічі:</w:t>
      </w:r>
    </w:p>
    <w:p w14:paraId="080EBD85" w14:textId="77777777" w:rsidR="00B3790A" w:rsidRPr="00B3790A" w:rsidRDefault="00B3790A" w:rsidP="00B3790A">
      <w:pPr>
        <w:spacing w:line="360" w:lineRule="auto"/>
        <w:ind w:left="720"/>
        <w:jc w:val="both"/>
        <w:rPr>
          <w:sz w:val="28"/>
          <w:szCs w:val="28"/>
        </w:rPr>
      </w:pPr>
      <w:r w:rsidRPr="00B3790A">
        <w:rPr>
          <w:sz w:val="28"/>
          <w:szCs w:val="28"/>
        </w:rPr>
        <w:t>- якостей, якими б людина хотіла володіти («Я-ідеальне»)</w:t>
      </w:r>
    </w:p>
    <w:p w14:paraId="38894C84" w14:textId="77777777" w:rsidR="00B3790A" w:rsidRPr="00B3790A" w:rsidRDefault="00B3790A" w:rsidP="00B3790A">
      <w:pPr>
        <w:spacing w:line="360" w:lineRule="auto"/>
        <w:jc w:val="both"/>
        <w:rPr>
          <w:sz w:val="28"/>
          <w:szCs w:val="28"/>
        </w:rPr>
      </w:pPr>
      <w:r w:rsidRPr="00B3790A">
        <w:rPr>
          <w:sz w:val="28"/>
          <w:szCs w:val="28"/>
        </w:rPr>
        <w:t xml:space="preserve">        -   якостей, які, на її думку, їй притаманні зараз («Я-реальне»)</w:t>
      </w:r>
    </w:p>
    <w:p w14:paraId="06493C73" w14:textId="77777777" w:rsidR="00B3790A" w:rsidRPr="00B3790A" w:rsidRDefault="00B3790A" w:rsidP="00B3790A">
      <w:pPr>
        <w:spacing w:line="360" w:lineRule="auto"/>
        <w:ind w:firstLine="708"/>
        <w:jc w:val="both"/>
        <w:rPr>
          <w:sz w:val="28"/>
          <w:szCs w:val="28"/>
        </w:rPr>
      </w:pPr>
      <w:r w:rsidRPr="00B3790A">
        <w:rPr>
          <w:sz w:val="28"/>
          <w:szCs w:val="28"/>
        </w:rPr>
        <w:t>Різниця між оцінками дозволяла визначити рівень самооцінки за коефіцієнтом кореляції (r). Чим ближче r до +1 — тим вища відповідність між реальним ідеальним образом, тобто вища самооцінка.</w:t>
      </w:r>
    </w:p>
    <w:p w14:paraId="42A0A8BF" w14:textId="054F9ECD" w:rsidR="00B3790A" w:rsidRPr="00B3790A" w:rsidRDefault="00B3790A" w:rsidP="00B3790A">
      <w:pPr>
        <w:spacing w:line="360" w:lineRule="auto"/>
        <w:jc w:val="both"/>
        <w:rPr>
          <w:bCs/>
          <w:sz w:val="28"/>
          <w:szCs w:val="28"/>
        </w:rPr>
      </w:pPr>
      <w:r w:rsidRPr="00B3790A">
        <w:rPr>
          <w:bCs/>
          <w:sz w:val="28"/>
          <w:szCs w:val="28"/>
        </w:rPr>
        <w:tab/>
        <w:t>За результатами отримали такий розподіл рівнів самооцінки серед 30 дорослих осіб</w:t>
      </w:r>
      <w:r>
        <w:rPr>
          <w:bCs/>
          <w:sz w:val="28"/>
          <w:szCs w:val="28"/>
        </w:rPr>
        <w:t>.</w:t>
      </w:r>
    </w:p>
    <w:p w14:paraId="28767E3B" w14:textId="1FE3DABB" w:rsidR="00B3790A" w:rsidRPr="00B3790A" w:rsidRDefault="00B3790A" w:rsidP="00B3790A">
      <w:pPr>
        <w:spacing w:line="360" w:lineRule="auto"/>
        <w:jc w:val="right"/>
        <w:rPr>
          <w:bCs/>
          <w:i/>
          <w:iCs/>
          <w:sz w:val="28"/>
          <w:szCs w:val="28"/>
        </w:rPr>
      </w:pPr>
      <w:r>
        <w:rPr>
          <w:bCs/>
          <w:i/>
          <w:iCs/>
          <w:sz w:val="28"/>
          <w:szCs w:val="28"/>
        </w:rPr>
        <w:t>Т</w:t>
      </w:r>
      <w:r w:rsidRPr="00B3790A">
        <w:rPr>
          <w:bCs/>
          <w:i/>
          <w:iCs/>
          <w:sz w:val="28"/>
          <w:szCs w:val="28"/>
        </w:rPr>
        <w:t>аблиця 3.</w:t>
      </w:r>
    </w:p>
    <w:p w14:paraId="64D564EA" w14:textId="41BA5B4B" w:rsidR="00B3790A" w:rsidRDefault="00B3790A" w:rsidP="00B3790A">
      <w:pPr>
        <w:spacing w:line="360" w:lineRule="auto"/>
        <w:jc w:val="center"/>
        <w:rPr>
          <w:b/>
          <w:sz w:val="28"/>
          <w:szCs w:val="28"/>
        </w:rPr>
      </w:pPr>
      <w:r w:rsidRPr="00B3790A">
        <w:rPr>
          <w:b/>
          <w:sz w:val="28"/>
          <w:szCs w:val="28"/>
        </w:rPr>
        <w:t>Рівні самооцінки</w:t>
      </w:r>
    </w:p>
    <w:tbl>
      <w:tblPr>
        <w:tblStyle w:val="af6"/>
        <w:tblW w:w="0" w:type="auto"/>
        <w:tblLook w:val="04A0" w:firstRow="1" w:lastRow="0" w:firstColumn="1" w:lastColumn="0" w:noHBand="0" w:noVBand="1"/>
      </w:tblPr>
      <w:tblGrid>
        <w:gridCol w:w="3286"/>
        <w:gridCol w:w="3287"/>
        <w:gridCol w:w="3287"/>
      </w:tblGrid>
      <w:tr w:rsidR="00B3790A" w:rsidRPr="00B3790A" w14:paraId="47910A40" w14:textId="77777777" w:rsidTr="00026DBE">
        <w:tc>
          <w:tcPr>
            <w:tcW w:w="3286" w:type="dxa"/>
            <w:vAlign w:val="center"/>
          </w:tcPr>
          <w:p w14:paraId="31CD81C9" w14:textId="5D246DBA"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b/>
                <w:sz w:val="28"/>
                <w:szCs w:val="28"/>
              </w:rPr>
              <w:t>Рівень самооцінки</w:t>
            </w:r>
          </w:p>
        </w:tc>
        <w:tc>
          <w:tcPr>
            <w:tcW w:w="3287" w:type="dxa"/>
            <w:vAlign w:val="center"/>
          </w:tcPr>
          <w:p w14:paraId="33F8BD6F" w14:textId="59926032"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b/>
                <w:sz w:val="28"/>
                <w:szCs w:val="28"/>
              </w:rPr>
              <w:t>Кількість осіб</w:t>
            </w:r>
          </w:p>
        </w:tc>
        <w:tc>
          <w:tcPr>
            <w:tcW w:w="3287" w:type="dxa"/>
            <w:vAlign w:val="center"/>
          </w:tcPr>
          <w:p w14:paraId="688814C0" w14:textId="5F814005"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b/>
                <w:sz w:val="28"/>
                <w:szCs w:val="28"/>
              </w:rPr>
              <w:t>Відсоток (%)</w:t>
            </w:r>
          </w:p>
        </w:tc>
      </w:tr>
      <w:tr w:rsidR="00B3790A" w14:paraId="1BC1F861" w14:textId="77777777" w:rsidTr="00026DBE">
        <w:tc>
          <w:tcPr>
            <w:tcW w:w="3286" w:type="dxa"/>
            <w:vAlign w:val="center"/>
          </w:tcPr>
          <w:p w14:paraId="224326CC" w14:textId="7C81E232"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Високий (r ≥ 0.70)</w:t>
            </w:r>
          </w:p>
        </w:tc>
        <w:tc>
          <w:tcPr>
            <w:tcW w:w="3287" w:type="dxa"/>
            <w:vAlign w:val="center"/>
          </w:tcPr>
          <w:p w14:paraId="05342905" w14:textId="1DCF84F6"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7</w:t>
            </w:r>
          </w:p>
        </w:tc>
        <w:tc>
          <w:tcPr>
            <w:tcW w:w="3287" w:type="dxa"/>
            <w:vAlign w:val="center"/>
          </w:tcPr>
          <w:p w14:paraId="3D164E2D" w14:textId="3D2CA151"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23.3%</w:t>
            </w:r>
          </w:p>
        </w:tc>
      </w:tr>
      <w:tr w:rsidR="00B3790A" w14:paraId="33F25DF1" w14:textId="77777777" w:rsidTr="00026DBE">
        <w:tc>
          <w:tcPr>
            <w:tcW w:w="3286" w:type="dxa"/>
            <w:vAlign w:val="center"/>
          </w:tcPr>
          <w:p w14:paraId="7B626785" w14:textId="743572FE"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Середній (r = 0.40–0.69)</w:t>
            </w:r>
          </w:p>
        </w:tc>
        <w:tc>
          <w:tcPr>
            <w:tcW w:w="3287" w:type="dxa"/>
            <w:vAlign w:val="center"/>
          </w:tcPr>
          <w:p w14:paraId="092A41B2" w14:textId="418980EB"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15</w:t>
            </w:r>
          </w:p>
        </w:tc>
        <w:tc>
          <w:tcPr>
            <w:tcW w:w="3287" w:type="dxa"/>
            <w:vAlign w:val="center"/>
          </w:tcPr>
          <w:p w14:paraId="3526FE31" w14:textId="5323A0F2"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50.0%</w:t>
            </w:r>
          </w:p>
        </w:tc>
      </w:tr>
      <w:tr w:rsidR="00B3790A" w14:paraId="5C7027C3" w14:textId="77777777" w:rsidTr="00DF1106">
        <w:tc>
          <w:tcPr>
            <w:tcW w:w="3286" w:type="dxa"/>
            <w:vAlign w:val="center"/>
          </w:tcPr>
          <w:p w14:paraId="740AAC9B" w14:textId="41040F7C"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Низький (r &lt; 0.40)</w:t>
            </w:r>
          </w:p>
        </w:tc>
        <w:tc>
          <w:tcPr>
            <w:tcW w:w="3287" w:type="dxa"/>
            <w:vAlign w:val="center"/>
          </w:tcPr>
          <w:p w14:paraId="588CB024" w14:textId="53D2D273"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8</w:t>
            </w:r>
          </w:p>
        </w:tc>
        <w:tc>
          <w:tcPr>
            <w:tcW w:w="3287" w:type="dxa"/>
            <w:vAlign w:val="center"/>
          </w:tcPr>
          <w:p w14:paraId="284E3C68" w14:textId="59E06DC7" w:rsidR="00B3790A" w:rsidRPr="00B3790A" w:rsidRDefault="00B3790A" w:rsidP="00B3790A">
            <w:pPr>
              <w:spacing w:line="360" w:lineRule="auto"/>
              <w:jc w:val="center"/>
              <w:rPr>
                <w:rFonts w:ascii="Times New Roman" w:hAnsi="Times New Roman" w:cs="Times New Roman"/>
                <w:b/>
                <w:sz w:val="28"/>
                <w:szCs w:val="28"/>
              </w:rPr>
            </w:pPr>
            <w:r w:rsidRPr="00B3790A">
              <w:rPr>
                <w:rFonts w:ascii="Times New Roman" w:hAnsi="Times New Roman" w:cs="Times New Roman"/>
                <w:sz w:val="28"/>
                <w:szCs w:val="28"/>
              </w:rPr>
              <w:t>26.7%</w:t>
            </w:r>
          </w:p>
        </w:tc>
      </w:tr>
    </w:tbl>
    <w:p w14:paraId="1DD7535A" w14:textId="77777777" w:rsidR="00B3790A" w:rsidRDefault="00B3790A" w:rsidP="00B3790A">
      <w:pPr>
        <w:spacing w:line="360" w:lineRule="auto"/>
        <w:jc w:val="center"/>
        <w:rPr>
          <w:b/>
          <w:sz w:val="28"/>
          <w:szCs w:val="28"/>
        </w:rPr>
      </w:pPr>
    </w:p>
    <w:p w14:paraId="51D442CE" w14:textId="77777777" w:rsidR="00B3790A" w:rsidRDefault="00B3790A" w:rsidP="00B3790A">
      <w:pPr>
        <w:spacing w:line="360" w:lineRule="auto"/>
        <w:jc w:val="center"/>
        <w:rPr>
          <w:b/>
          <w:sz w:val="28"/>
          <w:szCs w:val="28"/>
        </w:rPr>
      </w:pPr>
    </w:p>
    <w:p w14:paraId="2C806894" w14:textId="77777777" w:rsidR="00B3790A" w:rsidRDefault="00B3790A" w:rsidP="00B3790A">
      <w:pPr>
        <w:spacing w:line="360" w:lineRule="auto"/>
        <w:jc w:val="center"/>
        <w:rPr>
          <w:b/>
          <w:sz w:val="28"/>
          <w:szCs w:val="28"/>
        </w:rPr>
      </w:pPr>
    </w:p>
    <w:p w14:paraId="7C5F430F" w14:textId="77777777" w:rsidR="00B3790A" w:rsidRDefault="00B3790A" w:rsidP="00B3790A">
      <w:pPr>
        <w:spacing w:line="360" w:lineRule="auto"/>
        <w:jc w:val="center"/>
        <w:rPr>
          <w:b/>
          <w:sz w:val="28"/>
          <w:szCs w:val="28"/>
        </w:rPr>
      </w:pPr>
    </w:p>
    <w:p w14:paraId="2B0FF935" w14:textId="77777777" w:rsidR="00B3790A" w:rsidRPr="00B3790A" w:rsidRDefault="00B3790A" w:rsidP="00B3790A">
      <w:pPr>
        <w:spacing w:line="360" w:lineRule="auto"/>
        <w:jc w:val="center"/>
        <w:rPr>
          <w:b/>
          <w:sz w:val="28"/>
          <w:szCs w:val="28"/>
        </w:rPr>
      </w:pPr>
    </w:p>
    <w:p w14:paraId="6FC15D34" w14:textId="77777777" w:rsidR="00B3790A" w:rsidRPr="00B3790A" w:rsidRDefault="00B3790A" w:rsidP="00B3790A">
      <w:pPr>
        <w:spacing w:line="360" w:lineRule="auto"/>
        <w:ind w:firstLine="720"/>
        <w:jc w:val="both"/>
        <w:rPr>
          <w:sz w:val="28"/>
          <w:szCs w:val="28"/>
        </w:rPr>
      </w:pPr>
      <w:r w:rsidRPr="00B3790A">
        <w:rPr>
          <w:sz w:val="28"/>
          <w:szCs w:val="28"/>
        </w:rPr>
        <w:lastRenderedPageBreak/>
        <w:t xml:space="preserve">У 10 респондентів виявлено </w:t>
      </w:r>
      <w:r w:rsidRPr="00B3790A">
        <w:rPr>
          <w:bCs/>
          <w:sz w:val="28"/>
          <w:szCs w:val="28"/>
        </w:rPr>
        <w:t>адекватну</w:t>
      </w:r>
      <w:r w:rsidRPr="00B3790A">
        <w:rPr>
          <w:sz w:val="28"/>
          <w:szCs w:val="28"/>
        </w:rPr>
        <w:t xml:space="preserve"> самооцінку (неперебільшене, але досить точне сприйняття себе).</w:t>
      </w:r>
    </w:p>
    <w:p w14:paraId="68217A64" w14:textId="77777777" w:rsidR="00B3790A" w:rsidRPr="00B3790A" w:rsidRDefault="00B3790A" w:rsidP="00B3790A">
      <w:pPr>
        <w:spacing w:line="360" w:lineRule="auto"/>
        <w:ind w:firstLine="720"/>
        <w:jc w:val="both"/>
        <w:rPr>
          <w:sz w:val="28"/>
          <w:szCs w:val="28"/>
        </w:rPr>
      </w:pPr>
      <w:r w:rsidRPr="00B3790A">
        <w:rPr>
          <w:sz w:val="28"/>
          <w:szCs w:val="28"/>
        </w:rPr>
        <w:t xml:space="preserve">6 осіб мали </w:t>
      </w:r>
      <w:r w:rsidRPr="00B3790A">
        <w:rPr>
          <w:bCs/>
          <w:sz w:val="28"/>
          <w:szCs w:val="28"/>
        </w:rPr>
        <w:t>завищену</w:t>
      </w:r>
      <w:r w:rsidRPr="00B3790A">
        <w:rPr>
          <w:sz w:val="28"/>
          <w:szCs w:val="28"/>
        </w:rPr>
        <w:t xml:space="preserve"> самооцінку — висока оцінка власних якостей, які слабо збігалися з ідеалом, однак суб'єктивно сприймались як прийнятні.</w:t>
      </w:r>
    </w:p>
    <w:p w14:paraId="67613ABF" w14:textId="77777777" w:rsidR="00B3790A" w:rsidRPr="00B3790A" w:rsidRDefault="00B3790A" w:rsidP="00B3790A">
      <w:pPr>
        <w:spacing w:line="360" w:lineRule="auto"/>
        <w:ind w:firstLine="720"/>
        <w:jc w:val="both"/>
        <w:rPr>
          <w:sz w:val="28"/>
          <w:szCs w:val="28"/>
        </w:rPr>
      </w:pPr>
      <w:r w:rsidRPr="00B3790A">
        <w:rPr>
          <w:sz w:val="28"/>
          <w:szCs w:val="28"/>
        </w:rPr>
        <w:t xml:space="preserve">У 8 осіб діагностовано </w:t>
      </w:r>
      <w:r w:rsidRPr="00B3790A">
        <w:rPr>
          <w:bCs/>
          <w:sz w:val="28"/>
          <w:szCs w:val="28"/>
        </w:rPr>
        <w:t>занижену</w:t>
      </w:r>
      <w:r w:rsidRPr="00B3790A">
        <w:rPr>
          <w:sz w:val="28"/>
          <w:szCs w:val="28"/>
        </w:rPr>
        <w:t xml:space="preserve"> самооцінку — значне розходження з ідеалом, низьке уявлення про себе, що може вказувати на невпевненість або емоційне напруження.</w:t>
      </w:r>
    </w:p>
    <w:p w14:paraId="1817AB39" w14:textId="77777777" w:rsidR="00B3790A" w:rsidRPr="00B3790A" w:rsidRDefault="00B3790A" w:rsidP="00B3790A">
      <w:pPr>
        <w:spacing w:line="360" w:lineRule="auto"/>
        <w:ind w:firstLine="720"/>
        <w:jc w:val="both"/>
        <w:rPr>
          <w:sz w:val="28"/>
          <w:szCs w:val="28"/>
        </w:rPr>
      </w:pPr>
      <w:r w:rsidRPr="00B3790A">
        <w:rPr>
          <w:sz w:val="28"/>
          <w:szCs w:val="28"/>
        </w:rPr>
        <w:t xml:space="preserve">Решта 6 респондентів демонстрували </w:t>
      </w:r>
      <w:r w:rsidRPr="00B3790A">
        <w:rPr>
          <w:bCs/>
          <w:sz w:val="28"/>
          <w:szCs w:val="28"/>
        </w:rPr>
        <w:t>невизначений або нестабільний профіль</w:t>
      </w:r>
      <w:r w:rsidRPr="00B3790A">
        <w:rPr>
          <w:sz w:val="28"/>
          <w:szCs w:val="28"/>
        </w:rPr>
        <w:t>, з невеликими коливаннями між реальним та ідеальним Я.</w:t>
      </w:r>
    </w:p>
    <w:p w14:paraId="5F106A85" w14:textId="77777777" w:rsidR="00B3790A" w:rsidRPr="00B3790A" w:rsidRDefault="00B3790A" w:rsidP="00B3790A">
      <w:pPr>
        <w:spacing w:line="360" w:lineRule="auto"/>
        <w:ind w:firstLine="720"/>
        <w:jc w:val="both"/>
        <w:rPr>
          <w:sz w:val="28"/>
          <w:szCs w:val="28"/>
        </w:rPr>
      </w:pPr>
      <w:r w:rsidRPr="00B3790A">
        <w:rPr>
          <w:sz w:val="28"/>
          <w:szCs w:val="28"/>
        </w:rPr>
        <w:t xml:space="preserve">У більшості обстежених (50%) виявлена </w:t>
      </w:r>
      <w:r w:rsidRPr="00B3790A">
        <w:rPr>
          <w:bCs/>
          <w:sz w:val="28"/>
          <w:szCs w:val="28"/>
        </w:rPr>
        <w:t>середня самооцінка</w:t>
      </w:r>
      <w:r w:rsidRPr="00B3790A">
        <w:rPr>
          <w:sz w:val="28"/>
          <w:szCs w:val="28"/>
        </w:rPr>
        <w:t>, що є ознакою відносної психологічної стабільності та реалістичного сприйняття себе.</w:t>
      </w:r>
    </w:p>
    <w:p w14:paraId="13D34EBB" w14:textId="77777777" w:rsidR="00B3790A" w:rsidRPr="00B3790A" w:rsidRDefault="00B3790A" w:rsidP="00B3790A">
      <w:pPr>
        <w:spacing w:line="360" w:lineRule="auto"/>
        <w:ind w:firstLine="720"/>
        <w:jc w:val="both"/>
        <w:rPr>
          <w:sz w:val="28"/>
          <w:szCs w:val="28"/>
        </w:rPr>
      </w:pPr>
      <w:r w:rsidRPr="00B3790A">
        <w:rPr>
          <w:bCs/>
          <w:sz w:val="28"/>
          <w:szCs w:val="28"/>
        </w:rPr>
        <w:t>Чверть учасників (≈23%)</w:t>
      </w:r>
      <w:r w:rsidRPr="00B3790A">
        <w:rPr>
          <w:sz w:val="28"/>
          <w:szCs w:val="28"/>
        </w:rPr>
        <w:t xml:space="preserve"> мають </w:t>
      </w:r>
      <w:r w:rsidRPr="00B3790A">
        <w:rPr>
          <w:bCs/>
          <w:sz w:val="28"/>
          <w:szCs w:val="28"/>
        </w:rPr>
        <w:t>високу самооцінку</w:t>
      </w:r>
      <w:r w:rsidRPr="00B3790A">
        <w:rPr>
          <w:sz w:val="28"/>
          <w:szCs w:val="28"/>
        </w:rPr>
        <w:t>, що може сприяти впевненості в собі, але також може бути ознакою недостатньої критичності.</w:t>
      </w:r>
    </w:p>
    <w:p w14:paraId="2C800A51" w14:textId="77777777" w:rsidR="00B3790A" w:rsidRPr="00B3790A" w:rsidRDefault="00B3790A" w:rsidP="00B3790A">
      <w:pPr>
        <w:spacing w:line="360" w:lineRule="auto"/>
        <w:ind w:firstLine="720"/>
        <w:jc w:val="both"/>
        <w:rPr>
          <w:sz w:val="28"/>
          <w:szCs w:val="28"/>
        </w:rPr>
      </w:pPr>
      <w:r w:rsidRPr="00B3790A">
        <w:rPr>
          <w:bCs/>
          <w:sz w:val="28"/>
          <w:szCs w:val="28"/>
        </w:rPr>
        <w:t>Понад чверть (≈27%)</w:t>
      </w:r>
      <w:r w:rsidRPr="00B3790A">
        <w:rPr>
          <w:sz w:val="28"/>
          <w:szCs w:val="28"/>
        </w:rPr>
        <w:t xml:space="preserve"> показали </w:t>
      </w:r>
      <w:r w:rsidRPr="00B3790A">
        <w:rPr>
          <w:bCs/>
          <w:sz w:val="28"/>
          <w:szCs w:val="28"/>
        </w:rPr>
        <w:t>низьку самооцінку</w:t>
      </w:r>
      <w:r w:rsidRPr="00B3790A">
        <w:rPr>
          <w:sz w:val="28"/>
          <w:szCs w:val="28"/>
        </w:rPr>
        <w:t>, що потребує уваги — можливо, ці люди відчувають психологічний дискомфорт, знижену мотивацію або внутрішній конфлікт.</w:t>
      </w:r>
    </w:p>
    <w:p w14:paraId="4718899C" w14:textId="77777777" w:rsidR="00B3790A" w:rsidRPr="00B3790A" w:rsidRDefault="00B3790A" w:rsidP="00B3790A">
      <w:pPr>
        <w:spacing w:line="360" w:lineRule="auto"/>
        <w:ind w:firstLine="708"/>
        <w:jc w:val="both"/>
        <w:rPr>
          <w:sz w:val="28"/>
          <w:szCs w:val="28"/>
        </w:rPr>
      </w:pPr>
      <w:r w:rsidRPr="00B3790A">
        <w:rPr>
          <w:bCs/>
          <w:sz w:val="28"/>
          <w:szCs w:val="28"/>
        </w:rPr>
        <w:t>За наявності таких результатів очевидна необхідність у п</w:t>
      </w:r>
      <w:r w:rsidRPr="00B3790A">
        <w:rPr>
          <w:sz w:val="28"/>
          <w:szCs w:val="28"/>
        </w:rPr>
        <w:t>роведенні індивідуальної психологічної консультації для осіб з низькою самооцінкою. Можливість використання результатів для створення програм психокорекції, тренінгів особистісного зростання.  Повторне тестування через певний період для виявлення динаміки змін самооцінки.</w:t>
      </w:r>
    </w:p>
    <w:p w14:paraId="13640AC1" w14:textId="77777777" w:rsidR="00B3790A" w:rsidRPr="00B3790A" w:rsidRDefault="00B3790A" w:rsidP="00B3790A">
      <w:pPr>
        <w:spacing w:line="360" w:lineRule="auto"/>
        <w:ind w:firstLine="708"/>
        <w:jc w:val="both"/>
        <w:rPr>
          <w:sz w:val="28"/>
          <w:szCs w:val="28"/>
        </w:rPr>
      </w:pPr>
      <w:r w:rsidRPr="00B3790A">
        <w:rPr>
          <w:sz w:val="28"/>
          <w:szCs w:val="28"/>
        </w:rPr>
        <w:t xml:space="preserve">Було проведено дослідження з використанням шкали самооцінки </w:t>
      </w:r>
      <w:proofErr w:type="spellStart"/>
      <w:r w:rsidRPr="00B3790A">
        <w:rPr>
          <w:sz w:val="28"/>
          <w:szCs w:val="28"/>
        </w:rPr>
        <w:t>Розенберга</w:t>
      </w:r>
      <w:proofErr w:type="spellEnd"/>
      <w:r w:rsidRPr="00B3790A">
        <w:rPr>
          <w:sz w:val="28"/>
          <w:szCs w:val="28"/>
        </w:rPr>
        <w:t xml:space="preserve"> (RSES) серед 30 дорослих осіб віком від 20 до 45 років. Метою було визначити рівень загальної самооцінки учасників.</w:t>
      </w:r>
    </w:p>
    <w:p w14:paraId="7FFD42DC" w14:textId="77777777" w:rsidR="00B3790A" w:rsidRPr="00B3790A" w:rsidRDefault="00B3790A" w:rsidP="00B3790A">
      <w:pPr>
        <w:spacing w:line="360" w:lineRule="auto"/>
        <w:jc w:val="both"/>
        <w:rPr>
          <w:sz w:val="28"/>
          <w:szCs w:val="28"/>
        </w:rPr>
      </w:pPr>
      <w:r w:rsidRPr="00B3790A">
        <w:rPr>
          <w:bCs/>
          <w:sz w:val="28"/>
          <w:szCs w:val="28"/>
        </w:rPr>
        <w:t>Основні результати:</w:t>
      </w:r>
    </w:p>
    <w:p w14:paraId="31FAED54" w14:textId="77777777" w:rsidR="00B3790A" w:rsidRPr="00B3790A" w:rsidRDefault="00B3790A" w:rsidP="00B3790A">
      <w:pPr>
        <w:numPr>
          <w:ilvl w:val="0"/>
          <w:numId w:val="20"/>
        </w:numPr>
        <w:spacing w:line="360" w:lineRule="auto"/>
        <w:jc w:val="both"/>
        <w:rPr>
          <w:sz w:val="28"/>
          <w:szCs w:val="28"/>
        </w:rPr>
      </w:pPr>
      <w:r w:rsidRPr="00B3790A">
        <w:rPr>
          <w:bCs/>
          <w:sz w:val="28"/>
          <w:szCs w:val="28"/>
        </w:rPr>
        <w:t>Середній бал:</w:t>
      </w:r>
      <w:r w:rsidRPr="00B3790A">
        <w:rPr>
          <w:sz w:val="28"/>
          <w:szCs w:val="28"/>
        </w:rPr>
        <w:t xml:space="preserve"> 28,4 (із можливих 10–40 балів)</w:t>
      </w:r>
    </w:p>
    <w:p w14:paraId="026F8FA7" w14:textId="77777777" w:rsidR="00B3790A" w:rsidRPr="00B3790A" w:rsidRDefault="00B3790A" w:rsidP="00B3790A">
      <w:pPr>
        <w:numPr>
          <w:ilvl w:val="0"/>
          <w:numId w:val="20"/>
        </w:numPr>
        <w:spacing w:line="360" w:lineRule="auto"/>
        <w:jc w:val="both"/>
        <w:rPr>
          <w:sz w:val="28"/>
          <w:szCs w:val="28"/>
        </w:rPr>
      </w:pPr>
      <w:r w:rsidRPr="00B3790A">
        <w:rPr>
          <w:bCs/>
          <w:sz w:val="28"/>
          <w:szCs w:val="28"/>
        </w:rPr>
        <w:t>Медіана:</w:t>
      </w:r>
      <w:r w:rsidRPr="00B3790A">
        <w:rPr>
          <w:sz w:val="28"/>
          <w:szCs w:val="28"/>
        </w:rPr>
        <w:t xml:space="preserve"> 29 балів</w:t>
      </w:r>
    </w:p>
    <w:p w14:paraId="0CE6AEDF" w14:textId="77777777" w:rsidR="00B3790A" w:rsidRPr="00B3790A" w:rsidRDefault="00B3790A" w:rsidP="00B3790A">
      <w:pPr>
        <w:numPr>
          <w:ilvl w:val="0"/>
          <w:numId w:val="20"/>
        </w:numPr>
        <w:spacing w:line="360" w:lineRule="auto"/>
        <w:jc w:val="both"/>
        <w:rPr>
          <w:sz w:val="28"/>
          <w:szCs w:val="28"/>
        </w:rPr>
      </w:pPr>
      <w:r w:rsidRPr="00B3790A">
        <w:rPr>
          <w:bCs/>
          <w:sz w:val="28"/>
          <w:szCs w:val="28"/>
        </w:rPr>
        <w:t>Мінімальний бал:</w:t>
      </w:r>
      <w:r w:rsidRPr="00B3790A">
        <w:rPr>
          <w:sz w:val="28"/>
          <w:szCs w:val="28"/>
        </w:rPr>
        <w:t xml:space="preserve"> 18</w:t>
      </w:r>
    </w:p>
    <w:p w14:paraId="08CF5325" w14:textId="77777777" w:rsidR="00B3790A" w:rsidRPr="00B3790A" w:rsidRDefault="00B3790A" w:rsidP="00B3790A">
      <w:pPr>
        <w:numPr>
          <w:ilvl w:val="0"/>
          <w:numId w:val="20"/>
        </w:numPr>
        <w:spacing w:line="360" w:lineRule="auto"/>
        <w:jc w:val="both"/>
        <w:rPr>
          <w:sz w:val="28"/>
          <w:szCs w:val="28"/>
        </w:rPr>
      </w:pPr>
      <w:r w:rsidRPr="00B3790A">
        <w:rPr>
          <w:bCs/>
          <w:sz w:val="28"/>
          <w:szCs w:val="28"/>
        </w:rPr>
        <w:t>Максимальний бал:</w:t>
      </w:r>
      <w:r w:rsidRPr="00B3790A">
        <w:rPr>
          <w:sz w:val="28"/>
          <w:szCs w:val="28"/>
        </w:rPr>
        <w:t xml:space="preserve"> 36</w:t>
      </w:r>
    </w:p>
    <w:p w14:paraId="14B56A68" w14:textId="77777777" w:rsidR="00B3790A" w:rsidRPr="00B3790A" w:rsidRDefault="00B3790A" w:rsidP="00B3790A">
      <w:pPr>
        <w:numPr>
          <w:ilvl w:val="0"/>
          <w:numId w:val="20"/>
        </w:numPr>
        <w:spacing w:line="360" w:lineRule="auto"/>
        <w:jc w:val="both"/>
        <w:rPr>
          <w:sz w:val="28"/>
          <w:szCs w:val="28"/>
        </w:rPr>
      </w:pPr>
      <w:r w:rsidRPr="00B3790A">
        <w:rPr>
          <w:bCs/>
          <w:sz w:val="28"/>
          <w:szCs w:val="28"/>
        </w:rPr>
        <w:t>Стандартне відхилення:</w:t>
      </w:r>
      <w:r w:rsidRPr="00B3790A">
        <w:rPr>
          <w:sz w:val="28"/>
          <w:szCs w:val="28"/>
        </w:rPr>
        <w:t xml:space="preserve"> 4,2</w:t>
      </w:r>
    </w:p>
    <w:p w14:paraId="0EBFD64E" w14:textId="77777777" w:rsidR="00B3790A" w:rsidRPr="00B3790A" w:rsidRDefault="00B3790A" w:rsidP="00B3790A">
      <w:pPr>
        <w:spacing w:line="360" w:lineRule="auto"/>
        <w:ind w:firstLine="708"/>
        <w:jc w:val="both"/>
        <w:rPr>
          <w:sz w:val="28"/>
          <w:szCs w:val="28"/>
        </w:rPr>
      </w:pPr>
      <w:r w:rsidRPr="00B3790A">
        <w:rPr>
          <w:sz w:val="28"/>
          <w:szCs w:val="28"/>
        </w:rPr>
        <w:lastRenderedPageBreak/>
        <w:t xml:space="preserve">Середній показник свідчить про </w:t>
      </w:r>
      <w:r w:rsidRPr="00B3790A">
        <w:rPr>
          <w:bCs/>
          <w:sz w:val="28"/>
          <w:szCs w:val="28"/>
        </w:rPr>
        <w:t>помірний рівень самооцінки</w:t>
      </w:r>
      <w:r w:rsidRPr="00B3790A">
        <w:rPr>
          <w:sz w:val="28"/>
          <w:szCs w:val="28"/>
        </w:rPr>
        <w:t xml:space="preserve"> у більшості опитаних.  Деякі респонденти мали низькі бали (близько 18), що може вказувати на </w:t>
      </w:r>
      <w:r w:rsidRPr="00B3790A">
        <w:rPr>
          <w:bCs/>
          <w:sz w:val="28"/>
          <w:szCs w:val="28"/>
        </w:rPr>
        <w:t>занижену самооцінку</w:t>
      </w:r>
      <w:r w:rsidRPr="00B3790A">
        <w:rPr>
          <w:sz w:val="28"/>
          <w:szCs w:val="28"/>
        </w:rPr>
        <w:t xml:space="preserve"> та потенційні труднощі з </w:t>
      </w:r>
      <w:proofErr w:type="spellStart"/>
      <w:r w:rsidRPr="00B3790A">
        <w:rPr>
          <w:sz w:val="28"/>
          <w:szCs w:val="28"/>
        </w:rPr>
        <w:t>самоприйняттям</w:t>
      </w:r>
      <w:proofErr w:type="spellEnd"/>
      <w:r w:rsidRPr="00B3790A">
        <w:rPr>
          <w:sz w:val="28"/>
          <w:szCs w:val="28"/>
        </w:rPr>
        <w:t>.</w:t>
      </w:r>
    </w:p>
    <w:p w14:paraId="708D1599" w14:textId="77777777" w:rsidR="00B3790A" w:rsidRPr="00B3790A" w:rsidRDefault="00B3790A" w:rsidP="00B3790A">
      <w:pPr>
        <w:spacing w:line="360" w:lineRule="auto"/>
        <w:ind w:firstLine="708"/>
        <w:jc w:val="both"/>
        <w:rPr>
          <w:sz w:val="28"/>
          <w:szCs w:val="28"/>
        </w:rPr>
      </w:pPr>
      <w:r w:rsidRPr="00B3790A">
        <w:rPr>
          <w:sz w:val="28"/>
          <w:szCs w:val="28"/>
        </w:rPr>
        <w:t xml:space="preserve">Високі бали (35-36) зафіксовані у невеликої кількості учасників, що свідчить про </w:t>
      </w:r>
      <w:r w:rsidRPr="00B3790A">
        <w:rPr>
          <w:bCs/>
          <w:sz w:val="28"/>
          <w:szCs w:val="28"/>
        </w:rPr>
        <w:t>високий рівень позитивного ставлення до себе</w:t>
      </w:r>
      <w:r w:rsidRPr="00B3790A">
        <w:rPr>
          <w:sz w:val="28"/>
          <w:szCs w:val="28"/>
        </w:rPr>
        <w:t>.</w:t>
      </w:r>
    </w:p>
    <w:p w14:paraId="6F826F50" w14:textId="77777777" w:rsidR="00B3790A" w:rsidRPr="00B3790A" w:rsidRDefault="00B3790A" w:rsidP="00B3790A">
      <w:pPr>
        <w:spacing w:line="360" w:lineRule="auto"/>
        <w:ind w:firstLine="709"/>
        <w:jc w:val="both"/>
        <w:rPr>
          <w:sz w:val="28"/>
          <w:szCs w:val="28"/>
        </w:rPr>
      </w:pPr>
      <w:r w:rsidRPr="00B3790A">
        <w:rPr>
          <w:sz w:val="28"/>
          <w:szCs w:val="28"/>
        </w:rPr>
        <w:t>Розкид балів та стандартне відхилення вказують на наявність різноманітності у рівні самооцінки серед групи.</w:t>
      </w:r>
    </w:p>
    <w:p w14:paraId="79F53D14" w14:textId="77777777" w:rsidR="00B3790A" w:rsidRPr="00B3790A" w:rsidRDefault="00B3790A" w:rsidP="00B3790A">
      <w:pPr>
        <w:pStyle w:val="a9"/>
        <w:spacing w:line="360" w:lineRule="auto"/>
        <w:ind w:left="0" w:firstLine="720"/>
        <w:jc w:val="both"/>
        <w:rPr>
          <w:sz w:val="28"/>
          <w:szCs w:val="28"/>
        </w:rPr>
      </w:pPr>
      <w:r w:rsidRPr="00B3790A">
        <w:rPr>
          <w:sz w:val="28"/>
          <w:szCs w:val="28"/>
        </w:rPr>
        <w:t xml:space="preserve">Важливо відзначити, що адекватність самооцінки відображає відповідність уявлень особи про себе реальним підставам цих уявлень. Рівень самооцінки віддзеркалює ступінь відповідності реальних та ідеальних, або бажаних, уявлень про себе. Адекватну самооцінку, з певним нахилом до підвищення, можна розглядати як позитивне ставлення до себе, самоповагу, прийняття себе та відчуття власної повноцінності. Самооцінка і відношення людини до себе тісно пов'язані з рівнем амбіцій, мотивацій і емоційними особливостями особистості. Рівень самооцінки має визначальний вплив на тлумачення набутого досвіду та очікування щодо себе та інших людей. </w:t>
      </w:r>
    </w:p>
    <w:p w14:paraId="5035338F" w14:textId="77777777" w:rsidR="00B3790A" w:rsidRPr="00B3790A" w:rsidRDefault="00B3790A" w:rsidP="00B3790A">
      <w:pPr>
        <w:tabs>
          <w:tab w:val="num" w:pos="0"/>
        </w:tabs>
        <w:spacing w:line="360" w:lineRule="auto"/>
        <w:ind w:firstLine="360"/>
        <w:jc w:val="both"/>
        <w:rPr>
          <w:bCs/>
          <w:sz w:val="28"/>
          <w:szCs w:val="28"/>
        </w:rPr>
      </w:pPr>
      <w:r w:rsidRPr="00B3790A">
        <w:rPr>
          <w:sz w:val="28"/>
          <w:szCs w:val="28"/>
        </w:rPr>
        <w:tab/>
        <w:t xml:space="preserve">За результатами дослідження з використанням шкали самооцінки </w:t>
      </w:r>
      <w:proofErr w:type="spellStart"/>
      <w:r w:rsidRPr="00B3790A">
        <w:rPr>
          <w:sz w:val="28"/>
          <w:szCs w:val="28"/>
        </w:rPr>
        <w:t>Розенберга</w:t>
      </w:r>
      <w:proofErr w:type="spellEnd"/>
      <w:r w:rsidRPr="00B3790A">
        <w:rPr>
          <w:sz w:val="28"/>
          <w:szCs w:val="28"/>
        </w:rPr>
        <w:t xml:space="preserve"> (RSES) </w:t>
      </w:r>
      <w:r w:rsidRPr="00B3790A">
        <w:rPr>
          <w:bCs/>
          <w:sz w:val="28"/>
          <w:szCs w:val="28"/>
        </w:rPr>
        <w:t>можна зробити наступні висновки:</w:t>
      </w:r>
    </w:p>
    <w:p w14:paraId="2407C234" w14:textId="77777777" w:rsidR="00B3790A" w:rsidRPr="00B3790A" w:rsidRDefault="00B3790A" w:rsidP="00B3790A">
      <w:pPr>
        <w:pStyle w:val="a9"/>
        <w:numPr>
          <w:ilvl w:val="0"/>
          <w:numId w:val="21"/>
        </w:numPr>
        <w:tabs>
          <w:tab w:val="clear" w:pos="720"/>
          <w:tab w:val="num" w:pos="0"/>
          <w:tab w:val="left" w:pos="851"/>
        </w:tabs>
        <w:spacing w:after="0" w:line="360" w:lineRule="auto"/>
        <w:ind w:left="0" w:firstLine="567"/>
        <w:jc w:val="both"/>
        <w:rPr>
          <w:sz w:val="28"/>
          <w:szCs w:val="28"/>
        </w:rPr>
      </w:pPr>
      <w:r w:rsidRPr="00B3790A">
        <w:rPr>
          <w:sz w:val="28"/>
          <w:szCs w:val="28"/>
        </w:rPr>
        <w:t xml:space="preserve">Загалом у вибірці спостерігається </w:t>
      </w:r>
      <w:r w:rsidRPr="00B3790A">
        <w:rPr>
          <w:bCs/>
          <w:sz w:val="28"/>
          <w:szCs w:val="28"/>
        </w:rPr>
        <w:t>переважно середній рівень самооцінки</w:t>
      </w:r>
      <w:r w:rsidRPr="00B3790A">
        <w:rPr>
          <w:sz w:val="28"/>
          <w:szCs w:val="28"/>
        </w:rPr>
        <w:t>.</w:t>
      </w:r>
    </w:p>
    <w:p w14:paraId="58B202C8" w14:textId="77777777" w:rsidR="00B3790A" w:rsidRPr="00B3790A" w:rsidRDefault="00B3790A" w:rsidP="00B3790A">
      <w:pPr>
        <w:numPr>
          <w:ilvl w:val="0"/>
          <w:numId w:val="21"/>
        </w:numPr>
        <w:tabs>
          <w:tab w:val="clear" w:pos="720"/>
          <w:tab w:val="num" w:pos="0"/>
          <w:tab w:val="left" w:pos="851"/>
        </w:tabs>
        <w:spacing w:line="360" w:lineRule="auto"/>
        <w:ind w:left="0" w:firstLine="567"/>
        <w:jc w:val="both"/>
        <w:rPr>
          <w:sz w:val="28"/>
          <w:szCs w:val="28"/>
        </w:rPr>
      </w:pPr>
      <w:r w:rsidRPr="00B3790A">
        <w:rPr>
          <w:sz w:val="28"/>
          <w:szCs w:val="28"/>
        </w:rPr>
        <w:t>Результати можуть свідчити про потребу у психологічній підтримці для осіб із низькими показниками.</w:t>
      </w:r>
    </w:p>
    <w:p w14:paraId="40218DD8" w14:textId="77777777" w:rsidR="00B3790A" w:rsidRPr="00B3790A" w:rsidRDefault="00B3790A" w:rsidP="00B3790A">
      <w:pPr>
        <w:numPr>
          <w:ilvl w:val="0"/>
          <w:numId w:val="21"/>
        </w:numPr>
        <w:tabs>
          <w:tab w:val="clear" w:pos="720"/>
          <w:tab w:val="num" w:pos="0"/>
          <w:tab w:val="left" w:pos="851"/>
        </w:tabs>
        <w:spacing w:line="360" w:lineRule="auto"/>
        <w:ind w:left="0" w:firstLine="567"/>
        <w:jc w:val="both"/>
        <w:rPr>
          <w:sz w:val="28"/>
          <w:szCs w:val="28"/>
        </w:rPr>
      </w:pPr>
      <w:r w:rsidRPr="00B3790A">
        <w:rPr>
          <w:sz w:val="28"/>
          <w:szCs w:val="28"/>
        </w:rPr>
        <w:t>Подальше дослідження рекомендовано для виявлення факторів, які впливають на самооцінку у цій групі.</w:t>
      </w:r>
    </w:p>
    <w:p w14:paraId="624B737B" w14:textId="77777777" w:rsidR="00B3790A" w:rsidRPr="00B3790A" w:rsidRDefault="00B3790A" w:rsidP="00B3790A">
      <w:pPr>
        <w:spacing w:line="360" w:lineRule="auto"/>
        <w:ind w:firstLine="708"/>
        <w:jc w:val="both"/>
        <w:rPr>
          <w:sz w:val="28"/>
          <w:szCs w:val="28"/>
        </w:rPr>
      </w:pPr>
      <w:r w:rsidRPr="00B3790A">
        <w:rPr>
          <w:sz w:val="28"/>
          <w:szCs w:val="28"/>
        </w:rPr>
        <w:t xml:space="preserve">Загальний висновок полягає в тому, що самооцінка істотно впливає на  готовність приймати активну участь у різних аспектах професійного життя. Підвищена самооцінка сприяє лідерським ініціативам та підтримує працівників у розвитку їхніх здібностей, в той час як низька самооцінка може стати бар'єром для їхнього кар’єрного зросту. </w:t>
      </w:r>
    </w:p>
    <w:p w14:paraId="039A11A0" w14:textId="77777777" w:rsidR="00B3790A" w:rsidRPr="00B3790A" w:rsidRDefault="00B3790A" w:rsidP="00B3790A">
      <w:pPr>
        <w:spacing w:line="360" w:lineRule="auto"/>
        <w:ind w:firstLine="708"/>
        <w:jc w:val="both"/>
        <w:rPr>
          <w:sz w:val="28"/>
          <w:szCs w:val="28"/>
        </w:rPr>
      </w:pPr>
      <w:r w:rsidRPr="00B3790A">
        <w:rPr>
          <w:sz w:val="28"/>
          <w:szCs w:val="28"/>
        </w:rPr>
        <w:t xml:space="preserve">Суспільний контекст визначає не лише ставлення особистості до себе, але й впливає на її досягнення та загальний розвиток. </w:t>
      </w:r>
    </w:p>
    <w:p w14:paraId="48A2D5BB" w14:textId="77777777" w:rsidR="00B3790A" w:rsidRPr="00B3790A" w:rsidRDefault="00B3790A" w:rsidP="00B3790A">
      <w:pPr>
        <w:pStyle w:val="a9"/>
        <w:spacing w:line="360" w:lineRule="auto"/>
        <w:ind w:left="0" w:firstLine="720"/>
        <w:jc w:val="both"/>
        <w:rPr>
          <w:sz w:val="28"/>
          <w:szCs w:val="28"/>
        </w:rPr>
      </w:pPr>
    </w:p>
    <w:p w14:paraId="037116EB" w14:textId="77777777" w:rsidR="00B3790A" w:rsidRPr="00B3790A" w:rsidRDefault="00B3790A" w:rsidP="00B3790A">
      <w:pPr>
        <w:pStyle w:val="a9"/>
        <w:spacing w:line="360" w:lineRule="auto"/>
        <w:ind w:left="0" w:firstLine="720"/>
        <w:jc w:val="both"/>
        <w:rPr>
          <w:sz w:val="28"/>
          <w:szCs w:val="28"/>
        </w:rPr>
      </w:pPr>
      <w:r w:rsidRPr="00B3790A">
        <w:rPr>
          <w:sz w:val="28"/>
          <w:szCs w:val="28"/>
        </w:rPr>
        <w:lastRenderedPageBreak/>
        <w:t xml:space="preserve">Для діагностики статусу та ролі особистості в групі було застосовано методику «Соціометрія» </w:t>
      </w:r>
      <w:proofErr w:type="spellStart"/>
      <w:r w:rsidRPr="00B3790A">
        <w:rPr>
          <w:sz w:val="28"/>
          <w:szCs w:val="28"/>
        </w:rPr>
        <w:t>Дж</w:t>
      </w:r>
      <w:proofErr w:type="spellEnd"/>
      <w:r w:rsidRPr="00B3790A">
        <w:rPr>
          <w:sz w:val="28"/>
          <w:szCs w:val="28"/>
        </w:rPr>
        <w:t xml:space="preserve">. Морено. Цей метод заснований на уявному виборі, який роблять всі члени групи. Сутність соціометрії зводиться до вивчення системи «симпатій» та «антипатій» між особами, тобто до виявлення системи емоційних взаємин в групі. </w:t>
      </w:r>
    </w:p>
    <w:p w14:paraId="2488EFF8" w14:textId="77777777" w:rsidR="00B3790A" w:rsidRPr="00B3790A" w:rsidRDefault="00B3790A" w:rsidP="00B3790A">
      <w:pPr>
        <w:pStyle w:val="a9"/>
        <w:spacing w:line="360" w:lineRule="auto"/>
        <w:ind w:left="0" w:firstLine="709"/>
        <w:jc w:val="both"/>
        <w:rPr>
          <w:sz w:val="28"/>
          <w:szCs w:val="28"/>
        </w:rPr>
      </w:pPr>
      <w:r w:rsidRPr="00B3790A">
        <w:rPr>
          <w:sz w:val="28"/>
          <w:szCs w:val="28"/>
        </w:rPr>
        <w:t xml:space="preserve">Соціометрія </w:t>
      </w:r>
      <w:proofErr w:type="spellStart"/>
      <w:r w:rsidRPr="00B3790A">
        <w:rPr>
          <w:sz w:val="28"/>
          <w:szCs w:val="28"/>
        </w:rPr>
        <w:t>Дж</w:t>
      </w:r>
      <w:proofErr w:type="spellEnd"/>
      <w:r w:rsidRPr="00B3790A">
        <w:rPr>
          <w:sz w:val="28"/>
          <w:szCs w:val="28"/>
        </w:rPr>
        <w:t>. Морено — це метод вивчення міжособистісних стосунків у групі, який дозволяє виявити симпатії, антипатії, рівень згуртованості колективу; статус кожного учасника (лідер, прийнятий, ізольований); наявність мікрогруп, симпатій та антипатій.</w:t>
      </w:r>
    </w:p>
    <w:p w14:paraId="346AB238" w14:textId="77777777" w:rsidR="00B3790A" w:rsidRPr="00B3790A" w:rsidRDefault="00B3790A" w:rsidP="00B3790A">
      <w:pPr>
        <w:pStyle w:val="a9"/>
        <w:spacing w:line="360" w:lineRule="auto"/>
        <w:jc w:val="both"/>
        <w:rPr>
          <w:sz w:val="28"/>
          <w:szCs w:val="28"/>
        </w:rPr>
      </w:pPr>
      <w:r w:rsidRPr="00B3790A">
        <w:rPr>
          <w:sz w:val="28"/>
          <w:szCs w:val="28"/>
        </w:rPr>
        <w:t>Учасникам гарантувалася анонімність і добровільність участі.</w:t>
      </w:r>
    </w:p>
    <w:p w14:paraId="7C43DFDD" w14:textId="77777777" w:rsidR="00B3790A" w:rsidRPr="00B3790A" w:rsidRDefault="00B3790A" w:rsidP="00B3790A">
      <w:pPr>
        <w:spacing w:line="360" w:lineRule="auto"/>
        <w:ind w:firstLine="708"/>
        <w:jc w:val="both"/>
        <w:rPr>
          <w:sz w:val="28"/>
          <w:szCs w:val="28"/>
        </w:rPr>
      </w:pPr>
      <w:r w:rsidRPr="00B3790A">
        <w:rPr>
          <w:sz w:val="28"/>
          <w:szCs w:val="28"/>
        </w:rPr>
        <w:t>Соціометрична анкета включала питання: «З ким із членів вашої групи ви б хотіли працювати разом над важливим завданням?»</w:t>
      </w:r>
      <w:r w:rsidRPr="00B3790A">
        <w:rPr>
          <w:sz w:val="28"/>
          <w:szCs w:val="28"/>
        </w:rPr>
        <w:br/>
        <w:t>«З ким ви найменше хотіли б працювати разом?». Кожен учасник повинен був зробити три позитивні (+) та три негативні (–) вибори.</w:t>
      </w:r>
    </w:p>
    <w:p w14:paraId="52F0131A" w14:textId="77777777" w:rsidR="00B3790A" w:rsidRPr="00B3790A" w:rsidRDefault="00B3790A" w:rsidP="00B3790A">
      <w:pPr>
        <w:spacing w:line="360" w:lineRule="auto"/>
        <w:jc w:val="both"/>
        <w:rPr>
          <w:sz w:val="28"/>
          <w:szCs w:val="28"/>
        </w:rPr>
      </w:pPr>
      <w:r w:rsidRPr="00B3790A">
        <w:rPr>
          <w:sz w:val="28"/>
          <w:szCs w:val="28"/>
        </w:rPr>
        <w:tab/>
        <w:t xml:space="preserve">Для обробки результатів була створена </w:t>
      </w:r>
      <w:proofErr w:type="spellStart"/>
      <w:r w:rsidRPr="00B3790A">
        <w:rPr>
          <w:sz w:val="28"/>
          <w:szCs w:val="28"/>
        </w:rPr>
        <w:t>соціоматриця</w:t>
      </w:r>
      <w:proofErr w:type="spellEnd"/>
      <w:r w:rsidRPr="00B3790A">
        <w:rPr>
          <w:sz w:val="28"/>
          <w:szCs w:val="28"/>
        </w:rPr>
        <w:t>, де фіксувалися вибори кожного учасника.</w:t>
      </w:r>
    </w:p>
    <w:p w14:paraId="5F19A2FC" w14:textId="77777777" w:rsidR="00B3790A" w:rsidRPr="00B3790A" w:rsidRDefault="00B3790A" w:rsidP="00B3790A">
      <w:pPr>
        <w:spacing w:line="360" w:lineRule="auto"/>
        <w:jc w:val="both"/>
        <w:rPr>
          <w:sz w:val="28"/>
          <w:szCs w:val="28"/>
        </w:rPr>
      </w:pPr>
      <w:r w:rsidRPr="00B3790A">
        <w:rPr>
          <w:sz w:val="28"/>
          <w:szCs w:val="28"/>
        </w:rPr>
        <w:tab/>
        <w:t>Велися підрахунки скільки позитивних виборів отримала кожна особа (індекс популярності); скільки негативних виборів — індекс відторгнення; обчислювався соціометричний статус. (лідери — отримали найбільшу кількість позитивних виборів; прийняті — середній рівень виборів; ізольовані — не отримали виборів; відторгнуті — отримали переважно негативні вибори).</w:t>
      </w:r>
    </w:p>
    <w:p w14:paraId="758E95E1" w14:textId="77777777" w:rsidR="00B3790A" w:rsidRPr="00B3790A" w:rsidRDefault="00B3790A" w:rsidP="00B3790A">
      <w:pPr>
        <w:spacing w:line="360" w:lineRule="auto"/>
        <w:jc w:val="both"/>
        <w:rPr>
          <w:sz w:val="28"/>
          <w:szCs w:val="28"/>
        </w:rPr>
      </w:pPr>
      <w:r w:rsidRPr="00B3790A">
        <w:rPr>
          <w:sz w:val="28"/>
          <w:szCs w:val="28"/>
        </w:rPr>
        <w:tab/>
        <w:t>Результати представлені у таблиці 3.2.</w:t>
      </w:r>
    </w:p>
    <w:p w14:paraId="7A18CDFF" w14:textId="0E2FA5FC" w:rsidR="00B3790A" w:rsidRPr="00B3790A" w:rsidRDefault="00B3790A" w:rsidP="00B3790A">
      <w:pPr>
        <w:spacing w:line="360" w:lineRule="auto"/>
        <w:jc w:val="right"/>
        <w:rPr>
          <w:i/>
          <w:iCs/>
          <w:sz w:val="28"/>
          <w:szCs w:val="28"/>
        </w:rPr>
      </w:pPr>
      <w:r w:rsidRPr="00B3790A">
        <w:rPr>
          <w:i/>
          <w:iCs/>
          <w:sz w:val="28"/>
          <w:szCs w:val="28"/>
        </w:rPr>
        <w:t>Таблиця 3.2</w:t>
      </w:r>
    </w:p>
    <w:p w14:paraId="24A3BA2E" w14:textId="5A505D4B" w:rsidR="00B3790A" w:rsidRPr="00B3790A" w:rsidRDefault="00B3790A" w:rsidP="00B3790A">
      <w:pPr>
        <w:spacing w:line="360" w:lineRule="auto"/>
        <w:jc w:val="center"/>
        <w:rPr>
          <w:b/>
          <w:bCs/>
          <w:sz w:val="28"/>
          <w:szCs w:val="28"/>
        </w:rPr>
      </w:pPr>
      <w:r w:rsidRPr="00B3790A">
        <w:rPr>
          <w:b/>
          <w:bCs/>
          <w:sz w:val="28"/>
          <w:szCs w:val="28"/>
        </w:rPr>
        <w:t>Соціометричний статус</w:t>
      </w:r>
    </w:p>
    <w:tbl>
      <w:tblPr>
        <w:tblStyle w:val="af6"/>
        <w:tblW w:w="0" w:type="auto"/>
        <w:tblLook w:val="04A0" w:firstRow="1" w:lastRow="0" w:firstColumn="1" w:lastColumn="0" w:noHBand="0" w:noVBand="1"/>
      </w:tblPr>
      <w:tblGrid>
        <w:gridCol w:w="3284"/>
        <w:gridCol w:w="3285"/>
        <w:gridCol w:w="3285"/>
      </w:tblGrid>
      <w:tr w:rsidR="00B3790A" w:rsidRPr="00B3790A" w14:paraId="0A16C75A" w14:textId="77777777" w:rsidTr="005E0B3A">
        <w:tc>
          <w:tcPr>
            <w:tcW w:w="3284" w:type="dxa"/>
          </w:tcPr>
          <w:p w14:paraId="382A4B02" w14:textId="77777777" w:rsidR="00B3790A" w:rsidRPr="00B3790A" w:rsidRDefault="00B3790A" w:rsidP="00B3790A">
            <w:pPr>
              <w:spacing w:line="360" w:lineRule="auto"/>
              <w:jc w:val="center"/>
              <w:rPr>
                <w:rFonts w:ascii="Times New Roman" w:hAnsi="Times New Roman" w:cs="Times New Roman"/>
                <w:b/>
                <w:bCs/>
                <w:sz w:val="28"/>
                <w:szCs w:val="28"/>
              </w:rPr>
            </w:pPr>
            <w:r w:rsidRPr="00B3790A">
              <w:rPr>
                <w:rFonts w:ascii="Times New Roman" w:hAnsi="Times New Roman" w:cs="Times New Roman"/>
                <w:b/>
                <w:bCs/>
                <w:sz w:val="28"/>
                <w:szCs w:val="28"/>
              </w:rPr>
              <w:t>категорія</w:t>
            </w:r>
          </w:p>
        </w:tc>
        <w:tc>
          <w:tcPr>
            <w:tcW w:w="3285" w:type="dxa"/>
          </w:tcPr>
          <w:p w14:paraId="498C4C77" w14:textId="77777777" w:rsidR="00B3790A" w:rsidRPr="00B3790A" w:rsidRDefault="00B3790A" w:rsidP="00B3790A">
            <w:pPr>
              <w:spacing w:line="360" w:lineRule="auto"/>
              <w:jc w:val="center"/>
              <w:rPr>
                <w:rFonts w:ascii="Times New Roman" w:hAnsi="Times New Roman" w:cs="Times New Roman"/>
                <w:b/>
                <w:bCs/>
                <w:sz w:val="28"/>
                <w:szCs w:val="28"/>
              </w:rPr>
            </w:pPr>
            <w:r w:rsidRPr="00B3790A">
              <w:rPr>
                <w:rFonts w:ascii="Times New Roman" w:hAnsi="Times New Roman" w:cs="Times New Roman"/>
                <w:b/>
                <w:bCs/>
                <w:sz w:val="28"/>
                <w:szCs w:val="28"/>
              </w:rPr>
              <w:t>кількість</w:t>
            </w:r>
          </w:p>
        </w:tc>
        <w:tc>
          <w:tcPr>
            <w:tcW w:w="3285" w:type="dxa"/>
          </w:tcPr>
          <w:p w14:paraId="265E48AC" w14:textId="77777777" w:rsidR="00B3790A" w:rsidRPr="00B3790A" w:rsidRDefault="00B3790A" w:rsidP="00B3790A">
            <w:pPr>
              <w:spacing w:line="360" w:lineRule="auto"/>
              <w:jc w:val="center"/>
              <w:rPr>
                <w:rFonts w:ascii="Times New Roman" w:hAnsi="Times New Roman" w:cs="Times New Roman"/>
                <w:b/>
                <w:bCs/>
                <w:sz w:val="28"/>
                <w:szCs w:val="28"/>
              </w:rPr>
            </w:pPr>
            <w:r w:rsidRPr="00B3790A">
              <w:rPr>
                <w:rFonts w:ascii="Times New Roman" w:hAnsi="Times New Roman" w:cs="Times New Roman"/>
                <w:b/>
                <w:bCs/>
                <w:sz w:val="28"/>
                <w:szCs w:val="28"/>
              </w:rPr>
              <w:t>опис</w:t>
            </w:r>
          </w:p>
        </w:tc>
      </w:tr>
      <w:tr w:rsidR="00B3790A" w:rsidRPr="00B3790A" w14:paraId="2D3C4FAA" w14:textId="77777777" w:rsidTr="005E0B3A">
        <w:tc>
          <w:tcPr>
            <w:tcW w:w="3284" w:type="dxa"/>
          </w:tcPr>
          <w:p w14:paraId="26EA8B82"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лідери</w:t>
            </w:r>
          </w:p>
        </w:tc>
        <w:tc>
          <w:tcPr>
            <w:tcW w:w="3285" w:type="dxa"/>
          </w:tcPr>
          <w:p w14:paraId="0EF6BC77"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3</w:t>
            </w:r>
          </w:p>
        </w:tc>
        <w:tc>
          <w:tcPr>
            <w:tcW w:w="3285" w:type="dxa"/>
          </w:tcPr>
          <w:p w14:paraId="2AA8EA96"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найбільше позитивних виборів (6-8)</w:t>
            </w:r>
          </w:p>
        </w:tc>
      </w:tr>
      <w:tr w:rsidR="00B3790A" w:rsidRPr="00B3790A" w14:paraId="74881D40" w14:textId="77777777" w:rsidTr="005E0B3A">
        <w:tc>
          <w:tcPr>
            <w:tcW w:w="3284" w:type="dxa"/>
          </w:tcPr>
          <w:p w14:paraId="7DC8F80F"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прийняті</w:t>
            </w:r>
          </w:p>
        </w:tc>
        <w:tc>
          <w:tcPr>
            <w:tcW w:w="3285" w:type="dxa"/>
          </w:tcPr>
          <w:p w14:paraId="21E14658"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12</w:t>
            </w:r>
          </w:p>
        </w:tc>
        <w:tc>
          <w:tcPr>
            <w:tcW w:w="3285" w:type="dxa"/>
          </w:tcPr>
          <w:p w14:paraId="5A547136"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отримали 3-5 позитивних виборів</w:t>
            </w:r>
          </w:p>
        </w:tc>
      </w:tr>
      <w:tr w:rsidR="00B3790A" w:rsidRPr="00B3790A" w14:paraId="0E5C4DC5" w14:textId="77777777" w:rsidTr="005E0B3A">
        <w:tc>
          <w:tcPr>
            <w:tcW w:w="3284" w:type="dxa"/>
          </w:tcPr>
          <w:p w14:paraId="24D70B06"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lastRenderedPageBreak/>
              <w:t>ізольовані</w:t>
            </w:r>
          </w:p>
        </w:tc>
        <w:tc>
          <w:tcPr>
            <w:tcW w:w="3285" w:type="dxa"/>
          </w:tcPr>
          <w:p w14:paraId="68CEB8DF"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5</w:t>
            </w:r>
          </w:p>
        </w:tc>
        <w:tc>
          <w:tcPr>
            <w:tcW w:w="3285" w:type="dxa"/>
          </w:tcPr>
          <w:p w14:paraId="5D973F17"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не отримали жодного позитивного вибору.</w:t>
            </w:r>
          </w:p>
        </w:tc>
      </w:tr>
      <w:tr w:rsidR="00B3790A" w:rsidRPr="00B3790A" w14:paraId="302B3312" w14:textId="77777777" w:rsidTr="005E0B3A">
        <w:tc>
          <w:tcPr>
            <w:tcW w:w="3284" w:type="dxa"/>
          </w:tcPr>
          <w:p w14:paraId="06202E13"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відторгнуті</w:t>
            </w:r>
          </w:p>
        </w:tc>
        <w:tc>
          <w:tcPr>
            <w:tcW w:w="3285" w:type="dxa"/>
          </w:tcPr>
          <w:p w14:paraId="1B944886"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3</w:t>
            </w:r>
          </w:p>
        </w:tc>
        <w:tc>
          <w:tcPr>
            <w:tcW w:w="3285" w:type="dxa"/>
          </w:tcPr>
          <w:p w14:paraId="22AF0A4F"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мають переважно негативні вибори.</w:t>
            </w:r>
          </w:p>
        </w:tc>
      </w:tr>
      <w:tr w:rsidR="00B3790A" w:rsidRPr="00B3790A" w14:paraId="0846E063" w14:textId="77777777" w:rsidTr="005E0B3A">
        <w:tc>
          <w:tcPr>
            <w:tcW w:w="3284" w:type="dxa"/>
          </w:tcPr>
          <w:p w14:paraId="04530020"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проміжні</w:t>
            </w:r>
          </w:p>
        </w:tc>
        <w:tc>
          <w:tcPr>
            <w:tcW w:w="3285" w:type="dxa"/>
          </w:tcPr>
          <w:p w14:paraId="7F388325"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7</w:t>
            </w:r>
          </w:p>
        </w:tc>
        <w:tc>
          <w:tcPr>
            <w:tcW w:w="3285" w:type="dxa"/>
          </w:tcPr>
          <w:p w14:paraId="360C1322" w14:textId="77777777" w:rsidR="00B3790A" w:rsidRPr="00B3790A" w:rsidRDefault="00B3790A" w:rsidP="005E0B3A">
            <w:pPr>
              <w:spacing w:line="360" w:lineRule="auto"/>
              <w:rPr>
                <w:rFonts w:ascii="Times New Roman" w:hAnsi="Times New Roman" w:cs="Times New Roman"/>
                <w:sz w:val="28"/>
                <w:szCs w:val="28"/>
              </w:rPr>
            </w:pPr>
            <w:r w:rsidRPr="00B3790A">
              <w:rPr>
                <w:rFonts w:ascii="Times New Roman" w:hAnsi="Times New Roman" w:cs="Times New Roman"/>
                <w:sz w:val="28"/>
                <w:szCs w:val="28"/>
              </w:rPr>
              <w:t>отримали 1–2 позитивних вибори</w:t>
            </w:r>
          </w:p>
        </w:tc>
      </w:tr>
    </w:tbl>
    <w:p w14:paraId="5694BD11" w14:textId="77777777" w:rsidR="00B3790A" w:rsidRDefault="00B3790A" w:rsidP="00B3790A">
      <w:pPr>
        <w:spacing w:line="360" w:lineRule="auto"/>
        <w:ind w:firstLine="708"/>
        <w:jc w:val="both"/>
        <w:rPr>
          <w:sz w:val="28"/>
          <w:szCs w:val="28"/>
        </w:rPr>
      </w:pPr>
    </w:p>
    <w:p w14:paraId="221AF20F" w14:textId="043A95E2" w:rsidR="00B3790A" w:rsidRPr="00B3790A" w:rsidRDefault="00B3790A" w:rsidP="00B3790A">
      <w:pPr>
        <w:spacing w:line="360" w:lineRule="auto"/>
        <w:ind w:firstLine="708"/>
        <w:jc w:val="both"/>
        <w:rPr>
          <w:sz w:val="28"/>
          <w:szCs w:val="28"/>
        </w:rPr>
      </w:pPr>
      <w:r w:rsidRPr="00B3790A">
        <w:rPr>
          <w:sz w:val="28"/>
          <w:szCs w:val="28"/>
        </w:rPr>
        <w:t xml:space="preserve">Спостерігається домінування групи «прийняті», яка складає 40 % від загальної кількості респондентів. </w:t>
      </w:r>
    </w:p>
    <w:p w14:paraId="7EC4F6D9" w14:textId="77777777" w:rsidR="00B3790A" w:rsidRPr="00B3790A" w:rsidRDefault="00B3790A" w:rsidP="00B3790A">
      <w:pPr>
        <w:spacing w:line="360" w:lineRule="auto"/>
        <w:ind w:firstLine="708"/>
        <w:jc w:val="both"/>
        <w:rPr>
          <w:sz w:val="28"/>
          <w:szCs w:val="28"/>
        </w:rPr>
      </w:pPr>
      <w:r w:rsidRPr="00B3790A">
        <w:rPr>
          <w:sz w:val="28"/>
          <w:szCs w:val="28"/>
        </w:rPr>
        <w:t xml:space="preserve">Слід зазначити, що значна частина досліджуваних за групами «відторгнуті» та «ізольовані»  свідчить про недостатню гармонізацію міжособистісних взаємин в колективі. </w:t>
      </w:r>
    </w:p>
    <w:p w14:paraId="653ED505" w14:textId="77777777" w:rsidR="00B3790A" w:rsidRPr="00B3790A" w:rsidRDefault="00B3790A" w:rsidP="00B3790A">
      <w:pPr>
        <w:spacing w:line="360" w:lineRule="auto"/>
        <w:rPr>
          <w:sz w:val="28"/>
          <w:szCs w:val="28"/>
        </w:rPr>
      </w:pPr>
      <w:r w:rsidRPr="00B3790A">
        <w:rPr>
          <w:sz w:val="28"/>
          <w:szCs w:val="28"/>
        </w:rPr>
        <w:t xml:space="preserve">            Коефіцієнт згуртованості групи (</w:t>
      </w:r>
      <w:proofErr w:type="spellStart"/>
      <w:r w:rsidRPr="00B3790A">
        <w:rPr>
          <w:sz w:val="28"/>
          <w:szCs w:val="28"/>
        </w:rPr>
        <w:t>Кз</w:t>
      </w:r>
      <w:proofErr w:type="spellEnd"/>
      <w:r w:rsidRPr="00B3790A">
        <w:rPr>
          <w:sz w:val="28"/>
          <w:szCs w:val="28"/>
        </w:rPr>
        <w:t>):</w:t>
      </w:r>
      <w:r w:rsidRPr="00B3790A">
        <w:rPr>
          <w:sz w:val="28"/>
          <w:szCs w:val="28"/>
        </w:rPr>
        <w:br/>
        <w:t xml:space="preserve">                     </w:t>
      </w:r>
      <w:proofErr w:type="spellStart"/>
      <w:r w:rsidRPr="00B3790A">
        <w:rPr>
          <w:sz w:val="28"/>
          <w:szCs w:val="28"/>
        </w:rPr>
        <w:t>Кз</w:t>
      </w:r>
      <w:proofErr w:type="spellEnd"/>
      <w:r w:rsidRPr="00B3790A">
        <w:rPr>
          <w:sz w:val="28"/>
          <w:szCs w:val="28"/>
        </w:rPr>
        <w:t xml:space="preserve"> = \</w:t>
      </w:r>
      <w:proofErr w:type="spellStart"/>
      <w:r w:rsidRPr="00B3790A">
        <w:rPr>
          <w:sz w:val="28"/>
          <w:szCs w:val="28"/>
        </w:rPr>
        <w:t>frac</w:t>
      </w:r>
      <w:proofErr w:type="spellEnd"/>
      <w:r w:rsidRPr="00B3790A">
        <w:rPr>
          <w:sz w:val="28"/>
          <w:szCs w:val="28"/>
        </w:rPr>
        <w:t>{Кількість взаємних позитивних виборів}{Максимально можлива кількість взаємних виборів}</w:t>
      </w:r>
    </w:p>
    <w:p w14:paraId="367F1A20" w14:textId="77777777" w:rsidR="00B3790A" w:rsidRPr="00B3790A" w:rsidRDefault="00B3790A" w:rsidP="00B3790A">
      <w:pPr>
        <w:pStyle w:val="a9"/>
        <w:spacing w:line="360" w:lineRule="auto"/>
        <w:ind w:left="0" w:firstLine="1440"/>
        <w:jc w:val="both"/>
        <w:rPr>
          <w:sz w:val="28"/>
          <w:szCs w:val="28"/>
        </w:rPr>
      </w:pPr>
      <w:proofErr w:type="spellStart"/>
      <w:r w:rsidRPr="00B3790A">
        <w:rPr>
          <w:sz w:val="28"/>
          <w:szCs w:val="28"/>
        </w:rPr>
        <w:t>Кз</w:t>
      </w:r>
      <w:proofErr w:type="spellEnd"/>
      <w:r w:rsidRPr="00B3790A">
        <w:rPr>
          <w:sz w:val="28"/>
          <w:szCs w:val="28"/>
        </w:rPr>
        <w:t xml:space="preserve"> &lt; 0.2 – низька згуртованість: у групі є лідери й прийняті, але водночас багато ізольованих та відторгнутих.</w:t>
      </w:r>
    </w:p>
    <w:p w14:paraId="451A1A63" w14:textId="77777777" w:rsidR="00B3790A" w:rsidRPr="00B3790A" w:rsidRDefault="00B3790A" w:rsidP="00B3790A">
      <w:pPr>
        <w:pStyle w:val="a9"/>
        <w:spacing w:line="360" w:lineRule="auto"/>
        <w:ind w:left="0" w:firstLine="1440"/>
        <w:jc w:val="both"/>
        <w:rPr>
          <w:sz w:val="28"/>
          <w:szCs w:val="28"/>
        </w:rPr>
      </w:pPr>
      <w:r w:rsidRPr="00B3790A">
        <w:rPr>
          <w:sz w:val="28"/>
          <w:szCs w:val="28"/>
        </w:rPr>
        <w:t xml:space="preserve"> 0.2–0.4 – середня згуртованість: група має кілька стабільних підгруп і ядро.</w:t>
      </w:r>
    </w:p>
    <w:p w14:paraId="15731CDD" w14:textId="23261755" w:rsidR="00B3790A" w:rsidRPr="00B3790A" w:rsidRDefault="00B3790A" w:rsidP="00B3790A">
      <w:pPr>
        <w:pStyle w:val="a9"/>
        <w:spacing w:line="360" w:lineRule="auto"/>
        <w:ind w:left="0" w:firstLine="784"/>
        <w:rPr>
          <w:sz w:val="28"/>
          <w:szCs w:val="28"/>
        </w:rPr>
      </w:pPr>
      <w:r w:rsidRPr="00B3790A">
        <w:rPr>
          <w:sz w:val="28"/>
          <w:szCs w:val="28"/>
        </w:rPr>
        <w:t xml:space="preserve">        &gt;0.4 – висока згуртованість: більшість членів підтримують одне одного, є чітко сформоване колективне «ми».</w:t>
      </w:r>
      <w:r w:rsidRPr="00B3790A">
        <w:rPr>
          <w:sz w:val="28"/>
          <w:szCs w:val="28"/>
        </w:rPr>
        <w:br/>
        <w:t xml:space="preserve">          </w:t>
      </w:r>
      <w:r w:rsidRPr="00B3790A">
        <w:rPr>
          <w:sz w:val="28"/>
          <w:szCs w:val="28"/>
        </w:rPr>
        <w:tab/>
      </w:r>
      <w:r w:rsidRPr="00B3790A">
        <w:rPr>
          <w:sz w:val="28"/>
          <w:szCs w:val="28"/>
        </w:rPr>
        <w:tab/>
        <w:t xml:space="preserve">Згідно отриманих мною результатів  кількість взаємних виборів становить – 120. </w:t>
      </w:r>
    </w:p>
    <w:p w14:paraId="7C26F60A" w14:textId="77777777" w:rsidR="00B3790A" w:rsidRPr="00B3790A" w:rsidRDefault="00B3790A" w:rsidP="00B3790A">
      <w:pPr>
        <w:pStyle w:val="a9"/>
        <w:spacing w:line="360" w:lineRule="auto"/>
        <w:ind w:left="426"/>
        <w:rPr>
          <w:sz w:val="28"/>
          <w:szCs w:val="28"/>
        </w:rPr>
      </w:pPr>
      <w:r w:rsidRPr="00B3790A">
        <w:rPr>
          <w:sz w:val="28"/>
          <w:szCs w:val="28"/>
        </w:rPr>
        <w:t>Загальна чисельність групи N=30N = 30N=30.</w:t>
      </w:r>
    </w:p>
    <w:p w14:paraId="7DB9E0D4" w14:textId="77777777" w:rsidR="00B3790A" w:rsidRPr="00B3790A" w:rsidRDefault="00B3790A" w:rsidP="00B3790A">
      <w:pPr>
        <w:pStyle w:val="a9"/>
        <w:spacing w:line="360" w:lineRule="auto"/>
        <w:ind w:left="0" w:firstLine="426"/>
        <w:rPr>
          <w:sz w:val="28"/>
          <w:szCs w:val="28"/>
        </w:rPr>
      </w:pPr>
      <w:r w:rsidRPr="00B3790A">
        <w:rPr>
          <w:sz w:val="28"/>
          <w:szCs w:val="28"/>
        </w:rPr>
        <w:t>Максимальна кількість взаємних позитивних виборів:</w:t>
      </w:r>
    </w:p>
    <w:p w14:paraId="5EF32750" w14:textId="77777777" w:rsidR="00B3790A" w:rsidRPr="00B3790A" w:rsidRDefault="00B3790A" w:rsidP="00B3790A">
      <w:pPr>
        <w:pStyle w:val="a9"/>
        <w:spacing w:line="360" w:lineRule="auto"/>
        <w:ind w:left="0" w:firstLine="426"/>
        <w:rPr>
          <w:sz w:val="28"/>
          <w:szCs w:val="28"/>
        </w:rPr>
      </w:pPr>
      <w:r w:rsidRPr="00B3790A">
        <w:rPr>
          <w:sz w:val="28"/>
          <w:szCs w:val="28"/>
        </w:rPr>
        <w:t>N(N−1)/2=30×29/2=435N(N-1)/2 = 30 \</w:t>
      </w:r>
      <w:proofErr w:type="spellStart"/>
      <w:r w:rsidRPr="00B3790A">
        <w:rPr>
          <w:sz w:val="28"/>
          <w:szCs w:val="28"/>
        </w:rPr>
        <w:t>times</w:t>
      </w:r>
      <w:proofErr w:type="spellEnd"/>
      <w:r w:rsidRPr="00B3790A">
        <w:rPr>
          <w:sz w:val="28"/>
          <w:szCs w:val="28"/>
        </w:rPr>
        <w:t xml:space="preserve"> 29 / 2 = 435N(N−1)/2=30×29/2=435</w:t>
      </w:r>
    </w:p>
    <w:p w14:paraId="31382378" w14:textId="77777777" w:rsidR="00B3790A" w:rsidRPr="00B3790A" w:rsidRDefault="00B3790A" w:rsidP="00B3790A">
      <w:pPr>
        <w:pStyle w:val="a9"/>
        <w:spacing w:line="360" w:lineRule="auto"/>
        <w:ind w:left="0" w:firstLine="426"/>
        <w:rPr>
          <w:sz w:val="28"/>
          <w:szCs w:val="28"/>
        </w:rPr>
      </w:pPr>
      <w:r w:rsidRPr="00B3790A">
        <w:rPr>
          <w:sz w:val="28"/>
          <w:szCs w:val="28"/>
        </w:rPr>
        <w:t>Тоді:</w:t>
      </w:r>
    </w:p>
    <w:p w14:paraId="51B592A7" w14:textId="77777777" w:rsidR="00B3790A" w:rsidRPr="00B3790A" w:rsidRDefault="00B3790A" w:rsidP="00B3790A">
      <w:pPr>
        <w:pStyle w:val="a9"/>
        <w:spacing w:line="360" w:lineRule="auto"/>
        <w:ind w:left="0" w:firstLine="426"/>
        <w:rPr>
          <w:sz w:val="28"/>
          <w:szCs w:val="28"/>
        </w:rPr>
      </w:pPr>
      <w:proofErr w:type="spellStart"/>
      <w:r w:rsidRPr="00B3790A">
        <w:rPr>
          <w:sz w:val="28"/>
          <w:szCs w:val="28"/>
        </w:rPr>
        <w:t>Кз</w:t>
      </w:r>
      <w:proofErr w:type="spellEnd"/>
      <w:r w:rsidRPr="00B3790A">
        <w:rPr>
          <w:sz w:val="28"/>
          <w:szCs w:val="28"/>
        </w:rPr>
        <w:t>=80435≈0.18Кз = \</w:t>
      </w:r>
      <w:proofErr w:type="spellStart"/>
      <w:r w:rsidRPr="00B3790A">
        <w:rPr>
          <w:sz w:val="28"/>
          <w:szCs w:val="28"/>
        </w:rPr>
        <w:t>frac</w:t>
      </w:r>
      <w:proofErr w:type="spellEnd"/>
      <w:r w:rsidRPr="00B3790A">
        <w:rPr>
          <w:sz w:val="28"/>
          <w:szCs w:val="28"/>
        </w:rPr>
        <w:t>{80}{435} \</w:t>
      </w:r>
      <w:proofErr w:type="spellStart"/>
      <w:r w:rsidRPr="00B3790A">
        <w:rPr>
          <w:sz w:val="28"/>
          <w:szCs w:val="28"/>
        </w:rPr>
        <w:t>approx</w:t>
      </w:r>
      <w:proofErr w:type="spellEnd"/>
      <w:r w:rsidRPr="00B3790A">
        <w:rPr>
          <w:sz w:val="28"/>
          <w:szCs w:val="28"/>
        </w:rPr>
        <w:t xml:space="preserve"> 0.18Кз=43580​≈0.18</w:t>
      </w:r>
    </w:p>
    <w:p w14:paraId="3DC7E543" w14:textId="77777777" w:rsidR="00B3790A" w:rsidRPr="00B3790A" w:rsidRDefault="00B3790A" w:rsidP="00B3790A">
      <w:pPr>
        <w:pStyle w:val="a9"/>
        <w:spacing w:line="360" w:lineRule="auto"/>
        <w:ind w:firstLine="720"/>
        <w:jc w:val="both"/>
        <w:rPr>
          <w:sz w:val="28"/>
          <w:szCs w:val="28"/>
        </w:rPr>
      </w:pPr>
      <w:r w:rsidRPr="00B3790A">
        <w:rPr>
          <w:sz w:val="28"/>
          <w:szCs w:val="28"/>
        </w:rPr>
        <w:t>0.276 ≈ 0.28 – це середній рівень згуртованості.</w:t>
      </w:r>
    </w:p>
    <w:p w14:paraId="38B317F4" w14:textId="77777777" w:rsidR="00B3790A" w:rsidRPr="00B3790A" w:rsidRDefault="00B3790A" w:rsidP="00B3790A">
      <w:pPr>
        <w:pStyle w:val="a9"/>
        <w:spacing w:line="360" w:lineRule="auto"/>
        <w:ind w:left="0" w:firstLine="720"/>
        <w:jc w:val="both"/>
        <w:rPr>
          <w:sz w:val="28"/>
          <w:szCs w:val="28"/>
        </w:rPr>
      </w:pPr>
      <w:r w:rsidRPr="00B3790A">
        <w:rPr>
          <w:sz w:val="28"/>
          <w:szCs w:val="28"/>
        </w:rPr>
        <w:lastRenderedPageBreak/>
        <w:t>У групі є виражене ядро (лідери та прийняті), але водночас помітна частка ізольованих та відторгнутих знижує загальний рівень інтеграції. Визначені емоційні центри впливу (лідери).</w:t>
      </w:r>
    </w:p>
    <w:p w14:paraId="49AAB299" w14:textId="77777777" w:rsidR="00B3790A" w:rsidRPr="00B3790A" w:rsidRDefault="00B3790A" w:rsidP="00B3790A">
      <w:pPr>
        <w:pStyle w:val="a9"/>
        <w:spacing w:line="360" w:lineRule="auto"/>
        <w:ind w:left="0" w:firstLine="720"/>
        <w:jc w:val="both"/>
        <w:rPr>
          <w:sz w:val="28"/>
          <w:szCs w:val="28"/>
        </w:rPr>
      </w:pPr>
      <w:r w:rsidRPr="00B3790A">
        <w:rPr>
          <w:sz w:val="28"/>
          <w:szCs w:val="28"/>
        </w:rPr>
        <w:t>Група має потенціал до об’єднання, але потребує роботи над включенням ізольованих і зниженням негативних відносин. Є ізольовані члени, яким варто приділити увагу в соціально-психологічній роботі.</w:t>
      </w:r>
    </w:p>
    <w:p w14:paraId="349271F2" w14:textId="77777777" w:rsidR="00B3790A" w:rsidRPr="00B3790A" w:rsidRDefault="00B3790A" w:rsidP="00B3790A">
      <w:pPr>
        <w:spacing w:line="360" w:lineRule="auto"/>
        <w:ind w:firstLine="708"/>
        <w:jc w:val="both"/>
        <w:rPr>
          <w:sz w:val="28"/>
          <w:szCs w:val="28"/>
        </w:rPr>
      </w:pPr>
      <w:r w:rsidRPr="00B3790A">
        <w:rPr>
          <w:sz w:val="28"/>
          <w:szCs w:val="28"/>
        </w:rPr>
        <w:t>Для підвищення ефективності взаємодії доцільно використовувати:</w:t>
      </w:r>
    </w:p>
    <w:p w14:paraId="712A2D00" w14:textId="77777777" w:rsidR="00B3790A" w:rsidRPr="00B3790A" w:rsidRDefault="00B3790A" w:rsidP="00B3790A">
      <w:pPr>
        <w:pStyle w:val="a9"/>
        <w:numPr>
          <w:ilvl w:val="0"/>
          <w:numId w:val="22"/>
        </w:numPr>
        <w:spacing w:after="0" w:line="360" w:lineRule="auto"/>
        <w:jc w:val="both"/>
        <w:rPr>
          <w:sz w:val="28"/>
          <w:szCs w:val="28"/>
        </w:rPr>
      </w:pPr>
      <w:r w:rsidRPr="00B3790A">
        <w:rPr>
          <w:sz w:val="28"/>
          <w:szCs w:val="28"/>
        </w:rPr>
        <w:t>групові тренінги довіри й комунікації,</w:t>
      </w:r>
    </w:p>
    <w:p w14:paraId="7A0D3BE7" w14:textId="77777777" w:rsidR="00B3790A" w:rsidRPr="00B3790A" w:rsidRDefault="00B3790A" w:rsidP="00B3790A">
      <w:pPr>
        <w:pStyle w:val="a9"/>
        <w:numPr>
          <w:ilvl w:val="0"/>
          <w:numId w:val="22"/>
        </w:numPr>
        <w:spacing w:after="0" w:line="360" w:lineRule="auto"/>
        <w:jc w:val="both"/>
        <w:rPr>
          <w:sz w:val="28"/>
          <w:szCs w:val="28"/>
        </w:rPr>
      </w:pPr>
      <w:r w:rsidRPr="00B3790A">
        <w:rPr>
          <w:sz w:val="28"/>
          <w:szCs w:val="28"/>
        </w:rPr>
        <w:t>обговорення групових цінностей,</w:t>
      </w:r>
    </w:p>
    <w:p w14:paraId="68C00420" w14:textId="77777777" w:rsidR="00B3790A" w:rsidRPr="00B3790A" w:rsidRDefault="00B3790A" w:rsidP="00B3790A">
      <w:pPr>
        <w:pStyle w:val="a9"/>
        <w:numPr>
          <w:ilvl w:val="0"/>
          <w:numId w:val="22"/>
        </w:numPr>
        <w:spacing w:after="0" w:line="360" w:lineRule="auto"/>
        <w:jc w:val="both"/>
        <w:rPr>
          <w:sz w:val="28"/>
          <w:szCs w:val="28"/>
        </w:rPr>
      </w:pPr>
      <w:r w:rsidRPr="00B3790A">
        <w:rPr>
          <w:sz w:val="28"/>
          <w:szCs w:val="28"/>
        </w:rPr>
        <w:t>залучення ізольованих членів у спільні завдання з лідерами.</w:t>
      </w:r>
    </w:p>
    <w:p w14:paraId="4E3DCB57" w14:textId="77777777" w:rsidR="00B3790A" w:rsidRPr="00B3790A" w:rsidRDefault="00B3790A" w:rsidP="00B3790A">
      <w:pPr>
        <w:spacing w:line="360" w:lineRule="auto"/>
        <w:ind w:firstLine="708"/>
        <w:jc w:val="both"/>
        <w:rPr>
          <w:sz w:val="28"/>
          <w:szCs w:val="28"/>
        </w:rPr>
      </w:pPr>
      <w:r w:rsidRPr="00B3790A">
        <w:rPr>
          <w:sz w:val="28"/>
          <w:szCs w:val="28"/>
        </w:rPr>
        <w:t xml:space="preserve">На наступному етапі експериментального дослідження ми спробували встановити зв'язок між самооцінкою особистості та її </w:t>
      </w:r>
      <w:proofErr w:type="spellStart"/>
      <w:r w:rsidRPr="00B3790A">
        <w:rPr>
          <w:sz w:val="28"/>
          <w:szCs w:val="28"/>
        </w:rPr>
        <w:t>статусно</w:t>
      </w:r>
      <w:proofErr w:type="spellEnd"/>
      <w:r w:rsidRPr="00B3790A">
        <w:rPr>
          <w:sz w:val="28"/>
          <w:szCs w:val="28"/>
        </w:rPr>
        <w:t xml:space="preserve">-рольовою реалізацією в групі, використовуючи метод рангової кореляції </w:t>
      </w:r>
      <w:proofErr w:type="spellStart"/>
      <w:r w:rsidRPr="00B3790A">
        <w:rPr>
          <w:sz w:val="28"/>
          <w:szCs w:val="28"/>
        </w:rPr>
        <w:t>Спірмена</w:t>
      </w:r>
      <w:proofErr w:type="spellEnd"/>
      <w:r w:rsidRPr="00B3790A">
        <w:rPr>
          <w:sz w:val="28"/>
          <w:szCs w:val="28"/>
        </w:rPr>
        <w:t xml:space="preserve">. У якості критеріїв були вибрані: рівень самооцінки та статус і роль особистості в групі. Важливою частиною перевірки був аналіз правильності складання матриці на основі обчислення контрольної суми. Це сприяло більш глибокому розумінню взаємозв'язку між вивченими параметрами та виявленню можливих тенденцій в психосоціальному взаємодії студентського колективу. </w:t>
      </w:r>
    </w:p>
    <w:p w14:paraId="33AEB387" w14:textId="77777777" w:rsidR="00B3790A" w:rsidRPr="00B3790A" w:rsidRDefault="00B3790A" w:rsidP="00B3790A">
      <w:pPr>
        <w:spacing w:line="360" w:lineRule="auto"/>
        <w:ind w:firstLine="708"/>
        <w:jc w:val="both"/>
        <w:rPr>
          <w:sz w:val="28"/>
          <w:szCs w:val="28"/>
        </w:rPr>
      </w:pPr>
      <w:r w:rsidRPr="00B3790A">
        <w:rPr>
          <w:sz w:val="28"/>
          <w:szCs w:val="28"/>
        </w:rPr>
        <w:t xml:space="preserve">У якості критеріїв були обрані рівень самооцінки та статус і роль особистості в групі. </w:t>
      </w:r>
    </w:p>
    <w:p w14:paraId="502A2399" w14:textId="77777777" w:rsidR="00B3790A" w:rsidRPr="00B3790A" w:rsidRDefault="00B3790A" w:rsidP="00B3790A">
      <w:pPr>
        <w:tabs>
          <w:tab w:val="num" w:pos="720"/>
        </w:tabs>
        <w:spacing w:line="360" w:lineRule="auto"/>
        <w:ind w:firstLine="708"/>
        <w:jc w:val="both"/>
        <w:rPr>
          <w:sz w:val="28"/>
          <w:szCs w:val="28"/>
        </w:rPr>
      </w:pPr>
      <w:r w:rsidRPr="00B3790A">
        <w:rPr>
          <w:sz w:val="28"/>
          <w:szCs w:val="28"/>
        </w:rPr>
        <w:t xml:space="preserve">Метод </w:t>
      </w:r>
      <w:proofErr w:type="spellStart"/>
      <w:r w:rsidRPr="00B3790A">
        <w:rPr>
          <w:sz w:val="28"/>
          <w:szCs w:val="28"/>
        </w:rPr>
        <w:t>Спірмена</w:t>
      </w:r>
      <w:proofErr w:type="spellEnd"/>
      <w:r w:rsidRPr="00B3790A">
        <w:rPr>
          <w:sz w:val="28"/>
          <w:szCs w:val="28"/>
        </w:rPr>
        <w:t xml:space="preserve"> передбачає: привласнення рангів змінним (наприклад, статус у групі та рівень самооцінки); визначення різниці між рангами для кожного учасника; розрахунок коефіцієнта кореляції.</w:t>
      </w:r>
    </w:p>
    <w:p w14:paraId="7BA49173" w14:textId="77777777" w:rsidR="00B3790A" w:rsidRPr="00B3790A" w:rsidRDefault="00B3790A" w:rsidP="00B3790A">
      <w:pPr>
        <w:tabs>
          <w:tab w:val="num" w:pos="720"/>
        </w:tabs>
        <w:spacing w:line="360" w:lineRule="auto"/>
        <w:ind w:firstLine="708"/>
        <w:jc w:val="both"/>
        <w:rPr>
          <w:sz w:val="28"/>
          <w:szCs w:val="28"/>
        </w:rPr>
      </w:pPr>
      <w:r w:rsidRPr="00B3790A">
        <w:rPr>
          <w:sz w:val="28"/>
          <w:szCs w:val="28"/>
        </w:rPr>
        <w:t xml:space="preserve">Згідно проведених розрахунків коефіцієнт рангової кореляції </w:t>
      </w:r>
      <w:proofErr w:type="spellStart"/>
      <w:r w:rsidRPr="00B3790A">
        <w:rPr>
          <w:sz w:val="28"/>
          <w:szCs w:val="28"/>
        </w:rPr>
        <w:t>Спірмена</w:t>
      </w:r>
      <w:proofErr w:type="spellEnd"/>
      <w:r w:rsidRPr="00B3790A">
        <w:rPr>
          <w:sz w:val="28"/>
          <w:szCs w:val="28"/>
        </w:rPr>
        <w:t xml:space="preserve"> між самооцінкою та </w:t>
      </w:r>
      <w:proofErr w:type="spellStart"/>
      <w:r w:rsidRPr="00B3790A">
        <w:rPr>
          <w:sz w:val="28"/>
          <w:szCs w:val="28"/>
        </w:rPr>
        <w:t>статусно</w:t>
      </w:r>
      <w:proofErr w:type="spellEnd"/>
      <w:r w:rsidRPr="00B3790A">
        <w:rPr>
          <w:sz w:val="28"/>
          <w:szCs w:val="28"/>
        </w:rPr>
        <w:t>-рольовою позицією у групі становить rₛ ≈ 0.65.</w:t>
      </w:r>
    </w:p>
    <w:p w14:paraId="736CE60E" w14:textId="77777777" w:rsidR="00B3790A" w:rsidRPr="00B3790A" w:rsidRDefault="00B3790A" w:rsidP="00B3790A">
      <w:pPr>
        <w:spacing w:line="360" w:lineRule="auto"/>
        <w:ind w:firstLine="708"/>
        <w:jc w:val="both"/>
        <w:rPr>
          <w:sz w:val="28"/>
          <w:szCs w:val="28"/>
        </w:rPr>
      </w:pPr>
      <w:r w:rsidRPr="00B3790A">
        <w:rPr>
          <w:sz w:val="28"/>
          <w:szCs w:val="28"/>
        </w:rPr>
        <w:t xml:space="preserve"> Це означає </w:t>
      </w:r>
      <w:proofErr w:type="spellStart"/>
      <w:r w:rsidRPr="00B3790A">
        <w:rPr>
          <w:sz w:val="28"/>
          <w:szCs w:val="28"/>
        </w:rPr>
        <w:t>помірно</w:t>
      </w:r>
      <w:proofErr w:type="spellEnd"/>
      <w:r w:rsidRPr="00B3790A">
        <w:rPr>
          <w:sz w:val="28"/>
          <w:szCs w:val="28"/>
        </w:rPr>
        <w:t xml:space="preserve"> сильний прямий зв’язок: чим вищий статус особистості у групі, тим вищий рівень її самооцінки.</w:t>
      </w:r>
    </w:p>
    <w:p w14:paraId="33C29BE6" w14:textId="77777777" w:rsidR="00B3790A" w:rsidRPr="00B3790A" w:rsidRDefault="00B3790A" w:rsidP="00B3790A">
      <w:pPr>
        <w:spacing w:line="360" w:lineRule="auto"/>
        <w:ind w:firstLine="708"/>
        <w:jc w:val="both"/>
        <w:rPr>
          <w:sz w:val="28"/>
          <w:szCs w:val="28"/>
        </w:rPr>
      </w:pPr>
      <w:r w:rsidRPr="00B3790A">
        <w:rPr>
          <w:sz w:val="28"/>
          <w:szCs w:val="28"/>
        </w:rPr>
        <w:t>Відповідно, низький статус (ізольовані, відторгнуті) тісно пов’язаний із заниженою самооцінкою.</w:t>
      </w:r>
    </w:p>
    <w:p w14:paraId="4BE3A749" w14:textId="77777777" w:rsidR="00B3790A" w:rsidRPr="00B3790A" w:rsidRDefault="00B3790A" w:rsidP="00B3790A">
      <w:pPr>
        <w:spacing w:line="360" w:lineRule="auto"/>
        <w:ind w:firstLine="708"/>
        <w:jc w:val="both"/>
        <w:rPr>
          <w:sz w:val="28"/>
          <w:szCs w:val="28"/>
        </w:rPr>
      </w:pPr>
      <w:r w:rsidRPr="00B3790A">
        <w:rPr>
          <w:sz w:val="28"/>
          <w:szCs w:val="28"/>
        </w:rPr>
        <w:t>Високий рівень самооцінки (23,3%) переважно властивий лідерам та прийнятим членам групи.</w:t>
      </w:r>
    </w:p>
    <w:p w14:paraId="77958876" w14:textId="77777777" w:rsidR="00B3790A" w:rsidRPr="00B3790A" w:rsidRDefault="00B3790A" w:rsidP="00B3790A">
      <w:pPr>
        <w:spacing w:line="360" w:lineRule="auto"/>
        <w:ind w:firstLine="708"/>
        <w:jc w:val="both"/>
        <w:rPr>
          <w:sz w:val="28"/>
          <w:szCs w:val="28"/>
        </w:rPr>
      </w:pPr>
      <w:r w:rsidRPr="00B3790A">
        <w:rPr>
          <w:sz w:val="28"/>
          <w:szCs w:val="28"/>
        </w:rPr>
        <w:lastRenderedPageBreak/>
        <w:t>Середній рівень самооцінки (50,0%) найбільше характерний для прийнятих та проміжних.</w:t>
      </w:r>
    </w:p>
    <w:p w14:paraId="3EA11B1E" w14:textId="77777777" w:rsidR="00B3790A" w:rsidRPr="00B3790A" w:rsidRDefault="00B3790A" w:rsidP="00B3790A">
      <w:pPr>
        <w:spacing w:line="360" w:lineRule="auto"/>
        <w:ind w:firstLine="708"/>
        <w:jc w:val="both"/>
        <w:rPr>
          <w:sz w:val="28"/>
          <w:szCs w:val="28"/>
        </w:rPr>
      </w:pPr>
      <w:r w:rsidRPr="00B3790A">
        <w:rPr>
          <w:sz w:val="28"/>
          <w:szCs w:val="28"/>
        </w:rPr>
        <w:t>Низький рівень самооцінки (26,7%) частіше зустрічається серед ізольованих та відторгнутих.</w:t>
      </w:r>
    </w:p>
    <w:p w14:paraId="459A184D" w14:textId="77777777" w:rsidR="00B3790A" w:rsidRPr="00B3790A" w:rsidRDefault="00B3790A" w:rsidP="00B3790A">
      <w:pPr>
        <w:spacing w:line="360" w:lineRule="auto"/>
        <w:ind w:firstLine="708"/>
        <w:jc w:val="both"/>
        <w:rPr>
          <w:sz w:val="28"/>
          <w:szCs w:val="28"/>
        </w:rPr>
      </w:pPr>
      <w:r w:rsidRPr="00B3790A">
        <w:rPr>
          <w:sz w:val="28"/>
          <w:szCs w:val="28"/>
        </w:rPr>
        <w:t>Таким чином, соціометричний статус виступає важливим чинником формування та підтримки самооцінки індивіда.</w:t>
      </w:r>
    </w:p>
    <w:p w14:paraId="43A329F9" w14:textId="77777777" w:rsidR="00B3790A" w:rsidRPr="00B3790A" w:rsidRDefault="00B3790A" w:rsidP="00B3790A">
      <w:pPr>
        <w:spacing w:line="360" w:lineRule="auto"/>
        <w:ind w:firstLine="708"/>
        <w:jc w:val="both"/>
        <w:rPr>
          <w:sz w:val="28"/>
          <w:szCs w:val="28"/>
        </w:rPr>
      </w:pPr>
      <w:r w:rsidRPr="00B3790A">
        <w:rPr>
          <w:sz w:val="28"/>
          <w:szCs w:val="28"/>
        </w:rPr>
        <w:t>Чим вищий статус особистості у групі (лідер, прийнятий), тим вищим є рівень її самооцінки.</w:t>
      </w:r>
    </w:p>
    <w:p w14:paraId="658E13CA" w14:textId="77777777" w:rsidR="00B3790A" w:rsidRPr="00B3790A" w:rsidRDefault="00B3790A" w:rsidP="00B3790A">
      <w:pPr>
        <w:spacing w:line="360" w:lineRule="auto"/>
        <w:ind w:firstLine="708"/>
        <w:jc w:val="both"/>
        <w:rPr>
          <w:sz w:val="28"/>
          <w:szCs w:val="28"/>
        </w:rPr>
      </w:pPr>
      <w:r w:rsidRPr="00B3790A">
        <w:rPr>
          <w:sz w:val="28"/>
          <w:szCs w:val="28"/>
        </w:rPr>
        <w:t>Особи з низьким статусом (ізольовані, відторгнуті) зазвичай мають занижену самооцінку.</w:t>
      </w:r>
    </w:p>
    <w:p w14:paraId="169A2086" w14:textId="77777777" w:rsidR="00B3790A" w:rsidRPr="00B3790A" w:rsidRDefault="00B3790A" w:rsidP="00B3790A">
      <w:pPr>
        <w:spacing w:line="360" w:lineRule="auto"/>
        <w:ind w:firstLine="708"/>
        <w:jc w:val="both"/>
        <w:rPr>
          <w:sz w:val="28"/>
          <w:szCs w:val="28"/>
        </w:rPr>
      </w:pPr>
      <w:r w:rsidRPr="00B3790A">
        <w:rPr>
          <w:sz w:val="28"/>
          <w:szCs w:val="28"/>
        </w:rPr>
        <w:t>Таким чином, соціометричний статус у групі виступає значущим фактором, що підтримує або знижує рівень самооцінки індивіда, формує його впевненість і соціальну активність.</w:t>
      </w:r>
    </w:p>
    <w:p w14:paraId="6E64FE66" w14:textId="77777777" w:rsidR="00B3790A" w:rsidRPr="00B3790A" w:rsidRDefault="00B3790A" w:rsidP="00B3790A">
      <w:pPr>
        <w:spacing w:line="360" w:lineRule="auto"/>
        <w:ind w:firstLine="708"/>
        <w:jc w:val="both"/>
        <w:rPr>
          <w:sz w:val="28"/>
          <w:szCs w:val="28"/>
        </w:rPr>
      </w:pPr>
      <w:r w:rsidRPr="00B3790A">
        <w:rPr>
          <w:sz w:val="28"/>
          <w:szCs w:val="28"/>
        </w:rPr>
        <w:t xml:space="preserve">Вивчення складної динаміки між самооцінкою та реалізацією статусних ролей серед осіб у групі  дало багатогранне розуміння складної взаємодії між індивідуальним сприйняттям та соціальними структурами. Завдяки комплексному дослідженню були ретельно вивчені різні аспекти того, як самооцінка впливає на прояв статусних ролей, що проливає світло на складні механізми, які керують соціальними взаємодіями та впливають на особистісний розвиток. </w:t>
      </w:r>
    </w:p>
    <w:p w14:paraId="33807C27" w14:textId="77777777" w:rsidR="00B3790A" w:rsidRPr="00B3790A" w:rsidRDefault="00B3790A" w:rsidP="00B3790A">
      <w:pPr>
        <w:spacing w:line="360" w:lineRule="auto"/>
        <w:ind w:firstLine="708"/>
        <w:jc w:val="both"/>
        <w:rPr>
          <w:sz w:val="28"/>
          <w:szCs w:val="28"/>
        </w:rPr>
      </w:pPr>
      <w:r w:rsidRPr="00B3790A">
        <w:rPr>
          <w:sz w:val="28"/>
          <w:szCs w:val="28"/>
        </w:rPr>
        <w:t xml:space="preserve">Результати цього дослідження вказують на глибокий зв'язок між рівнем самооцінки і тим, як індивіди відстоюють свої ролі в групі та орієнтуються в ній. Стає очевидним, що самооцінка слугує фундаментальною </w:t>
      </w:r>
      <w:proofErr w:type="spellStart"/>
      <w:r w:rsidRPr="00B3790A">
        <w:rPr>
          <w:sz w:val="28"/>
          <w:szCs w:val="28"/>
        </w:rPr>
        <w:t>детермінантою</w:t>
      </w:r>
      <w:proofErr w:type="spellEnd"/>
      <w:r w:rsidRPr="00B3790A">
        <w:rPr>
          <w:sz w:val="28"/>
          <w:szCs w:val="28"/>
        </w:rPr>
        <w:t xml:space="preserve">, яка формує те, як працівники позиціонують себе в соціальній ієрархії групи. Працівники з вищою самооцінкою часто демонструють більш напористу поведінку, беруть на себе лідерські ролі та беруть активну участь у процесах прийняття рішень. І навпаки, ті, хто має нижчу самооцінку, можуть відігравати більш пасивну роль, що потенційно може перешкоджати їхньому внеску в групову діяльність і заважати їхньому особистісному зростанню. Крім того, дослідження підкреслює хвилеподібний вплив самооцінки на міжособистісні стосунки в групі. </w:t>
      </w:r>
    </w:p>
    <w:p w14:paraId="6327A9A0" w14:textId="77777777" w:rsidR="00B3790A" w:rsidRPr="00B3790A" w:rsidRDefault="00B3790A" w:rsidP="00B3790A">
      <w:pPr>
        <w:spacing w:line="360" w:lineRule="auto"/>
        <w:ind w:firstLine="708"/>
        <w:jc w:val="both"/>
        <w:rPr>
          <w:sz w:val="28"/>
          <w:szCs w:val="28"/>
        </w:rPr>
      </w:pPr>
      <w:r w:rsidRPr="00B3790A">
        <w:rPr>
          <w:sz w:val="28"/>
          <w:szCs w:val="28"/>
        </w:rPr>
        <w:t xml:space="preserve">Динаміка статусних ролей нерозривно пов'язана з самооцінкою індивідів, що впливає на те, як вони взаємодіють зі своїми колегами. Вплив самооцінки на моделі </w:t>
      </w:r>
      <w:r w:rsidRPr="00B3790A">
        <w:rPr>
          <w:sz w:val="28"/>
          <w:szCs w:val="28"/>
        </w:rPr>
        <w:lastRenderedPageBreak/>
        <w:t xml:space="preserve">спілкування, співпрацю та загальну згуртованість групи є важливим аспектом, який заслуговує на увагу при розробці стратегій, спрямованих на формування позитивного та інклюзивного групового середовища. </w:t>
      </w:r>
    </w:p>
    <w:p w14:paraId="03A34794" w14:textId="77777777" w:rsidR="00B3790A" w:rsidRPr="00B3790A" w:rsidRDefault="00B3790A" w:rsidP="00B3790A">
      <w:pPr>
        <w:spacing w:line="360" w:lineRule="auto"/>
        <w:ind w:firstLine="708"/>
        <w:jc w:val="both"/>
        <w:rPr>
          <w:sz w:val="28"/>
          <w:szCs w:val="28"/>
        </w:rPr>
      </w:pPr>
      <w:r w:rsidRPr="00B3790A">
        <w:rPr>
          <w:sz w:val="28"/>
          <w:szCs w:val="28"/>
        </w:rPr>
        <w:t xml:space="preserve">Заглиблюючись у формування висновків цього дослідження, необхідно визнати циклічний характер взаємозв'язку між самооцінкою та </w:t>
      </w:r>
      <w:proofErr w:type="spellStart"/>
      <w:r w:rsidRPr="00B3790A">
        <w:rPr>
          <w:sz w:val="28"/>
          <w:szCs w:val="28"/>
        </w:rPr>
        <w:t>статусно</w:t>
      </w:r>
      <w:proofErr w:type="spellEnd"/>
      <w:r w:rsidRPr="00B3790A">
        <w:rPr>
          <w:sz w:val="28"/>
          <w:szCs w:val="28"/>
        </w:rPr>
        <w:t xml:space="preserve"> - рольовою реалізацією. Вища самооцінка сприяє більш активній та зацікавленій участі в груповій динаміці, що призводить до посилення особистісного розвитку. Водночас, позитивна групова взаємодія та успішна рольова реалізація сприяють підвищенню самооцінки особистості, створюючи симбіотичний зв'язок між цими двома змінними. </w:t>
      </w:r>
    </w:p>
    <w:p w14:paraId="29FDB42F" w14:textId="77777777" w:rsidR="00B3790A" w:rsidRPr="00B3790A" w:rsidRDefault="00B3790A" w:rsidP="00B3790A">
      <w:pPr>
        <w:spacing w:line="360" w:lineRule="auto"/>
        <w:ind w:firstLine="708"/>
        <w:jc w:val="both"/>
        <w:rPr>
          <w:sz w:val="28"/>
          <w:szCs w:val="28"/>
        </w:rPr>
      </w:pPr>
      <w:r w:rsidRPr="00B3790A">
        <w:rPr>
          <w:sz w:val="28"/>
          <w:szCs w:val="28"/>
        </w:rPr>
        <w:t xml:space="preserve">При формулюванні рекомендацій щодо зменшення впливу самооцінки на особистість у груповій взаємодії важливим є цілісний підхід. Визнаючи різноманітність рівнів самооцінки серед працівників, втручання повинні бути адаптовані до конкретних потреб осіб з різним рівнем самооцінки. </w:t>
      </w:r>
    </w:p>
    <w:p w14:paraId="04F64A7E" w14:textId="77777777" w:rsidR="00B3790A" w:rsidRPr="00B3790A" w:rsidRDefault="00B3790A" w:rsidP="00B3790A">
      <w:pPr>
        <w:spacing w:line="360" w:lineRule="auto"/>
        <w:ind w:firstLine="708"/>
        <w:jc w:val="both"/>
        <w:rPr>
          <w:sz w:val="28"/>
          <w:szCs w:val="28"/>
        </w:rPr>
      </w:pPr>
      <w:r w:rsidRPr="00B3790A">
        <w:rPr>
          <w:sz w:val="28"/>
          <w:szCs w:val="28"/>
        </w:rPr>
        <w:t xml:space="preserve">Впровадження семінарів та освітніх програм, спрямованих на розвиток впевненості в собі, формування позитивного образу "Я" та сприяння життєстійкості, може допомогти працівникам ефективніше орієнтуватися в соціальних структурах. Крім того, створення сприятливого та інклюзивного групового середовища є ключовим для зменшення негативного впливу самооцінки на реалізацію ролі. Заохочення відкритого спілкування, емпатії та взаємоповаги між членами групи сприяє формуванню почуття приналежності та зменшує ймовірність того, що люди відчуватимуть себе </w:t>
      </w:r>
      <w:proofErr w:type="spellStart"/>
      <w:r w:rsidRPr="00B3790A">
        <w:rPr>
          <w:sz w:val="28"/>
          <w:szCs w:val="28"/>
        </w:rPr>
        <w:t>маргіналізованими</w:t>
      </w:r>
      <w:proofErr w:type="spellEnd"/>
      <w:r w:rsidRPr="00B3790A">
        <w:rPr>
          <w:sz w:val="28"/>
          <w:szCs w:val="28"/>
        </w:rPr>
        <w:t xml:space="preserve"> на основі їхньої самооцінки. </w:t>
      </w:r>
    </w:p>
    <w:p w14:paraId="779467F6" w14:textId="77777777" w:rsidR="00B3790A" w:rsidRPr="00B3790A" w:rsidRDefault="00B3790A" w:rsidP="00B3790A">
      <w:pPr>
        <w:spacing w:line="360" w:lineRule="auto"/>
        <w:ind w:firstLine="708"/>
        <w:jc w:val="both"/>
        <w:rPr>
          <w:sz w:val="28"/>
          <w:szCs w:val="28"/>
        </w:rPr>
      </w:pPr>
      <w:r w:rsidRPr="00B3790A">
        <w:rPr>
          <w:sz w:val="28"/>
          <w:szCs w:val="28"/>
        </w:rPr>
        <w:t xml:space="preserve">Отже, дослідження впливу самооцінки на </w:t>
      </w:r>
      <w:proofErr w:type="spellStart"/>
      <w:r w:rsidRPr="00B3790A">
        <w:rPr>
          <w:sz w:val="28"/>
          <w:szCs w:val="28"/>
        </w:rPr>
        <w:t>статусно</w:t>
      </w:r>
      <w:proofErr w:type="spellEnd"/>
      <w:r w:rsidRPr="00B3790A">
        <w:rPr>
          <w:sz w:val="28"/>
          <w:szCs w:val="28"/>
        </w:rPr>
        <w:t xml:space="preserve">-рольову реалізацію правників у групі виявляє складний взаємозв'язок між індивідуальним сприйняттям і груповою динамікою. Висновки, зроблені на основі цього дослідження, підкреслюють взаємний зв'язок між самооцінкою та рольовими проявами, що спонукає до розробки індивідуальних інтервенцій, спрямованих на задоволення різноманітних потреб індивідуумів. </w:t>
      </w:r>
    </w:p>
    <w:p w14:paraId="13653E4F" w14:textId="77777777" w:rsidR="00B3790A" w:rsidRPr="00B3790A" w:rsidRDefault="00B3790A" w:rsidP="00B3790A">
      <w:pPr>
        <w:spacing w:line="360" w:lineRule="auto"/>
        <w:ind w:firstLine="708"/>
        <w:jc w:val="both"/>
        <w:rPr>
          <w:sz w:val="28"/>
          <w:szCs w:val="28"/>
        </w:rPr>
      </w:pPr>
      <w:r w:rsidRPr="00B3790A">
        <w:rPr>
          <w:sz w:val="28"/>
          <w:szCs w:val="28"/>
        </w:rPr>
        <w:lastRenderedPageBreak/>
        <w:t>Для формування адекватної самооцінки у дорослих можна запропонувати наступний тренінг. Він розрахований на групову роботу (8–15 осіб), але вправи можна адаптувати й для індивідуальної.</w:t>
      </w:r>
    </w:p>
    <w:p w14:paraId="2E140C94" w14:textId="77777777" w:rsidR="00B3790A" w:rsidRPr="00B3790A" w:rsidRDefault="00B3790A" w:rsidP="00B3790A">
      <w:pPr>
        <w:spacing w:line="360" w:lineRule="auto"/>
        <w:ind w:firstLine="708"/>
        <w:jc w:val="both"/>
        <w:rPr>
          <w:sz w:val="28"/>
          <w:szCs w:val="28"/>
        </w:rPr>
      </w:pPr>
      <w:r w:rsidRPr="00B3790A">
        <w:rPr>
          <w:sz w:val="28"/>
          <w:szCs w:val="28"/>
        </w:rPr>
        <w:t xml:space="preserve"> Метою тренінгу «Шлях до адекватної </w:t>
      </w:r>
      <w:proofErr w:type="spellStart"/>
      <w:r w:rsidRPr="00B3790A">
        <w:rPr>
          <w:sz w:val="28"/>
          <w:szCs w:val="28"/>
        </w:rPr>
        <w:t>самооцінки»є</w:t>
      </w:r>
      <w:proofErr w:type="spellEnd"/>
      <w:r w:rsidRPr="00B3790A">
        <w:rPr>
          <w:sz w:val="28"/>
          <w:szCs w:val="28"/>
        </w:rPr>
        <w:t xml:space="preserve"> допомога учасникам усвідомити особливості власної самооцінки, навчити методам її корекції в бік більш реалістичної та здорової, розвинути навички </w:t>
      </w:r>
      <w:proofErr w:type="spellStart"/>
      <w:r w:rsidRPr="00B3790A">
        <w:rPr>
          <w:sz w:val="28"/>
          <w:szCs w:val="28"/>
        </w:rPr>
        <w:t>самопідтримки</w:t>
      </w:r>
      <w:proofErr w:type="spellEnd"/>
      <w:r w:rsidRPr="00B3790A">
        <w:rPr>
          <w:sz w:val="28"/>
          <w:szCs w:val="28"/>
        </w:rPr>
        <w:t xml:space="preserve"> й позитивного </w:t>
      </w:r>
      <w:proofErr w:type="spellStart"/>
      <w:r w:rsidRPr="00B3790A">
        <w:rPr>
          <w:sz w:val="28"/>
          <w:szCs w:val="28"/>
        </w:rPr>
        <w:t>самосприйняття</w:t>
      </w:r>
      <w:proofErr w:type="spellEnd"/>
      <w:r w:rsidRPr="00B3790A">
        <w:rPr>
          <w:sz w:val="28"/>
          <w:szCs w:val="28"/>
        </w:rPr>
        <w:t>.</w:t>
      </w:r>
    </w:p>
    <w:p w14:paraId="5233663A" w14:textId="77777777" w:rsidR="00B3790A" w:rsidRPr="00B3790A" w:rsidRDefault="00B3790A" w:rsidP="00B3790A">
      <w:pPr>
        <w:spacing w:line="360" w:lineRule="auto"/>
        <w:jc w:val="both"/>
        <w:rPr>
          <w:sz w:val="28"/>
          <w:szCs w:val="28"/>
        </w:rPr>
      </w:pPr>
      <w:r w:rsidRPr="00B3790A">
        <w:rPr>
          <w:sz w:val="28"/>
          <w:szCs w:val="28"/>
        </w:rPr>
        <w:tab/>
        <w:t>Тренінг розрахований на 3 години:</w:t>
      </w:r>
    </w:p>
    <w:p w14:paraId="18E59E75" w14:textId="77777777" w:rsidR="00B3790A" w:rsidRPr="00B3790A" w:rsidRDefault="00B3790A" w:rsidP="00B3790A">
      <w:pPr>
        <w:spacing w:line="360" w:lineRule="auto"/>
        <w:ind w:firstLine="708"/>
        <w:jc w:val="both"/>
        <w:rPr>
          <w:sz w:val="28"/>
          <w:szCs w:val="28"/>
        </w:rPr>
      </w:pPr>
      <w:r w:rsidRPr="00B3790A">
        <w:rPr>
          <w:sz w:val="28"/>
          <w:szCs w:val="28"/>
        </w:rPr>
        <w:t>1. Вступ (15 хв.) Привітання, знайомство (короткий круг: ім’я + асоціація «Я — це...»). Визначення правил роботи: конфіденційність, активність, повага. Міні-лекція: що таке адекватна самооцінка (рівновага між завищеною та заниженою).</w:t>
      </w:r>
    </w:p>
    <w:p w14:paraId="3BFCAABF" w14:textId="77777777" w:rsidR="00B3790A" w:rsidRPr="00B3790A" w:rsidRDefault="00B3790A" w:rsidP="00B3790A">
      <w:pPr>
        <w:spacing w:line="360" w:lineRule="auto"/>
        <w:ind w:firstLine="708"/>
        <w:jc w:val="both"/>
        <w:rPr>
          <w:sz w:val="28"/>
          <w:szCs w:val="28"/>
        </w:rPr>
      </w:pPr>
      <w:r w:rsidRPr="00B3790A">
        <w:rPr>
          <w:sz w:val="28"/>
          <w:szCs w:val="28"/>
        </w:rPr>
        <w:t>2. Діагностика та усвідомлення (40 хв.)</w:t>
      </w:r>
    </w:p>
    <w:p w14:paraId="672F3CB9" w14:textId="77777777" w:rsidR="00B3790A" w:rsidRPr="00B3790A" w:rsidRDefault="00B3790A" w:rsidP="00B3790A">
      <w:pPr>
        <w:spacing w:after="160" w:line="360" w:lineRule="auto"/>
        <w:ind w:firstLine="720"/>
        <w:jc w:val="both"/>
        <w:rPr>
          <w:sz w:val="28"/>
          <w:szCs w:val="28"/>
        </w:rPr>
      </w:pPr>
      <w:r w:rsidRPr="00B3790A">
        <w:rPr>
          <w:sz w:val="28"/>
          <w:szCs w:val="28"/>
        </w:rPr>
        <w:t>Вправа «Моє дзеркало» - учасники пишуть 5 своїх позитивних та 5 негативних рис. Потім у парах обговорюють: наскільки оцінки збігаються з тим, як їх бачать інші. Обговорення: що ми перебільшуємо у собі, а що недооцінюємо.</w:t>
      </w:r>
    </w:p>
    <w:p w14:paraId="1A396F29" w14:textId="77777777" w:rsidR="00B3790A" w:rsidRPr="00B3790A" w:rsidRDefault="00B3790A" w:rsidP="00B3790A">
      <w:pPr>
        <w:spacing w:after="160" w:line="360" w:lineRule="auto"/>
        <w:ind w:firstLine="720"/>
        <w:jc w:val="both"/>
        <w:rPr>
          <w:sz w:val="28"/>
          <w:szCs w:val="28"/>
        </w:rPr>
      </w:pPr>
      <w:r w:rsidRPr="00B3790A">
        <w:rPr>
          <w:sz w:val="28"/>
          <w:szCs w:val="28"/>
        </w:rPr>
        <w:t>3. Ресурси та сильні сторони (35 хв.)</w:t>
      </w:r>
    </w:p>
    <w:p w14:paraId="286A253A" w14:textId="77777777" w:rsidR="00B3790A" w:rsidRPr="00B3790A" w:rsidRDefault="00B3790A" w:rsidP="00B3790A">
      <w:pPr>
        <w:spacing w:after="160" w:line="360" w:lineRule="auto"/>
        <w:ind w:firstLine="708"/>
        <w:jc w:val="both"/>
        <w:rPr>
          <w:sz w:val="28"/>
          <w:szCs w:val="28"/>
        </w:rPr>
      </w:pPr>
      <w:r w:rsidRPr="00B3790A">
        <w:rPr>
          <w:sz w:val="28"/>
          <w:szCs w:val="28"/>
        </w:rPr>
        <w:t>Вправа «Мій внутрішній капітал» - кожен складає список своїх досягнень (від великих до дрібних). Група допомагає доповнити — «що я бачу хорошого в тобі». Рефлексія: як ми недооцінюємо власний досвід.</w:t>
      </w:r>
    </w:p>
    <w:p w14:paraId="0B22F7CB" w14:textId="77777777" w:rsidR="00B3790A" w:rsidRPr="00B3790A" w:rsidRDefault="00B3790A" w:rsidP="00B3790A">
      <w:pPr>
        <w:spacing w:line="360" w:lineRule="auto"/>
        <w:ind w:firstLine="708"/>
        <w:jc w:val="both"/>
        <w:rPr>
          <w:sz w:val="28"/>
          <w:szCs w:val="28"/>
        </w:rPr>
      </w:pPr>
      <w:r w:rsidRPr="00B3790A">
        <w:rPr>
          <w:sz w:val="28"/>
          <w:szCs w:val="28"/>
        </w:rPr>
        <w:t>4. Робота з критикою та внутрішнім діалогом (40 хв.)</w:t>
      </w:r>
    </w:p>
    <w:p w14:paraId="5788D26E" w14:textId="77777777" w:rsidR="00B3790A" w:rsidRPr="00B3790A" w:rsidRDefault="00B3790A" w:rsidP="00B3790A">
      <w:pPr>
        <w:spacing w:after="160" w:line="360" w:lineRule="auto"/>
        <w:ind w:firstLine="720"/>
        <w:jc w:val="both"/>
        <w:rPr>
          <w:sz w:val="28"/>
          <w:szCs w:val="28"/>
        </w:rPr>
      </w:pPr>
      <w:r w:rsidRPr="00B3790A">
        <w:rPr>
          <w:sz w:val="28"/>
          <w:szCs w:val="28"/>
        </w:rPr>
        <w:t>Рольова гра «Внутрішній критик і адвокат» - один учасник озвучує самокритичні думки («У мене ніколи не вийде»), інший — відповідає від імені «адвоката» («Але ж ти маєш досвід...», «Ти впорався тоді...») Висновок: критика має бути конструктивною, а не руйнівною.</w:t>
      </w:r>
    </w:p>
    <w:p w14:paraId="36FD9BD4" w14:textId="77777777" w:rsidR="00B3790A" w:rsidRPr="00B3790A" w:rsidRDefault="00B3790A" w:rsidP="00B3790A">
      <w:pPr>
        <w:spacing w:line="360" w:lineRule="auto"/>
        <w:jc w:val="both"/>
        <w:rPr>
          <w:sz w:val="28"/>
          <w:szCs w:val="28"/>
        </w:rPr>
      </w:pPr>
      <w:r w:rsidRPr="00B3790A">
        <w:rPr>
          <w:sz w:val="28"/>
          <w:szCs w:val="28"/>
        </w:rPr>
        <w:t>5. Формування позитивного образу себе (30 хв.)</w:t>
      </w:r>
    </w:p>
    <w:p w14:paraId="3A4FF400" w14:textId="77777777" w:rsidR="00B3790A" w:rsidRPr="00B3790A" w:rsidRDefault="00B3790A" w:rsidP="00B3790A">
      <w:pPr>
        <w:spacing w:after="160" w:line="360" w:lineRule="auto"/>
        <w:ind w:firstLine="720"/>
        <w:jc w:val="both"/>
        <w:rPr>
          <w:sz w:val="28"/>
          <w:szCs w:val="28"/>
        </w:rPr>
      </w:pPr>
      <w:r w:rsidRPr="00B3790A">
        <w:rPr>
          <w:sz w:val="28"/>
          <w:szCs w:val="28"/>
        </w:rPr>
        <w:t>Вправа «Я через 5 років» - учасники описують/малюють образ себе у майбутньому — впевненого, задоволеного життям. Обмін у групі: що може допомогти досягти цього стану.</w:t>
      </w:r>
    </w:p>
    <w:p w14:paraId="285071A1" w14:textId="77777777" w:rsidR="00B3790A" w:rsidRPr="00B3790A" w:rsidRDefault="00B3790A" w:rsidP="00B3790A">
      <w:pPr>
        <w:spacing w:line="360" w:lineRule="auto"/>
        <w:ind w:firstLine="708"/>
        <w:jc w:val="both"/>
        <w:rPr>
          <w:sz w:val="28"/>
          <w:szCs w:val="28"/>
        </w:rPr>
      </w:pPr>
      <w:r w:rsidRPr="00B3790A">
        <w:rPr>
          <w:sz w:val="28"/>
          <w:szCs w:val="28"/>
        </w:rPr>
        <w:lastRenderedPageBreak/>
        <w:t>6. Завершення (20 хв.) - коло зворотного зв’язку: «Що нового я дізнався про себе?» Домашнє завдання: щодня писати 3 свої сильні сторони чи маленькі перемоги.</w:t>
      </w:r>
    </w:p>
    <w:p w14:paraId="3123E7DC" w14:textId="77777777" w:rsidR="00B3790A" w:rsidRPr="00B3790A" w:rsidRDefault="00B3790A" w:rsidP="00B3790A">
      <w:pPr>
        <w:spacing w:line="360" w:lineRule="auto"/>
        <w:ind w:firstLine="708"/>
        <w:jc w:val="both"/>
        <w:rPr>
          <w:sz w:val="28"/>
          <w:szCs w:val="28"/>
        </w:rPr>
      </w:pPr>
      <w:r w:rsidRPr="00B3790A">
        <w:rPr>
          <w:sz w:val="28"/>
          <w:szCs w:val="28"/>
        </w:rPr>
        <w:t>Методи, що використовуються – це групова дискусія, арт-техніки (малюнок «Я у майбутньому»).</w:t>
      </w:r>
    </w:p>
    <w:p w14:paraId="4982A981" w14:textId="77777777" w:rsidR="00B3790A" w:rsidRPr="00B3790A" w:rsidRDefault="00B3790A" w:rsidP="00B3790A">
      <w:pPr>
        <w:spacing w:after="160" w:line="360" w:lineRule="auto"/>
        <w:jc w:val="both"/>
        <w:rPr>
          <w:sz w:val="28"/>
          <w:szCs w:val="28"/>
        </w:rPr>
      </w:pPr>
      <w:proofErr w:type="spellStart"/>
      <w:r w:rsidRPr="00B3790A">
        <w:rPr>
          <w:sz w:val="28"/>
          <w:szCs w:val="28"/>
        </w:rPr>
        <w:t>Когнітивно</w:t>
      </w:r>
      <w:proofErr w:type="spellEnd"/>
      <w:r w:rsidRPr="00B3790A">
        <w:rPr>
          <w:sz w:val="28"/>
          <w:szCs w:val="28"/>
        </w:rPr>
        <w:t>-поведінкові вправи (робота з «внутрішнім критиком»), позитивна підтримка від групи.</w:t>
      </w:r>
    </w:p>
    <w:p w14:paraId="34AD97C0" w14:textId="77777777" w:rsidR="00B3790A" w:rsidRPr="00B3790A" w:rsidRDefault="00B3790A" w:rsidP="00B3790A">
      <w:pPr>
        <w:spacing w:after="160" w:line="360" w:lineRule="auto"/>
        <w:ind w:firstLine="708"/>
        <w:jc w:val="both"/>
        <w:rPr>
          <w:sz w:val="28"/>
          <w:szCs w:val="28"/>
        </w:rPr>
      </w:pPr>
      <w:r w:rsidRPr="00B3790A">
        <w:rPr>
          <w:sz w:val="28"/>
          <w:szCs w:val="28"/>
        </w:rPr>
        <w:t>Такий тренінг допомагає дорослим усвідомити викривлення власної оцінки, побачити ресурси та навчитись підтримувати себе у різних ситуаціях.</w:t>
      </w:r>
    </w:p>
    <w:p w14:paraId="02A36B15" w14:textId="77777777" w:rsidR="00B3790A" w:rsidRPr="00B3790A" w:rsidRDefault="00B3790A" w:rsidP="00B3790A">
      <w:pPr>
        <w:spacing w:line="360" w:lineRule="auto"/>
        <w:ind w:firstLine="708"/>
        <w:jc w:val="both"/>
        <w:rPr>
          <w:sz w:val="28"/>
          <w:szCs w:val="28"/>
        </w:rPr>
      </w:pPr>
      <w:r w:rsidRPr="00B3790A">
        <w:rPr>
          <w:sz w:val="28"/>
          <w:szCs w:val="28"/>
        </w:rPr>
        <w:t xml:space="preserve">Дієвою може бути  добірка простих і дієвих вправ для підвищення самооцінки, які можна застосовувати як у груповій роботі, так і самостійно </w:t>
      </w:r>
    </w:p>
    <w:p w14:paraId="524FBF4C" w14:textId="77777777" w:rsidR="00B3790A" w:rsidRPr="00B3790A" w:rsidRDefault="00B3790A" w:rsidP="00B3790A">
      <w:pPr>
        <w:spacing w:line="360" w:lineRule="auto"/>
        <w:ind w:firstLine="708"/>
        <w:jc w:val="both"/>
        <w:rPr>
          <w:sz w:val="28"/>
          <w:szCs w:val="28"/>
        </w:rPr>
      </w:pPr>
      <w:r w:rsidRPr="00B3790A">
        <w:rPr>
          <w:sz w:val="28"/>
          <w:szCs w:val="28"/>
        </w:rPr>
        <w:t xml:space="preserve"> «Три перемоги дня» - щовечора записуйте 3 речі, які вдалося зробити добре (навіть маленькі: вчасно прийшов, зробив комплімент, завершив завдання). Це формує звичку помічати успіхи, а не лише помилки.</w:t>
      </w:r>
    </w:p>
    <w:p w14:paraId="586AA911" w14:textId="77777777" w:rsidR="00B3790A" w:rsidRPr="00B3790A" w:rsidRDefault="00B3790A" w:rsidP="00B3790A">
      <w:pPr>
        <w:spacing w:line="360" w:lineRule="auto"/>
        <w:ind w:firstLine="708"/>
        <w:jc w:val="both"/>
        <w:rPr>
          <w:sz w:val="28"/>
          <w:szCs w:val="28"/>
        </w:rPr>
      </w:pPr>
      <w:r w:rsidRPr="00B3790A">
        <w:rPr>
          <w:sz w:val="28"/>
          <w:szCs w:val="28"/>
        </w:rPr>
        <w:t xml:space="preserve"> «Скарбничка ресурсів» - візьміть коробку або банку. Кожного дня кладіть туди записку з чимось хорошим про себе (сильна риса, гарний вчинок, похвала від іншого). Коли сумніваєтесь у собі — перечитуйте.</w:t>
      </w:r>
    </w:p>
    <w:p w14:paraId="0EE4D595" w14:textId="77777777" w:rsidR="00B3790A" w:rsidRPr="00B3790A" w:rsidRDefault="00B3790A" w:rsidP="00B3790A">
      <w:pPr>
        <w:spacing w:line="360" w:lineRule="auto"/>
        <w:ind w:firstLine="708"/>
        <w:jc w:val="both"/>
        <w:rPr>
          <w:sz w:val="28"/>
          <w:szCs w:val="28"/>
        </w:rPr>
      </w:pPr>
      <w:r w:rsidRPr="00B3790A">
        <w:rPr>
          <w:sz w:val="28"/>
          <w:szCs w:val="28"/>
        </w:rPr>
        <w:t xml:space="preserve"> «Я в очах інших»- попросіть 3–5 знайомих написати, які ваші якості вони цінують. Це допомагає побачити себе з іншого, більш позитивного боку.</w:t>
      </w:r>
    </w:p>
    <w:p w14:paraId="7BE277E3" w14:textId="77777777" w:rsidR="00B3790A" w:rsidRPr="00B3790A" w:rsidRDefault="00B3790A" w:rsidP="00B3790A">
      <w:pPr>
        <w:spacing w:line="360" w:lineRule="auto"/>
        <w:ind w:firstLine="708"/>
        <w:jc w:val="both"/>
        <w:rPr>
          <w:sz w:val="28"/>
          <w:szCs w:val="28"/>
        </w:rPr>
      </w:pPr>
      <w:r w:rsidRPr="00B3790A">
        <w:rPr>
          <w:sz w:val="28"/>
          <w:szCs w:val="28"/>
        </w:rPr>
        <w:t xml:space="preserve"> «Внутрішній критик і адвокат» - запишіть негативні думки про себе («Я завжди помиляюся»). Навпроти кожної — аргумент захисту («Але ж минулого тижня я впорався з новим завданням»). Це тренує баланс і зменшує вплив самокритики.</w:t>
      </w:r>
    </w:p>
    <w:p w14:paraId="3A1E3999" w14:textId="77777777" w:rsidR="00B3790A" w:rsidRPr="00B3790A" w:rsidRDefault="00B3790A" w:rsidP="00B3790A">
      <w:pPr>
        <w:spacing w:line="360" w:lineRule="auto"/>
        <w:ind w:firstLine="708"/>
        <w:jc w:val="both"/>
        <w:rPr>
          <w:sz w:val="28"/>
          <w:szCs w:val="28"/>
        </w:rPr>
      </w:pPr>
      <w:r w:rsidRPr="00B3790A">
        <w:rPr>
          <w:sz w:val="28"/>
          <w:szCs w:val="28"/>
        </w:rPr>
        <w:t xml:space="preserve"> «Моє найкраще Я» - намалюйте або опишіть образ себе, яким ви хочете бути. Додайте конкретні риси: впевнений, уважний, цілеспрямований. Створює позитивний орієнтир і внутрішню мотивацію.</w:t>
      </w:r>
    </w:p>
    <w:p w14:paraId="34947F6B" w14:textId="77777777" w:rsidR="00B3790A" w:rsidRPr="00B3790A" w:rsidRDefault="00B3790A" w:rsidP="00B3790A">
      <w:pPr>
        <w:spacing w:line="360" w:lineRule="auto"/>
        <w:ind w:firstLine="708"/>
        <w:jc w:val="both"/>
        <w:rPr>
          <w:sz w:val="28"/>
          <w:szCs w:val="28"/>
        </w:rPr>
      </w:pPr>
      <w:r w:rsidRPr="00B3790A">
        <w:rPr>
          <w:sz w:val="28"/>
          <w:szCs w:val="28"/>
        </w:rPr>
        <w:t xml:space="preserve"> «П’ять компліментів собі» - щодня вголос або письмово кажіть собі 5 хороших речей (про зовнішність, характер, досягнення). Формує новий стиль внутрішнього діалогу.</w:t>
      </w:r>
    </w:p>
    <w:p w14:paraId="3FE907BC" w14:textId="77777777" w:rsidR="00B3790A" w:rsidRPr="00B3790A" w:rsidRDefault="00B3790A" w:rsidP="00B3790A">
      <w:pPr>
        <w:spacing w:line="360" w:lineRule="auto"/>
        <w:ind w:firstLine="708"/>
        <w:jc w:val="both"/>
        <w:rPr>
          <w:sz w:val="28"/>
          <w:szCs w:val="28"/>
        </w:rPr>
      </w:pPr>
      <w:r w:rsidRPr="00B3790A">
        <w:rPr>
          <w:sz w:val="28"/>
          <w:szCs w:val="28"/>
        </w:rPr>
        <w:lastRenderedPageBreak/>
        <w:t xml:space="preserve"> «Маленькі кроки» - складіть список цілей на тиждень (дуже конкретних і досяжних). Виконані завдання відмічайте галочкою. Кожна «галочка» підкріплює відчуття компетентності та віри в себе.</w:t>
      </w:r>
    </w:p>
    <w:p w14:paraId="69DA854C" w14:textId="77777777" w:rsidR="00B3790A" w:rsidRPr="00B3790A" w:rsidRDefault="00B3790A" w:rsidP="00B3790A">
      <w:pPr>
        <w:spacing w:line="360" w:lineRule="auto"/>
        <w:ind w:firstLine="708"/>
        <w:jc w:val="both"/>
        <w:rPr>
          <w:sz w:val="28"/>
          <w:szCs w:val="28"/>
        </w:rPr>
      </w:pPr>
      <w:r w:rsidRPr="00B3790A">
        <w:rPr>
          <w:sz w:val="28"/>
          <w:szCs w:val="28"/>
        </w:rPr>
        <w:t xml:space="preserve"> Ці вправи працюють через усвідомлення власних сильних сторін, </w:t>
      </w:r>
      <w:proofErr w:type="spellStart"/>
      <w:r w:rsidRPr="00B3790A">
        <w:rPr>
          <w:sz w:val="28"/>
          <w:szCs w:val="28"/>
        </w:rPr>
        <w:t>переналаштування</w:t>
      </w:r>
      <w:proofErr w:type="spellEnd"/>
      <w:r w:rsidRPr="00B3790A">
        <w:rPr>
          <w:sz w:val="28"/>
          <w:szCs w:val="28"/>
        </w:rPr>
        <w:t xml:space="preserve"> внутрішнього діалогу та підкріплення маленьких </w:t>
      </w:r>
      <w:proofErr w:type="spellStart"/>
      <w:r w:rsidRPr="00B3790A">
        <w:rPr>
          <w:sz w:val="28"/>
          <w:szCs w:val="28"/>
        </w:rPr>
        <w:t>перемог</w:t>
      </w:r>
      <w:proofErr w:type="spellEnd"/>
      <w:r w:rsidRPr="00B3790A">
        <w:rPr>
          <w:sz w:val="28"/>
          <w:szCs w:val="28"/>
        </w:rPr>
        <w:t>.</w:t>
      </w:r>
    </w:p>
    <w:p w14:paraId="7F3891D1" w14:textId="77777777" w:rsidR="00B3790A" w:rsidRPr="00B3790A" w:rsidRDefault="00B3790A" w:rsidP="00B3790A">
      <w:pPr>
        <w:spacing w:line="360" w:lineRule="auto"/>
        <w:ind w:firstLine="708"/>
        <w:jc w:val="both"/>
        <w:rPr>
          <w:sz w:val="28"/>
          <w:szCs w:val="28"/>
        </w:rPr>
      </w:pPr>
      <w:r w:rsidRPr="00B3790A">
        <w:rPr>
          <w:sz w:val="28"/>
          <w:szCs w:val="28"/>
        </w:rPr>
        <w:t xml:space="preserve">Для </w:t>
      </w:r>
      <w:proofErr w:type="spellStart"/>
      <w:r w:rsidRPr="00B3790A">
        <w:rPr>
          <w:sz w:val="28"/>
          <w:szCs w:val="28"/>
        </w:rPr>
        <w:t>статусно</w:t>
      </w:r>
      <w:proofErr w:type="spellEnd"/>
      <w:r w:rsidRPr="00B3790A">
        <w:rPr>
          <w:sz w:val="28"/>
          <w:szCs w:val="28"/>
        </w:rPr>
        <w:t>-рольової реалізації в групі можна запропонувати тренінг «Ролі та статуси в групі». Такий тренінг допомагає учасникам краще усвідомлювати свої ролі, відпрацьовувати гнучкість у взаємодії та знаходити баланс між власними потребами й груповими завданнями.</w:t>
      </w:r>
    </w:p>
    <w:p w14:paraId="383EFDA1" w14:textId="77777777" w:rsidR="00B3790A" w:rsidRPr="00B3790A" w:rsidRDefault="00B3790A" w:rsidP="00B3790A">
      <w:pPr>
        <w:spacing w:after="160" w:line="360" w:lineRule="auto"/>
        <w:ind w:firstLine="720"/>
        <w:jc w:val="both"/>
        <w:rPr>
          <w:sz w:val="28"/>
          <w:szCs w:val="28"/>
        </w:rPr>
      </w:pPr>
      <w:r w:rsidRPr="00B3790A">
        <w:rPr>
          <w:sz w:val="28"/>
          <w:szCs w:val="28"/>
        </w:rPr>
        <w:t>Його метою є допомогти учасникам усвідомити власні рольові позиції у групі, розвинути навички ефективної взаємодії з урахуванням статусу й ролей, сприяти формуванню гнучкості у рольовій поведінці.</w:t>
      </w:r>
    </w:p>
    <w:p w14:paraId="6394E952" w14:textId="77777777" w:rsidR="00B3790A" w:rsidRPr="00B3790A" w:rsidRDefault="00B3790A" w:rsidP="00B3790A">
      <w:pPr>
        <w:spacing w:after="160" w:line="360" w:lineRule="auto"/>
        <w:ind w:firstLine="720"/>
        <w:jc w:val="both"/>
        <w:rPr>
          <w:sz w:val="28"/>
          <w:szCs w:val="28"/>
        </w:rPr>
      </w:pPr>
      <w:r w:rsidRPr="00B3790A">
        <w:rPr>
          <w:sz w:val="28"/>
          <w:szCs w:val="28"/>
        </w:rPr>
        <w:t>Структура тренінгу (3–3,5 години):</w:t>
      </w:r>
    </w:p>
    <w:p w14:paraId="62C7D4D7" w14:textId="77777777" w:rsidR="00B3790A" w:rsidRPr="00B3790A" w:rsidRDefault="00B3790A" w:rsidP="00B3790A">
      <w:pPr>
        <w:spacing w:line="360" w:lineRule="auto"/>
        <w:ind w:firstLine="708"/>
        <w:jc w:val="both"/>
        <w:rPr>
          <w:sz w:val="28"/>
          <w:szCs w:val="28"/>
        </w:rPr>
      </w:pPr>
      <w:r w:rsidRPr="00B3790A">
        <w:rPr>
          <w:sz w:val="28"/>
          <w:szCs w:val="28"/>
        </w:rPr>
        <w:t>1. Вступ (15 хв.) - привітання, знайомство (круг: «Моє ім’я + яка роль мені найближча у групі»).</w:t>
      </w:r>
    </w:p>
    <w:p w14:paraId="273D2515" w14:textId="77777777" w:rsidR="00B3790A" w:rsidRPr="00B3790A" w:rsidRDefault="00B3790A" w:rsidP="00B3790A">
      <w:pPr>
        <w:spacing w:after="160" w:line="360" w:lineRule="auto"/>
        <w:jc w:val="both"/>
        <w:rPr>
          <w:sz w:val="28"/>
          <w:szCs w:val="28"/>
        </w:rPr>
      </w:pPr>
      <w:r w:rsidRPr="00B3790A">
        <w:rPr>
          <w:sz w:val="28"/>
          <w:szCs w:val="28"/>
        </w:rPr>
        <w:t>Правила роботи: довіра, активність, взаємоповага. Міні-вступ: що таке статус (позиція у групі) та роль (очікувана поведінка).</w:t>
      </w:r>
    </w:p>
    <w:p w14:paraId="6FC45C76" w14:textId="77777777" w:rsidR="00B3790A" w:rsidRPr="00B3790A" w:rsidRDefault="00B3790A" w:rsidP="00B3790A">
      <w:pPr>
        <w:spacing w:line="360" w:lineRule="auto"/>
        <w:ind w:left="360"/>
        <w:jc w:val="both"/>
        <w:rPr>
          <w:sz w:val="28"/>
          <w:szCs w:val="28"/>
        </w:rPr>
      </w:pPr>
      <w:r w:rsidRPr="00B3790A">
        <w:rPr>
          <w:sz w:val="28"/>
          <w:szCs w:val="28"/>
        </w:rPr>
        <w:t xml:space="preserve">2.Усвідомлення ролей (40 хв.) </w:t>
      </w:r>
    </w:p>
    <w:p w14:paraId="5B1BFFCB" w14:textId="77777777" w:rsidR="00B3790A" w:rsidRPr="00B3790A" w:rsidRDefault="00B3790A" w:rsidP="00B3790A">
      <w:pPr>
        <w:pStyle w:val="a9"/>
        <w:spacing w:line="360" w:lineRule="auto"/>
        <w:ind w:left="0" w:firstLine="720"/>
        <w:jc w:val="both"/>
        <w:rPr>
          <w:sz w:val="28"/>
          <w:szCs w:val="28"/>
        </w:rPr>
      </w:pPr>
      <w:r w:rsidRPr="00B3790A">
        <w:rPr>
          <w:sz w:val="28"/>
          <w:szCs w:val="28"/>
        </w:rPr>
        <w:t>Вправа «Мозаїка ролей» - кожен учасник отримує картки з різними ролями («лідер», «посередник», «критик», «генератор ідей», «виконавець», «спостерігач»). Завдання — обрати 2 ролі, які найбільше відповідають собі, і пояснити вибір. Обговорення: які ролі частіше беруть, які уникають.</w:t>
      </w:r>
    </w:p>
    <w:p w14:paraId="5C31025C" w14:textId="77777777" w:rsidR="00B3790A" w:rsidRPr="00B3790A" w:rsidRDefault="00B3790A" w:rsidP="00B3790A">
      <w:pPr>
        <w:spacing w:line="360" w:lineRule="auto"/>
        <w:ind w:firstLine="360"/>
        <w:jc w:val="both"/>
        <w:rPr>
          <w:sz w:val="28"/>
          <w:szCs w:val="28"/>
        </w:rPr>
      </w:pPr>
      <w:r w:rsidRPr="00B3790A">
        <w:rPr>
          <w:sz w:val="28"/>
          <w:szCs w:val="28"/>
        </w:rPr>
        <w:t>3. Дослідження статусів (30 хв.)</w:t>
      </w:r>
    </w:p>
    <w:p w14:paraId="5F3467AD" w14:textId="77777777" w:rsidR="00B3790A" w:rsidRPr="00B3790A" w:rsidRDefault="00B3790A" w:rsidP="00B3790A">
      <w:pPr>
        <w:spacing w:after="160" w:line="360" w:lineRule="auto"/>
        <w:ind w:firstLine="720"/>
        <w:jc w:val="both"/>
        <w:rPr>
          <w:sz w:val="28"/>
          <w:szCs w:val="28"/>
        </w:rPr>
      </w:pPr>
      <w:r w:rsidRPr="00B3790A">
        <w:rPr>
          <w:sz w:val="28"/>
          <w:szCs w:val="28"/>
        </w:rPr>
        <w:t>Вправа «Невидимі ієрархії» - група виконує спільне завдання (наприклад, побудувати вежу з паперу). Потім обговорюють: хто взяв лідерство, хто залишився в тіні, хто підтримував. Висновок: статус може змінюватися залежно від ситуації.</w:t>
      </w:r>
    </w:p>
    <w:p w14:paraId="787A3308" w14:textId="77777777" w:rsidR="00B3790A" w:rsidRPr="00B3790A" w:rsidRDefault="00B3790A" w:rsidP="00B3790A">
      <w:pPr>
        <w:spacing w:line="360" w:lineRule="auto"/>
        <w:ind w:firstLine="360"/>
        <w:jc w:val="both"/>
        <w:rPr>
          <w:sz w:val="28"/>
          <w:szCs w:val="28"/>
        </w:rPr>
      </w:pPr>
      <w:r w:rsidRPr="00B3790A">
        <w:rPr>
          <w:sz w:val="28"/>
          <w:szCs w:val="28"/>
        </w:rPr>
        <w:t>4. Гнучкість у ролях (50 хв.)</w:t>
      </w:r>
    </w:p>
    <w:p w14:paraId="0304BC49" w14:textId="77777777" w:rsidR="00B3790A" w:rsidRPr="00B3790A" w:rsidRDefault="00B3790A" w:rsidP="00B3790A">
      <w:pPr>
        <w:spacing w:after="160" w:line="360" w:lineRule="auto"/>
        <w:ind w:firstLine="720"/>
        <w:jc w:val="both"/>
        <w:rPr>
          <w:sz w:val="28"/>
          <w:szCs w:val="28"/>
        </w:rPr>
      </w:pPr>
      <w:r w:rsidRPr="00B3790A">
        <w:rPr>
          <w:sz w:val="28"/>
          <w:szCs w:val="28"/>
        </w:rPr>
        <w:t xml:space="preserve">Рольова гра «Зміна масок» - учасники отримують нові ролі (наприклад, «оптиміст», «песиміст», «організатор», «бунтар») і мають вирішити у групі спільну </w:t>
      </w:r>
      <w:r w:rsidRPr="00B3790A">
        <w:rPr>
          <w:sz w:val="28"/>
          <w:szCs w:val="28"/>
        </w:rPr>
        <w:lastRenderedPageBreak/>
        <w:t>задачу. Обговорення: як відчувалося «бути не собою», які труднощі та переваги у нових ролях.</w:t>
      </w:r>
    </w:p>
    <w:p w14:paraId="67B7F217" w14:textId="77777777" w:rsidR="00B3790A" w:rsidRPr="00B3790A" w:rsidRDefault="00B3790A" w:rsidP="00B3790A">
      <w:pPr>
        <w:spacing w:line="360" w:lineRule="auto"/>
        <w:ind w:firstLine="708"/>
        <w:jc w:val="both"/>
        <w:rPr>
          <w:sz w:val="28"/>
          <w:szCs w:val="28"/>
        </w:rPr>
      </w:pPr>
      <w:r w:rsidRPr="00B3790A">
        <w:rPr>
          <w:sz w:val="28"/>
          <w:szCs w:val="28"/>
        </w:rPr>
        <w:t>5. Інтеграція досвіду (30 хв.)</w:t>
      </w:r>
    </w:p>
    <w:p w14:paraId="16CF57B1" w14:textId="77777777" w:rsidR="00B3790A" w:rsidRPr="00B3790A" w:rsidRDefault="00B3790A" w:rsidP="00B3790A">
      <w:pPr>
        <w:spacing w:after="160" w:line="360" w:lineRule="auto"/>
        <w:ind w:firstLine="720"/>
        <w:jc w:val="both"/>
        <w:rPr>
          <w:sz w:val="28"/>
          <w:szCs w:val="28"/>
        </w:rPr>
      </w:pPr>
      <w:r w:rsidRPr="00B3790A">
        <w:rPr>
          <w:sz w:val="28"/>
          <w:szCs w:val="28"/>
        </w:rPr>
        <w:t>Вправа «Моє ресурсне Я в групі» - учасники малюють або описують, якою роллю вони готові збагатити групу у майбутньому. Міні-лекція: цінність різних ролей (не лише лідера!).</w:t>
      </w:r>
    </w:p>
    <w:p w14:paraId="2B63EB08" w14:textId="77777777" w:rsidR="00B3790A" w:rsidRPr="00B3790A" w:rsidRDefault="00B3790A" w:rsidP="00B3790A">
      <w:pPr>
        <w:spacing w:line="360" w:lineRule="auto"/>
        <w:ind w:firstLine="708"/>
        <w:jc w:val="both"/>
        <w:rPr>
          <w:sz w:val="28"/>
          <w:szCs w:val="28"/>
        </w:rPr>
      </w:pPr>
      <w:r w:rsidRPr="00B3790A">
        <w:rPr>
          <w:sz w:val="28"/>
          <w:szCs w:val="28"/>
        </w:rPr>
        <w:t>6. Завершення (15–20 хв.) Коло зворотного зв’язку: «Яку нову роль/статус я готовий випробувати?»</w:t>
      </w:r>
    </w:p>
    <w:p w14:paraId="333C618E" w14:textId="77777777" w:rsidR="00B3790A" w:rsidRPr="00B3790A" w:rsidRDefault="00B3790A" w:rsidP="00B3790A">
      <w:pPr>
        <w:spacing w:after="160" w:line="360" w:lineRule="auto"/>
        <w:jc w:val="both"/>
        <w:rPr>
          <w:sz w:val="28"/>
          <w:szCs w:val="28"/>
        </w:rPr>
      </w:pPr>
      <w:r w:rsidRPr="00B3790A">
        <w:rPr>
          <w:sz w:val="28"/>
          <w:szCs w:val="28"/>
        </w:rPr>
        <w:t>Домашнє завдання: протягом тижня у своїх колективах звертати увагу, які ролі берете ви і які — інші.</w:t>
      </w:r>
    </w:p>
    <w:p w14:paraId="2E7761A6" w14:textId="77777777" w:rsidR="00B3790A" w:rsidRPr="00B3790A" w:rsidRDefault="00B3790A" w:rsidP="00B3790A">
      <w:pPr>
        <w:spacing w:line="360" w:lineRule="auto"/>
        <w:ind w:firstLine="708"/>
        <w:jc w:val="both"/>
        <w:rPr>
          <w:sz w:val="28"/>
          <w:szCs w:val="28"/>
        </w:rPr>
      </w:pPr>
      <w:r w:rsidRPr="00B3790A">
        <w:rPr>
          <w:sz w:val="28"/>
          <w:szCs w:val="28"/>
        </w:rPr>
        <w:t>Методи, які використовуються у тренінгу – це групові вправи з аналізом, рольові ігри, арт-техніки («Моє ресурсне Я»), рефлексивні кола.</w:t>
      </w:r>
    </w:p>
    <w:p w14:paraId="34E9E7B6" w14:textId="77777777" w:rsidR="00B3790A" w:rsidRPr="00B3790A" w:rsidRDefault="00B3790A" w:rsidP="00B3790A">
      <w:pPr>
        <w:spacing w:line="360" w:lineRule="auto"/>
        <w:ind w:firstLine="708"/>
        <w:jc w:val="both"/>
        <w:rPr>
          <w:sz w:val="28"/>
          <w:szCs w:val="28"/>
        </w:rPr>
      </w:pPr>
      <w:r w:rsidRPr="00B3790A">
        <w:rPr>
          <w:sz w:val="28"/>
          <w:szCs w:val="28"/>
        </w:rPr>
        <w:t xml:space="preserve">Після тренінгу учасники починають краще усвідомлювати, яку роль і статус займають у групі, наскільки це відповідає їхнім потребам, і як можна більш </w:t>
      </w:r>
      <w:proofErr w:type="spellStart"/>
      <w:r w:rsidRPr="00B3790A">
        <w:rPr>
          <w:sz w:val="28"/>
          <w:szCs w:val="28"/>
        </w:rPr>
        <w:t>гнучко</w:t>
      </w:r>
      <w:proofErr w:type="spellEnd"/>
      <w:r w:rsidRPr="00B3790A">
        <w:rPr>
          <w:sz w:val="28"/>
          <w:szCs w:val="28"/>
        </w:rPr>
        <w:t xml:space="preserve"> реалізовувати себе у командній взаємодії.</w:t>
      </w:r>
    </w:p>
    <w:p w14:paraId="0C6AF2C2" w14:textId="77777777" w:rsidR="00B3790A" w:rsidRPr="00B3790A" w:rsidRDefault="00B3790A" w:rsidP="00B3790A">
      <w:pPr>
        <w:spacing w:line="360" w:lineRule="auto"/>
        <w:ind w:firstLine="708"/>
        <w:jc w:val="both"/>
        <w:rPr>
          <w:sz w:val="28"/>
          <w:szCs w:val="28"/>
        </w:rPr>
      </w:pPr>
      <w:r w:rsidRPr="00B3790A">
        <w:rPr>
          <w:sz w:val="28"/>
          <w:szCs w:val="28"/>
        </w:rPr>
        <w:t>Для людей із неадекватною самооцінкою (як заниженою, так і завищеною) можна надати такі рекомендації:</w:t>
      </w:r>
    </w:p>
    <w:p w14:paraId="7DEFB472" w14:textId="77777777" w:rsidR="00B3790A" w:rsidRPr="00B3790A" w:rsidRDefault="00B3790A" w:rsidP="00B3790A">
      <w:pPr>
        <w:spacing w:line="360" w:lineRule="auto"/>
        <w:ind w:firstLine="708"/>
        <w:jc w:val="both"/>
        <w:rPr>
          <w:sz w:val="28"/>
          <w:szCs w:val="28"/>
        </w:rPr>
      </w:pPr>
      <w:r w:rsidRPr="00B3790A">
        <w:rPr>
          <w:sz w:val="28"/>
          <w:szCs w:val="28"/>
        </w:rPr>
        <w:t xml:space="preserve"> 1. Визнати, що проблема з самооцінкою існує (надмірна критичність до себе або, навпаки, завищені очікування). Вести щоденник думок і емоцій, щоб відслідковувати автоматичні негативні або перебільшено позитивні судження.</w:t>
      </w:r>
    </w:p>
    <w:p w14:paraId="6FEA6D8D" w14:textId="77777777" w:rsidR="00B3790A" w:rsidRPr="00B3790A" w:rsidRDefault="00B3790A" w:rsidP="00B3790A">
      <w:pPr>
        <w:spacing w:line="360" w:lineRule="auto"/>
        <w:jc w:val="both"/>
        <w:rPr>
          <w:sz w:val="28"/>
          <w:szCs w:val="28"/>
        </w:rPr>
      </w:pPr>
      <w:r w:rsidRPr="00B3790A">
        <w:rPr>
          <w:sz w:val="28"/>
          <w:szCs w:val="28"/>
        </w:rPr>
        <w:t xml:space="preserve"> </w:t>
      </w:r>
      <w:r w:rsidRPr="00B3790A">
        <w:rPr>
          <w:sz w:val="28"/>
          <w:szCs w:val="28"/>
        </w:rPr>
        <w:tab/>
        <w:t xml:space="preserve">2. Замінювати самокритику на конструктивні </w:t>
      </w:r>
      <w:proofErr w:type="spellStart"/>
      <w:r w:rsidRPr="00B3790A">
        <w:rPr>
          <w:sz w:val="28"/>
          <w:szCs w:val="28"/>
        </w:rPr>
        <w:t>формулювання:не</w:t>
      </w:r>
      <w:proofErr w:type="spellEnd"/>
      <w:r w:rsidRPr="00B3790A">
        <w:rPr>
          <w:sz w:val="28"/>
          <w:szCs w:val="28"/>
        </w:rPr>
        <w:t xml:space="preserve"> «Я нічого не можу», а «Мені складно зараз, але я можу спробувати ще раз». Використовувати техніку «адвоката»: уявляти, що ви захищаєте себе в суді фактами й аргументами.</w:t>
      </w:r>
    </w:p>
    <w:p w14:paraId="0F79A90B" w14:textId="77777777" w:rsidR="00B3790A" w:rsidRPr="00B3790A" w:rsidRDefault="00B3790A" w:rsidP="00B3790A">
      <w:pPr>
        <w:spacing w:line="360" w:lineRule="auto"/>
        <w:ind w:firstLine="708"/>
        <w:jc w:val="both"/>
        <w:rPr>
          <w:sz w:val="28"/>
          <w:szCs w:val="28"/>
        </w:rPr>
      </w:pPr>
      <w:r w:rsidRPr="00B3790A">
        <w:rPr>
          <w:sz w:val="28"/>
          <w:szCs w:val="28"/>
        </w:rPr>
        <w:t xml:space="preserve"> 3. Ставити маленькі досяжні цілі, щоб відчувати успіх і підкріплювати віру у власні сили. Уникати порівняння з іншими — орієнтуватися на свій прогрес («я сьогодні краще, ніж учора»).</w:t>
      </w:r>
    </w:p>
    <w:p w14:paraId="4956D759" w14:textId="77777777" w:rsidR="00B3790A" w:rsidRPr="00B3790A" w:rsidRDefault="00B3790A" w:rsidP="00B3790A">
      <w:pPr>
        <w:spacing w:line="360" w:lineRule="auto"/>
        <w:ind w:firstLine="708"/>
        <w:jc w:val="both"/>
        <w:rPr>
          <w:sz w:val="28"/>
          <w:szCs w:val="28"/>
        </w:rPr>
      </w:pPr>
      <w:r w:rsidRPr="00B3790A">
        <w:rPr>
          <w:sz w:val="28"/>
          <w:szCs w:val="28"/>
        </w:rPr>
        <w:t>4. Скласти список власних ресурсів і досягнень (навіть дрібних). Регулярно доповнювати його новими пунктами. Пробувати нові сфери діяльності, щоб розширювати уявлення про свої можливості.</w:t>
      </w:r>
    </w:p>
    <w:p w14:paraId="23904EB2" w14:textId="77777777" w:rsidR="00B3790A" w:rsidRPr="00B3790A" w:rsidRDefault="00B3790A" w:rsidP="00B3790A">
      <w:pPr>
        <w:spacing w:line="360" w:lineRule="auto"/>
        <w:ind w:firstLine="708"/>
        <w:jc w:val="both"/>
        <w:rPr>
          <w:sz w:val="28"/>
          <w:szCs w:val="28"/>
        </w:rPr>
      </w:pPr>
      <w:r w:rsidRPr="00B3790A">
        <w:rPr>
          <w:sz w:val="28"/>
          <w:szCs w:val="28"/>
        </w:rPr>
        <w:lastRenderedPageBreak/>
        <w:t xml:space="preserve">5. Для людей із заниженою самооцінкою: більше практикувати </w:t>
      </w:r>
      <w:proofErr w:type="spellStart"/>
      <w:r w:rsidRPr="00B3790A">
        <w:rPr>
          <w:sz w:val="28"/>
          <w:szCs w:val="28"/>
        </w:rPr>
        <w:t>самопідтримку</w:t>
      </w:r>
      <w:proofErr w:type="spellEnd"/>
      <w:r w:rsidRPr="00B3790A">
        <w:rPr>
          <w:sz w:val="28"/>
          <w:szCs w:val="28"/>
        </w:rPr>
        <w:t xml:space="preserve">, помічати свої успіхи; оточувати себе людьми, які дають конструктивний зворотний зв’язок. Для людей із завищеною </w:t>
      </w:r>
      <w:proofErr w:type="spellStart"/>
      <w:r w:rsidRPr="00B3790A">
        <w:rPr>
          <w:sz w:val="28"/>
          <w:szCs w:val="28"/>
        </w:rPr>
        <w:t>самооцінкою:вчитися</w:t>
      </w:r>
      <w:proofErr w:type="spellEnd"/>
      <w:r w:rsidRPr="00B3790A">
        <w:rPr>
          <w:sz w:val="28"/>
          <w:szCs w:val="28"/>
        </w:rPr>
        <w:t xml:space="preserve"> слухати інших, визнавати помилки; приймати обмеження та розвивати емпатію.</w:t>
      </w:r>
    </w:p>
    <w:p w14:paraId="7227C293" w14:textId="77777777" w:rsidR="00B3790A" w:rsidRPr="00B3790A" w:rsidRDefault="00B3790A" w:rsidP="00B3790A">
      <w:pPr>
        <w:spacing w:line="360" w:lineRule="auto"/>
        <w:ind w:firstLine="708"/>
        <w:jc w:val="both"/>
        <w:rPr>
          <w:sz w:val="28"/>
          <w:szCs w:val="28"/>
        </w:rPr>
      </w:pPr>
      <w:r w:rsidRPr="00B3790A">
        <w:rPr>
          <w:sz w:val="28"/>
          <w:szCs w:val="28"/>
        </w:rPr>
        <w:t xml:space="preserve">6. Техніки підвищення впевненості – це </w:t>
      </w:r>
      <w:proofErr w:type="spellStart"/>
      <w:r w:rsidRPr="00B3790A">
        <w:rPr>
          <w:sz w:val="28"/>
          <w:szCs w:val="28"/>
        </w:rPr>
        <w:t>аффірмації</w:t>
      </w:r>
      <w:proofErr w:type="spellEnd"/>
      <w:r w:rsidRPr="00B3790A">
        <w:rPr>
          <w:sz w:val="28"/>
          <w:szCs w:val="28"/>
        </w:rPr>
        <w:t xml:space="preserve"> (короткі позитивні твердження про себе, які повторюються щодня); метод «трьох </w:t>
      </w:r>
      <w:proofErr w:type="spellStart"/>
      <w:r w:rsidRPr="00B3790A">
        <w:rPr>
          <w:sz w:val="28"/>
          <w:szCs w:val="28"/>
        </w:rPr>
        <w:t>перемог</w:t>
      </w:r>
      <w:proofErr w:type="spellEnd"/>
      <w:r w:rsidRPr="00B3790A">
        <w:rPr>
          <w:sz w:val="28"/>
          <w:szCs w:val="28"/>
        </w:rPr>
        <w:t>» — щодня записувати 3 хороші речі, які вдалося зробити; рольові вправи: тренувати виступи, відстоювання своєї думки в безпечному середовищі.</w:t>
      </w:r>
    </w:p>
    <w:p w14:paraId="7A607F47" w14:textId="77777777" w:rsidR="00B3790A" w:rsidRPr="00B3790A" w:rsidRDefault="00B3790A" w:rsidP="00B3790A">
      <w:pPr>
        <w:spacing w:line="360" w:lineRule="auto"/>
        <w:ind w:firstLine="708"/>
        <w:jc w:val="both"/>
        <w:rPr>
          <w:sz w:val="28"/>
          <w:szCs w:val="28"/>
        </w:rPr>
      </w:pPr>
      <w:r w:rsidRPr="00B3790A">
        <w:rPr>
          <w:sz w:val="28"/>
          <w:szCs w:val="28"/>
        </w:rPr>
        <w:t xml:space="preserve"> 7. Здоровий спосіб життя - регулярний сон, фізична активність, збалансоване харчування. Це формує базове відчуття сили й стабільності, що напряму впливає на самооцінку.</w:t>
      </w:r>
    </w:p>
    <w:p w14:paraId="62FFCCFD" w14:textId="77777777" w:rsidR="00B3790A" w:rsidRPr="00B3790A" w:rsidRDefault="00B3790A" w:rsidP="00B3790A">
      <w:pPr>
        <w:spacing w:line="360" w:lineRule="auto"/>
        <w:ind w:firstLine="708"/>
        <w:jc w:val="both"/>
        <w:rPr>
          <w:sz w:val="28"/>
          <w:szCs w:val="28"/>
        </w:rPr>
      </w:pPr>
      <w:r w:rsidRPr="00B3790A">
        <w:rPr>
          <w:sz w:val="28"/>
          <w:szCs w:val="28"/>
        </w:rPr>
        <w:t xml:space="preserve"> 8. Професійна допомога. Звернення до психолога або психотерапевта може стати ефективною підтримкою, особливо якщо самооцінка заважає роботі, стосункам чи життю загалом.</w:t>
      </w:r>
    </w:p>
    <w:p w14:paraId="0A67EC0A" w14:textId="77777777" w:rsidR="00B3790A" w:rsidRPr="00B3790A" w:rsidRDefault="00B3790A" w:rsidP="00B3790A">
      <w:pPr>
        <w:spacing w:line="360" w:lineRule="auto"/>
        <w:ind w:firstLine="708"/>
        <w:jc w:val="both"/>
        <w:rPr>
          <w:sz w:val="28"/>
          <w:szCs w:val="28"/>
        </w:rPr>
      </w:pPr>
      <w:r w:rsidRPr="00B3790A">
        <w:rPr>
          <w:sz w:val="28"/>
          <w:szCs w:val="28"/>
        </w:rPr>
        <w:t xml:space="preserve">На основі проведеного теоретичного аналізу та емпіричного дослідження сформульовано такі практичні рекомендації, спрямовані на покращення процесу формування адекватної самооцінки та оптимізацію </w:t>
      </w:r>
      <w:proofErr w:type="spellStart"/>
      <w:r w:rsidRPr="00B3790A">
        <w:rPr>
          <w:sz w:val="28"/>
          <w:szCs w:val="28"/>
        </w:rPr>
        <w:t>статусно</w:t>
      </w:r>
      <w:proofErr w:type="spellEnd"/>
      <w:r w:rsidRPr="00B3790A">
        <w:rPr>
          <w:sz w:val="28"/>
          <w:szCs w:val="28"/>
        </w:rPr>
        <w:t>-рольової реалізації особистості у групі:</w:t>
      </w:r>
    </w:p>
    <w:p w14:paraId="4FD70536" w14:textId="77777777" w:rsidR="00B3790A" w:rsidRPr="00B3790A" w:rsidRDefault="00B3790A" w:rsidP="00B3790A">
      <w:pPr>
        <w:numPr>
          <w:ilvl w:val="0"/>
          <w:numId w:val="23"/>
        </w:numPr>
        <w:spacing w:line="360" w:lineRule="auto"/>
        <w:jc w:val="both"/>
        <w:rPr>
          <w:sz w:val="28"/>
          <w:szCs w:val="28"/>
        </w:rPr>
      </w:pPr>
      <w:r w:rsidRPr="00B3790A">
        <w:rPr>
          <w:sz w:val="28"/>
          <w:szCs w:val="28"/>
        </w:rPr>
        <w:t>Для практичних психологів:</w:t>
      </w:r>
    </w:p>
    <w:p w14:paraId="06EFD0B2" w14:textId="77777777" w:rsidR="00B3790A" w:rsidRPr="00B3790A" w:rsidRDefault="00B3790A" w:rsidP="00B3790A">
      <w:pPr>
        <w:pStyle w:val="a9"/>
        <w:numPr>
          <w:ilvl w:val="1"/>
          <w:numId w:val="24"/>
        </w:numPr>
        <w:spacing w:after="0" w:line="360" w:lineRule="auto"/>
        <w:jc w:val="both"/>
        <w:rPr>
          <w:sz w:val="28"/>
          <w:szCs w:val="28"/>
        </w:rPr>
      </w:pPr>
      <w:r w:rsidRPr="00B3790A">
        <w:rPr>
          <w:sz w:val="28"/>
          <w:szCs w:val="28"/>
        </w:rPr>
        <w:t xml:space="preserve">Проводити діагностику самооцінки особистості (з використанням </w:t>
      </w:r>
      <w:proofErr w:type="spellStart"/>
      <w:r w:rsidRPr="00B3790A">
        <w:rPr>
          <w:sz w:val="28"/>
          <w:szCs w:val="28"/>
        </w:rPr>
        <w:t>методик</w:t>
      </w:r>
      <w:proofErr w:type="spellEnd"/>
      <w:r w:rsidRPr="00B3790A">
        <w:rPr>
          <w:sz w:val="28"/>
          <w:szCs w:val="28"/>
        </w:rPr>
        <w:t xml:space="preserve"> С. </w:t>
      </w:r>
      <w:proofErr w:type="spellStart"/>
      <w:r w:rsidRPr="00B3790A">
        <w:rPr>
          <w:sz w:val="28"/>
          <w:szCs w:val="28"/>
        </w:rPr>
        <w:t>Дембо</w:t>
      </w:r>
      <w:proofErr w:type="spellEnd"/>
      <w:r w:rsidRPr="00B3790A">
        <w:rPr>
          <w:sz w:val="28"/>
          <w:szCs w:val="28"/>
        </w:rPr>
        <w:t xml:space="preserve"> — Т. Рубінштейн, Р. </w:t>
      </w:r>
      <w:proofErr w:type="spellStart"/>
      <w:r w:rsidRPr="00B3790A">
        <w:rPr>
          <w:sz w:val="28"/>
          <w:szCs w:val="28"/>
        </w:rPr>
        <w:t>Кеттелла</w:t>
      </w:r>
      <w:proofErr w:type="spellEnd"/>
      <w:r w:rsidRPr="00B3790A">
        <w:rPr>
          <w:sz w:val="28"/>
          <w:szCs w:val="28"/>
        </w:rPr>
        <w:t xml:space="preserve">, тестів </w:t>
      </w:r>
      <w:proofErr w:type="spellStart"/>
      <w:r w:rsidRPr="00B3790A">
        <w:rPr>
          <w:sz w:val="28"/>
          <w:szCs w:val="28"/>
        </w:rPr>
        <w:t>самоставлення</w:t>
      </w:r>
      <w:proofErr w:type="spellEnd"/>
      <w:r w:rsidRPr="00B3790A">
        <w:rPr>
          <w:sz w:val="28"/>
          <w:szCs w:val="28"/>
        </w:rPr>
        <w:t>) з метою виявлення рівня її адекватності.</w:t>
      </w:r>
    </w:p>
    <w:p w14:paraId="3925FB9B" w14:textId="77777777" w:rsidR="00B3790A" w:rsidRPr="00B3790A" w:rsidRDefault="00B3790A" w:rsidP="00B3790A">
      <w:pPr>
        <w:pStyle w:val="a9"/>
        <w:numPr>
          <w:ilvl w:val="1"/>
          <w:numId w:val="24"/>
        </w:numPr>
        <w:spacing w:after="0" w:line="360" w:lineRule="auto"/>
        <w:jc w:val="both"/>
        <w:rPr>
          <w:sz w:val="28"/>
          <w:szCs w:val="28"/>
        </w:rPr>
      </w:pPr>
      <w:r w:rsidRPr="00B3790A">
        <w:rPr>
          <w:sz w:val="28"/>
          <w:szCs w:val="28"/>
        </w:rPr>
        <w:t xml:space="preserve">Застосовувати індивідуальні та групові корекційні програми, спрямовані на розвиток позитивного </w:t>
      </w:r>
      <w:proofErr w:type="spellStart"/>
      <w:r w:rsidRPr="00B3790A">
        <w:rPr>
          <w:sz w:val="28"/>
          <w:szCs w:val="28"/>
        </w:rPr>
        <w:t>самосприйняття</w:t>
      </w:r>
      <w:proofErr w:type="spellEnd"/>
      <w:r w:rsidRPr="00B3790A">
        <w:rPr>
          <w:sz w:val="28"/>
          <w:szCs w:val="28"/>
        </w:rPr>
        <w:t xml:space="preserve">, </w:t>
      </w:r>
      <w:proofErr w:type="spellStart"/>
      <w:r w:rsidRPr="00B3790A">
        <w:rPr>
          <w:sz w:val="28"/>
          <w:szCs w:val="28"/>
        </w:rPr>
        <w:t>самоприйняття</w:t>
      </w:r>
      <w:proofErr w:type="spellEnd"/>
      <w:r w:rsidRPr="00B3790A">
        <w:rPr>
          <w:sz w:val="28"/>
          <w:szCs w:val="28"/>
        </w:rPr>
        <w:t xml:space="preserve"> та впевненості у власних можливостях.</w:t>
      </w:r>
    </w:p>
    <w:p w14:paraId="013232F8"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Використовувати психотренінги особистісного зростання, спрямовані на підвищення самооцінки, розвиток емпатії та соціальної компетентності.</w:t>
      </w:r>
    </w:p>
    <w:p w14:paraId="7DD9F668" w14:textId="77777777" w:rsidR="00B3790A" w:rsidRPr="00B3790A" w:rsidRDefault="00B3790A" w:rsidP="00B3790A">
      <w:pPr>
        <w:numPr>
          <w:ilvl w:val="0"/>
          <w:numId w:val="24"/>
        </w:numPr>
        <w:tabs>
          <w:tab w:val="num" w:pos="720"/>
        </w:tabs>
        <w:spacing w:line="360" w:lineRule="auto"/>
        <w:jc w:val="both"/>
        <w:rPr>
          <w:sz w:val="28"/>
          <w:szCs w:val="28"/>
        </w:rPr>
      </w:pPr>
      <w:r w:rsidRPr="00B3790A">
        <w:rPr>
          <w:sz w:val="28"/>
          <w:szCs w:val="28"/>
        </w:rPr>
        <w:t>Для педагогів і керівників навчальних або трудових колективів:</w:t>
      </w:r>
    </w:p>
    <w:p w14:paraId="2DCEFB54"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Створювати сприятливий соціально-психологічний клімат, який базується на взаємній підтримці, довірі та повазі.</w:t>
      </w:r>
    </w:p>
    <w:p w14:paraId="788C9B28"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lastRenderedPageBreak/>
        <w:t>Заохочувати учасників групи до активної участі у спільній діяльності, формувати почуття значущості кожного члена колективу.</w:t>
      </w:r>
    </w:p>
    <w:p w14:paraId="45293EF9"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Проводити регулярні рефлексивні обговорення, що дозволяють учасникам усвідомлювати свої сильні сторони, успіхи та досягнення.</w:t>
      </w:r>
    </w:p>
    <w:p w14:paraId="5A61B098" w14:textId="77777777" w:rsidR="00B3790A" w:rsidRPr="00B3790A" w:rsidRDefault="00B3790A" w:rsidP="00B3790A">
      <w:pPr>
        <w:numPr>
          <w:ilvl w:val="0"/>
          <w:numId w:val="24"/>
        </w:numPr>
        <w:tabs>
          <w:tab w:val="num" w:pos="720"/>
        </w:tabs>
        <w:spacing w:line="360" w:lineRule="auto"/>
        <w:jc w:val="both"/>
        <w:rPr>
          <w:sz w:val="28"/>
          <w:szCs w:val="28"/>
        </w:rPr>
      </w:pPr>
      <w:r w:rsidRPr="00B3790A">
        <w:rPr>
          <w:sz w:val="28"/>
          <w:szCs w:val="28"/>
        </w:rPr>
        <w:t>Для осіб із заниженою самооцінкою:</w:t>
      </w:r>
    </w:p>
    <w:p w14:paraId="70C0A4C3"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Рекомендується працювати над усвідомленням власних досягнень, вести «щоденник успіху», який допомагає формувати позитивний образ «Я».</w:t>
      </w:r>
    </w:p>
    <w:p w14:paraId="297DBC1C"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Виконувати вправи на підвищення впевненості (наприклад, техніки позитивних самостверджень, постановку реалістичних цілей).</w:t>
      </w:r>
    </w:p>
    <w:p w14:paraId="57A64DF8"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 xml:space="preserve">Брати участь у тренінгах </w:t>
      </w:r>
      <w:proofErr w:type="spellStart"/>
      <w:r w:rsidRPr="00B3790A">
        <w:rPr>
          <w:sz w:val="28"/>
          <w:szCs w:val="28"/>
        </w:rPr>
        <w:t>асертивності</w:t>
      </w:r>
      <w:proofErr w:type="spellEnd"/>
      <w:r w:rsidRPr="00B3790A">
        <w:rPr>
          <w:sz w:val="28"/>
          <w:szCs w:val="28"/>
        </w:rPr>
        <w:t xml:space="preserve"> для розвитку вміння відстоювати власну позицію без агресії.</w:t>
      </w:r>
    </w:p>
    <w:p w14:paraId="220A0E18" w14:textId="77777777" w:rsidR="00B3790A" w:rsidRPr="00B3790A" w:rsidRDefault="00B3790A" w:rsidP="00B3790A">
      <w:pPr>
        <w:numPr>
          <w:ilvl w:val="0"/>
          <w:numId w:val="24"/>
        </w:numPr>
        <w:tabs>
          <w:tab w:val="num" w:pos="720"/>
        </w:tabs>
        <w:spacing w:line="360" w:lineRule="auto"/>
        <w:jc w:val="both"/>
        <w:rPr>
          <w:sz w:val="28"/>
          <w:szCs w:val="28"/>
        </w:rPr>
      </w:pPr>
      <w:r w:rsidRPr="00B3790A">
        <w:rPr>
          <w:sz w:val="28"/>
          <w:szCs w:val="28"/>
        </w:rPr>
        <w:t>Для групової роботи:</w:t>
      </w:r>
    </w:p>
    <w:p w14:paraId="76CB70E1"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 xml:space="preserve">Застосовувати соціометричні методи для відстеження динаміки </w:t>
      </w:r>
      <w:proofErr w:type="spellStart"/>
      <w:r w:rsidRPr="00B3790A">
        <w:rPr>
          <w:sz w:val="28"/>
          <w:szCs w:val="28"/>
        </w:rPr>
        <w:t>статусно</w:t>
      </w:r>
      <w:proofErr w:type="spellEnd"/>
      <w:r w:rsidRPr="00B3790A">
        <w:rPr>
          <w:sz w:val="28"/>
          <w:szCs w:val="28"/>
        </w:rPr>
        <w:t>-рольових позицій у групі та запобігання виникненню ізольованих чи конфліктних ролей.</w:t>
      </w:r>
    </w:p>
    <w:p w14:paraId="75B6507C"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Проводити командні тренінги з розвитку комунікативних навичок, взаєморозуміння та спільного вирішення завдань.</w:t>
      </w:r>
    </w:p>
    <w:p w14:paraId="6E3AA2D9" w14:textId="77777777" w:rsidR="00B3790A" w:rsidRPr="00B3790A" w:rsidRDefault="00B3790A" w:rsidP="00B3790A">
      <w:pPr>
        <w:numPr>
          <w:ilvl w:val="1"/>
          <w:numId w:val="24"/>
        </w:numPr>
        <w:tabs>
          <w:tab w:val="num" w:pos="1440"/>
        </w:tabs>
        <w:spacing w:line="360" w:lineRule="auto"/>
        <w:jc w:val="both"/>
        <w:rPr>
          <w:sz w:val="28"/>
          <w:szCs w:val="28"/>
        </w:rPr>
      </w:pPr>
      <w:r w:rsidRPr="00B3790A">
        <w:rPr>
          <w:sz w:val="28"/>
          <w:szCs w:val="28"/>
        </w:rPr>
        <w:t xml:space="preserve">Формувати культуру позитивного зворотного зв’язку, коли члени групи </w:t>
      </w:r>
      <w:proofErr w:type="spellStart"/>
      <w:r w:rsidRPr="00B3790A">
        <w:rPr>
          <w:sz w:val="28"/>
          <w:szCs w:val="28"/>
        </w:rPr>
        <w:t>вчаться</w:t>
      </w:r>
      <w:proofErr w:type="spellEnd"/>
      <w:r w:rsidRPr="00B3790A">
        <w:rPr>
          <w:sz w:val="28"/>
          <w:szCs w:val="28"/>
        </w:rPr>
        <w:t xml:space="preserve"> надавати підтримку та визнання одне одному.</w:t>
      </w:r>
    </w:p>
    <w:p w14:paraId="5A865E22" w14:textId="77777777" w:rsidR="00B3790A" w:rsidRPr="00B3790A" w:rsidRDefault="00B3790A" w:rsidP="00B3790A">
      <w:pPr>
        <w:tabs>
          <w:tab w:val="left" w:pos="720"/>
        </w:tabs>
        <w:spacing w:line="360" w:lineRule="auto"/>
        <w:ind w:left="142" w:firstLine="567"/>
        <w:jc w:val="both"/>
        <w:rPr>
          <w:sz w:val="28"/>
          <w:szCs w:val="28"/>
        </w:rPr>
      </w:pPr>
      <w:r w:rsidRPr="00B3790A">
        <w:rPr>
          <w:sz w:val="28"/>
          <w:szCs w:val="28"/>
        </w:rPr>
        <w:t xml:space="preserve">  Розвиток адекватної самооцінки варто розглядати як тривалий процес самопізнання і саморозвитку, який потребує постійного аналізу власних дій і досягнень.</w:t>
      </w:r>
    </w:p>
    <w:p w14:paraId="6FD62F91" w14:textId="77777777" w:rsidR="00B3790A" w:rsidRPr="00B3790A" w:rsidRDefault="00B3790A" w:rsidP="00B3790A">
      <w:pPr>
        <w:tabs>
          <w:tab w:val="left" w:pos="720"/>
        </w:tabs>
        <w:spacing w:line="360" w:lineRule="auto"/>
        <w:ind w:left="142" w:firstLine="567"/>
        <w:jc w:val="both"/>
        <w:rPr>
          <w:sz w:val="28"/>
          <w:szCs w:val="28"/>
        </w:rPr>
      </w:pPr>
      <w:r w:rsidRPr="00B3790A">
        <w:rPr>
          <w:sz w:val="28"/>
          <w:szCs w:val="28"/>
        </w:rPr>
        <w:t xml:space="preserve"> Важливо створювати умови для особистісного росту, де кожен індивід має можливість проявити себе, реалізувати свої здібності й отримати позитивне підкріплення від оточення.</w:t>
      </w:r>
    </w:p>
    <w:p w14:paraId="06EBB920" w14:textId="77777777" w:rsidR="00B3790A" w:rsidRPr="00B3790A" w:rsidRDefault="00B3790A" w:rsidP="00B3790A">
      <w:pPr>
        <w:spacing w:line="360" w:lineRule="auto"/>
        <w:ind w:firstLine="708"/>
        <w:jc w:val="both"/>
        <w:rPr>
          <w:sz w:val="28"/>
          <w:szCs w:val="28"/>
        </w:rPr>
      </w:pPr>
      <w:r w:rsidRPr="00B3790A">
        <w:rPr>
          <w:sz w:val="28"/>
          <w:szCs w:val="28"/>
        </w:rPr>
        <w:t xml:space="preserve">Таким чином, ключ до адекватної самооцінки — це усвідомлення власних сильних і слабких сторін, формування реалістичних очікувань і розвиток навичок </w:t>
      </w:r>
      <w:proofErr w:type="spellStart"/>
      <w:r w:rsidRPr="00B3790A">
        <w:rPr>
          <w:sz w:val="28"/>
          <w:szCs w:val="28"/>
        </w:rPr>
        <w:t>самопідтримки</w:t>
      </w:r>
      <w:proofErr w:type="spellEnd"/>
      <w:r w:rsidRPr="00B3790A">
        <w:rPr>
          <w:sz w:val="28"/>
          <w:szCs w:val="28"/>
        </w:rPr>
        <w:t xml:space="preserve">. </w:t>
      </w:r>
    </w:p>
    <w:p w14:paraId="1C29C663" w14:textId="77777777" w:rsidR="00B3790A" w:rsidRPr="00B3790A" w:rsidRDefault="00B3790A" w:rsidP="00B3790A">
      <w:pPr>
        <w:spacing w:line="360" w:lineRule="auto"/>
        <w:ind w:firstLine="708"/>
        <w:jc w:val="both"/>
        <w:rPr>
          <w:sz w:val="28"/>
          <w:szCs w:val="28"/>
        </w:rPr>
      </w:pPr>
      <w:r w:rsidRPr="00B3790A">
        <w:rPr>
          <w:sz w:val="28"/>
          <w:szCs w:val="28"/>
        </w:rPr>
        <w:t xml:space="preserve">Формування адекватної самооцінки – це процес, який займає час і вимагає постійної роботи над собою. Важливо пам'ятати, що здорове сприйняття себе </w:t>
      </w:r>
      <w:r w:rsidRPr="00B3790A">
        <w:rPr>
          <w:sz w:val="28"/>
          <w:szCs w:val="28"/>
        </w:rPr>
        <w:lastRenderedPageBreak/>
        <w:t>допомагає не тільки краще взаємодіяти з іншими людьми, а й створювати гармонію в житті.</w:t>
      </w:r>
    </w:p>
    <w:p w14:paraId="09AC7B91" w14:textId="77777777" w:rsidR="00B3790A" w:rsidRPr="00B3790A" w:rsidRDefault="00B3790A" w:rsidP="00B3790A">
      <w:pPr>
        <w:spacing w:line="360" w:lineRule="auto"/>
        <w:ind w:firstLine="708"/>
        <w:jc w:val="both"/>
        <w:rPr>
          <w:sz w:val="28"/>
          <w:szCs w:val="28"/>
        </w:rPr>
      </w:pPr>
      <w:r w:rsidRPr="00B3790A">
        <w:rPr>
          <w:sz w:val="28"/>
          <w:szCs w:val="28"/>
        </w:rPr>
        <w:t>Таким чином, здоровий баланс між самооцінкою і самосвідомістю дозволяє людині відчувати себе впевненою, самодостатньою і здатною до особистісного розвитку.</w:t>
      </w:r>
    </w:p>
    <w:p w14:paraId="0027EE75" w14:textId="65011186" w:rsidR="00B3790A" w:rsidRPr="00B3790A" w:rsidRDefault="00B3790A" w:rsidP="00B3790A">
      <w:pPr>
        <w:spacing w:line="360" w:lineRule="auto"/>
        <w:ind w:firstLine="709"/>
        <w:jc w:val="both"/>
        <w:rPr>
          <w:sz w:val="28"/>
          <w:szCs w:val="28"/>
        </w:rPr>
      </w:pPr>
      <w:r w:rsidRPr="00B3790A">
        <w:rPr>
          <w:sz w:val="28"/>
          <w:szCs w:val="28"/>
        </w:rPr>
        <w:t xml:space="preserve">У  розділі було представлено результати емпіричного дослідження, спрямованого на вивчення взаємозв’язку між рівнем самооцінки та </w:t>
      </w:r>
      <w:proofErr w:type="spellStart"/>
      <w:r w:rsidRPr="00B3790A">
        <w:rPr>
          <w:sz w:val="28"/>
          <w:szCs w:val="28"/>
        </w:rPr>
        <w:t>статусно</w:t>
      </w:r>
      <w:proofErr w:type="spellEnd"/>
      <w:r w:rsidRPr="00B3790A">
        <w:rPr>
          <w:sz w:val="28"/>
          <w:szCs w:val="28"/>
        </w:rPr>
        <w:t xml:space="preserve">-рольовою реалізацією особистості в умовах групової взаємодії. </w:t>
      </w:r>
    </w:p>
    <w:p w14:paraId="16F3BBDF" w14:textId="77777777" w:rsidR="00B3790A" w:rsidRPr="00B3790A" w:rsidRDefault="00B3790A" w:rsidP="00B3790A">
      <w:pPr>
        <w:tabs>
          <w:tab w:val="num" w:pos="720"/>
        </w:tabs>
        <w:spacing w:line="360" w:lineRule="auto"/>
        <w:ind w:firstLine="709"/>
        <w:jc w:val="both"/>
        <w:rPr>
          <w:sz w:val="28"/>
          <w:szCs w:val="28"/>
        </w:rPr>
      </w:pPr>
      <w:r w:rsidRPr="00B3790A">
        <w:rPr>
          <w:sz w:val="28"/>
          <w:szCs w:val="28"/>
        </w:rPr>
        <w:t xml:space="preserve">За результатами можна зробити висновок, що рівень самооцінки має істотний вплив на особливості </w:t>
      </w:r>
      <w:proofErr w:type="spellStart"/>
      <w:r w:rsidRPr="00B3790A">
        <w:rPr>
          <w:sz w:val="28"/>
          <w:szCs w:val="28"/>
        </w:rPr>
        <w:t>статусно</w:t>
      </w:r>
      <w:proofErr w:type="spellEnd"/>
      <w:r w:rsidRPr="00B3790A">
        <w:rPr>
          <w:sz w:val="28"/>
          <w:szCs w:val="28"/>
        </w:rPr>
        <w:t>-рольової реалізації особистості. Особи з адекватною та високою самооцінкою демонструють вищий рівень соціальної активності, ініціативності та комунікативної компетентності, що сприяє їхньому визнанню та позитивному соціальному статусу в групі.</w:t>
      </w:r>
    </w:p>
    <w:p w14:paraId="1F7B2ACA" w14:textId="77777777" w:rsidR="00B3790A" w:rsidRPr="00B3790A" w:rsidRDefault="00B3790A" w:rsidP="00B3790A">
      <w:pPr>
        <w:spacing w:line="360" w:lineRule="auto"/>
        <w:ind w:firstLine="709"/>
        <w:jc w:val="both"/>
        <w:rPr>
          <w:sz w:val="28"/>
          <w:szCs w:val="28"/>
        </w:rPr>
      </w:pPr>
      <w:r w:rsidRPr="00B3790A">
        <w:rPr>
          <w:sz w:val="28"/>
          <w:szCs w:val="28"/>
        </w:rPr>
        <w:t xml:space="preserve">Респонденти із заниженою самооцінкою характеризуються невпевненістю у власних силах, низьким рівнем соціальної </w:t>
      </w:r>
      <w:proofErr w:type="spellStart"/>
      <w:r w:rsidRPr="00B3790A">
        <w:rPr>
          <w:sz w:val="28"/>
          <w:szCs w:val="28"/>
        </w:rPr>
        <w:t>включеності</w:t>
      </w:r>
      <w:proofErr w:type="spellEnd"/>
      <w:r w:rsidRPr="00B3790A">
        <w:rPr>
          <w:sz w:val="28"/>
          <w:szCs w:val="28"/>
        </w:rPr>
        <w:t xml:space="preserve"> та схильністю до пасивного виконання ролей. Це знижує їхній статус у груповій ієрархії та ускладнює процес взаємодії з іншими членами колективу.</w:t>
      </w:r>
    </w:p>
    <w:p w14:paraId="532541E2" w14:textId="77777777" w:rsidR="00B3790A" w:rsidRPr="00B3790A" w:rsidRDefault="00B3790A" w:rsidP="00B3790A">
      <w:pPr>
        <w:spacing w:line="360" w:lineRule="auto"/>
        <w:ind w:firstLine="709"/>
        <w:jc w:val="both"/>
        <w:rPr>
          <w:sz w:val="28"/>
          <w:szCs w:val="28"/>
        </w:rPr>
      </w:pPr>
      <w:r w:rsidRPr="00B3790A">
        <w:rPr>
          <w:sz w:val="28"/>
          <w:szCs w:val="28"/>
        </w:rPr>
        <w:t>Виявлено статистично значущий позитивний кореляційний зв’язок між рівнем самооцінки та показниками соціометричного статусу, що підтверджує гіпотезу про взаємозалежність цих феноменів.</w:t>
      </w:r>
    </w:p>
    <w:p w14:paraId="575D577D" w14:textId="77777777" w:rsidR="00B3790A" w:rsidRPr="00B3790A" w:rsidRDefault="00B3790A" w:rsidP="00B3790A">
      <w:pPr>
        <w:spacing w:line="360" w:lineRule="auto"/>
        <w:ind w:firstLine="709"/>
        <w:jc w:val="both"/>
        <w:rPr>
          <w:sz w:val="28"/>
          <w:szCs w:val="28"/>
        </w:rPr>
      </w:pPr>
      <w:r w:rsidRPr="00B3790A">
        <w:rPr>
          <w:sz w:val="28"/>
          <w:szCs w:val="28"/>
        </w:rPr>
        <w:t>Аналіз групових даних показав, що учасники з високим рівнем самооцінки частіше виконують ролі лідерів, ініціаторів, організаторів, тоді як особи з низьким рівнем самооцінки — переважно ролі виконавців або ізольованих членів групи.</w:t>
      </w:r>
    </w:p>
    <w:p w14:paraId="32F22ED4" w14:textId="77777777" w:rsidR="00B3790A" w:rsidRPr="00B3790A" w:rsidRDefault="00B3790A" w:rsidP="00B3790A">
      <w:pPr>
        <w:spacing w:line="360" w:lineRule="auto"/>
        <w:ind w:firstLine="709"/>
        <w:jc w:val="both"/>
        <w:rPr>
          <w:sz w:val="28"/>
          <w:szCs w:val="28"/>
        </w:rPr>
      </w:pPr>
      <w:r w:rsidRPr="00B3790A">
        <w:rPr>
          <w:sz w:val="28"/>
          <w:szCs w:val="28"/>
        </w:rPr>
        <w:t xml:space="preserve">Встановлено, що </w:t>
      </w:r>
      <w:proofErr w:type="spellStart"/>
      <w:r w:rsidRPr="00B3790A">
        <w:rPr>
          <w:sz w:val="28"/>
          <w:szCs w:val="28"/>
        </w:rPr>
        <w:t>емоційно</w:t>
      </w:r>
      <w:proofErr w:type="spellEnd"/>
      <w:r w:rsidRPr="00B3790A">
        <w:rPr>
          <w:sz w:val="28"/>
          <w:szCs w:val="28"/>
        </w:rPr>
        <w:t xml:space="preserve">-позитивний соціально-психологічний клімат групи виступає важливим чинником, який посилює вплив самооцінки на </w:t>
      </w:r>
      <w:proofErr w:type="spellStart"/>
      <w:r w:rsidRPr="00B3790A">
        <w:rPr>
          <w:sz w:val="28"/>
          <w:szCs w:val="28"/>
        </w:rPr>
        <w:t>статусно</w:t>
      </w:r>
      <w:proofErr w:type="spellEnd"/>
      <w:r w:rsidRPr="00B3790A">
        <w:rPr>
          <w:sz w:val="28"/>
          <w:szCs w:val="28"/>
        </w:rPr>
        <w:t>-рольову реалізацію, створюючи сприятливі умови для самовираження та особистісного розвитку.</w:t>
      </w:r>
    </w:p>
    <w:p w14:paraId="0FFB3B62" w14:textId="77777777" w:rsidR="00B3790A" w:rsidRPr="00B3790A" w:rsidRDefault="00B3790A" w:rsidP="00B3790A">
      <w:pPr>
        <w:spacing w:line="360" w:lineRule="auto"/>
        <w:ind w:firstLine="709"/>
        <w:jc w:val="both"/>
        <w:rPr>
          <w:sz w:val="28"/>
          <w:szCs w:val="28"/>
        </w:rPr>
      </w:pPr>
      <w:r w:rsidRPr="00B3790A">
        <w:rPr>
          <w:sz w:val="28"/>
          <w:szCs w:val="28"/>
        </w:rPr>
        <w:t>Отримані результати підтверджують, що самооцінка виконує регулятивну функцію у процесі соціальної адаптації та визначає ефективність міжособистісних відносин у групі.</w:t>
      </w:r>
    </w:p>
    <w:p w14:paraId="3421D334" w14:textId="77777777" w:rsidR="00B3790A" w:rsidRPr="00B3790A" w:rsidRDefault="00B3790A" w:rsidP="00B3790A">
      <w:pPr>
        <w:spacing w:line="360" w:lineRule="auto"/>
        <w:ind w:firstLine="709"/>
        <w:jc w:val="both"/>
        <w:rPr>
          <w:sz w:val="28"/>
          <w:szCs w:val="28"/>
        </w:rPr>
      </w:pPr>
      <w:r w:rsidRPr="00B3790A">
        <w:rPr>
          <w:sz w:val="28"/>
          <w:szCs w:val="28"/>
        </w:rPr>
        <w:lastRenderedPageBreak/>
        <w:t>Емпіричне дослідження підтвердило положення про те, що гармонійна самооцінка сприяє формуванню позитивного соціального статусу, конструктивному виконанню ролей і підвищенню психологічної згуртованості групи.</w:t>
      </w:r>
    </w:p>
    <w:p w14:paraId="10B03900" w14:textId="77777777" w:rsidR="00B3790A" w:rsidRPr="00B3790A" w:rsidRDefault="00B3790A" w:rsidP="00B3790A">
      <w:pPr>
        <w:spacing w:line="360" w:lineRule="auto"/>
        <w:ind w:firstLine="709"/>
        <w:jc w:val="both"/>
        <w:rPr>
          <w:sz w:val="28"/>
          <w:szCs w:val="28"/>
        </w:rPr>
      </w:pPr>
      <w:r w:rsidRPr="00B3790A">
        <w:rPr>
          <w:sz w:val="28"/>
          <w:szCs w:val="28"/>
        </w:rPr>
        <w:t>Практичне значення результатів полягає у можливості використання їх у роботі практичних психологів, педагогів і керівників колективів для  діагностики, корекції самооцінки та оптимізації групової взаємодії.</w:t>
      </w:r>
    </w:p>
    <w:p w14:paraId="538776F0" w14:textId="77777777" w:rsidR="00B3790A" w:rsidRPr="00B3790A" w:rsidRDefault="00B3790A" w:rsidP="00B3790A"/>
    <w:p w14:paraId="509FC08B" w14:textId="77777777" w:rsidR="00B3790A" w:rsidRPr="00B3790A" w:rsidRDefault="00B3790A" w:rsidP="008A33DE">
      <w:pPr>
        <w:pStyle w:val="ad"/>
        <w:spacing w:after="0" w:line="360" w:lineRule="auto"/>
        <w:ind w:firstLine="709"/>
        <w:jc w:val="both"/>
        <w:rPr>
          <w:sz w:val="28"/>
          <w:szCs w:val="28"/>
        </w:rPr>
      </w:pPr>
    </w:p>
    <w:p w14:paraId="7B5B46E9" w14:textId="77777777" w:rsidR="008A0C56" w:rsidRPr="00B3790A" w:rsidRDefault="008A0C56" w:rsidP="003F4631">
      <w:pPr>
        <w:pStyle w:val="ad"/>
        <w:spacing w:after="0" w:line="360" w:lineRule="auto"/>
        <w:ind w:right="223" w:firstLine="707"/>
        <w:jc w:val="center"/>
        <w:rPr>
          <w:b/>
          <w:bCs/>
          <w:sz w:val="28"/>
          <w:szCs w:val="28"/>
        </w:rPr>
      </w:pPr>
    </w:p>
    <w:p w14:paraId="0EFFB623" w14:textId="77777777" w:rsidR="008A0C56" w:rsidRPr="00B3790A" w:rsidRDefault="008A0C56" w:rsidP="003F4631">
      <w:pPr>
        <w:pStyle w:val="ad"/>
        <w:spacing w:after="0" w:line="360" w:lineRule="auto"/>
        <w:ind w:right="223" w:firstLine="707"/>
        <w:jc w:val="center"/>
        <w:rPr>
          <w:b/>
          <w:bCs/>
          <w:sz w:val="28"/>
          <w:szCs w:val="28"/>
        </w:rPr>
      </w:pPr>
    </w:p>
    <w:p w14:paraId="768BE3BE" w14:textId="77777777" w:rsidR="008A0C56" w:rsidRDefault="008A0C56" w:rsidP="003F4631">
      <w:pPr>
        <w:pStyle w:val="ad"/>
        <w:spacing w:after="0" w:line="360" w:lineRule="auto"/>
        <w:ind w:right="223" w:firstLine="707"/>
        <w:jc w:val="center"/>
        <w:rPr>
          <w:b/>
          <w:bCs/>
          <w:sz w:val="28"/>
          <w:szCs w:val="28"/>
        </w:rPr>
      </w:pPr>
    </w:p>
    <w:p w14:paraId="24CAD592" w14:textId="77777777" w:rsidR="00B3790A" w:rsidRDefault="00B3790A" w:rsidP="003F4631">
      <w:pPr>
        <w:pStyle w:val="ad"/>
        <w:spacing w:after="0" w:line="360" w:lineRule="auto"/>
        <w:ind w:right="223" w:firstLine="707"/>
        <w:jc w:val="center"/>
        <w:rPr>
          <w:b/>
          <w:bCs/>
          <w:sz w:val="28"/>
          <w:szCs w:val="28"/>
        </w:rPr>
      </w:pPr>
    </w:p>
    <w:p w14:paraId="27DF86F8" w14:textId="77777777" w:rsidR="00B3790A" w:rsidRDefault="00B3790A" w:rsidP="003F4631">
      <w:pPr>
        <w:pStyle w:val="ad"/>
        <w:spacing w:after="0" w:line="360" w:lineRule="auto"/>
        <w:ind w:right="223" w:firstLine="707"/>
        <w:jc w:val="center"/>
        <w:rPr>
          <w:b/>
          <w:bCs/>
          <w:sz w:val="28"/>
          <w:szCs w:val="28"/>
        </w:rPr>
      </w:pPr>
    </w:p>
    <w:p w14:paraId="3547C600" w14:textId="77777777" w:rsidR="00B3790A" w:rsidRDefault="00B3790A" w:rsidP="003F4631">
      <w:pPr>
        <w:pStyle w:val="ad"/>
        <w:spacing w:after="0" w:line="360" w:lineRule="auto"/>
        <w:ind w:right="223" w:firstLine="707"/>
        <w:jc w:val="center"/>
        <w:rPr>
          <w:b/>
          <w:bCs/>
          <w:sz w:val="28"/>
          <w:szCs w:val="28"/>
        </w:rPr>
      </w:pPr>
    </w:p>
    <w:p w14:paraId="61BEE9FC" w14:textId="77777777" w:rsidR="00B3790A" w:rsidRDefault="00B3790A" w:rsidP="003F4631">
      <w:pPr>
        <w:pStyle w:val="ad"/>
        <w:spacing w:after="0" w:line="360" w:lineRule="auto"/>
        <w:ind w:right="223" w:firstLine="707"/>
        <w:jc w:val="center"/>
        <w:rPr>
          <w:b/>
          <w:bCs/>
          <w:sz w:val="28"/>
          <w:szCs w:val="28"/>
        </w:rPr>
      </w:pPr>
    </w:p>
    <w:p w14:paraId="0B31B98D" w14:textId="77777777" w:rsidR="00B3790A" w:rsidRDefault="00B3790A" w:rsidP="003F4631">
      <w:pPr>
        <w:pStyle w:val="ad"/>
        <w:spacing w:after="0" w:line="360" w:lineRule="auto"/>
        <w:ind w:right="223" w:firstLine="707"/>
        <w:jc w:val="center"/>
        <w:rPr>
          <w:b/>
          <w:bCs/>
          <w:sz w:val="28"/>
          <w:szCs w:val="28"/>
        </w:rPr>
      </w:pPr>
    </w:p>
    <w:p w14:paraId="00BCFE65" w14:textId="77777777" w:rsidR="00B3790A" w:rsidRDefault="00B3790A" w:rsidP="003F4631">
      <w:pPr>
        <w:pStyle w:val="ad"/>
        <w:spacing w:after="0" w:line="360" w:lineRule="auto"/>
        <w:ind w:right="223" w:firstLine="707"/>
        <w:jc w:val="center"/>
        <w:rPr>
          <w:b/>
          <w:bCs/>
          <w:sz w:val="28"/>
          <w:szCs w:val="28"/>
        </w:rPr>
      </w:pPr>
    </w:p>
    <w:p w14:paraId="34E023A8" w14:textId="77777777" w:rsidR="00B3790A" w:rsidRDefault="00B3790A" w:rsidP="003F4631">
      <w:pPr>
        <w:pStyle w:val="ad"/>
        <w:spacing w:after="0" w:line="360" w:lineRule="auto"/>
        <w:ind w:right="223" w:firstLine="707"/>
        <w:jc w:val="center"/>
        <w:rPr>
          <w:b/>
          <w:bCs/>
          <w:sz w:val="28"/>
          <w:szCs w:val="28"/>
        </w:rPr>
      </w:pPr>
    </w:p>
    <w:p w14:paraId="35873EC6" w14:textId="77777777" w:rsidR="00B3790A" w:rsidRDefault="00B3790A" w:rsidP="003F4631">
      <w:pPr>
        <w:pStyle w:val="ad"/>
        <w:spacing w:after="0" w:line="360" w:lineRule="auto"/>
        <w:ind w:right="223" w:firstLine="707"/>
        <w:jc w:val="center"/>
        <w:rPr>
          <w:b/>
          <w:bCs/>
          <w:sz w:val="28"/>
          <w:szCs w:val="28"/>
        </w:rPr>
      </w:pPr>
    </w:p>
    <w:p w14:paraId="6A53619E" w14:textId="77777777" w:rsidR="00B3790A" w:rsidRDefault="00B3790A" w:rsidP="003F4631">
      <w:pPr>
        <w:pStyle w:val="ad"/>
        <w:spacing w:after="0" w:line="360" w:lineRule="auto"/>
        <w:ind w:right="223" w:firstLine="707"/>
        <w:jc w:val="center"/>
        <w:rPr>
          <w:b/>
          <w:bCs/>
          <w:sz w:val="28"/>
          <w:szCs w:val="28"/>
        </w:rPr>
      </w:pPr>
    </w:p>
    <w:p w14:paraId="4F02CC9B" w14:textId="77777777" w:rsidR="00B3790A" w:rsidRDefault="00B3790A" w:rsidP="003F4631">
      <w:pPr>
        <w:pStyle w:val="ad"/>
        <w:spacing w:after="0" w:line="360" w:lineRule="auto"/>
        <w:ind w:right="223" w:firstLine="707"/>
        <w:jc w:val="center"/>
        <w:rPr>
          <w:b/>
          <w:bCs/>
          <w:sz w:val="28"/>
          <w:szCs w:val="28"/>
        </w:rPr>
      </w:pPr>
    </w:p>
    <w:p w14:paraId="1E4A869E" w14:textId="77777777" w:rsidR="00B3790A" w:rsidRDefault="00B3790A" w:rsidP="003F4631">
      <w:pPr>
        <w:pStyle w:val="ad"/>
        <w:spacing w:after="0" w:line="360" w:lineRule="auto"/>
        <w:ind w:right="223" w:firstLine="707"/>
        <w:jc w:val="center"/>
        <w:rPr>
          <w:b/>
          <w:bCs/>
          <w:sz w:val="28"/>
          <w:szCs w:val="28"/>
        </w:rPr>
      </w:pPr>
    </w:p>
    <w:p w14:paraId="2A2F7E56" w14:textId="77777777" w:rsidR="00B3790A" w:rsidRDefault="00B3790A" w:rsidP="003F4631">
      <w:pPr>
        <w:pStyle w:val="ad"/>
        <w:spacing w:after="0" w:line="360" w:lineRule="auto"/>
        <w:ind w:right="223" w:firstLine="707"/>
        <w:jc w:val="center"/>
        <w:rPr>
          <w:b/>
          <w:bCs/>
          <w:sz w:val="28"/>
          <w:szCs w:val="28"/>
        </w:rPr>
      </w:pPr>
    </w:p>
    <w:p w14:paraId="7249C207" w14:textId="77777777" w:rsidR="00B3790A" w:rsidRDefault="00B3790A" w:rsidP="003F4631">
      <w:pPr>
        <w:pStyle w:val="ad"/>
        <w:spacing w:after="0" w:line="360" w:lineRule="auto"/>
        <w:ind w:right="223" w:firstLine="707"/>
        <w:jc w:val="center"/>
        <w:rPr>
          <w:b/>
          <w:bCs/>
          <w:sz w:val="28"/>
          <w:szCs w:val="28"/>
        </w:rPr>
      </w:pPr>
    </w:p>
    <w:p w14:paraId="72F5A1B8" w14:textId="77777777" w:rsidR="00B3790A" w:rsidRPr="00B3790A" w:rsidRDefault="00B3790A" w:rsidP="003F4631">
      <w:pPr>
        <w:pStyle w:val="ad"/>
        <w:spacing w:after="0" w:line="360" w:lineRule="auto"/>
        <w:ind w:right="223" w:firstLine="707"/>
        <w:jc w:val="center"/>
        <w:rPr>
          <w:b/>
          <w:bCs/>
          <w:sz w:val="28"/>
          <w:szCs w:val="28"/>
        </w:rPr>
      </w:pPr>
    </w:p>
    <w:p w14:paraId="58328DA0" w14:textId="77777777" w:rsidR="008A0C56" w:rsidRPr="00B3790A" w:rsidRDefault="008A0C56" w:rsidP="003F4631">
      <w:pPr>
        <w:pStyle w:val="ad"/>
        <w:spacing w:after="0" w:line="360" w:lineRule="auto"/>
        <w:ind w:right="223" w:firstLine="707"/>
        <w:jc w:val="center"/>
        <w:rPr>
          <w:b/>
          <w:bCs/>
          <w:sz w:val="28"/>
          <w:szCs w:val="28"/>
        </w:rPr>
      </w:pPr>
    </w:p>
    <w:p w14:paraId="338BB2F5" w14:textId="77777777" w:rsidR="008A0C56" w:rsidRPr="00B3790A" w:rsidRDefault="008A0C56" w:rsidP="003F4631">
      <w:pPr>
        <w:pStyle w:val="ad"/>
        <w:spacing w:after="0" w:line="360" w:lineRule="auto"/>
        <w:ind w:right="223" w:firstLine="707"/>
        <w:jc w:val="center"/>
        <w:rPr>
          <w:b/>
          <w:bCs/>
          <w:sz w:val="28"/>
          <w:szCs w:val="28"/>
        </w:rPr>
      </w:pPr>
    </w:p>
    <w:p w14:paraId="3C7FB1FE" w14:textId="77777777" w:rsidR="008A0C56" w:rsidRPr="00B3790A" w:rsidRDefault="008A0C56" w:rsidP="003F4631">
      <w:pPr>
        <w:pStyle w:val="ad"/>
        <w:spacing w:after="0" w:line="360" w:lineRule="auto"/>
        <w:ind w:right="223" w:firstLine="707"/>
        <w:jc w:val="center"/>
        <w:rPr>
          <w:b/>
          <w:bCs/>
          <w:sz w:val="28"/>
          <w:szCs w:val="28"/>
        </w:rPr>
      </w:pPr>
    </w:p>
    <w:p w14:paraId="5EB436CB" w14:textId="77777777" w:rsidR="008A0C56" w:rsidRPr="00B3790A" w:rsidRDefault="008A0C56" w:rsidP="003F4631">
      <w:pPr>
        <w:pStyle w:val="ad"/>
        <w:spacing w:after="0" w:line="360" w:lineRule="auto"/>
        <w:ind w:right="223" w:firstLine="707"/>
        <w:jc w:val="center"/>
        <w:rPr>
          <w:b/>
          <w:bCs/>
          <w:sz w:val="28"/>
          <w:szCs w:val="28"/>
        </w:rPr>
      </w:pPr>
    </w:p>
    <w:p w14:paraId="1AE55B98" w14:textId="77777777" w:rsidR="008A0C56" w:rsidRPr="00B3790A" w:rsidRDefault="008A0C56" w:rsidP="003F4631">
      <w:pPr>
        <w:pStyle w:val="ad"/>
        <w:spacing w:after="0" w:line="360" w:lineRule="auto"/>
        <w:ind w:right="223" w:firstLine="707"/>
        <w:jc w:val="center"/>
        <w:rPr>
          <w:b/>
          <w:bCs/>
          <w:sz w:val="28"/>
          <w:szCs w:val="28"/>
        </w:rPr>
      </w:pPr>
    </w:p>
    <w:bookmarkEnd w:id="0"/>
    <w:p w14:paraId="3E2E5E56" w14:textId="2A3F783C" w:rsidR="00835D2F" w:rsidRPr="00835D2F" w:rsidRDefault="00835D2F" w:rsidP="00835D2F">
      <w:pPr>
        <w:widowControl w:val="0"/>
        <w:tabs>
          <w:tab w:val="left" w:pos="1638"/>
        </w:tabs>
        <w:autoSpaceDE w:val="0"/>
        <w:autoSpaceDN w:val="0"/>
        <w:spacing w:line="360" w:lineRule="auto"/>
        <w:ind w:left="360" w:right="221"/>
        <w:jc w:val="both"/>
        <w:rPr>
          <w:sz w:val="28"/>
          <w:szCs w:val="28"/>
        </w:rPr>
      </w:pPr>
    </w:p>
    <w:sectPr w:rsidR="00835D2F" w:rsidRPr="00835D2F"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D3C8" w14:textId="77777777" w:rsidR="00DB5CF6" w:rsidRPr="00B3790A" w:rsidRDefault="00DB5CF6" w:rsidP="00004A71">
      <w:r w:rsidRPr="00B3790A">
        <w:separator/>
      </w:r>
    </w:p>
  </w:endnote>
  <w:endnote w:type="continuationSeparator" w:id="0">
    <w:p w14:paraId="3F62C766" w14:textId="77777777" w:rsidR="00DB5CF6" w:rsidRPr="00B3790A" w:rsidRDefault="00DB5CF6" w:rsidP="00004A71">
      <w:r w:rsidRPr="00B37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9EF7" w14:textId="77777777" w:rsidR="00DB5CF6" w:rsidRPr="00B3790A" w:rsidRDefault="00DB5CF6" w:rsidP="00004A71">
      <w:r w:rsidRPr="00B3790A">
        <w:separator/>
      </w:r>
    </w:p>
  </w:footnote>
  <w:footnote w:type="continuationSeparator" w:id="0">
    <w:p w14:paraId="73A9A300" w14:textId="77777777" w:rsidR="00DB5CF6" w:rsidRPr="00B3790A" w:rsidRDefault="00DB5CF6" w:rsidP="00004A71">
      <w:r w:rsidRPr="00B37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B3790A" w:rsidRDefault="00351C8A">
    <w:pPr>
      <w:pStyle w:val="af"/>
      <w:jc w:val="right"/>
    </w:pPr>
    <w:r w:rsidRPr="00B3790A">
      <w:fldChar w:fldCharType="begin"/>
    </w:r>
    <w:r w:rsidRPr="00B3790A">
      <w:instrText>PAGE   \* MERGEFORMAT</w:instrText>
    </w:r>
    <w:r w:rsidRPr="00B3790A">
      <w:fldChar w:fldCharType="separate"/>
    </w:r>
    <w:r w:rsidR="000D3786" w:rsidRPr="00B3790A">
      <w:t>103</w:t>
    </w:r>
    <w:r w:rsidRPr="00B3790A">
      <w:fldChar w:fldCharType="end"/>
    </w:r>
  </w:p>
  <w:p w14:paraId="2AB08547" w14:textId="77777777" w:rsidR="00351C8A" w:rsidRPr="00B3790A" w:rsidRDefault="00351C8A">
    <w:pPr>
      <w:pStyle w:val="af"/>
    </w:pPr>
  </w:p>
  <w:p w14:paraId="50F5BDEC" w14:textId="77777777" w:rsidR="00351C8A" w:rsidRPr="00B3790A"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6" w15:restartNumberingAfterBreak="0">
    <w:nsid w:val="165316AB"/>
    <w:multiLevelType w:val="multilevel"/>
    <w:tmpl w:val="A01018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8"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19" w15:restartNumberingAfterBreak="0">
    <w:nsid w:val="2A7B6864"/>
    <w:multiLevelType w:val="multilevel"/>
    <w:tmpl w:val="0E16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1"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3" w15:restartNumberingAfterBreak="0">
    <w:nsid w:val="3E5D2847"/>
    <w:multiLevelType w:val="multilevel"/>
    <w:tmpl w:val="A7AE6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7949C6"/>
    <w:multiLevelType w:val="multilevel"/>
    <w:tmpl w:val="E7DEE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DC7194A"/>
    <w:multiLevelType w:val="multilevel"/>
    <w:tmpl w:val="A800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30"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1" w15:restartNumberingAfterBreak="0">
    <w:nsid w:val="738C2265"/>
    <w:multiLevelType w:val="multilevel"/>
    <w:tmpl w:val="1BA4C50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0"/>
  </w:num>
  <w:num w:numId="6" w16cid:durableId="1586453798">
    <w:abstractNumId w:val="25"/>
  </w:num>
  <w:num w:numId="7" w16cid:durableId="940264117">
    <w:abstractNumId w:val="14"/>
  </w:num>
  <w:num w:numId="8" w16cid:durableId="1091973638">
    <w:abstractNumId w:val="2"/>
  </w:num>
  <w:num w:numId="9" w16cid:durableId="1294483893">
    <w:abstractNumId w:val="32"/>
  </w:num>
  <w:num w:numId="10" w16cid:durableId="707603131">
    <w:abstractNumId w:val="1"/>
  </w:num>
  <w:num w:numId="11" w16cid:durableId="1384524738">
    <w:abstractNumId w:val="13"/>
  </w:num>
  <w:num w:numId="12" w16cid:durableId="423381006">
    <w:abstractNumId w:val="18"/>
  </w:num>
  <w:num w:numId="13" w16cid:durableId="2001076370">
    <w:abstractNumId w:val="17"/>
  </w:num>
  <w:num w:numId="14" w16cid:durableId="824902987">
    <w:abstractNumId w:val="29"/>
  </w:num>
  <w:num w:numId="15" w16cid:durableId="1228153242">
    <w:abstractNumId w:val="20"/>
  </w:num>
  <w:num w:numId="16" w16cid:durableId="2066490499">
    <w:abstractNumId w:val="21"/>
  </w:num>
  <w:num w:numId="17" w16cid:durableId="542250544">
    <w:abstractNumId w:val="28"/>
  </w:num>
  <w:num w:numId="18" w16cid:durableId="1462571649">
    <w:abstractNumId w:val="15"/>
  </w:num>
  <w:num w:numId="19" w16cid:durableId="1471703356">
    <w:abstractNumId w:val="23"/>
  </w:num>
  <w:num w:numId="20" w16cid:durableId="782261221">
    <w:abstractNumId w:val="26"/>
  </w:num>
  <w:num w:numId="21" w16cid:durableId="1903446234">
    <w:abstractNumId w:val="31"/>
  </w:num>
  <w:num w:numId="22" w16cid:durableId="441340836">
    <w:abstractNumId w:val="19"/>
  </w:num>
  <w:num w:numId="23" w16cid:durableId="2092315646">
    <w:abstractNumId w:val="24"/>
  </w:num>
  <w:num w:numId="24" w16cid:durableId="178850699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2BAD"/>
    <w:rsid w:val="00074A18"/>
    <w:rsid w:val="00075D30"/>
    <w:rsid w:val="00076912"/>
    <w:rsid w:val="00076B90"/>
    <w:rsid w:val="00077740"/>
    <w:rsid w:val="00077E30"/>
    <w:rsid w:val="0008165B"/>
    <w:rsid w:val="000826E6"/>
    <w:rsid w:val="00082F0B"/>
    <w:rsid w:val="0008539A"/>
    <w:rsid w:val="00085499"/>
    <w:rsid w:val="00085DAE"/>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3541"/>
    <w:rsid w:val="002A41C8"/>
    <w:rsid w:val="002A67A3"/>
    <w:rsid w:val="002A7627"/>
    <w:rsid w:val="002B061A"/>
    <w:rsid w:val="002B0D0C"/>
    <w:rsid w:val="002B169C"/>
    <w:rsid w:val="002B1C1E"/>
    <w:rsid w:val="002B1C65"/>
    <w:rsid w:val="002B32D0"/>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899"/>
    <w:rsid w:val="004F4ECF"/>
    <w:rsid w:val="004F5806"/>
    <w:rsid w:val="004F58FC"/>
    <w:rsid w:val="004F5B7B"/>
    <w:rsid w:val="004F5C2B"/>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56969"/>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3DE"/>
    <w:rsid w:val="008A34F8"/>
    <w:rsid w:val="008A3851"/>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B22"/>
    <w:rsid w:val="00AB5F4C"/>
    <w:rsid w:val="00AB7304"/>
    <w:rsid w:val="00AB7338"/>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603"/>
    <w:rsid w:val="00B33B5B"/>
    <w:rsid w:val="00B352BC"/>
    <w:rsid w:val="00B37171"/>
    <w:rsid w:val="00B3790A"/>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30ADD"/>
    <w:rsid w:val="00D30ECF"/>
    <w:rsid w:val="00D31172"/>
    <w:rsid w:val="00D3154A"/>
    <w:rsid w:val="00D323F3"/>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5CF6"/>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E01517"/>
    <w:rsid w:val="00E02258"/>
    <w:rsid w:val="00E041D6"/>
    <w:rsid w:val="00E04B34"/>
    <w:rsid w:val="00E04B6D"/>
    <w:rsid w:val="00E052B8"/>
    <w:rsid w:val="00E05BAD"/>
    <w:rsid w:val="00E068EE"/>
    <w:rsid w:val="00E06CEE"/>
    <w:rsid w:val="00E076DE"/>
    <w:rsid w:val="00E10336"/>
    <w:rsid w:val="00E114FE"/>
    <w:rsid w:val="00E11C4E"/>
    <w:rsid w:val="00E12175"/>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5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21976</Words>
  <Characters>163835</Characters>
  <Application>Microsoft Office Word</Application>
  <DocSecurity>0</DocSecurity>
  <Lines>2990</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2025-12-15T16:59:00Z</dcterms:created>
  <dcterms:modified xsi:type="dcterms:W3CDTF">2025-12-15T17:00:00Z</dcterms:modified>
</cp:coreProperties>
</file>