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30DF9" w14:textId="77777777" w:rsidR="009E30BE" w:rsidRPr="009B13E0" w:rsidRDefault="00392F28" w:rsidP="00AE4FE4">
      <w:pPr>
        <w:spacing w:after="0"/>
        <w:jc w:val="right"/>
        <w:rPr>
          <w:rFonts w:ascii="Times New Roman" w:hAnsi="Times New Roman" w:cs="Times New Roman"/>
          <w:i/>
          <w:sz w:val="24"/>
          <w:szCs w:val="24"/>
        </w:rPr>
      </w:pPr>
      <w:r w:rsidRPr="009B13E0">
        <w:rPr>
          <w:rFonts w:ascii="Times New Roman" w:hAnsi="Times New Roman" w:cs="Times New Roman"/>
          <w:i/>
          <w:sz w:val="24"/>
          <w:szCs w:val="24"/>
        </w:rPr>
        <w:t>Таблиця 1</w:t>
      </w:r>
    </w:p>
    <w:p w14:paraId="76CC0D1A" w14:textId="77777777" w:rsidR="00236DE8" w:rsidRPr="009B13E0" w:rsidRDefault="00392F28" w:rsidP="00AE4FE4">
      <w:pPr>
        <w:spacing w:after="0" w:line="240" w:lineRule="auto"/>
        <w:ind w:firstLine="709"/>
        <w:jc w:val="center"/>
        <w:rPr>
          <w:rFonts w:ascii="Times New Roman" w:hAnsi="Times New Roman" w:cs="Times New Roman"/>
          <w:b/>
          <w:sz w:val="24"/>
          <w:szCs w:val="24"/>
        </w:rPr>
      </w:pPr>
      <w:r w:rsidRPr="009B13E0">
        <w:rPr>
          <w:rFonts w:ascii="Times New Roman" w:hAnsi="Times New Roman" w:cs="Times New Roman"/>
          <w:b/>
          <w:sz w:val="24"/>
          <w:szCs w:val="24"/>
        </w:rPr>
        <w:t xml:space="preserve">Відповідність наукових праць наукових керівників </w:t>
      </w:r>
      <w:r w:rsidR="008F79CC" w:rsidRPr="009B13E0">
        <w:rPr>
          <w:rFonts w:ascii="Times New Roman" w:hAnsi="Times New Roman" w:cs="Times New Roman"/>
          <w:b/>
          <w:sz w:val="24"/>
          <w:szCs w:val="24"/>
        </w:rPr>
        <w:t xml:space="preserve">темам </w:t>
      </w:r>
      <w:r w:rsidRPr="009B13E0">
        <w:rPr>
          <w:rFonts w:ascii="Times New Roman" w:hAnsi="Times New Roman" w:cs="Times New Roman"/>
          <w:b/>
          <w:sz w:val="24"/>
          <w:szCs w:val="24"/>
        </w:rPr>
        <w:t xml:space="preserve">дисертацій здобувачів наукового ступеня доктора філософії </w:t>
      </w:r>
    </w:p>
    <w:p w14:paraId="0D1FA432" w14:textId="39D47226" w:rsidR="00236DE8" w:rsidRPr="009B13E0" w:rsidRDefault="00392F28" w:rsidP="00AE4FE4">
      <w:pPr>
        <w:spacing w:after="0" w:line="240" w:lineRule="auto"/>
        <w:ind w:firstLine="709"/>
        <w:jc w:val="center"/>
        <w:rPr>
          <w:rFonts w:ascii="Times New Roman" w:hAnsi="Times New Roman" w:cs="Times New Roman"/>
          <w:b/>
          <w:sz w:val="24"/>
          <w:szCs w:val="24"/>
        </w:rPr>
      </w:pPr>
      <w:r w:rsidRPr="009B13E0">
        <w:rPr>
          <w:rFonts w:ascii="Times New Roman" w:hAnsi="Times New Roman" w:cs="Times New Roman"/>
          <w:b/>
          <w:sz w:val="24"/>
          <w:szCs w:val="24"/>
        </w:rPr>
        <w:t xml:space="preserve">за ОНП </w:t>
      </w:r>
      <w:r w:rsidR="00483058" w:rsidRPr="009B13E0">
        <w:rPr>
          <w:rFonts w:ascii="Times New Roman" w:hAnsi="Times New Roman" w:cs="Times New Roman"/>
          <w:b/>
          <w:sz w:val="24"/>
          <w:szCs w:val="24"/>
        </w:rPr>
        <w:t>«</w:t>
      </w:r>
      <w:r w:rsidR="00A81637" w:rsidRPr="009B13E0">
        <w:rPr>
          <w:rFonts w:ascii="Times New Roman" w:hAnsi="Times New Roman" w:cs="Times New Roman"/>
          <w:b/>
          <w:sz w:val="24"/>
          <w:szCs w:val="24"/>
        </w:rPr>
        <w:t>Економіка</w:t>
      </w:r>
      <w:r w:rsidR="00483058" w:rsidRPr="009B13E0">
        <w:rPr>
          <w:rFonts w:ascii="Times New Roman" w:hAnsi="Times New Roman" w:cs="Times New Roman"/>
          <w:b/>
          <w:sz w:val="24"/>
          <w:szCs w:val="24"/>
        </w:rPr>
        <w:t xml:space="preserve">» </w:t>
      </w:r>
      <w:r w:rsidR="00202023" w:rsidRPr="009B13E0">
        <w:rPr>
          <w:rFonts w:ascii="Times New Roman" w:hAnsi="Times New Roman" w:cs="Times New Roman"/>
          <w:b/>
          <w:sz w:val="24"/>
          <w:szCs w:val="24"/>
        </w:rPr>
        <w:t>по</w:t>
      </w:r>
      <w:r w:rsidR="00483058" w:rsidRPr="009B13E0">
        <w:rPr>
          <w:rFonts w:ascii="Times New Roman" w:hAnsi="Times New Roman" w:cs="Times New Roman"/>
          <w:b/>
          <w:sz w:val="24"/>
          <w:szCs w:val="24"/>
        </w:rPr>
        <w:t xml:space="preserve"> кафедрі </w:t>
      </w:r>
      <w:r w:rsidR="00E81EA1" w:rsidRPr="009B13E0">
        <w:rPr>
          <w:rFonts w:ascii="Times New Roman" w:hAnsi="Times New Roman" w:cs="Times New Roman"/>
          <w:b/>
          <w:sz w:val="24"/>
          <w:szCs w:val="24"/>
        </w:rPr>
        <w:t>обліку і оподаткування</w:t>
      </w:r>
      <w:r w:rsidR="007B6158">
        <w:rPr>
          <w:rFonts w:ascii="Times New Roman" w:hAnsi="Times New Roman" w:cs="Times New Roman"/>
          <w:b/>
          <w:sz w:val="24"/>
          <w:szCs w:val="24"/>
        </w:rPr>
        <w:t xml:space="preserve"> весна-осінь 2022 рік</w:t>
      </w:r>
    </w:p>
    <w:p w14:paraId="11EACE7C" w14:textId="77777777" w:rsidR="00392F28" w:rsidRPr="009B13E0" w:rsidRDefault="00392F28" w:rsidP="00AE4FE4">
      <w:pPr>
        <w:spacing w:after="0" w:line="240" w:lineRule="auto"/>
        <w:ind w:firstLine="709"/>
        <w:jc w:val="center"/>
        <w:rPr>
          <w:rFonts w:ascii="Times New Roman" w:hAnsi="Times New Roman" w:cs="Times New Roman"/>
          <w:b/>
          <w:sz w:val="24"/>
          <w:szCs w:val="24"/>
        </w:rPr>
      </w:pPr>
    </w:p>
    <w:tbl>
      <w:tblPr>
        <w:tblStyle w:val="a3"/>
        <w:tblW w:w="15480" w:type="dxa"/>
        <w:tblInd w:w="-176" w:type="dxa"/>
        <w:tblLayout w:type="fixed"/>
        <w:tblLook w:val="04A0" w:firstRow="1" w:lastRow="0" w:firstColumn="1" w:lastColumn="0" w:noHBand="0" w:noVBand="1"/>
      </w:tblPr>
      <w:tblGrid>
        <w:gridCol w:w="597"/>
        <w:gridCol w:w="1984"/>
        <w:gridCol w:w="2126"/>
        <w:gridCol w:w="1985"/>
        <w:gridCol w:w="4678"/>
        <w:gridCol w:w="4110"/>
      </w:tblGrid>
      <w:tr w:rsidR="00F55F2F" w:rsidRPr="009B13E0" w14:paraId="128B3629" w14:textId="77777777" w:rsidTr="00745A24">
        <w:trPr>
          <w:trHeight w:val="1527"/>
        </w:trPr>
        <w:tc>
          <w:tcPr>
            <w:tcW w:w="597" w:type="dxa"/>
            <w:vAlign w:val="center"/>
          </w:tcPr>
          <w:p w14:paraId="780026FD" w14:textId="77777777" w:rsidR="00F55F2F" w:rsidRPr="009B13E0" w:rsidRDefault="00F55F2F" w:rsidP="000D0091">
            <w:pPr>
              <w:jc w:val="center"/>
              <w:rPr>
                <w:rFonts w:ascii="Times New Roman" w:hAnsi="Times New Roman" w:cs="Times New Roman"/>
                <w:b/>
                <w:sz w:val="24"/>
                <w:szCs w:val="24"/>
              </w:rPr>
            </w:pPr>
            <w:r w:rsidRPr="009B13E0">
              <w:rPr>
                <w:rFonts w:ascii="Times New Roman" w:hAnsi="Times New Roman" w:cs="Times New Roman"/>
                <w:b/>
                <w:sz w:val="24"/>
                <w:szCs w:val="24"/>
              </w:rPr>
              <w:t>№ п/п</w:t>
            </w:r>
          </w:p>
        </w:tc>
        <w:tc>
          <w:tcPr>
            <w:tcW w:w="1984" w:type="dxa"/>
            <w:vAlign w:val="center"/>
          </w:tcPr>
          <w:p w14:paraId="38E49DBD" w14:textId="77777777" w:rsidR="00F55F2F" w:rsidRPr="009B13E0" w:rsidRDefault="00F55F2F" w:rsidP="000D0091">
            <w:pPr>
              <w:jc w:val="center"/>
              <w:rPr>
                <w:rFonts w:ascii="Times New Roman" w:hAnsi="Times New Roman" w:cs="Times New Roman"/>
                <w:b/>
                <w:sz w:val="24"/>
                <w:szCs w:val="24"/>
              </w:rPr>
            </w:pPr>
            <w:r w:rsidRPr="009B13E0">
              <w:rPr>
                <w:rFonts w:ascii="Times New Roman" w:hAnsi="Times New Roman" w:cs="Times New Roman"/>
                <w:b/>
                <w:sz w:val="24"/>
                <w:szCs w:val="24"/>
              </w:rPr>
              <w:t>ПІБ аспіранта,</w:t>
            </w:r>
          </w:p>
          <w:p w14:paraId="35842FCE" w14:textId="77777777" w:rsidR="00F55F2F" w:rsidRPr="009B13E0" w:rsidRDefault="00F55F2F" w:rsidP="000D0091">
            <w:pPr>
              <w:jc w:val="center"/>
              <w:rPr>
                <w:rFonts w:ascii="Times New Roman" w:hAnsi="Times New Roman" w:cs="Times New Roman"/>
                <w:b/>
                <w:sz w:val="24"/>
                <w:szCs w:val="24"/>
              </w:rPr>
            </w:pPr>
            <w:r w:rsidRPr="009B13E0">
              <w:rPr>
                <w:rFonts w:ascii="Times New Roman" w:hAnsi="Times New Roman" w:cs="Times New Roman"/>
                <w:b/>
                <w:sz w:val="24"/>
                <w:szCs w:val="24"/>
              </w:rPr>
              <w:t>рік навчання</w:t>
            </w:r>
          </w:p>
        </w:tc>
        <w:tc>
          <w:tcPr>
            <w:tcW w:w="2126" w:type="dxa"/>
            <w:vAlign w:val="center"/>
          </w:tcPr>
          <w:p w14:paraId="2B2ACB01" w14:textId="77777777" w:rsidR="00F55F2F" w:rsidRPr="009B13E0" w:rsidRDefault="00F55F2F" w:rsidP="000D0091">
            <w:pPr>
              <w:jc w:val="center"/>
              <w:rPr>
                <w:rFonts w:ascii="Times New Roman" w:hAnsi="Times New Roman" w:cs="Times New Roman"/>
                <w:b/>
                <w:sz w:val="24"/>
                <w:szCs w:val="24"/>
              </w:rPr>
            </w:pPr>
            <w:r w:rsidRPr="009B13E0">
              <w:rPr>
                <w:rFonts w:ascii="Times New Roman" w:hAnsi="Times New Roman" w:cs="Times New Roman"/>
                <w:b/>
                <w:sz w:val="24"/>
                <w:szCs w:val="24"/>
              </w:rPr>
              <w:t>Тема дисертації</w:t>
            </w:r>
          </w:p>
        </w:tc>
        <w:tc>
          <w:tcPr>
            <w:tcW w:w="1985" w:type="dxa"/>
            <w:vAlign w:val="center"/>
          </w:tcPr>
          <w:p w14:paraId="23BA9EAF" w14:textId="77777777" w:rsidR="00F55F2F" w:rsidRPr="009B13E0" w:rsidRDefault="00F55F2F" w:rsidP="000D0091">
            <w:pPr>
              <w:jc w:val="center"/>
              <w:rPr>
                <w:rFonts w:ascii="Times New Roman" w:hAnsi="Times New Roman" w:cs="Times New Roman"/>
                <w:b/>
                <w:sz w:val="24"/>
                <w:szCs w:val="24"/>
              </w:rPr>
            </w:pPr>
            <w:r w:rsidRPr="009B13E0">
              <w:rPr>
                <w:rFonts w:ascii="Times New Roman" w:hAnsi="Times New Roman" w:cs="Times New Roman"/>
                <w:b/>
                <w:sz w:val="24"/>
                <w:szCs w:val="24"/>
              </w:rPr>
              <w:t>ПІБ наукового керівника,</w:t>
            </w:r>
          </w:p>
          <w:p w14:paraId="496677B1" w14:textId="77777777" w:rsidR="00F55F2F" w:rsidRPr="009B13E0" w:rsidRDefault="00F55F2F" w:rsidP="000D0091">
            <w:pPr>
              <w:jc w:val="center"/>
              <w:rPr>
                <w:rFonts w:ascii="Times New Roman" w:hAnsi="Times New Roman" w:cs="Times New Roman"/>
                <w:b/>
                <w:sz w:val="24"/>
                <w:szCs w:val="24"/>
              </w:rPr>
            </w:pPr>
            <w:r w:rsidRPr="009B13E0">
              <w:rPr>
                <w:rFonts w:ascii="Times New Roman" w:hAnsi="Times New Roman" w:cs="Times New Roman"/>
                <w:b/>
                <w:sz w:val="24"/>
                <w:szCs w:val="24"/>
              </w:rPr>
              <w:t>науковий ступінь, вчене звання, посада</w:t>
            </w:r>
          </w:p>
        </w:tc>
        <w:tc>
          <w:tcPr>
            <w:tcW w:w="4678" w:type="dxa"/>
            <w:vAlign w:val="center"/>
          </w:tcPr>
          <w:p w14:paraId="7B0A8C27" w14:textId="77777777" w:rsidR="00F55F2F" w:rsidRPr="009B13E0" w:rsidRDefault="00F55F2F" w:rsidP="000D0091">
            <w:pPr>
              <w:jc w:val="center"/>
              <w:rPr>
                <w:rFonts w:ascii="Times New Roman" w:hAnsi="Times New Roman" w:cs="Times New Roman"/>
                <w:b/>
                <w:sz w:val="24"/>
                <w:szCs w:val="24"/>
              </w:rPr>
            </w:pPr>
            <w:r w:rsidRPr="009B13E0">
              <w:rPr>
                <w:rFonts w:ascii="Times New Roman" w:hAnsi="Times New Roman" w:cs="Times New Roman"/>
                <w:b/>
                <w:sz w:val="24"/>
                <w:szCs w:val="24"/>
              </w:rPr>
              <w:t>Перелік наукових праць наукового керівника, що відповідають темі дисертації (за останні п'ять років)</w:t>
            </w:r>
          </w:p>
        </w:tc>
        <w:tc>
          <w:tcPr>
            <w:tcW w:w="4110" w:type="dxa"/>
            <w:vAlign w:val="center"/>
          </w:tcPr>
          <w:p w14:paraId="5EAF9F9D" w14:textId="77777777" w:rsidR="00F55F2F" w:rsidRPr="009B13E0" w:rsidRDefault="00F55F2F" w:rsidP="000D0091">
            <w:pPr>
              <w:jc w:val="center"/>
              <w:rPr>
                <w:rFonts w:ascii="Times New Roman" w:hAnsi="Times New Roman" w:cs="Times New Roman"/>
                <w:b/>
                <w:sz w:val="24"/>
                <w:szCs w:val="24"/>
              </w:rPr>
            </w:pPr>
            <w:r w:rsidRPr="009B13E0">
              <w:rPr>
                <w:rFonts w:ascii="Times New Roman" w:hAnsi="Times New Roman" w:cs="Times New Roman"/>
                <w:b/>
                <w:sz w:val="24"/>
                <w:szCs w:val="24"/>
              </w:rPr>
              <w:t>Перелік наукових праць наукового керівника в наукометричних базах даних Scopus і Web of Science</w:t>
            </w:r>
          </w:p>
        </w:tc>
      </w:tr>
      <w:tr w:rsidR="00F55F2F" w:rsidRPr="009B13E0" w14:paraId="5DCD0512" w14:textId="77777777" w:rsidTr="00F232DC">
        <w:tc>
          <w:tcPr>
            <w:tcW w:w="15480" w:type="dxa"/>
            <w:gridSpan w:val="6"/>
          </w:tcPr>
          <w:p w14:paraId="01A97A7F" w14:textId="32936D76" w:rsidR="00F55F2F" w:rsidRPr="009B13E0" w:rsidRDefault="00F55F2F" w:rsidP="00AE4FE4">
            <w:pPr>
              <w:jc w:val="center"/>
              <w:rPr>
                <w:rFonts w:ascii="Times New Roman" w:hAnsi="Times New Roman" w:cs="Times New Roman"/>
                <w:b/>
                <w:sz w:val="24"/>
                <w:szCs w:val="24"/>
              </w:rPr>
            </w:pPr>
            <w:r w:rsidRPr="009B13E0">
              <w:rPr>
                <w:rFonts w:ascii="Times New Roman" w:hAnsi="Times New Roman" w:cs="Times New Roman"/>
                <w:b/>
                <w:sz w:val="24"/>
                <w:szCs w:val="24"/>
              </w:rPr>
              <w:t xml:space="preserve">кафедра </w:t>
            </w:r>
            <w:r w:rsidR="00E81EA1" w:rsidRPr="009B13E0">
              <w:rPr>
                <w:rFonts w:ascii="Times New Roman" w:hAnsi="Times New Roman" w:cs="Times New Roman"/>
                <w:b/>
                <w:sz w:val="24"/>
                <w:szCs w:val="24"/>
              </w:rPr>
              <w:t>обліку і оподаткування</w:t>
            </w:r>
          </w:p>
        </w:tc>
      </w:tr>
      <w:tr w:rsidR="00CD2AF4" w:rsidRPr="009B13E0" w14:paraId="239FA423" w14:textId="77777777" w:rsidTr="00745A24">
        <w:tc>
          <w:tcPr>
            <w:tcW w:w="597" w:type="dxa"/>
            <w:vAlign w:val="center"/>
          </w:tcPr>
          <w:p w14:paraId="1D486074" w14:textId="658AD577" w:rsidR="00CD2AF4" w:rsidRPr="009B13E0" w:rsidRDefault="00CD2AF4" w:rsidP="00CD2AF4">
            <w:pPr>
              <w:rPr>
                <w:rFonts w:ascii="Times New Roman" w:hAnsi="Times New Roman" w:cs="Times New Roman"/>
                <w:bCs/>
                <w:sz w:val="24"/>
                <w:szCs w:val="24"/>
              </w:rPr>
            </w:pPr>
            <w:r w:rsidRPr="009B13E0">
              <w:rPr>
                <w:rFonts w:ascii="Times New Roman" w:hAnsi="Times New Roman" w:cs="Times New Roman"/>
                <w:bCs/>
                <w:sz w:val="24"/>
                <w:szCs w:val="24"/>
              </w:rPr>
              <w:t>1.</w:t>
            </w:r>
          </w:p>
        </w:tc>
        <w:tc>
          <w:tcPr>
            <w:tcW w:w="1984" w:type="dxa"/>
            <w:vAlign w:val="center"/>
          </w:tcPr>
          <w:p w14:paraId="47D1F143" w14:textId="77777777" w:rsidR="00CD2AF4" w:rsidRPr="009B13E0" w:rsidRDefault="00CD2AF4" w:rsidP="00CD2AF4">
            <w:pPr>
              <w:jc w:val="center"/>
              <w:rPr>
                <w:rFonts w:ascii="Times New Roman" w:hAnsi="Times New Roman" w:cs="Times New Roman"/>
                <w:bCs/>
                <w:sz w:val="24"/>
                <w:szCs w:val="24"/>
              </w:rPr>
            </w:pPr>
            <w:r w:rsidRPr="009B13E0">
              <w:rPr>
                <w:rFonts w:ascii="Times New Roman" w:hAnsi="Times New Roman" w:cs="Times New Roman"/>
                <w:bCs/>
                <w:sz w:val="24"/>
                <w:szCs w:val="24"/>
              </w:rPr>
              <w:t>Ахуткін Євген Віталійович,</w:t>
            </w:r>
          </w:p>
          <w:p w14:paraId="7BF43CC3" w14:textId="24CD24CB" w:rsidR="00CD2AF4" w:rsidRPr="009B13E0" w:rsidRDefault="00CD2AF4" w:rsidP="00CD2AF4">
            <w:pPr>
              <w:jc w:val="center"/>
              <w:rPr>
                <w:rFonts w:ascii="Times New Roman" w:hAnsi="Times New Roman" w:cs="Times New Roman"/>
                <w:bCs/>
                <w:sz w:val="24"/>
                <w:szCs w:val="24"/>
              </w:rPr>
            </w:pPr>
            <w:r w:rsidRPr="009B13E0">
              <w:rPr>
                <w:rFonts w:ascii="Times New Roman" w:hAnsi="Times New Roman" w:cs="Times New Roman"/>
                <w:bCs/>
                <w:sz w:val="24"/>
                <w:szCs w:val="24"/>
              </w:rPr>
              <w:t>3 рік навчання</w:t>
            </w:r>
          </w:p>
        </w:tc>
        <w:tc>
          <w:tcPr>
            <w:tcW w:w="2126" w:type="dxa"/>
            <w:vAlign w:val="center"/>
          </w:tcPr>
          <w:p w14:paraId="63CBF827" w14:textId="062BA898" w:rsidR="00CD2AF4" w:rsidRPr="009B13E0" w:rsidRDefault="00CD2AF4" w:rsidP="00CD2AF4">
            <w:pPr>
              <w:jc w:val="center"/>
              <w:rPr>
                <w:rFonts w:ascii="Times New Roman" w:hAnsi="Times New Roman" w:cs="Times New Roman"/>
                <w:bCs/>
                <w:color w:val="000000"/>
                <w:sz w:val="24"/>
                <w:szCs w:val="24"/>
              </w:rPr>
            </w:pPr>
            <w:r w:rsidRPr="009B13E0">
              <w:rPr>
                <w:rFonts w:ascii="Times New Roman" w:hAnsi="Times New Roman" w:cs="Times New Roman"/>
                <w:bCs/>
                <w:color w:val="000000"/>
                <w:sz w:val="24"/>
                <w:szCs w:val="24"/>
              </w:rPr>
              <w:t>Розвиток інноваційної діяльності підприємства в умовах цифровізації економіки</w:t>
            </w:r>
          </w:p>
        </w:tc>
        <w:tc>
          <w:tcPr>
            <w:tcW w:w="1985" w:type="dxa"/>
            <w:vAlign w:val="center"/>
          </w:tcPr>
          <w:p w14:paraId="519E773B" w14:textId="77777777" w:rsidR="00CD2AF4" w:rsidRPr="009B13E0" w:rsidRDefault="00CD2AF4" w:rsidP="00CD2AF4">
            <w:pPr>
              <w:jc w:val="center"/>
              <w:rPr>
                <w:rFonts w:ascii="Times New Roman" w:eastAsia="Times New Roman" w:hAnsi="Times New Roman" w:cs="Times New Roman"/>
                <w:color w:val="000000"/>
                <w:sz w:val="24"/>
                <w:szCs w:val="24"/>
              </w:rPr>
            </w:pPr>
            <w:r w:rsidRPr="009B13E0">
              <w:rPr>
                <w:rFonts w:ascii="Times New Roman" w:eastAsia="Times New Roman" w:hAnsi="Times New Roman" w:cs="Times New Roman"/>
                <w:color w:val="000000"/>
                <w:sz w:val="24"/>
                <w:szCs w:val="24"/>
              </w:rPr>
              <w:t>Кушал</w:t>
            </w:r>
          </w:p>
          <w:p w14:paraId="4750F3B1" w14:textId="77777777" w:rsidR="00CD2AF4" w:rsidRPr="009B13E0" w:rsidRDefault="00CD2AF4" w:rsidP="00CD2AF4">
            <w:pPr>
              <w:jc w:val="center"/>
              <w:rPr>
                <w:rFonts w:ascii="Times New Roman" w:eastAsia="Times New Roman" w:hAnsi="Times New Roman" w:cs="Times New Roman"/>
                <w:color w:val="000000"/>
                <w:sz w:val="24"/>
                <w:szCs w:val="24"/>
              </w:rPr>
            </w:pPr>
            <w:r w:rsidRPr="009B13E0">
              <w:rPr>
                <w:rFonts w:ascii="Times New Roman" w:eastAsia="Times New Roman" w:hAnsi="Times New Roman" w:cs="Times New Roman"/>
                <w:color w:val="000000"/>
                <w:sz w:val="24"/>
                <w:szCs w:val="24"/>
              </w:rPr>
              <w:t>Ірина Миколаївна,</w:t>
            </w:r>
          </w:p>
          <w:p w14:paraId="07A19E4D" w14:textId="77777777" w:rsidR="00CD2AF4" w:rsidRPr="009B13E0" w:rsidRDefault="00CD2AF4" w:rsidP="00CD2AF4">
            <w:pPr>
              <w:jc w:val="center"/>
              <w:rPr>
                <w:rFonts w:ascii="Times New Roman" w:eastAsia="Times New Roman" w:hAnsi="Times New Roman" w:cs="Times New Roman"/>
                <w:color w:val="000000"/>
                <w:sz w:val="24"/>
                <w:szCs w:val="24"/>
              </w:rPr>
            </w:pPr>
            <w:r w:rsidRPr="009B13E0">
              <w:rPr>
                <w:rFonts w:ascii="Times New Roman" w:eastAsia="Times New Roman" w:hAnsi="Times New Roman" w:cs="Times New Roman"/>
                <w:color w:val="000000"/>
                <w:sz w:val="24"/>
                <w:szCs w:val="24"/>
              </w:rPr>
              <w:t>к.е.н., доц.,</w:t>
            </w:r>
          </w:p>
          <w:p w14:paraId="6E077669" w14:textId="5E42B102" w:rsidR="00CD2AF4" w:rsidRPr="009B13E0" w:rsidRDefault="00CD2AF4" w:rsidP="00CD2AF4">
            <w:pPr>
              <w:jc w:val="center"/>
              <w:rPr>
                <w:rFonts w:ascii="Times New Roman" w:eastAsia="Times New Roman" w:hAnsi="Times New Roman" w:cs="Times New Roman"/>
                <w:bCs/>
                <w:color w:val="000000"/>
                <w:sz w:val="24"/>
                <w:szCs w:val="24"/>
              </w:rPr>
            </w:pPr>
            <w:r w:rsidRPr="009B13E0">
              <w:rPr>
                <w:rFonts w:ascii="Times New Roman" w:eastAsia="Times New Roman" w:hAnsi="Times New Roman" w:cs="Times New Roman"/>
                <w:color w:val="000000"/>
                <w:sz w:val="24"/>
                <w:szCs w:val="24"/>
              </w:rPr>
              <w:t>доцент кафедри</w:t>
            </w:r>
          </w:p>
        </w:tc>
        <w:tc>
          <w:tcPr>
            <w:tcW w:w="4678" w:type="dxa"/>
          </w:tcPr>
          <w:p w14:paraId="5C4A6C36" w14:textId="77777777" w:rsidR="00CD2AF4" w:rsidRPr="009B13E0" w:rsidRDefault="00CD2AF4" w:rsidP="00CD2AF4">
            <w:pPr>
              <w:jc w:val="both"/>
              <w:rPr>
                <w:rFonts w:ascii="Times New Roman" w:hAnsi="Times New Roman" w:cs="Times New Roman"/>
                <w:sz w:val="20"/>
                <w:szCs w:val="20"/>
              </w:rPr>
            </w:pPr>
            <w:r w:rsidRPr="009B13E0">
              <w:rPr>
                <w:rFonts w:ascii="Times New Roman" w:hAnsi="Times New Roman" w:cs="Times New Roman"/>
                <w:sz w:val="20"/>
                <w:szCs w:val="20"/>
              </w:rPr>
              <w:t xml:space="preserve">1. Осьмак Д.І., Кушал І.М. </w:t>
            </w:r>
            <w:hyperlink r:id="rId6" w:history="1">
              <w:r w:rsidRPr="009B13E0">
                <w:rPr>
                  <w:rFonts w:ascii="Times New Roman" w:hAnsi="Times New Roman" w:cs="Times New Roman"/>
                  <w:sz w:val="20"/>
                  <w:szCs w:val="20"/>
                </w:rPr>
                <w:t>Зарубіжний досвід стимулювання інвестиційної діяльності підприємств</w:t>
              </w:r>
            </w:hyperlink>
            <w:r w:rsidRPr="009B13E0">
              <w:rPr>
                <w:rFonts w:ascii="Times New Roman" w:hAnsi="Times New Roman" w:cs="Times New Roman"/>
                <w:sz w:val="20"/>
                <w:szCs w:val="20"/>
              </w:rPr>
              <w:t xml:space="preserve">. </w:t>
            </w:r>
            <w:r w:rsidRPr="009B13E0">
              <w:rPr>
                <w:rFonts w:ascii="Times New Roman" w:hAnsi="Times New Roman" w:cs="Times New Roman"/>
                <w:i/>
                <w:iCs/>
                <w:sz w:val="20"/>
                <w:szCs w:val="20"/>
              </w:rPr>
              <w:t>Вісник СНУ ім. В. Даля</w:t>
            </w:r>
            <w:r w:rsidRPr="009B13E0">
              <w:rPr>
                <w:rFonts w:ascii="Times New Roman" w:hAnsi="Times New Roman" w:cs="Times New Roman"/>
                <w:sz w:val="20"/>
                <w:szCs w:val="20"/>
              </w:rPr>
              <w:t>, № 4 (280), 2023. – С. 36-40. DOI: https://doi.org/10.33216/1998-7927-2023-280-4-36-40</w:t>
            </w:r>
          </w:p>
          <w:p w14:paraId="2E263F5E" w14:textId="77777777" w:rsidR="00CD2AF4" w:rsidRPr="009B13E0" w:rsidRDefault="00CD2AF4" w:rsidP="00CD2AF4">
            <w:pPr>
              <w:jc w:val="both"/>
              <w:rPr>
                <w:rFonts w:ascii="Times New Roman" w:hAnsi="Times New Roman" w:cs="Times New Roman"/>
                <w:sz w:val="20"/>
                <w:szCs w:val="20"/>
              </w:rPr>
            </w:pPr>
            <w:r w:rsidRPr="009B13E0">
              <w:rPr>
                <w:rFonts w:ascii="Times New Roman" w:hAnsi="Times New Roman" w:cs="Times New Roman"/>
                <w:sz w:val="20"/>
                <w:szCs w:val="20"/>
              </w:rPr>
              <w:t xml:space="preserve">2. Кулаков Є. В., Кушал І.М. </w:t>
            </w:r>
            <w:hyperlink r:id="rId7" w:history="1">
              <w:r w:rsidRPr="009B13E0">
                <w:rPr>
                  <w:rFonts w:ascii="Times New Roman" w:hAnsi="Times New Roman" w:cs="Times New Roman"/>
                  <w:sz w:val="20"/>
                  <w:szCs w:val="20"/>
                </w:rPr>
                <w:t>Трансформація ПДФО: аргументація, реакція суспільства, імплементація та діджиталізація в умовах воєнного стану</w:t>
              </w:r>
            </w:hyperlink>
            <w:r w:rsidRPr="009B13E0">
              <w:rPr>
                <w:rFonts w:ascii="Times New Roman" w:hAnsi="Times New Roman" w:cs="Times New Roman"/>
                <w:sz w:val="20"/>
                <w:szCs w:val="20"/>
              </w:rPr>
              <w:t xml:space="preserve">. </w:t>
            </w:r>
            <w:r w:rsidRPr="009B13E0">
              <w:rPr>
                <w:rFonts w:ascii="Times New Roman" w:hAnsi="Times New Roman" w:cs="Times New Roman"/>
                <w:i/>
                <w:iCs/>
                <w:sz w:val="20"/>
                <w:szCs w:val="20"/>
              </w:rPr>
              <w:t>Вісник СНУ ім. В. Даля</w:t>
            </w:r>
            <w:r w:rsidRPr="009B13E0">
              <w:rPr>
                <w:rFonts w:ascii="Times New Roman" w:hAnsi="Times New Roman" w:cs="Times New Roman"/>
                <w:sz w:val="20"/>
                <w:szCs w:val="20"/>
              </w:rPr>
              <w:t>, № 1 (281), 2024. – С. 11-19. DOI: https://doi.org/10.33216/1998-7927-2024-281-1-11-19</w:t>
            </w:r>
          </w:p>
          <w:p w14:paraId="0C59B445" w14:textId="77777777" w:rsidR="00CD2AF4" w:rsidRPr="009B13E0" w:rsidRDefault="00CD2AF4" w:rsidP="00CD2AF4">
            <w:pPr>
              <w:jc w:val="both"/>
              <w:rPr>
                <w:rFonts w:ascii="Times New Roman" w:hAnsi="Times New Roman" w:cs="Times New Roman"/>
                <w:sz w:val="20"/>
                <w:szCs w:val="20"/>
              </w:rPr>
            </w:pPr>
            <w:r w:rsidRPr="009B13E0">
              <w:rPr>
                <w:rFonts w:ascii="Times New Roman" w:eastAsia="Times New Roman" w:hAnsi="Times New Roman" w:cs="Times New Roman"/>
                <w:sz w:val="20"/>
                <w:szCs w:val="20"/>
              </w:rPr>
              <w:t xml:space="preserve">3. </w:t>
            </w:r>
            <w:r w:rsidRPr="009B13E0">
              <w:rPr>
                <w:rFonts w:ascii="Times New Roman" w:hAnsi="Times New Roman" w:cs="Times New Roman"/>
                <w:sz w:val="20"/>
                <w:szCs w:val="20"/>
              </w:rPr>
              <w:t xml:space="preserve">Кулаков Є. В., Кушал І.М. </w:t>
            </w:r>
            <w:hyperlink r:id="rId8" w:history="1">
              <w:r w:rsidRPr="009B13E0">
                <w:rPr>
                  <w:rFonts w:ascii="Times New Roman" w:hAnsi="Times New Roman" w:cs="Times New Roman"/>
                  <w:sz w:val="20"/>
                  <w:szCs w:val="20"/>
                </w:rPr>
                <w:t>Податкова обізнаність суспільства, як рушійний чинник розвитку електронної демократії</w:t>
              </w:r>
            </w:hyperlink>
            <w:r w:rsidRPr="009B13E0">
              <w:rPr>
                <w:rFonts w:ascii="Times New Roman" w:hAnsi="Times New Roman" w:cs="Times New Roman"/>
                <w:sz w:val="20"/>
                <w:szCs w:val="20"/>
              </w:rPr>
              <w:t xml:space="preserve">. </w:t>
            </w:r>
            <w:r w:rsidRPr="009B13E0">
              <w:rPr>
                <w:rFonts w:ascii="Times New Roman" w:hAnsi="Times New Roman" w:cs="Times New Roman"/>
                <w:i/>
                <w:iCs/>
                <w:sz w:val="20"/>
                <w:szCs w:val="20"/>
              </w:rPr>
              <w:t>Вісник СНУ ім. В. Даля</w:t>
            </w:r>
            <w:r w:rsidRPr="009B13E0">
              <w:rPr>
                <w:rFonts w:ascii="Times New Roman" w:hAnsi="Times New Roman" w:cs="Times New Roman"/>
                <w:sz w:val="20"/>
                <w:szCs w:val="20"/>
              </w:rPr>
              <w:t xml:space="preserve">, № 6 (276), 2022. – С. 26-30. DOI: </w:t>
            </w:r>
            <w:hyperlink r:id="rId9" w:history="1">
              <w:r w:rsidRPr="009B13E0">
                <w:rPr>
                  <w:rFonts w:ascii="Times New Roman" w:hAnsi="Times New Roman" w:cs="Times New Roman"/>
                  <w:sz w:val="20"/>
                  <w:szCs w:val="20"/>
                </w:rPr>
                <w:t>https://doi.org/10.33216/1998-7927-2022-276-6-26-30</w:t>
              </w:r>
            </w:hyperlink>
          </w:p>
          <w:p w14:paraId="68657A9A" w14:textId="77777777" w:rsidR="00CD2AF4" w:rsidRPr="009B13E0" w:rsidRDefault="00CD2AF4" w:rsidP="00CD2AF4">
            <w:pPr>
              <w:jc w:val="both"/>
              <w:rPr>
                <w:rFonts w:ascii="Times New Roman" w:hAnsi="Times New Roman" w:cs="Times New Roman"/>
                <w:sz w:val="20"/>
                <w:szCs w:val="20"/>
              </w:rPr>
            </w:pPr>
            <w:r w:rsidRPr="009B13E0">
              <w:rPr>
                <w:rFonts w:ascii="Times New Roman" w:hAnsi="Times New Roman" w:cs="Times New Roman"/>
                <w:sz w:val="20"/>
                <w:szCs w:val="20"/>
              </w:rPr>
              <w:t xml:space="preserve">4. Середа О.О., Кушал І.М.  Фінансове управління і аналіз прибутком інжинірингових підприємств. </w:t>
            </w:r>
            <w:r w:rsidRPr="009B13E0">
              <w:rPr>
                <w:rFonts w:ascii="Times New Roman" w:hAnsi="Times New Roman" w:cs="Times New Roman"/>
                <w:i/>
                <w:iCs/>
                <w:sz w:val="20"/>
                <w:szCs w:val="20"/>
              </w:rPr>
              <w:t>Вісник СНУ ім. В. Даля, № 1 (271) 2022</w:t>
            </w:r>
            <w:r w:rsidRPr="009B13E0">
              <w:rPr>
                <w:rFonts w:ascii="Times New Roman" w:hAnsi="Times New Roman" w:cs="Times New Roman"/>
                <w:sz w:val="20"/>
                <w:szCs w:val="20"/>
              </w:rPr>
              <w:t xml:space="preserve">. С. 78-82. DOI: </w:t>
            </w:r>
            <w:hyperlink r:id="rId10" w:history="1">
              <w:r w:rsidRPr="009B13E0">
                <w:rPr>
                  <w:rFonts w:ascii="Times New Roman" w:hAnsi="Times New Roman" w:cs="Times New Roman"/>
                  <w:sz w:val="20"/>
                  <w:szCs w:val="20"/>
                </w:rPr>
                <w:t>https://doi.org/10.33216/1998-7927-2022-271-1-78-82</w:t>
              </w:r>
            </w:hyperlink>
          </w:p>
          <w:p w14:paraId="4659E9EE" w14:textId="181D6759" w:rsidR="00CD2AF4" w:rsidRPr="009B13E0" w:rsidRDefault="00CD2AF4" w:rsidP="00CD2AF4">
            <w:pPr>
              <w:pStyle w:val="a6"/>
              <w:tabs>
                <w:tab w:val="left" w:pos="252"/>
              </w:tabs>
              <w:ind w:left="0"/>
              <w:jc w:val="both"/>
              <w:rPr>
                <w:rFonts w:ascii="Times New Roman" w:hAnsi="Times New Roman" w:cs="Times New Roman"/>
                <w:bCs/>
                <w:sz w:val="20"/>
                <w:szCs w:val="20"/>
              </w:rPr>
            </w:pPr>
            <w:r w:rsidRPr="009B13E0">
              <w:rPr>
                <w:rFonts w:ascii="Times New Roman" w:hAnsi="Times New Roman" w:cs="Times New Roman"/>
                <w:sz w:val="20"/>
                <w:szCs w:val="20"/>
              </w:rPr>
              <w:t xml:space="preserve">5. Кушал І.М., Харьковська Ю.О. </w:t>
            </w:r>
            <w:hyperlink r:id="rId11" w:history="1">
              <w:r w:rsidRPr="009B13E0">
                <w:rPr>
                  <w:rFonts w:ascii="Times New Roman" w:hAnsi="Times New Roman" w:cs="Times New Roman"/>
                  <w:sz w:val="20"/>
                  <w:szCs w:val="20"/>
                </w:rPr>
                <w:t>Практичні аспекти податкового стимулювання інноваційної діяльності підприємств розвиненими країнами світу</w:t>
              </w:r>
            </w:hyperlink>
            <w:r w:rsidRPr="009B13E0">
              <w:rPr>
                <w:rFonts w:ascii="Times New Roman" w:hAnsi="Times New Roman" w:cs="Times New Roman"/>
                <w:sz w:val="20"/>
                <w:szCs w:val="20"/>
              </w:rPr>
              <w:t xml:space="preserve">. </w:t>
            </w:r>
            <w:r w:rsidRPr="009B13E0">
              <w:rPr>
                <w:rFonts w:ascii="Times New Roman" w:hAnsi="Times New Roman" w:cs="Times New Roman"/>
                <w:i/>
                <w:iCs/>
                <w:sz w:val="20"/>
                <w:szCs w:val="20"/>
              </w:rPr>
              <w:t>Вісник СНУ ім. В. Даля, № 6 (270) 2021</w:t>
            </w:r>
            <w:r w:rsidRPr="009B13E0">
              <w:rPr>
                <w:rFonts w:ascii="Times New Roman" w:hAnsi="Times New Roman" w:cs="Times New Roman"/>
                <w:sz w:val="20"/>
                <w:szCs w:val="20"/>
              </w:rPr>
              <w:t xml:space="preserve">. С. 22-27. DOI: </w:t>
            </w:r>
            <w:hyperlink r:id="rId12" w:history="1">
              <w:r w:rsidRPr="009B13E0">
                <w:rPr>
                  <w:rFonts w:ascii="Times New Roman" w:hAnsi="Times New Roman" w:cs="Times New Roman"/>
                  <w:sz w:val="20"/>
                  <w:szCs w:val="20"/>
                </w:rPr>
                <w:t>https://doi.org/10.33216/1998-7927-2021-270-6-22-27</w:t>
              </w:r>
            </w:hyperlink>
          </w:p>
        </w:tc>
        <w:tc>
          <w:tcPr>
            <w:tcW w:w="4110" w:type="dxa"/>
          </w:tcPr>
          <w:p w14:paraId="58197E3C" w14:textId="404D8FF6" w:rsidR="00CD2AF4" w:rsidRPr="009B13E0" w:rsidRDefault="00CD2AF4" w:rsidP="00CD2AF4">
            <w:pPr>
              <w:shd w:val="clear" w:color="auto" w:fill="FFFFFF"/>
              <w:jc w:val="both"/>
              <w:rPr>
                <w:rFonts w:ascii="Times New Roman" w:hAnsi="Times New Roman" w:cs="Times New Roman"/>
                <w:sz w:val="20"/>
                <w:szCs w:val="20"/>
              </w:rPr>
            </w:pPr>
            <w:r w:rsidRPr="009B13E0">
              <w:rPr>
                <w:rFonts w:ascii="Times New Roman" w:hAnsi="Times New Roman" w:cs="Times New Roman"/>
                <w:sz w:val="20"/>
                <w:szCs w:val="20"/>
              </w:rPr>
              <w:t xml:space="preserve">1. Denysiuk O., Kushal I., Pchelynska H. Socio-Economic Aspects of Sustainable Development of the Regional Healthcare System. </w:t>
            </w:r>
            <w:r w:rsidRPr="009B13E0">
              <w:rPr>
                <w:rFonts w:ascii="Times New Roman" w:hAnsi="Times New Roman" w:cs="Times New Roman"/>
                <w:i/>
                <w:iCs/>
                <w:sz w:val="20"/>
                <w:szCs w:val="20"/>
              </w:rPr>
              <w:t>Baltic Journal of Economic Studies</w:t>
            </w:r>
            <w:r w:rsidRPr="009B13E0">
              <w:rPr>
                <w:rFonts w:ascii="Times New Roman" w:hAnsi="Times New Roman" w:cs="Times New Roman"/>
                <w:sz w:val="20"/>
                <w:szCs w:val="20"/>
              </w:rPr>
              <w:t>, Vol. 10 Nо 2, 2024. – Р.  96-102</w:t>
            </w:r>
          </w:p>
          <w:p w14:paraId="650CBAB5" w14:textId="77777777" w:rsidR="00CD2AF4" w:rsidRPr="009B13E0" w:rsidRDefault="00CD2AF4" w:rsidP="00CD2AF4">
            <w:pPr>
              <w:jc w:val="both"/>
              <w:rPr>
                <w:rFonts w:ascii="Times New Roman" w:hAnsi="Times New Roman" w:cs="Times New Roman"/>
                <w:sz w:val="20"/>
                <w:szCs w:val="20"/>
              </w:rPr>
            </w:pPr>
            <w:r w:rsidRPr="009B13E0">
              <w:rPr>
                <w:rFonts w:ascii="Times New Roman" w:hAnsi="Times New Roman" w:cs="Times New Roman"/>
                <w:sz w:val="20"/>
                <w:szCs w:val="20"/>
              </w:rPr>
              <w:t>DOI: https://doi.org/10.30525/2256-0742/2024-10-2-96-102</w:t>
            </w:r>
          </w:p>
          <w:p w14:paraId="02702748" w14:textId="346395B6" w:rsidR="00CD2AF4" w:rsidRPr="009B13E0" w:rsidRDefault="00CD2AF4" w:rsidP="00CD2AF4">
            <w:pPr>
              <w:tabs>
                <w:tab w:val="left" w:pos="252"/>
              </w:tabs>
              <w:jc w:val="both"/>
              <w:rPr>
                <w:rFonts w:ascii="Times New Roman" w:hAnsi="Times New Roman" w:cs="Times New Roman"/>
                <w:bCs/>
                <w:sz w:val="20"/>
                <w:szCs w:val="20"/>
              </w:rPr>
            </w:pPr>
            <w:r w:rsidRPr="009B13E0">
              <w:rPr>
                <w:rFonts w:ascii="Times New Roman" w:hAnsi="Times New Roman" w:cs="Times New Roman"/>
                <w:sz w:val="20"/>
                <w:szCs w:val="20"/>
              </w:rPr>
              <w:t>(</w:t>
            </w:r>
            <w:r w:rsidRPr="009B13E0">
              <w:rPr>
                <w:rFonts w:ascii="Times New Roman" w:hAnsi="Times New Roman" w:cs="Times New Roman"/>
                <w:b/>
                <w:bCs/>
                <w:sz w:val="20"/>
                <w:szCs w:val="20"/>
              </w:rPr>
              <w:t>WoS</w:t>
            </w:r>
            <w:r w:rsidRPr="009B13E0">
              <w:rPr>
                <w:rFonts w:ascii="Times New Roman" w:hAnsi="Times New Roman" w:cs="Times New Roman"/>
                <w:sz w:val="20"/>
                <w:szCs w:val="20"/>
              </w:rPr>
              <w:t>)</w:t>
            </w:r>
          </w:p>
        </w:tc>
      </w:tr>
      <w:tr w:rsidR="006B6271" w:rsidRPr="009B13E0" w14:paraId="4E7DD4E9" w14:textId="77777777" w:rsidTr="00745A24">
        <w:tc>
          <w:tcPr>
            <w:tcW w:w="597" w:type="dxa"/>
            <w:vAlign w:val="center"/>
          </w:tcPr>
          <w:p w14:paraId="3E68A849" w14:textId="2AF50BBC" w:rsidR="006B6271" w:rsidRPr="009B13E0" w:rsidRDefault="006B6271" w:rsidP="006B6271">
            <w:pPr>
              <w:rPr>
                <w:rFonts w:ascii="Times New Roman" w:hAnsi="Times New Roman" w:cs="Times New Roman"/>
                <w:bCs/>
                <w:sz w:val="24"/>
                <w:szCs w:val="24"/>
              </w:rPr>
            </w:pPr>
            <w:r w:rsidRPr="009B13E0">
              <w:rPr>
                <w:rFonts w:ascii="Times New Roman" w:hAnsi="Times New Roman" w:cs="Times New Roman"/>
                <w:bCs/>
                <w:sz w:val="24"/>
                <w:szCs w:val="24"/>
              </w:rPr>
              <w:t>2.</w:t>
            </w:r>
          </w:p>
        </w:tc>
        <w:tc>
          <w:tcPr>
            <w:tcW w:w="1984" w:type="dxa"/>
            <w:vAlign w:val="center"/>
          </w:tcPr>
          <w:p w14:paraId="591C5FD7" w14:textId="77777777" w:rsidR="006B6271" w:rsidRPr="009B13E0" w:rsidRDefault="006B6271" w:rsidP="006B6271">
            <w:pPr>
              <w:jc w:val="center"/>
              <w:rPr>
                <w:rFonts w:ascii="Times New Roman" w:hAnsi="Times New Roman" w:cs="Times New Roman"/>
                <w:bCs/>
                <w:sz w:val="24"/>
                <w:szCs w:val="24"/>
              </w:rPr>
            </w:pPr>
            <w:r w:rsidRPr="009B13E0">
              <w:rPr>
                <w:rStyle w:val="xfmc1"/>
                <w:rFonts w:ascii="Times New Roman" w:hAnsi="Times New Roman" w:cs="Times New Roman"/>
                <w:bCs/>
                <w:sz w:val="24"/>
                <w:szCs w:val="24"/>
              </w:rPr>
              <w:t>Гайворонський Дмитро Ігорович</w:t>
            </w:r>
            <w:r w:rsidRPr="009B13E0">
              <w:rPr>
                <w:rFonts w:ascii="Times New Roman" w:hAnsi="Times New Roman" w:cs="Times New Roman"/>
                <w:bCs/>
                <w:sz w:val="24"/>
                <w:szCs w:val="24"/>
              </w:rPr>
              <w:t>,</w:t>
            </w:r>
          </w:p>
          <w:p w14:paraId="171FC2E6" w14:textId="3095AAAD" w:rsidR="006B6271" w:rsidRPr="009B13E0" w:rsidRDefault="006B6271" w:rsidP="006B6271">
            <w:pPr>
              <w:jc w:val="center"/>
              <w:rPr>
                <w:rStyle w:val="xfmc1"/>
                <w:rFonts w:ascii="Times New Roman" w:hAnsi="Times New Roman" w:cs="Times New Roman"/>
                <w:bCs/>
                <w:sz w:val="24"/>
                <w:szCs w:val="24"/>
              </w:rPr>
            </w:pPr>
            <w:r w:rsidRPr="009B13E0">
              <w:rPr>
                <w:rFonts w:ascii="Times New Roman" w:hAnsi="Times New Roman" w:cs="Times New Roman"/>
                <w:bCs/>
                <w:sz w:val="24"/>
                <w:szCs w:val="24"/>
              </w:rPr>
              <w:t>3 рік навчання</w:t>
            </w:r>
          </w:p>
        </w:tc>
        <w:tc>
          <w:tcPr>
            <w:tcW w:w="2126" w:type="dxa"/>
            <w:vAlign w:val="center"/>
          </w:tcPr>
          <w:p w14:paraId="3884AB40" w14:textId="29FC6CB9" w:rsidR="006B6271" w:rsidRPr="009B13E0" w:rsidRDefault="006B6271" w:rsidP="006B6271">
            <w:pPr>
              <w:jc w:val="center"/>
              <w:rPr>
                <w:rFonts w:ascii="Times New Roman" w:hAnsi="Times New Roman" w:cs="Times New Roman"/>
                <w:bCs/>
                <w:color w:val="000000"/>
                <w:sz w:val="24"/>
                <w:szCs w:val="24"/>
              </w:rPr>
            </w:pPr>
            <w:r w:rsidRPr="009B13E0">
              <w:rPr>
                <w:rFonts w:ascii="Times New Roman" w:hAnsi="Times New Roman"/>
                <w:color w:val="272626"/>
                <w:sz w:val="24"/>
                <w:szCs w:val="24"/>
                <w:shd w:val="clear" w:color="auto" w:fill="FFFFFF"/>
              </w:rPr>
              <w:t>Управління ефективністю інвестицій промислових підприємств</w:t>
            </w:r>
          </w:p>
        </w:tc>
        <w:tc>
          <w:tcPr>
            <w:tcW w:w="1985" w:type="dxa"/>
            <w:vAlign w:val="center"/>
          </w:tcPr>
          <w:p w14:paraId="780FC75E" w14:textId="77777777" w:rsidR="006B6271" w:rsidRPr="009B13E0" w:rsidRDefault="006B6271" w:rsidP="006B6271">
            <w:pPr>
              <w:jc w:val="center"/>
              <w:rPr>
                <w:rFonts w:ascii="Times New Roman" w:hAnsi="Times New Roman"/>
                <w:color w:val="000000"/>
                <w:sz w:val="24"/>
                <w:szCs w:val="24"/>
              </w:rPr>
            </w:pPr>
            <w:r w:rsidRPr="009B13E0">
              <w:rPr>
                <w:rFonts w:ascii="Times New Roman" w:hAnsi="Times New Roman"/>
                <w:color w:val="000000"/>
                <w:sz w:val="24"/>
                <w:szCs w:val="24"/>
              </w:rPr>
              <w:t>Пчелинська Ганна Володимирівна,</w:t>
            </w:r>
          </w:p>
          <w:p w14:paraId="10605EA8" w14:textId="77777777" w:rsidR="006B6271" w:rsidRPr="009B13E0" w:rsidRDefault="006B6271" w:rsidP="006B6271">
            <w:pPr>
              <w:jc w:val="center"/>
              <w:rPr>
                <w:rFonts w:ascii="Times New Roman" w:hAnsi="Times New Roman"/>
                <w:color w:val="000000"/>
                <w:sz w:val="24"/>
                <w:szCs w:val="24"/>
              </w:rPr>
            </w:pPr>
            <w:r w:rsidRPr="009B13E0">
              <w:rPr>
                <w:rFonts w:ascii="Times New Roman" w:hAnsi="Times New Roman"/>
                <w:color w:val="000000"/>
                <w:sz w:val="24"/>
                <w:szCs w:val="24"/>
              </w:rPr>
              <w:t>к.е.н., доц.,</w:t>
            </w:r>
          </w:p>
          <w:p w14:paraId="0908B597" w14:textId="5C1C1019" w:rsidR="006B6271" w:rsidRPr="009B13E0" w:rsidRDefault="006B6271" w:rsidP="006B6271">
            <w:pPr>
              <w:jc w:val="center"/>
              <w:rPr>
                <w:rFonts w:ascii="Times New Roman" w:eastAsia="Times New Roman" w:hAnsi="Times New Roman" w:cs="Times New Roman"/>
                <w:bCs/>
                <w:color w:val="000000"/>
                <w:sz w:val="24"/>
                <w:szCs w:val="24"/>
              </w:rPr>
            </w:pPr>
            <w:r w:rsidRPr="009B13E0">
              <w:rPr>
                <w:rFonts w:ascii="Times New Roman" w:hAnsi="Times New Roman"/>
                <w:color w:val="000000"/>
                <w:sz w:val="24"/>
                <w:szCs w:val="24"/>
              </w:rPr>
              <w:t>доцент кафедри</w:t>
            </w:r>
          </w:p>
        </w:tc>
        <w:tc>
          <w:tcPr>
            <w:tcW w:w="4678" w:type="dxa"/>
          </w:tcPr>
          <w:p w14:paraId="0BAF2F46" w14:textId="77777777" w:rsidR="006B6271" w:rsidRPr="009B13E0" w:rsidRDefault="006B6271" w:rsidP="00442785">
            <w:pPr>
              <w:pStyle w:val="a6"/>
              <w:numPr>
                <w:ilvl w:val="0"/>
                <w:numId w:val="1"/>
              </w:numPr>
              <w:shd w:val="clear" w:color="auto" w:fill="FFFFFF"/>
              <w:tabs>
                <w:tab w:val="left" w:pos="252"/>
                <w:tab w:val="left" w:pos="284"/>
              </w:tabs>
              <w:ind w:left="0" w:firstLine="31"/>
              <w:jc w:val="both"/>
              <w:rPr>
                <w:rFonts w:ascii="Times New Roman" w:hAnsi="Times New Roman" w:cs="Times New Roman"/>
                <w:sz w:val="20"/>
                <w:szCs w:val="20"/>
              </w:rPr>
            </w:pPr>
            <w:r w:rsidRPr="009B13E0">
              <w:rPr>
                <w:rFonts w:ascii="Times New Roman" w:hAnsi="Times New Roman" w:cs="Times New Roman"/>
                <w:sz w:val="20"/>
                <w:szCs w:val="20"/>
              </w:rPr>
              <w:t xml:space="preserve">Пчелинська Г.В. Облікова політика підприємства як чинник формування аналітичного інструментарію управління основними засобами. </w:t>
            </w:r>
            <w:r w:rsidRPr="009B13E0">
              <w:rPr>
                <w:rFonts w:ascii="Times New Roman" w:hAnsi="Times New Roman" w:cs="Times New Roman"/>
                <w:i/>
                <w:sz w:val="20"/>
                <w:szCs w:val="20"/>
              </w:rPr>
              <w:t>Економіка та суспільство</w:t>
            </w:r>
            <w:r w:rsidRPr="009B13E0">
              <w:rPr>
                <w:rFonts w:ascii="Times New Roman" w:hAnsi="Times New Roman" w:cs="Times New Roman"/>
                <w:sz w:val="20"/>
                <w:szCs w:val="20"/>
              </w:rPr>
              <w:t>. 2022. № 39. DOI: 10.32782/2524-0072/2022-39-27</w:t>
            </w:r>
          </w:p>
          <w:p w14:paraId="0DD43FAF" w14:textId="256E1883" w:rsidR="006B6271" w:rsidRPr="009B13E0" w:rsidRDefault="006B6271" w:rsidP="00442785">
            <w:pPr>
              <w:pStyle w:val="a6"/>
              <w:numPr>
                <w:ilvl w:val="0"/>
                <w:numId w:val="1"/>
              </w:numPr>
              <w:shd w:val="clear" w:color="auto" w:fill="FFFFFF"/>
              <w:tabs>
                <w:tab w:val="left" w:pos="252"/>
                <w:tab w:val="left" w:pos="284"/>
              </w:tabs>
              <w:ind w:left="0" w:firstLine="31"/>
              <w:jc w:val="both"/>
              <w:rPr>
                <w:rFonts w:ascii="Times New Roman" w:hAnsi="Times New Roman" w:cs="Times New Roman"/>
                <w:sz w:val="20"/>
                <w:szCs w:val="20"/>
              </w:rPr>
            </w:pPr>
            <w:r w:rsidRPr="009B13E0">
              <w:rPr>
                <w:rFonts w:ascii="Times New Roman" w:hAnsi="Times New Roman" w:cs="Times New Roman"/>
                <w:sz w:val="20"/>
                <w:szCs w:val="20"/>
              </w:rPr>
              <w:lastRenderedPageBreak/>
              <w:t xml:space="preserve">Пчелинська Г.В. Особливості обліку вибуття основних засобів в умовах воєнного стану в Україні. </w:t>
            </w:r>
            <w:r w:rsidRPr="009B13E0">
              <w:rPr>
                <w:rFonts w:ascii="Times New Roman" w:hAnsi="Times New Roman" w:cs="Times New Roman"/>
                <w:color w:val="000000"/>
                <w:sz w:val="20"/>
                <w:szCs w:val="20"/>
              </w:rPr>
              <w:t>Економіка та суспільство. 2023. № 51. DOI: 10.32782/2524-0072/2023-51-13</w:t>
            </w:r>
            <w:r w:rsidRPr="009B13E0">
              <w:rPr>
                <w:rFonts w:ascii="Times New Roman" w:hAnsi="Times New Roman" w:cs="Times New Roman"/>
                <w:sz w:val="20"/>
                <w:szCs w:val="20"/>
              </w:rPr>
              <w:t>.</w:t>
            </w:r>
          </w:p>
        </w:tc>
        <w:tc>
          <w:tcPr>
            <w:tcW w:w="4110" w:type="dxa"/>
          </w:tcPr>
          <w:p w14:paraId="7BD131E7" w14:textId="1849B4DB" w:rsidR="006B6271" w:rsidRPr="009B13E0" w:rsidRDefault="006B6271" w:rsidP="006B6271">
            <w:pPr>
              <w:jc w:val="both"/>
              <w:rPr>
                <w:rFonts w:ascii="Times New Roman" w:hAnsi="Times New Roman" w:cs="Times New Roman"/>
                <w:sz w:val="20"/>
                <w:szCs w:val="20"/>
              </w:rPr>
            </w:pPr>
            <w:r w:rsidRPr="009B13E0">
              <w:rPr>
                <w:rFonts w:ascii="Times New Roman" w:hAnsi="Times New Roman" w:cs="Times New Roman"/>
                <w:color w:val="000000"/>
                <w:sz w:val="20"/>
                <w:szCs w:val="20"/>
              </w:rPr>
              <w:lastRenderedPageBreak/>
              <w:t xml:space="preserve">1. Pidorycheva I., Shevtsova H., Shvets N., Pchelynska H. </w:t>
            </w:r>
            <w:r w:rsidRPr="009B13E0">
              <w:rPr>
                <w:rFonts w:ascii="Times New Roman" w:hAnsi="Times New Roman" w:cs="Times New Roman"/>
                <w:sz w:val="20"/>
                <w:szCs w:val="20"/>
              </w:rPr>
              <w:t xml:space="preserve">A Conceptual Framework for Developing of Regional Innovation Ecosystems. </w:t>
            </w:r>
            <w:r w:rsidRPr="009B13E0">
              <w:rPr>
                <w:rFonts w:ascii="Times New Roman" w:hAnsi="Times New Roman" w:cs="Times New Roman"/>
                <w:i/>
                <w:sz w:val="20"/>
                <w:szCs w:val="20"/>
              </w:rPr>
              <w:t>European Journal of Sustainable Development</w:t>
            </w:r>
            <w:r w:rsidRPr="009B13E0">
              <w:rPr>
                <w:rFonts w:ascii="Times New Roman" w:hAnsi="Times New Roman" w:cs="Times New Roman"/>
                <w:sz w:val="20"/>
                <w:szCs w:val="20"/>
              </w:rPr>
              <w:t xml:space="preserve">. 2020. Vol. 9, No 3. P. 626-640. </w:t>
            </w:r>
          </w:p>
          <w:p w14:paraId="237457DE" w14:textId="77777777" w:rsidR="006B6271" w:rsidRPr="009B13E0" w:rsidRDefault="006B6271" w:rsidP="006B6271">
            <w:pPr>
              <w:jc w:val="both"/>
              <w:rPr>
                <w:rFonts w:ascii="Times New Roman" w:hAnsi="Times New Roman" w:cs="Times New Roman"/>
                <w:sz w:val="20"/>
                <w:szCs w:val="20"/>
              </w:rPr>
            </w:pPr>
            <w:r w:rsidRPr="009B13E0">
              <w:rPr>
                <w:rFonts w:ascii="Times New Roman" w:hAnsi="Times New Roman" w:cs="Times New Roman"/>
                <w:sz w:val="20"/>
                <w:szCs w:val="20"/>
              </w:rPr>
              <w:lastRenderedPageBreak/>
              <w:t>DOI: https://doi.org/10.14207/ejsd.2020.v9n3p626</w:t>
            </w:r>
          </w:p>
          <w:p w14:paraId="229BCFC1" w14:textId="415B9752" w:rsidR="006B6271" w:rsidRPr="009B13E0" w:rsidRDefault="006B6271" w:rsidP="006B6271">
            <w:pPr>
              <w:jc w:val="both"/>
              <w:rPr>
                <w:rFonts w:ascii="Times New Roman" w:eastAsia="Times New Roman" w:hAnsi="Times New Roman" w:cs="Times New Roman"/>
                <w:bCs/>
                <w:sz w:val="20"/>
                <w:szCs w:val="20"/>
              </w:rPr>
            </w:pPr>
            <w:r w:rsidRPr="009B13E0">
              <w:rPr>
                <w:rFonts w:ascii="Times New Roman" w:hAnsi="Times New Roman" w:cs="Times New Roman"/>
                <w:sz w:val="20"/>
                <w:szCs w:val="20"/>
              </w:rPr>
              <w:t>(</w:t>
            </w:r>
            <w:r w:rsidRPr="009B13E0">
              <w:rPr>
                <w:rFonts w:ascii="Times New Roman" w:hAnsi="Times New Roman" w:cs="Times New Roman"/>
                <w:b/>
                <w:sz w:val="20"/>
                <w:szCs w:val="20"/>
              </w:rPr>
              <w:t>Scopus)</w:t>
            </w:r>
          </w:p>
        </w:tc>
      </w:tr>
      <w:tr w:rsidR="00B52980" w:rsidRPr="009B13E0" w14:paraId="11D1BB2C" w14:textId="77777777" w:rsidTr="00B52980">
        <w:tc>
          <w:tcPr>
            <w:tcW w:w="597" w:type="dxa"/>
            <w:shd w:val="clear" w:color="auto" w:fill="auto"/>
            <w:vAlign w:val="center"/>
          </w:tcPr>
          <w:p w14:paraId="4C5DD885" w14:textId="64BBAB6A" w:rsidR="00B52980" w:rsidRPr="009B13E0" w:rsidRDefault="00B52980" w:rsidP="00B52980">
            <w:pPr>
              <w:rPr>
                <w:rFonts w:ascii="Times New Roman" w:hAnsi="Times New Roman" w:cs="Times New Roman"/>
                <w:bCs/>
                <w:sz w:val="24"/>
                <w:szCs w:val="24"/>
              </w:rPr>
            </w:pPr>
            <w:r w:rsidRPr="009B13E0">
              <w:rPr>
                <w:rFonts w:ascii="Times New Roman" w:hAnsi="Times New Roman" w:cs="Times New Roman"/>
                <w:bCs/>
                <w:sz w:val="24"/>
                <w:szCs w:val="24"/>
              </w:rPr>
              <w:lastRenderedPageBreak/>
              <w:t>3.</w:t>
            </w:r>
          </w:p>
        </w:tc>
        <w:tc>
          <w:tcPr>
            <w:tcW w:w="1984" w:type="dxa"/>
            <w:shd w:val="clear" w:color="auto" w:fill="auto"/>
            <w:vAlign w:val="center"/>
          </w:tcPr>
          <w:p w14:paraId="78C17414" w14:textId="77777777" w:rsidR="00B52980" w:rsidRPr="009B13E0" w:rsidRDefault="00B52980" w:rsidP="00B52980">
            <w:pPr>
              <w:jc w:val="center"/>
              <w:rPr>
                <w:rFonts w:ascii="Times New Roman" w:hAnsi="Times New Roman" w:cs="Times New Roman"/>
                <w:bCs/>
                <w:sz w:val="24"/>
                <w:szCs w:val="24"/>
              </w:rPr>
            </w:pPr>
            <w:r w:rsidRPr="009B13E0">
              <w:rPr>
                <w:rStyle w:val="xfmc1"/>
                <w:rFonts w:ascii="Times New Roman" w:hAnsi="Times New Roman" w:cs="Times New Roman"/>
                <w:bCs/>
                <w:sz w:val="24"/>
                <w:szCs w:val="24"/>
              </w:rPr>
              <w:t>Корінний Вадим Валерійович</w:t>
            </w:r>
            <w:r w:rsidRPr="009B13E0">
              <w:rPr>
                <w:rFonts w:ascii="Times New Roman" w:hAnsi="Times New Roman" w:cs="Times New Roman"/>
                <w:bCs/>
                <w:sz w:val="24"/>
                <w:szCs w:val="24"/>
              </w:rPr>
              <w:t>,</w:t>
            </w:r>
          </w:p>
          <w:p w14:paraId="37DB06D6" w14:textId="308F1D2D" w:rsidR="00B52980" w:rsidRPr="009B13E0" w:rsidRDefault="00B52980" w:rsidP="00B52980">
            <w:pPr>
              <w:jc w:val="center"/>
              <w:rPr>
                <w:rStyle w:val="xfmc1"/>
                <w:rFonts w:ascii="Times New Roman" w:hAnsi="Times New Roman" w:cs="Times New Roman"/>
                <w:bCs/>
                <w:sz w:val="24"/>
                <w:szCs w:val="24"/>
              </w:rPr>
            </w:pPr>
            <w:r w:rsidRPr="009B13E0">
              <w:rPr>
                <w:rFonts w:ascii="Times New Roman" w:hAnsi="Times New Roman" w:cs="Times New Roman"/>
                <w:bCs/>
                <w:sz w:val="24"/>
                <w:szCs w:val="24"/>
              </w:rPr>
              <w:t>3 рік навчання</w:t>
            </w:r>
          </w:p>
        </w:tc>
        <w:tc>
          <w:tcPr>
            <w:tcW w:w="2126" w:type="dxa"/>
            <w:shd w:val="clear" w:color="auto" w:fill="auto"/>
            <w:vAlign w:val="center"/>
          </w:tcPr>
          <w:p w14:paraId="68A21169" w14:textId="33A73F87" w:rsidR="00B52980" w:rsidRPr="009B13E0" w:rsidRDefault="00B52980" w:rsidP="00B52980">
            <w:pPr>
              <w:jc w:val="center"/>
              <w:rPr>
                <w:rFonts w:ascii="Times New Roman" w:hAnsi="Times New Roman" w:cs="Times New Roman"/>
                <w:bCs/>
                <w:color w:val="000000"/>
                <w:sz w:val="24"/>
                <w:szCs w:val="24"/>
              </w:rPr>
            </w:pPr>
            <w:r w:rsidRPr="009B13E0">
              <w:rPr>
                <w:rFonts w:ascii="Times New Roman" w:eastAsia="Times New Roman" w:hAnsi="Times New Roman" w:cs="Times New Roman"/>
                <w:sz w:val="20"/>
                <w:szCs w:val="20"/>
              </w:rPr>
              <w:t>Використання похідних фінансових інструментів в аграрному секторі</w:t>
            </w:r>
          </w:p>
        </w:tc>
        <w:tc>
          <w:tcPr>
            <w:tcW w:w="1985" w:type="dxa"/>
            <w:shd w:val="clear" w:color="auto" w:fill="auto"/>
            <w:vAlign w:val="center"/>
          </w:tcPr>
          <w:p w14:paraId="5428847B" w14:textId="77777777" w:rsidR="00B52980" w:rsidRPr="009B13E0" w:rsidRDefault="00B52980" w:rsidP="00B52980">
            <w:pPr>
              <w:jc w:val="center"/>
              <w:rPr>
                <w:rFonts w:ascii="Times New Roman" w:eastAsia="Times New Roman" w:hAnsi="Times New Roman" w:cs="Times New Roman"/>
                <w:color w:val="000000"/>
                <w:sz w:val="24"/>
                <w:szCs w:val="24"/>
              </w:rPr>
            </w:pPr>
            <w:r w:rsidRPr="009B13E0">
              <w:rPr>
                <w:rFonts w:ascii="Times New Roman" w:eastAsia="Times New Roman" w:hAnsi="Times New Roman" w:cs="Times New Roman"/>
                <w:color w:val="000000"/>
                <w:sz w:val="24"/>
                <w:szCs w:val="24"/>
              </w:rPr>
              <w:t>Тацій</w:t>
            </w:r>
          </w:p>
          <w:p w14:paraId="316F55D9" w14:textId="77777777" w:rsidR="00B52980" w:rsidRPr="009B13E0" w:rsidRDefault="00B52980" w:rsidP="00B52980">
            <w:pPr>
              <w:jc w:val="center"/>
              <w:rPr>
                <w:rFonts w:ascii="Times New Roman" w:eastAsia="Times New Roman" w:hAnsi="Times New Roman" w:cs="Times New Roman"/>
                <w:color w:val="000000"/>
                <w:sz w:val="24"/>
                <w:szCs w:val="24"/>
              </w:rPr>
            </w:pPr>
            <w:r w:rsidRPr="009B13E0">
              <w:rPr>
                <w:rFonts w:ascii="Times New Roman" w:eastAsia="Times New Roman" w:hAnsi="Times New Roman" w:cs="Times New Roman"/>
                <w:color w:val="000000"/>
                <w:sz w:val="24"/>
                <w:szCs w:val="24"/>
              </w:rPr>
              <w:t>Інна Валеріївна,</w:t>
            </w:r>
          </w:p>
          <w:p w14:paraId="173D46A4" w14:textId="77777777" w:rsidR="00B52980" w:rsidRPr="009B13E0" w:rsidRDefault="00B52980" w:rsidP="00B52980">
            <w:pPr>
              <w:jc w:val="center"/>
              <w:rPr>
                <w:rFonts w:ascii="Times New Roman" w:eastAsia="Times New Roman" w:hAnsi="Times New Roman" w:cs="Times New Roman"/>
                <w:color w:val="000000"/>
                <w:sz w:val="24"/>
                <w:szCs w:val="24"/>
              </w:rPr>
            </w:pPr>
            <w:r w:rsidRPr="009B13E0">
              <w:rPr>
                <w:rFonts w:ascii="Times New Roman" w:eastAsia="Times New Roman" w:hAnsi="Times New Roman" w:cs="Times New Roman"/>
                <w:color w:val="000000"/>
                <w:sz w:val="24"/>
                <w:szCs w:val="24"/>
              </w:rPr>
              <w:t>к.е.н., доц.,</w:t>
            </w:r>
          </w:p>
          <w:p w14:paraId="352D8DC8" w14:textId="24CBCF22" w:rsidR="00B52980" w:rsidRPr="009B13E0" w:rsidRDefault="00B52980" w:rsidP="00B52980">
            <w:pPr>
              <w:jc w:val="center"/>
              <w:rPr>
                <w:rFonts w:ascii="Times New Roman" w:eastAsia="Times New Roman" w:hAnsi="Times New Roman" w:cs="Times New Roman"/>
                <w:bCs/>
                <w:color w:val="000000"/>
                <w:sz w:val="24"/>
                <w:szCs w:val="24"/>
              </w:rPr>
            </w:pPr>
            <w:r w:rsidRPr="009B13E0">
              <w:rPr>
                <w:rFonts w:ascii="Times New Roman" w:eastAsia="Times New Roman" w:hAnsi="Times New Roman" w:cs="Times New Roman"/>
                <w:color w:val="000000"/>
                <w:sz w:val="24"/>
                <w:szCs w:val="24"/>
              </w:rPr>
              <w:t>доцент кафедри</w:t>
            </w:r>
          </w:p>
        </w:tc>
        <w:tc>
          <w:tcPr>
            <w:tcW w:w="4678" w:type="dxa"/>
            <w:shd w:val="clear" w:color="auto" w:fill="auto"/>
          </w:tcPr>
          <w:p w14:paraId="12E84498" w14:textId="77777777" w:rsidR="00B52980" w:rsidRPr="009B13E0" w:rsidRDefault="00B52980" w:rsidP="00442785">
            <w:pPr>
              <w:numPr>
                <w:ilvl w:val="0"/>
                <w:numId w:val="4"/>
              </w:numPr>
              <w:tabs>
                <w:tab w:val="left" w:pos="315"/>
              </w:tabs>
              <w:ind w:left="0" w:firstLine="35"/>
              <w:contextualSpacing/>
              <w:jc w:val="both"/>
              <w:rPr>
                <w:rStyle w:val="a8"/>
                <w:rFonts w:ascii="Times New Roman" w:eastAsia="Times New Roman" w:hAnsi="Times New Roman" w:cs="Times New Roman"/>
                <w:color w:val="auto"/>
                <w:sz w:val="20"/>
                <w:szCs w:val="20"/>
                <w:u w:val="none"/>
              </w:rPr>
            </w:pPr>
            <w:r w:rsidRPr="009B13E0">
              <w:rPr>
                <w:rFonts w:ascii="Times New Roman" w:eastAsia="Times New Roman" w:hAnsi="Times New Roman" w:cs="Times New Roman"/>
                <w:sz w:val="20"/>
                <w:szCs w:val="20"/>
              </w:rPr>
              <w:t>Тацій І.В.,</w:t>
            </w:r>
            <w:r w:rsidRPr="009B13E0">
              <w:rPr>
                <w:rFonts w:ascii="Times New Roman" w:hAnsi="Times New Roman" w:cs="Times New Roman"/>
                <w:sz w:val="20"/>
                <w:szCs w:val="20"/>
              </w:rPr>
              <w:t xml:space="preserve"> </w:t>
            </w:r>
            <w:r w:rsidRPr="009B13E0">
              <w:rPr>
                <w:rFonts w:ascii="Times New Roman" w:eastAsia="Times New Roman" w:hAnsi="Times New Roman" w:cs="Times New Roman"/>
                <w:sz w:val="20"/>
                <w:szCs w:val="20"/>
              </w:rPr>
              <w:t>Манухіна М.Ю. Досвід та перспективи використання похідних фінансових інструментів в аграрному секторі України.</w:t>
            </w:r>
            <w:r w:rsidRPr="009B13E0">
              <w:rPr>
                <w:rFonts w:ascii="Times New Roman" w:eastAsia="Times New Roman" w:hAnsi="Times New Roman" w:cs="Times New Roman"/>
                <w:sz w:val="20"/>
                <w:szCs w:val="20"/>
              </w:rPr>
              <w:tab/>
              <w:t>Вісник СНУ ім. Володимира Даля, № 6 ( 270 ), 2021.  С.28-34.</w:t>
            </w:r>
            <w:r w:rsidRPr="009B13E0">
              <w:rPr>
                <w:rFonts w:ascii="Times New Roman" w:hAnsi="Times New Roman" w:cs="Times New Roman"/>
                <w:sz w:val="20"/>
                <w:szCs w:val="20"/>
              </w:rPr>
              <w:t xml:space="preserve"> </w:t>
            </w:r>
            <w:r w:rsidRPr="009B13E0">
              <w:rPr>
                <w:rFonts w:ascii="Times New Roman" w:eastAsia="Times New Roman" w:hAnsi="Times New Roman" w:cs="Times New Roman"/>
                <w:sz w:val="20"/>
                <w:szCs w:val="20"/>
              </w:rPr>
              <w:t xml:space="preserve">DOI: </w:t>
            </w:r>
            <w:hyperlink r:id="rId13" w:history="1">
              <w:r w:rsidRPr="009B13E0">
                <w:rPr>
                  <w:rStyle w:val="a8"/>
                  <w:rFonts w:ascii="Times New Roman" w:eastAsia="Times New Roman" w:hAnsi="Times New Roman" w:cs="Times New Roman"/>
                  <w:sz w:val="20"/>
                  <w:szCs w:val="20"/>
                </w:rPr>
                <w:t>https://doi.org/10.33216/1998-7927-2021-270-6-28-34</w:t>
              </w:r>
            </w:hyperlink>
          </w:p>
          <w:p w14:paraId="739C40C0" w14:textId="77777777" w:rsidR="00B52980" w:rsidRPr="009B13E0" w:rsidRDefault="00B52980" w:rsidP="00442785">
            <w:pPr>
              <w:pStyle w:val="a6"/>
              <w:numPr>
                <w:ilvl w:val="0"/>
                <w:numId w:val="4"/>
              </w:numPr>
              <w:tabs>
                <w:tab w:val="left" w:pos="252"/>
              </w:tabs>
              <w:spacing w:after="200"/>
              <w:ind w:left="0" w:firstLine="35"/>
              <w:jc w:val="both"/>
              <w:rPr>
                <w:rFonts w:ascii="Times New Roman" w:hAnsi="Times New Roman" w:cs="Times New Roman"/>
                <w:sz w:val="20"/>
                <w:szCs w:val="20"/>
                <w:shd w:val="clear" w:color="auto" w:fill="FFFFFF"/>
              </w:rPr>
            </w:pPr>
            <w:r w:rsidRPr="009B13E0">
              <w:rPr>
                <w:rFonts w:ascii="Times New Roman" w:hAnsi="Times New Roman" w:cs="Times New Roman"/>
                <w:sz w:val="20"/>
                <w:szCs w:val="20"/>
                <w:shd w:val="clear" w:color="auto" w:fill="FFFFFF"/>
              </w:rPr>
              <w:t>Тацій І.В., Манухіна М.Ю. Forwards as one of the main investment instruments in the agricultural sector of Ukraine. Вісник СНУ імені Володимира Даля, № 6(276),2022.С.3743. DOI:</w:t>
            </w:r>
            <w:hyperlink r:id="rId14" w:history="1">
              <w:r w:rsidRPr="009B13E0">
                <w:rPr>
                  <w:rStyle w:val="a8"/>
                  <w:rFonts w:ascii="Times New Roman" w:hAnsi="Times New Roman" w:cs="Times New Roman"/>
                  <w:sz w:val="20"/>
                  <w:szCs w:val="20"/>
                  <w:shd w:val="clear" w:color="auto" w:fill="FFFFFF"/>
                </w:rPr>
                <w:t>https://doi.org/10.33216/1998-7927-2022-276-6-37-43</w:t>
              </w:r>
            </w:hyperlink>
          </w:p>
          <w:p w14:paraId="4C6CF52B" w14:textId="77777777" w:rsidR="00B52980" w:rsidRPr="009B13E0" w:rsidRDefault="00B52980" w:rsidP="00442785">
            <w:pPr>
              <w:pStyle w:val="a6"/>
              <w:numPr>
                <w:ilvl w:val="0"/>
                <w:numId w:val="4"/>
              </w:numPr>
              <w:tabs>
                <w:tab w:val="left" w:pos="228"/>
              </w:tabs>
              <w:spacing w:after="200"/>
              <w:ind w:left="0" w:firstLine="35"/>
              <w:jc w:val="both"/>
              <w:rPr>
                <w:rFonts w:ascii="Times New Roman" w:hAnsi="Times New Roman" w:cs="Times New Roman"/>
                <w:sz w:val="20"/>
                <w:szCs w:val="20"/>
                <w:shd w:val="clear" w:color="auto" w:fill="FFFFFF"/>
              </w:rPr>
            </w:pPr>
            <w:r w:rsidRPr="009B13E0">
              <w:rPr>
                <w:rFonts w:ascii="Times New Roman" w:hAnsi="Times New Roman" w:cs="Times New Roman"/>
                <w:sz w:val="20"/>
                <w:szCs w:val="20"/>
                <w:shd w:val="clear" w:color="auto" w:fill="FFFFFF"/>
              </w:rPr>
              <w:t xml:space="preserve">Y. Klius, L. Vasyurenko, M. Manukhina, M. Melnik, I. Tatsii, S. Spivak. Adaptive modelling of the size of the resource base as a measure of activity efficiency management of  agricultural enterprises. </w:t>
            </w:r>
            <w:r w:rsidRPr="009B13E0">
              <w:rPr>
                <w:rFonts w:ascii="Times New Roman" w:hAnsi="Times New Roman" w:cs="Times New Roman"/>
                <w:i/>
                <w:sz w:val="20"/>
                <w:szCs w:val="20"/>
                <w:shd w:val="clear" w:color="auto" w:fill="FFFFFF"/>
              </w:rPr>
              <w:t>Financial and credit activity: Problems of theory and practic. 2023. Volume 2 (49), - р. 219-227. DOI: 10.55643/fcaptp.2.49.2023.4027</w:t>
            </w:r>
          </w:p>
          <w:p w14:paraId="3703C6F6" w14:textId="0B06505C" w:rsidR="00B52980" w:rsidRPr="009B13E0" w:rsidRDefault="00B52980" w:rsidP="00B52980">
            <w:pPr>
              <w:tabs>
                <w:tab w:val="left" w:pos="315"/>
              </w:tabs>
              <w:ind w:left="31"/>
              <w:contextualSpacing/>
              <w:jc w:val="both"/>
              <w:rPr>
                <w:rFonts w:ascii="Times New Roman" w:eastAsia="Times New Roman" w:hAnsi="Times New Roman" w:cs="Times New Roman"/>
                <w:bCs/>
                <w:sz w:val="20"/>
                <w:szCs w:val="20"/>
              </w:rPr>
            </w:pPr>
            <w:r w:rsidRPr="009B13E0">
              <w:rPr>
                <w:rFonts w:ascii="Times New Roman" w:hAnsi="Times New Roman" w:cs="Times New Roman"/>
                <w:sz w:val="20"/>
                <w:szCs w:val="20"/>
                <w:shd w:val="clear" w:color="auto" w:fill="FFFFFF"/>
              </w:rPr>
              <w:t>Тацій І.В.,</w:t>
            </w:r>
            <w:r w:rsidRPr="009B13E0">
              <w:rPr>
                <w:rFonts w:ascii="Times New Roman" w:hAnsi="Times New Roman" w:cs="Times New Roman"/>
                <w:color w:val="777777"/>
                <w:sz w:val="20"/>
                <w:szCs w:val="20"/>
                <w:shd w:val="clear" w:color="auto" w:fill="FFFFFF"/>
              </w:rPr>
              <w:t xml:space="preserve"> </w:t>
            </w:r>
            <w:r w:rsidRPr="009B13E0">
              <w:rPr>
                <w:rFonts w:ascii="Times New Roman" w:hAnsi="Times New Roman" w:cs="Times New Roman"/>
                <w:sz w:val="20"/>
                <w:szCs w:val="20"/>
                <w:shd w:val="clear" w:color="auto" w:fill="FFFFFF"/>
              </w:rPr>
              <w:t>Сафронська І.М., Водяник Р.В. Дослідження факторів, що забезпечують стійкість підприємства під час реалізації інноваційних стратегій. Вісник економічної науки України. №2(68). – 2022, c.108-112.</w:t>
            </w:r>
            <w:r w:rsidRPr="009B13E0">
              <w:rPr>
                <w:rFonts w:ascii="Times New Roman" w:hAnsi="Times New Roman" w:cs="Times New Roman"/>
                <w:sz w:val="20"/>
                <w:szCs w:val="20"/>
              </w:rPr>
              <w:t xml:space="preserve"> </w:t>
            </w:r>
            <w:r w:rsidRPr="009B13E0">
              <w:rPr>
                <w:rFonts w:ascii="Times New Roman" w:hAnsi="Times New Roman" w:cs="Times New Roman"/>
                <w:sz w:val="20"/>
                <w:szCs w:val="20"/>
                <w:shd w:val="clear" w:color="auto" w:fill="FFFFFF"/>
              </w:rPr>
              <w:t>DOI: https://doi.org/10.37405/1729-7206.2022.2(43).119-123</w:t>
            </w:r>
          </w:p>
        </w:tc>
        <w:tc>
          <w:tcPr>
            <w:tcW w:w="4110" w:type="dxa"/>
            <w:shd w:val="clear" w:color="auto" w:fill="auto"/>
          </w:tcPr>
          <w:p w14:paraId="26F4A103" w14:textId="0C4595D1" w:rsidR="00B52980" w:rsidRPr="009B13E0" w:rsidRDefault="00B52980" w:rsidP="00B52980">
            <w:pPr>
              <w:jc w:val="both"/>
              <w:rPr>
                <w:rFonts w:ascii="Times New Roman" w:eastAsia="Times New Roman" w:hAnsi="Times New Roman" w:cs="Times New Roman"/>
                <w:bCs/>
                <w:sz w:val="20"/>
                <w:szCs w:val="20"/>
              </w:rPr>
            </w:pPr>
            <w:r w:rsidRPr="009B13E0">
              <w:rPr>
                <w:rFonts w:ascii="Times New Roman" w:hAnsi="Times New Roman" w:cs="Times New Roman"/>
                <w:sz w:val="20"/>
                <w:szCs w:val="20"/>
                <w:shd w:val="clear" w:color="auto" w:fill="FFFFFF"/>
              </w:rPr>
              <w:t xml:space="preserve">1.Y. Klius, L. Vasyurenko, M. Manukhina, M. Melnik, I. Tatsii, S. Spivak. Adaptive modelling of the size of the resource base as a measure of activity efficiency management of  agricultural enterprises.  </w:t>
            </w:r>
            <w:r w:rsidRPr="009B13E0">
              <w:rPr>
                <w:rFonts w:ascii="Times New Roman" w:hAnsi="Times New Roman" w:cs="Times New Roman"/>
                <w:i/>
                <w:sz w:val="20"/>
                <w:szCs w:val="20"/>
                <w:shd w:val="clear" w:color="auto" w:fill="FFFFFF"/>
              </w:rPr>
              <w:t xml:space="preserve">Financial and credit activity: Problems of theory and practic. 2023. Volume 2 (49), - р. 219-227. DOI: 10.55643/fcaptp.2.49.2023.4027 </w:t>
            </w:r>
            <w:r w:rsidRPr="009B13E0">
              <w:rPr>
                <w:rFonts w:ascii="Times New Roman" w:hAnsi="Times New Roman" w:cs="Times New Roman"/>
                <w:sz w:val="20"/>
                <w:szCs w:val="20"/>
              </w:rPr>
              <w:t>(</w:t>
            </w:r>
            <w:r w:rsidRPr="009B13E0">
              <w:rPr>
                <w:rFonts w:ascii="Times New Roman" w:hAnsi="Times New Roman" w:cs="Times New Roman"/>
                <w:b/>
                <w:sz w:val="20"/>
                <w:szCs w:val="20"/>
              </w:rPr>
              <w:t>WoS</w:t>
            </w:r>
            <w:r w:rsidRPr="009B13E0">
              <w:rPr>
                <w:rFonts w:ascii="Times New Roman" w:hAnsi="Times New Roman" w:cs="Times New Roman"/>
                <w:sz w:val="20"/>
                <w:szCs w:val="20"/>
              </w:rPr>
              <w:t>).</w:t>
            </w:r>
          </w:p>
        </w:tc>
      </w:tr>
      <w:tr w:rsidR="00B52980" w:rsidRPr="009B13E0" w14:paraId="16FB3CB3" w14:textId="77777777" w:rsidTr="00745A24">
        <w:tc>
          <w:tcPr>
            <w:tcW w:w="597" w:type="dxa"/>
            <w:vAlign w:val="center"/>
          </w:tcPr>
          <w:p w14:paraId="36063A9C" w14:textId="7737DB62" w:rsidR="00B52980" w:rsidRPr="009B13E0" w:rsidRDefault="00B52980" w:rsidP="00B52980">
            <w:pPr>
              <w:rPr>
                <w:rFonts w:ascii="Times New Roman" w:hAnsi="Times New Roman" w:cs="Times New Roman"/>
                <w:bCs/>
                <w:sz w:val="24"/>
                <w:szCs w:val="24"/>
              </w:rPr>
            </w:pPr>
            <w:r w:rsidRPr="009B13E0">
              <w:rPr>
                <w:rFonts w:ascii="Times New Roman" w:hAnsi="Times New Roman" w:cs="Times New Roman"/>
                <w:bCs/>
                <w:sz w:val="24"/>
                <w:szCs w:val="24"/>
              </w:rPr>
              <w:t>4.</w:t>
            </w:r>
          </w:p>
        </w:tc>
        <w:tc>
          <w:tcPr>
            <w:tcW w:w="1984" w:type="dxa"/>
            <w:vAlign w:val="center"/>
          </w:tcPr>
          <w:p w14:paraId="7D5F0F33" w14:textId="77777777" w:rsidR="00B52980" w:rsidRPr="009B13E0" w:rsidRDefault="00B52980" w:rsidP="00B52980">
            <w:pPr>
              <w:jc w:val="center"/>
              <w:rPr>
                <w:rFonts w:ascii="Times New Roman" w:hAnsi="Times New Roman" w:cs="Times New Roman"/>
                <w:bCs/>
                <w:sz w:val="24"/>
                <w:szCs w:val="24"/>
              </w:rPr>
            </w:pPr>
            <w:r w:rsidRPr="009B13E0">
              <w:rPr>
                <w:rStyle w:val="xfmc1"/>
                <w:rFonts w:ascii="Times New Roman" w:hAnsi="Times New Roman" w:cs="Times New Roman"/>
                <w:bCs/>
                <w:sz w:val="24"/>
                <w:szCs w:val="24"/>
              </w:rPr>
              <w:t>Морозов Антон Андрійович</w:t>
            </w:r>
            <w:r w:rsidRPr="009B13E0">
              <w:rPr>
                <w:rFonts w:ascii="Times New Roman" w:hAnsi="Times New Roman" w:cs="Times New Roman"/>
                <w:bCs/>
                <w:sz w:val="24"/>
                <w:szCs w:val="24"/>
              </w:rPr>
              <w:t>,</w:t>
            </w:r>
          </w:p>
          <w:p w14:paraId="2278654E" w14:textId="42D71F26" w:rsidR="00B52980" w:rsidRPr="009B13E0" w:rsidRDefault="00B52980" w:rsidP="00B52980">
            <w:pPr>
              <w:jc w:val="center"/>
              <w:rPr>
                <w:rStyle w:val="xfmc1"/>
                <w:rFonts w:ascii="Times New Roman" w:hAnsi="Times New Roman" w:cs="Times New Roman"/>
                <w:bCs/>
                <w:sz w:val="24"/>
                <w:szCs w:val="24"/>
              </w:rPr>
            </w:pPr>
            <w:r w:rsidRPr="009B13E0">
              <w:rPr>
                <w:rFonts w:ascii="Times New Roman" w:hAnsi="Times New Roman" w:cs="Times New Roman"/>
                <w:bCs/>
                <w:sz w:val="24"/>
                <w:szCs w:val="24"/>
              </w:rPr>
              <w:t>3 рік навчання</w:t>
            </w:r>
          </w:p>
        </w:tc>
        <w:tc>
          <w:tcPr>
            <w:tcW w:w="2126" w:type="dxa"/>
            <w:vAlign w:val="center"/>
          </w:tcPr>
          <w:p w14:paraId="7FD3304F" w14:textId="5460357B" w:rsidR="00B52980" w:rsidRPr="009B13E0" w:rsidRDefault="00B52980" w:rsidP="00B52980">
            <w:pPr>
              <w:jc w:val="center"/>
              <w:rPr>
                <w:rFonts w:ascii="Times New Roman" w:hAnsi="Times New Roman" w:cs="Times New Roman"/>
                <w:bCs/>
                <w:color w:val="000000"/>
                <w:sz w:val="24"/>
                <w:szCs w:val="24"/>
              </w:rPr>
            </w:pPr>
            <w:r w:rsidRPr="009B13E0">
              <w:rPr>
                <w:rFonts w:ascii="Times New Roman" w:hAnsi="Times New Roman" w:cs="Times New Roman"/>
                <w:bCs/>
                <w:color w:val="000000"/>
                <w:sz w:val="24"/>
                <w:szCs w:val="24"/>
              </w:rPr>
              <w:t xml:space="preserve">Досвід та перспективи </w:t>
            </w:r>
            <w:r w:rsidRPr="009B13E0">
              <w:rPr>
                <w:rFonts w:ascii="Times New Roman" w:eastAsia="Times New Roman" w:hAnsi="Times New Roman" w:cs="Times New Roman"/>
                <w:sz w:val="24"/>
                <w:szCs w:val="24"/>
              </w:rPr>
              <w:t>використання фінансових інструментів в  аграрному секторі України</w:t>
            </w:r>
          </w:p>
        </w:tc>
        <w:tc>
          <w:tcPr>
            <w:tcW w:w="1985" w:type="dxa"/>
            <w:vAlign w:val="center"/>
          </w:tcPr>
          <w:p w14:paraId="7E51EA09" w14:textId="77777777" w:rsidR="00B52980" w:rsidRPr="009B13E0" w:rsidRDefault="00B52980" w:rsidP="00B52980">
            <w:pPr>
              <w:jc w:val="center"/>
              <w:rPr>
                <w:rFonts w:ascii="Times New Roman" w:eastAsia="Times New Roman" w:hAnsi="Times New Roman" w:cs="Times New Roman"/>
                <w:color w:val="000000"/>
                <w:sz w:val="24"/>
                <w:szCs w:val="24"/>
              </w:rPr>
            </w:pPr>
            <w:r w:rsidRPr="009B13E0">
              <w:rPr>
                <w:rFonts w:ascii="Times New Roman" w:eastAsia="Times New Roman" w:hAnsi="Times New Roman" w:cs="Times New Roman"/>
                <w:color w:val="000000"/>
                <w:sz w:val="24"/>
                <w:szCs w:val="24"/>
              </w:rPr>
              <w:t>Тацій</w:t>
            </w:r>
          </w:p>
          <w:p w14:paraId="278C6118" w14:textId="77777777" w:rsidR="00B52980" w:rsidRPr="009B13E0" w:rsidRDefault="00B52980" w:rsidP="00B52980">
            <w:pPr>
              <w:jc w:val="center"/>
              <w:rPr>
                <w:rFonts w:ascii="Times New Roman" w:eastAsia="Times New Roman" w:hAnsi="Times New Roman" w:cs="Times New Roman"/>
                <w:color w:val="000000"/>
                <w:sz w:val="24"/>
                <w:szCs w:val="24"/>
              </w:rPr>
            </w:pPr>
            <w:r w:rsidRPr="009B13E0">
              <w:rPr>
                <w:rFonts w:ascii="Times New Roman" w:eastAsia="Times New Roman" w:hAnsi="Times New Roman" w:cs="Times New Roman"/>
                <w:color w:val="000000"/>
                <w:sz w:val="24"/>
                <w:szCs w:val="24"/>
              </w:rPr>
              <w:t>Інна Валеріївна,</w:t>
            </w:r>
          </w:p>
          <w:p w14:paraId="4F759914" w14:textId="77777777" w:rsidR="00B52980" w:rsidRPr="009B13E0" w:rsidRDefault="00B52980" w:rsidP="00B52980">
            <w:pPr>
              <w:jc w:val="center"/>
              <w:rPr>
                <w:rFonts w:ascii="Times New Roman" w:eastAsia="Times New Roman" w:hAnsi="Times New Roman" w:cs="Times New Roman"/>
                <w:color w:val="000000"/>
                <w:sz w:val="24"/>
                <w:szCs w:val="24"/>
              </w:rPr>
            </w:pPr>
            <w:r w:rsidRPr="009B13E0">
              <w:rPr>
                <w:rFonts w:ascii="Times New Roman" w:eastAsia="Times New Roman" w:hAnsi="Times New Roman" w:cs="Times New Roman"/>
                <w:color w:val="000000"/>
                <w:sz w:val="24"/>
                <w:szCs w:val="24"/>
              </w:rPr>
              <w:t>к.е.н., доц.,</w:t>
            </w:r>
          </w:p>
          <w:p w14:paraId="5F68FDF2" w14:textId="6D7E796B" w:rsidR="00B52980" w:rsidRPr="009B13E0" w:rsidRDefault="00B52980" w:rsidP="00B52980">
            <w:pPr>
              <w:jc w:val="center"/>
              <w:rPr>
                <w:rFonts w:ascii="Times New Roman" w:eastAsia="Times New Roman" w:hAnsi="Times New Roman" w:cs="Times New Roman"/>
                <w:bCs/>
                <w:color w:val="000000"/>
                <w:sz w:val="24"/>
                <w:szCs w:val="24"/>
              </w:rPr>
            </w:pPr>
            <w:r w:rsidRPr="009B13E0">
              <w:rPr>
                <w:rFonts w:ascii="Times New Roman" w:eastAsia="Times New Roman" w:hAnsi="Times New Roman" w:cs="Times New Roman"/>
                <w:color w:val="000000"/>
                <w:sz w:val="24"/>
                <w:szCs w:val="24"/>
              </w:rPr>
              <w:t>доцент кафедри</w:t>
            </w:r>
          </w:p>
        </w:tc>
        <w:tc>
          <w:tcPr>
            <w:tcW w:w="4678" w:type="dxa"/>
          </w:tcPr>
          <w:p w14:paraId="3EE47EE1" w14:textId="77777777" w:rsidR="00B52980" w:rsidRPr="009B13E0" w:rsidRDefault="00B52980" w:rsidP="00442785">
            <w:pPr>
              <w:numPr>
                <w:ilvl w:val="0"/>
                <w:numId w:val="4"/>
              </w:numPr>
              <w:tabs>
                <w:tab w:val="left" w:pos="315"/>
              </w:tabs>
              <w:ind w:left="0" w:firstLine="35"/>
              <w:contextualSpacing/>
              <w:jc w:val="both"/>
              <w:rPr>
                <w:rStyle w:val="a8"/>
                <w:rFonts w:ascii="Times New Roman" w:eastAsia="Times New Roman" w:hAnsi="Times New Roman" w:cs="Times New Roman"/>
                <w:color w:val="auto"/>
                <w:sz w:val="20"/>
                <w:szCs w:val="20"/>
                <w:u w:val="none"/>
              </w:rPr>
            </w:pPr>
            <w:r w:rsidRPr="009B13E0">
              <w:rPr>
                <w:rFonts w:ascii="Times New Roman" w:eastAsia="Times New Roman" w:hAnsi="Times New Roman" w:cs="Times New Roman"/>
                <w:sz w:val="20"/>
                <w:szCs w:val="20"/>
              </w:rPr>
              <w:t>Тацій І.В.,</w:t>
            </w:r>
            <w:r w:rsidRPr="009B13E0">
              <w:rPr>
                <w:rFonts w:ascii="Times New Roman" w:hAnsi="Times New Roman" w:cs="Times New Roman"/>
                <w:sz w:val="20"/>
                <w:szCs w:val="20"/>
              </w:rPr>
              <w:t xml:space="preserve"> </w:t>
            </w:r>
            <w:r w:rsidRPr="009B13E0">
              <w:rPr>
                <w:rFonts w:ascii="Times New Roman" w:eastAsia="Times New Roman" w:hAnsi="Times New Roman" w:cs="Times New Roman"/>
                <w:sz w:val="20"/>
                <w:szCs w:val="20"/>
              </w:rPr>
              <w:t>Манухіна М.Ю. Досвід та перспективи використання похідних фінансових інструментів в аграрному секторі України.</w:t>
            </w:r>
            <w:r w:rsidRPr="009B13E0">
              <w:rPr>
                <w:rFonts w:ascii="Times New Roman" w:eastAsia="Times New Roman" w:hAnsi="Times New Roman" w:cs="Times New Roman"/>
                <w:sz w:val="20"/>
                <w:szCs w:val="20"/>
              </w:rPr>
              <w:tab/>
              <w:t>Вісник СНУ ім. Володимира Даля, № 6 ( 270 ), 2021.  С.28-34.</w:t>
            </w:r>
            <w:r w:rsidRPr="009B13E0">
              <w:rPr>
                <w:rFonts w:ascii="Times New Roman" w:hAnsi="Times New Roman" w:cs="Times New Roman"/>
                <w:sz w:val="20"/>
                <w:szCs w:val="20"/>
              </w:rPr>
              <w:t xml:space="preserve"> </w:t>
            </w:r>
            <w:r w:rsidRPr="009B13E0">
              <w:rPr>
                <w:rFonts w:ascii="Times New Roman" w:eastAsia="Times New Roman" w:hAnsi="Times New Roman" w:cs="Times New Roman"/>
                <w:sz w:val="20"/>
                <w:szCs w:val="20"/>
              </w:rPr>
              <w:t xml:space="preserve">DOI: </w:t>
            </w:r>
            <w:hyperlink r:id="rId15" w:history="1">
              <w:r w:rsidRPr="009B13E0">
                <w:rPr>
                  <w:rStyle w:val="a8"/>
                  <w:rFonts w:ascii="Times New Roman" w:eastAsia="Times New Roman" w:hAnsi="Times New Roman" w:cs="Times New Roman"/>
                  <w:sz w:val="20"/>
                  <w:szCs w:val="20"/>
                </w:rPr>
                <w:t>https://doi.org/10.33216/1998-7927-2021-270-6-28-34</w:t>
              </w:r>
            </w:hyperlink>
          </w:p>
          <w:p w14:paraId="5EE45328" w14:textId="77777777" w:rsidR="00B52980" w:rsidRPr="009B13E0" w:rsidRDefault="00B52980" w:rsidP="00442785">
            <w:pPr>
              <w:pStyle w:val="a6"/>
              <w:numPr>
                <w:ilvl w:val="0"/>
                <w:numId w:val="4"/>
              </w:numPr>
              <w:tabs>
                <w:tab w:val="left" w:pos="252"/>
              </w:tabs>
              <w:spacing w:after="200"/>
              <w:ind w:left="0" w:firstLine="35"/>
              <w:jc w:val="both"/>
              <w:rPr>
                <w:rFonts w:ascii="Times New Roman" w:hAnsi="Times New Roman" w:cs="Times New Roman"/>
                <w:sz w:val="20"/>
                <w:szCs w:val="20"/>
                <w:shd w:val="clear" w:color="auto" w:fill="FFFFFF"/>
              </w:rPr>
            </w:pPr>
            <w:r w:rsidRPr="009B13E0">
              <w:rPr>
                <w:rFonts w:ascii="Times New Roman" w:hAnsi="Times New Roman" w:cs="Times New Roman"/>
                <w:sz w:val="20"/>
                <w:szCs w:val="20"/>
                <w:shd w:val="clear" w:color="auto" w:fill="FFFFFF"/>
              </w:rPr>
              <w:t>Тацій І.В., Манухіна М.Ю. Forwards as one of the main investment instruments in the agricultural sector of Ukraine. Вісник СНУ імені Володимира Даля, № 6(276),2022.С.3743. DOI:</w:t>
            </w:r>
            <w:hyperlink r:id="rId16" w:history="1">
              <w:r w:rsidRPr="009B13E0">
                <w:rPr>
                  <w:rStyle w:val="a8"/>
                  <w:rFonts w:ascii="Times New Roman" w:hAnsi="Times New Roman" w:cs="Times New Roman"/>
                  <w:sz w:val="20"/>
                  <w:szCs w:val="20"/>
                  <w:shd w:val="clear" w:color="auto" w:fill="FFFFFF"/>
                </w:rPr>
                <w:t>https://doi.org/10.33216/1998-7927-2022-276-6-37-43</w:t>
              </w:r>
            </w:hyperlink>
          </w:p>
          <w:p w14:paraId="633C5D03" w14:textId="77777777" w:rsidR="00B52980" w:rsidRPr="009B13E0" w:rsidRDefault="00B52980" w:rsidP="00442785">
            <w:pPr>
              <w:pStyle w:val="a6"/>
              <w:numPr>
                <w:ilvl w:val="0"/>
                <w:numId w:val="4"/>
              </w:numPr>
              <w:tabs>
                <w:tab w:val="left" w:pos="228"/>
              </w:tabs>
              <w:spacing w:after="200"/>
              <w:ind w:left="0" w:firstLine="35"/>
              <w:jc w:val="both"/>
              <w:rPr>
                <w:rFonts w:ascii="Times New Roman" w:hAnsi="Times New Roman" w:cs="Times New Roman"/>
                <w:sz w:val="20"/>
                <w:szCs w:val="20"/>
                <w:shd w:val="clear" w:color="auto" w:fill="FFFFFF"/>
              </w:rPr>
            </w:pPr>
            <w:r w:rsidRPr="009B13E0">
              <w:rPr>
                <w:rFonts w:ascii="Times New Roman" w:hAnsi="Times New Roman" w:cs="Times New Roman"/>
                <w:sz w:val="20"/>
                <w:szCs w:val="20"/>
                <w:shd w:val="clear" w:color="auto" w:fill="FFFFFF"/>
              </w:rPr>
              <w:lastRenderedPageBreak/>
              <w:t xml:space="preserve">Y. Klius, L. Vasyurenko, M. Manukhina, M. Melnik, I. Tatsii, S. Spivak. Adaptive modelling of the size of the resource base as a measure of activity efficiency management of  agricultural enterprises. </w:t>
            </w:r>
            <w:r w:rsidRPr="009B13E0">
              <w:rPr>
                <w:rFonts w:ascii="Times New Roman" w:hAnsi="Times New Roman" w:cs="Times New Roman"/>
                <w:i/>
                <w:sz w:val="20"/>
                <w:szCs w:val="20"/>
                <w:shd w:val="clear" w:color="auto" w:fill="FFFFFF"/>
              </w:rPr>
              <w:t>Financial and credit activity: Problems of theory and practic. 2023. Volume 2 (49), - р. 219-227. DOI: 10.55643/fcaptp.2.49.2023.4027</w:t>
            </w:r>
          </w:p>
          <w:p w14:paraId="3FEF6B11" w14:textId="0296836B" w:rsidR="00B52980" w:rsidRPr="009B13E0" w:rsidRDefault="00B52980" w:rsidP="00442785">
            <w:pPr>
              <w:pStyle w:val="a6"/>
              <w:numPr>
                <w:ilvl w:val="0"/>
                <w:numId w:val="4"/>
              </w:numPr>
              <w:tabs>
                <w:tab w:val="left" w:pos="228"/>
              </w:tabs>
              <w:spacing w:after="200"/>
              <w:ind w:left="0" w:firstLine="35"/>
              <w:jc w:val="both"/>
              <w:rPr>
                <w:rFonts w:ascii="Times New Roman" w:hAnsi="Times New Roman" w:cs="Times New Roman"/>
                <w:sz w:val="20"/>
                <w:szCs w:val="20"/>
                <w:shd w:val="clear" w:color="auto" w:fill="FFFFFF"/>
              </w:rPr>
            </w:pPr>
            <w:r w:rsidRPr="009B13E0">
              <w:rPr>
                <w:rFonts w:ascii="Times New Roman" w:hAnsi="Times New Roman" w:cs="Times New Roman"/>
                <w:sz w:val="20"/>
                <w:szCs w:val="20"/>
                <w:shd w:val="clear" w:color="auto" w:fill="FFFFFF"/>
              </w:rPr>
              <w:t>Тацій І.В.,</w:t>
            </w:r>
            <w:r w:rsidRPr="009B13E0">
              <w:rPr>
                <w:rFonts w:ascii="Times New Roman" w:hAnsi="Times New Roman" w:cs="Times New Roman"/>
                <w:color w:val="777777"/>
                <w:sz w:val="20"/>
                <w:szCs w:val="20"/>
                <w:shd w:val="clear" w:color="auto" w:fill="FFFFFF"/>
              </w:rPr>
              <w:t xml:space="preserve"> </w:t>
            </w:r>
            <w:r w:rsidRPr="009B13E0">
              <w:rPr>
                <w:rFonts w:ascii="Times New Roman" w:hAnsi="Times New Roman" w:cs="Times New Roman"/>
                <w:sz w:val="20"/>
                <w:szCs w:val="20"/>
                <w:shd w:val="clear" w:color="auto" w:fill="FFFFFF"/>
              </w:rPr>
              <w:t>Сафронська І.М., Водяник Р.В. Дослідження факторів, що забезпечують стійкість підприємства під час реалізації інноваційних стратегій. Вісник економічної науки України. №2(68). – 2022, c.108-112.</w:t>
            </w:r>
            <w:r w:rsidRPr="009B13E0">
              <w:rPr>
                <w:rFonts w:ascii="Times New Roman" w:hAnsi="Times New Roman" w:cs="Times New Roman"/>
                <w:sz w:val="20"/>
                <w:szCs w:val="20"/>
              </w:rPr>
              <w:t xml:space="preserve"> </w:t>
            </w:r>
            <w:r w:rsidRPr="009B13E0">
              <w:rPr>
                <w:rFonts w:ascii="Times New Roman" w:hAnsi="Times New Roman" w:cs="Times New Roman"/>
                <w:sz w:val="20"/>
                <w:szCs w:val="20"/>
                <w:shd w:val="clear" w:color="auto" w:fill="FFFFFF"/>
              </w:rPr>
              <w:t>DOI: https://doi.org/10.37405/1729-7206.2022.2(43).119-123</w:t>
            </w:r>
          </w:p>
        </w:tc>
        <w:tc>
          <w:tcPr>
            <w:tcW w:w="4110" w:type="dxa"/>
          </w:tcPr>
          <w:p w14:paraId="00BE1368" w14:textId="6405FBAA" w:rsidR="00B52980" w:rsidRPr="009B13E0" w:rsidRDefault="00B52980" w:rsidP="00B52980">
            <w:pPr>
              <w:tabs>
                <w:tab w:val="left" w:pos="252"/>
              </w:tabs>
              <w:jc w:val="both"/>
              <w:rPr>
                <w:rFonts w:ascii="Times New Roman" w:hAnsi="Times New Roman" w:cs="Times New Roman"/>
                <w:sz w:val="20"/>
                <w:szCs w:val="20"/>
              </w:rPr>
            </w:pPr>
            <w:r w:rsidRPr="009B13E0">
              <w:rPr>
                <w:rFonts w:ascii="Times New Roman" w:hAnsi="Times New Roman" w:cs="Times New Roman"/>
                <w:sz w:val="20"/>
                <w:szCs w:val="20"/>
                <w:shd w:val="clear" w:color="auto" w:fill="FFFFFF"/>
              </w:rPr>
              <w:lastRenderedPageBreak/>
              <w:t xml:space="preserve">1.Y. Klius, L. Vasyurenko, M. Manukhina, M. Melnik, I. Tatsii, S. Spivak. Adaptive modelling of the size of the resource base as a measure of activity efficiency management of  agricultural enterprises.  </w:t>
            </w:r>
            <w:r w:rsidRPr="009B13E0">
              <w:rPr>
                <w:rFonts w:ascii="Times New Roman" w:hAnsi="Times New Roman" w:cs="Times New Roman"/>
                <w:i/>
                <w:sz w:val="20"/>
                <w:szCs w:val="20"/>
                <w:shd w:val="clear" w:color="auto" w:fill="FFFFFF"/>
              </w:rPr>
              <w:t xml:space="preserve">Financial and credit activity: Problems of theory and practic. 2023. Volume 2 (49), - р. 219-227. DOI: 10.55643/fcaptp.2.49.2023.4027 </w:t>
            </w:r>
            <w:r w:rsidRPr="009B13E0">
              <w:rPr>
                <w:rFonts w:ascii="Times New Roman" w:hAnsi="Times New Roman" w:cs="Times New Roman"/>
                <w:sz w:val="20"/>
                <w:szCs w:val="20"/>
              </w:rPr>
              <w:t>(</w:t>
            </w:r>
            <w:r w:rsidRPr="009B13E0">
              <w:rPr>
                <w:rFonts w:ascii="Times New Roman" w:hAnsi="Times New Roman" w:cs="Times New Roman"/>
                <w:b/>
                <w:sz w:val="20"/>
                <w:szCs w:val="20"/>
              </w:rPr>
              <w:t>WoS</w:t>
            </w:r>
            <w:r w:rsidRPr="009B13E0">
              <w:rPr>
                <w:rFonts w:ascii="Times New Roman" w:hAnsi="Times New Roman" w:cs="Times New Roman"/>
                <w:sz w:val="20"/>
                <w:szCs w:val="20"/>
              </w:rPr>
              <w:t>).</w:t>
            </w:r>
          </w:p>
        </w:tc>
      </w:tr>
      <w:tr w:rsidR="00B52980" w:rsidRPr="009B13E0" w14:paraId="04BB5308" w14:textId="77777777" w:rsidTr="00B52980">
        <w:tc>
          <w:tcPr>
            <w:tcW w:w="597" w:type="dxa"/>
            <w:shd w:val="clear" w:color="auto" w:fill="auto"/>
            <w:vAlign w:val="center"/>
          </w:tcPr>
          <w:p w14:paraId="3F54502F" w14:textId="49AD79F7" w:rsidR="00B52980" w:rsidRPr="009B13E0" w:rsidRDefault="00B52980" w:rsidP="00B52980">
            <w:pPr>
              <w:rPr>
                <w:rFonts w:ascii="Times New Roman" w:hAnsi="Times New Roman" w:cs="Times New Roman"/>
                <w:bCs/>
                <w:sz w:val="24"/>
                <w:szCs w:val="24"/>
              </w:rPr>
            </w:pPr>
            <w:r w:rsidRPr="009B13E0">
              <w:rPr>
                <w:rFonts w:ascii="Times New Roman" w:hAnsi="Times New Roman" w:cs="Times New Roman"/>
                <w:bCs/>
                <w:sz w:val="24"/>
                <w:szCs w:val="24"/>
              </w:rPr>
              <w:t>5.</w:t>
            </w:r>
          </w:p>
        </w:tc>
        <w:tc>
          <w:tcPr>
            <w:tcW w:w="1984" w:type="dxa"/>
            <w:shd w:val="clear" w:color="auto" w:fill="auto"/>
            <w:vAlign w:val="center"/>
          </w:tcPr>
          <w:p w14:paraId="51D2C5F4" w14:textId="77777777" w:rsidR="00B52980" w:rsidRPr="009B13E0" w:rsidRDefault="00B52980" w:rsidP="00B52980">
            <w:pPr>
              <w:jc w:val="center"/>
              <w:rPr>
                <w:rFonts w:ascii="Times New Roman" w:hAnsi="Times New Roman" w:cs="Times New Roman"/>
                <w:bCs/>
                <w:sz w:val="24"/>
                <w:szCs w:val="24"/>
              </w:rPr>
            </w:pPr>
            <w:r w:rsidRPr="009B13E0">
              <w:rPr>
                <w:rFonts w:ascii="Times New Roman" w:hAnsi="Times New Roman" w:cs="Times New Roman"/>
                <w:bCs/>
                <w:sz w:val="24"/>
                <w:szCs w:val="24"/>
              </w:rPr>
              <w:t>Ніжніков Ілля Михайлович,</w:t>
            </w:r>
          </w:p>
          <w:p w14:paraId="0A63FABD" w14:textId="1E00F09E" w:rsidR="00B52980" w:rsidRPr="009B13E0" w:rsidRDefault="00B52980" w:rsidP="00B52980">
            <w:pPr>
              <w:jc w:val="center"/>
              <w:rPr>
                <w:rFonts w:ascii="Times New Roman" w:hAnsi="Times New Roman" w:cs="Times New Roman"/>
                <w:bCs/>
                <w:sz w:val="24"/>
                <w:szCs w:val="24"/>
              </w:rPr>
            </w:pPr>
            <w:r w:rsidRPr="009B13E0">
              <w:rPr>
                <w:rFonts w:ascii="Times New Roman" w:hAnsi="Times New Roman" w:cs="Times New Roman"/>
                <w:bCs/>
                <w:sz w:val="24"/>
                <w:szCs w:val="24"/>
              </w:rPr>
              <w:t>3 рік навчання</w:t>
            </w:r>
          </w:p>
        </w:tc>
        <w:tc>
          <w:tcPr>
            <w:tcW w:w="2126" w:type="dxa"/>
            <w:shd w:val="clear" w:color="auto" w:fill="auto"/>
            <w:vAlign w:val="center"/>
          </w:tcPr>
          <w:p w14:paraId="3896D7FD" w14:textId="6C32FDD1" w:rsidR="00B52980" w:rsidRPr="00B52980" w:rsidRDefault="00B52980" w:rsidP="00B52980">
            <w:pPr>
              <w:jc w:val="center"/>
              <w:rPr>
                <w:rFonts w:ascii="Times New Roman" w:hAnsi="Times New Roman" w:cs="Times New Roman"/>
                <w:bCs/>
                <w:sz w:val="24"/>
                <w:szCs w:val="24"/>
              </w:rPr>
            </w:pPr>
            <w:r w:rsidRPr="00B52980">
              <w:rPr>
                <w:rFonts w:ascii="Times New Roman" w:hAnsi="Times New Roman" w:cs="Times New Roman"/>
                <w:color w:val="000000"/>
                <w:sz w:val="24"/>
                <w:szCs w:val="24"/>
              </w:rPr>
              <w:t>Проблеми та напрями соціально-трудової інтеграції молоді в Україні</w:t>
            </w:r>
          </w:p>
        </w:tc>
        <w:tc>
          <w:tcPr>
            <w:tcW w:w="1985" w:type="dxa"/>
            <w:shd w:val="clear" w:color="auto" w:fill="auto"/>
            <w:vAlign w:val="center"/>
          </w:tcPr>
          <w:p w14:paraId="0C3B2BE2" w14:textId="1A14D7C1" w:rsidR="00B52980" w:rsidRPr="009B13E0" w:rsidRDefault="00B52980" w:rsidP="00B52980">
            <w:pPr>
              <w:jc w:val="center"/>
              <w:rPr>
                <w:rFonts w:ascii="Times New Roman" w:hAnsi="Times New Roman" w:cs="Times New Roman"/>
                <w:bCs/>
                <w:sz w:val="24"/>
                <w:szCs w:val="24"/>
              </w:rPr>
            </w:pPr>
            <w:r w:rsidRPr="009B13E0">
              <w:rPr>
                <w:rFonts w:ascii="Times New Roman" w:hAnsi="Times New Roman"/>
                <w:color w:val="000000"/>
                <w:sz w:val="24"/>
                <w:szCs w:val="24"/>
              </w:rPr>
              <w:t>Серікова Ольга Миколаївна, к.е.н., доц., доцент кафедри</w:t>
            </w:r>
          </w:p>
        </w:tc>
        <w:tc>
          <w:tcPr>
            <w:tcW w:w="4678" w:type="dxa"/>
            <w:shd w:val="clear" w:color="auto" w:fill="auto"/>
          </w:tcPr>
          <w:p w14:paraId="00F7D5CD" w14:textId="77777777" w:rsidR="00B52980" w:rsidRPr="009B13E0" w:rsidRDefault="00B52980" w:rsidP="00442785">
            <w:pPr>
              <w:pStyle w:val="a6"/>
              <w:widowControl w:val="0"/>
              <w:numPr>
                <w:ilvl w:val="0"/>
                <w:numId w:val="5"/>
              </w:numPr>
              <w:shd w:val="clear" w:color="auto" w:fill="FFFFFF"/>
              <w:tabs>
                <w:tab w:val="left" w:pos="241"/>
              </w:tabs>
              <w:autoSpaceDE w:val="0"/>
              <w:autoSpaceDN w:val="0"/>
              <w:adjustRightInd w:val="0"/>
              <w:ind w:left="0" w:firstLine="0"/>
              <w:jc w:val="both"/>
              <w:rPr>
                <w:rFonts w:ascii="Times New Roman" w:hAnsi="Times New Roman" w:cs="Times New Roman"/>
                <w:color w:val="000000"/>
                <w:sz w:val="20"/>
                <w:szCs w:val="20"/>
              </w:rPr>
            </w:pPr>
            <w:r w:rsidRPr="009B13E0">
              <w:rPr>
                <w:rFonts w:ascii="Times New Roman" w:hAnsi="Times New Roman" w:cs="Times New Roman"/>
                <w:color w:val="000000"/>
                <w:sz w:val="20"/>
                <w:szCs w:val="20"/>
              </w:rPr>
              <w:t>Серікова О.М.,  к.е.н., доцент / Особливості корпоративної культури в умовах дистанційної зайнятості/ Міжнародна науково-практична конференція «Реформування економіки в контексті міжнародного співробітництва: механізми та стратегії» 6-7 березня 2024р/ Українсько- польське наукове вид-во «Liha-Pres» м. Львів</w:t>
            </w:r>
          </w:p>
          <w:p w14:paraId="3ED1C48F" w14:textId="77777777" w:rsidR="00B52980" w:rsidRPr="009B13E0" w:rsidRDefault="00B52980" w:rsidP="00442785">
            <w:pPr>
              <w:pStyle w:val="a6"/>
              <w:widowControl w:val="0"/>
              <w:numPr>
                <w:ilvl w:val="0"/>
                <w:numId w:val="5"/>
              </w:numPr>
              <w:shd w:val="clear" w:color="auto" w:fill="FFFFFF"/>
              <w:tabs>
                <w:tab w:val="left" w:pos="241"/>
              </w:tabs>
              <w:autoSpaceDE w:val="0"/>
              <w:autoSpaceDN w:val="0"/>
              <w:adjustRightInd w:val="0"/>
              <w:ind w:left="0" w:firstLine="0"/>
              <w:jc w:val="both"/>
              <w:rPr>
                <w:rStyle w:val="a8"/>
                <w:rFonts w:ascii="Times New Roman" w:hAnsi="Times New Roman" w:cs="Times New Roman"/>
                <w:color w:val="000000"/>
                <w:sz w:val="20"/>
                <w:szCs w:val="20"/>
              </w:rPr>
            </w:pPr>
            <w:r w:rsidRPr="009B13E0">
              <w:rPr>
                <w:rFonts w:ascii="Times New Roman" w:hAnsi="Times New Roman" w:cs="Times New Roman"/>
                <w:color w:val="000000"/>
                <w:sz w:val="20"/>
                <w:szCs w:val="20"/>
                <w:bdr w:val="none" w:sz="0" w:space="0" w:color="auto" w:frame="1"/>
              </w:rPr>
              <w:t xml:space="preserve">Серікова О.М. Соціальний капітал та чинники кадрової стабільності /Серікова О.М./Економіка та суспільство/, – 2021. - №28 - </w:t>
            </w:r>
            <w:r>
              <w:rPr>
                <w:rFonts w:ascii="Times New Roman" w:hAnsi="Times New Roman" w:cs="Times New Roman"/>
                <w:color w:val="000000"/>
                <w:sz w:val="20"/>
                <w:szCs w:val="20"/>
                <w:bdr w:val="none" w:sz="0" w:space="0" w:color="auto" w:frame="1"/>
                <w:lang w:val="en-US"/>
              </w:rPr>
              <w:t>URL</w:t>
            </w:r>
            <w:r w:rsidRPr="009B13E0">
              <w:rPr>
                <w:rFonts w:ascii="Times New Roman" w:hAnsi="Times New Roman" w:cs="Times New Roman"/>
                <w:color w:val="000000"/>
                <w:sz w:val="20"/>
                <w:szCs w:val="20"/>
                <w:bdr w:val="none" w:sz="0" w:space="0" w:color="auto" w:frame="1"/>
              </w:rPr>
              <w:t xml:space="preserve">: </w:t>
            </w:r>
            <w:hyperlink r:id="rId17" w:history="1">
              <w:r w:rsidRPr="009B13E0">
                <w:rPr>
                  <w:rStyle w:val="a8"/>
                  <w:rFonts w:ascii="Times New Roman" w:hAnsi="Times New Roman" w:cs="Times New Roman"/>
                  <w:sz w:val="20"/>
                  <w:szCs w:val="20"/>
                  <w:bdr w:val="none" w:sz="0" w:space="0" w:color="auto" w:frame="1"/>
                </w:rPr>
                <w:t>http://economyandsocienty.in.ua/ibdex.php/journal/article/view/494</w:t>
              </w:r>
            </w:hyperlink>
          </w:p>
          <w:p w14:paraId="106E6670" w14:textId="77777777" w:rsidR="00B52980" w:rsidRPr="009B13E0" w:rsidRDefault="00B52980" w:rsidP="00442785">
            <w:pPr>
              <w:pStyle w:val="a6"/>
              <w:widowControl w:val="0"/>
              <w:numPr>
                <w:ilvl w:val="0"/>
                <w:numId w:val="5"/>
              </w:numPr>
              <w:shd w:val="clear" w:color="auto" w:fill="FFFFFF"/>
              <w:tabs>
                <w:tab w:val="left" w:pos="241"/>
              </w:tabs>
              <w:autoSpaceDE w:val="0"/>
              <w:autoSpaceDN w:val="0"/>
              <w:adjustRightInd w:val="0"/>
              <w:ind w:left="0" w:firstLine="0"/>
              <w:jc w:val="both"/>
              <w:rPr>
                <w:rFonts w:ascii="Times New Roman" w:hAnsi="Times New Roman" w:cs="Times New Roman"/>
                <w:color w:val="000000"/>
                <w:sz w:val="20"/>
                <w:szCs w:val="20"/>
                <w:u w:val="single"/>
              </w:rPr>
            </w:pPr>
            <w:r w:rsidRPr="009B13E0">
              <w:rPr>
                <w:rFonts w:ascii="Times New Roman" w:hAnsi="Times New Roman" w:cs="Times New Roman"/>
                <w:bCs/>
                <w:sz w:val="20"/>
                <w:szCs w:val="20"/>
              </w:rPr>
              <w:t xml:space="preserve">Серікова О.М., </w:t>
            </w:r>
            <w:r w:rsidRPr="009B13E0">
              <w:rPr>
                <w:rFonts w:ascii="Times New Roman" w:hAnsi="Times New Roman" w:cs="Times New Roman"/>
                <w:color w:val="000000"/>
                <w:sz w:val="20"/>
                <w:szCs w:val="20"/>
              </w:rPr>
              <w:t>Проблеми та напрями соціально-трудової інтеграції молоді в Україні/</w:t>
            </w:r>
            <w:r w:rsidRPr="009B13E0">
              <w:rPr>
                <w:rFonts w:ascii="Times New Roman" w:hAnsi="Times New Roman" w:cs="Times New Roman"/>
                <w:sz w:val="20"/>
                <w:szCs w:val="20"/>
              </w:rPr>
              <w:t xml:space="preserve"> Київський економічний науковий журнал №4, 2024, с.207-215 </w:t>
            </w:r>
            <w:hyperlink r:id="rId18" w:history="1">
              <w:r w:rsidRPr="009B13E0">
                <w:rPr>
                  <w:rStyle w:val="a8"/>
                  <w:rFonts w:ascii="Times New Roman" w:hAnsi="Times New Roman" w:cs="Times New Roman"/>
                  <w:sz w:val="20"/>
                  <w:szCs w:val="20"/>
                </w:rPr>
                <w:t>https://journals.kymu.kyiv.ua/index.php/economy/issue/archive</w:t>
              </w:r>
            </w:hyperlink>
          </w:p>
          <w:p w14:paraId="7BB76EFD" w14:textId="765C9660" w:rsidR="00B52980" w:rsidRPr="009B13E0" w:rsidRDefault="00B52980" w:rsidP="00B52980">
            <w:pPr>
              <w:pStyle w:val="a6"/>
              <w:tabs>
                <w:tab w:val="left" w:pos="315"/>
              </w:tabs>
              <w:ind w:left="22"/>
              <w:jc w:val="both"/>
              <w:rPr>
                <w:rFonts w:ascii="Times New Roman" w:hAnsi="Times New Roman" w:cs="Times New Roman"/>
                <w:bCs/>
              </w:rPr>
            </w:pPr>
            <w:r w:rsidRPr="009B13E0">
              <w:rPr>
                <w:rFonts w:ascii="Times New Roman" w:hAnsi="Times New Roman" w:cs="Times New Roman"/>
                <w:color w:val="000000"/>
                <w:sz w:val="20"/>
                <w:szCs w:val="20"/>
              </w:rPr>
              <w:t>Марта Юріївна Манухіна, Інна Валеріївна Тацій, Ольга Миколаївна Серікова, / Розробка інноваційних інструментів для бухгалтерського обліку в малому та середньому бізнесі України / Актуальні питання економічних наук №3-4 (2024) /</w:t>
            </w:r>
            <w:hyperlink r:id="rId19" w:history="1">
              <w:r w:rsidRPr="009B13E0">
                <w:rPr>
                  <w:rStyle w:val="a8"/>
                  <w:rFonts w:ascii="Times New Roman" w:eastAsia="Calibri" w:hAnsi="Times New Roman" w:cs="Times New Roman"/>
                  <w:sz w:val="20"/>
                  <w:szCs w:val="20"/>
                  <w:lang w:eastAsia="en-US"/>
                </w:rPr>
                <w:t>https://doi.org/10.5281/zenodo.14011492</w:t>
              </w:r>
            </w:hyperlink>
          </w:p>
        </w:tc>
        <w:tc>
          <w:tcPr>
            <w:tcW w:w="4110" w:type="dxa"/>
            <w:shd w:val="clear" w:color="auto" w:fill="auto"/>
          </w:tcPr>
          <w:p w14:paraId="7909B6EB" w14:textId="77777777" w:rsidR="00B52980" w:rsidRPr="009B13E0" w:rsidRDefault="00B52980" w:rsidP="00B52980">
            <w:pPr>
              <w:shd w:val="clear" w:color="auto" w:fill="FFFFFF"/>
              <w:ind w:left="33"/>
              <w:jc w:val="both"/>
              <w:rPr>
                <w:rFonts w:ascii="Times New Roman" w:hAnsi="Times New Roman" w:cs="Times New Roman"/>
                <w:bCs/>
                <w:sz w:val="20"/>
                <w:szCs w:val="20"/>
              </w:rPr>
            </w:pPr>
          </w:p>
        </w:tc>
      </w:tr>
      <w:tr w:rsidR="00B52980" w:rsidRPr="009B13E0" w14:paraId="2073FDB9" w14:textId="77777777" w:rsidTr="00745A24">
        <w:tc>
          <w:tcPr>
            <w:tcW w:w="597" w:type="dxa"/>
            <w:vAlign w:val="center"/>
          </w:tcPr>
          <w:p w14:paraId="216CFE8C" w14:textId="223A2603" w:rsidR="00B52980" w:rsidRPr="009B13E0" w:rsidRDefault="00B52980" w:rsidP="00B52980">
            <w:pPr>
              <w:ind w:left="-82"/>
              <w:rPr>
                <w:rFonts w:ascii="Times New Roman" w:hAnsi="Times New Roman" w:cs="Times New Roman"/>
                <w:bCs/>
                <w:sz w:val="24"/>
                <w:szCs w:val="24"/>
              </w:rPr>
            </w:pPr>
            <w:r w:rsidRPr="009B13E0">
              <w:rPr>
                <w:rFonts w:ascii="Times New Roman" w:hAnsi="Times New Roman" w:cs="Times New Roman"/>
                <w:bCs/>
                <w:sz w:val="24"/>
                <w:szCs w:val="24"/>
              </w:rPr>
              <w:t xml:space="preserve"> 6.</w:t>
            </w:r>
          </w:p>
        </w:tc>
        <w:tc>
          <w:tcPr>
            <w:tcW w:w="1984" w:type="dxa"/>
            <w:vAlign w:val="center"/>
          </w:tcPr>
          <w:p w14:paraId="251BA21C" w14:textId="77777777" w:rsidR="00B52980" w:rsidRPr="009B13E0" w:rsidRDefault="00B52980" w:rsidP="00B52980">
            <w:pPr>
              <w:jc w:val="center"/>
              <w:rPr>
                <w:rFonts w:ascii="Times New Roman" w:hAnsi="Times New Roman" w:cs="Times New Roman"/>
                <w:bCs/>
                <w:sz w:val="24"/>
                <w:szCs w:val="24"/>
              </w:rPr>
            </w:pPr>
            <w:r w:rsidRPr="009B13E0">
              <w:rPr>
                <w:rFonts w:ascii="Times New Roman" w:hAnsi="Times New Roman" w:cs="Times New Roman"/>
                <w:bCs/>
                <w:sz w:val="24"/>
                <w:szCs w:val="24"/>
              </w:rPr>
              <w:t>Ніжніков Олексій Михайлович,</w:t>
            </w:r>
          </w:p>
          <w:p w14:paraId="6D6E13E1" w14:textId="3026D54E" w:rsidR="00B52980" w:rsidRPr="009B13E0" w:rsidRDefault="00B52980" w:rsidP="00B52980">
            <w:pPr>
              <w:jc w:val="center"/>
              <w:rPr>
                <w:rFonts w:ascii="Times New Roman" w:hAnsi="Times New Roman" w:cs="Times New Roman"/>
                <w:bCs/>
                <w:sz w:val="24"/>
                <w:szCs w:val="24"/>
              </w:rPr>
            </w:pPr>
            <w:r w:rsidRPr="009B13E0">
              <w:rPr>
                <w:rFonts w:ascii="Times New Roman" w:hAnsi="Times New Roman" w:cs="Times New Roman"/>
                <w:bCs/>
                <w:sz w:val="24"/>
                <w:szCs w:val="24"/>
              </w:rPr>
              <w:t>3 рік навчання</w:t>
            </w:r>
          </w:p>
        </w:tc>
        <w:tc>
          <w:tcPr>
            <w:tcW w:w="2126" w:type="dxa"/>
            <w:vAlign w:val="center"/>
          </w:tcPr>
          <w:p w14:paraId="32FD8278" w14:textId="2B4165CB" w:rsidR="00B52980" w:rsidRPr="009B13E0" w:rsidRDefault="00B52980" w:rsidP="00B52980">
            <w:pPr>
              <w:jc w:val="center"/>
              <w:rPr>
                <w:rFonts w:ascii="Times New Roman" w:hAnsi="Times New Roman" w:cs="Times New Roman"/>
                <w:bCs/>
                <w:color w:val="000000"/>
                <w:sz w:val="24"/>
                <w:szCs w:val="24"/>
              </w:rPr>
            </w:pPr>
            <w:r w:rsidRPr="009B13E0">
              <w:rPr>
                <w:rFonts w:ascii="Times New Roman" w:hAnsi="Times New Roman" w:cs="Times New Roman"/>
                <w:bCs/>
                <w:color w:val="000000"/>
                <w:sz w:val="24"/>
                <w:szCs w:val="24"/>
              </w:rPr>
              <w:t xml:space="preserve">Аналіз сучасного стану та основних тенденцій формування системи </w:t>
            </w:r>
            <w:r w:rsidRPr="009B13E0">
              <w:rPr>
                <w:rFonts w:ascii="Times New Roman" w:hAnsi="Times New Roman" w:cs="Times New Roman"/>
                <w:bCs/>
                <w:color w:val="000000"/>
                <w:sz w:val="24"/>
                <w:szCs w:val="24"/>
              </w:rPr>
              <w:lastRenderedPageBreak/>
              <w:t>управління відходами в Україні</w:t>
            </w:r>
          </w:p>
        </w:tc>
        <w:tc>
          <w:tcPr>
            <w:tcW w:w="1985" w:type="dxa"/>
            <w:vAlign w:val="center"/>
          </w:tcPr>
          <w:p w14:paraId="3E94D521" w14:textId="77777777" w:rsidR="00B52980" w:rsidRPr="009B13E0" w:rsidRDefault="00B52980" w:rsidP="00B52980">
            <w:pPr>
              <w:jc w:val="center"/>
              <w:rPr>
                <w:rFonts w:ascii="Times New Roman" w:eastAsia="Times New Roman" w:hAnsi="Times New Roman" w:cs="Times New Roman"/>
                <w:color w:val="000000"/>
                <w:sz w:val="24"/>
                <w:szCs w:val="24"/>
              </w:rPr>
            </w:pPr>
            <w:r w:rsidRPr="009B13E0">
              <w:rPr>
                <w:rFonts w:ascii="Times New Roman" w:eastAsia="Times New Roman" w:hAnsi="Times New Roman" w:cs="Times New Roman"/>
                <w:color w:val="000000"/>
                <w:sz w:val="24"/>
                <w:szCs w:val="24"/>
              </w:rPr>
              <w:lastRenderedPageBreak/>
              <w:t>Тацій</w:t>
            </w:r>
          </w:p>
          <w:p w14:paraId="6EC121BC" w14:textId="77777777" w:rsidR="00B52980" w:rsidRPr="009B13E0" w:rsidRDefault="00B52980" w:rsidP="00B52980">
            <w:pPr>
              <w:jc w:val="center"/>
              <w:rPr>
                <w:rFonts w:ascii="Times New Roman" w:eastAsia="Times New Roman" w:hAnsi="Times New Roman" w:cs="Times New Roman"/>
                <w:color w:val="000000"/>
                <w:sz w:val="24"/>
                <w:szCs w:val="24"/>
              </w:rPr>
            </w:pPr>
            <w:r w:rsidRPr="009B13E0">
              <w:rPr>
                <w:rFonts w:ascii="Times New Roman" w:eastAsia="Times New Roman" w:hAnsi="Times New Roman" w:cs="Times New Roman"/>
                <w:color w:val="000000"/>
                <w:sz w:val="24"/>
                <w:szCs w:val="24"/>
              </w:rPr>
              <w:t>Інна Валеріївна,</w:t>
            </w:r>
          </w:p>
          <w:p w14:paraId="023825D5" w14:textId="77777777" w:rsidR="00B52980" w:rsidRPr="009B13E0" w:rsidRDefault="00B52980" w:rsidP="00B52980">
            <w:pPr>
              <w:jc w:val="center"/>
              <w:rPr>
                <w:rFonts w:ascii="Times New Roman" w:eastAsia="Times New Roman" w:hAnsi="Times New Roman" w:cs="Times New Roman"/>
                <w:color w:val="000000"/>
                <w:sz w:val="24"/>
                <w:szCs w:val="24"/>
              </w:rPr>
            </w:pPr>
            <w:r w:rsidRPr="009B13E0">
              <w:rPr>
                <w:rFonts w:ascii="Times New Roman" w:eastAsia="Times New Roman" w:hAnsi="Times New Roman" w:cs="Times New Roman"/>
                <w:color w:val="000000"/>
                <w:sz w:val="24"/>
                <w:szCs w:val="24"/>
              </w:rPr>
              <w:t>к.е.н., доц.,</w:t>
            </w:r>
          </w:p>
          <w:p w14:paraId="6782A86F" w14:textId="3F100BA9" w:rsidR="00B52980" w:rsidRPr="009B13E0" w:rsidRDefault="00B52980" w:rsidP="00B52980">
            <w:pPr>
              <w:jc w:val="center"/>
              <w:rPr>
                <w:rFonts w:ascii="Times New Roman" w:hAnsi="Times New Roman" w:cs="Times New Roman"/>
                <w:bCs/>
                <w:sz w:val="24"/>
                <w:szCs w:val="24"/>
              </w:rPr>
            </w:pPr>
            <w:r w:rsidRPr="009B13E0">
              <w:rPr>
                <w:rFonts w:ascii="Times New Roman" w:eastAsia="Times New Roman" w:hAnsi="Times New Roman" w:cs="Times New Roman"/>
                <w:color w:val="000000"/>
                <w:sz w:val="24"/>
                <w:szCs w:val="24"/>
              </w:rPr>
              <w:t>доцент кафедри</w:t>
            </w:r>
          </w:p>
        </w:tc>
        <w:tc>
          <w:tcPr>
            <w:tcW w:w="4678" w:type="dxa"/>
          </w:tcPr>
          <w:p w14:paraId="1AA2CEAF" w14:textId="3264EDCC" w:rsidR="00B52980" w:rsidRPr="009B13E0" w:rsidRDefault="00B52980" w:rsidP="00B52980">
            <w:pPr>
              <w:jc w:val="both"/>
              <w:rPr>
                <w:rFonts w:ascii="Times New Roman" w:hAnsi="Times New Roman" w:cs="Times New Roman"/>
                <w:sz w:val="20"/>
                <w:szCs w:val="20"/>
              </w:rPr>
            </w:pPr>
            <w:r w:rsidRPr="009B13E0">
              <w:rPr>
                <w:rFonts w:ascii="Times New Roman" w:hAnsi="Times New Roman" w:cs="Times New Roman"/>
                <w:sz w:val="20"/>
                <w:szCs w:val="20"/>
              </w:rPr>
              <w:t>1. Тацій І.В., Манухіна М.Ю. Аnalysis of the current state and main trends in the formation of the waste management system.</w:t>
            </w:r>
            <w:r w:rsidRPr="009B13E0">
              <w:rPr>
                <w:rFonts w:ascii="Times New Roman" w:hAnsi="Times New Roman" w:cs="Times New Roman"/>
                <w:sz w:val="20"/>
                <w:szCs w:val="20"/>
              </w:rPr>
              <w:tab/>
              <w:t xml:space="preserve">Вісник Східноукраїнського національного університету ім. В. Даля. №1(281) – c. 20-27. DOI: </w:t>
            </w:r>
            <w:hyperlink r:id="rId20" w:history="1">
              <w:r w:rsidRPr="009B13E0">
                <w:rPr>
                  <w:rStyle w:val="a8"/>
                  <w:rFonts w:ascii="Times New Roman" w:hAnsi="Times New Roman" w:cs="Times New Roman"/>
                  <w:sz w:val="20"/>
                  <w:szCs w:val="20"/>
                </w:rPr>
                <w:t>https://doi.org/10.33216/1998-7927-2024-281-1-20-27</w:t>
              </w:r>
            </w:hyperlink>
          </w:p>
          <w:p w14:paraId="72DFD04F" w14:textId="531B146B" w:rsidR="00B52980" w:rsidRPr="009B13E0" w:rsidRDefault="00B52980" w:rsidP="00B52980">
            <w:pPr>
              <w:jc w:val="both"/>
              <w:rPr>
                <w:rFonts w:ascii="Times New Roman" w:hAnsi="Times New Roman" w:cs="Times New Roman"/>
                <w:sz w:val="20"/>
                <w:szCs w:val="20"/>
              </w:rPr>
            </w:pPr>
            <w:r w:rsidRPr="009B13E0">
              <w:rPr>
                <w:rFonts w:ascii="Times New Roman" w:hAnsi="Times New Roman" w:cs="Times New Roman"/>
                <w:sz w:val="20"/>
                <w:szCs w:val="20"/>
              </w:rPr>
              <w:lastRenderedPageBreak/>
              <w:t xml:space="preserve">2. Тацій І.В., Манухіна М.Ю. Відходи підприємства як обліково-аналітичний об'єкт. Вісник СНУ імені Володимира Даля, №3(267). C. 72-78. DOI: </w:t>
            </w:r>
            <w:hyperlink r:id="rId21" w:history="1">
              <w:r w:rsidRPr="009B13E0">
                <w:rPr>
                  <w:rStyle w:val="a8"/>
                  <w:rFonts w:ascii="Times New Roman" w:hAnsi="Times New Roman" w:cs="Times New Roman"/>
                  <w:sz w:val="20"/>
                  <w:szCs w:val="20"/>
                </w:rPr>
                <w:t>https://doi.org/10.33216/1998-7927-2021-267-3-72-78</w:t>
              </w:r>
            </w:hyperlink>
          </w:p>
          <w:p w14:paraId="0F476482" w14:textId="0CCB0791" w:rsidR="00B52980" w:rsidRPr="009B13E0" w:rsidRDefault="00B52980" w:rsidP="00B52980">
            <w:pPr>
              <w:jc w:val="both"/>
              <w:rPr>
                <w:rFonts w:ascii="Times New Roman" w:hAnsi="Times New Roman" w:cs="Times New Roman"/>
                <w:sz w:val="20"/>
                <w:szCs w:val="20"/>
              </w:rPr>
            </w:pPr>
            <w:r w:rsidRPr="009B13E0">
              <w:rPr>
                <w:rFonts w:ascii="Times New Roman" w:hAnsi="Times New Roman" w:cs="Times New Roman"/>
                <w:sz w:val="20"/>
                <w:szCs w:val="20"/>
              </w:rPr>
              <w:t xml:space="preserve">3. Манухіна М.Ю., Тацій І.В., Серікова О.М. Розробка інноваційних інструментів для бухгалтерського обліку в малому та середньому бізнесі України, Published October 29, 2024Version v12024.DOI: </w:t>
            </w:r>
            <w:hyperlink r:id="rId22" w:history="1">
              <w:r w:rsidRPr="009B13E0">
                <w:rPr>
                  <w:rStyle w:val="a8"/>
                  <w:rFonts w:ascii="Times New Roman" w:hAnsi="Times New Roman" w:cs="Times New Roman"/>
                  <w:sz w:val="20"/>
                  <w:szCs w:val="20"/>
                </w:rPr>
                <w:t>https://doi.org/10.5281/zenodo.14011492</w:t>
              </w:r>
            </w:hyperlink>
          </w:p>
          <w:p w14:paraId="0F9AA3D1" w14:textId="0FE387A2" w:rsidR="00B52980" w:rsidRPr="009B13E0" w:rsidRDefault="00B52980" w:rsidP="00B52980">
            <w:pPr>
              <w:jc w:val="both"/>
              <w:rPr>
                <w:rFonts w:ascii="Times New Roman" w:hAnsi="Times New Roman" w:cs="Times New Roman"/>
                <w:sz w:val="20"/>
                <w:szCs w:val="20"/>
              </w:rPr>
            </w:pPr>
            <w:r w:rsidRPr="009B13E0">
              <w:rPr>
                <w:rFonts w:ascii="Times New Roman" w:hAnsi="Times New Roman" w:cs="Times New Roman"/>
                <w:sz w:val="20"/>
                <w:szCs w:val="20"/>
              </w:rPr>
              <w:t>4. Vasyurenko L., Manukhina M., Melnik M., Serebryak K., Tatsii I., Serikova O.  An alternative modeling of the innovate potential of companies.  Financial and credit activity: Problems of theory and practic. 2024. Volume2(55),С.239-256. DOI:https://doi.org/10.55643/fcaptp.2.55.2024.4319</w:t>
            </w:r>
          </w:p>
        </w:tc>
        <w:tc>
          <w:tcPr>
            <w:tcW w:w="4110" w:type="dxa"/>
          </w:tcPr>
          <w:p w14:paraId="0C8D3697" w14:textId="58A2AB08" w:rsidR="00B52980" w:rsidRPr="009B13E0" w:rsidRDefault="00B52980" w:rsidP="00B52980">
            <w:pPr>
              <w:tabs>
                <w:tab w:val="left" w:pos="252"/>
              </w:tabs>
              <w:jc w:val="both"/>
              <w:rPr>
                <w:rFonts w:ascii="Times New Roman" w:hAnsi="Times New Roman" w:cs="Times New Roman"/>
                <w:sz w:val="20"/>
                <w:szCs w:val="20"/>
              </w:rPr>
            </w:pPr>
            <w:r w:rsidRPr="009B13E0">
              <w:rPr>
                <w:rFonts w:ascii="Times New Roman" w:eastAsia="Times New Roman" w:hAnsi="Times New Roman" w:cs="Times New Roman"/>
                <w:sz w:val="20"/>
                <w:szCs w:val="20"/>
              </w:rPr>
              <w:lastRenderedPageBreak/>
              <w:t xml:space="preserve">1. Vasyurenko L., Manukhina M., Melnik M., Serebryak K., Tatsii I., Serikova O.  </w:t>
            </w:r>
            <w:r w:rsidRPr="009B13E0">
              <w:rPr>
                <w:rFonts w:ascii="Times New Roman" w:hAnsi="Times New Roman" w:cs="Times New Roman"/>
                <w:sz w:val="20"/>
                <w:szCs w:val="20"/>
              </w:rPr>
              <w:t xml:space="preserve">An alternative modeling of the innovate potential of companies. </w:t>
            </w:r>
            <w:r w:rsidRPr="009B13E0">
              <w:rPr>
                <w:rFonts w:ascii="Times New Roman" w:eastAsia="Times New Roman" w:hAnsi="Times New Roman" w:cs="Times New Roman"/>
                <w:sz w:val="20"/>
                <w:szCs w:val="20"/>
              </w:rPr>
              <w:t xml:space="preserve"> </w:t>
            </w:r>
            <w:r w:rsidRPr="009B13E0">
              <w:rPr>
                <w:rFonts w:ascii="Times New Roman" w:hAnsi="Times New Roman" w:cs="Times New Roman"/>
                <w:i/>
                <w:sz w:val="20"/>
                <w:szCs w:val="20"/>
              </w:rPr>
              <w:t xml:space="preserve">Financial and credit activity: Problems of theory and practic. 2024. Volume2(55),С.239-256. </w:t>
            </w:r>
            <w:r w:rsidRPr="009B13E0">
              <w:rPr>
                <w:rFonts w:ascii="Times New Roman" w:hAnsi="Times New Roman" w:cs="Times New Roman"/>
                <w:i/>
                <w:sz w:val="20"/>
                <w:szCs w:val="20"/>
              </w:rPr>
              <w:lastRenderedPageBreak/>
              <w:t xml:space="preserve">DOI:https://doi.org/10.55643/fcaptp.2.55.2024.4319 </w:t>
            </w:r>
            <w:r w:rsidRPr="009B13E0">
              <w:rPr>
                <w:rFonts w:ascii="Times New Roman" w:hAnsi="Times New Roman" w:cs="Times New Roman"/>
                <w:sz w:val="20"/>
                <w:szCs w:val="20"/>
              </w:rPr>
              <w:t>(</w:t>
            </w:r>
            <w:r w:rsidRPr="009B13E0">
              <w:rPr>
                <w:rFonts w:ascii="Times New Roman" w:hAnsi="Times New Roman" w:cs="Times New Roman"/>
                <w:b/>
                <w:sz w:val="20"/>
                <w:szCs w:val="20"/>
              </w:rPr>
              <w:t>WoS</w:t>
            </w:r>
            <w:r w:rsidRPr="009B13E0">
              <w:rPr>
                <w:rFonts w:ascii="Times New Roman" w:hAnsi="Times New Roman" w:cs="Times New Roman"/>
                <w:sz w:val="20"/>
                <w:szCs w:val="20"/>
              </w:rPr>
              <w:t>).</w:t>
            </w:r>
          </w:p>
        </w:tc>
      </w:tr>
      <w:tr w:rsidR="00B52980" w:rsidRPr="009B13E0" w14:paraId="0DF0AC0D" w14:textId="77777777" w:rsidTr="00745A24">
        <w:tc>
          <w:tcPr>
            <w:tcW w:w="597" w:type="dxa"/>
            <w:vAlign w:val="center"/>
          </w:tcPr>
          <w:p w14:paraId="1CD964E5" w14:textId="0BC45F05" w:rsidR="00B52980" w:rsidRPr="009B13E0" w:rsidRDefault="00B52980" w:rsidP="00B52980">
            <w:pPr>
              <w:rPr>
                <w:rFonts w:ascii="Times New Roman" w:hAnsi="Times New Roman" w:cs="Times New Roman"/>
                <w:bCs/>
                <w:sz w:val="24"/>
                <w:szCs w:val="24"/>
              </w:rPr>
            </w:pPr>
            <w:r w:rsidRPr="009B13E0">
              <w:rPr>
                <w:rFonts w:ascii="Times New Roman" w:hAnsi="Times New Roman" w:cs="Times New Roman"/>
                <w:bCs/>
                <w:sz w:val="24"/>
                <w:szCs w:val="24"/>
              </w:rPr>
              <w:lastRenderedPageBreak/>
              <w:t>7.</w:t>
            </w:r>
          </w:p>
        </w:tc>
        <w:tc>
          <w:tcPr>
            <w:tcW w:w="1984" w:type="dxa"/>
            <w:vAlign w:val="center"/>
          </w:tcPr>
          <w:p w14:paraId="5CD1CF9A" w14:textId="77777777" w:rsidR="00B52980" w:rsidRPr="009B13E0" w:rsidRDefault="00B52980" w:rsidP="00B52980">
            <w:pPr>
              <w:jc w:val="center"/>
              <w:rPr>
                <w:rFonts w:ascii="Times New Roman" w:hAnsi="Times New Roman" w:cs="Times New Roman"/>
                <w:bCs/>
                <w:sz w:val="24"/>
                <w:szCs w:val="24"/>
              </w:rPr>
            </w:pPr>
            <w:r w:rsidRPr="009B13E0">
              <w:rPr>
                <w:rFonts w:ascii="Times New Roman" w:hAnsi="Times New Roman" w:cs="Times New Roman"/>
                <w:bCs/>
                <w:sz w:val="24"/>
                <w:szCs w:val="24"/>
              </w:rPr>
              <w:t>Прит Андрій Васильович,</w:t>
            </w:r>
          </w:p>
          <w:p w14:paraId="5B0071FE" w14:textId="78161E9C" w:rsidR="00B52980" w:rsidRPr="009B13E0" w:rsidRDefault="00B52980" w:rsidP="00B52980">
            <w:pPr>
              <w:jc w:val="center"/>
              <w:rPr>
                <w:rFonts w:ascii="Times New Roman" w:hAnsi="Times New Roman" w:cs="Times New Roman"/>
                <w:bCs/>
                <w:sz w:val="24"/>
                <w:szCs w:val="24"/>
              </w:rPr>
            </w:pPr>
            <w:r w:rsidRPr="009B13E0">
              <w:rPr>
                <w:rFonts w:ascii="Times New Roman" w:hAnsi="Times New Roman" w:cs="Times New Roman"/>
                <w:bCs/>
                <w:sz w:val="24"/>
                <w:szCs w:val="24"/>
              </w:rPr>
              <w:t>3 рік навчання</w:t>
            </w:r>
          </w:p>
        </w:tc>
        <w:tc>
          <w:tcPr>
            <w:tcW w:w="2126" w:type="dxa"/>
            <w:vAlign w:val="center"/>
          </w:tcPr>
          <w:p w14:paraId="3B21FE15" w14:textId="4CC77C00" w:rsidR="00B52980" w:rsidRPr="009B13E0" w:rsidRDefault="00B52980" w:rsidP="00B52980">
            <w:pPr>
              <w:jc w:val="center"/>
              <w:rPr>
                <w:rFonts w:ascii="Times New Roman" w:hAnsi="Times New Roman" w:cs="Times New Roman"/>
                <w:bCs/>
                <w:color w:val="000000"/>
                <w:sz w:val="24"/>
                <w:szCs w:val="24"/>
              </w:rPr>
            </w:pPr>
            <w:r w:rsidRPr="009B13E0">
              <w:rPr>
                <w:rFonts w:ascii="Times New Roman" w:hAnsi="Times New Roman"/>
                <w:sz w:val="24"/>
                <w:szCs w:val="24"/>
              </w:rPr>
              <w:t>Інтеграція новітніх облікових інструментів для стійкого розвитку малих і середніх підприємств України</w:t>
            </w:r>
          </w:p>
        </w:tc>
        <w:tc>
          <w:tcPr>
            <w:tcW w:w="1985" w:type="dxa"/>
            <w:vAlign w:val="center"/>
          </w:tcPr>
          <w:p w14:paraId="56277379" w14:textId="4EA9B20C" w:rsidR="00B52980" w:rsidRPr="009B13E0" w:rsidRDefault="00B52980" w:rsidP="00B52980">
            <w:pPr>
              <w:jc w:val="center"/>
              <w:rPr>
                <w:rFonts w:ascii="Times New Roman" w:eastAsia="Times New Roman" w:hAnsi="Times New Roman" w:cs="Times New Roman"/>
                <w:bCs/>
                <w:color w:val="000000"/>
                <w:sz w:val="24"/>
                <w:szCs w:val="24"/>
              </w:rPr>
            </w:pPr>
            <w:r w:rsidRPr="009B13E0">
              <w:rPr>
                <w:rFonts w:ascii="Times New Roman" w:hAnsi="Times New Roman"/>
                <w:color w:val="000000"/>
                <w:sz w:val="24"/>
                <w:szCs w:val="24"/>
              </w:rPr>
              <w:t>Серікова Ольга Миколаївна, к.е.н., доц., доцент кафедри</w:t>
            </w:r>
          </w:p>
        </w:tc>
        <w:tc>
          <w:tcPr>
            <w:tcW w:w="4678" w:type="dxa"/>
          </w:tcPr>
          <w:p w14:paraId="0CF62853" w14:textId="77777777" w:rsidR="00B52980" w:rsidRPr="009B13E0" w:rsidRDefault="00B52980" w:rsidP="00442785">
            <w:pPr>
              <w:pStyle w:val="a6"/>
              <w:widowControl w:val="0"/>
              <w:numPr>
                <w:ilvl w:val="0"/>
                <w:numId w:val="5"/>
              </w:numPr>
              <w:shd w:val="clear" w:color="auto" w:fill="FFFFFF"/>
              <w:tabs>
                <w:tab w:val="left" w:pos="241"/>
              </w:tabs>
              <w:autoSpaceDE w:val="0"/>
              <w:autoSpaceDN w:val="0"/>
              <w:adjustRightInd w:val="0"/>
              <w:ind w:left="0" w:firstLine="0"/>
              <w:jc w:val="both"/>
              <w:rPr>
                <w:rFonts w:ascii="Times New Roman" w:hAnsi="Times New Roman" w:cs="Times New Roman"/>
                <w:color w:val="000000"/>
                <w:sz w:val="20"/>
                <w:szCs w:val="20"/>
              </w:rPr>
            </w:pPr>
            <w:r w:rsidRPr="009B13E0">
              <w:rPr>
                <w:rFonts w:ascii="Times New Roman" w:hAnsi="Times New Roman" w:cs="Times New Roman"/>
                <w:color w:val="000000"/>
                <w:sz w:val="20"/>
                <w:szCs w:val="20"/>
              </w:rPr>
              <w:t>Серікова О.М.,  к.е.н., доцент / Особливості корпоративної культури в умовах дистанційної зайнятості/ Міжнародна науково-практична конференція «Реформування економіки в контексті міжнародного співробітництва: механізми та стратегії» 6-7 березня 2024р/ Українсько- польське наукове вид-во «Liha-Pres» м. Львів</w:t>
            </w:r>
          </w:p>
          <w:p w14:paraId="5A75A9FA" w14:textId="599AAB59" w:rsidR="00B52980" w:rsidRPr="009B13E0" w:rsidRDefault="00B52980" w:rsidP="00442785">
            <w:pPr>
              <w:pStyle w:val="a6"/>
              <w:widowControl w:val="0"/>
              <w:numPr>
                <w:ilvl w:val="0"/>
                <w:numId w:val="5"/>
              </w:numPr>
              <w:shd w:val="clear" w:color="auto" w:fill="FFFFFF"/>
              <w:tabs>
                <w:tab w:val="left" w:pos="241"/>
              </w:tabs>
              <w:autoSpaceDE w:val="0"/>
              <w:autoSpaceDN w:val="0"/>
              <w:adjustRightInd w:val="0"/>
              <w:ind w:left="0" w:firstLine="0"/>
              <w:jc w:val="both"/>
              <w:rPr>
                <w:rStyle w:val="a8"/>
                <w:rFonts w:ascii="Times New Roman" w:hAnsi="Times New Roman" w:cs="Times New Roman"/>
                <w:color w:val="000000"/>
                <w:sz w:val="20"/>
                <w:szCs w:val="20"/>
              </w:rPr>
            </w:pPr>
            <w:r w:rsidRPr="009B13E0">
              <w:rPr>
                <w:rFonts w:ascii="Times New Roman" w:hAnsi="Times New Roman" w:cs="Times New Roman"/>
                <w:color w:val="000000"/>
                <w:sz w:val="20"/>
                <w:szCs w:val="20"/>
                <w:bdr w:val="none" w:sz="0" w:space="0" w:color="auto" w:frame="1"/>
              </w:rPr>
              <w:t xml:space="preserve">Серікова О.М. Соціальний капітал та чинники кадрової стабільності /Серікова О.М./Економіка та суспільство/, – 2021. - №28 - </w:t>
            </w:r>
            <w:r>
              <w:rPr>
                <w:rFonts w:ascii="Times New Roman" w:hAnsi="Times New Roman" w:cs="Times New Roman"/>
                <w:color w:val="000000"/>
                <w:sz w:val="20"/>
                <w:szCs w:val="20"/>
                <w:bdr w:val="none" w:sz="0" w:space="0" w:color="auto" w:frame="1"/>
                <w:lang w:val="en-US"/>
              </w:rPr>
              <w:t>URL</w:t>
            </w:r>
            <w:r w:rsidRPr="009B13E0">
              <w:rPr>
                <w:rFonts w:ascii="Times New Roman" w:hAnsi="Times New Roman" w:cs="Times New Roman"/>
                <w:color w:val="000000"/>
                <w:sz w:val="20"/>
                <w:szCs w:val="20"/>
                <w:bdr w:val="none" w:sz="0" w:space="0" w:color="auto" w:frame="1"/>
              </w:rPr>
              <w:t xml:space="preserve">: </w:t>
            </w:r>
            <w:hyperlink r:id="rId23" w:history="1">
              <w:r w:rsidRPr="009B13E0">
                <w:rPr>
                  <w:rStyle w:val="a8"/>
                  <w:rFonts w:ascii="Times New Roman" w:hAnsi="Times New Roman" w:cs="Times New Roman"/>
                  <w:sz w:val="20"/>
                  <w:szCs w:val="20"/>
                  <w:bdr w:val="none" w:sz="0" w:space="0" w:color="auto" w:frame="1"/>
                </w:rPr>
                <w:t>http://economyandsocienty.in.ua/ibdex.php/journal/article/view/494</w:t>
              </w:r>
            </w:hyperlink>
          </w:p>
          <w:p w14:paraId="5D8D6320" w14:textId="77777777" w:rsidR="00B52980" w:rsidRPr="009B13E0" w:rsidRDefault="00B52980" w:rsidP="00442785">
            <w:pPr>
              <w:pStyle w:val="a6"/>
              <w:widowControl w:val="0"/>
              <w:numPr>
                <w:ilvl w:val="0"/>
                <w:numId w:val="5"/>
              </w:numPr>
              <w:shd w:val="clear" w:color="auto" w:fill="FFFFFF"/>
              <w:tabs>
                <w:tab w:val="left" w:pos="241"/>
              </w:tabs>
              <w:autoSpaceDE w:val="0"/>
              <w:autoSpaceDN w:val="0"/>
              <w:adjustRightInd w:val="0"/>
              <w:ind w:left="0" w:firstLine="0"/>
              <w:jc w:val="both"/>
              <w:rPr>
                <w:rFonts w:ascii="Times New Roman" w:hAnsi="Times New Roman" w:cs="Times New Roman"/>
                <w:color w:val="000000"/>
                <w:sz w:val="20"/>
                <w:szCs w:val="20"/>
                <w:u w:val="single"/>
              </w:rPr>
            </w:pPr>
            <w:r w:rsidRPr="009B13E0">
              <w:rPr>
                <w:rFonts w:ascii="Times New Roman" w:hAnsi="Times New Roman" w:cs="Times New Roman"/>
                <w:bCs/>
                <w:sz w:val="20"/>
                <w:szCs w:val="20"/>
              </w:rPr>
              <w:t xml:space="preserve">Серікова О.М., </w:t>
            </w:r>
            <w:r w:rsidRPr="009B13E0">
              <w:rPr>
                <w:rFonts w:ascii="Times New Roman" w:hAnsi="Times New Roman" w:cs="Times New Roman"/>
                <w:color w:val="000000"/>
                <w:sz w:val="20"/>
                <w:szCs w:val="20"/>
              </w:rPr>
              <w:t>Проблеми та напрями соціально-трудової інтеграції молоді в Україні/</w:t>
            </w:r>
            <w:r w:rsidRPr="009B13E0">
              <w:rPr>
                <w:rFonts w:ascii="Times New Roman" w:hAnsi="Times New Roman" w:cs="Times New Roman"/>
                <w:sz w:val="20"/>
                <w:szCs w:val="20"/>
              </w:rPr>
              <w:t xml:space="preserve"> Київський економічний науковий журнал №4, 2024, с.207-215 </w:t>
            </w:r>
            <w:hyperlink r:id="rId24" w:history="1">
              <w:r w:rsidRPr="009B13E0">
                <w:rPr>
                  <w:rStyle w:val="a8"/>
                  <w:rFonts w:ascii="Times New Roman" w:hAnsi="Times New Roman" w:cs="Times New Roman"/>
                  <w:sz w:val="20"/>
                  <w:szCs w:val="20"/>
                </w:rPr>
                <w:t>https://journals.kymu.kyiv.ua/index.php/economy/issue/archive</w:t>
              </w:r>
            </w:hyperlink>
          </w:p>
          <w:p w14:paraId="3F868871" w14:textId="0080857B" w:rsidR="00B52980" w:rsidRPr="009B13E0" w:rsidRDefault="00B52980" w:rsidP="00442785">
            <w:pPr>
              <w:pStyle w:val="a6"/>
              <w:widowControl w:val="0"/>
              <w:numPr>
                <w:ilvl w:val="0"/>
                <w:numId w:val="5"/>
              </w:numPr>
              <w:shd w:val="clear" w:color="auto" w:fill="FFFFFF"/>
              <w:tabs>
                <w:tab w:val="left" w:pos="241"/>
              </w:tabs>
              <w:autoSpaceDE w:val="0"/>
              <w:autoSpaceDN w:val="0"/>
              <w:adjustRightInd w:val="0"/>
              <w:ind w:left="0" w:firstLine="0"/>
              <w:jc w:val="both"/>
              <w:rPr>
                <w:rFonts w:ascii="Times New Roman" w:hAnsi="Times New Roman" w:cs="Times New Roman"/>
                <w:color w:val="000000"/>
                <w:sz w:val="20"/>
                <w:szCs w:val="20"/>
                <w:u w:val="single"/>
              </w:rPr>
            </w:pPr>
            <w:r w:rsidRPr="009B13E0">
              <w:rPr>
                <w:rFonts w:ascii="Times New Roman" w:hAnsi="Times New Roman" w:cs="Times New Roman"/>
                <w:color w:val="000000"/>
                <w:sz w:val="20"/>
                <w:szCs w:val="20"/>
              </w:rPr>
              <w:t>Марта Юріївна Манухіна, Інна Валеріївна Тацій, Ольга Миколаївна Серікова, / Розробка інноваційних інструментів для бухгалтерського обліку в малому та середньому бізнесі України / Актуальні питання економічних наук №3-4 (2024) /</w:t>
            </w:r>
            <w:hyperlink r:id="rId25" w:history="1">
              <w:r w:rsidRPr="009B13E0">
                <w:rPr>
                  <w:rStyle w:val="a8"/>
                  <w:rFonts w:ascii="Times New Roman" w:eastAsia="Calibri" w:hAnsi="Times New Roman" w:cs="Times New Roman"/>
                  <w:sz w:val="20"/>
                  <w:szCs w:val="20"/>
                  <w:lang w:eastAsia="en-US"/>
                </w:rPr>
                <w:t>https://doi.org/10.5281/zenodo.14011492</w:t>
              </w:r>
            </w:hyperlink>
          </w:p>
        </w:tc>
        <w:tc>
          <w:tcPr>
            <w:tcW w:w="4110" w:type="dxa"/>
          </w:tcPr>
          <w:p w14:paraId="0D01824E" w14:textId="77777777" w:rsidR="00B52980" w:rsidRPr="009B13E0" w:rsidRDefault="00B52980" w:rsidP="00B52980">
            <w:pPr>
              <w:shd w:val="clear" w:color="auto" w:fill="FFFFFF"/>
              <w:tabs>
                <w:tab w:val="left" w:pos="282"/>
              </w:tabs>
              <w:ind w:left="39"/>
              <w:jc w:val="both"/>
              <w:rPr>
                <w:rFonts w:ascii="Times New Roman" w:eastAsia="Times New Roman" w:hAnsi="Times New Roman" w:cs="Times New Roman"/>
                <w:bCs/>
                <w:sz w:val="20"/>
                <w:szCs w:val="20"/>
              </w:rPr>
            </w:pPr>
          </w:p>
        </w:tc>
      </w:tr>
      <w:tr w:rsidR="00B52980" w:rsidRPr="009B13E0" w14:paraId="607B3DB2" w14:textId="77777777" w:rsidTr="00745A24">
        <w:tc>
          <w:tcPr>
            <w:tcW w:w="597" w:type="dxa"/>
            <w:vAlign w:val="center"/>
          </w:tcPr>
          <w:p w14:paraId="65052DA9" w14:textId="63230B85" w:rsidR="00B52980" w:rsidRPr="009B13E0" w:rsidRDefault="00B52980" w:rsidP="00B52980">
            <w:pPr>
              <w:ind w:left="-82"/>
              <w:rPr>
                <w:rFonts w:ascii="Times New Roman" w:hAnsi="Times New Roman" w:cs="Times New Roman"/>
                <w:bCs/>
                <w:sz w:val="24"/>
                <w:szCs w:val="24"/>
              </w:rPr>
            </w:pPr>
            <w:r w:rsidRPr="009B13E0">
              <w:rPr>
                <w:rFonts w:ascii="Times New Roman" w:hAnsi="Times New Roman" w:cs="Times New Roman"/>
                <w:bCs/>
                <w:sz w:val="24"/>
                <w:szCs w:val="24"/>
              </w:rPr>
              <w:t xml:space="preserve"> 8.</w:t>
            </w:r>
          </w:p>
        </w:tc>
        <w:tc>
          <w:tcPr>
            <w:tcW w:w="1984" w:type="dxa"/>
            <w:vAlign w:val="center"/>
          </w:tcPr>
          <w:p w14:paraId="03A13472" w14:textId="77777777" w:rsidR="00B52980" w:rsidRPr="009B13E0" w:rsidRDefault="00B52980" w:rsidP="00B52980">
            <w:pPr>
              <w:jc w:val="center"/>
              <w:rPr>
                <w:rFonts w:ascii="Times New Roman" w:hAnsi="Times New Roman" w:cs="Times New Roman"/>
                <w:bCs/>
                <w:sz w:val="24"/>
                <w:szCs w:val="24"/>
              </w:rPr>
            </w:pPr>
            <w:r w:rsidRPr="009B13E0">
              <w:rPr>
                <w:rFonts w:ascii="Times New Roman" w:hAnsi="Times New Roman" w:cs="Times New Roman"/>
                <w:bCs/>
                <w:sz w:val="24"/>
                <w:szCs w:val="24"/>
              </w:rPr>
              <w:t>Пшеничний Богдан Ігорович,</w:t>
            </w:r>
          </w:p>
          <w:p w14:paraId="12B59C6A" w14:textId="5A65B0EF" w:rsidR="00B52980" w:rsidRPr="009B13E0" w:rsidRDefault="00B52980" w:rsidP="00B52980">
            <w:pPr>
              <w:jc w:val="center"/>
              <w:rPr>
                <w:rFonts w:ascii="Times New Roman" w:hAnsi="Times New Roman" w:cs="Times New Roman"/>
                <w:bCs/>
                <w:sz w:val="24"/>
                <w:szCs w:val="24"/>
              </w:rPr>
            </w:pPr>
            <w:r w:rsidRPr="009B13E0">
              <w:rPr>
                <w:rFonts w:ascii="Times New Roman" w:hAnsi="Times New Roman" w:cs="Times New Roman"/>
                <w:bCs/>
                <w:sz w:val="24"/>
                <w:szCs w:val="24"/>
              </w:rPr>
              <w:t>3 рік навчання</w:t>
            </w:r>
          </w:p>
        </w:tc>
        <w:tc>
          <w:tcPr>
            <w:tcW w:w="2126" w:type="dxa"/>
            <w:vAlign w:val="center"/>
          </w:tcPr>
          <w:p w14:paraId="5C3E5730" w14:textId="50DB7649" w:rsidR="00B52980" w:rsidRPr="009B13E0" w:rsidRDefault="00B52980" w:rsidP="00B52980">
            <w:pPr>
              <w:jc w:val="center"/>
              <w:rPr>
                <w:rFonts w:ascii="Times New Roman" w:hAnsi="Times New Roman" w:cs="Times New Roman"/>
                <w:bCs/>
                <w:sz w:val="24"/>
                <w:szCs w:val="24"/>
              </w:rPr>
            </w:pPr>
            <w:r w:rsidRPr="009B13E0">
              <w:rPr>
                <w:rFonts w:ascii="Times New Roman" w:eastAsia="Times New Roman" w:hAnsi="Times New Roman" w:cs="Times New Roman"/>
                <w:sz w:val="24"/>
                <w:szCs w:val="24"/>
              </w:rPr>
              <w:t xml:space="preserve">Роль облікового аспекту інноваційної діяльності регіональних </w:t>
            </w:r>
            <w:r w:rsidRPr="009B13E0">
              <w:rPr>
                <w:rFonts w:ascii="Times New Roman" w:eastAsia="Times New Roman" w:hAnsi="Times New Roman" w:cs="Times New Roman"/>
                <w:sz w:val="24"/>
                <w:szCs w:val="24"/>
              </w:rPr>
              <w:lastRenderedPageBreak/>
              <w:t>підприємств у забезпеченні їх економічної стійкості</w:t>
            </w:r>
          </w:p>
        </w:tc>
        <w:tc>
          <w:tcPr>
            <w:tcW w:w="1985" w:type="dxa"/>
            <w:vAlign w:val="center"/>
          </w:tcPr>
          <w:p w14:paraId="1F020EE8" w14:textId="70023DA4" w:rsidR="00B52980" w:rsidRPr="009B13E0" w:rsidRDefault="00B52980" w:rsidP="00B52980">
            <w:pPr>
              <w:jc w:val="center"/>
              <w:rPr>
                <w:rFonts w:ascii="Times New Roman" w:hAnsi="Times New Roman" w:cs="Times New Roman"/>
                <w:bCs/>
                <w:sz w:val="24"/>
                <w:szCs w:val="24"/>
              </w:rPr>
            </w:pPr>
            <w:r w:rsidRPr="009B13E0">
              <w:rPr>
                <w:rFonts w:ascii="Times New Roman" w:eastAsia="Times New Roman" w:hAnsi="Times New Roman" w:cs="Times New Roman"/>
                <w:color w:val="000000"/>
                <w:sz w:val="24"/>
                <w:szCs w:val="24"/>
              </w:rPr>
              <w:lastRenderedPageBreak/>
              <w:t>Клюс Юлія Ігорівна, д.е.н., проф., завідувачка кафедри</w:t>
            </w:r>
          </w:p>
        </w:tc>
        <w:tc>
          <w:tcPr>
            <w:tcW w:w="4678" w:type="dxa"/>
          </w:tcPr>
          <w:p w14:paraId="5DC9BE32" w14:textId="77777777" w:rsidR="00B52980" w:rsidRPr="009B13E0" w:rsidRDefault="00B52980" w:rsidP="00B52980">
            <w:pPr>
              <w:tabs>
                <w:tab w:val="left" w:pos="252"/>
              </w:tabs>
              <w:jc w:val="both"/>
              <w:rPr>
                <w:rFonts w:ascii="Times New Roman" w:eastAsia="Times New Roman" w:hAnsi="Times New Roman" w:cs="Times New Roman"/>
                <w:sz w:val="20"/>
                <w:szCs w:val="20"/>
              </w:rPr>
            </w:pPr>
            <w:r w:rsidRPr="009B13E0">
              <w:rPr>
                <w:rFonts w:ascii="Times New Roman" w:eastAsia="Times New Roman" w:hAnsi="Times New Roman" w:cs="Times New Roman"/>
                <w:sz w:val="20"/>
                <w:szCs w:val="20"/>
              </w:rPr>
              <w:t xml:space="preserve">1.Klius Yuliia, Fomenko Denys (2023). Development of o mechanism for strategic management of sustainable development of regional enterprises. Вісник Східноукраїнського національного університету імені Володимира Даля. Випуск 4(280), С. 5-11. </w:t>
            </w:r>
            <w:hyperlink r:id="rId26" w:history="1">
              <w:r w:rsidRPr="009B13E0">
                <w:rPr>
                  <w:rFonts w:ascii="Times New Roman" w:eastAsia="Times New Roman" w:hAnsi="Times New Roman" w:cs="Times New Roman"/>
                  <w:sz w:val="20"/>
                  <w:szCs w:val="20"/>
                </w:rPr>
                <w:t>https://doi.org/10.33216/1998-7927-2023-280-4-5-11</w:t>
              </w:r>
            </w:hyperlink>
          </w:p>
          <w:p w14:paraId="1F9261D4" w14:textId="77777777" w:rsidR="00B52980" w:rsidRPr="009B13E0" w:rsidRDefault="00B52980" w:rsidP="00B52980">
            <w:pPr>
              <w:tabs>
                <w:tab w:val="left" w:pos="252"/>
              </w:tabs>
              <w:jc w:val="both"/>
              <w:rPr>
                <w:rFonts w:ascii="Times New Roman" w:eastAsia="Times New Roman" w:hAnsi="Times New Roman" w:cs="Times New Roman"/>
                <w:sz w:val="20"/>
                <w:szCs w:val="20"/>
              </w:rPr>
            </w:pPr>
            <w:r w:rsidRPr="009B13E0">
              <w:rPr>
                <w:rFonts w:ascii="Times New Roman" w:eastAsia="Times New Roman" w:hAnsi="Times New Roman" w:cs="Times New Roman"/>
                <w:sz w:val="20"/>
                <w:szCs w:val="20"/>
              </w:rPr>
              <w:lastRenderedPageBreak/>
              <w:t xml:space="preserve">2.Klius Y., Striuk O., Vodyanyk R. Controlling measures for the company`s sustainable development strategy implementation. Вісник Східноукраїнського національного університету імені Володимира Даля. 2022. № 6(276). С. 145-147. </w:t>
            </w:r>
            <w:hyperlink r:id="rId27" w:history="1">
              <w:r w:rsidRPr="009B13E0">
                <w:rPr>
                  <w:rFonts w:ascii="Times New Roman" w:eastAsia="Times New Roman" w:hAnsi="Times New Roman" w:cs="Times New Roman"/>
                  <w:sz w:val="20"/>
                  <w:szCs w:val="20"/>
                </w:rPr>
                <w:t>https://doi.org/10.33216/1998-7927-2022-274-4-20-24</w:t>
              </w:r>
            </w:hyperlink>
            <w:r w:rsidRPr="009B13E0">
              <w:rPr>
                <w:rFonts w:ascii="Times New Roman" w:eastAsia="Times New Roman" w:hAnsi="Times New Roman" w:cs="Times New Roman"/>
                <w:sz w:val="20"/>
                <w:szCs w:val="20"/>
              </w:rPr>
              <w:t>.</w:t>
            </w:r>
          </w:p>
          <w:p w14:paraId="75BC8450" w14:textId="4DBFB770" w:rsidR="00B52980" w:rsidRPr="009B13E0" w:rsidRDefault="00B52980" w:rsidP="00B52980">
            <w:pPr>
              <w:tabs>
                <w:tab w:val="left" w:pos="406"/>
              </w:tabs>
              <w:jc w:val="both"/>
              <w:rPr>
                <w:rFonts w:ascii="Times New Roman" w:eastAsia="Times New Roman" w:hAnsi="Times New Roman" w:cs="Times New Roman"/>
                <w:bCs/>
                <w:sz w:val="20"/>
                <w:szCs w:val="20"/>
              </w:rPr>
            </w:pPr>
            <w:r w:rsidRPr="009B13E0">
              <w:rPr>
                <w:rFonts w:ascii="Times New Roman" w:eastAsia="Times New Roman" w:hAnsi="Times New Roman" w:cs="Times New Roman"/>
                <w:sz w:val="20"/>
                <w:szCs w:val="20"/>
              </w:rPr>
              <w:t>3.Клюс Ю.І., Стрюк О.С. Дослідження підстав розробки ефективної стратегії розвитку на інноваційній основі. Економічний вісник Донбасу. 2022. № 2(68). С. 108-112 https://doi.org/10.12958/1817-3772-2022-2(68)-108-112.</w:t>
            </w:r>
          </w:p>
        </w:tc>
        <w:tc>
          <w:tcPr>
            <w:tcW w:w="4110" w:type="dxa"/>
          </w:tcPr>
          <w:p w14:paraId="62D17607" w14:textId="77777777" w:rsidR="00B52980" w:rsidRPr="009B13E0" w:rsidRDefault="00B52980" w:rsidP="00B52980">
            <w:pPr>
              <w:tabs>
                <w:tab w:val="left" w:pos="252"/>
              </w:tabs>
              <w:jc w:val="both"/>
              <w:rPr>
                <w:rFonts w:ascii="Times New Roman" w:eastAsia="Times New Roman" w:hAnsi="Times New Roman" w:cs="Times New Roman"/>
                <w:sz w:val="20"/>
                <w:szCs w:val="20"/>
              </w:rPr>
            </w:pPr>
            <w:r w:rsidRPr="009B13E0">
              <w:rPr>
                <w:rFonts w:ascii="Times New Roman" w:eastAsia="Times New Roman" w:hAnsi="Times New Roman" w:cs="Times New Roman"/>
                <w:sz w:val="20"/>
                <w:szCs w:val="20"/>
              </w:rPr>
              <w:lastRenderedPageBreak/>
              <w:t xml:space="preserve">1. Klius, Y., Melnik, M., &amp; Fomenko, D. (2024). The role of the accounting aspect of innovative activities of regional enterprises in ensuring their economic sustainability. Baltic Journal of Economic Studies, 10(1), 105-111. </w:t>
            </w:r>
            <w:r w:rsidRPr="009B13E0">
              <w:rPr>
                <w:rFonts w:ascii="Times New Roman" w:eastAsia="Times New Roman" w:hAnsi="Times New Roman" w:cs="Times New Roman"/>
                <w:sz w:val="20"/>
                <w:szCs w:val="20"/>
              </w:rPr>
              <w:lastRenderedPageBreak/>
              <w:t>https://doi.org/10.30525/2256-0742/2024-10-1-105-111</w:t>
            </w:r>
          </w:p>
          <w:p w14:paraId="18A9DB3D" w14:textId="77777777" w:rsidR="00B52980" w:rsidRPr="009B13E0" w:rsidRDefault="00B52980" w:rsidP="00B52980">
            <w:pPr>
              <w:tabs>
                <w:tab w:val="left" w:pos="252"/>
              </w:tabs>
              <w:jc w:val="both"/>
              <w:rPr>
                <w:rFonts w:ascii="Times New Roman" w:eastAsia="Times New Roman" w:hAnsi="Times New Roman" w:cs="Times New Roman"/>
                <w:sz w:val="20"/>
                <w:szCs w:val="20"/>
              </w:rPr>
            </w:pPr>
            <w:r w:rsidRPr="009B13E0">
              <w:rPr>
                <w:rFonts w:ascii="Times New Roman" w:eastAsia="Times New Roman" w:hAnsi="Times New Roman" w:cs="Times New Roman"/>
                <w:sz w:val="20"/>
                <w:szCs w:val="20"/>
              </w:rPr>
              <w:t>(Web of Science)</w:t>
            </w:r>
          </w:p>
          <w:p w14:paraId="42841736" w14:textId="2AD09DD1" w:rsidR="00B52980" w:rsidRPr="009B13E0" w:rsidRDefault="00B52980" w:rsidP="00B52980">
            <w:pPr>
              <w:jc w:val="both"/>
              <w:rPr>
                <w:rFonts w:ascii="Times New Roman" w:eastAsia="Times New Roman" w:hAnsi="Times New Roman" w:cs="Times New Roman"/>
                <w:bCs/>
                <w:sz w:val="20"/>
                <w:szCs w:val="20"/>
              </w:rPr>
            </w:pPr>
            <w:r w:rsidRPr="009B13E0">
              <w:rPr>
                <w:rFonts w:ascii="Times New Roman" w:hAnsi="Times New Roman" w:cs="Times New Roman"/>
                <w:sz w:val="20"/>
                <w:szCs w:val="20"/>
              </w:rPr>
              <w:t xml:space="preserve">2. Klius, Y., Sieriebriak, K., &amp; Fomenko, D. (2023). Application of a system-synergistic approach to managing the sustainable development of regional enterprises while ensuring their economic security. Baltic Journal of Economic Studies, 9(5), 100-110. (Web of Science)  </w:t>
            </w:r>
            <w:hyperlink r:id="rId28" w:history="1">
              <w:r w:rsidRPr="009B13E0">
                <w:rPr>
                  <w:rStyle w:val="a8"/>
                  <w:rFonts w:ascii="Times New Roman" w:hAnsi="Times New Roman" w:cs="Times New Roman"/>
                  <w:color w:val="auto"/>
                  <w:sz w:val="20"/>
                  <w:szCs w:val="20"/>
                </w:rPr>
                <w:t>https://doi.org/10.30525/2256-0742/2023-9-5-100-110</w:t>
              </w:r>
            </w:hyperlink>
          </w:p>
        </w:tc>
      </w:tr>
      <w:tr w:rsidR="00B52980" w:rsidRPr="009B13E0" w14:paraId="4F14460C" w14:textId="77777777" w:rsidTr="00745A24">
        <w:tc>
          <w:tcPr>
            <w:tcW w:w="597" w:type="dxa"/>
            <w:vAlign w:val="center"/>
          </w:tcPr>
          <w:p w14:paraId="72FAAFA6" w14:textId="42224F1A" w:rsidR="00B52980" w:rsidRPr="009B13E0" w:rsidRDefault="00B52980" w:rsidP="00B52980">
            <w:pPr>
              <w:rPr>
                <w:rFonts w:ascii="Times New Roman" w:hAnsi="Times New Roman" w:cs="Times New Roman"/>
                <w:bCs/>
                <w:sz w:val="24"/>
                <w:szCs w:val="24"/>
              </w:rPr>
            </w:pPr>
            <w:r w:rsidRPr="009B13E0">
              <w:rPr>
                <w:rFonts w:ascii="Times New Roman" w:hAnsi="Times New Roman" w:cs="Times New Roman"/>
                <w:bCs/>
                <w:sz w:val="24"/>
                <w:szCs w:val="24"/>
              </w:rPr>
              <w:lastRenderedPageBreak/>
              <w:t>9.</w:t>
            </w:r>
          </w:p>
        </w:tc>
        <w:tc>
          <w:tcPr>
            <w:tcW w:w="1984" w:type="dxa"/>
            <w:vAlign w:val="center"/>
          </w:tcPr>
          <w:p w14:paraId="0A41B185" w14:textId="77777777" w:rsidR="00B52980" w:rsidRPr="009B13E0" w:rsidRDefault="00B52980" w:rsidP="00B52980">
            <w:pPr>
              <w:jc w:val="center"/>
              <w:rPr>
                <w:rFonts w:ascii="Times New Roman" w:hAnsi="Times New Roman" w:cs="Times New Roman"/>
                <w:bCs/>
                <w:sz w:val="24"/>
                <w:szCs w:val="24"/>
              </w:rPr>
            </w:pPr>
            <w:r w:rsidRPr="009B13E0">
              <w:rPr>
                <w:rFonts w:ascii="Times New Roman" w:hAnsi="Times New Roman" w:cs="Times New Roman"/>
                <w:bCs/>
                <w:sz w:val="24"/>
                <w:szCs w:val="24"/>
              </w:rPr>
              <w:t>Серіков Іван Сергійович,</w:t>
            </w:r>
          </w:p>
          <w:p w14:paraId="16317948" w14:textId="1543F5FD" w:rsidR="00B52980" w:rsidRPr="009B13E0" w:rsidRDefault="00B52980" w:rsidP="00B52980">
            <w:pPr>
              <w:jc w:val="center"/>
              <w:rPr>
                <w:rFonts w:ascii="Times New Roman" w:hAnsi="Times New Roman" w:cs="Times New Roman"/>
                <w:bCs/>
                <w:sz w:val="24"/>
                <w:szCs w:val="24"/>
              </w:rPr>
            </w:pPr>
            <w:r w:rsidRPr="009B13E0">
              <w:rPr>
                <w:rFonts w:ascii="Times New Roman" w:hAnsi="Times New Roman" w:cs="Times New Roman"/>
                <w:bCs/>
                <w:sz w:val="24"/>
                <w:szCs w:val="24"/>
              </w:rPr>
              <w:t>3 рік навчання</w:t>
            </w:r>
          </w:p>
        </w:tc>
        <w:tc>
          <w:tcPr>
            <w:tcW w:w="2126" w:type="dxa"/>
            <w:vAlign w:val="center"/>
          </w:tcPr>
          <w:p w14:paraId="030669F2" w14:textId="3EE01C0B" w:rsidR="00B52980" w:rsidRPr="009B13E0" w:rsidRDefault="00B52980" w:rsidP="00B52980">
            <w:pPr>
              <w:jc w:val="center"/>
              <w:rPr>
                <w:rFonts w:ascii="Times New Roman" w:hAnsi="Times New Roman" w:cs="Times New Roman"/>
                <w:bCs/>
                <w:sz w:val="24"/>
                <w:szCs w:val="24"/>
              </w:rPr>
            </w:pPr>
            <w:r w:rsidRPr="009B13E0">
              <w:rPr>
                <w:rFonts w:ascii="Times New Roman" w:eastAsia="Courier New" w:hAnsi="Times New Roman"/>
                <w:color w:val="000000"/>
                <w:sz w:val="24"/>
                <w:szCs w:val="24"/>
              </w:rPr>
              <w:t>Стратегічні напрями соціально-економічного розвитку інтелектуального капіталу регіону</w:t>
            </w:r>
          </w:p>
        </w:tc>
        <w:tc>
          <w:tcPr>
            <w:tcW w:w="1985" w:type="dxa"/>
            <w:vAlign w:val="center"/>
          </w:tcPr>
          <w:p w14:paraId="317C2CC1" w14:textId="62349563" w:rsidR="00B52980" w:rsidRPr="009B13E0" w:rsidRDefault="00B52980" w:rsidP="00B52980">
            <w:pPr>
              <w:jc w:val="center"/>
              <w:rPr>
                <w:rFonts w:ascii="Times New Roman" w:hAnsi="Times New Roman" w:cs="Times New Roman"/>
                <w:bCs/>
                <w:sz w:val="24"/>
                <w:szCs w:val="24"/>
              </w:rPr>
            </w:pPr>
            <w:r w:rsidRPr="009B13E0">
              <w:rPr>
                <w:rFonts w:ascii="Times New Roman" w:eastAsia="Times New Roman" w:hAnsi="Times New Roman" w:cs="Times New Roman"/>
                <w:color w:val="000000"/>
                <w:sz w:val="24"/>
                <w:szCs w:val="24"/>
              </w:rPr>
              <w:t>Клюс Юлія Ігорівна, д.е.н., проф., завідувачка кафедри</w:t>
            </w:r>
          </w:p>
        </w:tc>
        <w:tc>
          <w:tcPr>
            <w:tcW w:w="4678" w:type="dxa"/>
          </w:tcPr>
          <w:p w14:paraId="79C3B086" w14:textId="77777777" w:rsidR="00B52980" w:rsidRPr="009B13E0" w:rsidRDefault="00B52980" w:rsidP="00B52980">
            <w:pPr>
              <w:widowControl w:val="0"/>
              <w:tabs>
                <w:tab w:val="left" w:pos="1134"/>
              </w:tabs>
              <w:ind w:firstLine="28"/>
              <w:contextualSpacing/>
              <w:jc w:val="both"/>
              <w:rPr>
                <w:rFonts w:ascii="Times New Roman" w:eastAsia="Courier New" w:hAnsi="Times New Roman" w:cs="Times New Roman"/>
                <w:color w:val="000000"/>
                <w:sz w:val="20"/>
                <w:szCs w:val="20"/>
              </w:rPr>
            </w:pPr>
            <w:r w:rsidRPr="009B13E0">
              <w:rPr>
                <w:rFonts w:ascii="Times New Roman" w:eastAsia="Courier New" w:hAnsi="Times New Roman" w:cs="Times New Roman"/>
                <w:color w:val="000000"/>
                <w:sz w:val="20"/>
                <w:szCs w:val="20"/>
              </w:rPr>
              <w:t xml:space="preserve">1. Клюс, Ю., &amp; Сивочка, В. (2023). Соціально-економічний розвиток освітньої сфери як запорука забезпечення інтелектуального капіталу регіону Цифрова економіка та економічна безпека, (6 (06), 97-103. </w:t>
            </w:r>
            <w:r w:rsidRPr="009B13E0">
              <w:rPr>
                <w:rFonts w:ascii="Times New Roman" w:hAnsi="Times New Roman" w:cs="Times New Roman"/>
                <w:sz w:val="20"/>
                <w:szCs w:val="20"/>
              </w:rPr>
              <w:t xml:space="preserve">URL: </w:t>
            </w:r>
            <w:r w:rsidRPr="009B13E0">
              <w:rPr>
                <w:rFonts w:ascii="Times New Roman" w:eastAsia="Courier New" w:hAnsi="Times New Roman" w:cs="Times New Roman"/>
                <w:color w:val="000000"/>
                <w:sz w:val="20"/>
                <w:szCs w:val="20"/>
              </w:rPr>
              <w:t>http://dees.iei.od.ua/index.php/journal/article/view/194</w:t>
            </w:r>
          </w:p>
          <w:p w14:paraId="6357FA9D" w14:textId="77777777" w:rsidR="00B52980" w:rsidRPr="009B13E0" w:rsidRDefault="00B52980" w:rsidP="00B52980">
            <w:pPr>
              <w:widowControl w:val="0"/>
              <w:tabs>
                <w:tab w:val="left" w:pos="1134"/>
              </w:tabs>
              <w:contextualSpacing/>
              <w:jc w:val="both"/>
              <w:rPr>
                <w:rFonts w:ascii="Times New Roman" w:hAnsi="Times New Roman" w:cs="Times New Roman"/>
                <w:sz w:val="20"/>
                <w:szCs w:val="20"/>
              </w:rPr>
            </w:pPr>
            <w:r w:rsidRPr="009B13E0">
              <w:rPr>
                <w:rFonts w:ascii="Times New Roman" w:eastAsia="Courier New" w:hAnsi="Times New Roman" w:cs="Times New Roman"/>
                <w:color w:val="000000"/>
                <w:sz w:val="20"/>
                <w:szCs w:val="20"/>
              </w:rPr>
              <w:t>2.</w:t>
            </w:r>
            <w:r w:rsidRPr="009B13E0">
              <w:rPr>
                <w:rFonts w:ascii="Times New Roman" w:hAnsi="Times New Roman" w:cs="Times New Roman"/>
                <w:sz w:val="20"/>
                <w:szCs w:val="20"/>
              </w:rPr>
              <w:t xml:space="preserve"> Клюс Ю.І., Сивочка В.В. Формування регіональних інноваційних систем для розвитку освітньої сфери. Економіка та суспільство, (53).</w:t>
            </w:r>
          </w:p>
          <w:p w14:paraId="413655A4" w14:textId="77777777" w:rsidR="00B52980" w:rsidRPr="009B13E0" w:rsidRDefault="00B52980" w:rsidP="00B52980">
            <w:pPr>
              <w:widowControl w:val="0"/>
              <w:tabs>
                <w:tab w:val="left" w:pos="1134"/>
              </w:tabs>
              <w:ind w:firstLine="28"/>
              <w:contextualSpacing/>
              <w:jc w:val="both"/>
              <w:rPr>
                <w:rFonts w:ascii="Times New Roman" w:hAnsi="Times New Roman" w:cs="Times New Roman"/>
                <w:sz w:val="20"/>
                <w:szCs w:val="20"/>
              </w:rPr>
            </w:pPr>
            <w:r w:rsidRPr="009B13E0">
              <w:rPr>
                <w:rFonts w:ascii="Times New Roman" w:hAnsi="Times New Roman" w:cs="Times New Roman"/>
                <w:sz w:val="20"/>
                <w:szCs w:val="20"/>
              </w:rPr>
              <w:t>URL: https://doi.org/10.32782/2524-0072/2023-53-7</w:t>
            </w:r>
          </w:p>
          <w:p w14:paraId="62B9B844" w14:textId="5C80510A" w:rsidR="00B52980" w:rsidRPr="009B13E0" w:rsidRDefault="00B52980" w:rsidP="00B52980">
            <w:pPr>
              <w:pStyle w:val="a6"/>
              <w:shd w:val="clear" w:color="auto" w:fill="FFFFFF"/>
              <w:tabs>
                <w:tab w:val="left" w:pos="282"/>
              </w:tabs>
              <w:ind w:left="51"/>
              <w:jc w:val="both"/>
              <w:rPr>
                <w:rFonts w:ascii="Times New Roman" w:eastAsia="Times New Roman" w:hAnsi="Times New Roman" w:cs="Times New Roman"/>
                <w:bCs/>
                <w:sz w:val="20"/>
                <w:szCs w:val="20"/>
              </w:rPr>
            </w:pPr>
            <w:r w:rsidRPr="009B13E0">
              <w:rPr>
                <w:rFonts w:ascii="Times New Roman" w:eastAsia="Courier New" w:hAnsi="Times New Roman" w:cs="Times New Roman"/>
                <w:color w:val="000000"/>
                <w:sz w:val="20"/>
                <w:szCs w:val="20"/>
              </w:rPr>
              <w:t>3.</w:t>
            </w:r>
            <w:r w:rsidRPr="009B13E0">
              <w:rPr>
                <w:rFonts w:ascii="Times New Roman" w:hAnsi="Times New Roman" w:cs="Times New Roman"/>
                <w:sz w:val="20"/>
                <w:szCs w:val="20"/>
              </w:rPr>
              <w:t xml:space="preserve"> </w:t>
            </w:r>
            <w:r w:rsidRPr="009B13E0">
              <w:rPr>
                <w:rFonts w:ascii="Times New Roman" w:eastAsia="Courier New" w:hAnsi="Times New Roman" w:cs="Times New Roman"/>
                <w:color w:val="000000"/>
                <w:sz w:val="20"/>
                <w:szCs w:val="20"/>
              </w:rPr>
              <w:t>Klius Yu., Syvochka V. Inclusive culture as a factor of socio-economic development of the educational sphere. Науковий вісник Ужгородського національного університету. Серія: Міжнародні економічні відносини та світове господарство. 2023. Випуск 48. 37-40. URL: http://www.visnyk-econom.uzhnu.uz.ua/archive/48_2023ua/8.pdf</w:t>
            </w:r>
          </w:p>
        </w:tc>
        <w:tc>
          <w:tcPr>
            <w:tcW w:w="4110" w:type="dxa"/>
          </w:tcPr>
          <w:p w14:paraId="19B8E53E" w14:textId="77777777" w:rsidR="00B52980" w:rsidRPr="009B13E0" w:rsidRDefault="00B52980" w:rsidP="00B52980">
            <w:pPr>
              <w:tabs>
                <w:tab w:val="left" w:pos="252"/>
              </w:tabs>
              <w:jc w:val="both"/>
              <w:rPr>
                <w:rFonts w:ascii="Times New Roman" w:eastAsia="Times New Roman" w:hAnsi="Times New Roman" w:cs="Times New Roman"/>
                <w:sz w:val="20"/>
                <w:szCs w:val="20"/>
              </w:rPr>
            </w:pPr>
            <w:r w:rsidRPr="009B13E0">
              <w:rPr>
                <w:rFonts w:ascii="Times New Roman" w:eastAsia="Times New Roman" w:hAnsi="Times New Roman" w:cs="Times New Roman"/>
                <w:sz w:val="20"/>
                <w:szCs w:val="20"/>
              </w:rPr>
              <w:t xml:space="preserve">1. Olga Kudrina, Yuliia Klius, Yevhen Ivchenko (2023). </w:t>
            </w:r>
            <w:hyperlink r:id="rId29" w:history="1">
              <w:r w:rsidRPr="009B13E0">
                <w:rPr>
                  <w:rFonts w:ascii="Times New Roman" w:eastAsia="Times New Roman" w:hAnsi="Times New Roman" w:cs="Times New Roman"/>
                  <w:sz w:val="20"/>
                  <w:szCs w:val="20"/>
                </w:rPr>
                <w:t>The role of innovation clusters for the sustainable development of the region</w:t>
              </w:r>
            </w:hyperlink>
            <w:r w:rsidRPr="009B13E0">
              <w:rPr>
                <w:rFonts w:ascii="Times New Roman" w:eastAsia="Times New Roman" w:hAnsi="Times New Roman" w:cs="Times New Roman"/>
                <w:sz w:val="20"/>
                <w:szCs w:val="20"/>
              </w:rPr>
              <w:t>.</w:t>
            </w:r>
            <w:r w:rsidRPr="009B13E0">
              <w:rPr>
                <w:rFonts w:ascii="Times New Roman" w:hAnsi="Times New Roman" w:cs="Times New Roman"/>
                <w:sz w:val="20"/>
                <w:szCs w:val="20"/>
              </w:rPr>
              <w:t xml:space="preserve"> </w:t>
            </w:r>
            <w:r w:rsidRPr="009B13E0">
              <w:rPr>
                <w:rFonts w:ascii="Times New Roman" w:eastAsia="Times New Roman" w:hAnsi="Times New Roman" w:cs="Times New Roman"/>
                <w:sz w:val="20"/>
                <w:szCs w:val="20"/>
              </w:rPr>
              <w:t>Baltic Journal of Economic Studies, 9(1), 82-88. https://doi.org/10.30525/2256-0742/2024-10-1-105-111</w:t>
            </w:r>
          </w:p>
          <w:p w14:paraId="06ADA80A" w14:textId="44948B72" w:rsidR="00B52980" w:rsidRPr="009B13E0" w:rsidRDefault="00B52980" w:rsidP="00B52980">
            <w:pPr>
              <w:tabs>
                <w:tab w:val="left" w:pos="252"/>
              </w:tabs>
              <w:jc w:val="both"/>
              <w:rPr>
                <w:rFonts w:ascii="Times New Roman" w:eastAsia="Times New Roman" w:hAnsi="Times New Roman" w:cs="Times New Roman"/>
                <w:sz w:val="20"/>
                <w:szCs w:val="20"/>
              </w:rPr>
            </w:pPr>
            <w:r w:rsidRPr="009B13E0">
              <w:rPr>
                <w:rFonts w:ascii="Times New Roman" w:eastAsia="Times New Roman" w:hAnsi="Times New Roman" w:cs="Times New Roman"/>
                <w:sz w:val="20"/>
                <w:szCs w:val="20"/>
              </w:rPr>
              <w:t>(Web of Science)</w:t>
            </w:r>
          </w:p>
        </w:tc>
      </w:tr>
      <w:tr w:rsidR="0055475F" w:rsidRPr="009B13E0" w14:paraId="405A7916" w14:textId="77777777" w:rsidTr="00745A24">
        <w:tc>
          <w:tcPr>
            <w:tcW w:w="597" w:type="dxa"/>
            <w:vAlign w:val="center"/>
          </w:tcPr>
          <w:p w14:paraId="4C1CA470" w14:textId="6BC15342" w:rsidR="0055475F" w:rsidRPr="009B13E0" w:rsidRDefault="0055475F" w:rsidP="00B52980">
            <w:pPr>
              <w:rPr>
                <w:rFonts w:ascii="Times New Roman" w:hAnsi="Times New Roman" w:cs="Times New Roman"/>
                <w:bCs/>
                <w:sz w:val="24"/>
                <w:szCs w:val="24"/>
              </w:rPr>
            </w:pPr>
            <w:r>
              <w:rPr>
                <w:rFonts w:ascii="Times New Roman" w:hAnsi="Times New Roman" w:cs="Times New Roman"/>
                <w:bCs/>
                <w:sz w:val="24"/>
                <w:szCs w:val="24"/>
              </w:rPr>
              <w:t>10</w:t>
            </w:r>
          </w:p>
        </w:tc>
        <w:tc>
          <w:tcPr>
            <w:tcW w:w="1984" w:type="dxa"/>
            <w:vAlign w:val="center"/>
          </w:tcPr>
          <w:p w14:paraId="01DD3C86" w14:textId="4E88A6B0" w:rsidR="0055475F" w:rsidRPr="009B13E0" w:rsidRDefault="0055475F" w:rsidP="00B52980">
            <w:pPr>
              <w:jc w:val="center"/>
              <w:rPr>
                <w:rFonts w:ascii="Times New Roman" w:hAnsi="Times New Roman" w:cs="Times New Roman"/>
                <w:bCs/>
                <w:sz w:val="24"/>
                <w:szCs w:val="24"/>
              </w:rPr>
            </w:pPr>
            <w:r>
              <w:rPr>
                <w:rFonts w:ascii="Times New Roman" w:hAnsi="Times New Roman" w:cs="Times New Roman"/>
                <w:bCs/>
                <w:sz w:val="24"/>
                <w:szCs w:val="24"/>
              </w:rPr>
              <w:t>Мартиненко Ілля Олександрович</w:t>
            </w:r>
          </w:p>
        </w:tc>
        <w:tc>
          <w:tcPr>
            <w:tcW w:w="2126" w:type="dxa"/>
            <w:vAlign w:val="center"/>
          </w:tcPr>
          <w:p w14:paraId="1F67A05F" w14:textId="5A71D045" w:rsidR="0055475F" w:rsidRPr="009B13E0" w:rsidRDefault="008E69D8" w:rsidP="00B52980">
            <w:pPr>
              <w:jc w:val="center"/>
              <w:rPr>
                <w:rFonts w:ascii="Times New Roman" w:eastAsia="Courier New" w:hAnsi="Times New Roman"/>
                <w:color w:val="000000"/>
                <w:sz w:val="24"/>
                <w:szCs w:val="24"/>
              </w:rPr>
            </w:pPr>
            <w:r w:rsidRPr="008E69D8">
              <w:rPr>
                <w:rFonts w:ascii="Times New Roman" w:eastAsia="Courier New" w:hAnsi="Times New Roman"/>
                <w:color w:val="000000"/>
                <w:sz w:val="24"/>
                <w:szCs w:val="24"/>
              </w:rPr>
              <w:t>Діагностика розвитку територіальних громад України</w:t>
            </w:r>
          </w:p>
        </w:tc>
        <w:tc>
          <w:tcPr>
            <w:tcW w:w="1985" w:type="dxa"/>
            <w:vAlign w:val="center"/>
          </w:tcPr>
          <w:p w14:paraId="65801F20" w14:textId="049122E1" w:rsidR="0055475F" w:rsidRPr="009B13E0" w:rsidRDefault="0055475F" w:rsidP="00B5298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Галгаш Руслан Анатолійович</w:t>
            </w:r>
            <w:r w:rsidRPr="009B13E0">
              <w:rPr>
                <w:rFonts w:ascii="Times New Roman" w:eastAsia="Times New Roman" w:hAnsi="Times New Roman" w:cs="Times New Roman"/>
                <w:color w:val="000000"/>
                <w:sz w:val="24"/>
                <w:szCs w:val="24"/>
              </w:rPr>
              <w:t xml:space="preserve">, д.е.н., проф., </w:t>
            </w:r>
            <w:r>
              <w:rPr>
                <w:rFonts w:ascii="Times New Roman" w:eastAsia="Times New Roman" w:hAnsi="Times New Roman" w:cs="Times New Roman"/>
                <w:color w:val="000000"/>
                <w:sz w:val="24"/>
                <w:szCs w:val="24"/>
              </w:rPr>
              <w:t>професор кафедри економіки та підприємництва</w:t>
            </w:r>
          </w:p>
        </w:tc>
        <w:tc>
          <w:tcPr>
            <w:tcW w:w="4678" w:type="dxa"/>
          </w:tcPr>
          <w:p w14:paraId="4DC7F798" w14:textId="0A1B776E" w:rsidR="0055475F" w:rsidRDefault="0055475F" w:rsidP="0055475F">
            <w:pPr>
              <w:pStyle w:val="a6"/>
              <w:shd w:val="clear" w:color="auto" w:fill="FFFFFF"/>
              <w:tabs>
                <w:tab w:val="left" w:pos="282"/>
              </w:tabs>
              <w:ind w:left="51"/>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 xml:space="preserve">1. </w:t>
            </w:r>
            <w:r w:rsidRPr="0055475F">
              <w:rPr>
                <w:rFonts w:ascii="Times New Roman" w:eastAsia="Courier New" w:hAnsi="Times New Roman" w:cs="Times New Roman"/>
                <w:color w:val="000000"/>
                <w:sz w:val="20"/>
                <w:szCs w:val="20"/>
              </w:rPr>
              <w:t xml:space="preserve">Porkuian, O., Halhash, R., &amp; Chankotadze, Y. (2024). Capacity Building of Displaced Universities: Strategies for Recovery and Development. International Scientific Journal of Universities and Leadership, (17), 22-40. </w:t>
            </w:r>
            <w:hyperlink r:id="rId30" w:history="1">
              <w:r w:rsidRPr="009937C6">
                <w:rPr>
                  <w:rStyle w:val="a8"/>
                  <w:rFonts w:ascii="Times New Roman" w:eastAsia="Courier New" w:hAnsi="Times New Roman" w:cs="Times New Roman"/>
                  <w:sz w:val="20"/>
                  <w:szCs w:val="20"/>
                </w:rPr>
                <w:t>https://doi.org/10.31874/2520-6702-2024-17-22-40</w:t>
              </w:r>
            </w:hyperlink>
          </w:p>
          <w:p w14:paraId="01726D1E" w14:textId="708EE6DD" w:rsidR="0055475F" w:rsidRDefault="0055475F" w:rsidP="0055475F">
            <w:pPr>
              <w:pStyle w:val="a6"/>
              <w:shd w:val="clear" w:color="auto" w:fill="FFFFFF"/>
              <w:tabs>
                <w:tab w:val="left" w:pos="282"/>
              </w:tabs>
              <w:ind w:left="51"/>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 xml:space="preserve">2. </w:t>
            </w:r>
            <w:r w:rsidRPr="0055475F">
              <w:rPr>
                <w:rFonts w:ascii="Times New Roman" w:eastAsia="Courier New" w:hAnsi="Times New Roman" w:cs="Times New Roman"/>
                <w:color w:val="000000"/>
                <w:sz w:val="20"/>
                <w:szCs w:val="20"/>
              </w:rPr>
              <w:t>Bilous, Ya.Yu. and Halhash R.A. (2022), “Diagnostics of development of territorial communities of Ukraine: main stages and peculiarities”, Visnyk Skhidnoukrainskoho natsionalnoho universytetu imeni Volodymyra Dalia, no. 1(271), pp. 58-64.</w:t>
            </w:r>
          </w:p>
          <w:p w14:paraId="7F36EB75" w14:textId="25C38B72" w:rsidR="0055475F" w:rsidRPr="009B13E0" w:rsidRDefault="0055475F" w:rsidP="0055475F">
            <w:pPr>
              <w:pStyle w:val="a6"/>
              <w:shd w:val="clear" w:color="auto" w:fill="FFFFFF"/>
              <w:tabs>
                <w:tab w:val="left" w:pos="282"/>
              </w:tabs>
              <w:ind w:left="51"/>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 xml:space="preserve">3. </w:t>
            </w:r>
            <w:r w:rsidRPr="0055475F">
              <w:rPr>
                <w:rFonts w:ascii="Times New Roman" w:eastAsia="Courier New" w:hAnsi="Times New Roman" w:cs="Times New Roman"/>
                <w:color w:val="000000"/>
                <w:sz w:val="20"/>
                <w:szCs w:val="20"/>
              </w:rPr>
              <w:t xml:space="preserve">Olga Porkuian, Oleksii Tselishchev, Ruslan Halhash, Yevhen Ivchenko and Olena Khandii (2023). Twice displaced, but unconquered: The experience of reviving a Ukrainian university during the war. Problems and </w:t>
            </w:r>
            <w:r w:rsidRPr="0055475F">
              <w:rPr>
                <w:rFonts w:ascii="Times New Roman" w:eastAsia="Courier New" w:hAnsi="Times New Roman" w:cs="Times New Roman"/>
                <w:color w:val="000000"/>
                <w:sz w:val="20"/>
                <w:szCs w:val="20"/>
              </w:rPr>
              <w:lastRenderedPageBreak/>
              <w:t>Perspectives in Management, 21(2-si), 98-105. doi:10.21511/ppm.21(2-si).2023.12</w:t>
            </w:r>
          </w:p>
        </w:tc>
        <w:tc>
          <w:tcPr>
            <w:tcW w:w="4110" w:type="dxa"/>
          </w:tcPr>
          <w:p w14:paraId="78F3E9BA" w14:textId="77777777" w:rsidR="0055475F" w:rsidRPr="009B13E0" w:rsidRDefault="0055475F" w:rsidP="00B52980">
            <w:pPr>
              <w:tabs>
                <w:tab w:val="left" w:pos="252"/>
              </w:tabs>
              <w:jc w:val="both"/>
              <w:rPr>
                <w:rFonts w:ascii="Times New Roman" w:eastAsia="Times New Roman" w:hAnsi="Times New Roman" w:cs="Times New Roman"/>
                <w:sz w:val="20"/>
                <w:szCs w:val="20"/>
              </w:rPr>
            </w:pPr>
          </w:p>
        </w:tc>
      </w:tr>
    </w:tbl>
    <w:p w14:paraId="1C21F1E6" w14:textId="77777777" w:rsidR="00F55F2F" w:rsidRPr="009B13E0" w:rsidRDefault="00F55F2F" w:rsidP="00AE4FE4">
      <w:pPr>
        <w:spacing w:after="0"/>
        <w:rPr>
          <w:rFonts w:ascii="Times New Roman" w:eastAsia="Calibri" w:hAnsi="Times New Roman" w:cs="Times New Roman"/>
          <w:i/>
          <w:sz w:val="24"/>
          <w:szCs w:val="24"/>
        </w:rPr>
      </w:pPr>
    </w:p>
    <w:p w14:paraId="5D49C1B2" w14:textId="262BF2A6" w:rsidR="00A81637" w:rsidRDefault="00F00F6B" w:rsidP="00AE4FE4">
      <w:pPr>
        <w:spacing w:after="0"/>
        <w:rPr>
          <w:rFonts w:ascii="Times New Roman" w:eastAsia="Calibri" w:hAnsi="Times New Roman" w:cs="Times New Roman"/>
          <w:sz w:val="24"/>
          <w:szCs w:val="24"/>
        </w:rPr>
      </w:pPr>
      <w:r w:rsidRPr="009B13E0">
        <w:rPr>
          <w:rFonts w:ascii="Times New Roman" w:eastAsia="Calibri" w:hAnsi="Times New Roman" w:cs="Times New Roman"/>
          <w:sz w:val="24"/>
          <w:szCs w:val="24"/>
        </w:rPr>
        <w:t xml:space="preserve">Завідувач кафедри </w:t>
      </w:r>
      <w:r w:rsidRPr="009B13E0">
        <w:rPr>
          <w:rFonts w:ascii="Times New Roman" w:eastAsia="Calibri" w:hAnsi="Times New Roman" w:cs="Times New Roman"/>
          <w:sz w:val="24"/>
          <w:szCs w:val="24"/>
        </w:rPr>
        <w:tab/>
      </w:r>
      <w:r w:rsidRPr="009B13E0">
        <w:rPr>
          <w:rFonts w:ascii="Times New Roman" w:eastAsia="Calibri" w:hAnsi="Times New Roman" w:cs="Times New Roman"/>
          <w:sz w:val="24"/>
          <w:szCs w:val="24"/>
        </w:rPr>
        <w:tab/>
      </w:r>
      <w:r w:rsidRPr="009B13E0">
        <w:rPr>
          <w:rFonts w:ascii="Times New Roman" w:eastAsia="Calibri" w:hAnsi="Times New Roman" w:cs="Times New Roman"/>
          <w:sz w:val="24"/>
          <w:szCs w:val="24"/>
        </w:rPr>
        <w:tab/>
      </w:r>
      <w:r w:rsidRPr="009B13E0">
        <w:rPr>
          <w:rFonts w:ascii="Times New Roman" w:eastAsia="Calibri" w:hAnsi="Times New Roman" w:cs="Times New Roman"/>
          <w:sz w:val="24"/>
          <w:szCs w:val="24"/>
        </w:rPr>
        <w:tab/>
      </w:r>
      <w:r w:rsidRPr="009B13E0">
        <w:rPr>
          <w:rFonts w:ascii="Times New Roman" w:eastAsia="Calibri" w:hAnsi="Times New Roman" w:cs="Times New Roman"/>
          <w:sz w:val="24"/>
          <w:szCs w:val="24"/>
        </w:rPr>
        <w:tab/>
      </w:r>
      <w:r w:rsidRPr="009B13E0">
        <w:rPr>
          <w:rFonts w:ascii="Times New Roman" w:eastAsia="Calibri" w:hAnsi="Times New Roman" w:cs="Times New Roman"/>
          <w:sz w:val="24"/>
          <w:szCs w:val="24"/>
        </w:rPr>
        <w:tab/>
      </w:r>
      <w:r w:rsidRPr="009B13E0">
        <w:rPr>
          <w:rFonts w:ascii="Times New Roman" w:eastAsia="Calibri" w:hAnsi="Times New Roman" w:cs="Times New Roman"/>
          <w:sz w:val="24"/>
          <w:szCs w:val="24"/>
        </w:rPr>
        <w:tab/>
      </w:r>
      <w:r w:rsidRPr="009B13E0">
        <w:rPr>
          <w:rFonts w:ascii="Times New Roman" w:eastAsia="Calibri" w:hAnsi="Times New Roman" w:cs="Times New Roman"/>
          <w:sz w:val="24"/>
          <w:szCs w:val="24"/>
        </w:rPr>
        <w:tab/>
      </w:r>
      <w:r w:rsidRPr="009B13E0">
        <w:rPr>
          <w:rFonts w:ascii="Times New Roman" w:eastAsia="Calibri" w:hAnsi="Times New Roman" w:cs="Times New Roman"/>
          <w:sz w:val="24"/>
          <w:szCs w:val="24"/>
        </w:rPr>
        <w:tab/>
      </w:r>
      <w:r w:rsidRPr="009B13E0">
        <w:rPr>
          <w:rFonts w:ascii="Times New Roman" w:eastAsia="Calibri" w:hAnsi="Times New Roman" w:cs="Times New Roman"/>
          <w:sz w:val="24"/>
          <w:szCs w:val="24"/>
        </w:rPr>
        <w:tab/>
      </w:r>
      <w:r w:rsidRPr="009B13E0">
        <w:rPr>
          <w:rFonts w:ascii="Times New Roman" w:eastAsia="Calibri" w:hAnsi="Times New Roman" w:cs="Times New Roman"/>
          <w:sz w:val="24"/>
          <w:szCs w:val="24"/>
        </w:rPr>
        <w:tab/>
      </w:r>
      <w:r w:rsidRPr="009B13E0">
        <w:rPr>
          <w:rFonts w:ascii="Times New Roman" w:eastAsia="Calibri" w:hAnsi="Times New Roman" w:cs="Times New Roman"/>
          <w:sz w:val="24"/>
          <w:szCs w:val="24"/>
        </w:rPr>
        <w:tab/>
      </w:r>
      <w:r w:rsidRPr="009B13E0">
        <w:rPr>
          <w:rFonts w:ascii="Times New Roman" w:eastAsia="Calibri" w:hAnsi="Times New Roman" w:cs="Times New Roman"/>
          <w:sz w:val="24"/>
          <w:szCs w:val="24"/>
        </w:rPr>
        <w:tab/>
      </w:r>
      <w:r w:rsidRPr="009B13E0">
        <w:rPr>
          <w:rFonts w:ascii="Times New Roman" w:eastAsia="Calibri" w:hAnsi="Times New Roman" w:cs="Times New Roman"/>
          <w:sz w:val="24"/>
          <w:szCs w:val="24"/>
        </w:rPr>
        <w:tab/>
      </w:r>
      <w:r w:rsidRPr="009B13E0">
        <w:rPr>
          <w:rFonts w:ascii="Times New Roman" w:eastAsia="Calibri" w:hAnsi="Times New Roman" w:cs="Times New Roman"/>
          <w:sz w:val="24"/>
          <w:szCs w:val="24"/>
        </w:rPr>
        <w:tab/>
      </w:r>
      <w:r w:rsidRPr="009B13E0">
        <w:rPr>
          <w:rFonts w:ascii="Times New Roman" w:eastAsia="Calibri" w:hAnsi="Times New Roman" w:cs="Times New Roman"/>
          <w:sz w:val="24"/>
          <w:szCs w:val="24"/>
        </w:rPr>
        <w:tab/>
      </w:r>
      <w:r w:rsidR="00E81EA1" w:rsidRPr="009B13E0">
        <w:rPr>
          <w:rFonts w:ascii="Times New Roman" w:eastAsia="Calibri" w:hAnsi="Times New Roman" w:cs="Times New Roman"/>
          <w:sz w:val="24"/>
          <w:szCs w:val="24"/>
        </w:rPr>
        <w:t>Ю.І. Клюс</w:t>
      </w:r>
    </w:p>
    <w:p w14:paraId="7F0891C8" w14:textId="06CDB0CD" w:rsidR="007B6158" w:rsidRDefault="007B6158" w:rsidP="00AE4FE4">
      <w:pPr>
        <w:spacing w:after="0"/>
        <w:rPr>
          <w:rFonts w:ascii="Times New Roman" w:eastAsia="Calibri" w:hAnsi="Times New Roman" w:cs="Times New Roman"/>
          <w:sz w:val="24"/>
          <w:szCs w:val="24"/>
        </w:rPr>
      </w:pPr>
    </w:p>
    <w:p w14:paraId="1C0467CA" w14:textId="75E58063" w:rsidR="007B6158" w:rsidRDefault="007B6158" w:rsidP="00AE4FE4">
      <w:pPr>
        <w:spacing w:after="0"/>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234CABD" w14:textId="050CE2C4" w:rsidR="007B6158" w:rsidRPr="00585FA3" w:rsidRDefault="007B6158" w:rsidP="007B6158">
      <w:pPr>
        <w:spacing w:after="0"/>
        <w:jc w:val="right"/>
        <w:rPr>
          <w:rFonts w:ascii="Times New Roman" w:hAnsi="Times New Roman" w:cs="Times New Roman"/>
          <w:i/>
          <w:sz w:val="24"/>
          <w:szCs w:val="24"/>
        </w:rPr>
      </w:pPr>
      <w:r w:rsidRPr="00585FA3">
        <w:rPr>
          <w:rFonts w:ascii="Times New Roman" w:hAnsi="Times New Roman" w:cs="Times New Roman"/>
          <w:i/>
          <w:sz w:val="24"/>
          <w:szCs w:val="24"/>
        </w:rPr>
        <w:lastRenderedPageBreak/>
        <w:t xml:space="preserve">Таблиця </w:t>
      </w:r>
      <w:r w:rsidR="00442785">
        <w:rPr>
          <w:rFonts w:ascii="Times New Roman" w:hAnsi="Times New Roman" w:cs="Times New Roman"/>
          <w:i/>
          <w:sz w:val="24"/>
          <w:szCs w:val="24"/>
        </w:rPr>
        <w:t>2</w:t>
      </w:r>
    </w:p>
    <w:p w14:paraId="7E529CE2" w14:textId="77777777" w:rsidR="007B6158" w:rsidRPr="00585FA3" w:rsidRDefault="007B6158" w:rsidP="007B6158">
      <w:pPr>
        <w:spacing w:after="0" w:line="240" w:lineRule="auto"/>
        <w:ind w:firstLine="709"/>
        <w:jc w:val="center"/>
        <w:rPr>
          <w:rFonts w:ascii="Times New Roman" w:hAnsi="Times New Roman" w:cs="Times New Roman"/>
          <w:b/>
          <w:sz w:val="24"/>
          <w:szCs w:val="24"/>
        </w:rPr>
      </w:pPr>
      <w:r w:rsidRPr="00585FA3">
        <w:rPr>
          <w:rFonts w:ascii="Times New Roman" w:hAnsi="Times New Roman" w:cs="Times New Roman"/>
          <w:b/>
          <w:sz w:val="24"/>
          <w:szCs w:val="24"/>
        </w:rPr>
        <w:t xml:space="preserve">Відповідність наукових праць наукових керівників темам дисертацій здобувачів наукового ступеня доктора філософії </w:t>
      </w:r>
    </w:p>
    <w:p w14:paraId="42597D57" w14:textId="77777777" w:rsidR="007B6158" w:rsidRPr="00585FA3" w:rsidRDefault="007B6158" w:rsidP="007B6158">
      <w:pPr>
        <w:spacing w:after="0" w:line="240" w:lineRule="auto"/>
        <w:ind w:firstLine="709"/>
        <w:jc w:val="center"/>
        <w:rPr>
          <w:rFonts w:ascii="Times New Roman" w:hAnsi="Times New Roman" w:cs="Times New Roman"/>
          <w:b/>
          <w:sz w:val="24"/>
          <w:szCs w:val="24"/>
        </w:rPr>
      </w:pPr>
      <w:r w:rsidRPr="00585FA3">
        <w:rPr>
          <w:rFonts w:ascii="Times New Roman" w:hAnsi="Times New Roman" w:cs="Times New Roman"/>
          <w:b/>
          <w:sz w:val="24"/>
          <w:szCs w:val="24"/>
        </w:rPr>
        <w:t>за ОНП «Економіка» по кафедрі обліку і оподаткування</w:t>
      </w:r>
      <w:r>
        <w:rPr>
          <w:rFonts w:ascii="Times New Roman" w:hAnsi="Times New Roman" w:cs="Times New Roman"/>
          <w:b/>
          <w:sz w:val="24"/>
          <w:szCs w:val="24"/>
        </w:rPr>
        <w:t xml:space="preserve"> весна-осінь 2023</w:t>
      </w:r>
    </w:p>
    <w:p w14:paraId="7E2A5A87" w14:textId="77777777" w:rsidR="007B6158" w:rsidRPr="00585FA3" w:rsidRDefault="007B6158" w:rsidP="007B6158">
      <w:pPr>
        <w:spacing w:after="0" w:line="240" w:lineRule="auto"/>
        <w:ind w:firstLine="709"/>
        <w:jc w:val="center"/>
        <w:rPr>
          <w:rFonts w:ascii="Times New Roman" w:hAnsi="Times New Roman" w:cs="Times New Roman"/>
          <w:b/>
          <w:sz w:val="24"/>
          <w:szCs w:val="24"/>
        </w:rPr>
      </w:pPr>
    </w:p>
    <w:tbl>
      <w:tblPr>
        <w:tblStyle w:val="a3"/>
        <w:tblW w:w="15480" w:type="dxa"/>
        <w:tblInd w:w="-176" w:type="dxa"/>
        <w:tblLayout w:type="fixed"/>
        <w:tblLook w:val="04A0" w:firstRow="1" w:lastRow="0" w:firstColumn="1" w:lastColumn="0" w:noHBand="0" w:noVBand="1"/>
      </w:tblPr>
      <w:tblGrid>
        <w:gridCol w:w="597"/>
        <w:gridCol w:w="1984"/>
        <w:gridCol w:w="2126"/>
        <w:gridCol w:w="1985"/>
        <w:gridCol w:w="4819"/>
        <w:gridCol w:w="3969"/>
      </w:tblGrid>
      <w:tr w:rsidR="007B6158" w:rsidRPr="00585FA3" w14:paraId="5218DBA3" w14:textId="77777777" w:rsidTr="00DA4451">
        <w:trPr>
          <w:trHeight w:val="1527"/>
        </w:trPr>
        <w:tc>
          <w:tcPr>
            <w:tcW w:w="597" w:type="dxa"/>
            <w:vAlign w:val="center"/>
          </w:tcPr>
          <w:p w14:paraId="39DFEAC6" w14:textId="77777777" w:rsidR="007B6158" w:rsidRPr="00585FA3" w:rsidRDefault="007B6158" w:rsidP="00DA4451">
            <w:pPr>
              <w:jc w:val="center"/>
              <w:rPr>
                <w:rFonts w:ascii="Times New Roman" w:hAnsi="Times New Roman" w:cs="Times New Roman"/>
                <w:b/>
                <w:sz w:val="24"/>
                <w:szCs w:val="24"/>
              </w:rPr>
            </w:pPr>
            <w:r w:rsidRPr="00585FA3">
              <w:rPr>
                <w:rFonts w:ascii="Times New Roman" w:hAnsi="Times New Roman" w:cs="Times New Roman"/>
                <w:b/>
                <w:sz w:val="24"/>
                <w:szCs w:val="24"/>
              </w:rPr>
              <w:t>№ п/п</w:t>
            </w:r>
          </w:p>
        </w:tc>
        <w:tc>
          <w:tcPr>
            <w:tcW w:w="1984" w:type="dxa"/>
            <w:vAlign w:val="center"/>
          </w:tcPr>
          <w:p w14:paraId="5E3E7FFA" w14:textId="77777777" w:rsidR="007B6158" w:rsidRPr="00585FA3" w:rsidRDefault="007B6158" w:rsidP="00DA4451">
            <w:pPr>
              <w:jc w:val="center"/>
              <w:rPr>
                <w:rFonts w:ascii="Times New Roman" w:hAnsi="Times New Roman" w:cs="Times New Roman"/>
                <w:b/>
                <w:sz w:val="24"/>
                <w:szCs w:val="24"/>
              </w:rPr>
            </w:pPr>
            <w:r w:rsidRPr="00585FA3">
              <w:rPr>
                <w:rFonts w:ascii="Times New Roman" w:hAnsi="Times New Roman" w:cs="Times New Roman"/>
                <w:b/>
                <w:sz w:val="24"/>
                <w:szCs w:val="24"/>
              </w:rPr>
              <w:t>ПІБ аспіранта,</w:t>
            </w:r>
          </w:p>
          <w:p w14:paraId="1EC06FB1" w14:textId="77777777" w:rsidR="007B6158" w:rsidRPr="00585FA3" w:rsidRDefault="007B6158" w:rsidP="00DA4451">
            <w:pPr>
              <w:jc w:val="center"/>
              <w:rPr>
                <w:rFonts w:ascii="Times New Roman" w:hAnsi="Times New Roman" w:cs="Times New Roman"/>
                <w:b/>
                <w:sz w:val="24"/>
                <w:szCs w:val="24"/>
              </w:rPr>
            </w:pPr>
            <w:r w:rsidRPr="00585FA3">
              <w:rPr>
                <w:rFonts w:ascii="Times New Roman" w:hAnsi="Times New Roman" w:cs="Times New Roman"/>
                <w:b/>
                <w:sz w:val="24"/>
                <w:szCs w:val="24"/>
              </w:rPr>
              <w:t>рік навчання</w:t>
            </w:r>
          </w:p>
        </w:tc>
        <w:tc>
          <w:tcPr>
            <w:tcW w:w="2126" w:type="dxa"/>
            <w:vAlign w:val="center"/>
          </w:tcPr>
          <w:p w14:paraId="578992EB" w14:textId="77777777" w:rsidR="007B6158" w:rsidRPr="00585FA3" w:rsidRDefault="007B6158" w:rsidP="00DA4451">
            <w:pPr>
              <w:jc w:val="center"/>
              <w:rPr>
                <w:rFonts w:ascii="Times New Roman" w:hAnsi="Times New Roman" w:cs="Times New Roman"/>
                <w:b/>
                <w:sz w:val="24"/>
                <w:szCs w:val="24"/>
              </w:rPr>
            </w:pPr>
            <w:r w:rsidRPr="00585FA3">
              <w:rPr>
                <w:rFonts w:ascii="Times New Roman" w:hAnsi="Times New Roman" w:cs="Times New Roman"/>
                <w:b/>
                <w:sz w:val="24"/>
                <w:szCs w:val="24"/>
              </w:rPr>
              <w:t>Тема дисертації</w:t>
            </w:r>
          </w:p>
        </w:tc>
        <w:tc>
          <w:tcPr>
            <w:tcW w:w="1985" w:type="dxa"/>
            <w:vAlign w:val="center"/>
          </w:tcPr>
          <w:p w14:paraId="53D6355C" w14:textId="77777777" w:rsidR="007B6158" w:rsidRPr="00585FA3" w:rsidRDefault="007B6158" w:rsidP="00DA4451">
            <w:pPr>
              <w:jc w:val="center"/>
              <w:rPr>
                <w:rFonts w:ascii="Times New Roman" w:hAnsi="Times New Roman" w:cs="Times New Roman"/>
                <w:b/>
                <w:sz w:val="24"/>
                <w:szCs w:val="24"/>
              </w:rPr>
            </w:pPr>
            <w:r w:rsidRPr="00585FA3">
              <w:rPr>
                <w:rFonts w:ascii="Times New Roman" w:hAnsi="Times New Roman" w:cs="Times New Roman"/>
                <w:b/>
                <w:sz w:val="24"/>
                <w:szCs w:val="24"/>
              </w:rPr>
              <w:t>ПІБ наукового керівника,</w:t>
            </w:r>
          </w:p>
          <w:p w14:paraId="5BC9EB27" w14:textId="77777777" w:rsidR="007B6158" w:rsidRPr="00585FA3" w:rsidRDefault="007B6158" w:rsidP="00DA4451">
            <w:pPr>
              <w:jc w:val="center"/>
              <w:rPr>
                <w:rFonts w:ascii="Times New Roman" w:hAnsi="Times New Roman" w:cs="Times New Roman"/>
                <w:b/>
                <w:sz w:val="24"/>
                <w:szCs w:val="24"/>
              </w:rPr>
            </w:pPr>
            <w:r w:rsidRPr="00585FA3">
              <w:rPr>
                <w:rFonts w:ascii="Times New Roman" w:hAnsi="Times New Roman" w:cs="Times New Roman"/>
                <w:b/>
                <w:sz w:val="24"/>
                <w:szCs w:val="24"/>
              </w:rPr>
              <w:t>науковий ступінь, вчене звання, посада</w:t>
            </w:r>
          </w:p>
        </w:tc>
        <w:tc>
          <w:tcPr>
            <w:tcW w:w="4819" w:type="dxa"/>
            <w:vAlign w:val="center"/>
          </w:tcPr>
          <w:p w14:paraId="6C4F241C" w14:textId="77777777" w:rsidR="007B6158" w:rsidRPr="00585FA3" w:rsidRDefault="007B6158" w:rsidP="00DA4451">
            <w:pPr>
              <w:jc w:val="center"/>
              <w:rPr>
                <w:rFonts w:ascii="Times New Roman" w:hAnsi="Times New Roman" w:cs="Times New Roman"/>
                <w:b/>
                <w:sz w:val="24"/>
                <w:szCs w:val="24"/>
              </w:rPr>
            </w:pPr>
            <w:r w:rsidRPr="00585FA3">
              <w:rPr>
                <w:rFonts w:ascii="Times New Roman" w:hAnsi="Times New Roman" w:cs="Times New Roman"/>
                <w:b/>
                <w:sz w:val="24"/>
                <w:szCs w:val="24"/>
              </w:rPr>
              <w:t>Перелік наукових праць наукового керівника, що відповідають темі дисертації (за останні п'ять років)</w:t>
            </w:r>
          </w:p>
        </w:tc>
        <w:tc>
          <w:tcPr>
            <w:tcW w:w="3969" w:type="dxa"/>
            <w:vAlign w:val="center"/>
          </w:tcPr>
          <w:p w14:paraId="33294A6C" w14:textId="77777777" w:rsidR="007B6158" w:rsidRPr="00585FA3" w:rsidRDefault="007B6158" w:rsidP="00DA4451">
            <w:pPr>
              <w:jc w:val="center"/>
              <w:rPr>
                <w:rFonts w:ascii="Times New Roman" w:hAnsi="Times New Roman" w:cs="Times New Roman"/>
                <w:b/>
                <w:sz w:val="24"/>
                <w:szCs w:val="24"/>
              </w:rPr>
            </w:pPr>
            <w:r w:rsidRPr="00585FA3">
              <w:rPr>
                <w:rFonts w:ascii="Times New Roman" w:hAnsi="Times New Roman" w:cs="Times New Roman"/>
                <w:b/>
                <w:sz w:val="24"/>
                <w:szCs w:val="24"/>
              </w:rPr>
              <w:t>Перелік наукових праць наукового керівника в наукометричних базах даних Scopus і Web of Science</w:t>
            </w:r>
          </w:p>
        </w:tc>
      </w:tr>
      <w:tr w:rsidR="007B6158" w:rsidRPr="00585FA3" w14:paraId="3675F051" w14:textId="77777777" w:rsidTr="00DA4451">
        <w:tc>
          <w:tcPr>
            <w:tcW w:w="15480" w:type="dxa"/>
            <w:gridSpan w:val="6"/>
          </w:tcPr>
          <w:p w14:paraId="1EAEE438" w14:textId="77777777" w:rsidR="007B6158" w:rsidRPr="00585FA3" w:rsidRDefault="007B6158" w:rsidP="00DA4451">
            <w:pPr>
              <w:jc w:val="center"/>
              <w:rPr>
                <w:rFonts w:ascii="Times New Roman" w:hAnsi="Times New Roman" w:cs="Times New Roman"/>
                <w:b/>
                <w:sz w:val="24"/>
                <w:szCs w:val="24"/>
              </w:rPr>
            </w:pPr>
            <w:r w:rsidRPr="00585FA3">
              <w:rPr>
                <w:rFonts w:ascii="Times New Roman" w:hAnsi="Times New Roman" w:cs="Times New Roman"/>
                <w:b/>
                <w:sz w:val="24"/>
                <w:szCs w:val="24"/>
              </w:rPr>
              <w:t>кафедра обліку і оподаткування</w:t>
            </w:r>
          </w:p>
        </w:tc>
      </w:tr>
      <w:tr w:rsidR="007B6158" w:rsidRPr="00585FA3" w14:paraId="5589F58D" w14:textId="77777777" w:rsidTr="00DA4451">
        <w:tc>
          <w:tcPr>
            <w:tcW w:w="597" w:type="dxa"/>
            <w:shd w:val="clear" w:color="auto" w:fill="auto"/>
            <w:vAlign w:val="center"/>
          </w:tcPr>
          <w:p w14:paraId="65912133" w14:textId="77777777" w:rsidR="007B6158" w:rsidRPr="00585FA3" w:rsidRDefault="007B6158" w:rsidP="00DA4451">
            <w:pPr>
              <w:rPr>
                <w:rFonts w:ascii="Times New Roman" w:hAnsi="Times New Roman" w:cs="Times New Roman"/>
                <w:bCs/>
                <w:sz w:val="24"/>
                <w:szCs w:val="24"/>
              </w:rPr>
            </w:pPr>
            <w:r>
              <w:rPr>
                <w:rFonts w:ascii="Times New Roman" w:hAnsi="Times New Roman" w:cs="Times New Roman"/>
                <w:bCs/>
                <w:sz w:val="24"/>
                <w:szCs w:val="24"/>
              </w:rPr>
              <w:t>1</w:t>
            </w:r>
            <w:r w:rsidRPr="00585FA3">
              <w:rPr>
                <w:rFonts w:ascii="Times New Roman" w:hAnsi="Times New Roman" w:cs="Times New Roman"/>
                <w:bCs/>
                <w:sz w:val="24"/>
                <w:szCs w:val="24"/>
              </w:rPr>
              <w:t>.</w:t>
            </w:r>
          </w:p>
        </w:tc>
        <w:tc>
          <w:tcPr>
            <w:tcW w:w="1984" w:type="dxa"/>
            <w:shd w:val="clear" w:color="auto" w:fill="auto"/>
            <w:vAlign w:val="center"/>
          </w:tcPr>
          <w:p w14:paraId="0BB39033" w14:textId="77777777" w:rsidR="007B6158" w:rsidRPr="00585FA3" w:rsidRDefault="007B6158" w:rsidP="00DA4451">
            <w:pPr>
              <w:jc w:val="center"/>
              <w:rPr>
                <w:rFonts w:ascii="Times New Roman" w:hAnsi="Times New Roman" w:cs="Times New Roman"/>
                <w:bCs/>
                <w:sz w:val="24"/>
                <w:szCs w:val="24"/>
              </w:rPr>
            </w:pPr>
            <w:r w:rsidRPr="00585FA3">
              <w:rPr>
                <w:rStyle w:val="xfmc1"/>
                <w:rFonts w:ascii="Times New Roman" w:hAnsi="Times New Roman" w:cs="Times New Roman"/>
                <w:bCs/>
                <w:sz w:val="24"/>
                <w:szCs w:val="24"/>
              </w:rPr>
              <w:t>Балаганський Олександр Ігорович</w:t>
            </w:r>
            <w:r w:rsidRPr="00585FA3">
              <w:rPr>
                <w:rFonts w:ascii="Times New Roman" w:hAnsi="Times New Roman" w:cs="Times New Roman"/>
                <w:bCs/>
                <w:sz w:val="24"/>
                <w:szCs w:val="24"/>
              </w:rPr>
              <w:t>,</w:t>
            </w:r>
          </w:p>
          <w:p w14:paraId="02AFB2DF" w14:textId="77777777" w:rsidR="007B6158" w:rsidRPr="00585FA3" w:rsidRDefault="007B6158" w:rsidP="00DA4451">
            <w:pPr>
              <w:jc w:val="center"/>
              <w:rPr>
                <w:rStyle w:val="xfmc1"/>
                <w:rFonts w:ascii="Times New Roman" w:hAnsi="Times New Roman" w:cs="Times New Roman"/>
                <w:bCs/>
                <w:sz w:val="24"/>
                <w:szCs w:val="24"/>
              </w:rPr>
            </w:pPr>
            <w:r w:rsidRPr="00585FA3">
              <w:rPr>
                <w:rFonts w:ascii="Times New Roman" w:hAnsi="Times New Roman" w:cs="Times New Roman"/>
                <w:bCs/>
                <w:sz w:val="24"/>
                <w:szCs w:val="24"/>
              </w:rPr>
              <w:t>2 рік навчання</w:t>
            </w:r>
          </w:p>
        </w:tc>
        <w:tc>
          <w:tcPr>
            <w:tcW w:w="2126" w:type="dxa"/>
            <w:shd w:val="clear" w:color="auto" w:fill="auto"/>
            <w:vAlign w:val="center"/>
          </w:tcPr>
          <w:p w14:paraId="296DCD49" w14:textId="77777777" w:rsidR="007B6158" w:rsidRPr="00585FA3" w:rsidRDefault="007B6158" w:rsidP="00DA4451">
            <w:pPr>
              <w:jc w:val="center"/>
              <w:rPr>
                <w:rFonts w:ascii="Times New Roman" w:hAnsi="Times New Roman" w:cs="Times New Roman"/>
                <w:bCs/>
                <w:color w:val="000000"/>
                <w:sz w:val="24"/>
                <w:szCs w:val="24"/>
              </w:rPr>
            </w:pPr>
            <w:r w:rsidRPr="00C8264E">
              <w:rPr>
                <w:rFonts w:ascii="Times New Roman" w:hAnsi="Times New Roman"/>
                <w:bCs/>
                <w:color w:val="000000"/>
                <w:sz w:val="24"/>
                <w:szCs w:val="24"/>
              </w:rPr>
              <w:t>Управління обліково-фінансовим забезпеченням витрат</w:t>
            </w:r>
          </w:p>
        </w:tc>
        <w:tc>
          <w:tcPr>
            <w:tcW w:w="1985" w:type="dxa"/>
            <w:shd w:val="clear" w:color="auto" w:fill="auto"/>
            <w:vAlign w:val="center"/>
          </w:tcPr>
          <w:p w14:paraId="74692CCE" w14:textId="77777777" w:rsidR="007B6158" w:rsidRPr="00585FA3" w:rsidRDefault="007B6158" w:rsidP="00DA4451">
            <w:pPr>
              <w:jc w:val="center"/>
              <w:rPr>
                <w:rFonts w:ascii="Times New Roman" w:hAnsi="Times New Roman"/>
                <w:color w:val="000000"/>
                <w:sz w:val="24"/>
                <w:szCs w:val="24"/>
              </w:rPr>
            </w:pPr>
            <w:r w:rsidRPr="00585FA3">
              <w:rPr>
                <w:rFonts w:ascii="Times New Roman" w:hAnsi="Times New Roman"/>
                <w:color w:val="000000"/>
                <w:sz w:val="24"/>
                <w:szCs w:val="24"/>
              </w:rPr>
              <w:t>Васюренко Лариса Валентинівна,</w:t>
            </w:r>
          </w:p>
          <w:p w14:paraId="01E8D007" w14:textId="77777777" w:rsidR="007B6158" w:rsidRPr="00585FA3" w:rsidRDefault="007B6158" w:rsidP="00DA4451">
            <w:pPr>
              <w:jc w:val="center"/>
              <w:rPr>
                <w:rFonts w:ascii="Times New Roman" w:hAnsi="Times New Roman"/>
                <w:color w:val="000000"/>
                <w:sz w:val="24"/>
                <w:szCs w:val="24"/>
              </w:rPr>
            </w:pPr>
            <w:r w:rsidRPr="00585FA3">
              <w:rPr>
                <w:rFonts w:ascii="Times New Roman" w:hAnsi="Times New Roman"/>
                <w:color w:val="000000"/>
                <w:sz w:val="24"/>
                <w:szCs w:val="24"/>
              </w:rPr>
              <w:t>к.е.н., доц.,</w:t>
            </w:r>
          </w:p>
          <w:p w14:paraId="5B815350" w14:textId="77777777" w:rsidR="007B6158" w:rsidRPr="00585FA3" w:rsidRDefault="007B6158" w:rsidP="00DA4451">
            <w:pPr>
              <w:jc w:val="center"/>
              <w:rPr>
                <w:rFonts w:ascii="Times New Roman" w:eastAsia="Times New Roman" w:hAnsi="Times New Roman" w:cs="Times New Roman"/>
                <w:bCs/>
                <w:color w:val="000000"/>
                <w:sz w:val="24"/>
                <w:szCs w:val="24"/>
              </w:rPr>
            </w:pPr>
            <w:r w:rsidRPr="00585FA3">
              <w:rPr>
                <w:rFonts w:ascii="Times New Roman" w:hAnsi="Times New Roman"/>
                <w:color w:val="000000"/>
                <w:sz w:val="24"/>
                <w:szCs w:val="24"/>
              </w:rPr>
              <w:t>доцент кафедри</w:t>
            </w:r>
          </w:p>
        </w:tc>
        <w:tc>
          <w:tcPr>
            <w:tcW w:w="4819" w:type="dxa"/>
            <w:shd w:val="clear" w:color="auto" w:fill="auto"/>
          </w:tcPr>
          <w:p w14:paraId="0B661BCE" w14:textId="77777777" w:rsidR="007B6158" w:rsidRPr="00585FA3" w:rsidRDefault="007B6158" w:rsidP="00442785">
            <w:pPr>
              <w:pStyle w:val="TableParagraph"/>
              <w:numPr>
                <w:ilvl w:val="0"/>
                <w:numId w:val="6"/>
              </w:numPr>
              <w:ind w:left="0" w:firstLine="0"/>
              <w:jc w:val="both"/>
              <w:rPr>
                <w:sz w:val="20"/>
                <w:szCs w:val="20"/>
                <w:shd w:val="clear" w:color="auto" w:fill="FFFFFF"/>
              </w:rPr>
            </w:pPr>
            <w:r w:rsidRPr="00585FA3">
              <w:rPr>
                <w:sz w:val="20"/>
                <w:szCs w:val="20"/>
              </w:rPr>
              <w:t>Васюренко , Л. (2022). ПРИНЦИПИ РАЦІОНАЛЬНОГО ОПОДАТКУВАННЯ В ГЛОБАЛЬНОМУ ПРОСТОРІ . </w:t>
            </w:r>
            <w:r w:rsidRPr="00585FA3">
              <w:rPr>
                <w:i/>
                <w:iCs/>
                <w:sz w:val="20"/>
                <w:szCs w:val="20"/>
              </w:rPr>
              <w:t>Інновації та технології в сфері послуг і харчування</w:t>
            </w:r>
            <w:r w:rsidRPr="00585FA3">
              <w:rPr>
                <w:sz w:val="20"/>
                <w:szCs w:val="20"/>
              </w:rPr>
              <w:t>, (2 (6), 26-29. https://doi.org/10.32782/2708-4949.2(6).2022.5</w:t>
            </w:r>
          </w:p>
          <w:p w14:paraId="67455BFD" w14:textId="77777777" w:rsidR="007B6158" w:rsidRPr="00585FA3" w:rsidRDefault="007B6158" w:rsidP="00442785">
            <w:pPr>
              <w:pStyle w:val="TableParagraph"/>
              <w:numPr>
                <w:ilvl w:val="0"/>
                <w:numId w:val="6"/>
              </w:numPr>
              <w:ind w:left="0" w:firstLine="0"/>
              <w:jc w:val="both"/>
              <w:rPr>
                <w:sz w:val="20"/>
                <w:szCs w:val="20"/>
                <w:shd w:val="clear" w:color="auto" w:fill="FFFFFF"/>
              </w:rPr>
            </w:pPr>
            <w:r w:rsidRPr="00585FA3">
              <w:rPr>
                <w:sz w:val="20"/>
                <w:szCs w:val="20"/>
              </w:rPr>
              <w:t>ВасюренкоЛ.В., Орлова-Курилова</w:t>
            </w:r>
            <w:r>
              <w:rPr>
                <w:sz w:val="20"/>
                <w:szCs w:val="20"/>
              </w:rPr>
              <w:t xml:space="preserve"> </w:t>
            </w:r>
            <w:r w:rsidRPr="00585FA3">
              <w:rPr>
                <w:sz w:val="20"/>
                <w:szCs w:val="20"/>
              </w:rPr>
              <w:t>О.В., СпівакС.І. Управління обліково-фінансовим забезпеченням витрат враховуючи принципи інтегрованих маркетингових комунікацій. ВІСНИК СХІДНОУКРАЇНСЬКОГО НАЦІОНАЛЬНОГО УНІВЕРСИТЕТУ імені Володимира Даля. No 4 (274) 2022 https://doi.org/10.33216/1998-7927-2022-274-4-70-75</w:t>
            </w:r>
          </w:p>
          <w:p w14:paraId="6AE6F4EA" w14:textId="77777777" w:rsidR="007B6158" w:rsidRPr="00585FA3" w:rsidRDefault="007B6158" w:rsidP="00DA4451">
            <w:pPr>
              <w:pStyle w:val="a6"/>
              <w:shd w:val="clear" w:color="auto" w:fill="FFFFFF"/>
              <w:tabs>
                <w:tab w:val="left" w:pos="284"/>
              </w:tabs>
              <w:ind w:left="51"/>
              <w:jc w:val="both"/>
              <w:rPr>
                <w:rFonts w:ascii="Times New Roman" w:eastAsia="Times New Roman" w:hAnsi="Times New Roman" w:cs="Times New Roman"/>
                <w:bCs/>
                <w:sz w:val="20"/>
                <w:szCs w:val="20"/>
              </w:rPr>
            </w:pPr>
            <w:r w:rsidRPr="00585FA3">
              <w:rPr>
                <w:rFonts w:ascii="Times New Roman" w:hAnsi="Times New Roman" w:cs="Times New Roman"/>
                <w:sz w:val="20"/>
                <w:szCs w:val="20"/>
                <w:shd w:val="clear" w:color="auto" w:fill="FFFFFF"/>
              </w:rPr>
              <w:t>3. Y. Klius, L. Vasyurenko, M. Manukhina, M. Melnik, I. Tatsii, S. Spivak.Adaptive modelling of the sizeof the resource base as a measureof activityefficiencymanagementof agricultural enterprises.</w:t>
            </w:r>
            <w:r w:rsidRPr="00585FA3">
              <w:rPr>
                <w:rFonts w:ascii="Times New Roman" w:hAnsi="Times New Roman" w:cs="Times New Roman"/>
                <w:i/>
                <w:sz w:val="20"/>
                <w:szCs w:val="20"/>
                <w:shd w:val="clear" w:color="auto" w:fill="FFFFFF"/>
              </w:rPr>
              <w:t>Financialandcreditactivity:Problemsoftheoryandpractic.2023. Volume 2 (49), - р. 219-227. DOI: 10.55643/fcaptp.2.49.2023.4027</w:t>
            </w:r>
          </w:p>
        </w:tc>
        <w:tc>
          <w:tcPr>
            <w:tcW w:w="3969" w:type="dxa"/>
            <w:shd w:val="clear" w:color="auto" w:fill="auto"/>
          </w:tcPr>
          <w:p w14:paraId="394EA673" w14:textId="77777777" w:rsidR="007B6158" w:rsidRPr="00585FA3" w:rsidRDefault="007B6158" w:rsidP="00DA4451">
            <w:pPr>
              <w:tabs>
                <w:tab w:val="left" w:pos="252"/>
              </w:tabs>
              <w:jc w:val="both"/>
              <w:rPr>
                <w:rFonts w:ascii="Times New Roman" w:hAnsi="Times New Roman" w:cs="Times New Roman"/>
                <w:sz w:val="20"/>
                <w:szCs w:val="20"/>
              </w:rPr>
            </w:pPr>
            <w:r w:rsidRPr="00585FA3">
              <w:rPr>
                <w:rFonts w:ascii="Times New Roman" w:hAnsi="Times New Roman" w:cs="Times New Roman"/>
                <w:sz w:val="20"/>
                <w:szCs w:val="20"/>
                <w:shd w:val="clear" w:color="auto" w:fill="FFFFFF"/>
              </w:rPr>
              <w:t>1.Y. Klius, L. Vasyurenko, M. Manukhina, M. Melnik, I. Tatsii, S. Spivak.Adaptive modelling of the sizeof the resource base as a measureof activityefficiencymanagementof agricultural enterprises.</w:t>
            </w:r>
            <w:r w:rsidRPr="00585FA3">
              <w:rPr>
                <w:rFonts w:ascii="Times New Roman" w:hAnsi="Times New Roman" w:cs="Times New Roman"/>
                <w:i/>
                <w:sz w:val="20"/>
                <w:szCs w:val="20"/>
                <w:shd w:val="clear" w:color="auto" w:fill="FFFFFF"/>
              </w:rPr>
              <w:t>Financialandcreditactivity:Problemsoftheoryandpractic.2023. Volume 2 (49), - р. 219-227. DOI: 10.55643/fcaptp.2.49.2023.4027</w:t>
            </w:r>
            <w:r w:rsidRPr="00585FA3">
              <w:rPr>
                <w:rFonts w:ascii="Times New Roman" w:hAnsi="Times New Roman" w:cs="Times New Roman"/>
                <w:sz w:val="20"/>
                <w:szCs w:val="20"/>
              </w:rPr>
              <w:t>(</w:t>
            </w:r>
            <w:r w:rsidRPr="00585FA3">
              <w:rPr>
                <w:rFonts w:ascii="Times New Roman" w:hAnsi="Times New Roman" w:cs="Times New Roman"/>
                <w:b/>
                <w:sz w:val="20"/>
                <w:szCs w:val="20"/>
              </w:rPr>
              <w:t>WoS</w:t>
            </w:r>
            <w:r w:rsidRPr="00585FA3">
              <w:rPr>
                <w:rFonts w:ascii="Times New Roman" w:hAnsi="Times New Roman" w:cs="Times New Roman"/>
                <w:sz w:val="20"/>
                <w:szCs w:val="20"/>
              </w:rPr>
              <w:t>).</w:t>
            </w:r>
          </w:p>
          <w:p w14:paraId="195463EB" w14:textId="77777777" w:rsidR="007B6158" w:rsidRPr="00585FA3" w:rsidRDefault="007B6158" w:rsidP="00DA4451">
            <w:pPr>
              <w:jc w:val="both"/>
              <w:rPr>
                <w:rFonts w:ascii="Times New Roman" w:eastAsia="Times New Roman" w:hAnsi="Times New Roman" w:cs="Times New Roman"/>
                <w:bCs/>
                <w:sz w:val="20"/>
                <w:szCs w:val="20"/>
              </w:rPr>
            </w:pPr>
            <w:r w:rsidRPr="00585FA3">
              <w:rPr>
                <w:rFonts w:ascii="Times New Roman" w:hAnsi="Times New Roman" w:cs="Times New Roman"/>
                <w:sz w:val="20"/>
                <w:szCs w:val="20"/>
              </w:rPr>
              <w:t>2.</w:t>
            </w:r>
            <w:r w:rsidRPr="00585FA3">
              <w:rPr>
                <w:rFonts w:ascii="Times New Roman" w:hAnsi="Times New Roman" w:cs="Times New Roman"/>
                <w:sz w:val="20"/>
                <w:szCs w:val="20"/>
                <w:lang w:eastAsia="uk-UA" w:bidi="uk-UA"/>
              </w:rPr>
              <w:t xml:space="preserve"> </w:t>
            </w:r>
            <w:r w:rsidRPr="00585FA3">
              <w:rPr>
                <w:rFonts w:ascii="Times New Roman" w:hAnsi="Times New Roman" w:cs="Times New Roman"/>
                <w:sz w:val="20"/>
                <w:szCs w:val="20"/>
              </w:rPr>
              <w:t>Vasyurenko L. Kuksa I., Shtuler I., Gerasymchuk N., Podik I. INTERPRETATION OF FINANCIAL ASPECTS OF INTELLECTUAL PROPERTY COMMERCIALIZATIOA S AN INNOVATIVE PRODUCT // Фінансово-кредитна діяльність: проблеми теорії та практики. Збірник наукових праць. Випуск 2(33)/2020. С. 547-553. Режим доступу: http://fkd1.ubs.edu.ua/article/view/207248</w:t>
            </w:r>
          </w:p>
        </w:tc>
      </w:tr>
      <w:tr w:rsidR="007B6158" w:rsidRPr="00585FA3" w14:paraId="39D772CF" w14:textId="77777777" w:rsidTr="00DA4451">
        <w:tc>
          <w:tcPr>
            <w:tcW w:w="597" w:type="dxa"/>
            <w:vAlign w:val="center"/>
          </w:tcPr>
          <w:p w14:paraId="289E117E" w14:textId="77777777" w:rsidR="007B6158" w:rsidRPr="00585FA3" w:rsidRDefault="007B6158" w:rsidP="00DA4451">
            <w:pPr>
              <w:rPr>
                <w:rFonts w:ascii="Times New Roman" w:hAnsi="Times New Roman" w:cs="Times New Roman"/>
                <w:bCs/>
                <w:sz w:val="24"/>
                <w:szCs w:val="24"/>
              </w:rPr>
            </w:pPr>
            <w:r>
              <w:rPr>
                <w:rFonts w:ascii="Times New Roman" w:hAnsi="Times New Roman" w:cs="Times New Roman"/>
                <w:bCs/>
                <w:sz w:val="24"/>
                <w:szCs w:val="24"/>
              </w:rPr>
              <w:t>2</w:t>
            </w:r>
            <w:r w:rsidRPr="00585FA3">
              <w:rPr>
                <w:rFonts w:ascii="Times New Roman" w:hAnsi="Times New Roman" w:cs="Times New Roman"/>
                <w:bCs/>
                <w:sz w:val="24"/>
                <w:szCs w:val="24"/>
              </w:rPr>
              <w:t>.</w:t>
            </w:r>
          </w:p>
        </w:tc>
        <w:tc>
          <w:tcPr>
            <w:tcW w:w="1984" w:type="dxa"/>
            <w:vAlign w:val="center"/>
          </w:tcPr>
          <w:p w14:paraId="5311DE7F" w14:textId="77777777" w:rsidR="007B6158" w:rsidRPr="00585FA3" w:rsidRDefault="007B6158" w:rsidP="00DA4451">
            <w:pPr>
              <w:jc w:val="center"/>
              <w:rPr>
                <w:rFonts w:ascii="Times New Roman" w:hAnsi="Times New Roman" w:cs="Times New Roman"/>
                <w:bCs/>
                <w:sz w:val="24"/>
                <w:szCs w:val="24"/>
              </w:rPr>
            </w:pPr>
            <w:r w:rsidRPr="00585FA3">
              <w:rPr>
                <w:rStyle w:val="xfmc1"/>
                <w:rFonts w:ascii="Times New Roman" w:hAnsi="Times New Roman" w:cs="Times New Roman"/>
                <w:bCs/>
                <w:sz w:val="24"/>
                <w:szCs w:val="24"/>
              </w:rPr>
              <w:t>Бузинюк Микола Сергійович</w:t>
            </w:r>
            <w:r w:rsidRPr="00585FA3">
              <w:rPr>
                <w:rFonts w:ascii="Times New Roman" w:hAnsi="Times New Roman" w:cs="Times New Roman"/>
                <w:bCs/>
                <w:sz w:val="24"/>
                <w:szCs w:val="24"/>
              </w:rPr>
              <w:t>,</w:t>
            </w:r>
          </w:p>
          <w:p w14:paraId="6F91922A" w14:textId="77777777" w:rsidR="007B6158" w:rsidRPr="00585FA3" w:rsidRDefault="007B6158" w:rsidP="00DA4451">
            <w:pPr>
              <w:jc w:val="center"/>
              <w:rPr>
                <w:rStyle w:val="xfmc1"/>
                <w:rFonts w:ascii="Times New Roman" w:hAnsi="Times New Roman" w:cs="Times New Roman"/>
                <w:bCs/>
                <w:sz w:val="24"/>
                <w:szCs w:val="24"/>
              </w:rPr>
            </w:pPr>
            <w:r w:rsidRPr="00585FA3">
              <w:rPr>
                <w:rFonts w:ascii="Times New Roman" w:hAnsi="Times New Roman" w:cs="Times New Roman"/>
                <w:bCs/>
                <w:sz w:val="24"/>
                <w:szCs w:val="24"/>
              </w:rPr>
              <w:t>2 рік навчання</w:t>
            </w:r>
          </w:p>
        </w:tc>
        <w:tc>
          <w:tcPr>
            <w:tcW w:w="2126" w:type="dxa"/>
            <w:vAlign w:val="center"/>
          </w:tcPr>
          <w:p w14:paraId="3EA141E7" w14:textId="77777777" w:rsidR="007B6158" w:rsidRPr="00585FA3" w:rsidRDefault="007B6158" w:rsidP="00DA4451">
            <w:pPr>
              <w:jc w:val="center"/>
              <w:rPr>
                <w:rFonts w:ascii="Times New Roman" w:hAnsi="Times New Roman" w:cs="Times New Roman"/>
                <w:bCs/>
                <w:color w:val="000000"/>
                <w:sz w:val="24"/>
                <w:szCs w:val="24"/>
              </w:rPr>
            </w:pPr>
            <w:r w:rsidRPr="00585FA3">
              <w:rPr>
                <w:rFonts w:ascii="Times New Roman" w:hAnsi="Times New Roman"/>
                <w:bCs/>
                <w:color w:val="000000"/>
                <w:sz w:val="24"/>
                <w:szCs w:val="24"/>
              </w:rPr>
              <w:t xml:space="preserve">Інформаційно-аналітичне оцінювання економічного потенціалу </w:t>
            </w:r>
            <w:r w:rsidRPr="00585FA3">
              <w:rPr>
                <w:rFonts w:ascii="Times New Roman" w:hAnsi="Times New Roman"/>
                <w:sz w:val="24"/>
                <w:szCs w:val="24"/>
              </w:rPr>
              <w:t>суб’єктів господарювання</w:t>
            </w:r>
          </w:p>
        </w:tc>
        <w:tc>
          <w:tcPr>
            <w:tcW w:w="1985" w:type="dxa"/>
            <w:vAlign w:val="center"/>
          </w:tcPr>
          <w:p w14:paraId="4B6A2371" w14:textId="77777777" w:rsidR="007B6158" w:rsidRPr="00585FA3" w:rsidRDefault="007B6158" w:rsidP="00DA4451">
            <w:pPr>
              <w:jc w:val="center"/>
              <w:rPr>
                <w:rFonts w:ascii="Times New Roman" w:hAnsi="Times New Roman"/>
                <w:color w:val="000000"/>
                <w:sz w:val="24"/>
                <w:szCs w:val="24"/>
              </w:rPr>
            </w:pPr>
            <w:r w:rsidRPr="00585FA3">
              <w:rPr>
                <w:rFonts w:ascii="Times New Roman" w:hAnsi="Times New Roman"/>
                <w:color w:val="000000"/>
                <w:sz w:val="24"/>
                <w:szCs w:val="24"/>
              </w:rPr>
              <w:t>Васюренко Лариса Валентинівна,</w:t>
            </w:r>
          </w:p>
          <w:p w14:paraId="41DE8ECD" w14:textId="77777777" w:rsidR="007B6158" w:rsidRPr="00585FA3" w:rsidRDefault="007B6158" w:rsidP="00DA4451">
            <w:pPr>
              <w:jc w:val="center"/>
              <w:rPr>
                <w:rFonts w:ascii="Times New Roman" w:hAnsi="Times New Roman"/>
                <w:color w:val="000000"/>
                <w:sz w:val="24"/>
                <w:szCs w:val="24"/>
              </w:rPr>
            </w:pPr>
            <w:r w:rsidRPr="00585FA3">
              <w:rPr>
                <w:rFonts w:ascii="Times New Roman" w:hAnsi="Times New Roman"/>
                <w:color w:val="000000"/>
                <w:sz w:val="24"/>
                <w:szCs w:val="24"/>
              </w:rPr>
              <w:t>к.е.н., доц.,</w:t>
            </w:r>
          </w:p>
          <w:p w14:paraId="121925C4" w14:textId="77777777" w:rsidR="007B6158" w:rsidRPr="00585FA3" w:rsidRDefault="007B6158" w:rsidP="00DA4451">
            <w:pPr>
              <w:jc w:val="center"/>
              <w:rPr>
                <w:rFonts w:ascii="Times New Roman" w:eastAsia="Times New Roman" w:hAnsi="Times New Roman" w:cs="Times New Roman"/>
                <w:bCs/>
                <w:color w:val="000000"/>
                <w:sz w:val="24"/>
                <w:szCs w:val="24"/>
              </w:rPr>
            </w:pPr>
            <w:r w:rsidRPr="00585FA3">
              <w:rPr>
                <w:rFonts w:ascii="Times New Roman" w:hAnsi="Times New Roman"/>
                <w:color w:val="000000"/>
                <w:sz w:val="24"/>
                <w:szCs w:val="24"/>
              </w:rPr>
              <w:t>доцент кафедри</w:t>
            </w:r>
          </w:p>
        </w:tc>
        <w:tc>
          <w:tcPr>
            <w:tcW w:w="4819" w:type="dxa"/>
          </w:tcPr>
          <w:p w14:paraId="69CA9B21" w14:textId="77777777" w:rsidR="007B6158" w:rsidRPr="00585FA3" w:rsidRDefault="007B6158" w:rsidP="00442785">
            <w:pPr>
              <w:pStyle w:val="TableParagraph"/>
              <w:numPr>
                <w:ilvl w:val="0"/>
                <w:numId w:val="6"/>
              </w:numPr>
              <w:ind w:left="0" w:firstLine="0"/>
              <w:jc w:val="both"/>
              <w:rPr>
                <w:sz w:val="20"/>
                <w:szCs w:val="20"/>
                <w:shd w:val="clear" w:color="auto" w:fill="FFFFFF"/>
              </w:rPr>
            </w:pPr>
            <w:r w:rsidRPr="00585FA3">
              <w:rPr>
                <w:sz w:val="20"/>
                <w:szCs w:val="20"/>
              </w:rPr>
              <w:t>Васюренко , Л. (2022). ПРИНЦИПИ РАЦІОНАЛЬНОГО ОПОДАТКУВАННЯ В ГЛОБАЛЬНОМУ ПРОСТОРІ . </w:t>
            </w:r>
            <w:r w:rsidRPr="00585FA3">
              <w:rPr>
                <w:i/>
                <w:iCs/>
                <w:sz w:val="20"/>
                <w:szCs w:val="20"/>
              </w:rPr>
              <w:t>Інновації та технології в сфері послуг і харчування</w:t>
            </w:r>
            <w:r w:rsidRPr="00585FA3">
              <w:rPr>
                <w:sz w:val="20"/>
                <w:szCs w:val="20"/>
              </w:rPr>
              <w:t>, (2 (6), 26-29. https://doi.org/10.32782/2708-4949.2(6).2022.5</w:t>
            </w:r>
          </w:p>
          <w:p w14:paraId="1CAE3368" w14:textId="77777777" w:rsidR="007B6158" w:rsidRPr="00585FA3" w:rsidRDefault="007B6158" w:rsidP="00442785">
            <w:pPr>
              <w:pStyle w:val="TableParagraph"/>
              <w:numPr>
                <w:ilvl w:val="0"/>
                <w:numId w:val="6"/>
              </w:numPr>
              <w:ind w:left="0" w:firstLine="0"/>
              <w:jc w:val="both"/>
              <w:rPr>
                <w:sz w:val="20"/>
                <w:szCs w:val="20"/>
                <w:shd w:val="clear" w:color="auto" w:fill="FFFFFF"/>
              </w:rPr>
            </w:pPr>
            <w:r w:rsidRPr="00585FA3">
              <w:rPr>
                <w:sz w:val="20"/>
                <w:szCs w:val="20"/>
              </w:rPr>
              <w:t xml:space="preserve">ВасюренкоЛ.В., Орлова-КуриловаО.В., СпівакС.І.  Управління обліково-фінансовим забезпеченням витрат враховуючи принципи інтегрованих маркетингових комунікацій. ВІСНИК СХІДНОУКРАЇНСЬКОГО НАЦІОНАЛЬНОГО УНІВЕРСИТЕТУ імені Володимира Даля. No 4 (274) </w:t>
            </w:r>
            <w:r w:rsidRPr="00585FA3">
              <w:rPr>
                <w:sz w:val="20"/>
                <w:szCs w:val="20"/>
              </w:rPr>
              <w:lastRenderedPageBreak/>
              <w:t>2022 https://doi.org/10.33216/1998-7927-2022-274-4-70-75</w:t>
            </w:r>
          </w:p>
          <w:p w14:paraId="61F6DE44" w14:textId="77777777" w:rsidR="007B6158" w:rsidRPr="00585FA3" w:rsidRDefault="007B6158" w:rsidP="00DA4451">
            <w:pPr>
              <w:tabs>
                <w:tab w:val="left" w:pos="315"/>
              </w:tabs>
              <w:ind w:left="31"/>
              <w:contextualSpacing/>
              <w:jc w:val="both"/>
              <w:rPr>
                <w:rFonts w:ascii="Times New Roman" w:eastAsia="Times New Roman" w:hAnsi="Times New Roman" w:cs="Times New Roman"/>
                <w:bCs/>
                <w:sz w:val="20"/>
                <w:szCs w:val="20"/>
              </w:rPr>
            </w:pPr>
            <w:r w:rsidRPr="00585FA3">
              <w:rPr>
                <w:rFonts w:ascii="Times New Roman" w:hAnsi="Times New Roman" w:cs="Times New Roman"/>
                <w:sz w:val="20"/>
                <w:szCs w:val="20"/>
                <w:shd w:val="clear" w:color="auto" w:fill="FFFFFF"/>
              </w:rPr>
              <w:t>3. Y. Klius, L. Vasyurenko, M. Manukhina, M. Melnik, I. Tatsii, S. Spivak.Adaptive modelling of the sizeof the resource base as a measureof activityefficiencymanagementof agricultural enterprises.</w:t>
            </w:r>
            <w:r w:rsidRPr="00585FA3">
              <w:rPr>
                <w:rFonts w:ascii="Times New Roman" w:hAnsi="Times New Roman" w:cs="Times New Roman"/>
                <w:i/>
                <w:sz w:val="20"/>
                <w:szCs w:val="20"/>
                <w:shd w:val="clear" w:color="auto" w:fill="FFFFFF"/>
              </w:rPr>
              <w:t>Financialandcreditactivity:Problemsoftheoryandpractic.2023. Volume 2 (49), - р. 219-227. DOI: 10.55643/fcaptp.2.49.2023.4027</w:t>
            </w:r>
          </w:p>
        </w:tc>
        <w:tc>
          <w:tcPr>
            <w:tcW w:w="3969" w:type="dxa"/>
          </w:tcPr>
          <w:p w14:paraId="56B9CD77" w14:textId="77777777" w:rsidR="007B6158" w:rsidRPr="00585FA3" w:rsidRDefault="007B6158" w:rsidP="00DA4451">
            <w:pPr>
              <w:tabs>
                <w:tab w:val="left" w:pos="252"/>
              </w:tabs>
              <w:jc w:val="both"/>
              <w:rPr>
                <w:rFonts w:ascii="Times New Roman" w:hAnsi="Times New Roman" w:cs="Times New Roman"/>
                <w:sz w:val="20"/>
                <w:szCs w:val="20"/>
              </w:rPr>
            </w:pPr>
            <w:r w:rsidRPr="00585FA3">
              <w:rPr>
                <w:rFonts w:ascii="Times New Roman" w:hAnsi="Times New Roman" w:cs="Times New Roman"/>
                <w:sz w:val="20"/>
                <w:szCs w:val="20"/>
                <w:shd w:val="clear" w:color="auto" w:fill="FFFFFF"/>
              </w:rPr>
              <w:lastRenderedPageBreak/>
              <w:t>1.Y. Klius, L. Vasyurenko, M. Manukhina, M. Melnik, I. Tatsii, S. Spivak.Adaptive modelling of the sizeof the resource base as a measureof activityefficiencymanagementof agricultural enterprises.</w:t>
            </w:r>
            <w:r w:rsidRPr="00585FA3">
              <w:rPr>
                <w:rFonts w:ascii="Times New Roman" w:hAnsi="Times New Roman" w:cs="Times New Roman"/>
                <w:i/>
                <w:sz w:val="20"/>
                <w:szCs w:val="20"/>
                <w:shd w:val="clear" w:color="auto" w:fill="FFFFFF"/>
              </w:rPr>
              <w:t>Financialandcreditactivity:Problemsoftheoryandpractic.2023. Volume 2 (49), - р. 219-227. DOI: 10.55643/fcaptp.2.49.2023.4027</w:t>
            </w:r>
            <w:r w:rsidRPr="00585FA3">
              <w:rPr>
                <w:rFonts w:ascii="Times New Roman" w:hAnsi="Times New Roman" w:cs="Times New Roman"/>
                <w:sz w:val="20"/>
                <w:szCs w:val="20"/>
              </w:rPr>
              <w:t>(</w:t>
            </w:r>
            <w:r w:rsidRPr="00585FA3">
              <w:rPr>
                <w:rFonts w:ascii="Times New Roman" w:hAnsi="Times New Roman" w:cs="Times New Roman"/>
                <w:b/>
                <w:sz w:val="20"/>
                <w:szCs w:val="20"/>
              </w:rPr>
              <w:t>WoS</w:t>
            </w:r>
            <w:r w:rsidRPr="00585FA3">
              <w:rPr>
                <w:rFonts w:ascii="Times New Roman" w:hAnsi="Times New Roman" w:cs="Times New Roman"/>
                <w:sz w:val="20"/>
                <w:szCs w:val="20"/>
              </w:rPr>
              <w:t>).</w:t>
            </w:r>
          </w:p>
          <w:p w14:paraId="310C2440" w14:textId="77777777" w:rsidR="007B6158" w:rsidRPr="00585FA3" w:rsidRDefault="007B6158" w:rsidP="00DA4451">
            <w:pPr>
              <w:jc w:val="both"/>
              <w:rPr>
                <w:rFonts w:ascii="Times New Roman" w:eastAsia="Times New Roman" w:hAnsi="Times New Roman" w:cs="Times New Roman"/>
                <w:bCs/>
                <w:sz w:val="20"/>
                <w:szCs w:val="20"/>
              </w:rPr>
            </w:pPr>
            <w:r w:rsidRPr="00585FA3">
              <w:rPr>
                <w:rFonts w:ascii="Times New Roman" w:hAnsi="Times New Roman" w:cs="Times New Roman"/>
                <w:sz w:val="20"/>
                <w:szCs w:val="20"/>
              </w:rPr>
              <w:t>2.</w:t>
            </w:r>
            <w:r w:rsidRPr="00585FA3">
              <w:rPr>
                <w:rFonts w:ascii="Times New Roman" w:hAnsi="Times New Roman" w:cs="Times New Roman"/>
                <w:sz w:val="20"/>
                <w:szCs w:val="20"/>
                <w:lang w:eastAsia="uk-UA" w:bidi="uk-UA"/>
              </w:rPr>
              <w:t xml:space="preserve"> </w:t>
            </w:r>
            <w:r w:rsidRPr="00585FA3">
              <w:rPr>
                <w:rFonts w:ascii="Times New Roman" w:hAnsi="Times New Roman" w:cs="Times New Roman"/>
                <w:sz w:val="20"/>
                <w:szCs w:val="20"/>
              </w:rPr>
              <w:t xml:space="preserve">Vasyurenko L. Kuksa I., Shtuler I., Gerasymchuk N., Podik I. INTERPRETATION OF FINANCIAL </w:t>
            </w:r>
            <w:r w:rsidRPr="00585FA3">
              <w:rPr>
                <w:rFonts w:ascii="Times New Roman" w:hAnsi="Times New Roman" w:cs="Times New Roman"/>
                <w:sz w:val="20"/>
                <w:szCs w:val="20"/>
              </w:rPr>
              <w:lastRenderedPageBreak/>
              <w:t>ASPECTS OF INTELLECTUAL PROPERTY COMMERCIALIZATIOA S AN INNOVATIVE PRODUCT // Фінансово-кредитна діяльність: проблеми теорії та практики. Збірник наукових праць. Випуск 2(33)/2020. С. 547-553. Режим доступу: http://fkd1.ubs.edu.ua/article/view/207248</w:t>
            </w:r>
          </w:p>
        </w:tc>
      </w:tr>
      <w:tr w:rsidR="007B6158" w:rsidRPr="00585FA3" w14:paraId="4B1E823F" w14:textId="77777777" w:rsidTr="00DA4451">
        <w:tc>
          <w:tcPr>
            <w:tcW w:w="597" w:type="dxa"/>
            <w:vAlign w:val="center"/>
          </w:tcPr>
          <w:p w14:paraId="195C3496" w14:textId="77777777" w:rsidR="007B6158" w:rsidRPr="00585FA3" w:rsidRDefault="007B6158" w:rsidP="00DA4451">
            <w:pPr>
              <w:rPr>
                <w:rFonts w:ascii="Times New Roman" w:hAnsi="Times New Roman" w:cs="Times New Roman"/>
                <w:bCs/>
                <w:sz w:val="24"/>
                <w:szCs w:val="24"/>
              </w:rPr>
            </w:pPr>
            <w:r>
              <w:rPr>
                <w:rFonts w:ascii="Times New Roman" w:hAnsi="Times New Roman" w:cs="Times New Roman"/>
                <w:bCs/>
                <w:sz w:val="24"/>
                <w:szCs w:val="24"/>
              </w:rPr>
              <w:lastRenderedPageBreak/>
              <w:t>3</w:t>
            </w:r>
            <w:r w:rsidRPr="00585FA3">
              <w:rPr>
                <w:rFonts w:ascii="Times New Roman" w:hAnsi="Times New Roman" w:cs="Times New Roman"/>
                <w:bCs/>
                <w:sz w:val="24"/>
                <w:szCs w:val="24"/>
              </w:rPr>
              <w:t>.</w:t>
            </w:r>
          </w:p>
        </w:tc>
        <w:tc>
          <w:tcPr>
            <w:tcW w:w="1984" w:type="dxa"/>
            <w:vAlign w:val="center"/>
          </w:tcPr>
          <w:p w14:paraId="015A199D" w14:textId="77777777" w:rsidR="007B6158" w:rsidRPr="00585FA3" w:rsidRDefault="007B6158" w:rsidP="00DA4451">
            <w:pPr>
              <w:jc w:val="center"/>
              <w:rPr>
                <w:rFonts w:ascii="Times New Roman" w:hAnsi="Times New Roman" w:cs="Times New Roman"/>
                <w:bCs/>
                <w:sz w:val="24"/>
                <w:szCs w:val="24"/>
              </w:rPr>
            </w:pPr>
            <w:r w:rsidRPr="00585FA3">
              <w:rPr>
                <w:rStyle w:val="xfmc1"/>
                <w:rFonts w:ascii="Times New Roman" w:hAnsi="Times New Roman" w:cs="Times New Roman"/>
                <w:bCs/>
                <w:sz w:val="24"/>
                <w:szCs w:val="24"/>
              </w:rPr>
              <w:t>Віскунов Олександр Віталійович</w:t>
            </w:r>
            <w:r w:rsidRPr="00585FA3">
              <w:rPr>
                <w:rFonts w:ascii="Times New Roman" w:hAnsi="Times New Roman" w:cs="Times New Roman"/>
                <w:bCs/>
                <w:sz w:val="24"/>
                <w:szCs w:val="24"/>
              </w:rPr>
              <w:t>,</w:t>
            </w:r>
          </w:p>
          <w:p w14:paraId="78955B92" w14:textId="77777777" w:rsidR="007B6158" w:rsidRPr="00585FA3" w:rsidRDefault="007B6158" w:rsidP="00DA4451">
            <w:pPr>
              <w:jc w:val="center"/>
              <w:rPr>
                <w:rStyle w:val="xfmc1"/>
                <w:rFonts w:ascii="Times New Roman" w:hAnsi="Times New Roman" w:cs="Times New Roman"/>
                <w:bCs/>
                <w:sz w:val="24"/>
                <w:szCs w:val="24"/>
              </w:rPr>
            </w:pPr>
            <w:r w:rsidRPr="00585FA3">
              <w:rPr>
                <w:rFonts w:ascii="Times New Roman" w:hAnsi="Times New Roman" w:cs="Times New Roman"/>
                <w:bCs/>
                <w:sz w:val="24"/>
                <w:szCs w:val="24"/>
              </w:rPr>
              <w:t>2 рік навчання</w:t>
            </w:r>
          </w:p>
        </w:tc>
        <w:tc>
          <w:tcPr>
            <w:tcW w:w="2126" w:type="dxa"/>
            <w:vAlign w:val="center"/>
          </w:tcPr>
          <w:p w14:paraId="14E6F172" w14:textId="77777777" w:rsidR="007B6158" w:rsidRPr="00585FA3" w:rsidRDefault="007B6158" w:rsidP="00DA4451">
            <w:pPr>
              <w:tabs>
                <w:tab w:val="left" w:pos="1644"/>
              </w:tabs>
              <w:ind w:right="-105"/>
              <w:jc w:val="center"/>
              <w:rPr>
                <w:rFonts w:ascii="Times New Roman" w:hAnsi="Times New Roman" w:cs="Times New Roman"/>
                <w:sz w:val="24"/>
                <w:szCs w:val="24"/>
              </w:rPr>
            </w:pPr>
            <w:r w:rsidRPr="00585FA3">
              <w:rPr>
                <w:rFonts w:ascii="Times New Roman" w:hAnsi="Times New Roman" w:cs="Times New Roman"/>
                <w:sz w:val="24"/>
                <w:szCs w:val="24"/>
              </w:rPr>
              <w:t>Управління реструктуризацією промислових підприємств:</w:t>
            </w:r>
          </w:p>
          <w:p w14:paraId="7AC955BD" w14:textId="77777777" w:rsidR="007B6158" w:rsidRPr="00585FA3" w:rsidRDefault="007B6158" w:rsidP="00DA4451">
            <w:pPr>
              <w:jc w:val="center"/>
              <w:rPr>
                <w:rFonts w:ascii="Times New Roman" w:hAnsi="Times New Roman" w:cs="Times New Roman"/>
                <w:bCs/>
                <w:color w:val="000000"/>
                <w:sz w:val="24"/>
                <w:szCs w:val="24"/>
              </w:rPr>
            </w:pPr>
            <w:r w:rsidRPr="00585FA3">
              <w:rPr>
                <w:rFonts w:ascii="Times New Roman" w:hAnsi="Times New Roman" w:cs="Times New Roman"/>
                <w:sz w:val="24"/>
                <w:szCs w:val="24"/>
              </w:rPr>
              <w:t>інноваційні підходи в умовах повоєнного відновлення економіки</w:t>
            </w:r>
          </w:p>
        </w:tc>
        <w:tc>
          <w:tcPr>
            <w:tcW w:w="1985" w:type="dxa"/>
            <w:vAlign w:val="center"/>
          </w:tcPr>
          <w:p w14:paraId="18EB1DC3" w14:textId="77777777" w:rsidR="007B6158" w:rsidRPr="00585FA3" w:rsidRDefault="007B6158" w:rsidP="00DA4451">
            <w:pPr>
              <w:tabs>
                <w:tab w:val="left" w:pos="1644"/>
              </w:tabs>
              <w:jc w:val="center"/>
              <w:rPr>
                <w:rFonts w:ascii="Times New Roman" w:hAnsi="Times New Roman" w:cs="Times New Roman"/>
                <w:sz w:val="24"/>
                <w:szCs w:val="24"/>
              </w:rPr>
            </w:pPr>
            <w:r w:rsidRPr="00585FA3">
              <w:rPr>
                <w:rFonts w:ascii="Times New Roman" w:hAnsi="Times New Roman" w:cs="Times New Roman"/>
                <w:sz w:val="24"/>
                <w:szCs w:val="24"/>
              </w:rPr>
              <w:t>Мельнік Марина Анатоліївна,</w:t>
            </w:r>
          </w:p>
          <w:p w14:paraId="0EE17D1D" w14:textId="77777777" w:rsidR="007B6158" w:rsidRPr="00585FA3" w:rsidRDefault="007B6158" w:rsidP="00DA4451">
            <w:pPr>
              <w:tabs>
                <w:tab w:val="left" w:pos="1644"/>
              </w:tabs>
              <w:jc w:val="center"/>
              <w:rPr>
                <w:rFonts w:ascii="Times New Roman" w:hAnsi="Times New Roman" w:cs="Times New Roman"/>
                <w:sz w:val="24"/>
                <w:szCs w:val="24"/>
              </w:rPr>
            </w:pPr>
            <w:r w:rsidRPr="00585FA3">
              <w:rPr>
                <w:rFonts w:ascii="Times New Roman" w:hAnsi="Times New Roman" w:cs="Times New Roman"/>
                <w:sz w:val="24"/>
                <w:szCs w:val="24"/>
              </w:rPr>
              <w:t>к.е.н., доц.,</w:t>
            </w:r>
          </w:p>
          <w:p w14:paraId="7B8968A5" w14:textId="77777777" w:rsidR="007B6158" w:rsidRPr="00585FA3" w:rsidRDefault="007B6158" w:rsidP="00DA4451">
            <w:pPr>
              <w:jc w:val="center"/>
              <w:rPr>
                <w:rFonts w:ascii="Times New Roman" w:eastAsia="Times New Roman" w:hAnsi="Times New Roman" w:cs="Times New Roman"/>
                <w:bCs/>
                <w:color w:val="000000"/>
                <w:sz w:val="24"/>
                <w:szCs w:val="24"/>
              </w:rPr>
            </w:pPr>
            <w:r w:rsidRPr="00585FA3">
              <w:rPr>
                <w:rFonts w:ascii="Times New Roman" w:hAnsi="Times New Roman" w:cs="Times New Roman"/>
                <w:sz w:val="24"/>
                <w:szCs w:val="24"/>
              </w:rPr>
              <w:t>доцент кафедри</w:t>
            </w:r>
          </w:p>
        </w:tc>
        <w:tc>
          <w:tcPr>
            <w:tcW w:w="4819" w:type="dxa"/>
          </w:tcPr>
          <w:p w14:paraId="61807B19" w14:textId="77777777" w:rsidR="007B6158" w:rsidRPr="00585FA3" w:rsidRDefault="007B6158" w:rsidP="00DA4451">
            <w:pPr>
              <w:widowControl w:val="0"/>
              <w:shd w:val="clear" w:color="auto" w:fill="FFFFFF"/>
              <w:autoSpaceDE w:val="0"/>
              <w:autoSpaceDN w:val="0"/>
              <w:adjustRightInd w:val="0"/>
              <w:jc w:val="both"/>
              <w:rPr>
                <w:rFonts w:ascii="Times New Roman" w:eastAsia="Times New Roman" w:hAnsi="Times New Roman" w:cs="Times New Roman"/>
                <w:sz w:val="20"/>
                <w:szCs w:val="20"/>
              </w:rPr>
            </w:pPr>
            <w:r w:rsidRPr="00585FA3">
              <w:rPr>
                <w:rFonts w:ascii="Times New Roman" w:hAnsi="Times New Roman" w:cs="Times New Roman"/>
                <w:sz w:val="20"/>
                <w:szCs w:val="20"/>
              </w:rPr>
              <w:t xml:space="preserve">1.Мельнік М.А. Oперативна реструктуризація підприємства в умовах невизначеності. </w:t>
            </w:r>
            <w:r w:rsidRPr="00585FA3">
              <w:rPr>
                <w:rFonts w:ascii="Times New Roman" w:eastAsia="Times New Roman" w:hAnsi="Times New Roman" w:cs="Times New Roman"/>
                <w:i/>
                <w:iCs/>
                <w:sz w:val="20"/>
                <w:szCs w:val="20"/>
              </w:rPr>
              <w:t>Вісник Східноукраїнського національного університету імені Володимира Даля</w:t>
            </w:r>
            <w:r w:rsidRPr="00585FA3">
              <w:rPr>
                <w:rFonts w:ascii="Times New Roman" w:eastAsia="Times New Roman" w:hAnsi="Times New Roman" w:cs="Times New Roman"/>
                <w:sz w:val="20"/>
                <w:szCs w:val="20"/>
              </w:rPr>
              <w:t>, № 1 (281) (2024):с.28-34.</w:t>
            </w:r>
          </w:p>
          <w:p w14:paraId="18FF6359" w14:textId="77777777" w:rsidR="007B6158" w:rsidRPr="00585FA3" w:rsidRDefault="007B6158" w:rsidP="00DA4451">
            <w:pPr>
              <w:ind w:firstLine="56"/>
              <w:jc w:val="both"/>
              <w:rPr>
                <w:rFonts w:ascii="Times New Roman" w:hAnsi="Times New Roman" w:cs="Times New Roman"/>
                <w:sz w:val="20"/>
                <w:szCs w:val="20"/>
              </w:rPr>
            </w:pPr>
            <w:r w:rsidRPr="00585FA3">
              <w:rPr>
                <w:rFonts w:ascii="Times New Roman" w:hAnsi="Times New Roman" w:cs="Times New Roman"/>
                <w:sz w:val="20"/>
                <w:szCs w:val="20"/>
              </w:rPr>
              <w:t xml:space="preserve">DOI: </w:t>
            </w:r>
            <w:hyperlink r:id="rId31" w:history="1">
              <w:r w:rsidRPr="00585FA3">
                <w:rPr>
                  <w:rStyle w:val="a8"/>
                  <w:rFonts w:ascii="Times New Roman" w:hAnsi="Times New Roman" w:cs="Times New Roman"/>
                  <w:sz w:val="20"/>
                  <w:szCs w:val="20"/>
                </w:rPr>
                <w:t>https://doi.org/10.33216/1998-7927-2024-281-1-28-34</w:t>
              </w:r>
            </w:hyperlink>
          </w:p>
          <w:p w14:paraId="18930B13" w14:textId="77777777" w:rsidR="007B6158" w:rsidRPr="00585FA3" w:rsidRDefault="007B6158" w:rsidP="00DA4451">
            <w:pPr>
              <w:tabs>
                <w:tab w:val="left" w:pos="33"/>
                <w:tab w:val="left" w:pos="1644"/>
              </w:tabs>
              <w:jc w:val="both"/>
              <w:rPr>
                <w:rFonts w:ascii="Times New Roman" w:hAnsi="Times New Roman" w:cs="Times New Roman"/>
                <w:sz w:val="20"/>
                <w:szCs w:val="20"/>
              </w:rPr>
            </w:pPr>
            <w:r w:rsidRPr="00585FA3">
              <w:rPr>
                <w:rFonts w:ascii="Times New Roman" w:hAnsi="Times New Roman" w:cs="Times New Roman"/>
                <w:sz w:val="20"/>
                <w:szCs w:val="20"/>
              </w:rPr>
              <w:t xml:space="preserve">2.Мельнік М.А. Сучасні аспекти аналізу організаційно- технічного рівня підприємства. </w:t>
            </w:r>
            <w:r w:rsidRPr="00585FA3">
              <w:rPr>
                <w:rFonts w:ascii="Times New Roman" w:hAnsi="Times New Roman" w:cs="Times New Roman"/>
                <w:i/>
                <w:iCs/>
                <w:sz w:val="20"/>
                <w:szCs w:val="20"/>
              </w:rPr>
              <w:t>Вісник Східноукраїнського національного університету імені Володимира Даля</w:t>
            </w:r>
            <w:r w:rsidRPr="00585FA3">
              <w:rPr>
                <w:rFonts w:ascii="Times New Roman" w:hAnsi="Times New Roman" w:cs="Times New Roman"/>
                <w:sz w:val="20"/>
                <w:szCs w:val="20"/>
              </w:rPr>
              <w:t xml:space="preserve">, № 2 (258) (2020):с.54-57. DOI: </w:t>
            </w:r>
            <w:hyperlink r:id="rId32" w:history="1">
              <w:r w:rsidRPr="00585FA3">
                <w:rPr>
                  <w:rStyle w:val="a8"/>
                  <w:rFonts w:ascii="Times New Roman" w:hAnsi="Times New Roman" w:cs="Times New Roman"/>
                  <w:sz w:val="20"/>
                  <w:szCs w:val="20"/>
                </w:rPr>
                <w:t>https://doi.org/10.33216/1998-7927-2020-258-2-54-57</w:t>
              </w:r>
            </w:hyperlink>
          </w:p>
          <w:p w14:paraId="5C1CA527" w14:textId="77777777" w:rsidR="007B6158" w:rsidRPr="00585FA3" w:rsidRDefault="007B6158" w:rsidP="00DA4451">
            <w:pPr>
              <w:pStyle w:val="a6"/>
              <w:tabs>
                <w:tab w:val="left" w:pos="228"/>
              </w:tabs>
              <w:ind w:left="0"/>
              <w:jc w:val="both"/>
              <w:rPr>
                <w:rFonts w:ascii="Times New Roman" w:hAnsi="Times New Roman" w:cs="Times New Roman"/>
                <w:bCs/>
                <w:sz w:val="20"/>
                <w:szCs w:val="20"/>
              </w:rPr>
            </w:pPr>
            <w:r w:rsidRPr="00585FA3">
              <w:rPr>
                <w:rFonts w:ascii="Times New Roman" w:hAnsi="Times New Roman" w:cs="Times New Roman"/>
                <w:sz w:val="20"/>
                <w:szCs w:val="20"/>
              </w:rPr>
              <w:t xml:space="preserve">3. Y. Klius, Ye. Ivchenko, Y. Ivchenko, M. Manukhina, М. Melnik Development of the integrated innovation management approach at industrial enterprises in post conflict transformation. </w:t>
            </w:r>
            <w:r w:rsidRPr="00585FA3">
              <w:rPr>
                <w:rFonts w:ascii="Times New Roman" w:hAnsi="Times New Roman" w:cs="Times New Roman"/>
                <w:i/>
                <w:iCs/>
                <w:sz w:val="20"/>
                <w:szCs w:val="20"/>
              </w:rPr>
              <w:t>Naukovyi Visnyk Natsionalnoho Hirnychoho Universytetu</w:t>
            </w:r>
            <w:r w:rsidRPr="00585FA3">
              <w:rPr>
                <w:rFonts w:ascii="Times New Roman" w:hAnsi="Times New Roman" w:cs="Times New Roman"/>
                <w:sz w:val="20"/>
                <w:szCs w:val="20"/>
              </w:rPr>
              <w:t>, 2021, № 2, p.198-203. DOI:</w:t>
            </w:r>
            <w:r w:rsidRPr="00585FA3">
              <w:rPr>
                <w:rFonts w:ascii="Times New Roman" w:eastAsia="Calibri" w:hAnsi="Times New Roman" w:cs="Times New Roman"/>
                <w:sz w:val="20"/>
                <w:szCs w:val="20"/>
              </w:rPr>
              <w:t xml:space="preserve"> </w:t>
            </w:r>
            <w:hyperlink r:id="rId33" w:history="1">
              <w:r w:rsidRPr="00585FA3">
                <w:rPr>
                  <w:rFonts w:ascii="Times New Roman" w:eastAsia="Calibri" w:hAnsi="Times New Roman" w:cs="Times New Roman"/>
                  <w:color w:val="0563C1"/>
                  <w:sz w:val="20"/>
                  <w:szCs w:val="20"/>
                  <w:u w:val="single"/>
                </w:rPr>
                <w:t>https://doi.org/10.33271/nvngu/2021-2/198</w:t>
              </w:r>
            </w:hyperlink>
            <w:r w:rsidRPr="00585FA3">
              <w:rPr>
                <w:rFonts w:ascii="Times New Roman" w:eastAsia="Calibri" w:hAnsi="Times New Roman" w:cs="Times New Roman"/>
                <w:color w:val="0563C1"/>
                <w:sz w:val="20"/>
                <w:szCs w:val="20"/>
                <w:u w:val="single"/>
              </w:rPr>
              <w:t xml:space="preserve">  </w:t>
            </w:r>
            <w:r w:rsidRPr="00585FA3">
              <w:rPr>
                <w:rFonts w:ascii="Times New Roman" w:hAnsi="Times New Roman" w:cs="Times New Roman"/>
                <w:b/>
                <w:bCs/>
                <w:sz w:val="20"/>
                <w:szCs w:val="20"/>
              </w:rPr>
              <w:t>(Scopus)</w:t>
            </w:r>
          </w:p>
        </w:tc>
        <w:tc>
          <w:tcPr>
            <w:tcW w:w="3969" w:type="dxa"/>
          </w:tcPr>
          <w:p w14:paraId="51F8AD6C" w14:textId="77777777" w:rsidR="007B6158" w:rsidRPr="00585FA3" w:rsidRDefault="007B6158" w:rsidP="00DA4451">
            <w:pPr>
              <w:widowControl w:val="0"/>
              <w:shd w:val="clear" w:color="auto" w:fill="FFFFFF"/>
              <w:autoSpaceDE w:val="0"/>
              <w:autoSpaceDN w:val="0"/>
              <w:adjustRightInd w:val="0"/>
              <w:jc w:val="both"/>
              <w:rPr>
                <w:rFonts w:ascii="Times New Roman" w:eastAsia="Times New Roman" w:hAnsi="Times New Roman" w:cs="Times New Roman"/>
                <w:color w:val="000000"/>
                <w:sz w:val="20"/>
                <w:szCs w:val="20"/>
              </w:rPr>
            </w:pPr>
            <w:r w:rsidRPr="00585FA3">
              <w:rPr>
                <w:rFonts w:ascii="Times New Roman" w:eastAsia="Times New Roman" w:hAnsi="Times New Roman" w:cs="Times New Roman"/>
                <w:color w:val="000000"/>
                <w:sz w:val="20"/>
                <w:szCs w:val="20"/>
              </w:rPr>
              <w:t xml:space="preserve">1. Yuliia Klius,  Maryna Melnik,  Denys Fomenko </w:t>
            </w:r>
            <w:r w:rsidRPr="00585FA3">
              <w:rPr>
                <w:rFonts w:ascii="Times New Roman" w:hAnsi="Times New Roman" w:cs="Times New Roman"/>
                <w:sz w:val="20"/>
                <w:szCs w:val="20"/>
              </w:rPr>
              <w:t xml:space="preserve"> The role of the accounting aspect of innovative activities of regional enterprises in ensuring their economic sustainability. </w:t>
            </w:r>
            <w:r w:rsidRPr="00585FA3">
              <w:rPr>
                <w:rFonts w:ascii="Times New Roman" w:eastAsia="Times New Roman" w:hAnsi="Times New Roman" w:cs="Times New Roman"/>
                <w:i/>
                <w:iCs/>
                <w:color w:val="000000"/>
                <w:sz w:val="20"/>
                <w:szCs w:val="20"/>
              </w:rPr>
              <w:t>Baltic Journal of Economic Studies</w:t>
            </w:r>
            <w:r w:rsidRPr="00585FA3">
              <w:rPr>
                <w:rFonts w:ascii="Times New Roman" w:eastAsia="Times New Roman" w:hAnsi="Times New Roman" w:cs="Times New Roman"/>
                <w:color w:val="000000"/>
                <w:sz w:val="20"/>
                <w:szCs w:val="20"/>
              </w:rPr>
              <w:t xml:space="preserve">.- Vol. 10 No. 1, 2024.- с.105-111. </w:t>
            </w:r>
          </w:p>
          <w:p w14:paraId="4C21E36C" w14:textId="77777777" w:rsidR="007B6158" w:rsidRPr="00585FA3" w:rsidRDefault="007B6158" w:rsidP="00DA4451">
            <w:pPr>
              <w:pStyle w:val="a6"/>
              <w:ind w:left="56"/>
              <w:jc w:val="both"/>
              <w:rPr>
                <w:rFonts w:ascii="Times New Roman" w:hAnsi="Times New Roman" w:cs="Times New Roman"/>
                <w:sz w:val="20"/>
                <w:szCs w:val="20"/>
              </w:rPr>
            </w:pPr>
            <w:r w:rsidRPr="00585FA3">
              <w:rPr>
                <w:rFonts w:ascii="Times New Roman" w:hAnsi="Times New Roman" w:cs="Times New Roman"/>
                <w:sz w:val="20"/>
                <w:szCs w:val="20"/>
              </w:rPr>
              <w:t xml:space="preserve">DOI: </w:t>
            </w:r>
            <w:hyperlink r:id="rId34" w:history="1">
              <w:r w:rsidRPr="00585FA3">
                <w:rPr>
                  <w:rStyle w:val="a8"/>
                  <w:rFonts w:ascii="Times New Roman" w:hAnsi="Times New Roman" w:cs="Times New Roman"/>
                  <w:sz w:val="20"/>
                  <w:szCs w:val="20"/>
                </w:rPr>
                <w:t>https://doi.org/10.30525/2256-0742/2024-10-1-105-111</w:t>
              </w:r>
            </w:hyperlink>
            <w:r w:rsidRPr="00585FA3">
              <w:rPr>
                <w:rFonts w:ascii="Times New Roman" w:eastAsia="Times New Roman" w:hAnsi="Times New Roman" w:cs="Times New Roman"/>
                <w:b/>
                <w:bCs/>
                <w:sz w:val="20"/>
                <w:szCs w:val="20"/>
              </w:rPr>
              <w:t>(WoS)</w:t>
            </w:r>
          </w:p>
        </w:tc>
      </w:tr>
      <w:tr w:rsidR="007B6158" w:rsidRPr="00585FA3" w14:paraId="77618FF8" w14:textId="77777777" w:rsidTr="00DA4451">
        <w:tc>
          <w:tcPr>
            <w:tcW w:w="597" w:type="dxa"/>
            <w:shd w:val="clear" w:color="auto" w:fill="auto"/>
            <w:vAlign w:val="center"/>
          </w:tcPr>
          <w:p w14:paraId="6C7786D2" w14:textId="77777777" w:rsidR="007B6158" w:rsidRPr="00585FA3" w:rsidRDefault="007B6158" w:rsidP="00DA4451">
            <w:pPr>
              <w:rPr>
                <w:rFonts w:ascii="Times New Roman" w:hAnsi="Times New Roman" w:cs="Times New Roman"/>
                <w:bCs/>
                <w:sz w:val="24"/>
                <w:szCs w:val="24"/>
              </w:rPr>
            </w:pPr>
            <w:r>
              <w:rPr>
                <w:rFonts w:ascii="Times New Roman" w:hAnsi="Times New Roman" w:cs="Times New Roman"/>
                <w:bCs/>
                <w:sz w:val="24"/>
                <w:szCs w:val="24"/>
              </w:rPr>
              <w:t>4</w:t>
            </w:r>
            <w:r w:rsidRPr="00585FA3">
              <w:rPr>
                <w:rFonts w:ascii="Times New Roman" w:hAnsi="Times New Roman" w:cs="Times New Roman"/>
                <w:bCs/>
                <w:sz w:val="24"/>
                <w:szCs w:val="24"/>
              </w:rPr>
              <w:t>.</w:t>
            </w:r>
          </w:p>
        </w:tc>
        <w:tc>
          <w:tcPr>
            <w:tcW w:w="1984" w:type="dxa"/>
            <w:shd w:val="clear" w:color="auto" w:fill="auto"/>
            <w:vAlign w:val="center"/>
          </w:tcPr>
          <w:p w14:paraId="407C219F"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Грабовський Дмитро Сергійович,</w:t>
            </w:r>
          </w:p>
          <w:p w14:paraId="7522AA00"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2 рік навчання</w:t>
            </w:r>
          </w:p>
        </w:tc>
        <w:tc>
          <w:tcPr>
            <w:tcW w:w="2126" w:type="dxa"/>
            <w:shd w:val="clear" w:color="auto" w:fill="auto"/>
            <w:vAlign w:val="center"/>
          </w:tcPr>
          <w:p w14:paraId="4DE0A8A7" w14:textId="77777777" w:rsidR="007B6158" w:rsidRPr="00585FA3" w:rsidRDefault="007B6158" w:rsidP="00DA4451">
            <w:pPr>
              <w:jc w:val="center"/>
              <w:rPr>
                <w:rFonts w:ascii="Times New Roman" w:hAnsi="Times New Roman" w:cs="Times New Roman"/>
                <w:bCs/>
                <w:sz w:val="24"/>
                <w:szCs w:val="24"/>
              </w:rPr>
            </w:pPr>
            <w:r w:rsidRPr="00585FA3">
              <w:rPr>
                <w:rFonts w:ascii="Times New Roman" w:eastAsia="Times New Roman" w:hAnsi="Times New Roman" w:cs="Times New Roman"/>
                <w:sz w:val="20"/>
                <w:szCs w:val="20"/>
              </w:rPr>
              <w:t>Організаційно-економічні ініціативи в управлінні проектами енергозбереження в умовах автономії закладів освіти</w:t>
            </w:r>
          </w:p>
        </w:tc>
        <w:tc>
          <w:tcPr>
            <w:tcW w:w="1985" w:type="dxa"/>
            <w:shd w:val="clear" w:color="auto" w:fill="auto"/>
            <w:vAlign w:val="center"/>
          </w:tcPr>
          <w:p w14:paraId="3EB2E2D0" w14:textId="77777777" w:rsidR="007B6158" w:rsidRPr="00585FA3" w:rsidRDefault="007B6158" w:rsidP="00DA4451">
            <w:pPr>
              <w:jc w:val="center"/>
              <w:rPr>
                <w:rFonts w:ascii="Times New Roman" w:hAnsi="Times New Roman" w:cs="Times New Roman"/>
                <w:bCs/>
                <w:sz w:val="24"/>
                <w:szCs w:val="24"/>
              </w:rPr>
            </w:pPr>
            <w:r w:rsidRPr="00585FA3">
              <w:rPr>
                <w:rFonts w:ascii="Times New Roman" w:eastAsia="Times New Roman" w:hAnsi="Times New Roman" w:cs="Times New Roman"/>
                <w:color w:val="000000"/>
                <w:sz w:val="24"/>
                <w:szCs w:val="24"/>
              </w:rPr>
              <w:t>Поповиченко Ганна Сергіївна, к.е.н., доцент, доцент кафедри</w:t>
            </w:r>
          </w:p>
        </w:tc>
        <w:tc>
          <w:tcPr>
            <w:tcW w:w="4819" w:type="dxa"/>
            <w:shd w:val="clear" w:color="auto" w:fill="auto"/>
          </w:tcPr>
          <w:p w14:paraId="6FB41EB9" w14:textId="77777777" w:rsidR="007B6158" w:rsidRPr="00585FA3" w:rsidRDefault="007B6158" w:rsidP="00DA4451">
            <w:pPr>
              <w:tabs>
                <w:tab w:val="left" w:pos="180"/>
              </w:tabs>
              <w:contextualSpacing/>
              <w:jc w:val="both"/>
              <w:rPr>
                <w:rFonts w:ascii="Times New Roman" w:eastAsia="Times New Roman" w:hAnsi="Times New Roman" w:cs="Times New Roman"/>
                <w:sz w:val="20"/>
                <w:szCs w:val="20"/>
              </w:rPr>
            </w:pPr>
            <w:r w:rsidRPr="00585FA3">
              <w:rPr>
                <w:rFonts w:ascii="Times New Roman" w:eastAsia="Times New Roman" w:hAnsi="Times New Roman" w:cs="Times New Roman"/>
                <w:sz w:val="20"/>
                <w:szCs w:val="20"/>
              </w:rPr>
              <w:t xml:space="preserve">1. Професійна зайнятість та проектне командотворення в системі організації управління кадровою безпекою інноваційно орієнтованих енергоефективних підприємств агропродовольчої сфери та захисту інтелектуальної власності. Електронне наукове фахове видання «Агросвіт». – 2023. № 19. </w:t>
            </w:r>
          </w:p>
          <w:p w14:paraId="6C0BA540" w14:textId="77777777" w:rsidR="007B6158" w:rsidRPr="00585FA3" w:rsidRDefault="007B6158" w:rsidP="00DA4451">
            <w:pPr>
              <w:tabs>
                <w:tab w:val="left" w:pos="180"/>
              </w:tabs>
              <w:contextualSpacing/>
              <w:jc w:val="both"/>
              <w:rPr>
                <w:rFonts w:ascii="Times New Roman" w:eastAsia="Times New Roman" w:hAnsi="Times New Roman" w:cs="Times New Roman"/>
                <w:sz w:val="20"/>
                <w:szCs w:val="20"/>
              </w:rPr>
            </w:pPr>
            <w:r w:rsidRPr="00585FA3">
              <w:rPr>
                <w:rFonts w:ascii="Times New Roman" w:eastAsia="Times New Roman" w:hAnsi="Times New Roman" w:cs="Times New Roman"/>
                <w:sz w:val="20"/>
                <w:szCs w:val="20"/>
              </w:rPr>
              <w:t>https://nayka.com.ua/index.php/agrosvit/article/view/220</w:t>
            </w:r>
          </w:p>
          <w:p w14:paraId="15CF86CF" w14:textId="77777777" w:rsidR="007B6158" w:rsidRPr="00585FA3" w:rsidRDefault="007B6158" w:rsidP="00DA4451">
            <w:pPr>
              <w:pStyle w:val="a6"/>
              <w:tabs>
                <w:tab w:val="left" w:pos="315"/>
              </w:tabs>
              <w:ind w:left="22"/>
              <w:jc w:val="both"/>
              <w:rPr>
                <w:rFonts w:ascii="Times New Roman" w:hAnsi="Times New Roman" w:cs="Times New Roman"/>
                <w:bCs/>
              </w:rPr>
            </w:pPr>
            <w:r w:rsidRPr="00585FA3">
              <w:rPr>
                <w:rFonts w:ascii="Times New Roman" w:eastAsia="Times New Roman" w:hAnsi="Times New Roman" w:cs="Times New Roman"/>
                <w:sz w:val="20"/>
                <w:szCs w:val="20"/>
              </w:rPr>
              <w:t>2. Організаційно-економічні ініціативи в управлінні проектами енергозбереження в умовах автономії закладів освіти, диджиталізації та децентралізації системи провайдингу енергетичних інновацій. Ukrainian Journal of Applied Economics and Technology. 2023. Volume 8. № 4, 121-127. http://ujae.org.ua/en/organizational-and-economic-initiatives-in-the-management-of-energy-saving-projects-in-the-conditions-of-the-autonomy-of-</w:t>
            </w:r>
            <w:r w:rsidRPr="00585FA3">
              <w:rPr>
                <w:rFonts w:ascii="Times New Roman" w:eastAsia="Times New Roman" w:hAnsi="Times New Roman" w:cs="Times New Roman"/>
                <w:sz w:val="20"/>
                <w:szCs w:val="20"/>
              </w:rPr>
              <w:lastRenderedPageBreak/>
              <w:t>educational-institutions-digitalization-and-decentrallization-of-the-system-of/</w:t>
            </w:r>
          </w:p>
        </w:tc>
        <w:tc>
          <w:tcPr>
            <w:tcW w:w="3969" w:type="dxa"/>
            <w:shd w:val="clear" w:color="auto" w:fill="auto"/>
          </w:tcPr>
          <w:p w14:paraId="55735EBB" w14:textId="77777777" w:rsidR="007B6158" w:rsidRPr="00585FA3" w:rsidRDefault="007B6158" w:rsidP="00DA4451">
            <w:pPr>
              <w:tabs>
                <w:tab w:val="left" w:pos="252"/>
              </w:tabs>
              <w:jc w:val="both"/>
              <w:rPr>
                <w:rFonts w:ascii="Times New Roman" w:hAnsi="Times New Roman" w:cs="Times New Roman"/>
                <w:sz w:val="20"/>
                <w:szCs w:val="20"/>
              </w:rPr>
            </w:pPr>
            <w:r w:rsidRPr="00585FA3">
              <w:rPr>
                <w:rFonts w:ascii="Times New Roman" w:hAnsi="Times New Roman" w:cs="Times New Roman"/>
                <w:sz w:val="20"/>
                <w:szCs w:val="20"/>
              </w:rPr>
              <w:lastRenderedPageBreak/>
              <w:t xml:space="preserve">1. Оrganisational and management design of financial and human resource support for innovative agribusiness: the security aspect. Management Theory and Studies for Rural Business and Infrastructure Development, 45(3), 242–249. </w:t>
            </w:r>
            <w:hyperlink r:id="rId35" w:history="1">
              <w:r w:rsidRPr="00585FA3">
                <w:rPr>
                  <w:rStyle w:val="a8"/>
                  <w:rFonts w:ascii="Times New Roman" w:hAnsi="Times New Roman" w:cs="Times New Roman"/>
                  <w:sz w:val="20"/>
                  <w:szCs w:val="20"/>
                </w:rPr>
                <w:t>https://doi.org/10.15544/mts.2023.24</w:t>
              </w:r>
            </w:hyperlink>
            <w:r w:rsidRPr="00585FA3">
              <w:rPr>
                <w:rFonts w:ascii="Times New Roman" w:hAnsi="Times New Roman" w:cs="Times New Roman"/>
                <w:sz w:val="20"/>
                <w:szCs w:val="20"/>
              </w:rPr>
              <w:t xml:space="preserve">   Категорія А (WoS)</w:t>
            </w:r>
          </w:p>
          <w:p w14:paraId="46061A3A" w14:textId="77777777" w:rsidR="007B6158" w:rsidRPr="00585FA3" w:rsidRDefault="007B6158" w:rsidP="00DA4451">
            <w:pPr>
              <w:tabs>
                <w:tab w:val="left" w:pos="252"/>
              </w:tabs>
              <w:jc w:val="both"/>
              <w:rPr>
                <w:rFonts w:ascii="Times New Roman" w:hAnsi="Times New Roman" w:cs="Times New Roman"/>
                <w:sz w:val="20"/>
                <w:szCs w:val="20"/>
              </w:rPr>
            </w:pPr>
            <w:r w:rsidRPr="00585FA3">
              <w:rPr>
                <w:rFonts w:ascii="Times New Roman" w:hAnsi="Times New Roman" w:cs="Times New Roman"/>
                <w:sz w:val="20"/>
                <w:szCs w:val="20"/>
              </w:rPr>
              <w:t xml:space="preserve">2. Оrganizational and innovation management of financial and personnel support for the intellectual potential of higher education institutions. Financial and Credit Activity Problems of Theory and Practice, 2024, 2(55), 569–587. </w:t>
            </w:r>
            <w:hyperlink r:id="rId36" w:history="1">
              <w:r w:rsidRPr="00585FA3">
                <w:rPr>
                  <w:rStyle w:val="a8"/>
                  <w:rFonts w:ascii="Times New Roman" w:hAnsi="Times New Roman" w:cs="Times New Roman"/>
                  <w:sz w:val="20"/>
                  <w:szCs w:val="20"/>
                </w:rPr>
                <w:t>https://fkd.net.ua/index.php/fkd/article/view/4340</w:t>
              </w:r>
            </w:hyperlink>
            <w:r w:rsidRPr="00585FA3">
              <w:rPr>
                <w:rFonts w:ascii="Times New Roman" w:hAnsi="Times New Roman" w:cs="Times New Roman"/>
                <w:sz w:val="20"/>
                <w:szCs w:val="20"/>
              </w:rPr>
              <w:t xml:space="preserve">   Категорія А (Scopus)</w:t>
            </w:r>
          </w:p>
          <w:p w14:paraId="73290B4B" w14:textId="77777777" w:rsidR="007B6158" w:rsidRPr="00585FA3" w:rsidRDefault="007B6158" w:rsidP="00DA4451">
            <w:pPr>
              <w:tabs>
                <w:tab w:val="left" w:pos="252"/>
              </w:tabs>
              <w:jc w:val="both"/>
              <w:rPr>
                <w:rFonts w:ascii="Times New Roman" w:hAnsi="Times New Roman" w:cs="Times New Roman"/>
                <w:sz w:val="20"/>
                <w:szCs w:val="20"/>
              </w:rPr>
            </w:pPr>
            <w:r w:rsidRPr="00585FA3">
              <w:rPr>
                <w:rFonts w:ascii="Times New Roman" w:hAnsi="Times New Roman" w:cs="Times New Roman"/>
                <w:sz w:val="20"/>
                <w:szCs w:val="20"/>
              </w:rPr>
              <w:t xml:space="preserve">3. Innovative management of eco-projects of quality and sustainable development of the </w:t>
            </w:r>
            <w:r w:rsidRPr="00585FA3">
              <w:rPr>
                <w:rFonts w:ascii="Times New Roman" w:hAnsi="Times New Roman" w:cs="Times New Roman"/>
                <w:sz w:val="20"/>
                <w:szCs w:val="20"/>
              </w:rPr>
              <w:lastRenderedPageBreak/>
              <w:t>entrepreneurial potential of integrated structures in smart technologies of the information bio-economy. Management Theory and Studies for Rural Business and Infrastructure Development, 46(4), 482–496.</w:t>
            </w:r>
          </w:p>
          <w:p w14:paraId="08A32F7D" w14:textId="77777777" w:rsidR="007B6158" w:rsidRPr="00585FA3" w:rsidRDefault="007B6158" w:rsidP="00DA4451">
            <w:pPr>
              <w:shd w:val="clear" w:color="auto" w:fill="FFFFFF"/>
              <w:ind w:left="33"/>
              <w:jc w:val="both"/>
              <w:rPr>
                <w:rFonts w:ascii="Times New Roman" w:hAnsi="Times New Roman" w:cs="Times New Roman"/>
                <w:bCs/>
                <w:sz w:val="20"/>
                <w:szCs w:val="20"/>
              </w:rPr>
            </w:pPr>
            <w:hyperlink r:id="rId37" w:history="1">
              <w:r w:rsidRPr="00585FA3">
                <w:rPr>
                  <w:rStyle w:val="a8"/>
                  <w:rFonts w:ascii="Times New Roman" w:hAnsi="Times New Roman" w:cs="Times New Roman"/>
                  <w:sz w:val="20"/>
                  <w:szCs w:val="20"/>
                </w:rPr>
                <w:t>https://doi.org/10.15544/mts.2024.45</w:t>
              </w:r>
            </w:hyperlink>
            <w:r w:rsidRPr="00585FA3">
              <w:rPr>
                <w:rFonts w:ascii="Times New Roman" w:hAnsi="Times New Roman" w:cs="Times New Roman"/>
                <w:sz w:val="20"/>
                <w:szCs w:val="20"/>
              </w:rPr>
              <w:t xml:space="preserve"> Категорія А (WoS)</w:t>
            </w:r>
          </w:p>
        </w:tc>
      </w:tr>
      <w:tr w:rsidR="007B6158" w:rsidRPr="00585FA3" w14:paraId="4F3DCB7A" w14:textId="77777777" w:rsidTr="00DA4451">
        <w:tc>
          <w:tcPr>
            <w:tcW w:w="597" w:type="dxa"/>
            <w:vAlign w:val="center"/>
          </w:tcPr>
          <w:p w14:paraId="74DD1AD2" w14:textId="77777777" w:rsidR="007B6158" w:rsidRPr="00585FA3" w:rsidRDefault="007B6158" w:rsidP="00DA4451">
            <w:pPr>
              <w:rPr>
                <w:rFonts w:ascii="Times New Roman" w:hAnsi="Times New Roman" w:cs="Times New Roman"/>
                <w:bCs/>
                <w:sz w:val="24"/>
                <w:szCs w:val="24"/>
              </w:rPr>
            </w:pPr>
            <w:r>
              <w:rPr>
                <w:rFonts w:ascii="Times New Roman" w:hAnsi="Times New Roman" w:cs="Times New Roman"/>
                <w:bCs/>
                <w:sz w:val="24"/>
                <w:szCs w:val="24"/>
              </w:rPr>
              <w:lastRenderedPageBreak/>
              <w:t>5</w:t>
            </w:r>
            <w:r w:rsidRPr="00585FA3">
              <w:rPr>
                <w:rFonts w:ascii="Times New Roman" w:hAnsi="Times New Roman" w:cs="Times New Roman"/>
                <w:bCs/>
                <w:sz w:val="24"/>
                <w:szCs w:val="24"/>
              </w:rPr>
              <w:t>.</w:t>
            </w:r>
          </w:p>
        </w:tc>
        <w:tc>
          <w:tcPr>
            <w:tcW w:w="1984" w:type="dxa"/>
            <w:vAlign w:val="center"/>
          </w:tcPr>
          <w:p w14:paraId="615AE2B2"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Гуменюк Віталій Васильович,</w:t>
            </w:r>
          </w:p>
          <w:p w14:paraId="76B7C2F8"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2 рік навчання</w:t>
            </w:r>
          </w:p>
        </w:tc>
        <w:tc>
          <w:tcPr>
            <w:tcW w:w="2126" w:type="dxa"/>
            <w:vAlign w:val="center"/>
          </w:tcPr>
          <w:p w14:paraId="02BF8B0D" w14:textId="77777777" w:rsidR="007B6158" w:rsidRPr="00585FA3" w:rsidRDefault="007B6158" w:rsidP="00DA4451">
            <w:pPr>
              <w:jc w:val="center"/>
              <w:rPr>
                <w:rFonts w:ascii="Times New Roman" w:hAnsi="Times New Roman" w:cs="Times New Roman"/>
                <w:bCs/>
                <w:color w:val="000000"/>
                <w:sz w:val="24"/>
                <w:szCs w:val="24"/>
              </w:rPr>
            </w:pPr>
            <w:r w:rsidRPr="00585FA3">
              <w:rPr>
                <w:rFonts w:ascii="Times New Roman" w:hAnsi="Times New Roman" w:cs="Times New Roman"/>
                <w:bCs/>
                <w:color w:val="000000"/>
                <w:sz w:val="24"/>
                <w:szCs w:val="24"/>
              </w:rPr>
              <w:t>Забезпечення конкурентоспроможності регіону на підставі його інноваційного розвитку</w:t>
            </w:r>
          </w:p>
        </w:tc>
        <w:tc>
          <w:tcPr>
            <w:tcW w:w="1985" w:type="dxa"/>
            <w:vAlign w:val="center"/>
          </w:tcPr>
          <w:p w14:paraId="09461504" w14:textId="77777777" w:rsidR="007B6158" w:rsidRPr="00585FA3" w:rsidRDefault="007B6158" w:rsidP="00DA4451">
            <w:pPr>
              <w:jc w:val="center"/>
              <w:rPr>
                <w:rFonts w:ascii="Times New Roman" w:eastAsia="Times New Roman" w:hAnsi="Times New Roman" w:cs="Times New Roman"/>
                <w:bCs/>
                <w:color w:val="000000"/>
                <w:sz w:val="24"/>
                <w:szCs w:val="24"/>
              </w:rPr>
            </w:pPr>
            <w:r w:rsidRPr="00585FA3">
              <w:rPr>
                <w:rFonts w:ascii="Times New Roman" w:eastAsia="Times New Roman" w:hAnsi="Times New Roman" w:cs="Times New Roman"/>
                <w:color w:val="000000"/>
                <w:sz w:val="24"/>
                <w:szCs w:val="24"/>
              </w:rPr>
              <w:t>Клюс Юлія Ігорівна, д.е.н., проф., завідувачка кафедри</w:t>
            </w:r>
          </w:p>
        </w:tc>
        <w:tc>
          <w:tcPr>
            <w:tcW w:w="4819" w:type="dxa"/>
          </w:tcPr>
          <w:p w14:paraId="60A10322" w14:textId="77777777" w:rsidR="007B6158" w:rsidRPr="00585FA3" w:rsidRDefault="007B6158" w:rsidP="00DA4451">
            <w:pPr>
              <w:jc w:val="both"/>
              <w:rPr>
                <w:rFonts w:ascii="Times New Roman" w:hAnsi="Times New Roman" w:cs="Times New Roman"/>
                <w:sz w:val="20"/>
                <w:szCs w:val="20"/>
              </w:rPr>
            </w:pPr>
            <w:r w:rsidRPr="00585FA3">
              <w:rPr>
                <w:rFonts w:ascii="Times New Roman" w:hAnsi="Times New Roman" w:cs="Times New Roman"/>
                <w:sz w:val="20"/>
                <w:szCs w:val="20"/>
              </w:rPr>
              <w:t>1. Клюс Ю.І., Бодня І.О. Розвиток корпоративного управління інноваціями на підприємствах регіону як фактор забезпечення його конкурентоспроможності. Цифрова економіка та економічна безпека, (4(04)/), 116-120. https://doi.org/10.32782/dees.4-19</w:t>
            </w:r>
          </w:p>
          <w:p w14:paraId="1C022788" w14:textId="77777777" w:rsidR="007B6158" w:rsidRPr="00585FA3" w:rsidRDefault="007B6158" w:rsidP="00DA4451">
            <w:pPr>
              <w:jc w:val="both"/>
              <w:rPr>
                <w:rFonts w:ascii="Times New Roman" w:hAnsi="Times New Roman" w:cs="Times New Roman"/>
                <w:sz w:val="20"/>
                <w:szCs w:val="20"/>
              </w:rPr>
            </w:pPr>
            <w:r w:rsidRPr="00585FA3">
              <w:rPr>
                <w:rFonts w:ascii="Times New Roman" w:hAnsi="Times New Roman" w:cs="Times New Roman"/>
                <w:sz w:val="20"/>
                <w:szCs w:val="20"/>
              </w:rPr>
              <w:t>2. Клюс Ю.І., Бодня І.О. Трансформація інституціонального середовища задля забезпечення конкурентоспроможності регіону. Приазовський економічний вісник,. №3(35), 2023. С. 51-57 https://doi.org/10.32782/2522-4263/2023-3-8</w:t>
            </w:r>
          </w:p>
          <w:p w14:paraId="19B33E16" w14:textId="77777777" w:rsidR="007B6158" w:rsidRPr="00585FA3" w:rsidRDefault="007B6158" w:rsidP="00DA4451">
            <w:pPr>
              <w:pStyle w:val="a6"/>
              <w:shd w:val="clear" w:color="auto" w:fill="FFFFFF"/>
              <w:tabs>
                <w:tab w:val="left" w:pos="282"/>
              </w:tabs>
              <w:ind w:left="0"/>
              <w:jc w:val="both"/>
              <w:rPr>
                <w:rFonts w:ascii="Times New Roman" w:eastAsia="Times New Roman" w:hAnsi="Times New Roman" w:cs="Times New Roman"/>
                <w:bCs/>
                <w:sz w:val="20"/>
                <w:szCs w:val="20"/>
              </w:rPr>
            </w:pPr>
            <w:r w:rsidRPr="00585FA3">
              <w:rPr>
                <w:rFonts w:ascii="Times New Roman" w:hAnsi="Times New Roman" w:cs="Times New Roman"/>
                <w:sz w:val="20"/>
                <w:szCs w:val="20"/>
              </w:rPr>
              <w:t>3. Клюс Ю.І., Бодня І.О. Вибір економічних інструментів підвищення конкурентоспроможності регіону. Наукові праці Міжрегіональної Академії управління персоналом. Економічні науки, № 3 (70), 2023. С. 137-143. https://doi.org/10.32689/2523-4536/70-19</w:t>
            </w:r>
          </w:p>
        </w:tc>
        <w:tc>
          <w:tcPr>
            <w:tcW w:w="3969" w:type="dxa"/>
          </w:tcPr>
          <w:p w14:paraId="0C6195E1" w14:textId="77777777" w:rsidR="007B6158" w:rsidRPr="00585FA3" w:rsidRDefault="007B6158" w:rsidP="00DA4451">
            <w:pPr>
              <w:tabs>
                <w:tab w:val="left" w:pos="252"/>
              </w:tabs>
              <w:jc w:val="both"/>
              <w:rPr>
                <w:rFonts w:ascii="Times New Roman" w:eastAsia="Times New Roman" w:hAnsi="Times New Roman" w:cs="Times New Roman"/>
                <w:sz w:val="20"/>
                <w:szCs w:val="20"/>
              </w:rPr>
            </w:pPr>
            <w:r w:rsidRPr="00585FA3">
              <w:rPr>
                <w:rFonts w:ascii="Times New Roman" w:eastAsia="Times New Roman" w:hAnsi="Times New Roman" w:cs="Times New Roman"/>
                <w:sz w:val="20"/>
                <w:szCs w:val="20"/>
              </w:rPr>
              <w:t>1. Klius, Y., Melnik, M., &amp; Fomenko, D. (2024). The role of the accounting aspect of innovative activities of regional enterprises in ensuring their economic sustainability. Baltic Journal of Economic Studies, 10(1), 105-111. https://doi.org/10.30525/2256-0742/2024-10-1-105-111</w:t>
            </w:r>
          </w:p>
          <w:p w14:paraId="16BFA1F2" w14:textId="77777777" w:rsidR="007B6158" w:rsidRPr="00585FA3" w:rsidRDefault="007B6158" w:rsidP="00DA4451">
            <w:pPr>
              <w:tabs>
                <w:tab w:val="left" w:pos="252"/>
              </w:tabs>
              <w:jc w:val="both"/>
              <w:rPr>
                <w:rFonts w:ascii="Times New Roman" w:eastAsia="Times New Roman" w:hAnsi="Times New Roman" w:cs="Times New Roman"/>
                <w:sz w:val="20"/>
                <w:szCs w:val="20"/>
              </w:rPr>
            </w:pPr>
            <w:r w:rsidRPr="00585FA3">
              <w:rPr>
                <w:rFonts w:ascii="Times New Roman" w:eastAsia="Times New Roman" w:hAnsi="Times New Roman" w:cs="Times New Roman"/>
                <w:sz w:val="20"/>
                <w:szCs w:val="20"/>
              </w:rPr>
              <w:t>(Web of Science)</w:t>
            </w:r>
          </w:p>
          <w:p w14:paraId="50B48626" w14:textId="77777777" w:rsidR="007B6158" w:rsidRPr="00585FA3" w:rsidRDefault="007B6158" w:rsidP="00DA4451">
            <w:pPr>
              <w:tabs>
                <w:tab w:val="left" w:pos="252"/>
              </w:tabs>
              <w:jc w:val="both"/>
              <w:rPr>
                <w:rFonts w:ascii="Times New Roman" w:eastAsia="Times New Roman" w:hAnsi="Times New Roman" w:cs="Times New Roman"/>
                <w:sz w:val="20"/>
                <w:szCs w:val="20"/>
              </w:rPr>
            </w:pPr>
            <w:r w:rsidRPr="00585FA3">
              <w:rPr>
                <w:rFonts w:ascii="Times New Roman" w:eastAsia="Times New Roman" w:hAnsi="Times New Roman" w:cs="Times New Roman"/>
                <w:sz w:val="20"/>
                <w:szCs w:val="20"/>
              </w:rPr>
              <w:t xml:space="preserve">2. Olga Kudrina, Yuliia Klius, Yevhen Ivchenko (2023). </w:t>
            </w:r>
            <w:hyperlink r:id="rId38" w:history="1">
              <w:r w:rsidRPr="00585FA3">
                <w:rPr>
                  <w:rFonts w:ascii="Times New Roman" w:eastAsia="Times New Roman" w:hAnsi="Times New Roman" w:cs="Times New Roman"/>
                  <w:sz w:val="20"/>
                  <w:szCs w:val="20"/>
                </w:rPr>
                <w:t>The role of innovation clusters for the sustainable development of the region</w:t>
              </w:r>
            </w:hyperlink>
            <w:r w:rsidRPr="00585FA3">
              <w:rPr>
                <w:rFonts w:ascii="Times New Roman" w:eastAsia="Times New Roman" w:hAnsi="Times New Roman" w:cs="Times New Roman"/>
                <w:sz w:val="20"/>
                <w:szCs w:val="20"/>
              </w:rPr>
              <w:t>.</w:t>
            </w:r>
            <w:r w:rsidRPr="00585FA3">
              <w:rPr>
                <w:rFonts w:ascii="Times New Roman" w:hAnsi="Times New Roman" w:cs="Times New Roman"/>
                <w:sz w:val="20"/>
                <w:szCs w:val="20"/>
              </w:rPr>
              <w:t xml:space="preserve"> </w:t>
            </w:r>
            <w:r w:rsidRPr="00585FA3">
              <w:rPr>
                <w:rFonts w:ascii="Times New Roman" w:eastAsia="Times New Roman" w:hAnsi="Times New Roman" w:cs="Times New Roman"/>
                <w:sz w:val="20"/>
                <w:szCs w:val="20"/>
              </w:rPr>
              <w:t>Baltic Journal of Economic Studies, 9(1), 82-88. https://doi.org/10.30525/2256-0742/2024-10-1-105-111</w:t>
            </w:r>
          </w:p>
          <w:p w14:paraId="388B335A" w14:textId="77777777" w:rsidR="007B6158" w:rsidRPr="00585FA3" w:rsidRDefault="007B6158" w:rsidP="00DA4451">
            <w:pPr>
              <w:tabs>
                <w:tab w:val="left" w:pos="252"/>
              </w:tabs>
              <w:jc w:val="both"/>
              <w:rPr>
                <w:rFonts w:ascii="Times New Roman" w:eastAsia="Times New Roman" w:hAnsi="Times New Roman" w:cs="Times New Roman"/>
                <w:sz w:val="20"/>
                <w:szCs w:val="20"/>
              </w:rPr>
            </w:pPr>
            <w:r w:rsidRPr="00585FA3">
              <w:rPr>
                <w:rFonts w:ascii="Times New Roman" w:eastAsia="Times New Roman" w:hAnsi="Times New Roman" w:cs="Times New Roman"/>
                <w:sz w:val="20"/>
                <w:szCs w:val="20"/>
              </w:rPr>
              <w:t>(Web of Science)</w:t>
            </w:r>
          </w:p>
        </w:tc>
      </w:tr>
      <w:tr w:rsidR="007B6158" w:rsidRPr="00585FA3" w14:paraId="5727413D" w14:textId="77777777" w:rsidTr="00DA4451">
        <w:tc>
          <w:tcPr>
            <w:tcW w:w="597" w:type="dxa"/>
            <w:vAlign w:val="center"/>
          </w:tcPr>
          <w:p w14:paraId="10B3E19D" w14:textId="77777777" w:rsidR="007B6158" w:rsidRPr="00585FA3" w:rsidRDefault="007B6158" w:rsidP="00DA4451">
            <w:pPr>
              <w:ind w:left="-82"/>
              <w:rPr>
                <w:rFonts w:ascii="Times New Roman" w:hAnsi="Times New Roman" w:cs="Times New Roman"/>
                <w:bCs/>
                <w:sz w:val="24"/>
                <w:szCs w:val="24"/>
              </w:rPr>
            </w:pPr>
            <w:r w:rsidRPr="00585FA3">
              <w:rPr>
                <w:rFonts w:ascii="Times New Roman" w:hAnsi="Times New Roman" w:cs="Times New Roman"/>
                <w:bCs/>
                <w:sz w:val="24"/>
                <w:szCs w:val="24"/>
              </w:rPr>
              <w:t xml:space="preserve"> </w:t>
            </w:r>
            <w:r>
              <w:rPr>
                <w:rFonts w:ascii="Times New Roman" w:hAnsi="Times New Roman" w:cs="Times New Roman"/>
                <w:bCs/>
                <w:sz w:val="24"/>
                <w:szCs w:val="24"/>
              </w:rPr>
              <w:t>6</w:t>
            </w:r>
            <w:r w:rsidRPr="00585FA3">
              <w:rPr>
                <w:rFonts w:ascii="Times New Roman" w:hAnsi="Times New Roman" w:cs="Times New Roman"/>
                <w:bCs/>
                <w:sz w:val="24"/>
                <w:szCs w:val="24"/>
              </w:rPr>
              <w:t>.</w:t>
            </w:r>
          </w:p>
        </w:tc>
        <w:tc>
          <w:tcPr>
            <w:tcW w:w="1984" w:type="dxa"/>
            <w:vAlign w:val="center"/>
          </w:tcPr>
          <w:p w14:paraId="5FE2F2CA"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Д’ячук Сергій Дмитрович,</w:t>
            </w:r>
          </w:p>
          <w:p w14:paraId="20891669"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2 рік навчання</w:t>
            </w:r>
          </w:p>
        </w:tc>
        <w:tc>
          <w:tcPr>
            <w:tcW w:w="2126" w:type="dxa"/>
            <w:vAlign w:val="center"/>
          </w:tcPr>
          <w:p w14:paraId="462D8A9E"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bCs/>
                <w:color w:val="000000"/>
                <w:sz w:val="24"/>
                <w:szCs w:val="24"/>
              </w:rPr>
              <w:t>Економічне обґрунтування забезпечення ресурсного потенціалу в умовах глобалізації</w:t>
            </w:r>
          </w:p>
        </w:tc>
        <w:tc>
          <w:tcPr>
            <w:tcW w:w="1985" w:type="dxa"/>
            <w:vAlign w:val="center"/>
          </w:tcPr>
          <w:p w14:paraId="5C2BAC62" w14:textId="77777777" w:rsidR="007B6158" w:rsidRPr="00585FA3" w:rsidRDefault="007B6158" w:rsidP="00DA4451">
            <w:pPr>
              <w:jc w:val="center"/>
              <w:rPr>
                <w:rFonts w:ascii="Times New Roman" w:hAnsi="Times New Roman"/>
                <w:color w:val="000000"/>
                <w:sz w:val="24"/>
                <w:szCs w:val="24"/>
              </w:rPr>
            </w:pPr>
            <w:r w:rsidRPr="00585FA3">
              <w:rPr>
                <w:rFonts w:ascii="Times New Roman" w:hAnsi="Times New Roman"/>
                <w:color w:val="000000"/>
                <w:sz w:val="24"/>
                <w:szCs w:val="24"/>
              </w:rPr>
              <w:t>Васюренко Лариса Валентинівна,</w:t>
            </w:r>
          </w:p>
          <w:p w14:paraId="12811567" w14:textId="77777777" w:rsidR="007B6158" w:rsidRPr="00585FA3" w:rsidRDefault="007B6158" w:rsidP="00DA4451">
            <w:pPr>
              <w:jc w:val="center"/>
              <w:rPr>
                <w:rFonts w:ascii="Times New Roman" w:hAnsi="Times New Roman"/>
                <w:color w:val="000000"/>
                <w:sz w:val="24"/>
                <w:szCs w:val="24"/>
              </w:rPr>
            </w:pPr>
            <w:r w:rsidRPr="00585FA3">
              <w:rPr>
                <w:rFonts w:ascii="Times New Roman" w:hAnsi="Times New Roman"/>
                <w:color w:val="000000"/>
                <w:sz w:val="24"/>
                <w:szCs w:val="24"/>
              </w:rPr>
              <w:t>к.е.н., доц.,</w:t>
            </w:r>
          </w:p>
          <w:p w14:paraId="7D1ED62C"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olor w:val="000000"/>
                <w:sz w:val="24"/>
                <w:szCs w:val="24"/>
              </w:rPr>
              <w:t>доцент кафедри</w:t>
            </w:r>
          </w:p>
        </w:tc>
        <w:tc>
          <w:tcPr>
            <w:tcW w:w="4819" w:type="dxa"/>
          </w:tcPr>
          <w:p w14:paraId="230B5A4F" w14:textId="77777777" w:rsidR="007B6158" w:rsidRPr="00585FA3" w:rsidRDefault="007B6158" w:rsidP="00DA4451">
            <w:pPr>
              <w:pStyle w:val="a6"/>
              <w:tabs>
                <w:tab w:val="left" w:pos="147"/>
              </w:tabs>
              <w:ind w:left="0"/>
              <w:jc w:val="both"/>
              <w:rPr>
                <w:rFonts w:ascii="Times New Roman" w:hAnsi="Times New Roman" w:cs="Times New Roman"/>
                <w:sz w:val="20"/>
                <w:szCs w:val="20"/>
              </w:rPr>
            </w:pPr>
            <w:r w:rsidRPr="00585FA3">
              <w:rPr>
                <w:rFonts w:ascii="Times New Roman" w:hAnsi="Times New Roman" w:cs="Times New Roman"/>
                <w:sz w:val="20"/>
                <w:szCs w:val="20"/>
              </w:rPr>
              <w:t xml:space="preserve">1. </w:t>
            </w:r>
            <w:r w:rsidRPr="00585FA3">
              <w:rPr>
                <w:rFonts w:ascii="Times New Roman" w:hAnsi="Times New Roman" w:cs="Times New Roman"/>
                <w:sz w:val="20"/>
                <w:szCs w:val="20"/>
                <w:lang w:bidi="uk-UA"/>
              </w:rPr>
              <w:t>Ульянченко, О., Васюренко , Л., Литвинов , А., Утенкова , К., Філімонов , Ю., &amp; Кукса , І. (2021). STRATEGIC MANAGEMENT OF RESOURCE POTENTIAL AS A MEASURE TO INCREASE THE COMPETITIVENESS OF THE ENTERPRISE IN THE AGRICULTURAL SECTOR. </w:t>
            </w:r>
            <w:r w:rsidRPr="00585FA3">
              <w:rPr>
                <w:rFonts w:ascii="Times New Roman" w:hAnsi="Times New Roman" w:cs="Times New Roman"/>
                <w:iCs/>
                <w:sz w:val="20"/>
                <w:szCs w:val="20"/>
                <w:lang w:bidi="uk-UA"/>
              </w:rPr>
              <w:t>Financial and Credit Activity Problems of Theory and Practice</w:t>
            </w:r>
            <w:r w:rsidRPr="00585FA3">
              <w:rPr>
                <w:rFonts w:ascii="Times New Roman" w:hAnsi="Times New Roman" w:cs="Times New Roman"/>
                <w:sz w:val="20"/>
                <w:szCs w:val="20"/>
                <w:lang w:bidi="uk-UA"/>
              </w:rPr>
              <w:t>, </w:t>
            </w:r>
            <w:r w:rsidRPr="00585FA3">
              <w:rPr>
                <w:rFonts w:ascii="Times New Roman" w:hAnsi="Times New Roman" w:cs="Times New Roman"/>
                <w:iCs/>
                <w:sz w:val="20"/>
                <w:szCs w:val="20"/>
                <w:lang w:bidi="uk-UA"/>
              </w:rPr>
              <w:t>4</w:t>
            </w:r>
            <w:r w:rsidRPr="00585FA3">
              <w:rPr>
                <w:rFonts w:ascii="Times New Roman" w:hAnsi="Times New Roman" w:cs="Times New Roman"/>
                <w:sz w:val="20"/>
                <w:szCs w:val="20"/>
                <w:lang w:bidi="uk-UA"/>
              </w:rPr>
              <w:t>(39), 276–283. https://doi.org/10.18371/fcaptp.v4i39.241316</w:t>
            </w:r>
          </w:p>
          <w:p w14:paraId="05945A26" w14:textId="77777777" w:rsidR="007B6158" w:rsidRPr="00585FA3" w:rsidRDefault="007B6158" w:rsidP="00DA4451">
            <w:pPr>
              <w:pStyle w:val="a6"/>
              <w:tabs>
                <w:tab w:val="left" w:pos="147"/>
              </w:tabs>
              <w:ind w:left="0"/>
              <w:jc w:val="both"/>
              <w:rPr>
                <w:rFonts w:ascii="Times New Roman" w:hAnsi="Times New Roman" w:cs="Times New Roman"/>
                <w:i/>
                <w:sz w:val="20"/>
                <w:szCs w:val="20"/>
              </w:rPr>
            </w:pPr>
            <w:r w:rsidRPr="00585FA3">
              <w:rPr>
                <w:rFonts w:ascii="Times New Roman" w:hAnsi="Times New Roman" w:cs="Times New Roman"/>
                <w:sz w:val="20"/>
                <w:szCs w:val="20"/>
              </w:rPr>
              <w:t xml:space="preserve">2.Vasyurenko L., Manukhina M., Melnik M., Serebryak K., Tatsii I., Serikova O.  Analternative modeling of the innovate potential of companies. </w:t>
            </w:r>
            <w:r w:rsidRPr="00585FA3">
              <w:rPr>
                <w:rFonts w:ascii="Times New Roman" w:hAnsi="Times New Roman" w:cs="Times New Roman"/>
                <w:i/>
                <w:sz w:val="20"/>
                <w:szCs w:val="20"/>
              </w:rPr>
              <w:t>Financial and credit activity: Problems of theory and practic. 2024. Volume2(55),С.239-256. DOI:https://doi.org/10.55643/fcaptp.2.55.2024.4319</w:t>
            </w:r>
          </w:p>
          <w:p w14:paraId="2753284A" w14:textId="77777777" w:rsidR="007B6158" w:rsidRPr="00585FA3" w:rsidRDefault="007B6158" w:rsidP="00DA4451">
            <w:pPr>
              <w:pStyle w:val="a6"/>
              <w:tabs>
                <w:tab w:val="left" w:pos="147"/>
              </w:tabs>
              <w:ind w:left="0"/>
              <w:jc w:val="both"/>
              <w:rPr>
                <w:rFonts w:ascii="Times New Roman" w:hAnsi="Times New Roman" w:cs="Times New Roman"/>
                <w:i/>
                <w:sz w:val="20"/>
                <w:szCs w:val="20"/>
              </w:rPr>
            </w:pPr>
            <w:r w:rsidRPr="00585FA3">
              <w:rPr>
                <w:rFonts w:ascii="Times New Roman" w:hAnsi="Times New Roman" w:cs="Times New Roman"/>
                <w:i/>
                <w:sz w:val="20"/>
                <w:szCs w:val="20"/>
              </w:rPr>
              <w:t xml:space="preserve">3. </w:t>
            </w:r>
            <w:r w:rsidRPr="00585FA3">
              <w:rPr>
                <w:rFonts w:ascii="Times New Roman" w:hAnsi="Times New Roman" w:cs="Times New Roman"/>
                <w:sz w:val="20"/>
                <w:szCs w:val="20"/>
                <w:lang w:bidi="uk-UA"/>
              </w:rPr>
              <w:t xml:space="preserve">Васюренко Л.В. Теоретичні аспекти облікової концепції нематеріальних активів. ВІСНИК СХІДНОУКРАЇНСЬКОГО НАЦІОНАЛЬНОГО УНІВЕРСИТЕТУ імені Володимира Даля No 1 (281) 2024. </w:t>
            </w:r>
            <w:r w:rsidRPr="00585FA3">
              <w:rPr>
                <w:rFonts w:ascii="Times New Roman" w:hAnsi="Times New Roman" w:cs="Times New Roman"/>
                <w:sz w:val="20"/>
                <w:szCs w:val="20"/>
              </w:rPr>
              <w:t>D</w:t>
            </w:r>
            <w:r w:rsidRPr="00585FA3">
              <w:rPr>
                <w:rFonts w:ascii="Times New Roman" w:hAnsi="Times New Roman" w:cs="Times New Roman"/>
                <w:sz w:val="20"/>
                <w:szCs w:val="20"/>
                <w:lang w:bidi="uk-UA"/>
              </w:rPr>
              <w:t>OI: https://doi.org/10.33216/1998-7927-2024-281-1-5-10.</w:t>
            </w:r>
          </w:p>
        </w:tc>
        <w:tc>
          <w:tcPr>
            <w:tcW w:w="3969" w:type="dxa"/>
          </w:tcPr>
          <w:p w14:paraId="3C3D7979" w14:textId="77777777" w:rsidR="007B6158" w:rsidRPr="00585FA3" w:rsidRDefault="007B6158" w:rsidP="00DA4451">
            <w:pPr>
              <w:tabs>
                <w:tab w:val="left" w:pos="252"/>
              </w:tabs>
              <w:jc w:val="both"/>
              <w:rPr>
                <w:rFonts w:ascii="Times New Roman" w:hAnsi="Times New Roman" w:cs="Times New Roman"/>
                <w:sz w:val="20"/>
                <w:szCs w:val="20"/>
              </w:rPr>
            </w:pPr>
            <w:r w:rsidRPr="00585FA3">
              <w:rPr>
                <w:rFonts w:ascii="Times New Roman" w:hAnsi="Times New Roman" w:cs="Times New Roman"/>
                <w:sz w:val="20"/>
                <w:szCs w:val="20"/>
              </w:rPr>
              <w:t>1. Vasyurenko L., Manukhina M., Melnik M., Serebryak K., Tatsii I., Serikova O. Analternativemodelingoftheinnovatepotentialofcompanies.</w:t>
            </w:r>
            <w:r w:rsidRPr="00585FA3">
              <w:rPr>
                <w:rFonts w:ascii="Times New Roman" w:hAnsi="Times New Roman" w:cs="Times New Roman"/>
                <w:i/>
                <w:sz w:val="20"/>
                <w:szCs w:val="20"/>
              </w:rPr>
              <w:t>Financialandcreditactivity:Problemsoftheoryandpractic. 2024. Volume2(55),С.239-256. DOI:https://doi.org/10.55643/fcaptp.2.55.2024.4319</w:t>
            </w:r>
            <w:r w:rsidRPr="00585FA3">
              <w:rPr>
                <w:rFonts w:ascii="Times New Roman" w:hAnsi="Times New Roman" w:cs="Times New Roman"/>
                <w:sz w:val="20"/>
                <w:szCs w:val="20"/>
              </w:rPr>
              <w:t>(</w:t>
            </w:r>
            <w:r w:rsidRPr="00585FA3">
              <w:rPr>
                <w:rFonts w:ascii="Times New Roman" w:hAnsi="Times New Roman" w:cs="Times New Roman"/>
                <w:b/>
                <w:sz w:val="20"/>
                <w:szCs w:val="20"/>
              </w:rPr>
              <w:t>WoS</w:t>
            </w:r>
            <w:r w:rsidRPr="00585FA3">
              <w:rPr>
                <w:rFonts w:ascii="Times New Roman" w:hAnsi="Times New Roman" w:cs="Times New Roman"/>
                <w:sz w:val="20"/>
                <w:szCs w:val="20"/>
              </w:rPr>
              <w:t>).</w:t>
            </w:r>
          </w:p>
          <w:p w14:paraId="1D69E197" w14:textId="77777777" w:rsidR="007B6158" w:rsidRPr="00585FA3" w:rsidRDefault="007B6158" w:rsidP="00DA4451">
            <w:pPr>
              <w:tabs>
                <w:tab w:val="left" w:pos="180"/>
              </w:tabs>
              <w:contextualSpacing/>
              <w:jc w:val="both"/>
              <w:rPr>
                <w:rFonts w:ascii="Times New Roman" w:hAnsi="Times New Roman" w:cs="Times New Roman"/>
                <w:sz w:val="20"/>
                <w:szCs w:val="20"/>
              </w:rPr>
            </w:pPr>
            <w:r w:rsidRPr="00585FA3">
              <w:rPr>
                <w:rFonts w:ascii="Times New Roman" w:hAnsi="Times New Roman" w:cs="Times New Roman"/>
                <w:sz w:val="20"/>
                <w:szCs w:val="20"/>
              </w:rPr>
              <w:t>2. Vasyurenko L., Kuksa I., Danylenko V., Wang Jing A compendium of globalization trends in world trade: Justification of a two-tire model of business processes // Accounting. 2020. Vol  6, No 4. Р. 501-508. Режим доступу: http://www.growingscience.com/ac/Vol6/ac_2020_29.pdf</w:t>
            </w:r>
          </w:p>
          <w:p w14:paraId="02000E0A" w14:textId="77777777" w:rsidR="007B6158" w:rsidRPr="00585FA3" w:rsidRDefault="007B6158" w:rsidP="00DA4451">
            <w:pPr>
              <w:jc w:val="both"/>
              <w:rPr>
                <w:rFonts w:ascii="Times New Roman" w:eastAsia="Times New Roman" w:hAnsi="Times New Roman" w:cs="Times New Roman"/>
                <w:bCs/>
                <w:sz w:val="20"/>
                <w:szCs w:val="20"/>
              </w:rPr>
            </w:pPr>
            <w:r w:rsidRPr="00585FA3">
              <w:rPr>
                <w:rFonts w:ascii="Times New Roman" w:hAnsi="Times New Roman" w:cs="Times New Roman"/>
                <w:sz w:val="20"/>
                <w:szCs w:val="20"/>
              </w:rPr>
              <w:t xml:space="preserve">3. Kuksa I., Vasyurenko L., Litvinov A., Lytvynova O., Shtuler I., Zos-KiorМ., Naholiuk O. Adaptive accounting of production activities of transnational companies under the conditions of </w:t>
            </w:r>
            <w:r w:rsidRPr="00585FA3">
              <w:rPr>
                <w:rFonts w:ascii="Times New Roman" w:hAnsi="Times New Roman" w:cs="Times New Roman"/>
                <w:sz w:val="20"/>
                <w:szCs w:val="20"/>
              </w:rPr>
              <w:lastRenderedPageBreak/>
              <w:t xml:space="preserve">globalization // Accounting. 2020. Vol 6, No 6. Р. 913-922. </w:t>
            </w:r>
            <w:hyperlink r:id="rId39" w:history="1">
              <w:r w:rsidRPr="00585FA3">
                <w:rPr>
                  <w:rStyle w:val="a8"/>
                  <w:rFonts w:ascii="Times New Roman" w:hAnsi="Times New Roman" w:cs="Times New Roman"/>
                  <w:sz w:val="20"/>
                  <w:szCs w:val="20"/>
                </w:rPr>
                <w:t>http://growingscience.com/beta/ac/4124-adaptive-accounting-of-production-activities-of-transnational-companies-under-the-conditions-of-globalization.html</w:t>
              </w:r>
            </w:hyperlink>
          </w:p>
        </w:tc>
      </w:tr>
      <w:tr w:rsidR="007B6158" w:rsidRPr="00585FA3" w14:paraId="3F4D2E77" w14:textId="77777777" w:rsidTr="00DA4451">
        <w:tc>
          <w:tcPr>
            <w:tcW w:w="597" w:type="dxa"/>
            <w:vAlign w:val="center"/>
          </w:tcPr>
          <w:p w14:paraId="17FEB66E" w14:textId="77777777" w:rsidR="007B6158" w:rsidRPr="00585FA3" w:rsidRDefault="007B6158" w:rsidP="00DA4451">
            <w:pPr>
              <w:rPr>
                <w:rFonts w:ascii="Times New Roman" w:hAnsi="Times New Roman" w:cs="Times New Roman"/>
                <w:bCs/>
                <w:sz w:val="24"/>
                <w:szCs w:val="24"/>
              </w:rPr>
            </w:pPr>
            <w:r>
              <w:rPr>
                <w:rFonts w:ascii="Times New Roman" w:hAnsi="Times New Roman" w:cs="Times New Roman"/>
                <w:bCs/>
                <w:sz w:val="24"/>
                <w:szCs w:val="24"/>
              </w:rPr>
              <w:lastRenderedPageBreak/>
              <w:t>7</w:t>
            </w:r>
            <w:r w:rsidRPr="00585FA3">
              <w:rPr>
                <w:rFonts w:ascii="Times New Roman" w:hAnsi="Times New Roman" w:cs="Times New Roman"/>
                <w:bCs/>
                <w:sz w:val="24"/>
                <w:szCs w:val="24"/>
              </w:rPr>
              <w:t>.</w:t>
            </w:r>
          </w:p>
        </w:tc>
        <w:tc>
          <w:tcPr>
            <w:tcW w:w="1984" w:type="dxa"/>
            <w:vAlign w:val="center"/>
          </w:tcPr>
          <w:p w14:paraId="21A94858"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Ковальов Олексій Олександрович,</w:t>
            </w:r>
          </w:p>
          <w:p w14:paraId="76491C27" w14:textId="77777777" w:rsidR="007B6158" w:rsidRPr="00585FA3" w:rsidRDefault="007B6158" w:rsidP="00DA4451">
            <w:pPr>
              <w:ind w:left="-36"/>
              <w:jc w:val="center"/>
              <w:rPr>
                <w:rFonts w:ascii="Times New Roman" w:hAnsi="Times New Roman" w:cs="Times New Roman"/>
                <w:bCs/>
                <w:sz w:val="24"/>
                <w:szCs w:val="24"/>
              </w:rPr>
            </w:pPr>
            <w:r w:rsidRPr="00585FA3">
              <w:rPr>
                <w:rFonts w:ascii="Times New Roman" w:hAnsi="Times New Roman" w:cs="Times New Roman"/>
                <w:bCs/>
                <w:sz w:val="24"/>
                <w:szCs w:val="24"/>
              </w:rPr>
              <w:t>2 рік навчання</w:t>
            </w:r>
          </w:p>
        </w:tc>
        <w:tc>
          <w:tcPr>
            <w:tcW w:w="2126" w:type="dxa"/>
            <w:tcBorders>
              <w:left w:val="single" w:sz="4" w:space="0" w:color="auto"/>
              <w:right w:val="single" w:sz="4" w:space="0" w:color="auto"/>
            </w:tcBorders>
            <w:vAlign w:val="center"/>
          </w:tcPr>
          <w:p w14:paraId="6DC9E93E" w14:textId="77777777" w:rsidR="007B6158" w:rsidRPr="00585FA3" w:rsidRDefault="007B6158" w:rsidP="00DA4451">
            <w:pPr>
              <w:pStyle w:val="ab"/>
              <w:tabs>
                <w:tab w:val="left" w:pos="862"/>
              </w:tabs>
              <w:spacing w:after="0"/>
              <w:ind w:left="0"/>
              <w:jc w:val="center"/>
              <w:rPr>
                <w:bCs/>
              </w:rPr>
            </w:pPr>
            <w:r w:rsidRPr="00585FA3">
              <w:rPr>
                <w:color w:val="000000"/>
                <w:bdr w:val="none" w:sz="0" w:space="0" w:color="auto" w:frame="1"/>
              </w:rPr>
              <w:t>Соціально-економічний розвиток та молодіжна зайнятість, як головний показник сталого майбутнього країни</w:t>
            </w:r>
          </w:p>
        </w:tc>
        <w:tc>
          <w:tcPr>
            <w:tcW w:w="1985" w:type="dxa"/>
            <w:tcBorders>
              <w:left w:val="single" w:sz="4" w:space="0" w:color="auto"/>
              <w:right w:val="single" w:sz="4" w:space="0" w:color="auto"/>
            </w:tcBorders>
            <w:vAlign w:val="center"/>
          </w:tcPr>
          <w:p w14:paraId="7605F112"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olor w:val="000000"/>
                <w:sz w:val="24"/>
                <w:szCs w:val="24"/>
              </w:rPr>
              <w:t>Серікова Ольга Миколаївна, к.е.н., доц., доцент кафедри</w:t>
            </w:r>
          </w:p>
        </w:tc>
        <w:tc>
          <w:tcPr>
            <w:tcW w:w="4819" w:type="dxa"/>
          </w:tcPr>
          <w:p w14:paraId="5CFE41FD" w14:textId="77777777" w:rsidR="007B6158" w:rsidRPr="00585FA3" w:rsidRDefault="007B6158" w:rsidP="00442785">
            <w:pPr>
              <w:pStyle w:val="a6"/>
              <w:widowControl w:val="0"/>
              <w:numPr>
                <w:ilvl w:val="0"/>
                <w:numId w:val="7"/>
              </w:numPr>
              <w:shd w:val="clear" w:color="auto" w:fill="FFFFFF"/>
              <w:tabs>
                <w:tab w:val="left" w:pos="297"/>
              </w:tabs>
              <w:autoSpaceDE w:val="0"/>
              <w:autoSpaceDN w:val="0"/>
              <w:adjustRightInd w:val="0"/>
              <w:ind w:left="13" w:hanging="13"/>
              <w:jc w:val="both"/>
              <w:rPr>
                <w:rStyle w:val="a8"/>
                <w:rFonts w:ascii="Times New Roman" w:hAnsi="Times New Roman" w:cs="Times New Roman"/>
                <w:color w:val="000000"/>
                <w:sz w:val="20"/>
                <w:szCs w:val="20"/>
              </w:rPr>
            </w:pPr>
            <w:r w:rsidRPr="00585FA3">
              <w:rPr>
                <w:rFonts w:ascii="Times New Roman" w:hAnsi="Times New Roman" w:cs="Times New Roman"/>
                <w:color w:val="000000"/>
                <w:sz w:val="20"/>
                <w:szCs w:val="20"/>
              </w:rPr>
              <w:t xml:space="preserve">Серікова О. М., к.е.н., доцент, Корпоративна соціальна відповідальність бізнесу в умовах війни в Україні: національний і глобальний виміри. Бізнес-Інформ, - 2022. - №6. – С. 94-100 – URL: </w:t>
            </w:r>
            <w:hyperlink r:id="rId40" w:history="1">
              <w:r w:rsidRPr="00585FA3">
                <w:rPr>
                  <w:rStyle w:val="a8"/>
                  <w:rFonts w:ascii="Times New Roman" w:hAnsi="Times New Roman" w:cs="Times New Roman"/>
                  <w:sz w:val="20"/>
                  <w:szCs w:val="20"/>
                </w:rPr>
                <w:t>http://doi.org/10.32983/2222-4459-2022-6-94-100</w:t>
              </w:r>
            </w:hyperlink>
          </w:p>
          <w:p w14:paraId="213669E5" w14:textId="77777777" w:rsidR="007B6158" w:rsidRPr="00585FA3" w:rsidRDefault="007B6158" w:rsidP="00442785">
            <w:pPr>
              <w:pStyle w:val="a6"/>
              <w:widowControl w:val="0"/>
              <w:numPr>
                <w:ilvl w:val="0"/>
                <w:numId w:val="7"/>
              </w:numPr>
              <w:shd w:val="clear" w:color="auto" w:fill="FFFFFF"/>
              <w:tabs>
                <w:tab w:val="left" w:pos="297"/>
              </w:tabs>
              <w:autoSpaceDE w:val="0"/>
              <w:autoSpaceDN w:val="0"/>
              <w:adjustRightInd w:val="0"/>
              <w:ind w:left="13" w:hanging="13"/>
              <w:jc w:val="both"/>
              <w:rPr>
                <w:rFonts w:ascii="Times New Roman" w:hAnsi="Times New Roman" w:cs="Times New Roman"/>
                <w:color w:val="000000"/>
                <w:sz w:val="20"/>
                <w:szCs w:val="20"/>
              </w:rPr>
            </w:pPr>
            <w:r w:rsidRPr="00585FA3">
              <w:rPr>
                <w:rFonts w:ascii="Times New Roman" w:hAnsi="Times New Roman" w:cs="Times New Roman"/>
                <w:color w:val="000000"/>
                <w:sz w:val="20"/>
                <w:szCs w:val="20"/>
                <w:bdr w:val="none" w:sz="0" w:space="0" w:color="auto" w:frame="1"/>
              </w:rPr>
              <w:t xml:space="preserve">Серікова О.М. Соціальний капітал та чинники кадрової стабільності /Серікова О.М./ Економіка та суспільство/, – 2021. - №28 - URL: </w:t>
            </w:r>
            <w:hyperlink r:id="rId41" w:history="1">
              <w:r w:rsidRPr="00585FA3">
                <w:rPr>
                  <w:rStyle w:val="a8"/>
                  <w:rFonts w:ascii="Times New Roman" w:hAnsi="Times New Roman" w:cs="Times New Roman"/>
                  <w:sz w:val="20"/>
                  <w:szCs w:val="20"/>
                  <w:bdr w:val="none" w:sz="0" w:space="0" w:color="auto" w:frame="1"/>
                </w:rPr>
                <w:t>http://economyandsocienty.in.ua/ibdex.php/journal/article/view/494</w:t>
              </w:r>
            </w:hyperlink>
          </w:p>
          <w:p w14:paraId="3F8927A5" w14:textId="77777777" w:rsidR="007B6158" w:rsidRPr="00585FA3" w:rsidRDefault="007B6158" w:rsidP="00DA4451">
            <w:pPr>
              <w:pStyle w:val="a6"/>
              <w:shd w:val="clear" w:color="auto" w:fill="FFFFFF"/>
              <w:tabs>
                <w:tab w:val="left" w:pos="284"/>
              </w:tabs>
              <w:ind w:left="0"/>
              <w:jc w:val="both"/>
              <w:rPr>
                <w:rFonts w:ascii="Times New Roman" w:eastAsia="Times New Roman" w:hAnsi="Times New Roman" w:cs="Times New Roman"/>
                <w:bCs/>
                <w:sz w:val="20"/>
                <w:szCs w:val="20"/>
              </w:rPr>
            </w:pPr>
            <w:r w:rsidRPr="00585FA3">
              <w:rPr>
                <w:rFonts w:ascii="Times New Roman" w:hAnsi="Times New Roman" w:cs="Times New Roman"/>
                <w:bCs/>
                <w:sz w:val="20"/>
                <w:szCs w:val="20"/>
              </w:rPr>
              <w:t xml:space="preserve">3. Серікова О.М., Попит на працівників оптової та роздрібної торгівлі: розвиток чи плинність кадрів/Серікова О.М./Приазовський економічний вісник, – 2021. - №2(25). - </w:t>
            </w:r>
            <w:r w:rsidRPr="00585FA3">
              <w:rPr>
                <w:rFonts w:ascii="Times New Roman" w:hAnsi="Times New Roman" w:cs="Times New Roman"/>
                <w:color w:val="000000"/>
                <w:sz w:val="20"/>
                <w:szCs w:val="20"/>
                <w:bdr w:val="none" w:sz="0" w:space="0" w:color="auto" w:frame="1"/>
              </w:rPr>
              <w:t xml:space="preserve">URL: </w:t>
            </w:r>
            <w:hyperlink r:id="rId42" w:history="1">
              <w:r w:rsidRPr="00585FA3">
                <w:rPr>
                  <w:rStyle w:val="a8"/>
                  <w:rFonts w:ascii="Times New Roman" w:hAnsi="Times New Roman" w:cs="Times New Roman"/>
                  <w:sz w:val="20"/>
                  <w:szCs w:val="20"/>
                  <w:bdr w:val="none" w:sz="0" w:space="0" w:color="auto" w:frame="1"/>
                </w:rPr>
                <w:t>http://pev.kpu.zp.ua/vypusr-2-25</w:t>
              </w:r>
            </w:hyperlink>
          </w:p>
        </w:tc>
        <w:tc>
          <w:tcPr>
            <w:tcW w:w="3969" w:type="dxa"/>
          </w:tcPr>
          <w:p w14:paraId="0BC2BA4A" w14:textId="77777777" w:rsidR="007B6158" w:rsidRPr="00585FA3" w:rsidRDefault="007B6158" w:rsidP="00442785">
            <w:pPr>
              <w:pStyle w:val="a6"/>
              <w:widowControl w:val="0"/>
              <w:numPr>
                <w:ilvl w:val="0"/>
                <w:numId w:val="8"/>
              </w:numPr>
              <w:tabs>
                <w:tab w:val="left" w:pos="286"/>
              </w:tabs>
              <w:autoSpaceDE w:val="0"/>
              <w:autoSpaceDN w:val="0"/>
              <w:adjustRightInd w:val="0"/>
              <w:ind w:left="0" w:firstLine="3"/>
              <w:jc w:val="both"/>
              <w:textAlignment w:val="baseline"/>
              <w:rPr>
                <w:rStyle w:val="a8"/>
                <w:rFonts w:ascii="Times New Roman" w:hAnsi="Times New Roman" w:cs="Times New Roman"/>
                <w:color w:val="000000"/>
                <w:sz w:val="20"/>
                <w:szCs w:val="20"/>
                <w:bdr w:val="none" w:sz="0" w:space="0" w:color="auto" w:frame="1"/>
              </w:rPr>
            </w:pPr>
            <w:r w:rsidRPr="00585FA3">
              <w:rPr>
                <w:rFonts w:ascii="Times New Roman" w:hAnsi="Times New Roman" w:cs="Times New Roman"/>
                <w:color w:val="000000"/>
                <w:sz w:val="20"/>
                <w:szCs w:val="20"/>
              </w:rPr>
              <w:t xml:space="preserve">Васюренко Лариса, Манухіна Марта, Мельник Марина, Серєбряк Ксенія, Тацій Інна, Серікова Ольга/ Альтернатива моделювання інноваційного потенціалу компаній/ Фінансово-кредитна діяльність: проблеми теорії і практики Том 2 № 55 с.239-268. </w:t>
            </w:r>
            <w:r w:rsidRPr="00585FA3">
              <w:rPr>
                <w:rFonts w:ascii="Times New Roman" w:hAnsi="Times New Roman" w:cs="Times New Roman"/>
                <w:color w:val="000000"/>
                <w:sz w:val="20"/>
                <w:szCs w:val="20"/>
                <w:bdr w:val="none" w:sz="0" w:space="0" w:color="auto" w:frame="1"/>
              </w:rPr>
              <w:t>URL:</w:t>
            </w:r>
            <w:r w:rsidRPr="00585FA3">
              <w:rPr>
                <w:rFonts w:ascii="Times New Roman" w:hAnsi="Times New Roman" w:cs="Times New Roman"/>
                <w:color w:val="000000"/>
                <w:sz w:val="20"/>
                <w:szCs w:val="20"/>
              </w:rPr>
              <w:t xml:space="preserve"> </w:t>
            </w:r>
            <w:hyperlink r:id="rId43" w:history="1">
              <w:r w:rsidRPr="00585FA3">
                <w:rPr>
                  <w:rStyle w:val="a8"/>
                  <w:rFonts w:ascii="Times New Roman" w:eastAsia="Calibri" w:hAnsi="Times New Roman" w:cs="Times New Roman"/>
                  <w:sz w:val="20"/>
                  <w:szCs w:val="20"/>
                  <w:lang w:eastAsia="en-US"/>
                </w:rPr>
                <w:t>https://fkd.net.ua/index.php/fkd/issue/view/71</w:t>
              </w:r>
            </w:hyperlink>
            <w:r w:rsidRPr="00585FA3">
              <w:rPr>
                <w:rStyle w:val="a8"/>
                <w:rFonts w:ascii="Times New Roman" w:eastAsia="Calibri" w:hAnsi="Times New Roman" w:cs="Times New Roman"/>
                <w:sz w:val="20"/>
                <w:szCs w:val="20"/>
                <w:lang w:eastAsia="en-US"/>
              </w:rPr>
              <w:t xml:space="preserve"> </w:t>
            </w:r>
          </w:p>
          <w:p w14:paraId="48715816" w14:textId="77777777" w:rsidR="007B6158" w:rsidRPr="00585FA3" w:rsidRDefault="007B6158" w:rsidP="00DA4451">
            <w:pPr>
              <w:shd w:val="clear" w:color="auto" w:fill="FFFFFF"/>
              <w:tabs>
                <w:tab w:val="left" w:pos="282"/>
              </w:tabs>
              <w:jc w:val="both"/>
              <w:rPr>
                <w:rFonts w:ascii="Times New Roman" w:hAnsi="Times New Roman" w:cs="Times New Roman"/>
                <w:bCs/>
                <w:sz w:val="20"/>
                <w:szCs w:val="20"/>
              </w:rPr>
            </w:pPr>
            <w:r w:rsidRPr="00585FA3">
              <w:rPr>
                <w:rFonts w:ascii="Times New Roman" w:hAnsi="Times New Roman" w:cs="Times New Roman"/>
                <w:b/>
                <w:bCs/>
                <w:color w:val="000000"/>
                <w:sz w:val="20"/>
                <w:szCs w:val="20"/>
                <w:bdr w:val="none" w:sz="0" w:space="0" w:color="auto" w:frame="1"/>
              </w:rPr>
              <w:t>(Scopus)</w:t>
            </w:r>
          </w:p>
        </w:tc>
      </w:tr>
      <w:tr w:rsidR="007B6158" w:rsidRPr="00585FA3" w14:paraId="48C19DDA" w14:textId="77777777" w:rsidTr="00DA4451">
        <w:tc>
          <w:tcPr>
            <w:tcW w:w="597" w:type="dxa"/>
            <w:vAlign w:val="center"/>
          </w:tcPr>
          <w:p w14:paraId="0EFC6958" w14:textId="77777777" w:rsidR="007B6158" w:rsidRPr="00585FA3" w:rsidRDefault="007B6158" w:rsidP="00DA4451">
            <w:pPr>
              <w:rPr>
                <w:rFonts w:ascii="Times New Roman" w:hAnsi="Times New Roman" w:cs="Times New Roman"/>
                <w:bCs/>
                <w:sz w:val="24"/>
                <w:szCs w:val="24"/>
              </w:rPr>
            </w:pPr>
            <w:r>
              <w:rPr>
                <w:rFonts w:ascii="Times New Roman" w:hAnsi="Times New Roman" w:cs="Times New Roman"/>
                <w:bCs/>
                <w:sz w:val="24"/>
                <w:szCs w:val="24"/>
              </w:rPr>
              <w:t>8</w:t>
            </w:r>
            <w:r w:rsidRPr="00585FA3">
              <w:rPr>
                <w:rFonts w:ascii="Times New Roman" w:hAnsi="Times New Roman" w:cs="Times New Roman"/>
                <w:bCs/>
                <w:sz w:val="24"/>
                <w:szCs w:val="24"/>
              </w:rPr>
              <w:t>.</w:t>
            </w:r>
          </w:p>
        </w:tc>
        <w:tc>
          <w:tcPr>
            <w:tcW w:w="1984" w:type="dxa"/>
            <w:vAlign w:val="center"/>
          </w:tcPr>
          <w:p w14:paraId="04620DD8"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Кошарський Олександр Володимирович,</w:t>
            </w:r>
          </w:p>
          <w:p w14:paraId="40B9C5C6" w14:textId="77777777" w:rsidR="007B6158" w:rsidRPr="00585FA3" w:rsidRDefault="007B6158" w:rsidP="00DA4451">
            <w:pPr>
              <w:pStyle w:val="a6"/>
              <w:ind w:left="-36"/>
              <w:jc w:val="center"/>
              <w:rPr>
                <w:rFonts w:ascii="Times New Roman" w:hAnsi="Times New Roman" w:cs="Times New Roman"/>
                <w:bCs/>
                <w:sz w:val="24"/>
                <w:szCs w:val="24"/>
              </w:rPr>
            </w:pPr>
            <w:r w:rsidRPr="00585FA3">
              <w:rPr>
                <w:rFonts w:ascii="Times New Roman" w:hAnsi="Times New Roman" w:cs="Times New Roman"/>
                <w:bCs/>
                <w:sz w:val="24"/>
                <w:szCs w:val="24"/>
              </w:rPr>
              <w:t>2 рік навчання</w:t>
            </w:r>
          </w:p>
        </w:tc>
        <w:tc>
          <w:tcPr>
            <w:tcW w:w="2126" w:type="dxa"/>
            <w:tcBorders>
              <w:left w:val="single" w:sz="4" w:space="0" w:color="auto"/>
              <w:right w:val="single" w:sz="4" w:space="0" w:color="auto"/>
            </w:tcBorders>
            <w:vAlign w:val="center"/>
          </w:tcPr>
          <w:p w14:paraId="31E52083"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color w:val="000000"/>
                <w:sz w:val="24"/>
                <w:szCs w:val="24"/>
              </w:rPr>
              <w:t>Організаційно-економічне забезпечення кадрової безпеки, інноваційного управління проектами енергозбереження та захисту інтелектуальної власності в агропродовольчій сфері в умовах децентралізації та цифровізації</w:t>
            </w:r>
          </w:p>
        </w:tc>
        <w:tc>
          <w:tcPr>
            <w:tcW w:w="1985" w:type="dxa"/>
            <w:tcBorders>
              <w:left w:val="single" w:sz="4" w:space="0" w:color="auto"/>
              <w:right w:val="single" w:sz="4" w:space="0" w:color="auto"/>
            </w:tcBorders>
            <w:vAlign w:val="center"/>
          </w:tcPr>
          <w:p w14:paraId="3E1D046D" w14:textId="77777777" w:rsidR="007B6158" w:rsidRPr="00585FA3" w:rsidRDefault="007B6158" w:rsidP="00DA4451">
            <w:pPr>
              <w:jc w:val="center"/>
              <w:rPr>
                <w:rFonts w:ascii="Times New Roman" w:hAnsi="Times New Roman" w:cs="Times New Roman"/>
                <w:bCs/>
                <w:sz w:val="24"/>
                <w:szCs w:val="24"/>
              </w:rPr>
            </w:pPr>
            <w:r w:rsidRPr="00585FA3">
              <w:rPr>
                <w:rFonts w:ascii="Times New Roman" w:eastAsia="Times New Roman" w:hAnsi="Times New Roman" w:cs="Times New Roman"/>
                <w:color w:val="000000"/>
                <w:sz w:val="24"/>
                <w:szCs w:val="24"/>
              </w:rPr>
              <w:t>Поповиченко Ганна Сергіївна, к.е.н., доцент, доцент кафедри</w:t>
            </w:r>
          </w:p>
        </w:tc>
        <w:tc>
          <w:tcPr>
            <w:tcW w:w="4819" w:type="dxa"/>
          </w:tcPr>
          <w:p w14:paraId="7A3FA455" w14:textId="77777777" w:rsidR="007B6158" w:rsidRPr="00585FA3" w:rsidRDefault="007B6158" w:rsidP="00DA4451">
            <w:pPr>
              <w:tabs>
                <w:tab w:val="left" w:pos="180"/>
              </w:tabs>
              <w:contextualSpacing/>
              <w:jc w:val="both"/>
              <w:rPr>
                <w:rFonts w:ascii="Times New Roman" w:eastAsia="Times New Roman" w:hAnsi="Times New Roman" w:cs="Times New Roman"/>
                <w:sz w:val="20"/>
                <w:szCs w:val="20"/>
              </w:rPr>
            </w:pPr>
            <w:r w:rsidRPr="00585FA3">
              <w:rPr>
                <w:rFonts w:ascii="Times New Roman" w:eastAsia="Times New Roman" w:hAnsi="Times New Roman" w:cs="Times New Roman"/>
                <w:sz w:val="20"/>
                <w:szCs w:val="20"/>
              </w:rPr>
              <w:t xml:space="preserve">1. Професійна зайнятість та проектне командотворення в системі організації управління кадровою безпекою інноваційно орієнтованих енергоефективних підприємств агропродовольчої сфери та захисту інтелектуальної власності. Електронне наукове фахове видання «Агросвіт». – 2023. № 19. </w:t>
            </w:r>
          </w:p>
          <w:p w14:paraId="76904FCE" w14:textId="77777777" w:rsidR="007B6158" w:rsidRPr="00585FA3" w:rsidRDefault="007B6158" w:rsidP="00DA4451">
            <w:pPr>
              <w:tabs>
                <w:tab w:val="left" w:pos="180"/>
              </w:tabs>
              <w:contextualSpacing/>
              <w:jc w:val="both"/>
              <w:rPr>
                <w:rFonts w:ascii="Times New Roman" w:eastAsia="Times New Roman" w:hAnsi="Times New Roman" w:cs="Times New Roman"/>
                <w:sz w:val="20"/>
                <w:szCs w:val="20"/>
              </w:rPr>
            </w:pPr>
            <w:r w:rsidRPr="00585FA3">
              <w:rPr>
                <w:rFonts w:ascii="Times New Roman" w:eastAsia="Times New Roman" w:hAnsi="Times New Roman" w:cs="Times New Roman"/>
                <w:sz w:val="20"/>
                <w:szCs w:val="20"/>
              </w:rPr>
              <w:t>https://nayka.com.ua/index.php/agrosvit/article/view/220</w:t>
            </w:r>
          </w:p>
          <w:p w14:paraId="195286A7" w14:textId="77777777" w:rsidR="007B6158" w:rsidRPr="00585FA3" w:rsidRDefault="007B6158" w:rsidP="00DA4451">
            <w:pPr>
              <w:tabs>
                <w:tab w:val="left" w:pos="252"/>
              </w:tabs>
              <w:jc w:val="both"/>
              <w:rPr>
                <w:rFonts w:ascii="Times New Roman" w:hAnsi="Times New Roman" w:cs="Times New Roman"/>
                <w:bCs/>
                <w:sz w:val="20"/>
                <w:szCs w:val="20"/>
              </w:rPr>
            </w:pPr>
            <w:r w:rsidRPr="00585FA3">
              <w:rPr>
                <w:rFonts w:ascii="Times New Roman" w:eastAsia="Times New Roman" w:hAnsi="Times New Roman" w:cs="Times New Roman"/>
                <w:sz w:val="20"/>
                <w:szCs w:val="20"/>
              </w:rPr>
              <w:t>2. Організаційно-економічні ініціативи в управлінні проектами енергозбереження в умовах автономії закладів освіти, диджиталізації та децентралізації системи провайдингу енергетичних інновацій. Ukrainian Journal of Applied Economics and Technology. 2023. Volume 8. № 4, 121-127. http://ujae.org.ua/en/organizational-and-economic-initiatives-in-the-management-of-energy-saving-projects-in-the-conditions-of-the-autonomy-of-educational-institutions-digitalization-and-decentrallization-of-the-system-of/</w:t>
            </w:r>
          </w:p>
        </w:tc>
        <w:tc>
          <w:tcPr>
            <w:tcW w:w="3969" w:type="dxa"/>
          </w:tcPr>
          <w:p w14:paraId="0E046F0A" w14:textId="77777777" w:rsidR="007B6158" w:rsidRPr="00585FA3" w:rsidRDefault="007B6158" w:rsidP="00DA4451">
            <w:pPr>
              <w:tabs>
                <w:tab w:val="left" w:pos="252"/>
              </w:tabs>
              <w:jc w:val="both"/>
              <w:rPr>
                <w:rFonts w:ascii="Times New Roman" w:hAnsi="Times New Roman" w:cs="Times New Roman"/>
                <w:sz w:val="20"/>
                <w:szCs w:val="20"/>
              </w:rPr>
            </w:pPr>
            <w:r w:rsidRPr="00585FA3">
              <w:rPr>
                <w:rFonts w:ascii="Times New Roman" w:hAnsi="Times New Roman" w:cs="Times New Roman"/>
                <w:sz w:val="20"/>
                <w:szCs w:val="20"/>
              </w:rPr>
              <w:t xml:space="preserve">1. Оrganisational and management design of financial and human resource support for innovative agribusiness: the security aspect. Management Theory and Studies for Rural Business and Infrastructure Development, 45(3), 242–249. </w:t>
            </w:r>
            <w:hyperlink r:id="rId44" w:history="1">
              <w:r w:rsidRPr="00585FA3">
                <w:rPr>
                  <w:rStyle w:val="a8"/>
                  <w:rFonts w:ascii="Times New Roman" w:hAnsi="Times New Roman" w:cs="Times New Roman"/>
                  <w:sz w:val="20"/>
                  <w:szCs w:val="20"/>
                </w:rPr>
                <w:t>https://doi.org/10.15544/mts.2023.24</w:t>
              </w:r>
            </w:hyperlink>
            <w:r w:rsidRPr="00585FA3">
              <w:rPr>
                <w:rFonts w:ascii="Times New Roman" w:hAnsi="Times New Roman" w:cs="Times New Roman"/>
                <w:sz w:val="20"/>
                <w:szCs w:val="20"/>
              </w:rPr>
              <w:t xml:space="preserve">   Категорія А (WoS)</w:t>
            </w:r>
          </w:p>
          <w:p w14:paraId="5B249937" w14:textId="77777777" w:rsidR="007B6158" w:rsidRPr="00585FA3" w:rsidRDefault="007B6158" w:rsidP="00DA4451">
            <w:pPr>
              <w:tabs>
                <w:tab w:val="left" w:pos="252"/>
              </w:tabs>
              <w:jc w:val="both"/>
              <w:rPr>
                <w:rFonts w:ascii="Times New Roman" w:hAnsi="Times New Roman" w:cs="Times New Roman"/>
                <w:sz w:val="20"/>
                <w:szCs w:val="20"/>
              </w:rPr>
            </w:pPr>
            <w:r w:rsidRPr="00585FA3">
              <w:rPr>
                <w:rFonts w:ascii="Times New Roman" w:hAnsi="Times New Roman" w:cs="Times New Roman"/>
                <w:sz w:val="20"/>
                <w:szCs w:val="20"/>
              </w:rPr>
              <w:t xml:space="preserve">2. Оrganizational and innovation management of financial and personnel support for the intellectual potential of higher education institutions. Financial and Credit Activity Problems of Theory and Practice, 2024, 2(55), 569–587. </w:t>
            </w:r>
            <w:hyperlink r:id="rId45" w:history="1">
              <w:r w:rsidRPr="00585FA3">
                <w:rPr>
                  <w:rStyle w:val="a8"/>
                  <w:rFonts w:ascii="Times New Roman" w:hAnsi="Times New Roman" w:cs="Times New Roman"/>
                  <w:sz w:val="20"/>
                  <w:szCs w:val="20"/>
                </w:rPr>
                <w:t>https://fkd.net.ua/index.php/fkd/article/view/4340</w:t>
              </w:r>
            </w:hyperlink>
            <w:r w:rsidRPr="00585FA3">
              <w:rPr>
                <w:rFonts w:ascii="Times New Roman" w:hAnsi="Times New Roman" w:cs="Times New Roman"/>
                <w:sz w:val="20"/>
                <w:szCs w:val="20"/>
              </w:rPr>
              <w:t xml:space="preserve">   Категорія А (Scopus)</w:t>
            </w:r>
          </w:p>
          <w:p w14:paraId="2616B0DE" w14:textId="77777777" w:rsidR="007B6158" w:rsidRPr="00585FA3" w:rsidRDefault="007B6158" w:rsidP="00DA4451">
            <w:pPr>
              <w:tabs>
                <w:tab w:val="left" w:pos="252"/>
              </w:tabs>
              <w:jc w:val="both"/>
              <w:rPr>
                <w:rFonts w:ascii="Times New Roman" w:hAnsi="Times New Roman" w:cs="Times New Roman"/>
                <w:sz w:val="20"/>
                <w:szCs w:val="20"/>
              </w:rPr>
            </w:pPr>
            <w:r w:rsidRPr="00585FA3">
              <w:rPr>
                <w:rFonts w:ascii="Times New Roman" w:hAnsi="Times New Roman" w:cs="Times New Roman"/>
                <w:sz w:val="20"/>
                <w:szCs w:val="20"/>
              </w:rPr>
              <w:t>3. Innovative management of eco-projects of quality and sustainable development of the entrepreneurial potential of integrated structures in smart technologies of the information bio-economy. Management Theory and Studies for Rural Business and Infrastructure Development, 46(4), 482–496.</w:t>
            </w:r>
          </w:p>
          <w:p w14:paraId="4F8BFEFA" w14:textId="77777777" w:rsidR="007B6158" w:rsidRPr="00585FA3" w:rsidRDefault="007B6158" w:rsidP="00DA4451">
            <w:pPr>
              <w:shd w:val="clear" w:color="auto" w:fill="FFFFFF"/>
              <w:ind w:left="33"/>
              <w:jc w:val="both"/>
              <w:rPr>
                <w:rFonts w:ascii="Times New Roman" w:hAnsi="Times New Roman" w:cs="Times New Roman"/>
                <w:bCs/>
                <w:sz w:val="20"/>
                <w:szCs w:val="20"/>
              </w:rPr>
            </w:pPr>
            <w:hyperlink r:id="rId46" w:history="1">
              <w:r w:rsidRPr="00585FA3">
                <w:rPr>
                  <w:rStyle w:val="a8"/>
                  <w:rFonts w:ascii="Times New Roman" w:hAnsi="Times New Roman" w:cs="Times New Roman"/>
                  <w:sz w:val="20"/>
                  <w:szCs w:val="20"/>
                </w:rPr>
                <w:t>https://doi.org/10.15544/mts.2024.45</w:t>
              </w:r>
            </w:hyperlink>
            <w:r w:rsidRPr="00585FA3">
              <w:rPr>
                <w:rFonts w:ascii="Times New Roman" w:hAnsi="Times New Roman" w:cs="Times New Roman"/>
                <w:sz w:val="20"/>
                <w:szCs w:val="20"/>
              </w:rPr>
              <w:t xml:space="preserve"> Категорія А (WoS)</w:t>
            </w:r>
          </w:p>
        </w:tc>
      </w:tr>
      <w:tr w:rsidR="007B6158" w:rsidRPr="00585FA3" w14:paraId="394F1D16" w14:textId="77777777" w:rsidTr="00DA4451">
        <w:tc>
          <w:tcPr>
            <w:tcW w:w="597" w:type="dxa"/>
            <w:vAlign w:val="center"/>
          </w:tcPr>
          <w:p w14:paraId="46D196A7" w14:textId="77777777" w:rsidR="007B6158" w:rsidRPr="00585FA3" w:rsidRDefault="007B6158" w:rsidP="00DA4451">
            <w:pPr>
              <w:rPr>
                <w:rFonts w:ascii="Times New Roman" w:hAnsi="Times New Roman" w:cs="Times New Roman"/>
                <w:bCs/>
                <w:sz w:val="24"/>
                <w:szCs w:val="24"/>
              </w:rPr>
            </w:pPr>
            <w:r>
              <w:rPr>
                <w:rFonts w:ascii="Times New Roman" w:hAnsi="Times New Roman" w:cs="Times New Roman"/>
                <w:bCs/>
                <w:sz w:val="24"/>
                <w:szCs w:val="24"/>
              </w:rPr>
              <w:lastRenderedPageBreak/>
              <w:t>9</w:t>
            </w:r>
            <w:r w:rsidRPr="00585FA3">
              <w:rPr>
                <w:rFonts w:ascii="Times New Roman" w:hAnsi="Times New Roman" w:cs="Times New Roman"/>
                <w:bCs/>
                <w:sz w:val="24"/>
                <w:szCs w:val="24"/>
              </w:rPr>
              <w:t>.</w:t>
            </w:r>
          </w:p>
        </w:tc>
        <w:tc>
          <w:tcPr>
            <w:tcW w:w="1984" w:type="dxa"/>
            <w:vAlign w:val="center"/>
          </w:tcPr>
          <w:p w14:paraId="718D5211"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Кравченя Володимир Петрович,</w:t>
            </w:r>
          </w:p>
          <w:p w14:paraId="5592485E"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2 рік навчання</w:t>
            </w:r>
          </w:p>
        </w:tc>
        <w:tc>
          <w:tcPr>
            <w:tcW w:w="2126" w:type="dxa"/>
            <w:vAlign w:val="center"/>
          </w:tcPr>
          <w:p w14:paraId="67EF1118"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color w:val="000000"/>
                <w:sz w:val="24"/>
                <w:szCs w:val="24"/>
              </w:rPr>
              <w:t>Інноваційні підходи до управління маркетингом і кадровою безпекою в агропродовольчій сфері в умовах диджиталізації та глобалізації</w:t>
            </w:r>
          </w:p>
        </w:tc>
        <w:tc>
          <w:tcPr>
            <w:tcW w:w="1985" w:type="dxa"/>
            <w:vAlign w:val="center"/>
          </w:tcPr>
          <w:p w14:paraId="596FA27B" w14:textId="77777777" w:rsidR="007B6158" w:rsidRPr="00585FA3" w:rsidRDefault="007B6158" w:rsidP="00DA4451">
            <w:pPr>
              <w:jc w:val="center"/>
              <w:rPr>
                <w:rFonts w:ascii="Times New Roman" w:hAnsi="Times New Roman" w:cs="Times New Roman"/>
                <w:bCs/>
                <w:sz w:val="24"/>
                <w:szCs w:val="24"/>
              </w:rPr>
            </w:pPr>
            <w:r w:rsidRPr="00585FA3">
              <w:rPr>
                <w:rFonts w:ascii="Times New Roman" w:eastAsia="Times New Roman" w:hAnsi="Times New Roman" w:cs="Times New Roman"/>
                <w:color w:val="000000"/>
                <w:sz w:val="24"/>
                <w:szCs w:val="24"/>
              </w:rPr>
              <w:t>Поповиченко Ганна Сергіївна, к.е.н., доцент, доцент кафедри</w:t>
            </w:r>
          </w:p>
        </w:tc>
        <w:tc>
          <w:tcPr>
            <w:tcW w:w="4819" w:type="dxa"/>
          </w:tcPr>
          <w:p w14:paraId="2AB91D94" w14:textId="77777777" w:rsidR="007B6158" w:rsidRPr="00585FA3" w:rsidRDefault="007B6158" w:rsidP="00DA4451">
            <w:pPr>
              <w:tabs>
                <w:tab w:val="left" w:pos="180"/>
              </w:tabs>
              <w:contextualSpacing/>
              <w:jc w:val="both"/>
              <w:rPr>
                <w:rFonts w:ascii="Times New Roman" w:eastAsia="Times New Roman" w:hAnsi="Times New Roman" w:cs="Times New Roman"/>
                <w:sz w:val="20"/>
                <w:szCs w:val="20"/>
              </w:rPr>
            </w:pPr>
            <w:r w:rsidRPr="00585FA3">
              <w:rPr>
                <w:rFonts w:ascii="Times New Roman" w:eastAsia="Times New Roman" w:hAnsi="Times New Roman" w:cs="Times New Roman"/>
                <w:sz w:val="20"/>
                <w:szCs w:val="20"/>
              </w:rPr>
              <w:t xml:space="preserve">1. Особливості маркетингової діяльності фермерських господарств. Вісник Херсонського національного технічного університету. – 2022. - №2 (81). – С. 124-133. </w:t>
            </w:r>
          </w:p>
          <w:p w14:paraId="1AB088E4" w14:textId="77777777" w:rsidR="007B6158" w:rsidRPr="00585FA3" w:rsidRDefault="007B6158" w:rsidP="00DA4451">
            <w:pPr>
              <w:tabs>
                <w:tab w:val="left" w:pos="177"/>
                <w:tab w:val="left" w:pos="319"/>
              </w:tabs>
              <w:contextualSpacing/>
              <w:jc w:val="both"/>
              <w:rPr>
                <w:rFonts w:ascii="Times New Roman" w:eastAsia="Times New Roman" w:hAnsi="Times New Roman" w:cs="Times New Roman"/>
                <w:sz w:val="20"/>
                <w:szCs w:val="20"/>
              </w:rPr>
            </w:pPr>
            <w:r w:rsidRPr="00585FA3">
              <w:rPr>
                <w:rFonts w:ascii="Times New Roman" w:eastAsia="Times New Roman" w:hAnsi="Times New Roman" w:cs="Times New Roman"/>
                <w:sz w:val="20"/>
                <w:szCs w:val="20"/>
              </w:rPr>
              <w:t xml:space="preserve">2.Професійна зайнятість та проектне командотворення в системі організації управління кадровою безпекою інноваційно орієнтованих енергоефективних підприємств агропродовольчої сфери та захисту інтелектуальної власності. Електронне наукове фахове видання «Агросвіт». – 2023. № 19. </w:t>
            </w:r>
          </w:p>
          <w:p w14:paraId="0180494E" w14:textId="77777777" w:rsidR="007B6158" w:rsidRPr="00585FA3" w:rsidRDefault="007B6158" w:rsidP="00DA4451">
            <w:pPr>
              <w:tabs>
                <w:tab w:val="left" w:pos="177"/>
                <w:tab w:val="left" w:pos="319"/>
              </w:tabs>
              <w:contextualSpacing/>
              <w:jc w:val="both"/>
              <w:rPr>
                <w:rFonts w:ascii="Times New Roman" w:eastAsia="Times New Roman" w:hAnsi="Times New Roman" w:cs="Times New Roman"/>
                <w:sz w:val="20"/>
                <w:szCs w:val="20"/>
              </w:rPr>
            </w:pPr>
            <w:hyperlink r:id="rId47" w:history="1">
              <w:r w:rsidRPr="00585FA3">
                <w:rPr>
                  <w:rStyle w:val="a8"/>
                  <w:rFonts w:ascii="Times New Roman" w:eastAsia="Times New Roman" w:hAnsi="Times New Roman" w:cs="Times New Roman"/>
                  <w:sz w:val="20"/>
                  <w:szCs w:val="20"/>
                </w:rPr>
                <w:t>https://nayka.com.ua/index.php/agrosvit/article/view/220</w:t>
              </w:r>
            </w:hyperlink>
          </w:p>
          <w:p w14:paraId="3188EAD6" w14:textId="77777777" w:rsidR="007B6158" w:rsidRPr="00585FA3" w:rsidRDefault="007B6158" w:rsidP="00DA4451">
            <w:pPr>
              <w:tabs>
                <w:tab w:val="left" w:pos="177"/>
                <w:tab w:val="left" w:pos="319"/>
              </w:tabs>
              <w:contextualSpacing/>
              <w:jc w:val="both"/>
              <w:rPr>
                <w:rFonts w:ascii="Times New Roman" w:eastAsia="Times New Roman" w:hAnsi="Times New Roman" w:cs="Times New Roman"/>
                <w:sz w:val="20"/>
                <w:szCs w:val="20"/>
              </w:rPr>
            </w:pPr>
            <w:r w:rsidRPr="00585FA3">
              <w:rPr>
                <w:rFonts w:ascii="Times New Roman" w:eastAsia="Times New Roman" w:hAnsi="Times New Roman" w:cs="Times New Roman"/>
                <w:sz w:val="20"/>
                <w:szCs w:val="20"/>
              </w:rPr>
              <w:t xml:space="preserve">3. Організаційно-економічні ініціативи в управлінні проектами енергозбереження в умовах автономії закладів освіти, диджиталізації та децентралізації системи провайдингу енергетичних інновацій. Ukrainian Journal of Applied Economics and Technology. 2023. Volume 8. № 4, 121-127. </w:t>
            </w:r>
            <w:hyperlink r:id="rId48" w:history="1">
              <w:r w:rsidRPr="00585FA3">
                <w:rPr>
                  <w:rStyle w:val="a8"/>
                  <w:rFonts w:ascii="Times New Roman" w:eastAsia="Times New Roman" w:hAnsi="Times New Roman" w:cs="Times New Roman"/>
                  <w:sz w:val="20"/>
                  <w:szCs w:val="20"/>
                </w:rPr>
                <w:t>http://ujae.org.ua/en/organizational-and-economic-initiatives-in-the-management-of-energy-saving-projects-in-the-conditions-of-the-autonomy-of-educational-institutions-digitalization-and-decentrallization-of-the-system-of/</w:t>
              </w:r>
            </w:hyperlink>
          </w:p>
          <w:p w14:paraId="6CA5E1BE" w14:textId="77777777" w:rsidR="007B6158" w:rsidRPr="00585FA3" w:rsidRDefault="007B6158" w:rsidP="00DA4451">
            <w:pPr>
              <w:tabs>
                <w:tab w:val="left" w:pos="177"/>
                <w:tab w:val="left" w:pos="319"/>
              </w:tabs>
              <w:contextualSpacing/>
              <w:jc w:val="both"/>
              <w:rPr>
                <w:rFonts w:ascii="Times New Roman" w:eastAsia="Times New Roman" w:hAnsi="Times New Roman" w:cs="Times New Roman"/>
                <w:sz w:val="20"/>
                <w:szCs w:val="20"/>
              </w:rPr>
            </w:pPr>
            <w:r w:rsidRPr="00585FA3">
              <w:rPr>
                <w:rFonts w:ascii="Times New Roman" w:eastAsia="Times New Roman" w:hAnsi="Times New Roman" w:cs="Times New Roman"/>
                <w:sz w:val="20"/>
                <w:szCs w:val="20"/>
              </w:rPr>
              <w:t>4. Інформаційні системи в діагностиці технологічного менеджменту конкурентоспроможних підприємств агропродовольчої сфери в умовах глобалізації. Електронне наукове фахове видання «Агросвіт». – 2024. № 5.</w:t>
            </w:r>
          </w:p>
          <w:p w14:paraId="32D21EBD" w14:textId="77777777" w:rsidR="007B6158" w:rsidRPr="00585FA3" w:rsidRDefault="007B6158" w:rsidP="00DA4451">
            <w:pPr>
              <w:tabs>
                <w:tab w:val="left" w:pos="177"/>
                <w:tab w:val="left" w:pos="319"/>
              </w:tabs>
              <w:contextualSpacing/>
              <w:jc w:val="both"/>
              <w:rPr>
                <w:rFonts w:ascii="Times New Roman" w:eastAsia="Times New Roman" w:hAnsi="Times New Roman" w:cs="Times New Roman"/>
                <w:sz w:val="20"/>
                <w:szCs w:val="20"/>
              </w:rPr>
            </w:pPr>
            <w:hyperlink r:id="rId49" w:history="1">
              <w:r w:rsidRPr="00585FA3">
                <w:rPr>
                  <w:rStyle w:val="a8"/>
                  <w:rFonts w:ascii="Times New Roman" w:eastAsia="Times New Roman" w:hAnsi="Times New Roman" w:cs="Times New Roman"/>
                  <w:sz w:val="20"/>
                  <w:szCs w:val="20"/>
                </w:rPr>
                <w:t>https://nayka.com.ua/index.php/agrosvit/article/view/315</w:t>
              </w:r>
            </w:hyperlink>
          </w:p>
        </w:tc>
        <w:tc>
          <w:tcPr>
            <w:tcW w:w="3969" w:type="dxa"/>
          </w:tcPr>
          <w:p w14:paraId="41F1F953" w14:textId="77777777" w:rsidR="007B6158" w:rsidRPr="00585FA3" w:rsidRDefault="007B6158" w:rsidP="00DA4451">
            <w:pPr>
              <w:tabs>
                <w:tab w:val="left" w:pos="252"/>
              </w:tabs>
              <w:jc w:val="both"/>
              <w:rPr>
                <w:rFonts w:ascii="Times New Roman" w:hAnsi="Times New Roman" w:cs="Times New Roman"/>
                <w:sz w:val="20"/>
                <w:szCs w:val="20"/>
              </w:rPr>
            </w:pPr>
            <w:r w:rsidRPr="00585FA3">
              <w:rPr>
                <w:rFonts w:ascii="Times New Roman" w:hAnsi="Times New Roman" w:cs="Times New Roman"/>
                <w:sz w:val="20"/>
                <w:szCs w:val="20"/>
              </w:rPr>
              <w:t xml:space="preserve">1. Оrganisational and management design of financial and human resource support for innovative agribusiness: the security aspect. Management Theory and Studies for Rural Business and Infrastructure Development, 45(3), 242–249. </w:t>
            </w:r>
            <w:hyperlink r:id="rId50" w:history="1">
              <w:r w:rsidRPr="00585FA3">
                <w:rPr>
                  <w:rStyle w:val="a8"/>
                  <w:rFonts w:ascii="Times New Roman" w:hAnsi="Times New Roman" w:cs="Times New Roman"/>
                  <w:sz w:val="20"/>
                  <w:szCs w:val="20"/>
                </w:rPr>
                <w:t>https://doi.org/10.15544/mts.2023.24</w:t>
              </w:r>
            </w:hyperlink>
            <w:r w:rsidRPr="00585FA3">
              <w:rPr>
                <w:rFonts w:ascii="Times New Roman" w:hAnsi="Times New Roman" w:cs="Times New Roman"/>
                <w:sz w:val="20"/>
                <w:szCs w:val="20"/>
              </w:rPr>
              <w:t>.  Категорія А (WoS)</w:t>
            </w:r>
          </w:p>
          <w:p w14:paraId="7AF6B59F" w14:textId="77777777" w:rsidR="007B6158" w:rsidRPr="00585FA3" w:rsidRDefault="007B6158" w:rsidP="00DA4451">
            <w:pPr>
              <w:tabs>
                <w:tab w:val="left" w:pos="252"/>
              </w:tabs>
              <w:jc w:val="both"/>
              <w:rPr>
                <w:rFonts w:ascii="Times New Roman" w:hAnsi="Times New Roman" w:cs="Times New Roman"/>
                <w:sz w:val="20"/>
                <w:szCs w:val="20"/>
              </w:rPr>
            </w:pPr>
            <w:r w:rsidRPr="00585FA3">
              <w:rPr>
                <w:rFonts w:ascii="Times New Roman" w:hAnsi="Times New Roman" w:cs="Times New Roman"/>
                <w:sz w:val="20"/>
                <w:szCs w:val="20"/>
              </w:rPr>
              <w:t xml:space="preserve">2. Оrganizational and innovation management of financial and personnel support for the intellectual potential of higher education institutions. Financial and Credit Activity Problems of Theory and Practice, 2024, 2(55), 569–587. </w:t>
            </w:r>
            <w:hyperlink r:id="rId51" w:history="1">
              <w:r w:rsidRPr="00585FA3">
                <w:rPr>
                  <w:rStyle w:val="a8"/>
                  <w:rFonts w:ascii="Times New Roman" w:hAnsi="Times New Roman" w:cs="Times New Roman"/>
                  <w:sz w:val="20"/>
                  <w:szCs w:val="20"/>
                </w:rPr>
                <w:t>https://fkd.net.ua/index.php/fkd/article/view/4340</w:t>
              </w:r>
            </w:hyperlink>
            <w:r w:rsidRPr="00585FA3">
              <w:rPr>
                <w:rFonts w:ascii="Times New Roman" w:hAnsi="Times New Roman" w:cs="Times New Roman"/>
                <w:sz w:val="20"/>
                <w:szCs w:val="20"/>
              </w:rPr>
              <w:t>.  Категорія А (Scopus)</w:t>
            </w:r>
          </w:p>
          <w:p w14:paraId="65A2981C" w14:textId="77777777" w:rsidR="007B6158" w:rsidRPr="00585FA3" w:rsidRDefault="007B6158" w:rsidP="00DA4451">
            <w:pPr>
              <w:tabs>
                <w:tab w:val="left" w:pos="252"/>
              </w:tabs>
              <w:jc w:val="both"/>
              <w:rPr>
                <w:rFonts w:ascii="Times New Roman" w:hAnsi="Times New Roman" w:cs="Times New Roman"/>
                <w:sz w:val="20"/>
                <w:szCs w:val="20"/>
              </w:rPr>
            </w:pPr>
            <w:r w:rsidRPr="00585FA3">
              <w:rPr>
                <w:rFonts w:ascii="Times New Roman" w:hAnsi="Times New Roman" w:cs="Times New Roman"/>
                <w:sz w:val="20"/>
                <w:szCs w:val="20"/>
              </w:rPr>
              <w:t>3. Innovative management of eco-projects of quality and sustainable development of the entrepreneurial potential of integrated structures in smart technologies of the information bio-economy. Management Theory and Studies for Rural Business and Infrastructure Development, 46(4), 482–496.</w:t>
            </w:r>
          </w:p>
          <w:p w14:paraId="29B2540C" w14:textId="77777777" w:rsidR="007B6158" w:rsidRPr="00585FA3" w:rsidRDefault="007B6158" w:rsidP="00DA4451">
            <w:pPr>
              <w:shd w:val="clear" w:color="auto" w:fill="FFFFFF"/>
              <w:tabs>
                <w:tab w:val="left" w:pos="288"/>
              </w:tabs>
              <w:jc w:val="both"/>
              <w:rPr>
                <w:rFonts w:ascii="Times New Roman" w:eastAsia="Times New Roman" w:hAnsi="Times New Roman" w:cs="Times New Roman"/>
                <w:bCs/>
                <w:sz w:val="20"/>
                <w:szCs w:val="20"/>
              </w:rPr>
            </w:pPr>
            <w:r w:rsidRPr="00585FA3">
              <w:rPr>
                <w:rFonts w:ascii="Times New Roman" w:hAnsi="Times New Roman" w:cs="Times New Roman"/>
                <w:sz w:val="20"/>
                <w:szCs w:val="20"/>
              </w:rPr>
              <w:t xml:space="preserve"> </w:t>
            </w:r>
            <w:hyperlink r:id="rId52" w:history="1">
              <w:r w:rsidRPr="00585FA3">
                <w:rPr>
                  <w:rStyle w:val="a8"/>
                  <w:rFonts w:ascii="Times New Roman" w:hAnsi="Times New Roman" w:cs="Times New Roman"/>
                  <w:sz w:val="20"/>
                  <w:szCs w:val="20"/>
                </w:rPr>
                <w:t>https://doi.org/10.15544/mts.2024.45</w:t>
              </w:r>
            </w:hyperlink>
            <w:r w:rsidRPr="00585FA3">
              <w:rPr>
                <w:rFonts w:ascii="Times New Roman" w:hAnsi="Times New Roman" w:cs="Times New Roman"/>
                <w:sz w:val="20"/>
                <w:szCs w:val="20"/>
              </w:rPr>
              <w:t xml:space="preserve">  Категорія А (WoS)</w:t>
            </w:r>
          </w:p>
        </w:tc>
      </w:tr>
      <w:tr w:rsidR="007B6158" w:rsidRPr="00585FA3" w14:paraId="72C2A4F4" w14:textId="77777777" w:rsidTr="00DA4451">
        <w:tc>
          <w:tcPr>
            <w:tcW w:w="597" w:type="dxa"/>
            <w:vAlign w:val="center"/>
          </w:tcPr>
          <w:p w14:paraId="2B1BAED5" w14:textId="77777777" w:rsidR="007B6158" w:rsidRPr="00585FA3" w:rsidRDefault="007B6158" w:rsidP="00DA4451">
            <w:pPr>
              <w:rPr>
                <w:rFonts w:ascii="Times New Roman" w:hAnsi="Times New Roman" w:cs="Times New Roman"/>
                <w:bCs/>
                <w:sz w:val="24"/>
                <w:szCs w:val="24"/>
              </w:rPr>
            </w:pPr>
            <w:r w:rsidRPr="00585FA3">
              <w:rPr>
                <w:rFonts w:ascii="Times New Roman" w:hAnsi="Times New Roman" w:cs="Times New Roman"/>
                <w:bCs/>
                <w:sz w:val="24"/>
                <w:szCs w:val="24"/>
              </w:rPr>
              <w:t>1</w:t>
            </w:r>
            <w:r>
              <w:rPr>
                <w:rFonts w:ascii="Times New Roman" w:hAnsi="Times New Roman" w:cs="Times New Roman"/>
                <w:bCs/>
                <w:sz w:val="24"/>
                <w:szCs w:val="24"/>
              </w:rPr>
              <w:t>0</w:t>
            </w:r>
            <w:r w:rsidRPr="00585FA3">
              <w:rPr>
                <w:rFonts w:ascii="Times New Roman" w:hAnsi="Times New Roman" w:cs="Times New Roman"/>
                <w:bCs/>
                <w:sz w:val="24"/>
                <w:szCs w:val="24"/>
              </w:rPr>
              <w:t>.</w:t>
            </w:r>
          </w:p>
        </w:tc>
        <w:tc>
          <w:tcPr>
            <w:tcW w:w="1984" w:type="dxa"/>
            <w:vAlign w:val="center"/>
          </w:tcPr>
          <w:p w14:paraId="600EF30D"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Лебедєв Антон Васильович,</w:t>
            </w:r>
          </w:p>
          <w:p w14:paraId="388F131D"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2 рік навчання</w:t>
            </w:r>
          </w:p>
        </w:tc>
        <w:tc>
          <w:tcPr>
            <w:tcW w:w="2126" w:type="dxa"/>
            <w:vAlign w:val="center"/>
          </w:tcPr>
          <w:p w14:paraId="63DD0DC2"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color w:val="000000"/>
                <w:sz w:val="24"/>
                <w:szCs w:val="24"/>
              </w:rPr>
              <w:t>Визначення конкурентних переваг розвитку підприємств в кризовий період</w:t>
            </w:r>
          </w:p>
        </w:tc>
        <w:tc>
          <w:tcPr>
            <w:tcW w:w="1985" w:type="dxa"/>
            <w:vAlign w:val="center"/>
          </w:tcPr>
          <w:p w14:paraId="3265BD98" w14:textId="77777777" w:rsidR="007B6158" w:rsidRPr="00585FA3" w:rsidRDefault="007B6158" w:rsidP="00DA4451">
            <w:pPr>
              <w:jc w:val="center"/>
              <w:rPr>
                <w:rFonts w:ascii="Times New Roman" w:hAnsi="Times New Roman" w:cs="Times New Roman"/>
                <w:sz w:val="24"/>
                <w:szCs w:val="24"/>
              </w:rPr>
            </w:pPr>
            <w:r w:rsidRPr="00585FA3">
              <w:rPr>
                <w:rFonts w:ascii="Times New Roman" w:eastAsia="Times New Roman" w:hAnsi="Times New Roman" w:cs="Times New Roman"/>
                <w:color w:val="000000"/>
                <w:sz w:val="24"/>
                <w:szCs w:val="24"/>
              </w:rPr>
              <w:t>Клюс Юлія Ігорівна, д.е.н., проф., завідувачка кафедри</w:t>
            </w:r>
          </w:p>
        </w:tc>
        <w:tc>
          <w:tcPr>
            <w:tcW w:w="4819" w:type="dxa"/>
          </w:tcPr>
          <w:p w14:paraId="04273C33" w14:textId="77777777" w:rsidR="007B6158" w:rsidRPr="00585FA3" w:rsidRDefault="007B6158" w:rsidP="00DA4451">
            <w:pPr>
              <w:jc w:val="both"/>
              <w:rPr>
                <w:rFonts w:ascii="Times New Roman" w:hAnsi="Times New Roman" w:cs="Times New Roman"/>
                <w:sz w:val="20"/>
                <w:szCs w:val="20"/>
              </w:rPr>
            </w:pPr>
            <w:r w:rsidRPr="00585FA3">
              <w:rPr>
                <w:rFonts w:ascii="Times New Roman" w:hAnsi="Times New Roman" w:cs="Times New Roman"/>
                <w:sz w:val="20"/>
                <w:szCs w:val="20"/>
              </w:rPr>
              <w:t>1. Клюс Ю.І. Роль кластерізаційного підходу у формуванні системи принципів управління інноваціями на промислових підприємствах регіону. Вісник Східноукраїнського національного університету імені Володимира Даля. – 2020. – № 2(258). – С. 28-33. https://doi.org/10.33216/1998-7927-2020-258-2-28-32</w:t>
            </w:r>
          </w:p>
          <w:p w14:paraId="703D2B0B" w14:textId="77777777" w:rsidR="007B6158" w:rsidRPr="00585FA3" w:rsidRDefault="007B6158" w:rsidP="00DA4451">
            <w:pPr>
              <w:jc w:val="both"/>
              <w:rPr>
                <w:rFonts w:ascii="Times New Roman" w:hAnsi="Times New Roman" w:cs="Times New Roman"/>
                <w:sz w:val="20"/>
                <w:szCs w:val="20"/>
              </w:rPr>
            </w:pPr>
            <w:r w:rsidRPr="00585FA3">
              <w:rPr>
                <w:rFonts w:ascii="Times New Roman" w:hAnsi="Times New Roman" w:cs="Times New Roman"/>
                <w:sz w:val="20"/>
                <w:szCs w:val="20"/>
              </w:rPr>
              <w:t>2. Клюс Ю.І., Піменов В.С. Конкурентні переваги інноваційного розвитку підприємств на підставі структурних зрушень у кризовий період. Економіка та суспільство, (52). https://doi.org/10.32782/2524-0072/2023-52-89</w:t>
            </w:r>
          </w:p>
          <w:p w14:paraId="75A93FE0" w14:textId="77777777" w:rsidR="007B6158" w:rsidRPr="00585FA3" w:rsidRDefault="007B6158" w:rsidP="00DA4451">
            <w:pPr>
              <w:pStyle w:val="a6"/>
              <w:tabs>
                <w:tab w:val="left" w:pos="361"/>
              </w:tabs>
              <w:ind w:left="37"/>
              <w:jc w:val="both"/>
              <w:rPr>
                <w:rFonts w:ascii="Times New Roman" w:hAnsi="Times New Roman" w:cs="Times New Roman"/>
                <w:bCs/>
                <w:sz w:val="20"/>
                <w:szCs w:val="20"/>
              </w:rPr>
            </w:pPr>
            <w:r w:rsidRPr="00585FA3">
              <w:rPr>
                <w:rFonts w:ascii="Times New Roman" w:hAnsi="Times New Roman" w:cs="Times New Roman"/>
                <w:sz w:val="20"/>
                <w:szCs w:val="20"/>
              </w:rPr>
              <w:lastRenderedPageBreak/>
              <w:t>3. Клюс Ю.І., Піменов В.С. Використання шкали Лайкерта при визначенні конкурентних переваг підприємств у кризовий період. Підприємництво та інновації (28), 2023. https://doi.org/10.32782/2415-3583/28.6</w:t>
            </w:r>
          </w:p>
        </w:tc>
        <w:tc>
          <w:tcPr>
            <w:tcW w:w="3969" w:type="dxa"/>
          </w:tcPr>
          <w:p w14:paraId="79047061" w14:textId="77777777" w:rsidR="007B6158" w:rsidRPr="00585FA3" w:rsidRDefault="007B6158" w:rsidP="00DA4451">
            <w:pPr>
              <w:tabs>
                <w:tab w:val="left" w:pos="252"/>
              </w:tabs>
              <w:jc w:val="both"/>
              <w:rPr>
                <w:rFonts w:ascii="Times New Roman" w:eastAsia="Times New Roman" w:hAnsi="Times New Roman" w:cs="Times New Roman"/>
                <w:sz w:val="20"/>
                <w:szCs w:val="20"/>
              </w:rPr>
            </w:pPr>
            <w:r w:rsidRPr="00585FA3">
              <w:rPr>
                <w:rFonts w:ascii="Times New Roman" w:eastAsia="Times New Roman" w:hAnsi="Times New Roman" w:cs="Times New Roman"/>
                <w:sz w:val="20"/>
                <w:szCs w:val="20"/>
              </w:rPr>
              <w:lastRenderedPageBreak/>
              <w:t>1. Klius, Y., Melnik, M., &amp; Fomenko, D. (2024). The role of the accounting aspect of innovative activities of regional enterprises in ensuring their economic sustainability. Baltic Journal of Economic Studies, 10(1), 105-111. https://doi.org/10.30525/2256-0742/2024-10-1-105-111</w:t>
            </w:r>
          </w:p>
          <w:p w14:paraId="3A582AC1" w14:textId="77777777" w:rsidR="007B6158" w:rsidRPr="00585FA3" w:rsidRDefault="007B6158" w:rsidP="00DA4451">
            <w:pPr>
              <w:tabs>
                <w:tab w:val="left" w:pos="252"/>
              </w:tabs>
              <w:jc w:val="both"/>
              <w:rPr>
                <w:rFonts w:ascii="Times New Roman" w:eastAsia="Times New Roman" w:hAnsi="Times New Roman" w:cs="Times New Roman"/>
                <w:sz w:val="20"/>
                <w:szCs w:val="20"/>
              </w:rPr>
            </w:pPr>
            <w:r w:rsidRPr="00585FA3">
              <w:rPr>
                <w:rFonts w:ascii="Times New Roman" w:eastAsia="Times New Roman" w:hAnsi="Times New Roman" w:cs="Times New Roman"/>
                <w:sz w:val="20"/>
                <w:szCs w:val="20"/>
              </w:rPr>
              <w:t>(Web of Science)</w:t>
            </w:r>
          </w:p>
          <w:p w14:paraId="636D0F25" w14:textId="77777777" w:rsidR="007B6158" w:rsidRPr="00585FA3" w:rsidRDefault="007B6158" w:rsidP="00DA4451">
            <w:pPr>
              <w:tabs>
                <w:tab w:val="left" w:pos="252"/>
              </w:tabs>
              <w:jc w:val="both"/>
              <w:rPr>
                <w:rFonts w:ascii="Times New Roman" w:eastAsia="Times New Roman" w:hAnsi="Times New Roman" w:cs="Times New Roman"/>
                <w:sz w:val="20"/>
                <w:szCs w:val="20"/>
              </w:rPr>
            </w:pPr>
            <w:r w:rsidRPr="00585FA3">
              <w:rPr>
                <w:rFonts w:ascii="Times New Roman" w:eastAsia="Times New Roman" w:hAnsi="Times New Roman" w:cs="Times New Roman"/>
                <w:sz w:val="20"/>
                <w:szCs w:val="20"/>
              </w:rPr>
              <w:t xml:space="preserve">2. Olga Kudrina, Yuliia Klius, Yevhen Ivchenko (2023). </w:t>
            </w:r>
            <w:hyperlink r:id="rId53" w:history="1">
              <w:r w:rsidRPr="00585FA3">
                <w:rPr>
                  <w:rFonts w:ascii="Times New Roman" w:eastAsia="Times New Roman" w:hAnsi="Times New Roman" w:cs="Times New Roman"/>
                  <w:sz w:val="20"/>
                  <w:szCs w:val="20"/>
                </w:rPr>
                <w:t>The role of innovation clusters for the sustainable development of the region</w:t>
              </w:r>
            </w:hyperlink>
            <w:r w:rsidRPr="00585FA3">
              <w:rPr>
                <w:rFonts w:ascii="Times New Roman" w:eastAsia="Times New Roman" w:hAnsi="Times New Roman" w:cs="Times New Roman"/>
                <w:sz w:val="20"/>
                <w:szCs w:val="20"/>
              </w:rPr>
              <w:t>.</w:t>
            </w:r>
            <w:r w:rsidRPr="00585FA3">
              <w:rPr>
                <w:rFonts w:ascii="Times New Roman" w:hAnsi="Times New Roman" w:cs="Times New Roman"/>
                <w:sz w:val="20"/>
                <w:szCs w:val="20"/>
              </w:rPr>
              <w:t xml:space="preserve"> </w:t>
            </w:r>
            <w:r w:rsidRPr="00585FA3">
              <w:rPr>
                <w:rFonts w:ascii="Times New Roman" w:eastAsia="Times New Roman" w:hAnsi="Times New Roman" w:cs="Times New Roman"/>
                <w:sz w:val="20"/>
                <w:szCs w:val="20"/>
              </w:rPr>
              <w:t xml:space="preserve">Baltic Journal of Economic Studies, </w:t>
            </w:r>
            <w:r w:rsidRPr="00585FA3">
              <w:rPr>
                <w:rFonts w:ascii="Times New Roman" w:eastAsia="Times New Roman" w:hAnsi="Times New Roman" w:cs="Times New Roman"/>
                <w:sz w:val="20"/>
                <w:szCs w:val="20"/>
              </w:rPr>
              <w:lastRenderedPageBreak/>
              <w:t>9(1), 82-88. https://doi.org/10.30525/2256-0742/2024-10-1-105-111</w:t>
            </w:r>
          </w:p>
          <w:p w14:paraId="69EAE0E5" w14:textId="77777777" w:rsidR="007B6158" w:rsidRPr="00585FA3" w:rsidRDefault="007B6158" w:rsidP="00DA4451">
            <w:pPr>
              <w:tabs>
                <w:tab w:val="left" w:pos="252"/>
              </w:tabs>
              <w:jc w:val="both"/>
              <w:rPr>
                <w:rFonts w:ascii="Times New Roman" w:eastAsia="Times New Roman" w:hAnsi="Times New Roman" w:cs="Times New Roman"/>
                <w:sz w:val="20"/>
                <w:szCs w:val="20"/>
              </w:rPr>
            </w:pPr>
            <w:r w:rsidRPr="00585FA3">
              <w:rPr>
                <w:rFonts w:ascii="Times New Roman" w:eastAsia="Times New Roman" w:hAnsi="Times New Roman" w:cs="Times New Roman"/>
                <w:sz w:val="20"/>
                <w:szCs w:val="20"/>
              </w:rPr>
              <w:t>(Web of Science)</w:t>
            </w:r>
          </w:p>
        </w:tc>
      </w:tr>
      <w:tr w:rsidR="007B6158" w:rsidRPr="00585FA3" w14:paraId="29610F0B" w14:textId="77777777" w:rsidTr="00DA4451">
        <w:tc>
          <w:tcPr>
            <w:tcW w:w="597" w:type="dxa"/>
            <w:vAlign w:val="center"/>
          </w:tcPr>
          <w:p w14:paraId="303F16D5" w14:textId="77777777" w:rsidR="007B6158" w:rsidRPr="00585FA3" w:rsidRDefault="007B6158" w:rsidP="00DA4451">
            <w:pPr>
              <w:rPr>
                <w:rFonts w:ascii="Times New Roman" w:hAnsi="Times New Roman" w:cs="Times New Roman"/>
                <w:bCs/>
                <w:sz w:val="24"/>
                <w:szCs w:val="24"/>
              </w:rPr>
            </w:pPr>
            <w:r w:rsidRPr="00585FA3">
              <w:rPr>
                <w:rFonts w:ascii="Times New Roman" w:hAnsi="Times New Roman" w:cs="Times New Roman"/>
                <w:bCs/>
                <w:sz w:val="24"/>
                <w:szCs w:val="24"/>
              </w:rPr>
              <w:lastRenderedPageBreak/>
              <w:t>1</w:t>
            </w:r>
            <w:r>
              <w:rPr>
                <w:rFonts w:ascii="Times New Roman" w:hAnsi="Times New Roman" w:cs="Times New Roman"/>
                <w:bCs/>
                <w:sz w:val="24"/>
                <w:szCs w:val="24"/>
              </w:rPr>
              <w:t>1</w:t>
            </w:r>
            <w:r w:rsidRPr="00585FA3">
              <w:rPr>
                <w:rFonts w:ascii="Times New Roman" w:hAnsi="Times New Roman" w:cs="Times New Roman"/>
                <w:bCs/>
                <w:sz w:val="24"/>
                <w:szCs w:val="24"/>
              </w:rPr>
              <w:t>.</w:t>
            </w:r>
          </w:p>
        </w:tc>
        <w:tc>
          <w:tcPr>
            <w:tcW w:w="1984" w:type="dxa"/>
            <w:vAlign w:val="center"/>
          </w:tcPr>
          <w:p w14:paraId="7F5BBC52"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Мельник Наталія Олегівна,</w:t>
            </w:r>
          </w:p>
          <w:p w14:paraId="7D5498E9"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2 рік навчання</w:t>
            </w:r>
          </w:p>
        </w:tc>
        <w:tc>
          <w:tcPr>
            <w:tcW w:w="2126" w:type="dxa"/>
            <w:vAlign w:val="center"/>
          </w:tcPr>
          <w:p w14:paraId="317B1E0D"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bCs/>
                <w:color w:val="000000"/>
                <w:sz w:val="24"/>
                <w:szCs w:val="24"/>
              </w:rPr>
              <w:t>Аналітичне забезпечення ефективного управління фінансовими результатами підприємства</w:t>
            </w:r>
          </w:p>
        </w:tc>
        <w:tc>
          <w:tcPr>
            <w:tcW w:w="1985" w:type="dxa"/>
            <w:vAlign w:val="center"/>
          </w:tcPr>
          <w:p w14:paraId="5B3CB8DB" w14:textId="77777777" w:rsidR="007B6158" w:rsidRPr="00585FA3" w:rsidRDefault="007B6158" w:rsidP="00DA4451">
            <w:pPr>
              <w:jc w:val="center"/>
              <w:rPr>
                <w:rFonts w:ascii="Times New Roman" w:hAnsi="Times New Roman"/>
                <w:color w:val="000000"/>
                <w:sz w:val="24"/>
                <w:szCs w:val="24"/>
              </w:rPr>
            </w:pPr>
            <w:r w:rsidRPr="00585FA3">
              <w:rPr>
                <w:rFonts w:ascii="Times New Roman" w:hAnsi="Times New Roman"/>
                <w:color w:val="000000"/>
                <w:sz w:val="24"/>
                <w:szCs w:val="24"/>
              </w:rPr>
              <w:t>Пчелинська Ганна Володимирівна,</w:t>
            </w:r>
          </w:p>
          <w:p w14:paraId="438C851F" w14:textId="77777777" w:rsidR="007B6158" w:rsidRPr="00585FA3" w:rsidRDefault="007B6158" w:rsidP="00DA4451">
            <w:pPr>
              <w:jc w:val="center"/>
              <w:rPr>
                <w:rFonts w:ascii="Times New Roman" w:hAnsi="Times New Roman"/>
                <w:color w:val="000000"/>
                <w:sz w:val="24"/>
                <w:szCs w:val="24"/>
              </w:rPr>
            </w:pPr>
            <w:r w:rsidRPr="00585FA3">
              <w:rPr>
                <w:rFonts w:ascii="Times New Roman" w:hAnsi="Times New Roman"/>
                <w:color w:val="000000"/>
                <w:sz w:val="24"/>
                <w:szCs w:val="24"/>
              </w:rPr>
              <w:t>к.е.н., доц.,</w:t>
            </w:r>
          </w:p>
          <w:p w14:paraId="00DBCEC2" w14:textId="77777777" w:rsidR="007B6158" w:rsidRPr="00585FA3" w:rsidRDefault="007B6158" w:rsidP="00DA4451">
            <w:pPr>
              <w:jc w:val="center"/>
              <w:rPr>
                <w:rFonts w:ascii="Times New Roman" w:hAnsi="Times New Roman" w:cs="Times New Roman"/>
                <w:sz w:val="24"/>
                <w:szCs w:val="24"/>
              </w:rPr>
            </w:pPr>
            <w:r w:rsidRPr="00585FA3">
              <w:rPr>
                <w:rFonts w:ascii="Times New Roman" w:hAnsi="Times New Roman"/>
                <w:color w:val="000000"/>
                <w:sz w:val="24"/>
                <w:szCs w:val="24"/>
              </w:rPr>
              <w:t>доцент кафедри</w:t>
            </w:r>
          </w:p>
        </w:tc>
        <w:tc>
          <w:tcPr>
            <w:tcW w:w="4819" w:type="dxa"/>
          </w:tcPr>
          <w:p w14:paraId="0B978973" w14:textId="77777777" w:rsidR="007B6158" w:rsidRPr="00585FA3" w:rsidRDefault="007B6158" w:rsidP="00442785">
            <w:pPr>
              <w:numPr>
                <w:ilvl w:val="0"/>
                <w:numId w:val="10"/>
              </w:numPr>
              <w:tabs>
                <w:tab w:val="left" w:pos="180"/>
              </w:tabs>
              <w:ind w:left="0" w:firstLine="0"/>
              <w:contextualSpacing/>
              <w:jc w:val="both"/>
              <w:rPr>
                <w:rFonts w:ascii="Times New Roman" w:hAnsi="Times New Roman" w:cs="Times New Roman"/>
                <w:sz w:val="20"/>
                <w:szCs w:val="20"/>
                <w:u w:val="single"/>
              </w:rPr>
            </w:pPr>
            <w:r w:rsidRPr="00585FA3">
              <w:rPr>
                <w:rFonts w:ascii="Times New Roman" w:hAnsi="Times New Roman" w:cs="Times New Roman"/>
                <w:sz w:val="20"/>
                <w:szCs w:val="20"/>
              </w:rPr>
              <w:t xml:space="preserve">Пчелинська Г.В. Облікова політика щодо активів, зобов’язань в управлінні витратами підприємства. </w:t>
            </w:r>
            <w:r w:rsidRPr="00585FA3">
              <w:rPr>
                <w:rFonts w:ascii="Times New Roman" w:hAnsi="Times New Roman" w:cs="Times New Roman"/>
                <w:i/>
                <w:sz w:val="20"/>
                <w:szCs w:val="20"/>
              </w:rPr>
              <w:t>Бізнес-навігатор.</w:t>
            </w:r>
            <w:r w:rsidRPr="00585FA3">
              <w:rPr>
                <w:rFonts w:ascii="Times New Roman" w:hAnsi="Times New Roman" w:cs="Times New Roman"/>
                <w:sz w:val="20"/>
                <w:szCs w:val="20"/>
              </w:rPr>
              <w:t xml:space="preserve"> 2020. №2(58). С. 120-124. </w:t>
            </w:r>
          </w:p>
          <w:p w14:paraId="4F80B142" w14:textId="77777777" w:rsidR="007B6158" w:rsidRPr="00585FA3" w:rsidRDefault="007B6158" w:rsidP="00442785">
            <w:pPr>
              <w:pStyle w:val="a6"/>
              <w:numPr>
                <w:ilvl w:val="0"/>
                <w:numId w:val="10"/>
              </w:numPr>
              <w:tabs>
                <w:tab w:val="left" w:pos="252"/>
              </w:tabs>
              <w:ind w:left="0" w:firstLine="0"/>
              <w:jc w:val="both"/>
              <w:rPr>
                <w:rFonts w:ascii="Times New Roman" w:hAnsi="Times New Roman" w:cs="Times New Roman"/>
                <w:sz w:val="20"/>
                <w:szCs w:val="20"/>
              </w:rPr>
            </w:pPr>
            <w:r w:rsidRPr="00585FA3">
              <w:rPr>
                <w:rFonts w:ascii="Times New Roman" w:hAnsi="Times New Roman" w:cs="Times New Roman"/>
                <w:sz w:val="20"/>
                <w:szCs w:val="20"/>
              </w:rPr>
              <w:t xml:space="preserve">Пчелинська Г.В. Сучасна проблематика обліку фінансових результатів за видами діяльності підприємства. </w:t>
            </w:r>
            <w:r w:rsidRPr="00585FA3">
              <w:rPr>
                <w:rFonts w:ascii="Times New Roman" w:hAnsi="Times New Roman" w:cs="Times New Roman"/>
                <w:i/>
                <w:sz w:val="20"/>
                <w:szCs w:val="20"/>
              </w:rPr>
              <w:t>Вісник Східноукраїнського національного університету імені Володимира Даля</w:t>
            </w:r>
            <w:r w:rsidRPr="00585FA3">
              <w:rPr>
                <w:rFonts w:ascii="Times New Roman" w:hAnsi="Times New Roman" w:cs="Times New Roman"/>
                <w:sz w:val="20"/>
                <w:szCs w:val="20"/>
              </w:rPr>
              <w:t>. 2020. № 6 (270). – С. 97-102.</w:t>
            </w:r>
          </w:p>
          <w:p w14:paraId="171D03F6" w14:textId="77777777" w:rsidR="007B6158" w:rsidRPr="00585FA3" w:rsidRDefault="007B6158" w:rsidP="00442785">
            <w:pPr>
              <w:pStyle w:val="a6"/>
              <w:numPr>
                <w:ilvl w:val="0"/>
                <w:numId w:val="10"/>
              </w:numPr>
              <w:tabs>
                <w:tab w:val="left" w:pos="252"/>
              </w:tabs>
              <w:ind w:left="0" w:firstLine="0"/>
              <w:jc w:val="both"/>
              <w:rPr>
                <w:rFonts w:ascii="Times New Roman" w:hAnsi="Times New Roman" w:cs="Times New Roman"/>
                <w:sz w:val="20"/>
                <w:szCs w:val="20"/>
              </w:rPr>
            </w:pPr>
            <w:r w:rsidRPr="00585FA3">
              <w:rPr>
                <w:rFonts w:ascii="Times New Roman" w:hAnsi="Times New Roman" w:cs="Times New Roman"/>
                <w:sz w:val="20"/>
                <w:szCs w:val="20"/>
              </w:rPr>
              <w:t xml:space="preserve">Пчелинська Г.В. Облікова політика підприємства як чинник формування аналітичного інструментарію управління основними засобами. </w:t>
            </w:r>
            <w:r w:rsidRPr="00585FA3">
              <w:rPr>
                <w:rFonts w:ascii="Times New Roman" w:hAnsi="Times New Roman" w:cs="Times New Roman"/>
                <w:i/>
                <w:sz w:val="20"/>
                <w:szCs w:val="20"/>
              </w:rPr>
              <w:t>Економіка та суспільство</w:t>
            </w:r>
            <w:r w:rsidRPr="00585FA3">
              <w:rPr>
                <w:rFonts w:ascii="Times New Roman" w:hAnsi="Times New Roman" w:cs="Times New Roman"/>
                <w:sz w:val="20"/>
                <w:szCs w:val="20"/>
              </w:rPr>
              <w:t>. 2022. № 39. DOI: 10.32782/2524-0072/2022-39-27</w:t>
            </w:r>
          </w:p>
        </w:tc>
        <w:tc>
          <w:tcPr>
            <w:tcW w:w="3969" w:type="dxa"/>
          </w:tcPr>
          <w:p w14:paraId="4F2DC165" w14:textId="77777777" w:rsidR="007B6158" w:rsidRPr="00585FA3" w:rsidRDefault="007B6158" w:rsidP="00DA4451">
            <w:pPr>
              <w:shd w:val="clear" w:color="auto" w:fill="FFFFFF"/>
              <w:tabs>
                <w:tab w:val="left" w:pos="288"/>
              </w:tabs>
              <w:jc w:val="both"/>
              <w:rPr>
                <w:rFonts w:ascii="Times New Roman" w:eastAsia="Times New Roman" w:hAnsi="Times New Roman" w:cs="Times New Roman"/>
                <w:bCs/>
                <w:sz w:val="20"/>
                <w:szCs w:val="20"/>
              </w:rPr>
            </w:pPr>
          </w:p>
        </w:tc>
      </w:tr>
      <w:tr w:rsidR="007B6158" w:rsidRPr="00585FA3" w14:paraId="0D6ABCBA" w14:textId="77777777" w:rsidTr="00DA4451">
        <w:tc>
          <w:tcPr>
            <w:tcW w:w="597" w:type="dxa"/>
            <w:vAlign w:val="center"/>
          </w:tcPr>
          <w:p w14:paraId="0B8ADA30" w14:textId="77777777" w:rsidR="007B6158" w:rsidRPr="00585FA3" w:rsidRDefault="007B6158" w:rsidP="00DA4451">
            <w:pPr>
              <w:rPr>
                <w:rFonts w:ascii="Times New Roman" w:hAnsi="Times New Roman" w:cs="Times New Roman"/>
                <w:bCs/>
                <w:sz w:val="24"/>
                <w:szCs w:val="24"/>
              </w:rPr>
            </w:pPr>
            <w:r w:rsidRPr="00585FA3">
              <w:rPr>
                <w:rFonts w:ascii="Times New Roman" w:hAnsi="Times New Roman" w:cs="Times New Roman"/>
                <w:bCs/>
                <w:sz w:val="24"/>
                <w:szCs w:val="24"/>
              </w:rPr>
              <w:t>1</w:t>
            </w:r>
            <w:r>
              <w:rPr>
                <w:rFonts w:ascii="Times New Roman" w:hAnsi="Times New Roman" w:cs="Times New Roman"/>
                <w:bCs/>
                <w:sz w:val="24"/>
                <w:szCs w:val="24"/>
              </w:rPr>
              <w:t>2</w:t>
            </w:r>
            <w:r w:rsidRPr="00585FA3">
              <w:rPr>
                <w:rFonts w:ascii="Times New Roman" w:hAnsi="Times New Roman" w:cs="Times New Roman"/>
                <w:bCs/>
                <w:sz w:val="24"/>
                <w:szCs w:val="24"/>
              </w:rPr>
              <w:t>.</w:t>
            </w:r>
          </w:p>
        </w:tc>
        <w:tc>
          <w:tcPr>
            <w:tcW w:w="1984" w:type="dxa"/>
            <w:vAlign w:val="center"/>
          </w:tcPr>
          <w:p w14:paraId="68E117F6"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Осьмак Дмитро Ігорович,</w:t>
            </w:r>
          </w:p>
          <w:p w14:paraId="1E611EDF"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2 рік навчання</w:t>
            </w:r>
          </w:p>
        </w:tc>
        <w:tc>
          <w:tcPr>
            <w:tcW w:w="2126" w:type="dxa"/>
            <w:vAlign w:val="center"/>
          </w:tcPr>
          <w:p w14:paraId="0EEA1713" w14:textId="77777777" w:rsidR="007B6158" w:rsidRPr="00585FA3" w:rsidRDefault="007B6158" w:rsidP="00DA4451">
            <w:pPr>
              <w:jc w:val="center"/>
              <w:rPr>
                <w:rFonts w:ascii="Times New Roman" w:hAnsi="Times New Roman" w:cs="Times New Roman"/>
                <w:bCs/>
                <w:color w:val="000000"/>
                <w:sz w:val="24"/>
                <w:szCs w:val="24"/>
              </w:rPr>
            </w:pPr>
            <w:r w:rsidRPr="00585FA3">
              <w:rPr>
                <w:rFonts w:ascii="Times New Roman" w:hAnsi="Times New Roman" w:cs="Times New Roman"/>
                <w:bCs/>
                <w:color w:val="000000"/>
                <w:sz w:val="24"/>
                <w:szCs w:val="24"/>
              </w:rPr>
              <w:t xml:space="preserve">Соціальна відповідальність </w:t>
            </w:r>
          </w:p>
          <w:p w14:paraId="4583E102"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color w:val="000000"/>
                <w:sz w:val="24"/>
                <w:szCs w:val="24"/>
              </w:rPr>
              <w:t>бізнесу як інструмент реалізації принципів сталого розвитку регіону</w:t>
            </w:r>
          </w:p>
        </w:tc>
        <w:tc>
          <w:tcPr>
            <w:tcW w:w="1985" w:type="dxa"/>
            <w:vAlign w:val="center"/>
          </w:tcPr>
          <w:p w14:paraId="6F5BF0E6" w14:textId="77777777" w:rsidR="007B6158" w:rsidRPr="00585FA3" w:rsidRDefault="007B6158" w:rsidP="00DA4451">
            <w:pPr>
              <w:jc w:val="center"/>
              <w:rPr>
                <w:rFonts w:ascii="Times New Roman" w:hAnsi="Times New Roman" w:cs="Times New Roman"/>
                <w:sz w:val="24"/>
                <w:szCs w:val="24"/>
              </w:rPr>
            </w:pPr>
            <w:r w:rsidRPr="00585FA3">
              <w:rPr>
                <w:rFonts w:ascii="Times New Roman" w:eastAsia="Times New Roman" w:hAnsi="Times New Roman" w:cs="Times New Roman"/>
                <w:color w:val="000000"/>
                <w:sz w:val="24"/>
                <w:szCs w:val="24"/>
              </w:rPr>
              <w:t>Клюс Юлія Ігорівна, д.е.н., проф., завідувачка кафедри</w:t>
            </w:r>
          </w:p>
        </w:tc>
        <w:tc>
          <w:tcPr>
            <w:tcW w:w="4819" w:type="dxa"/>
          </w:tcPr>
          <w:p w14:paraId="3535AC54" w14:textId="77777777" w:rsidR="007B6158" w:rsidRPr="00585FA3" w:rsidRDefault="007B6158" w:rsidP="00DA4451">
            <w:pPr>
              <w:tabs>
                <w:tab w:val="left" w:pos="252"/>
              </w:tabs>
              <w:jc w:val="both"/>
              <w:rPr>
                <w:rFonts w:ascii="Times New Roman" w:eastAsia="Times New Roman" w:hAnsi="Times New Roman" w:cs="Times New Roman"/>
                <w:sz w:val="20"/>
                <w:szCs w:val="20"/>
              </w:rPr>
            </w:pPr>
            <w:r w:rsidRPr="00585FA3">
              <w:rPr>
                <w:rFonts w:ascii="Times New Roman" w:eastAsia="Times New Roman" w:hAnsi="Times New Roman" w:cs="Times New Roman"/>
                <w:sz w:val="20"/>
                <w:szCs w:val="20"/>
              </w:rPr>
              <w:t xml:space="preserve">1. Klius Y., Nizhnikov I. Study of  methods  of  measuring  social responsibility of  business in the system of sustainable development of  the  region. Вісник Сумського національного аграрного університету. Серія «Економіка і менеджмент». 2023. № 1 (93). С. 52-56. DOI: https://doi.org/10.32782/bsnau.2023.1.10. </w:t>
            </w:r>
          </w:p>
          <w:p w14:paraId="6720E742" w14:textId="77777777" w:rsidR="007B6158" w:rsidRPr="00585FA3" w:rsidRDefault="007B6158" w:rsidP="00DA4451">
            <w:pPr>
              <w:tabs>
                <w:tab w:val="left" w:pos="252"/>
              </w:tabs>
              <w:jc w:val="both"/>
              <w:rPr>
                <w:rFonts w:ascii="Times New Roman" w:eastAsia="Times New Roman" w:hAnsi="Times New Roman" w:cs="Times New Roman"/>
                <w:sz w:val="20"/>
                <w:szCs w:val="20"/>
              </w:rPr>
            </w:pPr>
            <w:r w:rsidRPr="00585FA3">
              <w:rPr>
                <w:rFonts w:ascii="Times New Roman" w:eastAsia="Times New Roman" w:hAnsi="Times New Roman" w:cs="Times New Roman"/>
                <w:sz w:val="20"/>
                <w:szCs w:val="20"/>
              </w:rPr>
              <w:t xml:space="preserve">2. Klius Y., Nizhnikov I. Modern models of social responsibility of business and peculiarities of their implementation in ensuring sustainable development of the region. Науковий вісник Міжнародного  гуманітарного університету. Серія: Економіка і  менеджмент. 2023. Вип. 56  С. 49-55. DOI: https://doi.org/10.32782/2413-2675/2023-56-7. </w:t>
            </w:r>
          </w:p>
          <w:p w14:paraId="7454B986" w14:textId="77777777" w:rsidR="007B6158" w:rsidRPr="00585FA3" w:rsidRDefault="007B6158" w:rsidP="00DA4451">
            <w:pPr>
              <w:pStyle w:val="a6"/>
              <w:tabs>
                <w:tab w:val="left" w:pos="361"/>
              </w:tabs>
              <w:ind w:left="37"/>
              <w:jc w:val="both"/>
              <w:rPr>
                <w:rFonts w:ascii="Times New Roman" w:hAnsi="Times New Roman" w:cs="Times New Roman"/>
                <w:bCs/>
                <w:sz w:val="20"/>
                <w:szCs w:val="20"/>
              </w:rPr>
            </w:pPr>
            <w:r w:rsidRPr="00585FA3">
              <w:rPr>
                <w:rFonts w:ascii="Times New Roman" w:eastAsia="Times New Roman" w:hAnsi="Times New Roman" w:cs="Times New Roman"/>
                <w:sz w:val="20"/>
                <w:szCs w:val="20"/>
              </w:rPr>
              <w:t>3. Klius Y., Nizhnikov I. Development of the definition of  "social responsibility of business" and its transformation. Наукові праці Міжрегіональної Академії управління персоналом. Економічні науки. 2023. № 1 (68). С. 74-80. DOI: https://doi.org/10.32689/2523-4536/68-12.</w:t>
            </w:r>
          </w:p>
        </w:tc>
        <w:tc>
          <w:tcPr>
            <w:tcW w:w="3969" w:type="dxa"/>
          </w:tcPr>
          <w:p w14:paraId="715E2EC1" w14:textId="77777777" w:rsidR="007B6158" w:rsidRPr="00585FA3" w:rsidRDefault="007B6158" w:rsidP="00DA4451">
            <w:pPr>
              <w:tabs>
                <w:tab w:val="left" w:pos="252"/>
              </w:tabs>
              <w:jc w:val="both"/>
              <w:rPr>
                <w:rFonts w:ascii="Times New Roman" w:eastAsia="Times New Roman" w:hAnsi="Times New Roman" w:cs="Times New Roman"/>
                <w:sz w:val="20"/>
                <w:szCs w:val="20"/>
              </w:rPr>
            </w:pPr>
            <w:r w:rsidRPr="00585FA3">
              <w:rPr>
                <w:rFonts w:ascii="Times New Roman" w:eastAsia="Times New Roman" w:hAnsi="Times New Roman" w:cs="Times New Roman"/>
                <w:sz w:val="20"/>
                <w:szCs w:val="20"/>
              </w:rPr>
              <w:t>1. Klius, Y., Melnik, M., &amp; Fomenko, D. (2024). The role of the accounting aspect of innovative activities of regional enterprises in ensuring their economic sustainability. Baltic Journal of Economic Studies, 10(1), 105-111. https://doi.org/10.30525/2256-0742/2024-10-1-105-111</w:t>
            </w:r>
          </w:p>
          <w:p w14:paraId="4534A3AA" w14:textId="77777777" w:rsidR="007B6158" w:rsidRPr="00585FA3" w:rsidRDefault="007B6158" w:rsidP="00DA4451">
            <w:pPr>
              <w:tabs>
                <w:tab w:val="left" w:pos="252"/>
              </w:tabs>
              <w:jc w:val="both"/>
              <w:rPr>
                <w:rFonts w:ascii="Times New Roman" w:eastAsia="Times New Roman" w:hAnsi="Times New Roman" w:cs="Times New Roman"/>
                <w:sz w:val="20"/>
                <w:szCs w:val="20"/>
              </w:rPr>
            </w:pPr>
            <w:r w:rsidRPr="00585FA3">
              <w:rPr>
                <w:rFonts w:ascii="Times New Roman" w:eastAsia="Times New Roman" w:hAnsi="Times New Roman" w:cs="Times New Roman"/>
                <w:sz w:val="20"/>
                <w:szCs w:val="20"/>
              </w:rPr>
              <w:t>(Web of Science)</w:t>
            </w:r>
          </w:p>
          <w:p w14:paraId="0F778CD9" w14:textId="77777777" w:rsidR="007B6158" w:rsidRPr="00585FA3" w:rsidRDefault="007B6158" w:rsidP="00DA4451">
            <w:pPr>
              <w:tabs>
                <w:tab w:val="left" w:pos="252"/>
              </w:tabs>
              <w:jc w:val="both"/>
              <w:rPr>
                <w:rFonts w:ascii="Times New Roman" w:eastAsia="Times New Roman" w:hAnsi="Times New Roman" w:cs="Times New Roman"/>
                <w:sz w:val="20"/>
                <w:szCs w:val="20"/>
              </w:rPr>
            </w:pPr>
            <w:r w:rsidRPr="00585FA3">
              <w:rPr>
                <w:rFonts w:ascii="Times New Roman" w:eastAsia="Times New Roman" w:hAnsi="Times New Roman" w:cs="Times New Roman"/>
                <w:sz w:val="20"/>
                <w:szCs w:val="20"/>
              </w:rPr>
              <w:t xml:space="preserve">2. Olga Kudrina, Yuliia Klius, Yevhen Ivchenko (2023). </w:t>
            </w:r>
            <w:hyperlink r:id="rId54" w:history="1">
              <w:r w:rsidRPr="00585FA3">
                <w:rPr>
                  <w:rFonts w:ascii="Times New Roman" w:eastAsia="Times New Roman" w:hAnsi="Times New Roman" w:cs="Times New Roman"/>
                  <w:sz w:val="20"/>
                  <w:szCs w:val="20"/>
                </w:rPr>
                <w:t>The role of innovation clusters for the sustainable development of the region</w:t>
              </w:r>
            </w:hyperlink>
            <w:r w:rsidRPr="00585FA3">
              <w:rPr>
                <w:rFonts w:ascii="Times New Roman" w:eastAsia="Times New Roman" w:hAnsi="Times New Roman" w:cs="Times New Roman"/>
                <w:sz w:val="20"/>
                <w:szCs w:val="20"/>
              </w:rPr>
              <w:t>.</w:t>
            </w:r>
            <w:r w:rsidRPr="00585FA3">
              <w:rPr>
                <w:rFonts w:ascii="Times New Roman" w:hAnsi="Times New Roman" w:cs="Times New Roman"/>
                <w:sz w:val="20"/>
                <w:szCs w:val="20"/>
              </w:rPr>
              <w:t xml:space="preserve"> </w:t>
            </w:r>
            <w:r w:rsidRPr="00585FA3">
              <w:rPr>
                <w:rFonts w:ascii="Times New Roman" w:eastAsia="Times New Roman" w:hAnsi="Times New Roman" w:cs="Times New Roman"/>
                <w:sz w:val="20"/>
                <w:szCs w:val="20"/>
              </w:rPr>
              <w:t>Baltic Journal of Economic Studies, 9(1), 82-88. https://doi.org/10.30525/2256-0742/2024-10-1-105-111</w:t>
            </w:r>
          </w:p>
          <w:p w14:paraId="78631D5F" w14:textId="77777777" w:rsidR="007B6158" w:rsidRPr="00585FA3" w:rsidRDefault="007B6158" w:rsidP="00DA4451">
            <w:pPr>
              <w:tabs>
                <w:tab w:val="left" w:pos="252"/>
              </w:tabs>
              <w:jc w:val="both"/>
              <w:rPr>
                <w:rFonts w:ascii="Times New Roman" w:eastAsia="Times New Roman" w:hAnsi="Times New Roman" w:cs="Times New Roman"/>
                <w:sz w:val="20"/>
                <w:szCs w:val="20"/>
              </w:rPr>
            </w:pPr>
            <w:r w:rsidRPr="00585FA3">
              <w:rPr>
                <w:rFonts w:ascii="Times New Roman" w:eastAsia="Times New Roman" w:hAnsi="Times New Roman" w:cs="Times New Roman"/>
                <w:sz w:val="20"/>
                <w:szCs w:val="20"/>
              </w:rPr>
              <w:t>(Web of Science)</w:t>
            </w:r>
          </w:p>
        </w:tc>
      </w:tr>
      <w:tr w:rsidR="007B6158" w:rsidRPr="00585FA3" w14:paraId="680DAE8E" w14:textId="77777777" w:rsidTr="00DA4451">
        <w:tc>
          <w:tcPr>
            <w:tcW w:w="597" w:type="dxa"/>
            <w:vAlign w:val="center"/>
          </w:tcPr>
          <w:p w14:paraId="52D6DEBF" w14:textId="77777777" w:rsidR="007B6158" w:rsidRPr="00585FA3" w:rsidRDefault="007B6158" w:rsidP="00DA4451">
            <w:pPr>
              <w:rPr>
                <w:rFonts w:ascii="Times New Roman" w:hAnsi="Times New Roman" w:cs="Times New Roman"/>
                <w:bCs/>
                <w:sz w:val="24"/>
                <w:szCs w:val="24"/>
              </w:rPr>
            </w:pPr>
            <w:r w:rsidRPr="00585FA3">
              <w:rPr>
                <w:rFonts w:ascii="Times New Roman" w:hAnsi="Times New Roman" w:cs="Times New Roman"/>
                <w:bCs/>
                <w:sz w:val="24"/>
                <w:szCs w:val="24"/>
              </w:rPr>
              <w:t>1</w:t>
            </w:r>
            <w:r>
              <w:rPr>
                <w:rFonts w:ascii="Times New Roman" w:hAnsi="Times New Roman" w:cs="Times New Roman"/>
                <w:bCs/>
                <w:sz w:val="24"/>
                <w:szCs w:val="24"/>
              </w:rPr>
              <w:t>3</w:t>
            </w:r>
            <w:r w:rsidRPr="00585FA3">
              <w:rPr>
                <w:rFonts w:ascii="Times New Roman" w:hAnsi="Times New Roman" w:cs="Times New Roman"/>
                <w:bCs/>
                <w:sz w:val="24"/>
                <w:szCs w:val="24"/>
              </w:rPr>
              <w:t>.</w:t>
            </w:r>
          </w:p>
        </w:tc>
        <w:tc>
          <w:tcPr>
            <w:tcW w:w="1984" w:type="dxa"/>
            <w:vAlign w:val="center"/>
          </w:tcPr>
          <w:p w14:paraId="182C218D"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Падалка Василь Миколайович,</w:t>
            </w:r>
          </w:p>
          <w:p w14:paraId="700FE1BB"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2 рік навчання</w:t>
            </w:r>
          </w:p>
        </w:tc>
        <w:tc>
          <w:tcPr>
            <w:tcW w:w="2126" w:type="dxa"/>
            <w:vAlign w:val="center"/>
          </w:tcPr>
          <w:p w14:paraId="2C53B606"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bCs/>
                <w:color w:val="000000"/>
                <w:sz w:val="24"/>
                <w:szCs w:val="24"/>
              </w:rPr>
              <w:t xml:space="preserve">Удосконалення системи управління основними засобами на </w:t>
            </w:r>
            <w:r w:rsidRPr="00585FA3">
              <w:rPr>
                <w:rFonts w:ascii="Times New Roman" w:hAnsi="Times New Roman"/>
                <w:bCs/>
                <w:color w:val="000000"/>
                <w:sz w:val="24"/>
                <w:szCs w:val="24"/>
              </w:rPr>
              <w:lastRenderedPageBreak/>
              <w:t>виробничих підприємствах</w:t>
            </w:r>
          </w:p>
        </w:tc>
        <w:tc>
          <w:tcPr>
            <w:tcW w:w="1985" w:type="dxa"/>
            <w:vAlign w:val="center"/>
          </w:tcPr>
          <w:p w14:paraId="227ADE05" w14:textId="77777777" w:rsidR="007B6158" w:rsidRPr="00585FA3" w:rsidRDefault="007B6158" w:rsidP="00DA4451">
            <w:pPr>
              <w:jc w:val="center"/>
              <w:rPr>
                <w:rFonts w:ascii="Times New Roman" w:hAnsi="Times New Roman"/>
                <w:color w:val="000000"/>
                <w:sz w:val="24"/>
                <w:szCs w:val="24"/>
              </w:rPr>
            </w:pPr>
            <w:r w:rsidRPr="00585FA3">
              <w:rPr>
                <w:rFonts w:ascii="Times New Roman" w:hAnsi="Times New Roman"/>
                <w:color w:val="000000"/>
                <w:sz w:val="24"/>
                <w:szCs w:val="24"/>
              </w:rPr>
              <w:lastRenderedPageBreak/>
              <w:t>Пчелинська Ганна Володимирівна,</w:t>
            </w:r>
          </w:p>
          <w:p w14:paraId="5EA4377D" w14:textId="77777777" w:rsidR="007B6158" w:rsidRPr="00585FA3" w:rsidRDefault="007B6158" w:rsidP="00DA4451">
            <w:pPr>
              <w:jc w:val="center"/>
              <w:rPr>
                <w:rFonts w:ascii="Times New Roman" w:hAnsi="Times New Roman"/>
                <w:color w:val="000000"/>
                <w:sz w:val="24"/>
                <w:szCs w:val="24"/>
              </w:rPr>
            </w:pPr>
            <w:r w:rsidRPr="00585FA3">
              <w:rPr>
                <w:rFonts w:ascii="Times New Roman" w:hAnsi="Times New Roman"/>
                <w:color w:val="000000"/>
                <w:sz w:val="24"/>
                <w:szCs w:val="24"/>
              </w:rPr>
              <w:t>к.е.н., доц.,</w:t>
            </w:r>
          </w:p>
          <w:p w14:paraId="5CF18FCC" w14:textId="77777777" w:rsidR="007B6158" w:rsidRPr="00585FA3" w:rsidRDefault="007B6158" w:rsidP="00DA4451">
            <w:pPr>
              <w:jc w:val="center"/>
              <w:rPr>
                <w:rFonts w:ascii="Times New Roman" w:hAnsi="Times New Roman" w:cs="Times New Roman"/>
                <w:sz w:val="24"/>
                <w:szCs w:val="24"/>
              </w:rPr>
            </w:pPr>
            <w:r w:rsidRPr="00585FA3">
              <w:rPr>
                <w:rFonts w:ascii="Times New Roman" w:hAnsi="Times New Roman"/>
                <w:color w:val="000000"/>
                <w:sz w:val="24"/>
                <w:szCs w:val="24"/>
              </w:rPr>
              <w:t>доцент кафедри</w:t>
            </w:r>
          </w:p>
        </w:tc>
        <w:tc>
          <w:tcPr>
            <w:tcW w:w="4819" w:type="dxa"/>
          </w:tcPr>
          <w:p w14:paraId="3A2679B3" w14:textId="77777777" w:rsidR="007B6158" w:rsidRPr="00585FA3" w:rsidRDefault="007B6158" w:rsidP="00442785">
            <w:pPr>
              <w:numPr>
                <w:ilvl w:val="0"/>
                <w:numId w:val="2"/>
              </w:numPr>
              <w:tabs>
                <w:tab w:val="clear" w:pos="720"/>
                <w:tab w:val="left" w:pos="180"/>
                <w:tab w:val="num" w:pos="315"/>
              </w:tabs>
              <w:ind w:left="31" w:firstLine="0"/>
              <w:contextualSpacing/>
              <w:jc w:val="both"/>
              <w:rPr>
                <w:rFonts w:ascii="Times New Roman" w:hAnsi="Times New Roman" w:cs="Times New Roman"/>
                <w:sz w:val="20"/>
                <w:szCs w:val="20"/>
                <w:u w:val="single"/>
              </w:rPr>
            </w:pPr>
            <w:r w:rsidRPr="00585FA3">
              <w:rPr>
                <w:rFonts w:ascii="Times New Roman" w:hAnsi="Times New Roman" w:cs="Times New Roman"/>
                <w:sz w:val="20"/>
                <w:szCs w:val="20"/>
              </w:rPr>
              <w:t xml:space="preserve">Пчелинська Г.В. Облікова політика щодо активів, зобов’язань в управлінні витратами підприємства. </w:t>
            </w:r>
            <w:r w:rsidRPr="00585FA3">
              <w:rPr>
                <w:rFonts w:ascii="Times New Roman" w:hAnsi="Times New Roman" w:cs="Times New Roman"/>
                <w:i/>
                <w:sz w:val="20"/>
                <w:szCs w:val="20"/>
              </w:rPr>
              <w:t>Бізнес-навігатор.</w:t>
            </w:r>
            <w:r w:rsidRPr="00585FA3">
              <w:rPr>
                <w:rFonts w:ascii="Times New Roman" w:hAnsi="Times New Roman" w:cs="Times New Roman"/>
                <w:sz w:val="20"/>
                <w:szCs w:val="20"/>
              </w:rPr>
              <w:t xml:space="preserve"> 2020. №2(58). С. 120-124. </w:t>
            </w:r>
          </w:p>
          <w:p w14:paraId="711793C7" w14:textId="77777777" w:rsidR="007B6158" w:rsidRPr="00585FA3" w:rsidRDefault="007B6158" w:rsidP="00442785">
            <w:pPr>
              <w:pStyle w:val="a6"/>
              <w:numPr>
                <w:ilvl w:val="0"/>
                <w:numId w:val="2"/>
              </w:numPr>
              <w:shd w:val="clear" w:color="auto" w:fill="FFFFFF"/>
              <w:tabs>
                <w:tab w:val="clear" w:pos="720"/>
                <w:tab w:val="left" w:pos="284"/>
                <w:tab w:val="num" w:pos="315"/>
              </w:tabs>
              <w:ind w:left="31" w:firstLine="0"/>
              <w:jc w:val="both"/>
              <w:rPr>
                <w:rFonts w:ascii="Times New Roman" w:hAnsi="Times New Roman" w:cs="Times New Roman"/>
                <w:sz w:val="20"/>
                <w:szCs w:val="20"/>
              </w:rPr>
            </w:pPr>
            <w:r w:rsidRPr="00585FA3">
              <w:rPr>
                <w:rFonts w:ascii="Times New Roman" w:hAnsi="Times New Roman" w:cs="Times New Roman"/>
                <w:sz w:val="20"/>
                <w:szCs w:val="20"/>
              </w:rPr>
              <w:t xml:space="preserve">Пчелинська Г.В. Облікова політика підприємства як чинник формування аналітичного інструментарію управління основними засобами. </w:t>
            </w:r>
            <w:r w:rsidRPr="00585FA3">
              <w:rPr>
                <w:rFonts w:ascii="Times New Roman" w:hAnsi="Times New Roman" w:cs="Times New Roman"/>
                <w:i/>
                <w:sz w:val="20"/>
                <w:szCs w:val="20"/>
              </w:rPr>
              <w:t xml:space="preserve">Економіка та </w:t>
            </w:r>
            <w:r w:rsidRPr="00585FA3">
              <w:rPr>
                <w:rFonts w:ascii="Times New Roman" w:hAnsi="Times New Roman" w:cs="Times New Roman"/>
                <w:i/>
                <w:sz w:val="20"/>
                <w:szCs w:val="20"/>
              </w:rPr>
              <w:lastRenderedPageBreak/>
              <w:t>суспільство</w:t>
            </w:r>
            <w:r w:rsidRPr="00585FA3">
              <w:rPr>
                <w:rFonts w:ascii="Times New Roman" w:hAnsi="Times New Roman" w:cs="Times New Roman"/>
                <w:sz w:val="20"/>
                <w:szCs w:val="20"/>
              </w:rPr>
              <w:t>. 2022. № 39. DOI: 10.32782/2524-0072/2022-39-27</w:t>
            </w:r>
          </w:p>
          <w:p w14:paraId="308D2BA3" w14:textId="77777777" w:rsidR="007B6158" w:rsidRPr="00585FA3" w:rsidRDefault="007B6158" w:rsidP="00442785">
            <w:pPr>
              <w:pStyle w:val="a6"/>
              <w:numPr>
                <w:ilvl w:val="0"/>
                <w:numId w:val="2"/>
              </w:numPr>
              <w:shd w:val="clear" w:color="auto" w:fill="FFFFFF"/>
              <w:tabs>
                <w:tab w:val="clear" w:pos="720"/>
                <w:tab w:val="left" w:pos="284"/>
                <w:tab w:val="num" w:pos="315"/>
              </w:tabs>
              <w:ind w:left="31" w:firstLine="0"/>
              <w:jc w:val="both"/>
              <w:rPr>
                <w:rFonts w:ascii="Times New Roman" w:hAnsi="Times New Roman" w:cs="Times New Roman"/>
                <w:sz w:val="20"/>
                <w:szCs w:val="20"/>
              </w:rPr>
            </w:pPr>
            <w:r w:rsidRPr="00585FA3">
              <w:rPr>
                <w:rFonts w:ascii="Times New Roman" w:hAnsi="Times New Roman" w:cs="Times New Roman"/>
                <w:sz w:val="20"/>
                <w:szCs w:val="20"/>
              </w:rPr>
              <w:t xml:space="preserve">Пчелинська Г.В. Особливості обліку вибуття основних засобів в умовах воєнного стану в Україні. </w:t>
            </w:r>
            <w:r w:rsidRPr="00585FA3">
              <w:rPr>
                <w:rFonts w:ascii="Times New Roman" w:hAnsi="Times New Roman" w:cs="Times New Roman"/>
                <w:color w:val="000000"/>
                <w:sz w:val="20"/>
                <w:szCs w:val="20"/>
              </w:rPr>
              <w:t>Економіка та суспільство. 2023. № 51. DOI: 10.32782/2524-0072/2023-51-13</w:t>
            </w:r>
            <w:r w:rsidRPr="00585FA3">
              <w:rPr>
                <w:rFonts w:ascii="Times New Roman" w:hAnsi="Times New Roman" w:cs="Times New Roman"/>
                <w:sz w:val="20"/>
                <w:szCs w:val="20"/>
              </w:rPr>
              <w:t>.</w:t>
            </w:r>
          </w:p>
        </w:tc>
        <w:tc>
          <w:tcPr>
            <w:tcW w:w="3969" w:type="dxa"/>
          </w:tcPr>
          <w:p w14:paraId="32CFC6E3" w14:textId="77777777" w:rsidR="007B6158" w:rsidRPr="00585FA3" w:rsidRDefault="007B6158" w:rsidP="00DA4451">
            <w:pPr>
              <w:shd w:val="clear" w:color="auto" w:fill="FFFFFF"/>
              <w:tabs>
                <w:tab w:val="left" w:pos="288"/>
              </w:tabs>
              <w:jc w:val="both"/>
              <w:rPr>
                <w:rFonts w:ascii="Times New Roman" w:eastAsia="Times New Roman" w:hAnsi="Times New Roman" w:cs="Times New Roman"/>
                <w:bCs/>
                <w:sz w:val="20"/>
                <w:szCs w:val="20"/>
              </w:rPr>
            </w:pPr>
          </w:p>
        </w:tc>
      </w:tr>
      <w:tr w:rsidR="007B6158" w:rsidRPr="00585FA3" w14:paraId="724237BD" w14:textId="77777777" w:rsidTr="00DA4451">
        <w:tc>
          <w:tcPr>
            <w:tcW w:w="597" w:type="dxa"/>
            <w:vAlign w:val="center"/>
          </w:tcPr>
          <w:p w14:paraId="6FEE7159" w14:textId="77777777" w:rsidR="007B6158" w:rsidRPr="00585FA3" w:rsidRDefault="007B6158" w:rsidP="00DA4451">
            <w:pPr>
              <w:rPr>
                <w:rFonts w:ascii="Times New Roman" w:hAnsi="Times New Roman" w:cs="Times New Roman"/>
                <w:bCs/>
                <w:sz w:val="24"/>
                <w:szCs w:val="24"/>
              </w:rPr>
            </w:pPr>
            <w:r w:rsidRPr="00585FA3">
              <w:rPr>
                <w:rFonts w:ascii="Times New Roman" w:hAnsi="Times New Roman" w:cs="Times New Roman"/>
                <w:bCs/>
                <w:sz w:val="24"/>
                <w:szCs w:val="24"/>
              </w:rPr>
              <w:t>1</w:t>
            </w:r>
            <w:r>
              <w:rPr>
                <w:rFonts w:ascii="Times New Roman" w:hAnsi="Times New Roman" w:cs="Times New Roman"/>
                <w:bCs/>
                <w:sz w:val="24"/>
                <w:szCs w:val="24"/>
              </w:rPr>
              <w:t>4</w:t>
            </w:r>
            <w:r w:rsidRPr="00585FA3">
              <w:rPr>
                <w:rFonts w:ascii="Times New Roman" w:hAnsi="Times New Roman" w:cs="Times New Roman"/>
                <w:bCs/>
                <w:sz w:val="24"/>
                <w:szCs w:val="24"/>
              </w:rPr>
              <w:t>.</w:t>
            </w:r>
          </w:p>
        </w:tc>
        <w:tc>
          <w:tcPr>
            <w:tcW w:w="1984" w:type="dxa"/>
            <w:vAlign w:val="center"/>
          </w:tcPr>
          <w:p w14:paraId="297F5586"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Перелома Віталій Валентинович,</w:t>
            </w:r>
          </w:p>
          <w:p w14:paraId="1500C8A1"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2 рік навчання</w:t>
            </w:r>
          </w:p>
        </w:tc>
        <w:tc>
          <w:tcPr>
            <w:tcW w:w="2126" w:type="dxa"/>
            <w:vAlign w:val="center"/>
          </w:tcPr>
          <w:p w14:paraId="5A1D7EE3"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bCs/>
                <w:color w:val="000000"/>
                <w:sz w:val="24"/>
                <w:szCs w:val="24"/>
              </w:rPr>
              <w:t>Удосконалення механізму розвитку економічного потенціалу на підприємстві</w:t>
            </w:r>
          </w:p>
        </w:tc>
        <w:tc>
          <w:tcPr>
            <w:tcW w:w="1985" w:type="dxa"/>
            <w:vAlign w:val="center"/>
          </w:tcPr>
          <w:p w14:paraId="38999F5C" w14:textId="77777777" w:rsidR="007B6158" w:rsidRPr="00585FA3" w:rsidRDefault="007B6158" w:rsidP="00DA4451">
            <w:pPr>
              <w:jc w:val="center"/>
              <w:rPr>
                <w:rFonts w:ascii="Times New Roman" w:hAnsi="Times New Roman"/>
                <w:color w:val="000000"/>
                <w:sz w:val="24"/>
                <w:szCs w:val="24"/>
              </w:rPr>
            </w:pPr>
            <w:r w:rsidRPr="00585FA3">
              <w:rPr>
                <w:rFonts w:ascii="Times New Roman" w:hAnsi="Times New Roman"/>
                <w:color w:val="000000"/>
                <w:sz w:val="24"/>
                <w:szCs w:val="24"/>
              </w:rPr>
              <w:t>Васюренко Лариса Валентинівна,</w:t>
            </w:r>
          </w:p>
          <w:p w14:paraId="78835E8A" w14:textId="77777777" w:rsidR="007B6158" w:rsidRPr="00585FA3" w:rsidRDefault="007B6158" w:rsidP="00DA4451">
            <w:pPr>
              <w:jc w:val="center"/>
              <w:rPr>
                <w:rFonts w:ascii="Times New Roman" w:hAnsi="Times New Roman"/>
                <w:color w:val="000000"/>
                <w:sz w:val="24"/>
                <w:szCs w:val="24"/>
              </w:rPr>
            </w:pPr>
            <w:r w:rsidRPr="00585FA3">
              <w:rPr>
                <w:rFonts w:ascii="Times New Roman" w:hAnsi="Times New Roman"/>
                <w:color w:val="000000"/>
                <w:sz w:val="24"/>
                <w:szCs w:val="24"/>
              </w:rPr>
              <w:t>к.е.н., доц.,</w:t>
            </w:r>
          </w:p>
          <w:p w14:paraId="62CED755" w14:textId="77777777" w:rsidR="007B6158" w:rsidRPr="00585FA3" w:rsidRDefault="007B6158" w:rsidP="00DA4451">
            <w:pPr>
              <w:jc w:val="center"/>
              <w:rPr>
                <w:rFonts w:ascii="Times New Roman" w:hAnsi="Times New Roman" w:cs="Times New Roman"/>
                <w:sz w:val="24"/>
                <w:szCs w:val="24"/>
              </w:rPr>
            </w:pPr>
            <w:r w:rsidRPr="00585FA3">
              <w:rPr>
                <w:rFonts w:ascii="Times New Roman" w:hAnsi="Times New Roman"/>
                <w:color w:val="000000"/>
                <w:sz w:val="24"/>
                <w:szCs w:val="24"/>
              </w:rPr>
              <w:t>доцент кафедри</w:t>
            </w:r>
          </w:p>
        </w:tc>
        <w:tc>
          <w:tcPr>
            <w:tcW w:w="4819" w:type="dxa"/>
          </w:tcPr>
          <w:p w14:paraId="3427B3D1" w14:textId="77777777" w:rsidR="007B6158" w:rsidRPr="00585FA3" w:rsidRDefault="007B6158" w:rsidP="00442785">
            <w:pPr>
              <w:numPr>
                <w:ilvl w:val="0"/>
                <w:numId w:val="10"/>
              </w:numPr>
              <w:tabs>
                <w:tab w:val="left" w:pos="180"/>
              </w:tabs>
              <w:ind w:left="147" w:hanging="142"/>
              <w:contextualSpacing/>
              <w:jc w:val="both"/>
              <w:rPr>
                <w:rFonts w:ascii="Times New Roman" w:hAnsi="Times New Roman" w:cs="Times New Roman"/>
                <w:sz w:val="20"/>
                <w:szCs w:val="20"/>
                <w:u w:val="single"/>
              </w:rPr>
            </w:pPr>
            <w:r w:rsidRPr="00585FA3">
              <w:rPr>
                <w:rFonts w:ascii="Times New Roman" w:hAnsi="Times New Roman" w:cs="Times New Roman"/>
                <w:sz w:val="20"/>
                <w:szCs w:val="20"/>
              </w:rPr>
              <w:t>Vasyurenko L., Manukhina M., Melnik M., Serebryak K., Tatsii I., Serikova O. Analternativemodelingoftheinnovatepotentialofcompanies.</w:t>
            </w:r>
            <w:r w:rsidRPr="00585FA3">
              <w:rPr>
                <w:rFonts w:ascii="Times New Roman" w:hAnsi="Times New Roman" w:cs="Times New Roman"/>
                <w:i/>
                <w:sz w:val="20"/>
                <w:szCs w:val="20"/>
              </w:rPr>
              <w:t>Financialandcreditactivity:Problemsoftheoryandpractic.2024. Volume2(55),С.239-256. DOI:https://doi.org/10.55643/fcaptp.2.55.2024.4319</w:t>
            </w:r>
          </w:p>
          <w:p w14:paraId="722A2DE4" w14:textId="77777777" w:rsidR="007B6158" w:rsidRPr="00585FA3" w:rsidRDefault="007B6158" w:rsidP="00442785">
            <w:pPr>
              <w:numPr>
                <w:ilvl w:val="0"/>
                <w:numId w:val="10"/>
              </w:numPr>
              <w:tabs>
                <w:tab w:val="left" w:pos="180"/>
              </w:tabs>
              <w:ind w:left="147" w:hanging="142"/>
              <w:contextualSpacing/>
              <w:jc w:val="both"/>
              <w:rPr>
                <w:rFonts w:ascii="Times New Roman" w:hAnsi="Times New Roman" w:cs="Times New Roman"/>
                <w:sz w:val="20"/>
                <w:szCs w:val="20"/>
                <w:u w:val="single"/>
              </w:rPr>
            </w:pPr>
            <w:r w:rsidRPr="00585FA3">
              <w:rPr>
                <w:rFonts w:ascii="Times New Roman" w:hAnsi="Times New Roman" w:cs="Times New Roman"/>
                <w:sz w:val="20"/>
                <w:szCs w:val="20"/>
              </w:rPr>
              <w:t>Васюренко Л.В. Теоретичні аспекти облікової концепції нематеріальних активів. ВІСНИК СХІДНОУКРАЇНСЬКОГО НАЦІОНАЛЬНОГО УНІВЕРСИТЕТУ імені Володимира Даля No 1 (281) 2024. DOI: https://doi.org/10.33216/1998-7927-2024-281-1-5-10</w:t>
            </w:r>
          </w:p>
          <w:p w14:paraId="572F8348" w14:textId="77777777" w:rsidR="007B6158" w:rsidRPr="00585FA3" w:rsidRDefault="007B6158" w:rsidP="00442785">
            <w:pPr>
              <w:numPr>
                <w:ilvl w:val="0"/>
                <w:numId w:val="10"/>
              </w:numPr>
              <w:tabs>
                <w:tab w:val="left" w:pos="180"/>
              </w:tabs>
              <w:ind w:left="147" w:hanging="142"/>
              <w:contextualSpacing/>
              <w:jc w:val="both"/>
              <w:rPr>
                <w:rFonts w:ascii="Times New Roman" w:hAnsi="Times New Roman" w:cs="Times New Roman"/>
                <w:sz w:val="20"/>
                <w:szCs w:val="20"/>
                <w:u w:val="single"/>
              </w:rPr>
            </w:pPr>
            <w:r w:rsidRPr="00585FA3">
              <w:rPr>
                <w:rFonts w:ascii="Times New Roman" w:hAnsi="Times New Roman" w:cs="Times New Roman"/>
                <w:sz w:val="20"/>
                <w:szCs w:val="20"/>
              </w:rPr>
              <w:t>Васюренко Л.В, Наголюк О.Є., ЮГ Бережна УПРАВЛІНСЬКІ ТА ОБЛІКОВІ АСПЕКТИ ФОРМУВАННЯ  РЕСУРСНОГО ПОТЕНЦІАЛУ ПІДПРИЄМСТВА. НАУКОВИЙ ЕКОНОМІЧНИЙ ЖУРНАЛ «ІНТЕЛЕКТ ХХІ». №2, 2022. http://www.intellect21.nuft.org.ua.</w:t>
            </w:r>
          </w:p>
        </w:tc>
        <w:tc>
          <w:tcPr>
            <w:tcW w:w="3969" w:type="dxa"/>
          </w:tcPr>
          <w:p w14:paraId="54CC39F2" w14:textId="77777777" w:rsidR="007B6158" w:rsidRPr="00585FA3" w:rsidRDefault="007B6158" w:rsidP="00DA4451">
            <w:pPr>
              <w:ind w:firstLine="31"/>
              <w:jc w:val="both"/>
              <w:rPr>
                <w:rFonts w:ascii="Times New Roman" w:hAnsi="Times New Roman" w:cs="Times New Roman"/>
                <w:sz w:val="20"/>
                <w:szCs w:val="20"/>
              </w:rPr>
            </w:pPr>
            <w:r w:rsidRPr="00585FA3">
              <w:rPr>
                <w:rFonts w:ascii="Times New Roman" w:hAnsi="Times New Roman" w:cs="Times New Roman"/>
                <w:sz w:val="20"/>
                <w:szCs w:val="20"/>
              </w:rPr>
              <w:t>1.Vasyurenko L., Manukhina M., Melnik M., Serebryak K., Tatsii I., Serikova O.  Analternative modeling of the innovate potential of companies.  Financial and credit activity: Problems of the or yand practic. 2024. Volume2(55),С.239-256.DOI:10.55643/fcaptp.2.55.2024.4319  (WoS).</w:t>
            </w:r>
          </w:p>
          <w:p w14:paraId="39D7DC1F" w14:textId="77777777" w:rsidR="007B6158" w:rsidRPr="00585FA3" w:rsidRDefault="007B6158" w:rsidP="00DA4451">
            <w:pPr>
              <w:pStyle w:val="TableParagraph"/>
              <w:ind w:left="0" w:firstLine="31"/>
              <w:rPr>
                <w:sz w:val="20"/>
                <w:szCs w:val="20"/>
                <w:shd w:val="clear" w:color="auto" w:fill="FFFFFF"/>
              </w:rPr>
            </w:pPr>
            <w:r w:rsidRPr="00585FA3">
              <w:rPr>
                <w:sz w:val="20"/>
                <w:szCs w:val="20"/>
              </w:rPr>
              <w:t>2</w:t>
            </w:r>
            <w:r w:rsidRPr="00585FA3">
              <w:rPr>
                <w:sz w:val="20"/>
                <w:szCs w:val="20"/>
                <w:shd w:val="clear" w:color="auto" w:fill="FFFFFF"/>
              </w:rPr>
              <w:t xml:space="preserve"> Vasyurenko , L., Kryvosheieva, V., &amp; Spivak , Y. (2021). The legislative component of labor motivation as a corporate document regulating the application of stimulating benefits at enterprises . </w:t>
            </w:r>
            <w:r w:rsidRPr="00585FA3">
              <w:rPr>
                <w:iCs/>
                <w:sz w:val="20"/>
                <w:szCs w:val="20"/>
                <w:shd w:val="clear" w:color="auto" w:fill="FFFFFF"/>
              </w:rPr>
              <w:t>Management Theory and Studies for Rural Business and Infrastructure Development</w:t>
            </w:r>
            <w:r w:rsidRPr="00585FA3">
              <w:rPr>
                <w:sz w:val="20"/>
                <w:szCs w:val="20"/>
                <w:shd w:val="clear" w:color="auto" w:fill="FFFFFF"/>
              </w:rPr>
              <w:t>, </w:t>
            </w:r>
            <w:r w:rsidRPr="00585FA3">
              <w:rPr>
                <w:iCs/>
                <w:sz w:val="20"/>
                <w:szCs w:val="20"/>
                <w:shd w:val="clear" w:color="auto" w:fill="FFFFFF"/>
              </w:rPr>
              <w:t>42</w:t>
            </w:r>
            <w:r w:rsidRPr="00585FA3">
              <w:rPr>
                <w:sz w:val="20"/>
                <w:szCs w:val="20"/>
                <w:shd w:val="clear" w:color="auto" w:fill="FFFFFF"/>
              </w:rPr>
              <w:t>(4), 466–475. https://doi.org/10.15544/mts.2020.48</w:t>
            </w:r>
          </w:p>
          <w:p w14:paraId="2924579F" w14:textId="77777777" w:rsidR="007B6158" w:rsidRPr="00585FA3" w:rsidRDefault="007B6158" w:rsidP="00DA4451">
            <w:pPr>
              <w:pStyle w:val="TableParagraph"/>
              <w:ind w:left="0" w:firstLine="31"/>
              <w:rPr>
                <w:sz w:val="20"/>
                <w:szCs w:val="20"/>
                <w:shd w:val="clear" w:color="auto" w:fill="FFFFFF"/>
              </w:rPr>
            </w:pPr>
            <w:r w:rsidRPr="00585FA3">
              <w:rPr>
                <w:spacing w:val="1"/>
                <w:sz w:val="20"/>
                <w:szCs w:val="20"/>
                <w:shd w:val="clear" w:color="auto" w:fill="FFFFFF"/>
              </w:rPr>
              <w:t>3.Ульянченко, О., Васюренко , Л., Литвинов , А., Утенкова , К., Філімонов , Ю., &amp; Кукса , І. (2021). STRATEGIC MANAGEMENT OF RESOURCE POTENTIAL AS A MEASURE TO INCREASE THE COMPETITIVENESS OF THE ENTERPRISE IN THE AGRICULTURAL SECTOR. </w:t>
            </w:r>
            <w:r w:rsidRPr="00585FA3">
              <w:rPr>
                <w:iCs/>
                <w:spacing w:val="1"/>
                <w:sz w:val="20"/>
                <w:szCs w:val="20"/>
                <w:shd w:val="clear" w:color="auto" w:fill="FFFFFF"/>
              </w:rPr>
              <w:t>Financial and Credit Activity Problems of Theory and Practice</w:t>
            </w:r>
            <w:r w:rsidRPr="00585FA3">
              <w:rPr>
                <w:spacing w:val="1"/>
                <w:sz w:val="20"/>
                <w:szCs w:val="20"/>
                <w:shd w:val="clear" w:color="auto" w:fill="FFFFFF"/>
              </w:rPr>
              <w:t>, </w:t>
            </w:r>
            <w:r w:rsidRPr="00585FA3">
              <w:rPr>
                <w:iCs/>
                <w:spacing w:val="1"/>
                <w:sz w:val="20"/>
                <w:szCs w:val="20"/>
                <w:shd w:val="clear" w:color="auto" w:fill="FFFFFF"/>
              </w:rPr>
              <w:t>4</w:t>
            </w:r>
            <w:r w:rsidRPr="00585FA3">
              <w:rPr>
                <w:spacing w:val="1"/>
                <w:sz w:val="20"/>
                <w:szCs w:val="20"/>
                <w:shd w:val="clear" w:color="auto" w:fill="FFFFFF"/>
              </w:rPr>
              <w:t>(39), 276–283. https://doi.org/10.18371/fcaptp.v4i39.241316.</w:t>
            </w:r>
          </w:p>
        </w:tc>
      </w:tr>
      <w:tr w:rsidR="007B6158" w:rsidRPr="00585FA3" w14:paraId="4B9D0949" w14:textId="77777777" w:rsidTr="00DA4451">
        <w:tc>
          <w:tcPr>
            <w:tcW w:w="597" w:type="dxa"/>
            <w:vAlign w:val="center"/>
          </w:tcPr>
          <w:p w14:paraId="71614AB6" w14:textId="77777777" w:rsidR="007B6158" w:rsidRPr="00585FA3" w:rsidRDefault="007B6158" w:rsidP="00DA4451">
            <w:pPr>
              <w:rPr>
                <w:rFonts w:ascii="Times New Roman" w:hAnsi="Times New Roman" w:cs="Times New Roman"/>
                <w:bCs/>
                <w:sz w:val="24"/>
                <w:szCs w:val="24"/>
              </w:rPr>
            </w:pPr>
            <w:r>
              <w:rPr>
                <w:rFonts w:ascii="Times New Roman" w:hAnsi="Times New Roman" w:cs="Times New Roman"/>
                <w:bCs/>
                <w:sz w:val="24"/>
                <w:szCs w:val="24"/>
              </w:rPr>
              <w:t>15</w:t>
            </w:r>
            <w:r w:rsidRPr="00585FA3">
              <w:rPr>
                <w:rFonts w:ascii="Times New Roman" w:hAnsi="Times New Roman" w:cs="Times New Roman"/>
                <w:bCs/>
                <w:sz w:val="24"/>
                <w:szCs w:val="24"/>
              </w:rPr>
              <w:t>.</w:t>
            </w:r>
          </w:p>
        </w:tc>
        <w:tc>
          <w:tcPr>
            <w:tcW w:w="1984" w:type="dxa"/>
            <w:vAlign w:val="center"/>
          </w:tcPr>
          <w:p w14:paraId="3C7C2E77"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Тарасенко Дмитро Олександрович,</w:t>
            </w:r>
          </w:p>
          <w:p w14:paraId="030F58EF"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2 рік навчання</w:t>
            </w:r>
          </w:p>
        </w:tc>
        <w:tc>
          <w:tcPr>
            <w:tcW w:w="2126" w:type="dxa"/>
            <w:vAlign w:val="center"/>
          </w:tcPr>
          <w:p w14:paraId="7ED38A28"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color w:val="000000"/>
                <w:sz w:val="24"/>
                <w:szCs w:val="24"/>
              </w:rPr>
              <w:t>Розробка комплексної системи управління відходами регіону</w:t>
            </w:r>
          </w:p>
        </w:tc>
        <w:tc>
          <w:tcPr>
            <w:tcW w:w="1985" w:type="dxa"/>
            <w:vAlign w:val="center"/>
          </w:tcPr>
          <w:p w14:paraId="14682FB9" w14:textId="77777777" w:rsidR="007B6158" w:rsidRPr="00585FA3" w:rsidRDefault="007B6158" w:rsidP="00DA4451">
            <w:pPr>
              <w:jc w:val="center"/>
              <w:rPr>
                <w:rFonts w:ascii="Times New Roman" w:eastAsia="Times New Roman" w:hAnsi="Times New Roman" w:cs="Times New Roman"/>
                <w:color w:val="000000"/>
                <w:sz w:val="24"/>
                <w:szCs w:val="24"/>
              </w:rPr>
            </w:pPr>
            <w:r w:rsidRPr="00585FA3">
              <w:rPr>
                <w:rFonts w:ascii="Times New Roman" w:eastAsia="Times New Roman" w:hAnsi="Times New Roman" w:cs="Times New Roman"/>
                <w:color w:val="000000"/>
                <w:sz w:val="24"/>
                <w:szCs w:val="24"/>
              </w:rPr>
              <w:t>Манухіна Марта Юріївна,</w:t>
            </w:r>
          </w:p>
          <w:p w14:paraId="7BFB9B1A" w14:textId="77777777" w:rsidR="007B6158" w:rsidRPr="00585FA3" w:rsidRDefault="007B6158" w:rsidP="00DA4451">
            <w:pPr>
              <w:jc w:val="center"/>
              <w:rPr>
                <w:rFonts w:ascii="Times New Roman" w:eastAsia="Times New Roman" w:hAnsi="Times New Roman" w:cs="Times New Roman"/>
                <w:color w:val="000000"/>
                <w:sz w:val="24"/>
                <w:szCs w:val="24"/>
              </w:rPr>
            </w:pPr>
            <w:r w:rsidRPr="00585FA3">
              <w:rPr>
                <w:rFonts w:ascii="Times New Roman" w:eastAsia="Times New Roman" w:hAnsi="Times New Roman" w:cs="Times New Roman"/>
                <w:color w:val="000000"/>
                <w:sz w:val="24"/>
                <w:szCs w:val="24"/>
              </w:rPr>
              <w:t>к.е.н., доц.,</w:t>
            </w:r>
          </w:p>
          <w:p w14:paraId="7E7A3EE9" w14:textId="77777777" w:rsidR="007B6158" w:rsidRPr="00585FA3" w:rsidRDefault="007B6158" w:rsidP="00DA4451">
            <w:pPr>
              <w:jc w:val="center"/>
              <w:rPr>
                <w:rFonts w:ascii="Times New Roman" w:hAnsi="Times New Roman" w:cs="Times New Roman"/>
                <w:sz w:val="24"/>
                <w:szCs w:val="24"/>
              </w:rPr>
            </w:pPr>
            <w:r w:rsidRPr="00585FA3">
              <w:rPr>
                <w:rFonts w:ascii="Times New Roman" w:eastAsia="Times New Roman" w:hAnsi="Times New Roman" w:cs="Times New Roman"/>
                <w:color w:val="000000"/>
                <w:sz w:val="24"/>
                <w:szCs w:val="24"/>
              </w:rPr>
              <w:t>доцент кафедри</w:t>
            </w:r>
          </w:p>
        </w:tc>
        <w:tc>
          <w:tcPr>
            <w:tcW w:w="4819" w:type="dxa"/>
          </w:tcPr>
          <w:p w14:paraId="32CC6443" w14:textId="77777777" w:rsidR="007B6158" w:rsidRPr="00585FA3" w:rsidRDefault="007B6158" w:rsidP="00DA4451">
            <w:pPr>
              <w:pStyle w:val="a6"/>
              <w:tabs>
                <w:tab w:val="left" w:pos="147"/>
              </w:tabs>
              <w:ind w:left="0"/>
              <w:jc w:val="both"/>
              <w:rPr>
                <w:rFonts w:ascii="Times New Roman" w:hAnsi="Times New Roman" w:cs="Times New Roman"/>
                <w:sz w:val="20"/>
                <w:szCs w:val="20"/>
              </w:rPr>
            </w:pPr>
            <w:r w:rsidRPr="00585FA3">
              <w:rPr>
                <w:rFonts w:ascii="Times New Roman" w:eastAsia="Times New Roman" w:hAnsi="Times New Roman" w:cs="Times New Roman"/>
                <w:sz w:val="20"/>
                <w:szCs w:val="20"/>
              </w:rPr>
              <w:t>1. Манухіна М.Ю., Тацій І.В. Аnalysis of the current state and main trends in the formation of the waste management system.</w:t>
            </w:r>
            <w:r w:rsidRPr="00585FA3">
              <w:rPr>
                <w:rFonts w:ascii="Times New Roman" w:eastAsia="Times New Roman" w:hAnsi="Times New Roman" w:cs="Times New Roman"/>
                <w:sz w:val="20"/>
                <w:szCs w:val="20"/>
              </w:rPr>
              <w:tab/>
              <w:t xml:space="preserve">Вісник Східноукраїнського національного університету ім. В. Даля. №1(281) – c. 20-27. DOI: </w:t>
            </w:r>
            <w:hyperlink r:id="rId55" w:history="1">
              <w:r w:rsidRPr="00585FA3">
                <w:rPr>
                  <w:rStyle w:val="a8"/>
                  <w:rFonts w:ascii="Times New Roman" w:eastAsia="Times New Roman" w:hAnsi="Times New Roman" w:cs="Times New Roman"/>
                  <w:sz w:val="20"/>
                  <w:szCs w:val="20"/>
                </w:rPr>
                <w:t>https://doi.org/10.33216/1998-7927-2024-281-1-20-27</w:t>
              </w:r>
            </w:hyperlink>
          </w:p>
          <w:p w14:paraId="662F1C4E" w14:textId="77777777" w:rsidR="007B6158" w:rsidRPr="00585FA3" w:rsidRDefault="007B6158" w:rsidP="00DA4451">
            <w:pPr>
              <w:pStyle w:val="a6"/>
              <w:tabs>
                <w:tab w:val="left" w:pos="147"/>
              </w:tabs>
              <w:ind w:left="0"/>
              <w:jc w:val="both"/>
              <w:rPr>
                <w:rFonts w:ascii="Times New Roman" w:hAnsi="Times New Roman" w:cs="Times New Roman"/>
                <w:sz w:val="20"/>
                <w:szCs w:val="20"/>
              </w:rPr>
            </w:pPr>
            <w:r w:rsidRPr="00585FA3">
              <w:rPr>
                <w:rFonts w:ascii="Times New Roman" w:eastAsia="Times New Roman" w:hAnsi="Times New Roman" w:cs="Times New Roman"/>
                <w:sz w:val="20"/>
                <w:szCs w:val="20"/>
              </w:rPr>
              <w:t>2.</w:t>
            </w:r>
            <w:r w:rsidRPr="00585FA3">
              <w:rPr>
                <w:rFonts w:ascii="Times New Roman" w:hAnsi="Times New Roman" w:cs="Times New Roman"/>
                <w:sz w:val="20"/>
                <w:szCs w:val="20"/>
                <w:shd w:val="clear" w:color="auto" w:fill="FFFFFF"/>
              </w:rPr>
              <w:t xml:space="preserve"> Манухіна М.Ю., Тацій І.В. Відходи підприємства як обліково-аналітичний об'єкт. Вісник СНУ імені Володимира Даля, №3(267). C. 72-78.</w:t>
            </w:r>
            <w:r w:rsidRPr="00585FA3">
              <w:rPr>
                <w:rFonts w:ascii="Times New Roman" w:hAnsi="Times New Roman" w:cs="Times New Roman"/>
                <w:sz w:val="20"/>
                <w:szCs w:val="20"/>
              </w:rPr>
              <w:t xml:space="preserve"> </w:t>
            </w:r>
            <w:r w:rsidRPr="00585FA3">
              <w:rPr>
                <w:rFonts w:ascii="Times New Roman" w:hAnsi="Times New Roman" w:cs="Times New Roman"/>
                <w:sz w:val="20"/>
                <w:szCs w:val="20"/>
                <w:shd w:val="clear" w:color="auto" w:fill="FFFFFF"/>
              </w:rPr>
              <w:t xml:space="preserve">DOI: </w:t>
            </w:r>
            <w:hyperlink r:id="rId56" w:history="1">
              <w:r w:rsidRPr="00585FA3">
                <w:rPr>
                  <w:rStyle w:val="a8"/>
                  <w:rFonts w:ascii="Times New Roman" w:hAnsi="Times New Roman" w:cs="Times New Roman"/>
                  <w:sz w:val="20"/>
                  <w:szCs w:val="20"/>
                  <w:shd w:val="clear" w:color="auto" w:fill="FFFFFF"/>
                </w:rPr>
                <w:t>https://doi.org/10.33216/1998-7927-2021-267-3-72-78</w:t>
              </w:r>
            </w:hyperlink>
          </w:p>
          <w:p w14:paraId="385DBE7E" w14:textId="77777777" w:rsidR="007B6158" w:rsidRPr="00585FA3" w:rsidRDefault="007B6158" w:rsidP="00DA4451">
            <w:pPr>
              <w:pStyle w:val="a6"/>
              <w:tabs>
                <w:tab w:val="left" w:pos="147"/>
              </w:tabs>
              <w:ind w:left="0"/>
              <w:jc w:val="both"/>
              <w:rPr>
                <w:rFonts w:ascii="Times New Roman" w:hAnsi="Times New Roman" w:cs="Times New Roman"/>
                <w:sz w:val="20"/>
                <w:szCs w:val="20"/>
              </w:rPr>
            </w:pPr>
            <w:r w:rsidRPr="00585FA3">
              <w:rPr>
                <w:rFonts w:ascii="Times New Roman" w:hAnsi="Times New Roman" w:cs="Times New Roman"/>
                <w:sz w:val="20"/>
                <w:szCs w:val="20"/>
              </w:rPr>
              <w:lastRenderedPageBreak/>
              <w:t xml:space="preserve">3.Манухіна М.Ю., Тацій І.В., Серікова О.М. Розробка інноваційних інструментів для бухгалтерського обліку в малому та середньому бізнесі України, Published October 29, 2024Version v12024.DOI: </w:t>
            </w:r>
            <w:hyperlink r:id="rId57" w:history="1">
              <w:r w:rsidRPr="00585FA3">
                <w:rPr>
                  <w:rStyle w:val="a8"/>
                  <w:rFonts w:ascii="Times New Roman" w:hAnsi="Times New Roman" w:cs="Times New Roman"/>
                  <w:sz w:val="20"/>
                  <w:szCs w:val="20"/>
                </w:rPr>
                <w:t>https://doi.org/10.5281/zenodo.14011492</w:t>
              </w:r>
            </w:hyperlink>
          </w:p>
          <w:p w14:paraId="7F61BFA9" w14:textId="77777777" w:rsidR="007B6158" w:rsidRPr="00585FA3" w:rsidRDefault="007B6158" w:rsidP="00DA4451">
            <w:pPr>
              <w:pStyle w:val="a6"/>
              <w:tabs>
                <w:tab w:val="left" w:pos="147"/>
              </w:tabs>
              <w:ind w:left="0"/>
              <w:jc w:val="both"/>
              <w:rPr>
                <w:rFonts w:ascii="Times New Roman" w:hAnsi="Times New Roman" w:cs="Times New Roman"/>
                <w:i/>
                <w:sz w:val="20"/>
                <w:szCs w:val="20"/>
              </w:rPr>
            </w:pPr>
            <w:r w:rsidRPr="00585FA3">
              <w:rPr>
                <w:rFonts w:ascii="Times New Roman" w:hAnsi="Times New Roman" w:cs="Times New Roman"/>
                <w:sz w:val="20"/>
                <w:szCs w:val="20"/>
              </w:rPr>
              <w:t>4.</w:t>
            </w:r>
            <w:r w:rsidRPr="00585FA3">
              <w:rPr>
                <w:rFonts w:ascii="Times New Roman" w:eastAsia="Times New Roman" w:hAnsi="Times New Roman" w:cs="Times New Roman"/>
                <w:sz w:val="20"/>
                <w:szCs w:val="20"/>
              </w:rPr>
              <w:t xml:space="preserve">Vasyurenko L., Manukhina M., Melnik M., Serebryak K., Tatsii I., Serikova O.  </w:t>
            </w:r>
            <w:r w:rsidRPr="00585FA3">
              <w:rPr>
                <w:rFonts w:ascii="Times New Roman" w:hAnsi="Times New Roman" w:cs="Times New Roman"/>
                <w:sz w:val="20"/>
                <w:szCs w:val="20"/>
              </w:rPr>
              <w:t xml:space="preserve">An alternative modeling of the innovate potential of companies. </w:t>
            </w:r>
            <w:r w:rsidRPr="00585FA3">
              <w:rPr>
                <w:rFonts w:ascii="Times New Roman" w:eastAsia="Times New Roman" w:hAnsi="Times New Roman" w:cs="Times New Roman"/>
                <w:sz w:val="20"/>
                <w:szCs w:val="20"/>
              </w:rPr>
              <w:t xml:space="preserve"> </w:t>
            </w:r>
            <w:r w:rsidRPr="00585FA3">
              <w:rPr>
                <w:rFonts w:ascii="Times New Roman" w:hAnsi="Times New Roman" w:cs="Times New Roman"/>
                <w:i/>
                <w:sz w:val="20"/>
                <w:szCs w:val="20"/>
              </w:rPr>
              <w:t>Financial and credit activity: Problems of theory and practic. 2024. Volume2(55),С.239-256. DOI:https://doi.org/10.55643/fcaptp.2.55.2024.4319</w:t>
            </w:r>
          </w:p>
          <w:p w14:paraId="6402B911" w14:textId="77777777" w:rsidR="007B6158" w:rsidRPr="00585FA3" w:rsidRDefault="007B6158" w:rsidP="00DA4451">
            <w:pPr>
              <w:tabs>
                <w:tab w:val="left" w:pos="147"/>
              </w:tabs>
              <w:jc w:val="both"/>
              <w:rPr>
                <w:rFonts w:ascii="Times New Roman" w:hAnsi="Times New Roman" w:cs="Times New Roman"/>
                <w:i/>
                <w:sz w:val="20"/>
                <w:szCs w:val="20"/>
              </w:rPr>
            </w:pPr>
            <w:r w:rsidRPr="00585FA3">
              <w:rPr>
                <w:rFonts w:ascii="Times New Roman" w:eastAsia="Times New Roman" w:hAnsi="Times New Roman" w:cs="Times New Roman"/>
                <w:sz w:val="20"/>
                <w:szCs w:val="20"/>
              </w:rPr>
              <w:t>5.Klius Y., Ivchenko Ye., Morhachov I., Manukhina M. Identifying the Assessment Principles for the Tax Potential of the Industrial Enterprises in the Region European Center of Sustainable Development, 2021, № 10 (4)</w:t>
            </w:r>
            <w:r w:rsidRPr="00585FA3">
              <w:rPr>
                <w:rFonts w:ascii="Times New Roman" w:hAnsi="Times New Roman" w:cs="Times New Roman"/>
                <w:i/>
                <w:sz w:val="20"/>
                <w:szCs w:val="20"/>
              </w:rPr>
              <w:t xml:space="preserve"> </w:t>
            </w:r>
            <w:r w:rsidRPr="00585FA3">
              <w:rPr>
                <w:rFonts w:ascii="Times New Roman" w:eastAsia="Times New Roman" w:hAnsi="Times New Roman" w:cs="Times New Roman"/>
                <w:sz w:val="20"/>
                <w:szCs w:val="20"/>
              </w:rPr>
              <w:t>ISSN 2239-5938, P.240-250.</w:t>
            </w:r>
          </w:p>
        </w:tc>
        <w:tc>
          <w:tcPr>
            <w:tcW w:w="3969" w:type="dxa"/>
          </w:tcPr>
          <w:p w14:paraId="5782B8FC" w14:textId="77777777" w:rsidR="007B6158" w:rsidRPr="00585FA3" w:rsidRDefault="007B6158" w:rsidP="00DA4451">
            <w:pPr>
              <w:tabs>
                <w:tab w:val="left" w:pos="252"/>
              </w:tabs>
              <w:jc w:val="both"/>
              <w:rPr>
                <w:rFonts w:ascii="Times New Roman" w:hAnsi="Times New Roman" w:cs="Times New Roman"/>
                <w:sz w:val="20"/>
                <w:szCs w:val="20"/>
              </w:rPr>
            </w:pPr>
            <w:r w:rsidRPr="00585FA3">
              <w:rPr>
                <w:rFonts w:ascii="Times New Roman" w:eastAsia="Times New Roman" w:hAnsi="Times New Roman" w:cs="Times New Roman"/>
                <w:sz w:val="20"/>
                <w:szCs w:val="20"/>
              </w:rPr>
              <w:lastRenderedPageBreak/>
              <w:t xml:space="preserve">1. Vasyurenko L., Manukhina M., Melnik M., Serebryak K., Tatsii I., Serikova O.  </w:t>
            </w:r>
            <w:r w:rsidRPr="00585FA3">
              <w:rPr>
                <w:rFonts w:ascii="Times New Roman" w:hAnsi="Times New Roman" w:cs="Times New Roman"/>
                <w:sz w:val="20"/>
                <w:szCs w:val="20"/>
              </w:rPr>
              <w:t xml:space="preserve">An alternative modeling of the innovate potential of companies. </w:t>
            </w:r>
            <w:r w:rsidRPr="00585FA3">
              <w:rPr>
                <w:rFonts w:ascii="Times New Roman" w:eastAsia="Times New Roman" w:hAnsi="Times New Roman" w:cs="Times New Roman"/>
                <w:sz w:val="20"/>
                <w:szCs w:val="20"/>
              </w:rPr>
              <w:t xml:space="preserve"> </w:t>
            </w:r>
            <w:r w:rsidRPr="00585FA3">
              <w:rPr>
                <w:rFonts w:ascii="Times New Roman" w:hAnsi="Times New Roman" w:cs="Times New Roman"/>
                <w:i/>
                <w:sz w:val="20"/>
                <w:szCs w:val="20"/>
              </w:rPr>
              <w:t xml:space="preserve">Financial and credit activity: Problems of theory and practic. 2024. Volume2(55),С.239-256. DOI:https://doi.org/10.55643/fcaptp.2.55.2024.4319 </w:t>
            </w:r>
            <w:r w:rsidRPr="00585FA3">
              <w:rPr>
                <w:rFonts w:ascii="Times New Roman" w:hAnsi="Times New Roman" w:cs="Times New Roman"/>
                <w:sz w:val="20"/>
                <w:szCs w:val="20"/>
              </w:rPr>
              <w:t>(</w:t>
            </w:r>
            <w:r w:rsidRPr="00585FA3">
              <w:rPr>
                <w:rFonts w:ascii="Times New Roman" w:hAnsi="Times New Roman" w:cs="Times New Roman"/>
                <w:b/>
                <w:sz w:val="20"/>
                <w:szCs w:val="20"/>
              </w:rPr>
              <w:t>WoS</w:t>
            </w:r>
            <w:r w:rsidRPr="00585FA3">
              <w:rPr>
                <w:rFonts w:ascii="Times New Roman" w:hAnsi="Times New Roman" w:cs="Times New Roman"/>
                <w:sz w:val="20"/>
                <w:szCs w:val="20"/>
              </w:rPr>
              <w:t>).</w:t>
            </w:r>
          </w:p>
          <w:p w14:paraId="4CFF8665" w14:textId="77777777" w:rsidR="007B6158" w:rsidRPr="00585FA3" w:rsidRDefault="007B6158" w:rsidP="00DA4451">
            <w:pPr>
              <w:tabs>
                <w:tab w:val="left" w:pos="252"/>
              </w:tabs>
              <w:jc w:val="both"/>
              <w:rPr>
                <w:rFonts w:ascii="Times New Roman" w:eastAsia="Times New Roman" w:hAnsi="Times New Roman" w:cs="Times New Roman"/>
                <w:sz w:val="20"/>
                <w:szCs w:val="20"/>
              </w:rPr>
            </w:pPr>
            <w:r w:rsidRPr="00585FA3">
              <w:rPr>
                <w:rFonts w:ascii="Times New Roman" w:eastAsia="Times New Roman" w:hAnsi="Times New Roman" w:cs="Times New Roman"/>
                <w:sz w:val="20"/>
                <w:szCs w:val="20"/>
              </w:rPr>
              <w:t xml:space="preserve">2.Klius Y., Ivchenko Ye., Manukhina M., Ivchenko Y., Melnik M. Development of the integrated innovation management approach at </w:t>
            </w:r>
            <w:r w:rsidRPr="00585FA3">
              <w:rPr>
                <w:rFonts w:ascii="Times New Roman" w:eastAsia="Times New Roman" w:hAnsi="Times New Roman" w:cs="Times New Roman"/>
                <w:sz w:val="20"/>
                <w:szCs w:val="20"/>
              </w:rPr>
              <w:lastRenderedPageBreak/>
              <w:t>industrial enterprises in post conflict transformation Naukovyi Visnyk Natsionalnoho Hirnychoho Universytetu, 2021, № 2, p. 198-203.</w:t>
            </w:r>
          </w:p>
          <w:p w14:paraId="01D3AB49" w14:textId="77777777" w:rsidR="007B6158" w:rsidRPr="00585FA3" w:rsidRDefault="007B6158" w:rsidP="00DA4451">
            <w:pPr>
              <w:tabs>
                <w:tab w:val="left" w:pos="252"/>
              </w:tabs>
              <w:jc w:val="both"/>
              <w:rPr>
                <w:rFonts w:ascii="Times New Roman" w:eastAsia="Times New Roman" w:hAnsi="Times New Roman" w:cs="Times New Roman"/>
                <w:sz w:val="20"/>
                <w:szCs w:val="20"/>
              </w:rPr>
            </w:pPr>
            <w:hyperlink r:id="rId58" w:history="1">
              <w:r w:rsidRPr="00585FA3">
                <w:rPr>
                  <w:rStyle w:val="a8"/>
                  <w:rFonts w:ascii="Times New Roman" w:eastAsia="Times New Roman" w:hAnsi="Times New Roman" w:cs="Times New Roman"/>
                  <w:sz w:val="20"/>
                  <w:szCs w:val="20"/>
                </w:rPr>
                <w:t>https://doi.org/10.33271/nvngu/2021-2/198</w:t>
              </w:r>
            </w:hyperlink>
          </w:p>
          <w:p w14:paraId="305EB3C9" w14:textId="77777777" w:rsidR="007B6158" w:rsidRPr="00585FA3" w:rsidRDefault="007B6158" w:rsidP="00DA4451">
            <w:pPr>
              <w:tabs>
                <w:tab w:val="left" w:pos="252"/>
              </w:tabs>
              <w:jc w:val="both"/>
              <w:rPr>
                <w:rFonts w:ascii="Times New Roman" w:eastAsia="Times New Roman" w:hAnsi="Times New Roman" w:cs="Times New Roman"/>
                <w:sz w:val="20"/>
                <w:szCs w:val="20"/>
              </w:rPr>
            </w:pPr>
            <w:r w:rsidRPr="00585FA3">
              <w:rPr>
                <w:rFonts w:ascii="Times New Roman" w:eastAsia="Times New Roman" w:hAnsi="Times New Roman" w:cs="Times New Roman"/>
                <w:sz w:val="20"/>
                <w:szCs w:val="20"/>
              </w:rPr>
              <w:t>3.Klius Y., Ivchenko Ye., Morhachov I., Manukhina M. Identifying the Assessment Principles for the Tax Potential of the Industrial Enterprises in the Region European Center of Sustainable Development, 2021, № 10 (4)</w:t>
            </w:r>
          </w:p>
          <w:p w14:paraId="3C23FC91" w14:textId="77777777" w:rsidR="007B6158" w:rsidRPr="00585FA3" w:rsidRDefault="007B6158" w:rsidP="00DA4451">
            <w:pPr>
              <w:tabs>
                <w:tab w:val="left" w:pos="252"/>
              </w:tabs>
              <w:jc w:val="both"/>
              <w:rPr>
                <w:rFonts w:ascii="Times New Roman" w:eastAsia="Times New Roman" w:hAnsi="Times New Roman" w:cs="Times New Roman"/>
                <w:sz w:val="20"/>
                <w:szCs w:val="20"/>
              </w:rPr>
            </w:pPr>
            <w:r w:rsidRPr="00585FA3">
              <w:rPr>
                <w:rFonts w:ascii="Times New Roman" w:eastAsia="Times New Roman" w:hAnsi="Times New Roman" w:cs="Times New Roman"/>
                <w:sz w:val="20"/>
                <w:szCs w:val="20"/>
              </w:rPr>
              <w:t>ISSN 2239-5938, P.240-250.</w:t>
            </w:r>
          </w:p>
        </w:tc>
      </w:tr>
      <w:tr w:rsidR="007B6158" w:rsidRPr="00585FA3" w14:paraId="22E6251A" w14:textId="77777777" w:rsidTr="00DA4451">
        <w:tc>
          <w:tcPr>
            <w:tcW w:w="597" w:type="dxa"/>
            <w:vAlign w:val="center"/>
          </w:tcPr>
          <w:p w14:paraId="627A21B7" w14:textId="77777777" w:rsidR="007B6158" w:rsidRPr="00585FA3" w:rsidRDefault="007B6158" w:rsidP="00DA4451">
            <w:pPr>
              <w:rPr>
                <w:rFonts w:ascii="Times New Roman" w:hAnsi="Times New Roman" w:cs="Times New Roman"/>
                <w:bCs/>
                <w:sz w:val="24"/>
                <w:szCs w:val="24"/>
              </w:rPr>
            </w:pPr>
            <w:r>
              <w:rPr>
                <w:rFonts w:ascii="Times New Roman" w:hAnsi="Times New Roman" w:cs="Times New Roman"/>
                <w:bCs/>
                <w:sz w:val="24"/>
                <w:szCs w:val="24"/>
              </w:rPr>
              <w:lastRenderedPageBreak/>
              <w:t>16</w:t>
            </w:r>
            <w:r w:rsidRPr="00585FA3">
              <w:rPr>
                <w:rFonts w:ascii="Times New Roman" w:hAnsi="Times New Roman" w:cs="Times New Roman"/>
                <w:bCs/>
                <w:sz w:val="24"/>
                <w:szCs w:val="24"/>
              </w:rPr>
              <w:t>.</w:t>
            </w:r>
          </w:p>
        </w:tc>
        <w:tc>
          <w:tcPr>
            <w:tcW w:w="1984" w:type="dxa"/>
            <w:vAlign w:val="center"/>
          </w:tcPr>
          <w:p w14:paraId="026C4E6A"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Холод Василь Борисович,</w:t>
            </w:r>
          </w:p>
          <w:p w14:paraId="1008DF53"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2 рік навчання</w:t>
            </w:r>
          </w:p>
        </w:tc>
        <w:tc>
          <w:tcPr>
            <w:tcW w:w="2126" w:type="dxa"/>
            <w:vAlign w:val="center"/>
          </w:tcPr>
          <w:p w14:paraId="3F6C2A14"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color w:val="000000"/>
                <w:sz w:val="24"/>
                <w:szCs w:val="24"/>
              </w:rPr>
              <w:t xml:space="preserve">Оцінювання дієвості </w:t>
            </w:r>
            <w:r w:rsidRPr="00585FA3">
              <w:rPr>
                <w:rFonts w:ascii="Times New Roman" w:eastAsia="Times New Roman" w:hAnsi="Times New Roman" w:cs="Times New Roman"/>
                <w:sz w:val="24"/>
                <w:szCs w:val="24"/>
              </w:rPr>
              <w:t>використання фінансових інструментів розвитку регіону та суб’єктів господарювання</w:t>
            </w:r>
          </w:p>
        </w:tc>
        <w:tc>
          <w:tcPr>
            <w:tcW w:w="1985" w:type="dxa"/>
            <w:vAlign w:val="center"/>
          </w:tcPr>
          <w:p w14:paraId="33971137" w14:textId="77777777" w:rsidR="007B6158" w:rsidRPr="00585FA3" w:rsidRDefault="007B6158" w:rsidP="00DA4451">
            <w:pPr>
              <w:jc w:val="center"/>
              <w:rPr>
                <w:rFonts w:ascii="Times New Roman" w:eastAsia="Times New Roman" w:hAnsi="Times New Roman" w:cs="Times New Roman"/>
                <w:color w:val="000000"/>
                <w:sz w:val="24"/>
                <w:szCs w:val="24"/>
              </w:rPr>
            </w:pPr>
            <w:r w:rsidRPr="00585FA3">
              <w:rPr>
                <w:rFonts w:ascii="Times New Roman" w:eastAsia="Times New Roman" w:hAnsi="Times New Roman" w:cs="Times New Roman"/>
                <w:color w:val="000000"/>
                <w:sz w:val="24"/>
                <w:szCs w:val="24"/>
              </w:rPr>
              <w:t>Манухіна Марта Юріївна,</w:t>
            </w:r>
          </w:p>
          <w:p w14:paraId="457C3D8D" w14:textId="77777777" w:rsidR="007B6158" w:rsidRPr="00585FA3" w:rsidRDefault="007B6158" w:rsidP="00DA4451">
            <w:pPr>
              <w:jc w:val="center"/>
              <w:rPr>
                <w:rFonts w:ascii="Times New Roman" w:eastAsia="Times New Roman" w:hAnsi="Times New Roman" w:cs="Times New Roman"/>
                <w:color w:val="000000"/>
                <w:sz w:val="24"/>
                <w:szCs w:val="24"/>
              </w:rPr>
            </w:pPr>
            <w:r w:rsidRPr="00585FA3">
              <w:rPr>
                <w:rFonts w:ascii="Times New Roman" w:eastAsia="Times New Roman" w:hAnsi="Times New Roman" w:cs="Times New Roman"/>
                <w:color w:val="000000"/>
                <w:sz w:val="24"/>
                <w:szCs w:val="24"/>
              </w:rPr>
              <w:t>к.е.н., доц.,</w:t>
            </w:r>
          </w:p>
          <w:p w14:paraId="4A522A81" w14:textId="77777777" w:rsidR="007B6158" w:rsidRPr="00585FA3" w:rsidRDefault="007B6158" w:rsidP="00DA4451">
            <w:pPr>
              <w:jc w:val="center"/>
              <w:rPr>
                <w:rFonts w:ascii="Times New Roman" w:hAnsi="Times New Roman" w:cs="Times New Roman"/>
                <w:sz w:val="24"/>
                <w:szCs w:val="24"/>
              </w:rPr>
            </w:pPr>
            <w:r w:rsidRPr="00585FA3">
              <w:rPr>
                <w:rFonts w:ascii="Times New Roman" w:eastAsia="Times New Roman" w:hAnsi="Times New Roman" w:cs="Times New Roman"/>
                <w:color w:val="000000"/>
                <w:sz w:val="24"/>
                <w:szCs w:val="24"/>
              </w:rPr>
              <w:t>доцент кафедри</w:t>
            </w:r>
          </w:p>
        </w:tc>
        <w:tc>
          <w:tcPr>
            <w:tcW w:w="4819" w:type="dxa"/>
          </w:tcPr>
          <w:p w14:paraId="4D35805D" w14:textId="77777777" w:rsidR="007B6158" w:rsidRPr="00585FA3" w:rsidRDefault="007B6158" w:rsidP="00442785">
            <w:pPr>
              <w:numPr>
                <w:ilvl w:val="0"/>
                <w:numId w:val="1"/>
              </w:numPr>
              <w:tabs>
                <w:tab w:val="left" w:pos="315"/>
              </w:tabs>
              <w:ind w:left="147" w:hanging="147"/>
              <w:contextualSpacing/>
              <w:jc w:val="both"/>
              <w:rPr>
                <w:rStyle w:val="a8"/>
                <w:rFonts w:ascii="Times New Roman" w:eastAsia="Times New Roman" w:hAnsi="Times New Roman" w:cs="Times New Roman"/>
                <w:color w:val="auto"/>
                <w:sz w:val="20"/>
                <w:szCs w:val="20"/>
                <w:u w:val="none"/>
              </w:rPr>
            </w:pPr>
            <w:r w:rsidRPr="00585FA3">
              <w:rPr>
                <w:rFonts w:ascii="Times New Roman" w:eastAsia="Times New Roman" w:hAnsi="Times New Roman" w:cs="Times New Roman"/>
                <w:sz w:val="20"/>
                <w:szCs w:val="20"/>
              </w:rPr>
              <w:t>Манухіна М.Ю., Тацій І.В. Досвід та перспективи використання похідних фінансових інструментів в аграрному секторі України.</w:t>
            </w:r>
            <w:r w:rsidRPr="00585FA3">
              <w:rPr>
                <w:rFonts w:ascii="Times New Roman" w:eastAsia="Times New Roman" w:hAnsi="Times New Roman" w:cs="Times New Roman"/>
                <w:sz w:val="20"/>
                <w:szCs w:val="20"/>
              </w:rPr>
              <w:tab/>
              <w:t>Вісник СНУ ім. Володимира Даля, № 6 ( 270 ), 2021.  С.28-34.</w:t>
            </w:r>
            <w:r w:rsidRPr="00585FA3">
              <w:rPr>
                <w:rFonts w:ascii="Times New Roman" w:hAnsi="Times New Roman" w:cs="Times New Roman"/>
                <w:sz w:val="20"/>
                <w:szCs w:val="20"/>
              </w:rPr>
              <w:t xml:space="preserve"> </w:t>
            </w:r>
            <w:r w:rsidRPr="00585FA3">
              <w:rPr>
                <w:rFonts w:ascii="Times New Roman" w:eastAsia="Times New Roman" w:hAnsi="Times New Roman" w:cs="Times New Roman"/>
                <w:sz w:val="20"/>
                <w:szCs w:val="20"/>
              </w:rPr>
              <w:t xml:space="preserve">DOI: </w:t>
            </w:r>
            <w:hyperlink r:id="rId59" w:history="1">
              <w:r w:rsidRPr="00585FA3">
                <w:rPr>
                  <w:rStyle w:val="a8"/>
                  <w:rFonts w:ascii="Times New Roman" w:eastAsia="Times New Roman" w:hAnsi="Times New Roman" w:cs="Times New Roman"/>
                  <w:sz w:val="20"/>
                  <w:szCs w:val="20"/>
                </w:rPr>
                <w:t>https://doi.org/10.33216/1998-7927-2021-270-6-28-34</w:t>
              </w:r>
            </w:hyperlink>
          </w:p>
          <w:p w14:paraId="188A4009" w14:textId="77777777" w:rsidR="007B6158" w:rsidRPr="00585FA3" w:rsidRDefault="007B6158" w:rsidP="00442785">
            <w:pPr>
              <w:pStyle w:val="a6"/>
              <w:numPr>
                <w:ilvl w:val="0"/>
                <w:numId w:val="1"/>
              </w:numPr>
              <w:tabs>
                <w:tab w:val="left" w:pos="252"/>
              </w:tabs>
              <w:spacing w:after="200"/>
              <w:ind w:left="147" w:hanging="147"/>
              <w:jc w:val="both"/>
              <w:rPr>
                <w:rFonts w:ascii="Times New Roman" w:hAnsi="Times New Roman" w:cs="Times New Roman"/>
                <w:sz w:val="20"/>
                <w:szCs w:val="20"/>
                <w:shd w:val="clear" w:color="auto" w:fill="FFFFFF"/>
              </w:rPr>
            </w:pPr>
            <w:r w:rsidRPr="00585FA3">
              <w:rPr>
                <w:rFonts w:ascii="Times New Roman" w:hAnsi="Times New Roman" w:cs="Times New Roman"/>
                <w:sz w:val="20"/>
                <w:szCs w:val="20"/>
                <w:shd w:val="clear" w:color="auto" w:fill="FFFFFF"/>
              </w:rPr>
              <w:t>Манухіна М.Ю., Тацій І.В. Forwards as one of the main investment instruments in the agricultural sector of Ukraine. Вісник СНУ імені Володимира Даля, № 6(276),2022.С.3743. DOI:</w:t>
            </w:r>
            <w:hyperlink r:id="rId60" w:history="1">
              <w:r w:rsidRPr="00585FA3">
                <w:rPr>
                  <w:rStyle w:val="a8"/>
                  <w:rFonts w:ascii="Times New Roman" w:hAnsi="Times New Roman" w:cs="Times New Roman"/>
                  <w:sz w:val="20"/>
                  <w:szCs w:val="20"/>
                  <w:shd w:val="clear" w:color="auto" w:fill="FFFFFF"/>
                </w:rPr>
                <w:t>https://doi.org/10.33216/1998-7927-2022-276-6-37-43</w:t>
              </w:r>
            </w:hyperlink>
          </w:p>
          <w:p w14:paraId="0AC7615B" w14:textId="77777777" w:rsidR="007B6158" w:rsidRPr="00585FA3" w:rsidRDefault="007B6158" w:rsidP="00442785">
            <w:pPr>
              <w:pStyle w:val="a6"/>
              <w:numPr>
                <w:ilvl w:val="0"/>
                <w:numId w:val="1"/>
              </w:numPr>
              <w:tabs>
                <w:tab w:val="left" w:pos="252"/>
              </w:tabs>
              <w:spacing w:after="200"/>
              <w:ind w:left="147" w:hanging="147"/>
              <w:jc w:val="both"/>
              <w:rPr>
                <w:rFonts w:ascii="Times New Roman" w:hAnsi="Times New Roman" w:cs="Times New Roman"/>
                <w:sz w:val="20"/>
                <w:szCs w:val="20"/>
                <w:shd w:val="clear" w:color="auto" w:fill="FFFFFF"/>
              </w:rPr>
            </w:pPr>
            <w:r w:rsidRPr="00585FA3">
              <w:rPr>
                <w:rFonts w:ascii="Times New Roman" w:hAnsi="Times New Roman" w:cs="Times New Roman"/>
                <w:sz w:val="20"/>
                <w:szCs w:val="20"/>
                <w:shd w:val="clear" w:color="auto" w:fill="FFFFFF"/>
              </w:rPr>
              <w:t xml:space="preserve">Y. Klius, L. Vasyurenko, M. Manukhina, M. Melnik, I. Tatsii, S. Spivak. Adaptive modelling of the size of the resource base as a measure of activity efficiency management of  agricultural enterprises. </w:t>
            </w:r>
            <w:r w:rsidRPr="00585FA3">
              <w:rPr>
                <w:rFonts w:ascii="Times New Roman" w:hAnsi="Times New Roman" w:cs="Times New Roman"/>
                <w:i/>
                <w:sz w:val="20"/>
                <w:szCs w:val="20"/>
                <w:shd w:val="clear" w:color="auto" w:fill="FFFFFF"/>
              </w:rPr>
              <w:t>Financial and credit activity: Problems of theory and practic. 2023. Volume 2 (49), - р. 219-227. DOI: 10.55643/fcaptp.2.49.2023.4027</w:t>
            </w:r>
          </w:p>
          <w:p w14:paraId="1DEE897F" w14:textId="77777777" w:rsidR="007B6158" w:rsidRPr="00585FA3" w:rsidRDefault="007B6158" w:rsidP="00DA4451">
            <w:pPr>
              <w:pStyle w:val="a6"/>
              <w:tabs>
                <w:tab w:val="left" w:pos="361"/>
              </w:tabs>
              <w:ind w:left="37"/>
              <w:jc w:val="both"/>
              <w:rPr>
                <w:rFonts w:ascii="Times New Roman" w:hAnsi="Times New Roman" w:cs="Times New Roman"/>
                <w:bCs/>
                <w:sz w:val="20"/>
                <w:szCs w:val="20"/>
              </w:rPr>
            </w:pPr>
            <w:r w:rsidRPr="00585FA3">
              <w:rPr>
                <w:rFonts w:ascii="Times New Roman" w:hAnsi="Times New Roman" w:cs="Times New Roman"/>
                <w:sz w:val="20"/>
                <w:szCs w:val="20"/>
                <w:shd w:val="clear" w:color="auto" w:fill="FFFFFF"/>
              </w:rPr>
              <w:t>4. Klius Y., Ivchenko Ye., Manukhina M., Ivchenko Y., Melnik M. Development of the integrated innovation management approach at industrial enterprises in post conflict transformation Naukovyi Visnyk Natsionalnoho Hirnychoho Universytetu, 2021, № 2, p. 198-203. https://doi.org/10.33271/nvngu/2021-2/198</w:t>
            </w:r>
          </w:p>
        </w:tc>
        <w:tc>
          <w:tcPr>
            <w:tcW w:w="3969" w:type="dxa"/>
          </w:tcPr>
          <w:p w14:paraId="631D91C5" w14:textId="77777777" w:rsidR="007B6158" w:rsidRPr="00585FA3" w:rsidRDefault="007B6158" w:rsidP="00DA4451">
            <w:pPr>
              <w:tabs>
                <w:tab w:val="left" w:pos="252"/>
              </w:tabs>
              <w:jc w:val="both"/>
              <w:rPr>
                <w:rFonts w:ascii="Times New Roman" w:hAnsi="Times New Roman" w:cs="Times New Roman"/>
                <w:sz w:val="20"/>
                <w:szCs w:val="20"/>
              </w:rPr>
            </w:pPr>
            <w:r w:rsidRPr="00585FA3">
              <w:rPr>
                <w:rFonts w:ascii="Times New Roman" w:hAnsi="Times New Roman" w:cs="Times New Roman"/>
                <w:sz w:val="20"/>
                <w:szCs w:val="20"/>
                <w:shd w:val="clear" w:color="auto" w:fill="FFFFFF"/>
              </w:rPr>
              <w:t xml:space="preserve">1.Y. Klius, L. Vasyurenko, M. Manukhina, M. Melnik, I. Tatsii, S. Spivak. Adaptive modelling of the size of the resource base as a measure of activity efficiency management of  agricultural enterprises.  </w:t>
            </w:r>
            <w:r w:rsidRPr="00585FA3">
              <w:rPr>
                <w:rFonts w:ascii="Times New Roman" w:hAnsi="Times New Roman" w:cs="Times New Roman"/>
                <w:i/>
                <w:sz w:val="20"/>
                <w:szCs w:val="20"/>
                <w:shd w:val="clear" w:color="auto" w:fill="FFFFFF"/>
              </w:rPr>
              <w:t xml:space="preserve">Financial and credit activity: Problems of theory and practic. 2023. Volume 2 (49), - р. 219-227. DOI: 10.55643/fcaptp.2.49.2023.4027 </w:t>
            </w:r>
            <w:r w:rsidRPr="00585FA3">
              <w:rPr>
                <w:rFonts w:ascii="Times New Roman" w:hAnsi="Times New Roman" w:cs="Times New Roman"/>
                <w:sz w:val="20"/>
                <w:szCs w:val="20"/>
              </w:rPr>
              <w:t>(</w:t>
            </w:r>
            <w:r w:rsidRPr="00585FA3">
              <w:rPr>
                <w:rFonts w:ascii="Times New Roman" w:hAnsi="Times New Roman" w:cs="Times New Roman"/>
                <w:b/>
                <w:sz w:val="20"/>
                <w:szCs w:val="20"/>
              </w:rPr>
              <w:t>WoS</w:t>
            </w:r>
            <w:r w:rsidRPr="00585FA3">
              <w:rPr>
                <w:rFonts w:ascii="Times New Roman" w:hAnsi="Times New Roman" w:cs="Times New Roman"/>
                <w:sz w:val="20"/>
                <w:szCs w:val="20"/>
              </w:rPr>
              <w:t>).</w:t>
            </w:r>
          </w:p>
          <w:p w14:paraId="006E1B18" w14:textId="77777777" w:rsidR="007B6158" w:rsidRPr="00585FA3" w:rsidRDefault="007B6158" w:rsidP="00DA4451">
            <w:pPr>
              <w:jc w:val="both"/>
              <w:rPr>
                <w:rFonts w:ascii="Times New Roman" w:eastAsia="Times New Roman" w:hAnsi="Times New Roman" w:cs="Times New Roman"/>
                <w:sz w:val="20"/>
                <w:szCs w:val="20"/>
              </w:rPr>
            </w:pPr>
            <w:r w:rsidRPr="00585FA3">
              <w:rPr>
                <w:rFonts w:ascii="Times New Roman" w:eastAsia="Times New Roman" w:hAnsi="Times New Roman" w:cs="Times New Roman"/>
                <w:sz w:val="20"/>
                <w:szCs w:val="20"/>
              </w:rPr>
              <w:t>2.Klius Y., Ivchenko Ye., Manukhina M., Ivchenko Y., Melnik M. Development of the integrated innovation management approach at industrial enterprises in post conflict transformation Naukovyi Visnyk Natsionalnoho Hirnychoho Universytetu, 2021, № 2, p. 198-203.</w:t>
            </w:r>
          </w:p>
          <w:p w14:paraId="1B122A1C" w14:textId="77777777" w:rsidR="007B6158" w:rsidRPr="00585FA3" w:rsidRDefault="007B6158" w:rsidP="00DA4451">
            <w:pPr>
              <w:shd w:val="clear" w:color="auto" w:fill="FFFFFF"/>
              <w:tabs>
                <w:tab w:val="left" w:pos="288"/>
              </w:tabs>
              <w:jc w:val="both"/>
              <w:rPr>
                <w:rFonts w:ascii="Times New Roman" w:eastAsia="Times New Roman" w:hAnsi="Times New Roman" w:cs="Times New Roman"/>
                <w:bCs/>
                <w:sz w:val="20"/>
                <w:szCs w:val="20"/>
              </w:rPr>
            </w:pPr>
            <w:r w:rsidRPr="00585FA3">
              <w:rPr>
                <w:rFonts w:ascii="Times New Roman" w:eastAsia="Times New Roman" w:hAnsi="Times New Roman" w:cs="Times New Roman"/>
                <w:sz w:val="20"/>
                <w:szCs w:val="20"/>
              </w:rPr>
              <w:t>https://doi.org/10.33271/nvngu/2021-2/198</w:t>
            </w:r>
          </w:p>
        </w:tc>
      </w:tr>
      <w:tr w:rsidR="007B6158" w:rsidRPr="00585FA3" w14:paraId="43096AB2" w14:textId="77777777" w:rsidTr="00DA4451">
        <w:tc>
          <w:tcPr>
            <w:tcW w:w="597" w:type="dxa"/>
            <w:vAlign w:val="center"/>
          </w:tcPr>
          <w:p w14:paraId="722A2CDF" w14:textId="77777777" w:rsidR="007B6158" w:rsidRPr="00585FA3" w:rsidRDefault="007B6158" w:rsidP="00DA4451">
            <w:pPr>
              <w:rPr>
                <w:rFonts w:ascii="Times New Roman" w:hAnsi="Times New Roman" w:cs="Times New Roman"/>
                <w:bCs/>
                <w:sz w:val="24"/>
                <w:szCs w:val="24"/>
              </w:rPr>
            </w:pPr>
            <w:r>
              <w:rPr>
                <w:rFonts w:ascii="Times New Roman" w:hAnsi="Times New Roman" w:cs="Times New Roman"/>
                <w:bCs/>
                <w:sz w:val="24"/>
                <w:szCs w:val="24"/>
              </w:rPr>
              <w:t>17</w:t>
            </w:r>
            <w:r w:rsidRPr="00585FA3">
              <w:rPr>
                <w:rFonts w:ascii="Times New Roman" w:hAnsi="Times New Roman" w:cs="Times New Roman"/>
                <w:bCs/>
                <w:sz w:val="24"/>
                <w:szCs w:val="24"/>
              </w:rPr>
              <w:t>.</w:t>
            </w:r>
          </w:p>
        </w:tc>
        <w:tc>
          <w:tcPr>
            <w:tcW w:w="1984" w:type="dxa"/>
            <w:vAlign w:val="center"/>
          </w:tcPr>
          <w:p w14:paraId="57086813"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Щербаков Євген Анатолійович,</w:t>
            </w:r>
          </w:p>
          <w:p w14:paraId="788D8946"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2 рік навчання</w:t>
            </w:r>
          </w:p>
        </w:tc>
        <w:tc>
          <w:tcPr>
            <w:tcW w:w="2126" w:type="dxa"/>
            <w:vAlign w:val="center"/>
          </w:tcPr>
          <w:p w14:paraId="68D8439B"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olor w:val="000000"/>
                <w:sz w:val="24"/>
                <w:szCs w:val="24"/>
                <w:bdr w:val="none" w:sz="0" w:space="0" w:color="auto" w:frame="1"/>
              </w:rPr>
              <w:t xml:space="preserve">Соціальні інвестицій, як чинник </w:t>
            </w:r>
            <w:r w:rsidRPr="00585FA3">
              <w:rPr>
                <w:rFonts w:ascii="Times New Roman" w:hAnsi="Times New Roman"/>
                <w:color w:val="000000"/>
                <w:sz w:val="24"/>
                <w:szCs w:val="24"/>
                <w:bdr w:val="none" w:sz="0" w:space="0" w:color="auto" w:frame="1"/>
              </w:rPr>
              <w:lastRenderedPageBreak/>
              <w:t>формування позитивного іміджу бізнесу</w:t>
            </w:r>
          </w:p>
        </w:tc>
        <w:tc>
          <w:tcPr>
            <w:tcW w:w="1985" w:type="dxa"/>
            <w:vAlign w:val="center"/>
          </w:tcPr>
          <w:p w14:paraId="4BA670D7" w14:textId="77777777" w:rsidR="007B6158" w:rsidRPr="00585FA3" w:rsidRDefault="007B6158" w:rsidP="00DA4451">
            <w:pPr>
              <w:jc w:val="center"/>
              <w:rPr>
                <w:rFonts w:ascii="Times New Roman" w:hAnsi="Times New Roman" w:cs="Times New Roman"/>
                <w:sz w:val="24"/>
                <w:szCs w:val="24"/>
              </w:rPr>
            </w:pPr>
            <w:r w:rsidRPr="00585FA3">
              <w:rPr>
                <w:rFonts w:ascii="Times New Roman" w:hAnsi="Times New Roman"/>
                <w:color w:val="000000"/>
                <w:sz w:val="24"/>
                <w:szCs w:val="24"/>
              </w:rPr>
              <w:lastRenderedPageBreak/>
              <w:t xml:space="preserve">Серікова Ольга Миколаївна, </w:t>
            </w:r>
            <w:r w:rsidRPr="00585FA3">
              <w:rPr>
                <w:rFonts w:ascii="Times New Roman" w:hAnsi="Times New Roman"/>
                <w:color w:val="000000"/>
                <w:sz w:val="24"/>
                <w:szCs w:val="24"/>
              </w:rPr>
              <w:lastRenderedPageBreak/>
              <w:t>к.е.н., доц., доцент кафедри</w:t>
            </w:r>
          </w:p>
        </w:tc>
        <w:tc>
          <w:tcPr>
            <w:tcW w:w="4819" w:type="dxa"/>
          </w:tcPr>
          <w:p w14:paraId="4B43D8A6" w14:textId="77777777" w:rsidR="007B6158" w:rsidRPr="00585FA3" w:rsidRDefault="007B6158" w:rsidP="00442785">
            <w:pPr>
              <w:pStyle w:val="a6"/>
              <w:widowControl w:val="0"/>
              <w:numPr>
                <w:ilvl w:val="0"/>
                <w:numId w:val="9"/>
              </w:numPr>
              <w:shd w:val="clear" w:color="auto" w:fill="FFFFFF"/>
              <w:tabs>
                <w:tab w:val="left" w:pos="196"/>
              </w:tabs>
              <w:autoSpaceDE w:val="0"/>
              <w:autoSpaceDN w:val="0"/>
              <w:adjustRightInd w:val="0"/>
              <w:ind w:left="13" w:firstLine="0"/>
              <w:jc w:val="both"/>
              <w:rPr>
                <w:rStyle w:val="a8"/>
                <w:rFonts w:ascii="Times New Roman" w:hAnsi="Times New Roman" w:cs="Times New Roman"/>
                <w:color w:val="000000"/>
                <w:sz w:val="20"/>
                <w:szCs w:val="20"/>
              </w:rPr>
            </w:pPr>
            <w:r w:rsidRPr="00585FA3">
              <w:rPr>
                <w:rFonts w:ascii="Times New Roman" w:hAnsi="Times New Roman" w:cs="Times New Roman"/>
                <w:color w:val="000000"/>
                <w:sz w:val="20"/>
                <w:szCs w:val="20"/>
              </w:rPr>
              <w:lastRenderedPageBreak/>
              <w:t xml:space="preserve">Серікова О. М., к.е.н., доцент, Корпоративна соціальна відповідальність бізнесу в умовах війни в Україні: національний і глобальний виміри. Бізнес-Інформ, - 2022. - №6. – С. 94-100 – URL: </w:t>
            </w:r>
            <w:hyperlink r:id="rId61" w:history="1">
              <w:r w:rsidRPr="00585FA3">
                <w:rPr>
                  <w:rStyle w:val="a8"/>
                  <w:rFonts w:ascii="Times New Roman" w:hAnsi="Times New Roman" w:cs="Times New Roman"/>
                  <w:sz w:val="20"/>
                  <w:szCs w:val="20"/>
                </w:rPr>
                <w:t>http://doi.org/10.32983/2222-4459-2022-6-94-100</w:t>
              </w:r>
            </w:hyperlink>
          </w:p>
          <w:p w14:paraId="04DB2B67" w14:textId="77777777" w:rsidR="007B6158" w:rsidRPr="00585FA3" w:rsidRDefault="007B6158" w:rsidP="00442785">
            <w:pPr>
              <w:pStyle w:val="a6"/>
              <w:widowControl w:val="0"/>
              <w:numPr>
                <w:ilvl w:val="0"/>
                <w:numId w:val="9"/>
              </w:numPr>
              <w:shd w:val="clear" w:color="auto" w:fill="FFFFFF"/>
              <w:tabs>
                <w:tab w:val="left" w:pos="196"/>
              </w:tabs>
              <w:autoSpaceDE w:val="0"/>
              <w:autoSpaceDN w:val="0"/>
              <w:adjustRightInd w:val="0"/>
              <w:ind w:left="13" w:firstLine="0"/>
              <w:jc w:val="both"/>
              <w:rPr>
                <w:rFonts w:ascii="Times New Roman" w:hAnsi="Times New Roman" w:cs="Times New Roman"/>
                <w:color w:val="000000"/>
                <w:sz w:val="20"/>
                <w:szCs w:val="20"/>
              </w:rPr>
            </w:pPr>
            <w:r w:rsidRPr="00585FA3">
              <w:rPr>
                <w:rFonts w:ascii="Times New Roman" w:hAnsi="Times New Roman" w:cs="Times New Roman"/>
                <w:color w:val="000000"/>
                <w:sz w:val="20"/>
                <w:szCs w:val="20"/>
                <w:bdr w:val="none" w:sz="0" w:space="0" w:color="auto" w:frame="1"/>
              </w:rPr>
              <w:t xml:space="preserve">Серікова О.М. Соціальний капітал та чинники кадрової стабільності/Серікова О.М./Економіка та суспільство/, – 2021. - №28 - URL: </w:t>
            </w:r>
            <w:hyperlink r:id="rId62" w:history="1">
              <w:r w:rsidRPr="00585FA3">
                <w:rPr>
                  <w:rStyle w:val="a8"/>
                  <w:rFonts w:ascii="Times New Roman" w:hAnsi="Times New Roman" w:cs="Times New Roman"/>
                  <w:sz w:val="20"/>
                  <w:szCs w:val="20"/>
                  <w:bdr w:val="none" w:sz="0" w:space="0" w:color="auto" w:frame="1"/>
                </w:rPr>
                <w:t>http://economyandsocienty.in.ua/ibdex.php/journal/article/view/494</w:t>
              </w:r>
            </w:hyperlink>
          </w:p>
          <w:p w14:paraId="671CD2C0" w14:textId="77777777" w:rsidR="007B6158" w:rsidRPr="00585FA3" w:rsidRDefault="007B6158" w:rsidP="00442785">
            <w:pPr>
              <w:pStyle w:val="a6"/>
              <w:widowControl w:val="0"/>
              <w:numPr>
                <w:ilvl w:val="0"/>
                <w:numId w:val="9"/>
              </w:numPr>
              <w:tabs>
                <w:tab w:val="left" w:pos="196"/>
              </w:tabs>
              <w:autoSpaceDE w:val="0"/>
              <w:autoSpaceDN w:val="0"/>
              <w:adjustRightInd w:val="0"/>
              <w:ind w:left="13" w:firstLine="0"/>
              <w:jc w:val="both"/>
              <w:textAlignment w:val="baseline"/>
              <w:rPr>
                <w:rFonts w:ascii="Times New Roman" w:hAnsi="Times New Roman" w:cs="Times New Roman"/>
                <w:color w:val="000000"/>
                <w:sz w:val="20"/>
                <w:szCs w:val="20"/>
                <w:bdr w:val="none" w:sz="0" w:space="0" w:color="auto" w:frame="1"/>
              </w:rPr>
            </w:pPr>
            <w:r w:rsidRPr="00585FA3">
              <w:rPr>
                <w:rFonts w:ascii="Times New Roman" w:hAnsi="Times New Roman" w:cs="Times New Roman"/>
                <w:bCs/>
                <w:sz w:val="20"/>
                <w:szCs w:val="20"/>
              </w:rPr>
              <w:t xml:space="preserve">Серікова О.М., Попит на працівників оптової та роздрібної торгівлі: розвиток чи плинність кадрів/Серікова О.М./Приазовський економічний вісник, – 2021. - №2(25). - </w:t>
            </w:r>
            <w:r w:rsidRPr="00585FA3">
              <w:rPr>
                <w:rFonts w:ascii="Times New Roman" w:hAnsi="Times New Roman" w:cs="Times New Roman"/>
                <w:color w:val="000000"/>
                <w:sz w:val="20"/>
                <w:szCs w:val="20"/>
                <w:bdr w:val="none" w:sz="0" w:space="0" w:color="auto" w:frame="1"/>
              </w:rPr>
              <w:t xml:space="preserve">URL: </w:t>
            </w:r>
            <w:hyperlink r:id="rId63" w:history="1">
              <w:r w:rsidRPr="00585FA3">
                <w:rPr>
                  <w:rStyle w:val="a8"/>
                  <w:rFonts w:ascii="Times New Roman" w:hAnsi="Times New Roman" w:cs="Times New Roman"/>
                  <w:sz w:val="20"/>
                  <w:szCs w:val="20"/>
                  <w:bdr w:val="none" w:sz="0" w:space="0" w:color="auto" w:frame="1"/>
                </w:rPr>
                <w:t>http://pev.kpu.zp.ua/vypusr-2-25</w:t>
              </w:r>
            </w:hyperlink>
          </w:p>
          <w:p w14:paraId="57CE02C4" w14:textId="77777777" w:rsidR="007B6158" w:rsidRPr="00585FA3" w:rsidRDefault="007B6158" w:rsidP="00DA4451">
            <w:pPr>
              <w:pStyle w:val="a6"/>
              <w:tabs>
                <w:tab w:val="left" w:pos="361"/>
              </w:tabs>
              <w:ind w:left="37"/>
              <w:jc w:val="both"/>
              <w:rPr>
                <w:rFonts w:ascii="Times New Roman" w:hAnsi="Times New Roman" w:cs="Times New Roman"/>
                <w:bCs/>
                <w:sz w:val="20"/>
                <w:szCs w:val="20"/>
              </w:rPr>
            </w:pPr>
            <w:r w:rsidRPr="00585FA3">
              <w:rPr>
                <w:rFonts w:ascii="Times New Roman" w:hAnsi="Times New Roman" w:cs="Times New Roman"/>
                <w:color w:val="000000"/>
                <w:sz w:val="20"/>
                <w:szCs w:val="20"/>
                <w:bdr w:val="none" w:sz="0" w:space="0" w:color="auto" w:frame="1"/>
              </w:rPr>
              <w:t xml:space="preserve">4. Klius Y., Ivchenko Y., Morhachov I., Manukhina M., Serikova O., Hussein Idrahim M.S., Identifying the Assessment Principles for the Tax Potential of the Industrial Enterprises in the Region/ European Journal of Sustainable Development, – 2021. –№10 (4),240. URL: </w:t>
            </w:r>
            <w:hyperlink r:id="rId64" w:history="1">
              <w:r w:rsidRPr="00585FA3">
                <w:rPr>
                  <w:rStyle w:val="a8"/>
                  <w:rFonts w:ascii="Times New Roman" w:hAnsi="Times New Roman" w:cs="Times New Roman"/>
                  <w:sz w:val="20"/>
                  <w:szCs w:val="20"/>
                  <w:bdr w:val="none" w:sz="0" w:space="0" w:color="auto" w:frame="1"/>
                </w:rPr>
                <w:t>http://doi.org/10.14207/ejsd.2021.v10n4p240</w:t>
              </w:r>
            </w:hyperlink>
          </w:p>
        </w:tc>
        <w:tc>
          <w:tcPr>
            <w:tcW w:w="3969" w:type="dxa"/>
          </w:tcPr>
          <w:p w14:paraId="154CEC14" w14:textId="77777777" w:rsidR="007B6158" w:rsidRPr="00585FA3" w:rsidRDefault="007B6158" w:rsidP="00DA4451">
            <w:pPr>
              <w:shd w:val="clear" w:color="auto" w:fill="FFFFFF"/>
              <w:tabs>
                <w:tab w:val="left" w:pos="288"/>
              </w:tabs>
              <w:jc w:val="both"/>
              <w:rPr>
                <w:rFonts w:ascii="Times New Roman" w:eastAsia="Times New Roman" w:hAnsi="Times New Roman" w:cs="Times New Roman"/>
                <w:bCs/>
                <w:sz w:val="20"/>
                <w:szCs w:val="20"/>
              </w:rPr>
            </w:pPr>
          </w:p>
        </w:tc>
      </w:tr>
      <w:tr w:rsidR="007B6158" w:rsidRPr="00585FA3" w14:paraId="3344979E" w14:textId="77777777" w:rsidTr="00DA4451">
        <w:tc>
          <w:tcPr>
            <w:tcW w:w="597" w:type="dxa"/>
            <w:vAlign w:val="center"/>
          </w:tcPr>
          <w:p w14:paraId="5B4F07AD" w14:textId="77777777" w:rsidR="007B6158" w:rsidRPr="00585FA3" w:rsidRDefault="007B6158" w:rsidP="00DA4451">
            <w:pPr>
              <w:rPr>
                <w:rFonts w:ascii="Times New Roman" w:hAnsi="Times New Roman" w:cs="Times New Roman"/>
                <w:bCs/>
                <w:sz w:val="24"/>
                <w:szCs w:val="24"/>
              </w:rPr>
            </w:pPr>
            <w:r>
              <w:rPr>
                <w:rFonts w:ascii="Times New Roman" w:hAnsi="Times New Roman" w:cs="Times New Roman"/>
                <w:bCs/>
                <w:sz w:val="24"/>
                <w:szCs w:val="24"/>
              </w:rPr>
              <w:t>18</w:t>
            </w:r>
            <w:r w:rsidRPr="00585FA3">
              <w:rPr>
                <w:rFonts w:ascii="Times New Roman" w:hAnsi="Times New Roman" w:cs="Times New Roman"/>
                <w:bCs/>
                <w:sz w:val="24"/>
                <w:szCs w:val="24"/>
              </w:rPr>
              <w:t>.</w:t>
            </w:r>
          </w:p>
        </w:tc>
        <w:tc>
          <w:tcPr>
            <w:tcW w:w="1984" w:type="dxa"/>
            <w:vAlign w:val="center"/>
          </w:tcPr>
          <w:p w14:paraId="01E66FF6"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Ярмоленко Богдан Павлович,</w:t>
            </w:r>
          </w:p>
          <w:p w14:paraId="0061EA5E"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2 рік навчання</w:t>
            </w:r>
          </w:p>
        </w:tc>
        <w:tc>
          <w:tcPr>
            <w:tcW w:w="2126" w:type="dxa"/>
            <w:vAlign w:val="center"/>
          </w:tcPr>
          <w:p w14:paraId="4768BBE4"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sz w:val="24"/>
                <w:szCs w:val="24"/>
              </w:rPr>
              <w:t>Формування та розвиток адаптаційного потенціалу інноваційної діяльності аграрного підприємства</w:t>
            </w:r>
          </w:p>
        </w:tc>
        <w:tc>
          <w:tcPr>
            <w:tcW w:w="1985" w:type="dxa"/>
            <w:vAlign w:val="center"/>
          </w:tcPr>
          <w:p w14:paraId="17FCFCF5" w14:textId="77777777" w:rsidR="007B6158" w:rsidRPr="00585FA3" w:rsidRDefault="007B6158" w:rsidP="00DA4451">
            <w:pPr>
              <w:tabs>
                <w:tab w:val="left" w:pos="1644"/>
              </w:tabs>
              <w:jc w:val="center"/>
              <w:rPr>
                <w:rFonts w:ascii="Times New Roman" w:hAnsi="Times New Roman" w:cs="Times New Roman"/>
                <w:sz w:val="24"/>
                <w:szCs w:val="24"/>
              </w:rPr>
            </w:pPr>
            <w:r w:rsidRPr="00585FA3">
              <w:rPr>
                <w:rFonts w:ascii="Times New Roman" w:hAnsi="Times New Roman" w:cs="Times New Roman"/>
                <w:sz w:val="24"/>
                <w:szCs w:val="24"/>
              </w:rPr>
              <w:t>Мельнік Марина Анатоліївна,</w:t>
            </w:r>
          </w:p>
          <w:p w14:paraId="5F80F222" w14:textId="77777777" w:rsidR="007B6158" w:rsidRPr="00585FA3" w:rsidRDefault="007B6158" w:rsidP="00DA4451">
            <w:pPr>
              <w:tabs>
                <w:tab w:val="left" w:pos="1644"/>
              </w:tabs>
              <w:jc w:val="center"/>
              <w:rPr>
                <w:rFonts w:ascii="Times New Roman" w:hAnsi="Times New Roman" w:cs="Times New Roman"/>
                <w:sz w:val="24"/>
                <w:szCs w:val="24"/>
              </w:rPr>
            </w:pPr>
            <w:r w:rsidRPr="00585FA3">
              <w:rPr>
                <w:rFonts w:ascii="Times New Roman" w:hAnsi="Times New Roman" w:cs="Times New Roman"/>
                <w:sz w:val="24"/>
                <w:szCs w:val="24"/>
              </w:rPr>
              <w:t>к.е.н., доц.,</w:t>
            </w:r>
          </w:p>
          <w:p w14:paraId="70D5E5DB" w14:textId="77777777" w:rsidR="007B6158" w:rsidRPr="00585FA3" w:rsidRDefault="007B6158" w:rsidP="00DA4451">
            <w:pPr>
              <w:jc w:val="center"/>
              <w:rPr>
                <w:rFonts w:ascii="Times New Roman" w:hAnsi="Times New Roman" w:cs="Times New Roman"/>
                <w:sz w:val="24"/>
                <w:szCs w:val="24"/>
              </w:rPr>
            </w:pPr>
            <w:r w:rsidRPr="00585FA3">
              <w:rPr>
                <w:rFonts w:ascii="Times New Roman" w:hAnsi="Times New Roman" w:cs="Times New Roman"/>
                <w:sz w:val="24"/>
                <w:szCs w:val="24"/>
              </w:rPr>
              <w:t>доцент кафедри</w:t>
            </w:r>
          </w:p>
        </w:tc>
        <w:tc>
          <w:tcPr>
            <w:tcW w:w="4819" w:type="dxa"/>
          </w:tcPr>
          <w:p w14:paraId="58DFE4CA" w14:textId="77777777" w:rsidR="007B6158" w:rsidRPr="00585FA3" w:rsidRDefault="007B6158" w:rsidP="00DA4451">
            <w:pPr>
              <w:tabs>
                <w:tab w:val="left" w:pos="0"/>
                <w:tab w:val="left" w:pos="33"/>
              </w:tabs>
              <w:jc w:val="both"/>
              <w:rPr>
                <w:rFonts w:ascii="Times New Roman" w:hAnsi="Times New Roman" w:cs="Times New Roman"/>
                <w:sz w:val="20"/>
                <w:szCs w:val="20"/>
              </w:rPr>
            </w:pPr>
            <w:r w:rsidRPr="00585FA3">
              <w:rPr>
                <w:rFonts w:ascii="Times New Roman" w:hAnsi="Times New Roman" w:cs="Times New Roman"/>
                <w:sz w:val="20"/>
                <w:szCs w:val="20"/>
              </w:rPr>
              <w:t>1. Клюс, Ю., Васюренко, Л., Манухіна, М., Мельнік, М., Тацій, І., &amp; Співак, С.</w:t>
            </w:r>
          </w:p>
          <w:p w14:paraId="2058F852" w14:textId="77777777" w:rsidR="007B6158" w:rsidRPr="00585FA3" w:rsidRDefault="007B6158" w:rsidP="00DA4451">
            <w:pPr>
              <w:tabs>
                <w:tab w:val="left" w:pos="0"/>
                <w:tab w:val="left" w:pos="33"/>
              </w:tabs>
              <w:jc w:val="both"/>
              <w:rPr>
                <w:rFonts w:ascii="Times New Roman" w:eastAsia="Times New Roman" w:hAnsi="Times New Roman" w:cs="Times New Roman"/>
                <w:sz w:val="20"/>
                <w:szCs w:val="20"/>
              </w:rPr>
            </w:pPr>
            <w:r w:rsidRPr="00585FA3">
              <w:rPr>
                <w:rFonts w:ascii="Times New Roman" w:eastAsia="Times New Roman" w:hAnsi="Times New Roman" w:cs="Times New Roman"/>
                <w:color w:val="000000"/>
                <w:sz w:val="20"/>
                <w:szCs w:val="20"/>
              </w:rPr>
              <w:t>Адаптаційне моделювання розміру ресурсного базису як захід управління ефективністю діяльності сільськогосподарських підприємств.</w:t>
            </w:r>
            <w:r w:rsidRPr="00585FA3">
              <w:rPr>
                <w:rFonts w:ascii="Times New Roman" w:eastAsia="Times New Roman" w:hAnsi="Times New Roman" w:cs="Times New Roman"/>
                <w:sz w:val="20"/>
                <w:szCs w:val="20"/>
              </w:rPr>
              <w:t xml:space="preserve"> Financial and Credit Activity Problems of Theory and Practice, 2(49), 219–227. </w:t>
            </w:r>
            <w:hyperlink r:id="rId65" w:history="1">
              <w:r w:rsidRPr="00585FA3">
                <w:rPr>
                  <w:rStyle w:val="a8"/>
                  <w:rFonts w:ascii="Times New Roman" w:eastAsia="Times New Roman" w:hAnsi="Times New Roman" w:cs="Times New Roman"/>
                  <w:sz w:val="20"/>
                  <w:szCs w:val="20"/>
                </w:rPr>
                <w:t>https://doi.org/10.55643/fcaptp.2.49.2023.4027</w:t>
              </w:r>
            </w:hyperlink>
            <w:r w:rsidRPr="00585FA3">
              <w:rPr>
                <w:rFonts w:ascii="Times New Roman" w:eastAsia="Times New Roman" w:hAnsi="Times New Roman" w:cs="Times New Roman"/>
                <w:sz w:val="20"/>
                <w:szCs w:val="20"/>
              </w:rPr>
              <w:t xml:space="preserve"> </w:t>
            </w:r>
            <w:r w:rsidRPr="00585FA3">
              <w:rPr>
                <w:rFonts w:ascii="Times New Roman" w:eastAsia="Times New Roman" w:hAnsi="Times New Roman" w:cs="Times New Roman"/>
                <w:b/>
                <w:bCs/>
                <w:sz w:val="20"/>
                <w:szCs w:val="20"/>
              </w:rPr>
              <w:t>(WoS)</w:t>
            </w:r>
          </w:p>
          <w:p w14:paraId="103B1A97" w14:textId="77777777" w:rsidR="007B6158" w:rsidRPr="00585FA3" w:rsidRDefault="007B6158" w:rsidP="00DA4451">
            <w:pPr>
              <w:tabs>
                <w:tab w:val="left" w:pos="0"/>
                <w:tab w:val="left" w:pos="33"/>
              </w:tabs>
              <w:jc w:val="both"/>
              <w:rPr>
                <w:rFonts w:ascii="Times New Roman" w:hAnsi="Times New Roman" w:cs="Times New Roman"/>
                <w:spacing w:val="2"/>
                <w:sz w:val="20"/>
                <w:szCs w:val="20"/>
                <w:shd w:val="clear" w:color="auto" w:fill="FFFFFF"/>
              </w:rPr>
            </w:pPr>
            <w:r w:rsidRPr="00585FA3">
              <w:rPr>
                <w:rFonts w:ascii="Times New Roman" w:eastAsia="Times New Roman" w:hAnsi="Times New Roman" w:cs="Times New Roman"/>
                <w:sz w:val="20"/>
                <w:szCs w:val="20"/>
              </w:rPr>
              <w:t>2.</w:t>
            </w:r>
            <w:r w:rsidRPr="00585FA3">
              <w:rPr>
                <w:rFonts w:ascii="Times New Roman" w:hAnsi="Times New Roman" w:cs="Times New Roman"/>
                <w:spacing w:val="2"/>
                <w:sz w:val="20"/>
                <w:szCs w:val="20"/>
                <w:shd w:val="clear" w:color="auto" w:fill="FFFFFF"/>
              </w:rPr>
              <w:t xml:space="preserve"> Васюренко, Л., Манухіна, М., Мельнік</w:t>
            </w:r>
            <w:r w:rsidRPr="00585FA3">
              <w:rPr>
                <w:rFonts w:ascii="Times New Roman" w:hAnsi="Times New Roman" w:cs="Times New Roman"/>
                <w:b/>
                <w:bCs/>
                <w:spacing w:val="2"/>
                <w:sz w:val="20"/>
                <w:szCs w:val="20"/>
                <w:shd w:val="clear" w:color="auto" w:fill="FFFFFF"/>
              </w:rPr>
              <w:t xml:space="preserve">, </w:t>
            </w:r>
            <w:r w:rsidRPr="00585FA3">
              <w:rPr>
                <w:rFonts w:ascii="Times New Roman" w:hAnsi="Times New Roman" w:cs="Times New Roman"/>
                <w:spacing w:val="2"/>
                <w:sz w:val="20"/>
                <w:szCs w:val="20"/>
                <w:shd w:val="clear" w:color="auto" w:fill="FFFFFF"/>
              </w:rPr>
              <w:t>М., Сєрєбряк, К., Тацій, І., &amp; Серікова, О.</w:t>
            </w:r>
          </w:p>
          <w:p w14:paraId="4677BA31" w14:textId="77777777" w:rsidR="007B6158" w:rsidRPr="00585FA3" w:rsidRDefault="007B6158" w:rsidP="00DA4451">
            <w:pPr>
              <w:tabs>
                <w:tab w:val="left" w:pos="0"/>
                <w:tab w:val="left" w:pos="33"/>
              </w:tabs>
              <w:jc w:val="both"/>
              <w:rPr>
                <w:rFonts w:ascii="Times New Roman" w:hAnsi="Times New Roman" w:cs="Times New Roman"/>
                <w:b/>
                <w:bCs/>
                <w:sz w:val="20"/>
                <w:szCs w:val="20"/>
              </w:rPr>
            </w:pPr>
            <w:r w:rsidRPr="00585FA3">
              <w:rPr>
                <w:rFonts w:ascii="Times New Roman" w:hAnsi="Times New Roman" w:cs="Times New Roman"/>
                <w:sz w:val="20"/>
                <w:szCs w:val="20"/>
              </w:rPr>
              <w:t>Альтернатива моделювання інноваційного потенціалу компаній.</w:t>
            </w:r>
            <w:r w:rsidRPr="00585FA3">
              <w:rPr>
                <w:rFonts w:ascii="Times New Roman" w:hAnsi="Times New Roman" w:cs="Times New Roman"/>
                <w:spacing w:val="2"/>
                <w:sz w:val="20"/>
                <w:szCs w:val="20"/>
                <w:shd w:val="clear" w:color="auto" w:fill="FFFFFF"/>
              </w:rPr>
              <w:t xml:space="preserve"> </w:t>
            </w:r>
            <w:r w:rsidRPr="00585FA3">
              <w:rPr>
                <w:rFonts w:ascii="Times New Roman" w:hAnsi="Times New Roman" w:cs="Times New Roman"/>
                <w:i/>
                <w:iCs/>
                <w:spacing w:val="2"/>
                <w:sz w:val="20"/>
                <w:szCs w:val="20"/>
                <w:shd w:val="clear" w:color="auto" w:fill="FFFFFF"/>
              </w:rPr>
              <w:t>Financial and Credit Activity Problems of Theory and Practice</w:t>
            </w:r>
            <w:r w:rsidRPr="00585FA3">
              <w:rPr>
                <w:rFonts w:ascii="Times New Roman" w:hAnsi="Times New Roman" w:cs="Times New Roman"/>
                <w:spacing w:val="2"/>
                <w:sz w:val="20"/>
                <w:szCs w:val="20"/>
                <w:shd w:val="clear" w:color="auto" w:fill="FFFFFF"/>
              </w:rPr>
              <w:t xml:space="preserve">, 2(55), 239–256. </w:t>
            </w:r>
            <w:r w:rsidRPr="00585FA3">
              <w:rPr>
                <w:rFonts w:ascii="Times New Roman" w:hAnsi="Times New Roman" w:cs="Times New Roman"/>
                <w:b/>
                <w:bCs/>
                <w:color w:val="666666"/>
                <w:spacing w:val="2"/>
                <w:sz w:val="20"/>
                <w:szCs w:val="20"/>
              </w:rPr>
              <w:t>DOI:</w:t>
            </w:r>
            <w:r w:rsidRPr="00585FA3">
              <w:rPr>
                <w:rFonts w:ascii="Times New Roman" w:hAnsi="Times New Roman" w:cs="Times New Roman"/>
                <w:color w:val="666666"/>
                <w:spacing w:val="2"/>
                <w:sz w:val="20"/>
                <w:szCs w:val="20"/>
                <w:shd w:val="clear" w:color="auto" w:fill="FFFFFF"/>
              </w:rPr>
              <w:t> </w:t>
            </w:r>
            <w:hyperlink r:id="rId66" w:history="1">
              <w:r w:rsidRPr="00585FA3">
                <w:rPr>
                  <w:rFonts w:ascii="Times New Roman" w:hAnsi="Times New Roman" w:cs="Times New Roman"/>
                  <w:color w:val="007700"/>
                  <w:spacing w:val="2"/>
                  <w:sz w:val="20"/>
                  <w:szCs w:val="20"/>
                  <w:u w:val="single"/>
                </w:rPr>
                <w:t>https://doi.org/10.55643/fcaptp.2.55.2024.4319</w:t>
              </w:r>
            </w:hyperlink>
            <w:r w:rsidRPr="00585FA3">
              <w:rPr>
                <w:rFonts w:ascii="Times New Roman" w:hAnsi="Times New Roman" w:cs="Times New Roman"/>
                <w:color w:val="007700"/>
                <w:spacing w:val="2"/>
                <w:sz w:val="20"/>
                <w:szCs w:val="20"/>
                <w:u w:val="single"/>
              </w:rPr>
              <w:t xml:space="preserve"> </w:t>
            </w:r>
            <w:r w:rsidRPr="00585FA3">
              <w:rPr>
                <w:rFonts w:ascii="Times New Roman" w:hAnsi="Times New Roman" w:cs="Times New Roman"/>
                <w:b/>
                <w:bCs/>
                <w:sz w:val="20"/>
                <w:szCs w:val="20"/>
              </w:rPr>
              <w:t>(Scopus)</w:t>
            </w:r>
          </w:p>
          <w:p w14:paraId="7A2ED180" w14:textId="77777777" w:rsidR="007B6158" w:rsidRPr="00585FA3" w:rsidRDefault="007B6158" w:rsidP="00DA4451">
            <w:pPr>
              <w:pStyle w:val="a6"/>
              <w:tabs>
                <w:tab w:val="left" w:pos="361"/>
              </w:tabs>
              <w:ind w:left="37"/>
              <w:jc w:val="both"/>
              <w:rPr>
                <w:rFonts w:ascii="Times New Roman" w:hAnsi="Times New Roman" w:cs="Times New Roman"/>
                <w:bCs/>
                <w:sz w:val="20"/>
                <w:szCs w:val="20"/>
              </w:rPr>
            </w:pPr>
            <w:r w:rsidRPr="00585FA3">
              <w:rPr>
                <w:rFonts w:ascii="Times New Roman" w:hAnsi="Times New Roman" w:cs="Times New Roman"/>
                <w:sz w:val="20"/>
                <w:szCs w:val="20"/>
              </w:rPr>
              <w:t xml:space="preserve">3. Y. Klius, Ye. Ivchenko, Y. Ivchenko, M. Manukhina, М. Melnik Development of the integrated innovation management approach at industrial enterprises in post conflict transformation. </w:t>
            </w:r>
            <w:r w:rsidRPr="00585FA3">
              <w:rPr>
                <w:rFonts w:ascii="Times New Roman" w:hAnsi="Times New Roman" w:cs="Times New Roman"/>
                <w:i/>
                <w:iCs/>
                <w:sz w:val="20"/>
                <w:szCs w:val="20"/>
              </w:rPr>
              <w:t>Naukovyi Visnyk Natsionalnoho Hirnychoho Universytetu</w:t>
            </w:r>
            <w:r w:rsidRPr="00585FA3">
              <w:rPr>
                <w:rFonts w:ascii="Times New Roman" w:hAnsi="Times New Roman" w:cs="Times New Roman"/>
                <w:sz w:val="20"/>
                <w:szCs w:val="20"/>
              </w:rPr>
              <w:t>, 2021, № 2, p.198-203. DOI:</w:t>
            </w:r>
            <w:r w:rsidRPr="00585FA3">
              <w:rPr>
                <w:rFonts w:ascii="Times New Roman" w:eastAsia="Calibri" w:hAnsi="Times New Roman" w:cs="Times New Roman"/>
                <w:sz w:val="20"/>
                <w:szCs w:val="20"/>
              </w:rPr>
              <w:t xml:space="preserve"> </w:t>
            </w:r>
            <w:hyperlink r:id="rId67" w:history="1">
              <w:r w:rsidRPr="00585FA3">
                <w:rPr>
                  <w:rFonts w:ascii="Times New Roman" w:eastAsia="Calibri" w:hAnsi="Times New Roman" w:cs="Times New Roman"/>
                  <w:color w:val="0563C1"/>
                  <w:sz w:val="20"/>
                  <w:szCs w:val="20"/>
                  <w:u w:val="single"/>
                </w:rPr>
                <w:t>https://doi.org/10.33271/nvngu/2021-2/198</w:t>
              </w:r>
            </w:hyperlink>
            <w:r w:rsidRPr="00585FA3">
              <w:rPr>
                <w:rFonts w:ascii="Times New Roman" w:eastAsia="Calibri" w:hAnsi="Times New Roman" w:cs="Times New Roman"/>
                <w:color w:val="0563C1"/>
                <w:sz w:val="20"/>
                <w:szCs w:val="20"/>
                <w:u w:val="single"/>
              </w:rPr>
              <w:t xml:space="preserve">  </w:t>
            </w:r>
            <w:r w:rsidRPr="00585FA3">
              <w:rPr>
                <w:rFonts w:ascii="Times New Roman" w:hAnsi="Times New Roman" w:cs="Times New Roman"/>
                <w:b/>
                <w:bCs/>
                <w:sz w:val="20"/>
                <w:szCs w:val="20"/>
              </w:rPr>
              <w:t>(Scopus)</w:t>
            </w:r>
          </w:p>
        </w:tc>
        <w:tc>
          <w:tcPr>
            <w:tcW w:w="3969" w:type="dxa"/>
          </w:tcPr>
          <w:p w14:paraId="71280452" w14:textId="77777777" w:rsidR="007B6158" w:rsidRPr="00585FA3" w:rsidRDefault="007B6158" w:rsidP="00DA4451">
            <w:pPr>
              <w:tabs>
                <w:tab w:val="left" w:pos="1644"/>
              </w:tabs>
              <w:jc w:val="both"/>
              <w:rPr>
                <w:rFonts w:ascii="Times New Roman" w:hAnsi="Times New Roman" w:cs="Times New Roman"/>
                <w:sz w:val="20"/>
                <w:szCs w:val="20"/>
                <w:shd w:val="clear" w:color="auto" w:fill="FFFFFF"/>
              </w:rPr>
            </w:pPr>
            <w:r w:rsidRPr="00585FA3">
              <w:rPr>
                <w:rFonts w:ascii="Times New Roman" w:hAnsi="Times New Roman" w:cs="Times New Roman"/>
                <w:sz w:val="20"/>
                <w:szCs w:val="20"/>
                <w:shd w:val="clear" w:color="auto" w:fill="FFFFFF"/>
              </w:rPr>
              <w:t xml:space="preserve">1. Melnik, Maryna A.; Kukina, Natalia V.; Havryk, Olesia Yu.; Vdovichenko, Oleksandr P.; Stepaniuk, Roman S. Export potential of the agricultural sector of Ukraine under the global regulation of international trade. </w:t>
            </w:r>
          </w:p>
          <w:p w14:paraId="273AC27D" w14:textId="77777777" w:rsidR="007B6158" w:rsidRPr="00585FA3" w:rsidRDefault="007B6158" w:rsidP="00DA4451">
            <w:pPr>
              <w:widowControl w:val="0"/>
              <w:shd w:val="clear" w:color="auto" w:fill="FFFFFF"/>
              <w:autoSpaceDE w:val="0"/>
              <w:autoSpaceDN w:val="0"/>
              <w:adjustRightInd w:val="0"/>
              <w:rPr>
                <w:rFonts w:ascii="Times New Roman" w:hAnsi="Times New Roman" w:cs="Times New Roman"/>
                <w:sz w:val="20"/>
                <w:szCs w:val="20"/>
                <w:shd w:val="clear" w:color="auto" w:fill="FFFFFF"/>
              </w:rPr>
            </w:pPr>
            <w:r w:rsidRPr="00585FA3">
              <w:rPr>
                <w:rFonts w:ascii="Times New Roman" w:hAnsi="Times New Roman" w:cs="Times New Roman"/>
                <w:i/>
                <w:iCs/>
                <w:sz w:val="20"/>
                <w:szCs w:val="20"/>
                <w:shd w:val="clear" w:color="auto" w:fill="FFFFFF"/>
              </w:rPr>
              <w:t>Revista de Ciências Agroveterinárias, Lages</w:t>
            </w:r>
            <w:r w:rsidRPr="00585FA3">
              <w:rPr>
                <w:rFonts w:ascii="Times New Roman" w:hAnsi="Times New Roman" w:cs="Times New Roman"/>
                <w:sz w:val="20"/>
                <w:szCs w:val="20"/>
                <w:shd w:val="clear" w:color="auto" w:fill="FFFFFF"/>
              </w:rPr>
              <w:t>, v. 23, n. 4, p. 751–762, 2024.</w:t>
            </w:r>
            <w:r w:rsidRPr="00585FA3">
              <w:rPr>
                <w:rFonts w:ascii="Times New Roman" w:hAnsi="Times New Roman" w:cs="Times New Roman"/>
                <w:sz w:val="20"/>
                <w:szCs w:val="20"/>
              </w:rPr>
              <w:t xml:space="preserve"> </w:t>
            </w:r>
            <w:r w:rsidRPr="00585FA3">
              <w:rPr>
                <w:rFonts w:ascii="Times New Roman" w:hAnsi="Times New Roman" w:cs="Times New Roman"/>
                <w:sz w:val="20"/>
                <w:szCs w:val="20"/>
                <w:shd w:val="clear" w:color="auto" w:fill="FFFFFF"/>
              </w:rPr>
              <w:t>DOI:</w:t>
            </w:r>
          </w:p>
          <w:p w14:paraId="14440343" w14:textId="77777777" w:rsidR="007B6158" w:rsidRPr="00585FA3" w:rsidRDefault="007B6158" w:rsidP="00DA4451">
            <w:pPr>
              <w:tabs>
                <w:tab w:val="left" w:pos="1644"/>
              </w:tabs>
              <w:jc w:val="both"/>
              <w:rPr>
                <w:rFonts w:ascii="Times New Roman" w:hAnsi="Times New Roman" w:cs="Times New Roman"/>
                <w:sz w:val="20"/>
                <w:szCs w:val="20"/>
                <w:shd w:val="clear" w:color="auto" w:fill="FFFFFF"/>
              </w:rPr>
            </w:pPr>
            <w:hyperlink r:id="rId68" w:history="1">
              <w:r w:rsidRPr="00585FA3">
                <w:rPr>
                  <w:rStyle w:val="a8"/>
                  <w:rFonts w:ascii="Times New Roman" w:hAnsi="Times New Roman" w:cs="Times New Roman"/>
                  <w:sz w:val="20"/>
                  <w:szCs w:val="20"/>
                  <w:shd w:val="clear" w:color="auto" w:fill="FFFFFF"/>
                </w:rPr>
                <w:t>https://periodicos.udesc.br/index.php/agroveterinaria/article/view/25485</w:t>
              </w:r>
            </w:hyperlink>
            <w:r w:rsidRPr="00585FA3">
              <w:rPr>
                <w:rFonts w:ascii="Times New Roman" w:hAnsi="Times New Roman" w:cs="Times New Roman"/>
                <w:sz w:val="20"/>
                <w:szCs w:val="20"/>
                <w:shd w:val="clear" w:color="auto" w:fill="FFFFFF"/>
              </w:rPr>
              <w:t>.</w:t>
            </w:r>
          </w:p>
          <w:p w14:paraId="103DF09E" w14:textId="77777777" w:rsidR="007B6158" w:rsidRPr="00585FA3" w:rsidRDefault="007B6158" w:rsidP="00DA4451">
            <w:pPr>
              <w:tabs>
                <w:tab w:val="left" w:pos="0"/>
                <w:tab w:val="left" w:pos="33"/>
              </w:tabs>
              <w:jc w:val="both"/>
              <w:rPr>
                <w:rFonts w:ascii="Times New Roman" w:hAnsi="Times New Roman" w:cs="Times New Roman"/>
                <w:b/>
                <w:bCs/>
                <w:sz w:val="20"/>
                <w:szCs w:val="20"/>
              </w:rPr>
            </w:pPr>
            <w:r w:rsidRPr="00585FA3">
              <w:rPr>
                <w:rFonts w:ascii="Times New Roman" w:hAnsi="Times New Roman" w:cs="Times New Roman"/>
                <w:b/>
                <w:bCs/>
                <w:sz w:val="20"/>
                <w:szCs w:val="20"/>
              </w:rPr>
              <w:t>(Scopus)</w:t>
            </w:r>
          </w:p>
        </w:tc>
      </w:tr>
    </w:tbl>
    <w:p w14:paraId="69796768" w14:textId="77777777" w:rsidR="007B6158" w:rsidRPr="00585FA3" w:rsidRDefault="007B6158" w:rsidP="007B6158">
      <w:pPr>
        <w:spacing w:after="0"/>
        <w:rPr>
          <w:rFonts w:ascii="Times New Roman" w:eastAsia="Calibri" w:hAnsi="Times New Roman" w:cs="Times New Roman"/>
          <w:i/>
          <w:sz w:val="24"/>
          <w:szCs w:val="24"/>
        </w:rPr>
      </w:pPr>
    </w:p>
    <w:p w14:paraId="7180E6E8" w14:textId="77777777" w:rsidR="007B6158" w:rsidRPr="00585FA3" w:rsidRDefault="007B6158" w:rsidP="007B6158">
      <w:pPr>
        <w:spacing w:after="0"/>
        <w:rPr>
          <w:rFonts w:ascii="Times New Roman" w:eastAsia="Calibri" w:hAnsi="Times New Roman" w:cs="Times New Roman"/>
          <w:sz w:val="24"/>
          <w:szCs w:val="24"/>
        </w:rPr>
      </w:pPr>
      <w:r w:rsidRPr="00585FA3">
        <w:rPr>
          <w:rFonts w:ascii="Times New Roman" w:eastAsia="Calibri" w:hAnsi="Times New Roman" w:cs="Times New Roman"/>
          <w:sz w:val="24"/>
          <w:szCs w:val="24"/>
        </w:rPr>
        <w:t xml:space="preserve">Завідувач кафедри </w:t>
      </w:r>
      <w:r w:rsidRPr="00585FA3">
        <w:rPr>
          <w:rFonts w:ascii="Times New Roman" w:eastAsia="Calibri" w:hAnsi="Times New Roman" w:cs="Times New Roman"/>
          <w:sz w:val="24"/>
          <w:szCs w:val="24"/>
        </w:rPr>
        <w:tab/>
      </w:r>
      <w:r w:rsidRPr="00585FA3">
        <w:rPr>
          <w:rFonts w:ascii="Times New Roman" w:eastAsia="Calibri" w:hAnsi="Times New Roman" w:cs="Times New Roman"/>
          <w:sz w:val="24"/>
          <w:szCs w:val="24"/>
        </w:rPr>
        <w:tab/>
      </w:r>
      <w:r w:rsidRPr="00585FA3">
        <w:rPr>
          <w:rFonts w:ascii="Times New Roman" w:eastAsia="Calibri" w:hAnsi="Times New Roman" w:cs="Times New Roman"/>
          <w:sz w:val="24"/>
          <w:szCs w:val="24"/>
        </w:rPr>
        <w:tab/>
      </w:r>
      <w:r w:rsidRPr="00585FA3">
        <w:rPr>
          <w:rFonts w:ascii="Times New Roman" w:eastAsia="Calibri" w:hAnsi="Times New Roman" w:cs="Times New Roman"/>
          <w:sz w:val="24"/>
          <w:szCs w:val="24"/>
        </w:rPr>
        <w:tab/>
      </w:r>
      <w:r w:rsidRPr="00585FA3">
        <w:rPr>
          <w:rFonts w:ascii="Times New Roman" w:eastAsia="Calibri" w:hAnsi="Times New Roman" w:cs="Times New Roman"/>
          <w:sz w:val="24"/>
          <w:szCs w:val="24"/>
        </w:rPr>
        <w:tab/>
      </w:r>
      <w:r w:rsidRPr="00585FA3">
        <w:rPr>
          <w:rFonts w:ascii="Times New Roman" w:eastAsia="Calibri" w:hAnsi="Times New Roman" w:cs="Times New Roman"/>
          <w:sz w:val="24"/>
          <w:szCs w:val="24"/>
        </w:rPr>
        <w:tab/>
      </w:r>
      <w:r w:rsidRPr="00585FA3">
        <w:rPr>
          <w:rFonts w:ascii="Times New Roman" w:eastAsia="Calibri" w:hAnsi="Times New Roman" w:cs="Times New Roman"/>
          <w:sz w:val="24"/>
          <w:szCs w:val="24"/>
        </w:rPr>
        <w:tab/>
      </w:r>
      <w:r w:rsidRPr="00585FA3">
        <w:rPr>
          <w:rFonts w:ascii="Times New Roman" w:eastAsia="Calibri" w:hAnsi="Times New Roman" w:cs="Times New Roman"/>
          <w:sz w:val="24"/>
          <w:szCs w:val="24"/>
        </w:rPr>
        <w:tab/>
      </w:r>
      <w:r w:rsidRPr="00585FA3">
        <w:rPr>
          <w:rFonts w:ascii="Times New Roman" w:eastAsia="Calibri" w:hAnsi="Times New Roman" w:cs="Times New Roman"/>
          <w:sz w:val="24"/>
          <w:szCs w:val="24"/>
        </w:rPr>
        <w:tab/>
      </w:r>
      <w:r w:rsidRPr="00585FA3">
        <w:rPr>
          <w:rFonts w:ascii="Times New Roman" w:eastAsia="Calibri" w:hAnsi="Times New Roman" w:cs="Times New Roman"/>
          <w:sz w:val="24"/>
          <w:szCs w:val="24"/>
        </w:rPr>
        <w:tab/>
      </w:r>
      <w:r w:rsidRPr="00585FA3">
        <w:rPr>
          <w:rFonts w:ascii="Times New Roman" w:eastAsia="Calibri" w:hAnsi="Times New Roman" w:cs="Times New Roman"/>
          <w:sz w:val="24"/>
          <w:szCs w:val="24"/>
        </w:rPr>
        <w:tab/>
      </w:r>
      <w:r w:rsidRPr="00585FA3">
        <w:rPr>
          <w:rFonts w:ascii="Times New Roman" w:eastAsia="Calibri" w:hAnsi="Times New Roman" w:cs="Times New Roman"/>
          <w:sz w:val="24"/>
          <w:szCs w:val="24"/>
        </w:rPr>
        <w:tab/>
      </w:r>
      <w:r w:rsidRPr="00585FA3">
        <w:rPr>
          <w:rFonts w:ascii="Times New Roman" w:eastAsia="Calibri" w:hAnsi="Times New Roman" w:cs="Times New Roman"/>
          <w:sz w:val="24"/>
          <w:szCs w:val="24"/>
        </w:rPr>
        <w:tab/>
      </w:r>
      <w:r w:rsidRPr="00585FA3">
        <w:rPr>
          <w:rFonts w:ascii="Times New Roman" w:eastAsia="Calibri" w:hAnsi="Times New Roman" w:cs="Times New Roman"/>
          <w:sz w:val="24"/>
          <w:szCs w:val="24"/>
        </w:rPr>
        <w:tab/>
      </w:r>
      <w:r w:rsidRPr="00585FA3">
        <w:rPr>
          <w:rFonts w:ascii="Times New Roman" w:eastAsia="Calibri" w:hAnsi="Times New Roman" w:cs="Times New Roman"/>
          <w:sz w:val="24"/>
          <w:szCs w:val="24"/>
        </w:rPr>
        <w:tab/>
      </w:r>
      <w:r w:rsidRPr="00585FA3">
        <w:rPr>
          <w:rFonts w:ascii="Times New Roman" w:eastAsia="Calibri" w:hAnsi="Times New Roman" w:cs="Times New Roman"/>
          <w:sz w:val="24"/>
          <w:szCs w:val="24"/>
        </w:rPr>
        <w:tab/>
        <w:t>Ю.І. Клюс</w:t>
      </w:r>
    </w:p>
    <w:p w14:paraId="007B5F76" w14:textId="72246CEE" w:rsidR="007B6158" w:rsidRDefault="007B6158" w:rsidP="00AE4FE4">
      <w:pPr>
        <w:spacing w:after="0"/>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11FE54FB" w14:textId="50E4B771" w:rsidR="007B6158" w:rsidRPr="008B6E44" w:rsidRDefault="007B6158" w:rsidP="007B6158">
      <w:pPr>
        <w:spacing w:after="0"/>
        <w:jc w:val="right"/>
        <w:rPr>
          <w:rFonts w:ascii="Times New Roman" w:hAnsi="Times New Roman" w:cs="Times New Roman"/>
          <w:i/>
          <w:sz w:val="24"/>
          <w:szCs w:val="24"/>
        </w:rPr>
      </w:pPr>
      <w:r w:rsidRPr="008B6E44">
        <w:rPr>
          <w:rFonts w:ascii="Times New Roman" w:hAnsi="Times New Roman" w:cs="Times New Roman"/>
          <w:i/>
          <w:sz w:val="24"/>
          <w:szCs w:val="24"/>
        </w:rPr>
        <w:lastRenderedPageBreak/>
        <w:t xml:space="preserve">Таблиця </w:t>
      </w:r>
      <w:r w:rsidR="00442785">
        <w:rPr>
          <w:rFonts w:ascii="Times New Roman" w:hAnsi="Times New Roman" w:cs="Times New Roman"/>
          <w:i/>
          <w:sz w:val="24"/>
          <w:szCs w:val="24"/>
        </w:rPr>
        <w:t>3</w:t>
      </w:r>
    </w:p>
    <w:p w14:paraId="650ED688" w14:textId="77777777" w:rsidR="007B6158" w:rsidRPr="008B6E44" w:rsidRDefault="007B6158" w:rsidP="007B6158">
      <w:pPr>
        <w:spacing w:after="0" w:line="240" w:lineRule="auto"/>
        <w:ind w:firstLine="709"/>
        <w:jc w:val="center"/>
        <w:rPr>
          <w:rFonts w:ascii="Times New Roman" w:hAnsi="Times New Roman" w:cs="Times New Roman"/>
          <w:b/>
          <w:sz w:val="24"/>
          <w:szCs w:val="24"/>
        </w:rPr>
      </w:pPr>
      <w:r w:rsidRPr="008B6E44">
        <w:rPr>
          <w:rFonts w:ascii="Times New Roman" w:hAnsi="Times New Roman" w:cs="Times New Roman"/>
          <w:b/>
          <w:sz w:val="24"/>
          <w:szCs w:val="24"/>
        </w:rPr>
        <w:t xml:space="preserve">Відповідність наукових праць наукових керівників темам дисертацій здобувачів наукового ступеня доктора філософії </w:t>
      </w:r>
    </w:p>
    <w:p w14:paraId="054905D6" w14:textId="77777777" w:rsidR="007B6158" w:rsidRPr="008B6E44" w:rsidRDefault="007B6158" w:rsidP="007B6158">
      <w:pPr>
        <w:spacing w:after="0" w:line="240" w:lineRule="auto"/>
        <w:ind w:firstLine="709"/>
        <w:jc w:val="center"/>
        <w:rPr>
          <w:rFonts w:ascii="Times New Roman" w:hAnsi="Times New Roman" w:cs="Times New Roman"/>
          <w:b/>
          <w:sz w:val="24"/>
          <w:szCs w:val="24"/>
        </w:rPr>
      </w:pPr>
      <w:r w:rsidRPr="008B6E44">
        <w:rPr>
          <w:rFonts w:ascii="Times New Roman" w:hAnsi="Times New Roman" w:cs="Times New Roman"/>
          <w:b/>
          <w:sz w:val="24"/>
          <w:szCs w:val="24"/>
        </w:rPr>
        <w:t>за ОНП «Економіка» по кафедрі фінансів та банківської справи</w:t>
      </w:r>
      <w:r>
        <w:rPr>
          <w:rFonts w:ascii="Times New Roman" w:hAnsi="Times New Roman" w:cs="Times New Roman"/>
          <w:b/>
          <w:sz w:val="24"/>
          <w:szCs w:val="24"/>
        </w:rPr>
        <w:t xml:space="preserve"> весна-осінь 2023 р.</w:t>
      </w:r>
    </w:p>
    <w:p w14:paraId="5D71A1D5" w14:textId="77777777" w:rsidR="007B6158" w:rsidRPr="008B6E44" w:rsidRDefault="007B6158" w:rsidP="007B6158">
      <w:pPr>
        <w:spacing w:after="0" w:line="240" w:lineRule="auto"/>
        <w:ind w:firstLine="709"/>
        <w:jc w:val="center"/>
        <w:rPr>
          <w:rFonts w:ascii="Times New Roman" w:hAnsi="Times New Roman" w:cs="Times New Roman"/>
          <w:b/>
          <w:sz w:val="24"/>
          <w:szCs w:val="24"/>
        </w:rPr>
      </w:pPr>
    </w:p>
    <w:tbl>
      <w:tblPr>
        <w:tblStyle w:val="a3"/>
        <w:tblW w:w="15480" w:type="dxa"/>
        <w:tblInd w:w="-176" w:type="dxa"/>
        <w:tblLayout w:type="fixed"/>
        <w:tblLook w:val="04A0" w:firstRow="1" w:lastRow="0" w:firstColumn="1" w:lastColumn="0" w:noHBand="0" w:noVBand="1"/>
      </w:tblPr>
      <w:tblGrid>
        <w:gridCol w:w="597"/>
        <w:gridCol w:w="1984"/>
        <w:gridCol w:w="1842"/>
        <w:gridCol w:w="1985"/>
        <w:gridCol w:w="4819"/>
        <w:gridCol w:w="4253"/>
      </w:tblGrid>
      <w:tr w:rsidR="007B6158" w:rsidRPr="00E36828" w14:paraId="04E4428F" w14:textId="77777777" w:rsidTr="00DA4451">
        <w:trPr>
          <w:trHeight w:val="1527"/>
        </w:trPr>
        <w:tc>
          <w:tcPr>
            <w:tcW w:w="597" w:type="dxa"/>
            <w:vAlign w:val="center"/>
          </w:tcPr>
          <w:p w14:paraId="6B5A3FF8" w14:textId="77777777" w:rsidR="007B6158" w:rsidRPr="008B6E44" w:rsidRDefault="007B6158" w:rsidP="00DA4451">
            <w:pPr>
              <w:jc w:val="center"/>
              <w:rPr>
                <w:rFonts w:ascii="Times New Roman" w:hAnsi="Times New Roman" w:cs="Times New Roman"/>
                <w:b/>
                <w:sz w:val="24"/>
                <w:szCs w:val="24"/>
              </w:rPr>
            </w:pPr>
            <w:r w:rsidRPr="008B6E44">
              <w:rPr>
                <w:rFonts w:ascii="Times New Roman" w:hAnsi="Times New Roman" w:cs="Times New Roman"/>
                <w:b/>
                <w:sz w:val="24"/>
                <w:szCs w:val="24"/>
              </w:rPr>
              <w:t>№ п/п</w:t>
            </w:r>
          </w:p>
        </w:tc>
        <w:tc>
          <w:tcPr>
            <w:tcW w:w="1984" w:type="dxa"/>
            <w:vAlign w:val="center"/>
          </w:tcPr>
          <w:p w14:paraId="0054F3E6" w14:textId="77777777" w:rsidR="007B6158" w:rsidRPr="008B6E44" w:rsidRDefault="007B6158" w:rsidP="00DA4451">
            <w:pPr>
              <w:jc w:val="center"/>
              <w:rPr>
                <w:rFonts w:ascii="Times New Roman" w:hAnsi="Times New Roman" w:cs="Times New Roman"/>
                <w:b/>
                <w:sz w:val="24"/>
                <w:szCs w:val="24"/>
              </w:rPr>
            </w:pPr>
            <w:r w:rsidRPr="008B6E44">
              <w:rPr>
                <w:rFonts w:ascii="Times New Roman" w:hAnsi="Times New Roman" w:cs="Times New Roman"/>
                <w:b/>
                <w:sz w:val="24"/>
                <w:szCs w:val="24"/>
              </w:rPr>
              <w:t>ПІБ аспіранта,</w:t>
            </w:r>
          </w:p>
          <w:p w14:paraId="561D7A1F" w14:textId="77777777" w:rsidR="007B6158" w:rsidRPr="008B6E44" w:rsidRDefault="007B6158" w:rsidP="00DA4451">
            <w:pPr>
              <w:jc w:val="center"/>
              <w:rPr>
                <w:rFonts w:ascii="Times New Roman" w:hAnsi="Times New Roman" w:cs="Times New Roman"/>
                <w:b/>
                <w:sz w:val="24"/>
                <w:szCs w:val="24"/>
              </w:rPr>
            </w:pPr>
            <w:r w:rsidRPr="008B6E44">
              <w:rPr>
                <w:rFonts w:ascii="Times New Roman" w:hAnsi="Times New Roman" w:cs="Times New Roman"/>
                <w:b/>
                <w:sz w:val="24"/>
                <w:szCs w:val="24"/>
              </w:rPr>
              <w:t>рік навчання</w:t>
            </w:r>
          </w:p>
        </w:tc>
        <w:tc>
          <w:tcPr>
            <w:tcW w:w="1842" w:type="dxa"/>
            <w:vAlign w:val="center"/>
          </w:tcPr>
          <w:p w14:paraId="43E2E09D" w14:textId="77777777" w:rsidR="007B6158" w:rsidRPr="008B6E44" w:rsidRDefault="007B6158" w:rsidP="00DA4451">
            <w:pPr>
              <w:jc w:val="center"/>
              <w:rPr>
                <w:rFonts w:ascii="Times New Roman" w:hAnsi="Times New Roman" w:cs="Times New Roman"/>
                <w:b/>
                <w:sz w:val="24"/>
                <w:szCs w:val="24"/>
              </w:rPr>
            </w:pPr>
            <w:r w:rsidRPr="008B6E44">
              <w:rPr>
                <w:rFonts w:ascii="Times New Roman" w:hAnsi="Times New Roman" w:cs="Times New Roman"/>
                <w:b/>
                <w:sz w:val="24"/>
                <w:szCs w:val="24"/>
              </w:rPr>
              <w:t>Тема дисертації</w:t>
            </w:r>
          </w:p>
        </w:tc>
        <w:tc>
          <w:tcPr>
            <w:tcW w:w="1985" w:type="dxa"/>
            <w:vAlign w:val="center"/>
          </w:tcPr>
          <w:p w14:paraId="71CFB7BB" w14:textId="77777777" w:rsidR="007B6158" w:rsidRPr="008B6E44" w:rsidRDefault="007B6158" w:rsidP="00DA4451">
            <w:pPr>
              <w:jc w:val="center"/>
              <w:rPr>
                <w:rFonts w:ascii="Times New Roman" w:hAnsi="Times New Roman" w:cs="Times New Roman"/>
                <w:b/>
                <w:sz w:val="24"/>
                <w:szCs w:val="24"/>
              </w:rPr>
            </w:pPr>
            <w:r w:rsidRPr="008B6E44">
              <w:rPr>
                <w:rFonts w:ascii="Times New Roman" w:hAnsi="Times New Roman" w:cs="Times New Roman"/>
                <w:b/>
                <w:sz w:val="24"/>
                <w:szCs w:val="24"/>
              </w:rPr>
              <w:t>ПІБ наукового керівника,</w:t>
            </w:r>
          </w:p>
          <w:p w14:paraId="48C872D3" w14:textId="77777777" w:rsidR="007B6158" w:rsidRPr="008B6E44" w:rsidRDefault="007B6158" w:rsidP="00DA4451">
            <w:pPr>
              <w:jc w:val="center"/>
              <w:rPr>
                <w:rFonts w:ascii="Times New Roman" w:hAnsi="Times New Roman" w:cs="Times New Roman"/>
                <w:b/>
                <w:sz w:val="24"/>
                <w:szCs w:val="24"/>
              </w:rPr>
            </w:pPr>
            <w:r w:rsidRPr="008B6E44">
              <w:rPr>
                <w:rFonts w:ascii="Times New Roman" w:hAnsi="Times New Roman" w:cs="Times New Roman"/>
                <w:b/>
                <w:sz w:val="24"/>
                <w:szCs w:val="24"/>
              </w:rPr>
              <w:t>науковий ступінь, вчене звання, посада</w:t>
            </w:r>
          </w:p>
        </w:tc>
        <w:tc>
          <w:tcPr>
            <w:tcW w:w="4819" w:type="dxa"/>
            <w:vAlign w:val="center"/>
          </w:tcPr>
          <w:p w14:paraId="4CE9E616" w14:textId="77777777" w:rsidR="007B6158" w:rsidRPr="008B6E44" w:rsidRDefault="007B6158" w:rsidP="00DA4451">
            <w:pPr>
              <w:jc w:val="center"/>
              <w:rPr>
                <w:rFonts w:ascii="Times New Roman" w:hAnsi="Times New Roman" w:cs="Times New Roman"/>
                <w:b/>
                <w:sz w:val="24"/>
                <w:szCs w:val="24"/>
              </w:rPr>
            </w:pPr>
            <w:r w:rsidRPr="008B6E44">
              <w:rPr>
                <w:rFonts w:ascii="Times New Roman" w:hAnsi="Times New Roman" w:cs="Times New Roman"/>
                <w:b/>
                <w:sz w:val="24"/>
                <w:szCs w:val="24"/>
              </w:rPr>
              <w:t>Перелік наукових праць наукового керівника, що відповідають темі дисертації (за останні п'ять років)</w:t>
            </w:r>
          </w:p>
        </w:tc>
        <w:tc>
          <w:tcPr>
            <w:tcW w:w="4253" w:type="dxa"/>
            <w:vAlign w:val="center"/>
          </w:tcPr>
          <w:p w14:paraId="442CC73D" w14:textId="77777777" w:rsidR="007B6158" w:rsidRPr="008B6E44" w:rsidRDefault="007B6158" w:rsidP="00DA4451">
            <w:pPr>
              <w:jc w:val="center"/>
              <w:rPr>
                <w:rFonts w:ascii="Times New Roman" w:hAnsi="Times New Roman" w:cs="Times New Roman"/>
                <w:b/>
                <w:sz w:val="24"/>
                <w:szCs w:val="24"/>
              </w:rPr>
            </w:pPr>
            <w:r w:rsidRPr="008B6E44">
              <w:rPr>
                <w:rFonts w:ascii="Times New Roman" w:hAnsi="Times New Roman" w:cs="Times New Roman"/>
                <w:b/>
                <w:sz w:val="24"/>
                <w:szCs w:val="24"/>
              </w:rPr>
              <w:t>Перелік наукових праць наукового керівника в наукометричних базах даних Scopus і Web of Science</w:t>
            </w:r>
          </w:p>
        </w:tc>
      </w:tr>
      <w:tr w:rsidR="007B6158" w:rsidRPr="008B6E44" w14:paraId="224F4B47" w14:textId="77777777" w:rsidTr="00DA4451">
        <w:tc>
          <w:tcPr>
            <w:tcW w:w="15480" w:type="dxa"/>
            <w:gridSpan w:val="6"/>
          </w:tcPr>
          <w:p w14:paraId="43DA21CB" w14:textId="77777777" w:rsidR="007B6158" w:rsidRPr="008B6E44" w:rsidRDefault="007B6158" w:rsidP="00DA4451">
            <w:pPr>
              <w:jc w:val="center"/>
              <w:rPr>
                <w:rFonts w:ascii="Times New Roman" w:hAnsi="Times New Roman" w:cs="Times New Roman"/>
                <w:b/>
                <w:sz w:val="24"/>
                <w:szCs w:val="24"/>
              </w:rPr>
            </w:pPr>
            <w:r w:rsidRPr="008B6E44">
              <w:rPr>
                <w:rFonts w:ascii="Times New Roman" w:hAnsi="Times New Roman" w:cs="Times New Roman"/>
                <w:b/>
                <w:sz w:val="24"/>
                <w:szCs w:val="24"/>
              </w:rPr>
              <w:t>кафедра фінансів та банківської справи</w:t>
            </w:r>
          </w:p>
        </w:tc>
      </w:tr>
      <w:tr w:rsidR="007B6158" w:rsidRPr="008B6E44" w14:paraId="2FE7A357" w14:textId="77777777" w:rsidTr="00DA4451">
        <w:tc>
          <w:tcPr>
            <w:tcW w:w="597" w:type="dxa"/>
            <w:vAlign w:val="center"/>
          </w:tcPr>
          <w:p w14:paraId="5707B729" w14:textId="77777777" w:rsidR="007B6158" w:rsidRPr="008B6E44" w:rsidRDefault="007B6158" w:rsidP="00DA4451">
            <w:pPr>
              <w:rPr>
                <w:rFonts w:ascii="Times New Roman" w:hAnsi="Times New Roman" w:cs="Times New Roman"/>
                <w:bCs/>
                <w:sz w:val="24"/>
                <w:szCs w:val="24"/>
              </w:rPr>
            </w:pPr>
            <w:r w:rsidRPr="008B6E44">
              <w:rPr>
                <w:rFonts w:ascii="Times New Roman" w:hAnsi="Times New Roman" w:cs="Times New Roman"/>
                <w:bCs/>
                <w:sz w:val="24"/>
                <w:szCs w:val="24"/>
              </w:rPr>
              <w:t>1.</w:t>
            </w:r>
          </w:p>
        </w:tc>
        <w:tc>
          <w:tcPr>
            <w:tcW w:w="1984" w:type="dxa"/>
            <w:vAlign w:val="center"/>
          </w:tcPr>
          <w:p w14:paraId="5E0A8DF6" w14:textId="77777777" w:rsidR="007B6158" w:rsidRPr="008B6E44" w:rsidRDefault="007B6158" w:rsidP="00DA4451">
            <w:pPr>
              <w:jc w:val="center"/>
              <w:rPr>
                <w:rFonts w:ascii="Times New Roman" w:hAnsi="Times New Roman" w:cs="Times New Roman"/>
                <w:bCs/>
                <w:iCs/>
                <w:sz w:val="24"/>
                <w:szCs w:val="24"/>
              </w:rPr>
            </w:pPr>
            <w:r w:rsidRPr="008B6E44">
              <w:rPr>
                <w:rFonts w:ascii="Times New Roman" w:hAnsi="Times New Roman" w:cs="Times New Roman"/>
                <w:bCs/>
                <w:iCs/>
                <w:sz w:val="24"/>
                <w:szCs w:val="24"/>
              </w:rPr>
              <w:t>Корсунов Владислав Володимирович,</w:t>
            </w:r>
          </w:p>
          <w:p w14:paraId="55F5100D" w14:textId="77777777" w:rsidR="007B6158" w:rsidRPr="008B6E44" w:rsidRDefault="007B6158" w:rsidP="00DA4451">
            <w:pPr>
              <w:jc w:val="center"/>
              <w:rPr>
                <w:rFonts w:ascii="Times New Roman" w:hAnsi="Times New Roman" w:cs="Times New Roman"/>
                <w:bCs/>
                <w:iCs/>
                <w:sz w:val="24"/>
                <w:szCs w:val="24"/>
              </w:rPr>
            </w:pPr>
            <w:r w:rsidRPr="008B6E44">
              <w:rPr>
                <w:rFonts w:ascii="Times New Roman" w:hAnsi="Times New Roman" w:cs="Times New Roman"/>
                <w:bCs/>
                <w:iCs/>
                <w:sz w:val="24"/>
                <w:szCs w:val="24"/>
              </w:rPr>
              <w:t>2 рік навчання</w:t>
            </w:r>
          </w:p>
        </w:tc>
        <w:tc>
          <w:tcPr>
            <w:tcW w:w="1842" w:type="dxa"/>
            <w:vAlign w:val="center"/>
          </w:tcPr>
          <w:p w14:paraId="35759BF7" w14:textId="77777777" w:rsidR="007B6158" w:rsidRPr="008B6E44" w:rsidRDefault="007B6158" w:rsidP="00DA4451">
            <w:pPr>
              <w:jc w:val="center"/>
              <w:rPr>
                <w:rFonts w:ascii="Times New Roman" w:hAnsi="Times New Roman" w:cs="Times New Roman"/>
                <w:bCs/>
                <w:color w:val="000000"/>
                <w:sz w:val="24"/>
                <w:szCs w:val="24"/>
              </w:rPr>
            </w:pPr>
            <w:r w:rsidRPr="008B6E44">
              <w:rPr>
                <w:rFonts w:ascii="Times New Roman" w:eastAsia="Times New Roman" w:hAnsi="Times New Roman" w:cs="Times New Roman"/>
                <w:sz w:val="24"/>
                <w:szCs w:val="24"/>
              </w:rPr>
              <w:t>Адаптивне управління фінансовою безпекою інноваційно орієнтованих підприємств</w:t>
            </w:r>
          </w:p>
        </w:tc>
        <w:tc>
          <w:tcPr>
            <w:tcW w:w="1985" w:type="dxa"/>
            <w:vAlign w:val="center"/>
          </w:tcPr>
          <w:p w14:paraId="7BED1304" w14:textId="77777777" w:rsidR="007B6158" w:rsidRPr="008B6E44" w:rsidRDefault="007B6158" w:rsidP="00DA4451">
            <w:pPr>
              <w:jc w:val="center"/>
              <w:rPr>
                <w:rFonts w:ascii="Times New Roman" w:eastAsia="Times New Roman" w:hAnsi="Times New Roman" w:cs="Times New Roman"/>
                <w:color w:val="000000"/>
                <w:sz w:val="24"/>
                <w:szCs w:val="24"/>
              </w:rPr>
            </w:pPr>
            <w:r w:rsidRPr="008B6E44">
              <w:rPr>
                <w:rFonts w:ascii="Times New Roman" w:eastAsia="Times New Roman" w:hAnsi="Times New Roman" w:cs="Times New Roman"/>
                <w:color w:val="000000"/>
                <w:sz w:val="24"/>
                <w:szCs w:val="24"/>
              </w:rPr>
              <w:t>Чернодубова Елєонора Валеріанівна,</w:t>
            </w:r>
          </w:p>
          <w:p w14:paraId="50FF7ACF" w14:textId="77777777" w:rsidR="007B6158" w:rsidRPr="008B6E44" w:rsidRDefault="007B6158" w:rsidP="00DA4451">
            <w:pPr>
              <w:jc w:val="center"/>
              <w:rPr>
                <w:rFonts w:ascii="Times New Roman" w:eastAsia="Times New Roman" w:hAnsi="Times New Roman" w:cs="Times New Roman"/>
                <w:color w:val="000000"/>
                <w:sz w:val="24"/>
                <w:szCs w:val="24"/>
              </w:rPr>
            </w:pPr>
            <w:r w:rsidRPr="008B6E44">
              <w:rPr>
                <w:rFonts w:ascii="Times New Roman" w:eastAsia="Times New Roman" w:hAnsi="Times New Roman" w:cs="Times New Roman"/>
                <w:color w:val="000000"/>
                <w:sz w:val="24"/>
                <w:szCs w:val="24"/>
              </w:rPr>
              <w:t>к.е.н., доц.,</w:t>
            </w:r>
          </w:p>
          <w:p w14:paraId="741748DD" w14:textId="77777777" w:rsidR="007B6158" w:rsidRPr="008B6E44" w:rsidRDefault="007B6158" w:rsidP="00DA4451">
            <w:pPr>
              <w:jc w:val="center"/>
              <w:rPr>
                <w:rFonts w:ascii="Times New Roman" w:eastAsia="Times New Roman" w:hAnsi="Times New Roman" w:cs="Times New Roman"/>
                <w:bCs/>
                <w:color w:val="000000"/>
                <w:sz w:val="24"/>
                <w:szCs w:val="24"/>
              </w:rPr>
            </w:pPr>
            <w:r w:rsidRPr="008B6E44">
              <w:rPr>
                <w:rFonts w:ascii="Times New Roman" w:eastAsia="Times New Roman" w:hAnsi="Times New Roman" w:cs="Times New Roman"/>
                <w:color w:val="000000"/>
                <w:sz w:val="24"/>
                <w:szCs w:val="24"/>
              </w:rPr>
              <w:t>доцент кафедри</w:t>
            </w:r>
          </w:p>
        </w:tc>
        <w:tc>
          <w:tcPr>
            <w:tcW w:w="4819" w:type="dxa"/>
          </w:tcPr>
          <w:p w14:paraId="3C53352E" w14:textId="77777777" w:rsidR="007B6158" w:rsidRPr="008B6E44" w:rsidRDefault="007B6158" w:rsidP="00DA4451">
            <w:pPr>
              <w:pStyle w:val="a6"/>
              <w:tabs>
                <w:tab w:val="left" w:pos="252"/>
              </w:tabs>
              <w:ind w:left="0"/>
              <w:jc w:val="both"/>
              <w:rPr>
                <w:rFonts w:ascii="Times New Roman" w:eastAsia="Roboto" w:hAnsi="Times New Roman" w:cs="Times New Roman"/>
                <w:sz w:val="20"/>
                <w:szCs w:val="20"/>
              </w:rPr>
            </w:pPr>
            <w:r w:rsidRPr="008B6E44">
              <w:rPr>
                <w:rFonts w:ascii="Times New Roman" w:eastAsia="Times New Roman" w:hAnsi="Times New Roman" w:cs="Times New Roman"/>
                <w:sz w:val="20"/>
                <w:szCs w:val="20"/>
              </w:rPr>
              <w:t xml:space="preserve">1. Чернодубова Е.В., Царевський О.В.  </w:t>
            </w:r>
            <w:r w:rsidRPr="008B6E44">
              <w:rPr>
                <w:rFonts w:ascii="Times New Roman" w:hAnsi="Times New Roman" w:cs="Times New Roman"/>
                <w:color w:val="000000"/>
                <w:sz w:val="20"/>
                <w:szCs w:val="20"/>
              </w:rPr>
              <w:t xml:space="preserve">Перспективи розвитку системи адаптивного управління на промислових підприємствах в Україні. </w:t>
            </w:r>
            <w:r w:rsidRPr="008B6E44">
              <w:rPr>
                <w:rFonts w:ascii="Times New Roman" w:eastAsia="TimesNewRomanPSMT" w:hAnsi="Times New Roman" w:cs="Times New Roman"/>
                <w:i/>
                <w:iCs/>
                <w:sz w:val="20"/>
                <w:szCs w:val="20"/>
              </w:rPr>
              <w:t>Економіка. Фінанси. Право</w:t>
            </w:r>
            <w:r w:rsidRPr="008B6E44">
              <w:rPr>
                <w:rFonts w:ascii="Times New Roman" w:eastAsia="TimesNewRomanPSMT" w:hAnsi="Times New Roman" w:cs="Times New Roman"/>
                <w:sz w:val="20"/>
                <w:szCs w:val="20"/>
              </w:rPr>
              <w:t xml:space="preserve">. – 2024. - № 4. - С. 108-112. </w:t>
            </w:r>
            <w:r w:rsidRPr="008B6E44">
              <w:rPr>
                <w:rFonts w:ascii="Times New Roman" w:eastAsia="Roboto" w:hAnsi="Times New Roman" w:cs="Times New Roman"/>
                <w:sz w:val="20"/>
                <w:szCs w:val="20"/>
              </w:rPr>
              <w:t xml:space="preserve">DOI: </w:t>
            </w:r>
            <w:hyperlink r:id="rId69" w:history="1">
              <w:r w:rsidRPr="004B0C3B">
                <w:rPr>
                  <w:rStyle w:val="a8"/>
                  <w:rFonts w:ascii="Times New Roman" w:eastAsia="Roboto" w:hAnsi="Times New Roman" w:cs="Times New Roman"/>
                  <w:sz w:val="20"/>
                  <w:szCs w:val="20"/>
                </w:rPr>
                <w:t>https://doi.org/10.37634/efp.2024.4.22</w:t>
              </w:r>
            </w:hyperlink>
          </w:p>
          <w:p w14:paraId="5F2BF8F4" w14:textId="77777777" w:rsidR="007B6158" w:rsidRPr="008B6E44" w:rsidRDefault="007B6158" w:rsidP="00DA4451">
            <w:pPr>
              <w:pStyle w:val="a6"/>
              <w:tabs>
                <w:tab w:val="left" w:pos="252"/>
              </w:tabs>
              <w:ind w:left="0"/>
              <w:jc w:val="both"/>
              <w:rPr>
                <w:rFonts w:ascii="Times New Roman" w:hAnsi="Times New Roman" w:cs="Times New Roman"/>
                <w:sz w:val="20"/>
                <w:szCs w:val="20"/>
              </w:rPr>
            </w:pPr>
            <w:r w:rsidRPr="008B6E44">
              <w:rPr>
                <w:rFonts w:ascii="Times New Roman" w:eastAsia="Roboto" w:hAnsi="Times New Roman" w:cs="Times New Roman"/>
                <w:sz w:val="20"/>
                <w:szCs w:val="20"/>
              </w:rPr>
              <w:t xml:space="preserve">2. Мартинова Л.В., Чернодубова Е.В., Розмислов О.М. Адаптивні моделі управління фінансово-господарською діяльністю підприємств. </w:t>
            </w:r>
            <w:r w:rsidRPr="008B6E44">
              <w:rPr>
                <w:rFonts w:ascii="Times New Roman" w:hAnsi="Times New Roman" w:cs="Times New Roman"/>
                <w:i/>
                <w:iCs/>
                <w:sz w:val="20"/>
                <w:szCs w:val="20"/>
              </w:rPr>
              <w:t>Науковий вісник Херсонського державного університету. Серія: Економічні науки</w:t>
            </w:r>
            <w:r w:rsidRPr="008B6E44">
              <w:rPr>
                <w:rFonts w:ascii="Times New Roman" w:hAnsi="Times New Roman" w:cs="Times New Roman"/>
                <w:sz w:val="20"/>
                <w:szCs w:val="20"/>
              </w:rPr>
              <w:t xml:space="preserve">. – 2021. – Випуск 42. – С. 39-45. </w:t>
            </w:r>
            <w:r w:rsidRPr="008B6E44">
              <w:rPr>
                <w:rFonts w:ascii="Times New Roman" w:eastAsia="Roboto" w:hAnsi="Times New Roman" w:cs="Times New Roman"/>
                <w:sz w:val="20"/>
                <w:szCs w:val="20"/>
              </w:rPr>
              <w:t>DOI: https://doi.org/10.32999/ksu2307-8030/2021-42-6</w:t>
            </w:r>
          </w:p>
          <w:p w14:paraId="34FAA147" w14:textId="77777777" w:rsidR="007B6158" w:rsidRPr="008B6E44" w:rsidRDefault="007B6158" w:rsidP="00DA4451">
            <w:pPr>
              <w:shd w:val="clear" w:color="auto" w:fill="FFFFFF"/>
              <w:tabs>
                <w:tab w:val="left" w:pos="284"/>
              </w:tabs>
              <w:jc w:val="both"/>
              <w:rPr>
                <w:rFonts w:ascii="Times New Roman" w:eastAsia="Times New Roman" w:hAnsi="Times New Roman" w:cs="Times New Roman"/>
                <w:sz w:val="20"/>
                <w:szCs w:val="20"/>
              </w:rPr>
            </w:pPr>
            <w:r w:rsidRPr="008B6E44">
              <w:rPr>
                <w:rFonts w:ascii="Times New Roman" w:hAnsi="Times New Roman" w:cs="Times New Roman"/>
                <w:color w:val="000000"/>
                <w:sz w:val="20"/>
                <w:szCs w:val="20"/>
              </w:rPr>
              <w:t xml:space="preserve">3. </w:t>
            </w:r>
            <w:r w:rsidRPr="008B6E44">
              <w:rPr>
                <w:rFonts w:ascii="Times New Roman" w:eastAsia="Times New Roman" w:hAnsi="Times New Roman" w:cs="Times New Roman"/>
                <w:sz w:val="20"/>
                <w:szCs w:val="20"/>
              </w:rPr>
              <w:t xml:space="preserve">Чижевська М.Б., Чернодубова Е.В., Сидоренко–Мельник Г.М., Куява Б.М. Аналіз факторів технологічного розвитку та забезпечення фінансово-економічної безпеки інноваційно орієнтованого підприємства в умовах соціальної економіки. </w:t>
            </w:r>
            <w:r w:rsidRPr="008B6E44">
              <w:rPr>
                <w:rFonts w:ascii="Times New Roman" w:eastAsia="Times New Roman" w:hAnsi="Times New Roman" w:cs="Times New Roman"/>
                <w:i/>
                <w:iCs/>
                <w:sz w:val="20"/>
                <w:szCs w:val="20"/>
              </w:rPr>
              <w:t>Ефективна економіка</w:t>
            </w:r>
            <w:r w:rsidRPr="008B6E44">
              <w:rPr>
                <w:rFonts w:ascii="Times New Roman" w:eastAsia="Times New Roman" w:hAnsi="Times New Roman" w:cs="Times New Roman"/>
                <w:sz w:val="20"/>
                <w:szCs w:val="20"/>
              </w:rPr>
              <w:t>. - 2024. - № 2</w:t>
            </w:r>
            <w:r w:rsidRPr="008B6E44">
              <w:rPr>
                <w:rFonts w:ascii="Times New Roman" w:eastAsia="Times New Roman" w:hAnsi="Times New Roman" w:cs="Times New Roman"/>
                <w:i/>
                <w:iCs/>
                <w:sz w:val="20"/>
                <w:szCs w:val="20"/>
              </w:rPr>
              <w:t xml:space="preserve"> // https://www.nayka.com.ua/index.php/ee/article/view/3117</w:t>
            </w:r>
          </w:p>
          <w:p w14:paraId="0E09E535" w14:textId="77777777" w:rsidR="007B6158" w:rsidRPr="008B6E44" w:rsidRDefault="007B6158" w:rsidP="00DA4451">
            <w:pPr>
              <w:pStyle w:val="a6"/>
              <w:tabs>
                <w:tab w:val="left" w:pos="252"/>
              </w:tabs>
              <w:ind w:left="0"/>
              <w:jc w:val="both"/>
              <w:rPr>
                <w:rFonts w:ascii="Times New Roman" w:hAnsi="Times New Roman" w:cs="Times New Roman"/>
                <w:bCs/>
                <w:sz w:val="20"/>
                <w:szCs w:val="20"/>
              </w:rPr>
            </w:pPr>
            <w:r w:rsidRPr="008B6E44">
              <w:rPr>
                <w:rFonts w:ascii="Times New Roman" w:eastAsia="Times New Roman" w:hAnsi="Times New Roman" w:cs="Times New Roman"/>
                <w:sz w:val="20"/>
                <w:szCs w:val="20"/>
              </w:rPr>
              <w:t>DOI: http://doi.org/10.32702/2307-2105.2024.2.62</w:t>
            </w:r>
          </w:p>
        </w:tc>
        <w:tc>
          <w:tcPr>
            <w:tcW w:w="4253" w:type="dxa"/>
          </w:tcPr>
          <w:p w14:paraId="2CAACF83" w14:textId="77777777" w:rsidR="007B6158" w:rsidRPr="008B6E44" w:rsidRDefault="007B6158" w:rsidP="00DA4451">
            <w:pPr>
              <w:tabs>
                <w:tab w:val="left" w:pos="252"/>
              </w:tabs>
              <w:jc w:val="both"/>
              <w:rPr>
                <w:rFonts w:ascii="Times New Roman" w:hAnsi="Times New Roman" w:cs="Times New Roman"/>
                <w:bCs/>
                <w:sz w:val="20"/>
                <w:szCs w:val="20"/>
              </w:rPr>
            </w:pPr>
          </w:p>
        </w:tc>
      </w:tr>
      <w:tr w:rsidR="007B6158" w:rsidRPr="00E36828" w14:paraId="21B2EE80" w14:textId="77777777" w:rsidTr="00DA4451">
        <w:tc>
          <w:tcPr>
            <w:tcW w:w="597" w:type="dxa"/>
            <w:vAlign w:val="center"/>
          </w:tcPr>
          <w:p w14:paraId="647216C5" w14:textId="77777777" w:rsidR="007B6158" w:rsidRPr="008B6E44" w:rsidRDefault="007B6158" w:rsidP="00DA4451">
            <w:pPr>
              <w:rPr>
                <w:rFonts w:ascii="Times New Roman" w:hAnsi="Times New Roman" w:cs="Times New Roman"/>
                <w:bCs/>
                <w:sz w:val="24"/>
                <w:szCs w:val="24"/>
              </w:rPr>
            </w:pPr>
            <w:r w:rsidRPr="008B6E44">
              <w:rPr>
                <w:rFonts w:ascii="Times New Roman" w:hAnsi="Times New Roman" w:cs="Times New Roman"/>
                <w:bCs/>
                <w:sz w:val="24"/>
                <w:szCs w:val="24"/>
              </w:rPr>
              <w:t>2.</w:t>
            </w:r>
          </w:p>
        </w:tc>
        <w:tc>
          <w:tcPr>
            <w:tcW w:w="1984" w:type="dxa"/>
            <w:vAlign w:val="center"/>
          </w:tcPr>
          <w:p w14:paraId="07E07F6D" w14:textId="77777777" w:rsidR="007B6158" w:rsidRPr="008B6E44" w:rsidRDefault="007B6158" w:rsidP="00DA4451">
            <w:pPr>
              <w:jc w:val="center"/>
              <w:rPr>
                <w:rStyle w:val="xfmc1"/>
                <w:rFonts w:ascii="Times New Roman" w:hAnsi="Times New Roman" w:cs="Times New Roman"/>
                <w:bCs/>
                <w:sz w:val="24"/>
                <w:szCs w:val="24"/>
              </w:rPr>
            </w:pPr>
            <w:r w:rsidRPr="008B6E44">
              <w:rPr>
                <w:rStyle w:val="xfmc1"/>
                <w:rFonts w:ascii="Times New Roman" w:hAnsi="Times New Roman" w:cs="Times New Roman"/>
                <w:bCs/>
                <w:sz w:val="24"/>
                <w:szCs w:val="24"/>
              </w:rPr>
              <w:t>Піменов Володимир Сергійович,</w:t>
            </w:r>
          </w:p>
          <w:p w14:paraId="4A8535BD" w14:textId="77777777" w:rsidR="007B6158" w:rsidRPr="008B6E44" w:rsidRDefault="007B6158" w:rsidP="00DA4451">
            <w:pPr>
              <w:jc w:val="center"/>
              <w:rPr>
                <w:rStyle w:val="xfmc1"/>
                <w:rFonts w:ascii="Times New Roman" w:hAnsi="Times New Roman" w:cs="Times New Roman"/>
                <w:bCs/>
                <w:sz w:val="24"/>
                <w:szCs w:val="24"/>
              </w:rPr>
            </w:pPr>
            <w:r w:rsidRPr="008B6E44">
              <w:rPr>
                <w:rStyle w:val="xfmc1"/>
                <w:rFonts w:ascii="Times New Roman" w:hAnsi="Times New Roman" w:cs="Times New Roman"/>
                <w:bCs/>
                <w:sz w:val="24"/>
                <w:szCs w:val="24"/>
              </w:rPr>
              <w:t>2 рік навчання</w:t>
            </w:r>
          </w:p>
        </w:tc>
        <w:tc>
          <w:tcPr>
            <w:tcW w:w="1842" w:type="dxa"/>
            <w:vAlign w:val="center"/>
          </w:tcPr>
          <w:p w14:paraId="736B75E3" w14:textId="77777777" w:rsidR="007B6158" w:rsidRPr="008B6E44" w:rsidRDefault="007B6158" w:rsidP="00DA4451">
            <w:pPr>
              <w:jc w:val="center"/>
              <w:rPr>
                <w:rFonts w:ascii="Times New Roman" w:hAnsi="Times New Roman" w:cs="Times New Roman"/>
                <w:bCs/>
                <w:color w:val="000000"/>
                <w:sz w:val="24"/>
                <w:szCs w:val="24"/>
              </w:rPr>
            </w:pPr>
            <w:r w:rsidRPr="008B6E44">
              <w:rPr>
                <w:rFonts w:ascii="Times New Roman" w:hAnsi="Times New Roman" w:cs="Times New Roman"/>
                <w:bCs/>
                <w:color w:val="000000"/>
                <w:sz w:val="24"/>
                <w:szCs w:val="24"/>
              </w:rPr>
              <w:t>Формування фінансової стратегії підприємства для забезпечення його прибутковості</w:t>
            </w:r>
          </w:p>
        </w:tc>
        <w:tc>
          <w:tcPr>
            <w:tcW w:w="1985" w:type="dxa"/>
            <w:vAlign w:val="center"/>
          </w:tcPr>
          <w:p w14:paraId="7C968AAF" w14:textId="77777777" w:rsidR="007B6158" w:rsidRPr="008B6E44" w:rsidRDefault="007B6158" w:rsidP="00DA4451">
            <w:pPr>
              <w:jc w:val="center"/>
              <w:rPr>
                <w:rFonts w:ascii="Times New Roman" w:eastAsia="Times New Roman" w:hAnsi="Times New Roman" w:cs="Times New Roman"/>
                <w:color w:val="000000"/>
                <w:sz w:val="24"/>
                <w:szCs w:val="24"/>
              </w:rPr>
            </w:pPr>
            <w:r w:rsidRPr="008B6E44">
              <w:rPr>
                <w:rFonts w:ascii="Times New Roman" w:eastAsia="Times New Roman" w:hAnsi="Times New Roman" w:cs="Times New Roman"/>
                <w:color w:val="000000"/>
                <w:sz w:val="24"/>
                <w:szCs w:val="24"/>
              </w:rPr>
              <w:t>Чернодубова Елєонора Валеріанівна,</w:t>
            </w:r>
          </w:p>
          <w:p w14:paraId="36535A47" w14:textId="77777777" w:rsidR="007B6158" w:rsidRPr="008B6E44" w:rsidRDefault="007B6158" w:rsidP="00DA4451">
            <w:pPr>
              <w:jc w:val="center"/>
              <w:rPr>
                <w:rFonts w:ascii="Times New Roman" w:eastAsia="Times New Roman" w:hAnsi="Times New Roman" w:cs="Times New Roman"/>
                <w:color w:val="000000"/>
                <w:sz w:val="24"/>
                <w:szCs w:val="24"/>
              </w:rPr>
            </w:pPr>
            <w:r w:rsidRPr="008B6E44">
              <w:rPr>
                <w:rFonts w:ascii="Times New Roman" w:eastAsia="Times New Roman" w:hAnsi="Times New Roman" w:cs="Times New Roman"/>
                <w:color w:val="000000"/>
                <w:sz w:val="24"/>
                <w:szCs w:val="24"/>
              </w:rPr>
              <w:t>к.е.н., доц.,</w:t>
            </w:r>
          </w:p>
          <w:p w14:paraId="36BB35A1" w14:textId="77777777" w:rsidR="007B6158" w:rsidRPr="008B6E44" w:rsidRDefault="007B6158" w:rsidP="00DA4451">
            <w:pPr>
              <w:jc w:val="center"/>
              <w:rPr>
                <w:rFonts w:ascii="Times New Roman" w:eastAsia="Times New Roman" w:hAnsi="Times New Roman" w:cs="Times New Roman"/>
                <w:bCs/>
                <w:color w:val="000000"/>
                <w:sz w:val="24"/>
                <w:szCs w:val="24"/>
              </w:rPr>
            </w:pPr>
            <w:r w:rsidRPr="008B6E44">
              <w:rPr>
                <w:rFonts w:ascii="Times New Roman" w:eastAsia="Times New Roman" w:hAnsi="Times New Roman" w:cs="Times New Roman"/>
                <w:color w:val="000000"/>
                <w:sz w:val="24"/>
                <w:szCs w:val="24"/>
              </w:rPr>
              <w:t>доцент кафедри</w:t>
            </w:r>
          </w:p>
        </w:tc>
        <w:tc>
          <w:tcPr>
            <w:tcW w:w="4819" w:type="dxa"/>
          </w:tcPr>
          <w:p w14:paraId="4705212D" w14:textId="77777777" w:rsidR="007B6158" w:rsidRPr="008B6E44" w:rsidRDefault="007B6158" w:rsidP="00442785">
            <w:pPr>
              <w:numPr>
                <w:ilvl w:val="0"/>
                <w:numId w:val="11"/>
              </w:numPr>
              <w:tabs>
                <w:tab w:val="left" w:pos="315"/>
              </w:tabs>
              <w:contextualSpacing/>
              <w:jc w:val="both"/>
              <w:rPr>
                <w:rFonts w:ascii="Times New Roman" w:eastAsia="Times New Roman" w:hAnsi="Times New Roman" w:cs="Times New Roman"/>
                <w:sz w:val="20"/>
                <w:szCs w:val="20"/>
              </w:rPr>
            </w:pPr>
            <w:r w:rsidRPr="008B6E44">
              <w:rPr>
                <w:rFonts w:ascii="Times New Roman" w:eastAsia="Times New Roman" w:hAnsi="Times New Roman" w:cs="Times New Roman"/>
                <w:sz w:val="20"/>
                <w:szCs w:val="20"/>
              </w:rPr>
              <w:t xml:space="preserve">Чернодубова Е.В., Мартинова Л.В. Організаційно-методичні фактори впливу на систему управління прибутковістю підприємств. </w:t>
            </w:r>
            <w:r w:rsidRPr="008B6E44">
              <w:rPr>
                <w:rFonts w:ascii="Times New Roman" w:eastAsia="Times New Roman" w:hAnsi="Times New Roman" w:cs="Times New Roman"/>
                <w:i/>
                <w:iCs/>
                <w:sz w:val="20"/>
                <w:szCs w:val="20"/>
              </w:rPr>
              <w:t>Ефективна економіка</w:t>
            </w:r>
            <w:r w:rsidRPr="008B6E44">
              <w:rPr>
                <w:rFonts w:ascii="Times New Roman" w:eastAsia="Times New Roman" w:hAnsi="Times New Roman" w:cs="Times New Roman"/>
                <w:sz w:val="20"/>
                <w:szCs w:val="20"/>
              </w:rPr>
              <w:t xml:space="preserve">. 2024. № 3 // https://www.nayka.com.ua/index.php/ee/article/view/3329/3365 DOI:10.32702/2307-2105.2024.3.36 </w:t>
            </w:r>
          </w:p>
          <w:p w14:paraId="2AD6A453" w14:textId="77777777" w:rsidR="007B6158" w:rsidRPr="008B6E44" w:rsidRDefault="007B6158" w:rsidP="00442785">
            <w:pPr>
              <w:numPr>
                <w:ilvl w:val="0"/>
                <w:numId w:val="11"/>
              </w:numPr>
              <w:tabs>
                <w:tab w:val="left" w:pos="315"/>
              </w:tabs>
              <w:ind w:left="31" w:firstLine="0"/>
              <w:contextualSpacing/>
              <w:jc w:val="both"/>
              <w:rPr>
                <w:rFonts w:ascii="Times New Roman" w:eastAsia="Times New Roman" w:hAnsi="Times New Roman" w:cs="Times New Roman"/>
                <w:sz w:val="20"/>
                <w:szCs w:val="20"/>
              </w:rPr>
            </w:pPr>
            <w:r w:rsidRPr="008B6E44">
              <w:rPr>
                <w:rFonts w:ascii="Times New Roman" w:eastAsia="Times New Roman" w:hAnsi="Times New Roman" w:cs="Times New Roman"/>
                <w:sz w:val="20"/>
                <w:szCs w:val="20"/>
              </w:rPr>
              <w:t xml:space="preserve">Чернодубова Е., Лебеденко В. Концептуальні підходи до стратегічного управління доходами та </w:t>
            </w:r>
            <w:r w:rsidRPr="008B6E44">
              <w:rPr>
                <w:rFonts w:ascii="Times New Roman" w:eastAsia="Times New Roman" w:hAnsi="Times New Roman" w:cs="Times New Roman"/>
                <w:sz w:val="20"/>
                <w:szCs w:val="20"/>
              </w:rPr>
              <w:lastRenderedPageBreak/>
              <w:t xml:space="preserve">витратами підприємства. </w:t>
            </w:r>
            <w:r w:rsidRPr="008B6E44">
              <w:rPr>
                <w:rFonts w:ascii="Times New Roman" w:eastAsia="Times New Roman" w:hAnsi="Times New Roman" w:cs="Times New Roman"/>
                <w:i/>
                <w:iCs/>
                <w:sz w:val="20"/>
                <w:szCs w:val="20"/>
              </w:rPr>
              <w:t xml:space="preserve">Механізм регулювання економіки. </w:t>
            </w:r>
            <w:r w:rsidRPr="008B6E44">
              <w:rPr>
                <w:rFonts w:ascii="Times New Roman" w:eastAsia="Times New Roman" w:hAnsi="Times New Roman" w:cs="Times New Roman"/>
                <w:sz w:val="20"/>
                <w:szCs w:val="20"/>
              </w:rPr>
              <w:t>2024.</w:t>
            </w:r>
            <w:r w:rsidRPr="008B6E44">
              <w:rPr>
                <w:rFonts w:ascii="Times New Roman" w:eastAsia="Times New Roman" w:hAnsi="Times New Roman" w:cs="Times New Roman"/>
                <w:i/>
                <w:iCs/>
                <w:sz w:val="20"/>
                <w:szCs w:val="20"/>
              </w:rPr>
              <w:t xml:space="preserve"> - </w:t>
            </w:r>
            <w:r w:rsidRPr="008B6E44">
              <w:rPr>
                <w:rFonts w:ascii="Times New Roman" w:eastAsia="Times New Roman" w:hAnsi="Times New Roman" w:cs="Times New Roman"/>
                <w:sz w:val="20"/>
                <w:szCs w:val="20"/>
              </w:rPr>
              <w:t>№ 2 (104). - C. 96-100. DOI: https://doi.org/10.32782/mer.2024.104.15</w:t>
            </w:r>
          </w:p>
          <w:p w14:paraId="076AC9FD" w14:textId="77777777" w:rsidR="007B6158" w:rsidRPr="008B6E44" w:rsidRDefault="007B6158" w:rsidP="00442785">
            <w:pPr>
              <w:numPr>
                <w:ilvl w:val="0"/>
                <w:numId w:val="11"/>
              </w:numPr>
              <w:tabs>
                <w:tab w:val="left" w:pos="315"/>
              </w:tabs>
              <w:ind w:left="31" w:firstLine="0"/>
              <w:contextualSpacing/>
              <w:jc w:val="both"/>
              <w:rPr>
                <w:rFonts w:ascii="Times New Roman" w:eastAsia="Times New Roman" w:hAnsi="Times New Roman" w:cs="Times New Roman"/>
                <w:sz w:val="20"/>
                <w:szCs w:val="20"/>
              </w:rPr>
            </w:pPr>
            <w:r w:rsidRPr="008B6E44">
              <w:rPr>
                <w:rFonts w:ascii="Times New Roman" w:eastAsia="Times New Roman" w:hAnsi="Times New Roman" w:cs="Times New Roman"/>
                <w:sz w:val="20"/>
                <w:szCs w:val="20"/>
              </w:rPr>
              <w:t xml:space="preserve">Lidiia Kostyrko, Tetyana Solomatina, Ruslan Kostyrko, Eleonora Chernodubova, Nataliia Riazanova System of balanced indicators as a tool for forming a financial strategy in combination with the competitive strategy of agricultural enterprises. </w:t>
            </w:r>
            <w:r w:rsidRPr="008B6E44">
              <w:rPr>
                <w:rFonts w:ascii="Times New Roman" w:eastAsia="Times New Roman" w:hAnsi="Times New Roman" w:cs="Times New Roman"/>
                <w:i/>
                <w:iCs/>
                <w:sz w:val="20"/>
                <w:szCs w:val="20"/>
              </w:rPr>
              <w:t>Journal of Hygienic Engineering and Design</w:t>
            </w:r>
            <w:r w:rsidRPr="008B6E44">
              <w:rPr>
                <w:rFonts w:ascii="Times New Roman" w:eastAsia="Times New Roman" w:hAnsi="Times New Roman" w:cs="Times New Roman"/>
                <w:sz w:val="20"/>
                <w:szCs w:val="20"/>
              </w:rPr>
              <w:t xml:space="preserve">, 2022. Vol. 40, рр. 369-376. </w:t>
            </w:r>
            <w:r w:rsidRPr="008B6E44">
              <w:rPr>
                <w:rFonts w:ascii="Times New Roman" w:hAnsi="Times New Roman" w:cs="Times New Roman"/>
                <w:sz w:val="20"/>
                <w:szCs w:val="20"/>
              </w:rPr>
              <w:t>UDC 334.722:631.11]:658.14/.17(477)</w:t>
            </w:r>
          </w:p>
        </w:tc>
        <w:tc>
          <w:tcPr>
            <w:tcW w:w="4253" w:type="dxa"/>
          </w:tcPr>
          <w:p w14:paraId="26D3AD7A" w14:textId="77777777" w:rsidR="007B6158" w:rsidRPr="008B6E44" w:rsidRDefault="007B6158" w:rsidP="00DA4451">
            <w:pPr>
              <w:jc w:val="both"/>
              <w:rPr>
                <w:rFonts w:ascii="Times New Roman" w:eastAsia="Times New Roman" w:hAnsi="Times New Roman" w:cs="Times New Roman"/>
                <w:bCs/>
                <w:sz w:val="20"/>
                <w:szCs w:val="20"/>
              </w:rPr>
            </w:pPr>
            <w:r w:rsidRPr="008B6E44">
              <w:rPr>
                <w:rFonts w:ascii="Times New Roman" w:eastAsia="Times New Roman" w:hAnsi="Times New Roman" w:cs="Times New Roman"/>
                <w:sz w:val="20"/>
                <w:szCs w:val="20"/>
              </w:rPr>
              <w:lastRenderedPageBreak/>
              <w:t xml:space="preserve">1. Lidiia Kostyrko, Tetyana Solomatina, Ruslan Kostyrko, Eleonora Chernodubova, Nataliia Riazanova System of balanced indicators as a tool for forming a financial strategy in combination with the competitive strategy of agricultural enterprises. </w:t>
            </w:r>
            <w:r w:rsidRPr="008B6E44">
              <w:rPr>
                <w:rFonts w:ascii="Times New Roman" w:eastAsia="Times New Roman" w:hAnsi="Times New Roman" w:cs="Times New Roman"/>
                <w:i/>
                <w:iCs/>
                <w:sz w:val="20"/>
                <w:szCs w:val="20"/>
              </w:rPr>
              <w:t>Journal of Hygienic Engineering and Design</w:t>
            </w:r>
            <w:r w:rsidRPr="008B6E44">
              <w:rPr>
                <w:rFonts w:ascii="Times New Roman" w:eastAsia="Times New Roman" w:hAnsi="Times New Roman" w:cs="Times New Roman"/>
                <w:sz w:val="20"/>
                <w:szCs w:val="20"/>
              </w:rPr>
              <w:t xml:space="preserve">, 2022. Vol. 40, рр. 369-376. </w:t>
            </w:r>
            <w:r w:rsidRPr="008B6E44">
              <w:rPr>
                <w:rFonts w:ascii="Times New Roman" w:hAnsi="Times New Roman" w:cs="Times New Roman"/>
                <w:sz w:val="20"/>
                <w:szCs w:val="20"/>
              </w:rPr>
              <w:t xml:space="preserve">UDC 334.722:631.11]:658.14/.17(477) </w:t>
            </w:r>
            <w:r w:rsidRPr="008B6E44">
              <w:rPr>
                <w:rFonts w:ascii="Times New Roman" w:eastAsia="Times New Roman" w:hAnsi="Times New Roman" w:cs="Times New Roman"/>
                <w:sz w:val="20"/>
                <w:szCs w:val="20"/>
              </w:rPr>
              <w:t>(</w:t>
            </w:r>
            <w:r w:rsidRPr="008B6E44">
              <w:rPr>
                <w:rFonts w:ascii="Times New Roman" w:eastAsia="Times New Roman" w:hAnsi="Times New Roman" w:cs="Times New Roman"/>
                <w:b/>
                <w:sz w:val="20"/>
                <w:szCs w:val="20"/>
              </w:rPr>
              <w:t>Scopus)</w:t>
            </w:r>
          </w:p>
        </w:tc>
      </w:tr>
      <w:tr w:rsidR="007B6158" w:rsidRPr="00E36828" w14:paraId="7E60A5FE" w14:textId="77777777" w:rsidTr="00DA4451">
        <w:tc>
          <w:tcPr>
            <w:tcW w:w="597" w:type="dxa"/>
            <w:vAlign w:val="center"/>
          </w:tcPr>
          <w:p w14:paraId="68745B6C" w14:textId="77777777" w:rsidR="007B6158" w:rsidRPr="00367507" w:rsidRDefault="007B6158" w:rsidP="00DA4451">
            <w:pPr>
              <w:rPr>
                <w:rFonts w:ascii="Times New Roman" w:hAnsi="Times New Roman" w:cs="Times New Roman"/>
                <w:bCs/>
                <w:sz w:val="24"/>
                <w:szCs w:val="24"/>
              </w:rPr>
            </w:pPr>
            <w:r>
              <w:rPr>
                <w:rFonts w:ascii="Times New Roman" w:hAnsi="Times New Roman" w:cs="Times New Roman"/>
                <w:bCs/>
                <w:sz w:val="24"/>
                <w:szCs w:val="24"/>
              </w:rPr>
              <w:t>3.</w:t>
            </w:r>
          </w:p>
        </w:tc>
        <w:tc>
          <w:tcPr>
            <w:tcW w:w="1984" w:type="dxa"/>
            <w:vAlign w:val="center"/>
          </w:tcPr>
          <w:p w14:paraId="52E41D8B"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Крилов Олександр Вікторович,</w:t>
            </w:r>
          </w:p>
          <w:p w14:paraId="144E3923" w14:textId="77777777" w:rsidR="007B6158" w:rsidRPr="008B6E44" w:rsidRDefault="007B6158" w:rsidP="00DA4451">
            <w:pPr>
              <w:jc w:val="center"/>
              <w:rPr>
                <w:rStyle w:val="xfmc1"/>
                <w:rFonts w:ascii="Times New Roman" w:hAnsi="Times New Roman" w:cs="Times New Roman"/>
                <w:bCs/>
                <w:sz w:val="24"/>
                <w:szCs w:val="24"/>
              </w:rPr>
            </w:pPr>
            <w:r w:rsidRPr="00585FA3">
              <w:rPr>
                <w:rFonts w:ascii="Times New Roman" w:hAnsi="Times New Roman" w:cs="Times New Roman"/>
                <w:bCs/>
                <w:sz w:val="24"/>
                <w:szCs w:val="24"/>
              </w:rPr>
              <w:t>2 рік навчання</w:t>
            </w:r>
          </w:p>
        </w:tc>
        <w:tc>
          <w:tcPr>
            <w:tcW w:w="1842" w:type="dxa"/>
            <w:vAlign w:val="center"/>
          </w:tcPr>
          <w:p w14:paraId="17F2ACD0" w14:textId="77777777" w:rsidR="007B6158" w:rsidRPr="008B6E44" w:rsidRDefault="007B6158" w:rsidP="00DA4451">
            <w:pPr>
              <w:jc w:val="center"/>
              <w:rPr>
                <w:rFonts w:ascii="Times New Roman" w:hAnsi="Times New Roman" w:cs="Times New Roman"/>
                <w:bCs/>
                <w:color w:val="000000"/>
                <w:sz w:val="24"/>
                <w:szCs w:val="24"/>
              </w:rPr>
            </w:pPr>
            <w:r w:rsidRPr="00367507">
              <w:rPr>
                <w:rFonts w:ascii="Times New Roman" w:hAnsi="Times New Roman" w:cs="Times New Roman"/>
                <w:bCs/>
                <w:color w:val="000000"/>
                <w:sz w:val="24"/>
                <w:szCs w:val="24"/>
              </w:rPr>
              <w:t>Інноваційне управління інформаційними системами та кадрово-фінансовим забезпеченням для підвищення конкурентоспроможності підприємств агропродовольчої сфери в умовах глобалізації та розвитку інформаційної біоекономіки</w:t>
            </w:r>
          </w:p>
        </w:tc>
        <w:tc>
          <w:tcPr>
            <w:tcW w:w="1985" w:type="dxa"/>
            <w:vAlign w:val="center"/>
          </w:tcPr>
          <w:p w14:paraId="53DC6AC6" w14:textId="77777777" w:rsidR="007B6158" w:rsidRPr="008B6E44" w:rsidRDefault="007B6158" w:rsidP="00DA445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Соломатіна Тетяна Василівна</w:t>
            </w:r>
            <w:r w:rsidRPr="008B6E44">
              <w:rPr>
                <w:rFonts w:ascii="Times New Roman" w:eastAsia="Times New Roman" w:hAnsi="Times New Roman" w:cs="Times New Roman"/>
                <w:color w:val="000000"/>
                <w:sz w:val="24"/>
                <w:szCs w:val="24"/>
              </w:rPr>
              <w:t>,</w:t>
            </w:r>
          </w:p>
          <w:p w14:paraId="49F90525" w14:textId="77777777" w:rsidR="007B6158" w:rsidRPr="008B6E44" w:rsidRDefault="007B6158" w:rsidP="00DA445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Pr="008B6E44">
              <w:rPr>
                <w:rFonts w:ascii="Times New Roman" w:eastAsia="Times New Roman" w:hAnsi="Times New Roman" w:cs="Times New Roman"/>
                <w:color w:val="000000"/>
                <w:sz w:val="24"/>
                <w:szCs w:val="24"/>
              </w:rPr>
              <w:t>.е.н., доц.,</w:t>
            </w:r>
          </w:p>
          <w:p w14:paraId="714746C3" w14:textId="77777777" w:rsidR="007B6158" w:rsidRPr="008B6E44" w:rsidRDefault="007B6158" w:rsidP="00DA445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професор</w:t>
            </w:r>
            <w:r w:rsidRPr="008B6E44">
              <w:rPr>
                <w:rFonts w:ascii="Times New Roman" w:eastAsia="Times New Roman" w:hAnsi="Times New Roman" w:cs="Times New Roman"/>
                <w:color w:val="000000"/>
                <w:sz w:val="24"/>
                <w:szCs w:val="24"/>
              </w:rPr>
              <w:t xml:space="preserve"> кафедри</w:t>
            </w:r>
          </w:p>
        </w:tc>
        <w:tc>
          <w:tcPr>
            <w:tcW w:w="4819" w:type="dxa"/>
          </w:tcPr>
          <w:p w14:paraId="56729D60" w14:textId="77777777" w:rsidR="007B6158" w:rsidRDefault="007B6158" w:rsidP="00DA4451">
            <w:pPr>
              <w:tabs>
                <w:tab w:val="left" w:pos="315"/>
              </w:tabs>
              <w:ind w:left="31"/>
              <w:contextualSpacing/>
              <w:jc w:val="both"/>
              <w:rPr>
                <w:rFonts w:ascii="Noto Serif" w:hAnsi="Noto Serif" w:cs="Noto Serif"/>
                <w:sz w:val="18"/>
                <w:szCs w:val="18"/>
              </w:rPr>
            </w:pPr>
            <w:r>
              <w:rPr>
                <w:rFonts w:ascii="Noto Serif" w:hAnsi="Noto Serif" w:cs="Noto Serif"/>
                <w:sz w:val="18"/>
                <w:szCs w:val="18"/>
              </w:rPr>
              <w:t xml:space="preserve">1. </w:t>
            </w:r>
            <w:r w:rsidRPr="00E36828">
              <w:rPr>
                <w:rFonts w:ascii="Noto Serif" w:hAnsi="Noto Serif" w:cs="Noto Serif"/>
                <w:sz w:val="18"/>
                <w:szCs w:val="18"/>
              </w:rPr>
              <w:t>Соломатіна, Т. (2025).</w:t>
            </w:r>
            <w:r>
              <w:rPr>
                <w:rFonts w:ascii="Noto Serif" w:hAnsi="Noto Serif" w:cs="Noto Serif"/>
                <w:sz w:val="18"/>
                <w:szCs w:val="18"/>
              </w:rPr>
              <w:t xml:space="preserve"> Інноваційні підходи до управління бюджетними ризиками в умовах цифрової трансформації фінансової системи</w:t>
            </w:r>
            <w:r w:rsidRPr="00367507">
              <w:rPr>
                <w:rFonts w:ascii="Noto Serif" w:hAnsi="Noto Serif" w:cs="Noto Serif"/>
                <w:sz w:val="18"/>
                <w:szCs w:val="18"/>
              </w:rPr>
              <w:t xml:space="preserve"> </w:t>
            </w:r>
            <w:r w:rsidRPr="00367507">
              <w:rPr>
                <w:rFonts w:ascii="Noto Serif" w:hAnsi="Noto Serif" w:cs="Noto Serif"/>
                <w:i/>
                <w:iCs/>
                <w:sz w:val="18"/>
                <w:szCs w:val="18"/>
              </w:rPr>
              <w:t>Економіка та суспільство</w:t>
            </w:r>
            <w:r w:rsidRPr="00367507">
              <w:rPr>
                <w:rFonts w:ascii="Noto Serif" w:hAnsi="Noto Serif" w:cs="Noto Serif"/>
                <w:sz w:val="18"/>
                <w:szCs w:val="18"/>
              </w:rPr>
              <w:t xml:space="preserve">, (72). </w:t>
            </w:r>
            <w:hyperlink r:id="rId70" w:history="1">
              <w:r w:rsidRPr="009937C6">
                <w:rPr>
                  <w:rStyle w:val="a8"/>
                  <w:rFonts w:ascii="Noto Serif" w:hAnsi="Noto Serif" w:cs="Noto Serif"/>
                  <w:sz w:val="18"/>
                  <w:szCs w:val="18"/>
                </w:rPr>
                <w:t>https://doi.org/10.32782/2524-0072/2025-72-81</w:t>
              </w:r>
            </w:hyperlink>
          </w:p>
          <w:p w14:paraId="060C5381" w14:textId="77777777" w:rsidR="007B6158" w:rsidRPr="00367507" w:rsidRDefault="007B6158" w:rsidP="00DA4451">
            <w:pPr>
              <w:tabs>
                <w:tab w:val="left" w:pos="315"/>
              </w:tabs>
              <w:ind w:left="31"/>
              <w:contextualSpacing/>
              <w:jc w:val="both"/>
              <w:rPr>
                <w:rFonts w:ascii="Times New Roman" w:eastAsia="Times New Roman" w:hAnsi="Times New Roman" w:cs="Times New Roman"/>
                <w:sz w:val="20"/>
                <w:szCs w:val="20"/>
              </w:rPr>
            </w:pPr>
          </w:p>
        </w:tc>
        <w:tc>
          <w:tcPr>
            <w:tcW w:w="4253" w:type="dxa"/>
          </w:tcPr>
          <w:p w14:paraId="21EC375C" w14:textId="77777777" w:rsidR="007B6158" w:rsidRDefault="007B6158" w:rsidP="00DA4451">
            <w:pPr>
              <w:tabs>
                <w:tab w:val="left" w:pos="315"/>
              </w:tabs>
              <w:ind w:left="31"/>
              <w:contextualSpacing/>
              <w:jc w:val="both"/>
              <w:rPr>
                <w:rFonts w:ascii="Noto Serif" w:hAnsi="Noto Serif" w:cs="Noto Serif"/>
                <w:sz w:val="18"/>
                <w:szCs w:val="18"/>
              </w:rPr>
            </w:pPr>
            <w:r>
              <w:rPr>
                <w:rFonts w:ascii="Noto Serif" w:hAnsi="Noto Serif" w:cs="Noto Serif"/>
                <w:sz w:val="18"/>
                <w:szCs w:val="18"/>
              </w:rPr>
              <w:t xml:space="preserve">1. </w:t>
            </w:r>
            <w:r w:rsidRPr="00367507">
              <w:rPr>
                <w:rFonts w:ascii="Noto Serif" w:hAnsi="Noto Serif" w:cs="Noto Serif"/>
                <w:sz w:val="18"/>
                <w:szCs w:val="18"/>
              </w:rPr>
              <w:t>Костирко, Л., Костирко, Р., Зайцева, Л., Соломатіна, Т., &amp; Лубенченко, О. (2024).</w:t>
            </w:r>
            <w:r>
              <w:rPr>
                <w:rFonts w:ascii="Noto Serif" w:hAnsi="Noto Serif" w:cs="Noto Serif"/>
                <w:sz w:val="18"/>
                <w:szCs w:val="18"/>
              </w:rPr>
              <w:t xml:space="preserve"> Державно-приватне партнерство як інструмент фінансового забезпечення енергетичної галузі: аналіз, механізм, фінансова звітність. </w:t>
            </w:r>
            <w:r w:rsidRPr="00367507">
              <w:rPr>
                <w:rFonts w:ascii="Noto Serif" w:hAnsi="Noto Serif" w:cs="Noto Serif"/>
                <w:sz w:val="18"/>
                <w:szCs w:val="18"/>
              </w:rPr>
              <w:t xml:space="preserve"> Financial and Credit Activity Problems of Theory and Practice, 2(55), 180–198. </w:t>
            </w:r>
            <w:hyperlink r:id="rId71" w:history="1">
              <w:r w:rsidRPr="009937C6">
                <w:rPr>
                  <w:rStyle w:val="a8"/>
                  <w:rFonts w:ascii="Noto Serif" w:hAnsi="Noto Serif" w:cs="Noto Serif"/>
                  <w:sz w:val="18"/>
                  <w:szCs w:val="18"/>
                </w:rPr>
                <w:t>https://doi.org/10.55643/fcaptp.2.55.2024.4285</w:t>
              </w:r>
            </w:hyperlink>
            <w:r>
              <w:rPr>
                <w:rFonts w:ascii="Noto Serif" w:hAnsi="Noto Serif" w:cs="Noto Serif"/>
                <w:sz w:val="18"/>
                <w:szCs w:val="18"/>
              </w:rPr>
              <w:t xml:space="preserve"> </w:t>
            </w:r>
            <w:r w:rsidRPr="008B6E44">
              <w:rPr>
                <w:rFonts w:ascii="Times New Roman" w:eastAsia="Times New Roman" w:hAnsi="Times New Roman" w:cs="Times New Roman"/>
                <w:sz w:val="20"/>
                <w:szCs w:val="20"/>
              </w:rPr>
              <w:t>(</w:t>
            </w:r>
            <w:r w:rsidRPr="008B6E44">
              <w:rPr>
                <w:rFonts w:ascii="Times New Roman" w:eastAsia="Times New Roman" w:hAnsi="Times New Roman" w:cs="Times New Roman"/>
                <w:b/>
                <w:sz w:val="20"/>
                <w:szCs w:val="20"/>
              </w:rPr>
              <w:t>Scopus)</w:t>
            </w:r>
          </w:p>
          <w:p w14:paraId="7E148070" w14:textId="77777777" w:rsidR="007B6158" w:rsidRDefault="007B6158" w:rsidP="00DA4451">
            <w:pPr>
              <w:tabs>
                <w:tab w:val="left" w:pos="315"/>
              </w:tabs>
              <w:ind w:left="31"/>
              <w:contextualSpacing/>
              <w:jc w:val="both"/>
              <w:rPr>
                <w:rFonts w:ascii="Times New Roman" w:eastAsia="Times New Roman" w:hAnsi="Times New Roman" w:cs="Times New Roman"/>
                <w:b/>
                <w:sz w:val="20"/>
                <w:szCs w:val="20"/>
              </w:rPr>
            </w:pPr>
            <w:r>
              <w:rPr>
                <w:rFonts w:ascii="Noto Serif" w:hAnsi="Noto Serif" w:cs="Noto Serif"/>
                <w:sz w:val="18"/>
                <w:szCs w:val="18"/>
              </w:rPr>
              <w:t xml:space="preserve">2. </w:t>
            </w:r>
            <w:r w:rsidRPr="008B6E44">
              <w:rPr>
                <w:rFonts w:ascii="Times New Roman" w:eastAsia="Times New Roman" w:hAnsi="Times New Roman" w:cs="Times New Roman"/>
                <w:sz w:val="20"/>
                <w:szCs w:val="20"/>
              </w:rPr>
              <w:t xml:space="preserve">Lidiia Kostyrko, Tetyana Solomatina, Ruslan Kostyrko, Eleonora Chernodubova, Nataliia Riazanova System of balanced indicators as a tool for forming a financial strategy in combination with the competitive strategy of agricultural enterprises. </w:t>
            </w:r>
            <w:r w:rsidRPr="008B6E44">
              <w:rPr>
                <w:rFonts w:ascii="Times New Roman" w:eastAsia="Times New Roman" w:hAnsi="Times New Roman" w:cs="Times New Roman"/>
                <w:i/>
                <w:iCs/>
                <w:sz w:val="20"/>
                <w:szCs w:val="20"/>
              </w:rPr>
              <w:t>Journal of Hygienic Engineering and Design</w:t>
            </w:r>
            <w:r w:rsidRPr="008B6E44">
              <w:rPr>
                <w:rFonts w:ascii="Times New Roman" w:eastAsia="Times New Roman" w:hAnsi="Times New Roman" w:cs="Times New Roman"/>
                <w:sz w:val="20"/>
                <w:szCs w:val="20"/>
              </w:rPr>
              <w:t xml:space="preserve">, 2022. Vol. 40, рр. 369-376. </w:t>
            </w:r>
            <w:r w:rsidRPr="008B6E44">
              <w:rPr>
                <w:rFonts w:ascii="Times New Roman" w:hAnsi="Times New Roman" w:cs="Times New Roman"/>
                <w:sz w:val="20"/>
                <w:szCs w:val="20"/>
              </w:rPr>
              <w:t xml:space="preserve">UDC 334.722:631.11]:658.14/.17(477) </w:t>
            </w:r>
            <w:r w:rsidRPr="008B6E44">
              <w:rPr>
                <w:rFonts w:ascii="Times New Roman" w:eastAsia="Times New Roman" w:hAnsi="Times New Roman" w:cs="Times New Roman"/>
                <w:sz w:val="20"/>
                <w:szCs w:val="20"/>
              </w:rPr>
              <w:t>(</w:t>
            </w:r>
            <w:r w:rsidRPr="008B6E44">
              <w:rPr>
                <w:rFonts w:ascii="Times New Roman" w:eastAsia="Times New Roman" w:hAnsi="Times New Roman" w:cs="Times New Roman"/>
                <w:b/>
                <w:sz w:val="20"/>
                <w:szCs w:val="20"/>
              </w:rPr>
              <w:t>Scopus)</w:t>
            </w:r>
          </w:p>
          <w:p w14:paraId="7390357B" w14:textId="77777777" w:rsidR="007B6158" w:rsidRPr="00367507" w:rsidRDefault="007B6158" w:rsidP="00DA4451">
            <w:pPr>
              <w:tabs>
                <w:tab w:val="left" w:pos="315"/>
              </w:tabs>
              <w:ind w:left="31"/>
              <w:contextualSpacing/>
              <w:jc w:val="both"/>
              <w:rPr>
                <w:rFonts w:ascii="Noto Serif" w:hAnsi="Noto Serif" w:cs="Noto Serif"/>
                <w:sz w:val="18"/>
                <w:szCs w:val="18"/>
                <w:lang w:val="en-US"/>
              </w:rPr>
            </w:pPr>
            <w:r w:rsidRPr="00367507">
              <w:rPr>
                <w:rFonts w:ascii="Times New Roman" w:eastAsia="Times New Roman" w:hAnsi="Times New Roman" w:cs="Times New Roman"/>
                <w:sz w:val="20"/>
                <w:szCs w:val="20"/>
              </w:rPr>
              <w:t>3. Костирко, Л., Соломатіна, Т., Костирко, Р., Зайцева, Л., &amp; Чернодубова, Е. (2024). КОМПЛЕКСНИЙ АНАЛІЗ РИЗИКУ ЯК ІНСТРУМЕНТ ВИБОРУ ФІНАНСОВОЇ СТРАТЕГІЇ АГРАРНИХ ПІДПРИЄМСТВ В УМОВАХ НЕВИЗНАЧЕНОСТІ: МЕТОДИ, ОЦІНКА, АУДИТ. Financial and Credit Activity Problems of Theory and Practice, 5(58), 207–224. https://doi.org/10.55643/fcaptp.5.58.2024.4586</w:t>
            </w:r>
          </w:p>
        </w:tc>
      </w:tr>
      <w:tr w:rsidR="007B6158" w:rsidRPr="00E36828" w14:paraId="7E980B50" w14:textId="77777777" w:rsidTr="00DA4451">
        <w:tc>
          <w:tcPr>
            <w:tcW w:w="597" w:type="dxa"/>
            <w:vAlign w:val="center"/>
          </w:tcPr>
          <w:p w14:paraId="5CCCFA48" w14:textId="77777777" w:rsidR="007B6158" w:rsidRDefault="007B6158" w:rsidP="00DA4451">
            <w:pPr>
              <w:rPr>
                <w:rFonts w:ascii="Times New Roman" w:hAnsi="Times New Roman" w:cs="Times New Roman"/>
                <w:bCs/>
                <w:sz w:val="24"/>
                <w:szCs w:val="24"/>
              </w:rPr>
            </w:pPr>
            <w:r>
              <w:rPr>
                <w:rFonts w:ascii="Times New Roman" w:hAnsi="Times New Roman" w:cs="Times New Roman"/>
                <w:bCs/>
                <w:sz w:val="24"/>
                <w:szCs w:val="24"/>
              </w:rPr>
              <w:t>4.</w:t>
            </w:r>
          </w:p>
        </w:tc>
        <w:tc>
          <w:tcPr>
            <w:tcW w:w="1984" w:type="dxa"/>
            <w:vAlign w:val="center"/>
          </w:tcPr>
          <w:p w14:paraId="3EAA837C"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Гриценко Сергій Васильович,</w:t>
            </w:r>
          </w:p>
          <w:p w14:paraId="2E82F208"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2 рік навчання</w:t>
            </w:r>
          </w:p>
        </w:tc>
        <w:tc>
          <w:tcPr>
            <w:tcW w:w="1842" w:type="dxa"/>
            <w:vAlign w:val="center"/>
          </w:tcPr>
          <w:p w14:paraId="708BE968" w14:textId="77777777" w:rsidR="007B6158" w:rsidRPr="00367507" w:rsidRDefault="007B6158" w:rsidP="00DA4451">
            <w:pPr>
              <w:jc w:val="center"/>
              <w:rPr>
                <w:rFonts w:ascii="Times New Roman" w:hAnsi="Times New Roman" w:cs="Times New Roman"/>
                <w:bCs/>
                <w:color w:val="000000"/>
                <w:sz w:val="24"/>
                <w:szCs w:val="24"/>
              </w:rPr>
            </w:pPr>
            <w:r w:rsidRPr="00585FA3">
              <w:rPr>
                <w:rFonts w:ascii="Times New Roman" w:hAnsi="Times New Roman" w:cs="Times New Roman"/>
                <w:bCs/>
                <w:color w:val="000000"/>
                <w:sz w:val="24"/>
                <w:szCs w:val="24"/>
              </w:rPr>
              <w:t>Формування та розвиток інноваційних стратегій підприємств в умовах нестабільності</w:t>
            </w:r>
          </w:p>
        </w:tc>
        <w:tc>
          <w:tcPr>
            <w:tcW w:w="1985" w:type="dxa"/>
            <w:vAlign w:val="center"/>
          </w:tcPr>
          <w:p w14:paraId="42862614" w14:textId="77777777" w:rsidR="007B6158" w:rsidRPr="008B6E44" w:rsidRDefault="007B6158" w:rsidP="00DA445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Соломатіна Тетяна Василівна</w:t>
            </w:r>
            <w:r w:rsidRPr="008B6E44">
              <w:rPr>
                <w:rFonts w:ascii="Times New Roman" w:eastAsia="Times New Roman" w:hAnsi="Times New Roman" w:cs="Times New Roman"/>
                <w:color w:val="000000"/>
                <w:sz w:val="24"/>
                <w:szCs w:val="24"/>
              </w:rPr>
              <w:t>,</w:t>
            </w:r>
          </w:p>
          <w:p w14:paraId="2F6FAB4D" w14:textId="77777777" w:rsidR="007B6158" w:rsidRPr="008B6E44" w:rsidRDefault="007B6158" w:rsidP="00DA445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Pr="008B6E44">
              <w:rPr>
                <w:rFonts w:ascii="Times New Roman" w:eastAsia="Times New Roman" w:hAnsi="Times New Roman" w:cs="Times New Roman"/>
                <w:color w:val="000000"/>
                <w:sz w:val="24"/>
                <w:szCs w:val="24"/>
              </w:rPr>
              <w:t>.е.н., доц.,</w:t>
            </w:r>
          </w:p>
          <w:p w14:paraId="6A0B813C" w14:textId="77777777" w:rsidR="007B6158" w:rsidRDefault="007B6158" w:rsidP="00DA445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професор</w:t>
            </w:r>
            <w:r w:rsidRPr="008B6E44">
              <w:rPr>
                <w:rFonts w:ascii="Times New Roman" w:eastAsia="Times New Roman" w:hAnsi="Times New Roman" w:cs="Times New Roman"/>
                <w:color w:val="000000"/>
                <w:sz w:val="24"/>
                <w:szCs w:val="24"/>
              </w:rPr>
              <w:t xml:space="preserve"> кафедри</w:t>
            </w:r>
          </w:p>
        </w:tc>
        <w:tc>
          <w:tcPr>
            <w:tcW w:w="4819" w:type="dxa"/>
          </w:tcPr>
          <w:p w14:paraId="5669D9F3" w14:textId="77777777" w:rsidR="007B6158" w:rsidRDefault="007B6158" w:rsidP="00DA4451">
            <w:pPr>
              <w:tabs>
                <w:tab w:val="left" w:pos="315"/>
              </w:tabs>
              <w:ind w:left="31"/>
              <w:contextualSpacing/>
              <w:jc w:val="both"/>
              <w:rPr>
                <w:rFonts w:ascii="Noto Serif" w:hAnsi="Noto Serif" w:cs="Noto Serif"/>
                <w:sz w:val="18"/>
                <w:szCs w:val="18"/>
              </w:rPr>
            </w:pPr>
            <w:r>
              <w:rPr>
                <w:rFonts w:ascii="Noto Serif" w:hAnsi="Noto Serif" w:cs="Noto Serif"/>
                <w:sz w:val="18"/>
                <w:szCs w:val="18"/>
              </w:rPr>
              <w:t xml:space="preserve">1. </w:t>
            </w:r>
            <w:r w:rsidRPr="00367507">
              <w:rPr>
                <w:rFonts w:ascii="Noto Serif" w:hAnsi="Noto Serif" w:cs="Noto Serif"/>
                <w:sz w:val="18"/>
                <w:szCs w:val="18"/>
              </w:rPr>
              <w:t>Соломатіна, Т. (2025).</w:t>
            </w:r>
            <w:r>
              <w:rPr>
                <w:rFonts w:ascii="Noto Serif" w:hAnsi="Noto Serif" w:cs="Noto Serif"/>
                <w:sz w:val="18"/>
                <w:szCs w:val="18"/>
              </w:rPr>
              <w:t xml:space="preserve"> Інноваційні підходи до управління бюджетними ризиками в умовах цифрової трансформації фінансової системи</w:t>
            </w:r>
            <w:r w:rsidRPr="00367507">
              <w:rPr>
                <w:rFonts w:ascii="Noto Serif" w:hAnsi="Noto Serif" w:cs="Noto Serif"/>
                <w:sz w:val="18"/>
                <w:szCs w:val="18"/>
              </w:rPr>
              <w:t xml:space="preserve"> </w:t>
            </w:r>
            <w:r w:rsidRPr="00367507">
              <w:rPr>
                <w:rFonts w:ascii="Noto Serif" w:hAnsi="Noto Serif" w:cs="Noto Serif"/>
                <w:i/>
                <w:iCs/>
                <w:sz w:val="18"/>
                <w:szCs w:val="18"/>
              </w:rPr>
              <w:t>Економіка та суспільство</w:t>
            </w:r>
            <w:r w:rsidRPr="00367507">
              <w:rPr>
                <w:rFonts w:ascii="Noto Serif" w:hAnsi="Noto Serif" w:cs="Noto Serif"/>
                <w:sz w:val="18"/>
                <w:szCs w:val="18"/>
              </w:rPr>
              <w:t xml:space="preserve">, (72). </w:t>
            </w:r>
            <w:hyperlink r:id="rId72" w:history="1">
              <w:r w:rsidRPr="009937C6">
                <w:rPr>
                  <w:rStyle w:val="a8"/>
                  <w:rFonts w:ascii="Noto Serif" w:hAnsi="Noto Serif" w:cs="Noto Serif"/>
                  <w:sz w:val="18"/>
                  <w:szCs w:val="18"/>
                </w:rPr>
                <w:t>https://doi.org/10.32782/2524-0072/2025-72-81</w:t>
              </w:r>
            </w:hyperlink>
          </w:p>
          <w:p w14:paraId="35DB227C" w14:textId="77777777" w:rsidR="007B6158" w:rsidRDefault="007B6158" w:rsidP="00DA4451">
            <w:pPr>
              <w:tabs>
                <w:tab w:val="left" w:pos="315"/>
              </w:tabs>
              <w:ind w:left="31"/>
              <w:contextualSpacing/>
              <w:jc w:val="both"/>
              <w:rPr>
                <w:rFonts w:ascii="Noto Serif" w:hAnsi="Noto Serif" w:cs="Noto Serif"/>
                <w:sz w:val="18"/>
                <w:szCs w:val="18"/>
              </w:rPr>
            </w:pPr>
          </w:p>
        </w:tc>
        <w:tc>
          <w:tcPr>
            <w:tcW w:w="4253" w:type="dxa"/>
          </w:tcPr>
          <w:p w14:paraId="32C6B568" w14:textId="77777777" w:rsidR="007B6158" w:rsidRDefault="007B6158" w:rsidP="00DA4451">
            <w:pPr>
              <w:tabs>
                <w:tab w:val="left" w:pos="315"/>
              </w:tabs>
              <w:ind w:left="31"/>
              <w:contextualSpacing/>
              <w:jc w:val="both"/>
              <w:rPr>
                <w:rFonts w:ascii="Noto Serif" w:hAnsi="Noto Serif" w:cs="Noto Serif"/>
                <w:sz w:val="18"/>
                <w:szCs w:val="18"/>
              </w:rPr>
            </w:pPr>
            <w:r>
              <w:rPr>
                <w:rFonts w:ascii="Noto Serif" w:hAnsi="Noto Serif" w:cs="Noto Serif"/>
                <w:sz w:val="18"/>
                <w:szCs w:val="18"/>
              </w:rPr>
              <w:t xml:space="preserve">1. </w:t>
            </w:r>
            <w:r w:rsidRPr="00367507">
              <w:rPr>
                <w:rFonts w:ascii="Noto Serif" w:hAnsi="Noto Serif" w:cs="Noto Serif"/>
                <w:sz w:val="18"/>
                <w:szCs w:val="18"/>
              </w:rPr>
              <w:t>Костирко, Л., Костирко, Р., Зайцева, Л., Соломатіна, Т., &amp; Лубенченко, О. (2024).</w:t>
            </w:r>
            <w:r>
              <w:rPr>
                <w:rFonts w:ascii="Noto Serif" w:hAnsi="Noto Serif" w:cs="Noto Serif"/>
                <w:sz w:val="18"/>
                <w:szCs w:val="18"/>
              </w:rPr>
              <w:t xml:space="preserve"> Державно-приватне партнерство як інструмент фінансового забезпечення енергетичної галузі: аналіз, механізм, фінансова звітність. </w:t>
            </w:r>
            <w:r w:rsidRPr="00367507">
              <w:rPr>
                <w:rFonts w:ascii="Noto Serif" w:hAnsi="Noto Serif" w:cs="Noto Serif"/>
                <w:sz w:val="18"/>
                <w:szCs w:val="18"/>
              </w:rPr>
              <w:t xml:space="preserve"> Financial and Credit Activity Problems of Theory and Practice, 2(55), 180–198. </w:t>
            </w:r>
            <w:hyperlink r:id="rId73" w:history="1">
              <w:r w:rsidRPr="009937C6">
                <w:rPr>
                  <w:rStyle w:val="a8"/>
                  <w:rFonts w:ascii="Noto Serif" w:hAnsi="Noto Serif" w:cs="Noto Serif"/>
                  <w:sz w:val="18"/>
                  <w:szCs w:val="18"/>
                </w:rPr>
                <w:t>https://doi.org/10.55643/fcaptp.2.55.2024.4285</w:t>
              </w:r>
            </w:hyperlink>
            <w:r>
              <w:rPr>
                <w:rFonts w:ascii="Noto Serif" w:hAnsi="Noto Serif" w:cs="Noto Serif"/>
                <w:sz w:val="18"/>
                <w:szCs w:val="18"/>
              </w:rPr>
              <w:t xml:space="preserve"> </w:t>
            </w:r>
            <w:r w:rsidRPr="008B6E44">
              <w:rPr>
                <w:rFonts w:ascii="Times New Roman" w:eastAsia="Times New Roman" w:hAnsi="Times New Roman" w:cs="Times New Roman"/>
                <w:sz w:val="20"/>
                <w:szCs w:val="20"/>
              </w:rPr>
              <w:t>(</w:t>
            </w:r>
            <w:r w:rsidRPr="008B6E44">
              <w:rPr>
                <w:rFonts w:ascii="Times New Roman" w:eastAsia="Times New Roman" w:hAnsi="Times New Roman" w:cs="Times New Roman"/>
                <w:b/>
                <w:sz w:val="20"/>
                <w:szCs w:val="20"/>
              </w:rPr>
              <w:t>Scopus)</w:t>
            </w:r>
          </w:p>
          <w:p w14:paraId="0C2A1FC4" w14:textId="77777777" w:rsidR="007B6158" w:rsidRDefault="007B6158" w:rsidP="00DA4451">
            <w:pPr>
              <w:tabs>
                <w:tab w:val="left" w:pos="315"/>
              </w:tabs>
              <w:ind w:left="31"/>
              <w:contextualSpacing/>
              <w:jc w:val="both"/>
              <w:rPr>
                <w:rFonts w:ascii="Times New Roman" w:eastAsia="Times New Roman" w:hAnsi="Times New Roman" w:cs="Times New Roman"/>
                <w:b/>
                <w:sz w:val="20"/>
                <w:szCs w:val="20"/>
              </w:rPr>
            </w:pPr>
            <w:r>
              <w:rPr>
                <w:rFonts w:ascii="Noto Serif" w:hAnsi="Noto Serif" w:cs="Noto Serif"/>
                <w:sz w:val="18"/>
                <w:szCs w:val="18"/>
              </w:rPr>
              <w:lastRenderedPageBreak/>
              <w:t xml:space="preserve">2. </w:t>
            </w:r>
            <w:r w:rsidRPr="008B6E44">
              <w:rPr>
                <w:rFonts w:ascii="Times New Roman" w:eastAsia="Times New Roman" w:hAnsi="Times New Roman" w:cs="Times New Roman"/>
                <w:sz w:val="20"/>
                <w:szCs w:val="20"/>
              </w:rPr>
              <w:t xml:space="preserve">Lidiia Kostyrko, Tetyana Solomatina, Ruslan Kostyrko, Eleonora Chernodubova, Nataliia Riazanova System of balanced indicators as a tool for forming a financial strategy in combination with the competitive strategy of agricultural enterprises. </w:t>
            </w:r>
            <w:r w:rsidRPr="008B6E44">
              <w:rPr>
                <w:rFonts w:ascii="Times New Roman" w:eastAsia="Times New Roman" w:hAnsi="Times New Roman" w:cs="Times New Roman"/>
                <w:i/>
                <w:iCs/>
                <w:sz w:val="20"/>
                <w:szCs w:val="20"/>
              </w:rPr>
              <w:t>Journal of Hygienic Engineering and Design</w:t>
            </w:r>
            <w:r w:rsidRPr="008B6E44">
              <w:rPr>
                <w:rFonts w:ascii="Times New Roman" w:eastAsia="Times New Roman" w:hAnsi="Times New Roman" w:cs="Times New Roman"/>
                <w:sz w:val="20"/>
                <w:szCs w:val="20"/>
              </w:rPr>
              <w:t xml:space="preserve">, 2022. Vol. 40, рр. 369-376. </w:t>
            </w:r>
            <w:r w:rsidRPr="008B6E44">
              <w:rPr>
                <w:rFonts w:ascii="Times New Roman" w:hAnsi="Times New Roman" w:cs="Times New Roman"/>
                <w:sz w:val="20"/>
                <w:szCs w:val="20"/>
              </w:rPr>
              <w:t xml:space="preserve">UDC 334.722:631.11]:658.14/.17(477) </w:t>
            </w:r>
            <w:r w:rsidRPr="008B6E44">
              <w:rPr>
                <w:rFonts w:ascii="Times New Roman" w:eastAsia="Times New Roman" w:hAnsi="Times New Roman" w:cs="Times New Roman"/>
                <w:sz w:val="20"/>
                <w:szCs w:val="20"/>
              </w:rPr>
              <w:t>(</w:t>
            </w:r>
            <w:r w:rsidRPr="008B6E44">
              <w:rPr>
                <w:rFonts w:ascii="Times New Roman" w:eastAsia="Times New Roman" w:hAnsi="Times New Roman" w:cs="Times New Roman"/>
                <w:b/>
                <w:sz w:val="20"/>
                <w:szCs w:val="20"/>
              </w:rPr>
              <w:t>Scopus)</w:t>
            </w:r>
          </w:p>
          <w:p w14:paraId="47115288" w14:textId="77777777" w:rsidR="007B6158" w:rsidRDefault="007B6158" w:rsidP="00DA4451">
            <w:pPr>
              <w:tabs>
                <w:tab w:val="left" w:pos="315"/>
              </w:tabs>
              <w:ind w:left="31"/>
              <w:contextualSpacing/>
              <w:jc w:val="both"/>
              <w:rPr>
                <w:rFonts w:ascii="Noto Serif" w:hAnsi="Noto Serif" w:cs="Noto Serif"/>
                <w:sz w:val="18"/>
                <w:szCs w:val="18"/>
              </w:rPr>
            </w:pPr>
            <w:r w:rsidRPr="00367507">
              <w:rPr>
                <w:rFonts w:ascii="Times New Roman" w:eastAsia="Times New Roman" w:hAnsi="Times New Roman" w:cs="Times New Roman"/>
                <w:sz w:val="20"/>
                <w:szCs w:val="20"/>
              </w:rPr>
              <w:t>3. Костирко, Л., Соломатіна, Т., Костирко, Р., Зайцева, Л., &amp; Чернодубова, Е. (2024). КОМПЛЕКСНИЙ АНАЛІЗ РИЗИКУ ЯК ІНСТРУМЕНТ ВИБОРУ ФІНАНСОВОЇ СТРАТЕГІЇ АГРАРНИХ ПІДПРИЄМСТВ В УМОВАХ НЕВИЗНАЧЕНОСТІ: МЕТОДИ, ОЦІНКА, АУДИТ. Financial and Credit Activity Problems of Theory and Practice, 5(58), 207–224. https://doi.org/10.55643/fcaptp.5.58.2024.4586</w:t>
            </w:r>
          </w:p>
        </w:tc>
      </w:tr>
      <w:tr w:rsidR="007B6158" w:rsidRPr="00E36828" w14:paraId="4ED1830D" w14:textId="77777777" w:rsidTr="00DA4451">
        <w:tc>
          <w:tcPr>
            <w:tcW w:w="597" w:type="dxa"/>
            <w:vAlign w:val="center"/>
          </w:tcPr>
          <w:p w14:paraId="29F6E916" w14:textId="77777777" w:rsidR="007B6158" w:rsidRDefault="007B6158" w:rsidP="00DA4451">
            <w:pPr>
              <w:rPr>
                <w:rFonts w:ascii="Times New Roman" w:hAnsi="Times New Roman" w:cs="Times New Roman"/>
                <w:bCs/>
                <w:sz w:val="24"/>
                <w:szCs w:val="24"/>
              </w:rPr>
            </w:pPr>
            <w:r>
              <w:rPr>
                <w:rFonts w:ascii="Times New Roman" w:hAnsi="Times New Roman" w:cs="Times New Roman"/>
                <w:bCs/>
                <w:sz w:val="24"/>
                <w:szCs w:val="24"/>
              </w:rPr>
              <w:lastRenderedPageBreak/>
              <w:t>5.</w:t>
            </w:r>
          </w:p>
        </w:tc>
        <w:tc>
          <w:tcPr>
            <w:tcW w:w="1984" w:type="dxa"/>
            <w:vAlign w:val="center"/>
          </w:tcPr>
          <w:p w14:paraId="0058AF90"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Адонін Олександр Юрійович,</w:t>
            </w:r>
          </w:p>
          <w:p w14:paraId="6553CE20" w14:textId="77777777" w:rsidR="007B6158" w:rsidRPr="00AD1DA8"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2 рік навчання</w:t>
            </w:r>
          </w:p>
        </w:tc>
        <w:tc>
          <w:tcPr>
            <w:tcW w:w="1842" w:type="dxa"/>
            <w:vAlign w:val="center"/>
          </w:tcPr>
          <w:p w14:paraId="5B177EE9" w14:textId="77777777" w:rsidR="007B6158" w:rsidRPr="00367507" w:rsidRDefault="007B6158" w:rsidP="00DA4451">
            <w:pPr>
              <w:jc w:val="center"/>
              <w:rPr>
                <w:rFonts w:ascii="Times New Roman" w:hAnsi="Times New Roman" w:cs="Times New Roman"/>
                <w:bCs/>
                <w:color w:val="000000"/>
                <w:sz w:val="24"/>
                <w:szCs w:val="24"/>
              </w:rPr>
            </w:pPr>
            <w:r w:rsidRPr="00585FA3">
              <w:rPr>
                <w:rFonts w:ascii="Times New Roman" w:eastAsia="Times New Roman" w:hAnsi="Times New Roman" w:cs="Times New Roman"/>
                <w:sz w:val="24"/>
                <w:szCs w:val="24"/>
              </w:rPr>
              <w:t xml:space="preserve">Характеристика методів </w:t>
            </w:r>
            <w:r>
              <w:rPr>
                <w:rFonts w:ascii="Times New Roman" w:eastAsia="Times New Roman" w:hAnsi="Times New Roman" w:cs="Times New Roman"/>
                <w:sz w:val="24"/>
                <w:szCs w:val="24"/>
              </w:rPr>
              <w:t>фінансового забещпечення</w:t>
            </w:r>
            <w:r w:rsidRPr="00585FA3">
              <w:rPr>
                <w:rFonts w:ascii="Times New Roman" w:eastAsia="Times New Roman" w:hAnsi="Times New Roman" w:cs="Times New Roman"/>
                <w:sz w:val="24"/>
                <w:szCs w:val="24"/>
              </w:rPr>
              <w:t xml:space="preserve"> на підприємствах регіону для забезпечення їх економічної стійкості</w:t>
            </w:r>
          </w:p>
        </w:tc>
        <w:tc>
          <w:tcPr>
            <w:tcW w:w="1985" w:type="dxa"/>
            <w:vAlign w:val="center"/>
          </w:tcPr>
          <w:p w14:paraId="2F6C9E57" w14:textId="77777777" w:rsidR="007B6158" w:rsidRPr="008B6E44" w:rsidRDefault="007B6158" w:rsidP="00DA445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Соломатіна Тетяна Василівна</w:t>
            </w:r>
            <w:r w:rsidRPr="008B6E44">
              <w:rPr>
                <w:rFonts w:ascii="Times New Roman" w:eastAsia="Times New Roman" w:hAnsi="Times New Roman" w:cs="Times New Roman"/>
                <w:color w:val="000000"/>
                <w:sz w:val="24"/>
                <w:szCs w:val="24"/>
              </w:rPr>
              <w:t>,</w:t>
            </w:r>
          </w:p>
          <w:p w14:paraId="75034672" w14:textId="77777777" w:rsidR="007B6158" w:rsidRPr="008B6E44" w:rsidRDefault="007B6158" w:rsidP="00DA445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Pr="008B6E44">
              <w:rPr>
                <w:rFonts w:ascii="Times New Roman" w:eastAsia="Times New Roman" w:hAnsi="Times New Roman" w:cs="Times New Roman"/>
                <w:color w:val="000000"/>
                <w:sz w:val="24"/>
                <w:szCs w:val="24"/>
              </w:rPr>
              <w:t>.е.н., доц.,</w:t>
            </w:r>
          </w:p>
          <w:p w14:paraId="19B27143" w14:textId="77777777" w:rsidR="007B6158" w:rsidRDefault="007B6158" w:rsidP="00DA445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професор</w:t>
            </w:r>
            <w:r w:rsidRPr="008B6E44">
              <w:rPr>
                <w:rFonts w:ascii="Times New Roman" w:eastAsia="Times New Roman" w:hAnsi="Times New Roman" w:cs="Times New Roman"/>
                <w:color w:val="000000"/>
                <w:sz w:val="24"/>
                <w:szCs w:val="24"/>
              </w:rPr>
              <w:t xml:space="preserve"> кафедри</w:t>
            </w:r>
          </w:p>
        </w:tc>
        <w:tc>
          <w:tcPr>
            <w:tcW w:w="4819" w:type="dxa"/>
          </w:tcPr>
          <w:p w14:paraId="6DAFD5E7" w14:textId="77777777" w:rsidR="007B6158" w:rsidRDefault="007B6158" w:rsidP="00DA4451">
            <w:pPr>
              <w:tabs>
                <w:tab w:val="left" w:pos="315"/>
              </w:tabs>
              <w:ind w:left="31"/>
              <w:contextualSpacing/>
              <w:jc w:val="both"/>
              <w:rPr>
                <w:rFonts w:ascii="Noto Serif" w:hAnsi="Noto Serif" w:cs="Noto Serif"/>
                <w:sz w:val="18"/>
                <w:szCs w:val="18"/>
              </w:rPr>
            </w:pPr>
            <w:r>
              <w:rPr>
                <w:rFonts w:ascii="Noto Serif" w:hAnsi="Noto Serif" w:cs="Noto Serif"/>
                <w:sz w:val="18"/>
                <w:szCs w:val="18"/>
              </w:rPr>
              <w:t xml:space="preserve">1. </w:t>
            </w:r>
            <w:r w:rsidRPr="00367507">
              <w:rPr>
                <w:rFonts w:ascii="Noto Serif" w:hAnsi="Noto Serif" w:cs="Noto Serif"/>
                <w:sz w:val="18"/>
                <w:szCs w:val="18"/>
              </w:rPr>
              <w:t>Соломатіна, Т. (2025).</w:t>
            </w:r>
            <w:r>
              <w:rPr>
                <w:rFonts w:ascii="Noto Serif" w:hAnsi="Noto Serif" w:cs="Noto Serif"/>
                <w:sz w:val="18"/>
                <w:szCs w:val="18"/>
              </w:rPr>
              <w:t xml:space="preserve"> Інноваційні підходи до управління бюджетними ризиками в умовах цифрової трансформації фінансової системи</w:t>
            </w:r>
            <w:r w:rsidRPr="00367507">
              <w:rPr>
                <w:rFonts w:ascii="Noto Serif" w:hAnsi="Noto Serif" w:cs="Noto Serif"/>
                <w:sz w:val="18"/>
                <w:szCs w:val="18"/>
              </w:rPr>
              <w:t xml:space="preserve"> </w:t>
            </w:r>
            <w:r w:rsidRPr="00367507">
              <w:rPr>
                <w:rFonts w:ascii="Noto Serif" w:hAnsi="Noto Serif" w:cs="Noto Serif"/>
                <w:i/>
                <w:iCs/>
                <w:sz w:val="18"/>
                <w:szCs w:val="18"/>
              </w:rPr>
              <w:t>Економіка та суспільство</w:t>
            </w:r>
            <w:r w:rsidRPr="00367507">
              <w:rPr>
                <w:rFonts w:ascii="Noto Serif" w:hAnsi="Noto Serif" w:cs="Noto Serif"/>
                <w:sz w:val="18"/>
                <w:szCs w:val="18"/>
              </w:rPr>
              <w:t xml:space="preserve">, (72). </w:t>
            </w:r>
            <w:hyperlink r:id="rId74" w:history="1">
              <w:r w:rsidRPr="009937C6">
                <w:rPr>
                  <w:rStyle w:val="a8"/>
                  <w:rFonts w:ascii="Noto Serif" w:hAnsi="Noto Serif" w:cs="Noto Serif"/>
                  <w:sz w:val="18"/>
                  <w:szCs w:val="18"/>
                </w:rPr>
                <w:t>https://doi.org/10.32782/2524-0072/2025-72-81</w:t>
              </w:r>
            </w:hyperlink>
          </w:p>
          <w:p w14:paraId="0DADF276" w14:textId="77777777" w:rsidR="007B6158" w:rsidRDefault="007B6158" w:rsidP="00DA4451">
            <w:pPr>
              <w:tabs>
                <w:tab w:val="left" w:pos="315"/>
              </w:tabs>
              <w:ind w:left="31"/>
              <w:contextualSpacing/>
              <w:jc w:val="both"/>
              <w:rPr>
                <w:rFonts w:ascii="Noto Serif" w:hAnsi="Noto Serif" w:cs="Noto Serif"/>
                <w:sz w:val="18"/>
                <w:szCs w:val="18"/>
              </w:rPr>
            </w:pPr>
          </w:p>
        </w:tc>
        <w:tc>
          <w:tcPr>
            <w:tcW w:w="4253" w:type="dxa"/>
          </w:tcPr>
          <w:p w14:paraId="653B4FF0" w14:textId="77777777" w:rsidR="007B6158" w:rsidRDefault="007B6158" w:rsidP="00DA4451">
            <w:pPr>
              <w:tabs>
                <w:tab w:val="left" w:pos="315"/>
              </w:tabs>
              <w:ind w:left="31"/>
              <w:contextualSpacing/>
              <w:jc w:val="both"/>
              <w:rPr>
                <w:rFonts w:ascii="Noto Serif" w:hAnsi="Noto Serif" w:cs="Noto Serif"/>
                <w:sz w:val="18"/>
                <w:szCs w:val="18"/>
              </w:rPr>
            </w:pPr>
            <w:r>
              <w:rPr>
                <w:rFonts w:ascii="Noto Serif" w:hAnsi="Noto Serif" w:cs="Noto Serif"/>
                <w:sz w:val="18"/>
                <w:szCs w:val="18"/>
              </w:rPr>
              <w:t xml:space="preserve">1. </w:t>
            </w:r>
            <w:r w:rsidRPr="00367507">
              <w:rPr>
                <w:rFonts w:ascii="Noto Serif" w:hAnsi="Noto Serif" w:cs="Noto Serif"/>
                <w:sz w:val="18"/>
                <w:szCs w:val="18"/>
              </w:rPr>
              <w:t>Костирко, Л., Костирко, Р., Зайцева, Л., Соломатіна, Т., &amp; Лубенченко, О. (2024).</w:t>
            </w:r>
            <w:r>
              <w:rPr>
                <w:rFonts w:ascii="Noto Serif" w:hAnsi="Noto Serif" w:cs="Noto Serif"/>
                <w:sz w:val="18"/>
                <w:szCs w:val="18"/>
              </w:rPr>
              <w:t xml:space="preserve"> Державно-приватне партнерство як інструмент фінансового забезпечення енергетичної галузі: аналіз, механізм, фінансова звітність. </w:t>
            </w:r>
            <w:r w:rsidRPr="00367507">
              <w:rPr>
                <w:rFonts w:ascii="Noto Serif" w:hAnsi="Noto Serif" w:cs="Noto Serif"/>
                <w:sz w:val="18"/>
                <w:szCs w:val="18"/>
              </w:rPr>
              <w:t xml:space="preserve"> Financial and Credit Activity Problems of Theory and Practice, 2(55), 180–198. </w:t>
            </w:r>
            <w:hyperlink r:id="rId75" w:history="1">
              <w:r w:rsidRPr="009937C6">
                <w:rPr>
                  <w:rStyle w:val="a8"/>
                  <w:rFonts w:ascii="Noto Serif" w:hAnsi="Noto Serif" w:cs="Noto Serif"/>
                  <w:sz w:val="18"/>
                  <w:szCs w:val="18"/>
                </w:rPr>
                <w:t>https://doi.org/10.55643/fcaptp.2.55.2024.4285</w:t>
              </w:r>
            </w:hyperlink>
            <w:r>
              <w:rPr>
                <w:rFonts w:ascii="Noto Serif" w:hAnsi="Noto Serif" w:cs="Noto Serif"/>
                <w:sz w:val="18"/>
                <w:szCs w:val="18"/>
              </w:rPr>
              <w:t xml:space="preserve"> </w:t>
            </w:r>
            <w:r w:rsidRPr="008B6E44">
              <w:rPr>
                <w:rFonts w:ascii="Times New Roman" w:eastAsia="Times New Roman" w:hAnsi="Times New Roman" w:cs="Times New Roman"/>
                <w:sz w:val="20"/>
                <w:szCs w:val="20"/>
              </w:rPr>
              <w:t>(</w:t>
            </w:r>
            <w:r w:rsidRPr="008B6E44">
              <w:rPr>
                <w:rFonts w:ascii="Times New Roman" w:eastAsia="Times New Roman" w:hAnsi="Times New Roman" w:cs="Times New Roman"/>
                <w:b/>
                <w:sz w:val="20"/>
                <w:szCs w:val="20"/>
              </w:rPr>
              <w:t>Scopus)</w:t>
            </w:r>
          </w:p>
          <w:p w14:paraId="2F76976F" w14:textId="77777777" w:rsidR="007B6158" w:rsidRDefault="007B6158" w:rsidP="00DA4451">
            <w:pPr>
              <w:tabs>
                <w:tab w:val="left" w:pos="315"/>
              </w:tabs>
              <w:ind w:left="31"/>
              <w:contextualSpacing/>
              <w:jc w:val="both"/>
              <w:rPr>
                <w:rFonts w:ascii="Times New Roman" w:eastAsia="Times New Roman" w:hAnsi="Times New Roman" w:cs="Times New Roman"/>
                <w:b/>
                <w:sz w:val="20"/>
                <w:szCs w:val="20"/>
              </w:rPr>
            </w:pPr>
            <w:r>
              <w:rPr>
                <w:rFonts w:ascii="Noto Serif" w:hAnsi="Noto Serif" w:cs="Noto Serif"/>
                <w:sz w:val="18"/>
                <w:szCs w:val="18"/>
              </w:rPr>
              <w:t xml:space="preserve">2. </w:t>
            </w:r>
            <w:r w:rsidRPr="008B6E44">
              <w:rPr>
                <w:rFonts w:ascii="Times New Roman" w:eastAsia="Times New Roman" w:hAnsi="Times New Roman" w:cs="Times New Roman"/>
                <w:sz w:val="20"/>
                <w:szCs w:val="20"/>
              </w:rPr>
              <w:t xml:space="preserve">Lidiia Kostyrko, Tetyana Solomatina, Ruslan Kostyrko, Eleonora Chernodubova, Nataliia Riazanova System of balanced indicators as a tool for forming a financial strategy in combination with the competitive strategy of agricultural enterprises. </w:t>
            </w:r>
            <w:r w:rsidRPr="008B6E44">
              <w:rPr>
                <w:rFonts w:ascii="Times New Roman" w:eastAsia="Times New Roman" w:hAnsi="Times New Roman" w:cs="Times New Roman"/>
                <w:i/>
                <w:iCs/>
                <w:sz w:val="20"/>
                <w:szCs w:val="20"/>
              </w:rPr>
              <w:t>Journal of Hygienic Engineering and Design</w:t>
            </w:r>
            <w:r w:rsidRPr="008B6E44">
              <w:rPr>
                <w:rFonts w:ascii="Times New Roman" w:eastAsia="Times New Roman" w:hAnsi="Times New Roman" w:cs="Times New Roman"/>
                <w:sz w:val="20"/>
                <w:szCs w:val="20"/>
              </w:rPr>
              <w:t xml:space="preserve">, 2022. Vol. 40, рр. 369-376. </w:t>
            </w:r>
            <w:r w:rsidRPr="008B6E44">
              <w:rPr>
                <w:rFonts w:ascii="Times New Roman" w:hAnsi="Times New Roman" w:cs="Times New Roman"/>
                <w:sz w:val="20"/>
                <w:szCs w:val="20"/>
              </w:rPr>
              <w:t xml:space="preserve">UDC 334.722:631.11]:658.14/.17(477) </w:t>
            </w:r>
            <w:r w:rsidRPr="008B6E44">
              <w:rPr>
                <w:rFonts w:ascii="Times New Roman" w:eastAsia="Times New Roman" w:hAnsi="Times New Roman" w:cs="Times New Roman"/>
                <w:sz w:val="20"/>
                <w:szCs w:val="20"/>
              </w:rPr>
              <w:t>(</w:t>
            </w:r>
            <w:r w:rsidRPr="008B6E44">
              <w:rPr>
                <w:rFonts w:ascii="Times New Roman" w:eastAsia="Times New Roman" w:hAnsi="Times New Roman" w:cs="Times New Roman"/>
                <w:b/>
                <w:sz w:val="20"/>
                <w:szCs w:val="20"/>
              </w:rPr>
              <w:t>Scopus)</w:t>
            </w:r>
          </w:p>
          <w:p w14:paraId="739C50B7" w14:textId="77777777" w:rsidR="007B6158" w:rsidRDefault="007B6158" w:rsidP="00DA4451">
            <w:pPr>
              <w:tabs>
                <w:tab w:val="left" w:pos="315"/>
              </w:tabs>
              <w:ind w:left="31"/>
              <w:contextualSpacing/>
              <w:jc w:val="both"/>
              <w:rPr>
                <w:rFonts w:ascii="Noto Serif" w:hAnsi="Noto Serif" w:cs="Noto Serif"/>
                <w:sz w:val="18"/>
                <w:szCs w:val="18"/>
              </w:rPr>
            </w:pPr>
            <w:r w:rsidRPr="00367507">
              <w:rPr>
                <w:rFonts w:ascii="Times New Roman" w:eastAsia="Times New Roman" w:hAnsi="Times New Roman" w:cs="Times New Roman"/>
                <w:sz w:val="20"/>
                <w:szCs w:val="20"/>
              </w:rPr>
              <w:t>3. Костирко, Л., Соломатіна, Т., Костирко, Р., Зайцева, Л., &amp; Чернодубова, Е. (2024). КОМПЛЕКСНИЙ АНАЛІЗ РИЗИКУ ЯК ІНСТРУМЕНТ ВИБОРУ ФІНАНСОВОЇ СТРАТЕГІЇ АГРАРНИХ ПІДПРИЄМСТВ В УМОВАХ НЕВИЗНАЧЕНОСТІ: МЕТОДИ, ОЦІНКА, АУДИТ. Financial and Credit Activity Problems of Theory and Practice, 5(58), 207–224. https://doi.org/10.55643/fcaptp.5.58.2024.4586</w:t>
            </w:r>
          </w:p>
        </w:tc>
      </w:tr>
      <w:tr w:rsidR="007B6158" w:rsidRPr="00E36828" w14:paraId="0EAF1B6F" w14:textId="77777777" w:rsidTr="00DA4451">
        <w:tc>
          <w:tcPr>
            <w:tcW w:w="597" w:type="dxa"/>
            <w:vAlign w:val="center"/>
          </w:tcPr>
          <w:p w14:paraId="569D6C41" w14:textId="77777777" w:rsidR="007B6158" w:rsidRDefault="007B6158" w:rsidP="00DA4451">
            <w:pPr>
              <w:rPr>
                <w:rFonts w:ascii="Times New Roman" w:hAnsi="Times New Roman" w:cs="Times New Roman"/>
                <w:bCs/>
                <w:sz w:val="24"/>
                <w:szCs w:val="24"/>
              </w:rPr>
            </w:pPr>
            <w:r>
              <w:rPr>
                <w:rFonts w:ascii="Times New Roman" w:hAnsi="Times New Roman" w:cs="Times New Roman"/>
                <w:bCs/>
                <w:sz w:val="24"/>
                <w:szCs w:val="24"/>
              </w:rPr>
              <w:lastRenderedPageBreak/>
              <w:t>6.</w:t>
            </w:r>
          </w:p>
        </w:tc>
        <w:tc>
          <w:tcPr>
            <w:tcW w:w="1984" w:type="dxa"/>
            <w:vAlign w:val="center"/>
          </w:tcPr>
          <w:p w14:paraId="704ECDFB" w14:textId="77777777" w:rsidR="007B6158" w:rsidRPr="00585FA3"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Зябля Антон Русланович,</w:t>
            </w:r>
          </w:p>
          <w:p w14:paraId="1A410442" w14:textId="77777777" w:rsidR="007B6158" w:rsidRPr="00AD1DA8" w:rsidRDefault="007B6158" w:rsidP="00DA4451">
            <w:pPr>
              <w:jc w:val="center"/>
              <w:rPr>
                <w:rFonts w:ascii="Times New Roman" w:hAnsi="Times New Roman" w:cs="Times New Roman"/>
                <w:bCs/>
                <w:sz w:val="24"/>
                <w:szCs w:val="24"/>
              </w:rPr>
            </w:pPr>
            <w:r w:rsidRPr="00585FA3">
              <w:rPr>
                <w:rFonts w:ascii="Times New Roman" w:hAnsi="Times New Roman" w:cs="Times New Roman"/>
                <w:bCs/>
                <w:sz w:val="24"/>
                <w:szCs w:val="24"/>
              </w:rPr>
              <w:t>2 рік навчання</w:t>
            </w:r>
          </w:p>
        </w:tc>
        <w:tc>
          <w:tcPr>
            <w:tcW w:w="1842" w:type="dxa"/>
            <w:vAlign w:val="center"/>
          </w:tcPr>
          <w:p w14:paraId="4B4D0502" w14:textId="77777777" w:rsidR="007B6158" w:rsidRPr="00AD1DA8" w:rsidRDefault="007B6158" w:rsidP="00DA4451">
            <w:pPr>
              <w:jc w:val="center"/>
              <w:rPr>
                <w:rFonts w:ascii="Times New Roman" w:hAnsi="Times New Roman" w:cs="Times New Roman"/>
                <w:bCs/>
                <w:color w:val="000000"/>
                <w:sz w:val="24"/>
                <w:szCs w:val="24"/>
              </w:rPr>
            </w:pPr>
            <w:r w:rsidRPr="00585FA3">
              <w:rPr>
                <w:rFonts w:ascii="Times New Roman" w:hAnsi="Times New Roman" w:cs="Times New Roman"/>
                <w:bCs/>
                <w:color w:val="000000"/>
                <w:sz w:val="24"/>
                <w:szCs w:val="24"/>
              </w:rPr>
              <w:t xml:space="preserve">Методологічні засади управління </w:t>
            </w:r>
            <w:r>
              <w:rPr>
                <w:rFonts w:ascii="Times New Roman" w:hAnsi="Times New Roman" w:cs="Times New Roman"/>
                <w:bCs/>
                <w:color w:val="000000"/>
                <w:sz w:val="24"/>
                <w:szCs w:val="24"/>
              </w:rPr>
              <w:t>ризиками</w:t>
            </w:r>
            <w:r w:rsidRPr="00585FA3">
              <w:rPr>
                <w:rFonts w:ascii="Times New Roman" w:hAnsi="Times New Roman" w:cs="Times New Roman"/>
                <w:bCs/>
                <w:color w:val="000000"/>
                <w:sz w:val="24"/>
                <w:szCs w:val="24"/>
              </w:rPr>
              <w:t xml:space="preserve"> підприємств в умовах </w:t>
            </w:r>
            <w:r>
              <w:rPr>
                <w:rFonts w:ascii="Times New Roman" w:hAnsi="Times New Roman" w:cs="Times New Roman"/>
                <w:bCs/>
                <w:color w:val="000000"/>
                <w:sz w:val="24"/>
                <w:szCs w:val="24"/>
              </w:rPr>
              <w:t>невизначеності</w:t>
            </w:r>
          </w:p>
        </w:tc>
        <w:tc>
          <w:tcPr>
            <w:tcW w:w="1985" w:type="dxa"/>
            <w:vAlign w:val="center"/>
          </w:tcPr>
          <w:p w14:paraId="64C5FDEF" w14:textId="77777777" w:rsidR="007B6158" w:rsidRPr="008B6E44" w:rsidRDefault="007B6158" w:rsidP="00DA445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Соломатіна Тетяна Василівна</w:t>
            </w:r>
            <w:r w:rsidRPr="008B6E44">
              <w:rPr>
                <w:rFonts w:ascii="Times New Roman" w:eastAsia="Times New Roman" w:hAnsi="Times New Roman" w:cs="Times New Roman"/>
                <w:color w:val="000000"/>
                <w:sz w:val="24"/>
                <w:szCs w:val="24"/>
              </w:rPr>
              <w:t>,</w:t>
            </w:r>
          </w:p>
          <w:p w14:paraId="1AAB9C5C" w14:textId="77777777" w:rsidR="007B6158" w:rsidRPr="008B6E44" w:rsidRDefault="007B6158" w:rsidP="00DA445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Pr="008B6E44">
              <w:rPr>
                <w:rFonts w:ascii="Times New Roman" w:eastAsia="Times New Roman" w:hAnsi="Times New Roman" w:cs="Times New Roman"/>
                <w:color w:val="000000"/>
                <w:sz w:val="24"/>
                <w:szCs w:val="24"/>
              </w:rPr>
              <w:t>.е.н., доц.,</w:t>
            </w:r>
          </w:p>
          <w:p w14:paraId="449A236E" w14:textId="77777777" w:rsidR="007B6158" w:rsidRDefault="007B6158" w:rsidP="00DA445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професор</w:t>
            </w:r>
            <w:r w:rsidRPr="008B6E44">
              <w:rPr>
                <w:rFonts w:ascii="Times New Roman" w:eastAsia="Times New Roman" w:hAnsi="Times New Roman" w:cs="Times New Roman"/>
                <w:color w:val="000000"/>
                <w:sz w:val="24"/>
                <w:szCs w:val="24"/>
              </w:rPr>
              <w:t xml:space="preserve"> кафедри</w:t>
            </w:r>
          </w:p>
        </w:tc>
        <w:tc>
          <w:tcPr>
            <w:tcW w:w="4819" w:type="dxa"/>
          </w:tcPr>
          <w:p w14:paraId="684DFAAA" w14:textId="77777777" w:rsidR="007B6158" w:rsidRDefault="007B6158" w:rsidP="00DA4451">
            <w:pPr>
              <w:tabs>
                <w:tab w:val="left" w:pos="315"/>
              </w:tabs>
              <w:ind w:left="31"/>
              <w:contextualSpacing/>
              <w:jc w:val="both"/>
              <w:rPr>
                <w:rFonts w:ascii="Noto Serif" w:hAnsi="Noto Serif" w:cs="Noto Serif"/>
                <w:sz w:val="18"/>
                <w:szCs w:val="18"/>
              </w:rPr>
            </w:pPr>
            <w:r>
              <w:rPr>
                <w:rFonts w:ascii="Noto Serif" w:hAnsi="Noto Serif" w:cs="Noto Serif"/>
                <w:sz w:val="18"/>
                <w:szCs w:val="18"/>
              </w:rPr>
              <w:t xml:space="preserve">1. </w:t>
            </w:r>
            <w:r w:rsidRPr="00367507">
              <w:rPr>
                <w:rFonts w:ascii="Noto Serif" w:hAnsi="Noto Serif" w:cs="Noto Serif"/>
                <w:sz w:val="18"/>
                <w:szCs w:val="18"/>
              </w:rPr>
              <w:t>Соломатіна, Т. (2025).</w:t>
            </w:r>
            <w:r>
              <w:rPr>
                <w:rFonts w:ascii="Noto Serif" w:hAnsi="Noto Serif" w:cs="Noto Serif"/>
                <w:sz w:val="18"/>
                <w:szCs w:val="18"/>
              </w:rPr>
              <w:t xml:space="preserve"> Інноваційні підходи до управління бюджетними ризиками в умовах цифрової трансформації фінансової системи</w:t>
            </w:r>
            <w:r w:rsidRPr="00367507">
              <w:rPr>
                <w:rFonts w:ascii="Noto Serif" w:hAnsi="Noto Serif" w:cs="Noto Serif"/>
                <w:sz w:val="18"/>
                <w:szCs w:val="18"/>
              </w:rPr>
              <w:t xml:space="preserve"> </w:t>
            </w:r>
            <w:r w:rsidRPr="00367507">
              <w:rPr>
                <w:rFonts w:ascii="Noto Serif" w:hAnsi="Noto Serif" w:cs="Noto Serif"/>
                <w:i/>
                <w:iCs/>
                <w:sz w:val="18"/>
                <w:szCs w:val="18"/>
              </w:rPr>
              <w:t>Економіка та суспільство</w:t>
            </w:r>
            <w:r w:rsidRPr="00367507">
              <w:rPr>
                <w:rFonts w:ascii="Noto Serif" w:hAnsi="Noto Serif" w:cs="Noto Serif"/>
                <w:sz w:val="18"/>
                <w:szCs w:val="18"/>
              </w:rPr>
              <w:t xml:space="preserve">, (72). </w:t>
            </w:r>
            <w:hyperlink r:id="rId76" w:history="1">
              <w:r w:rsidRPr="009937C6">
                <w:rPr>
                  <w:rStyle w:val="a8"/>
                  <w:rFonts w:ascii="Noto Serif" w:hAnsi="Noto Serif" w:cs="Noto Serif"/>
                  <w:sz w:val="18"/>
                  <w:szCs w:val="18"/>
                </w:rPr>
                <w:t>https://doi.org/10.32782/2524-0072/2025-72-81</w:t>
              </w:r>
            </w:hyperlink>
          </w:p>
          <w:p w14:paraId="12964572" w14:textId="77777777" w:rsidR="007B6158" w:rsidRDefault="007B6158" w:rsidP="00DA4451">
            <w:pPr>
              <w:tabs>
                <w:tab w:val="left" w:pos="315"/>
              </w:tabs>
              <w:ind w:left="31"/>
              <w:contextualSpacing/>
              <w:jc w:val="both"/>
              <w:rPr>
                <w:rFonts w:ascii="Noto Serif" w:hAnsi="Noto Serif" w:cs="Noto Serif"/>
                <w:sz w:val="18"/>
                <w:szCs w:val="18"/>
              </w:rPr>
            </w:pPr>
          </w:p>
        </w:tc>
        <w:tc>
          <w:tcPr>
            <w:tcW w:w="4253" w:type="dxa"/>
          </w:tcPr>
          <w:p w14:paraId="29F2D94B" w14:textId="77777777" w:rsidR="007B6158" w:rsidRDefault="007B6158" w:rsidP="00DA4451">
            <w:pPr>
              <w:tabs>
                <w:tab w:val="left" w:pos="315"/>
              </w:tabs>
              <w:ind w:left="31"/>
              <w:contextualSpacing/>
              <w:jc w:val="both"/>
              <w:rPr>
                <w:rFonts w:ascii="Noto Serif" w:hAnsi="Noto Serif" w:cs="Noto Serif"/>
                <w:sz w:val="18"/>
                <w:szCs w:val="18"/>
              </w:rPr>
            </w:pPr>
            <w:r>
              <w:rPr>
                <w:rFonts w:ascii="Noto Serif" w:hAnsi="Noto Serif" w:cs="Noto Serif"/>
                <w:sz w:val="18"/>
                <w:szCs w:val="18"/>
              </w:rPr>
              <w:t xml:space="preserve">1. </w:t>
            </w:r>
            <w:r w:rsidRPr="00367507">
              <w:rPr>
                <w:rFonts w:ascii="Noto Serif" w:hAnsi="Noto Serif" w:cs="Noto Serif"/>
                <w:sz w:val="18"/>
                <w:szCs w:val="18"/>
              </w:rPr>
              <w:t>Костирко, Л., Костирко, Р., Зайцева, Л., Соломатіна, Т., &amp; Лубенченко, О. (2024).</w:t>
            </w:r>
            <w:r>
              <w:rPr>
                <w:rFonts w:ascii="Noto Serif" w:hAnsi="Noto Serif" w:cs="Noto Serif"/>
                <w:sz w:val="18"/>
                <w:szCs w:val="18"/>
              </w:rPr>
              <w:t xml:space="preserve"> Державно-приватне партнерство як інструмент фінансового забезпечення енергетичної галузі: аналіз, механізм, фінансова звітність. </w:t>
            </w:r>
            <w:r w:rsidRPr="00367507">
              <w:rPr>
                <w:rFonts w:ascii="Noto Serif" w:hAnsi="Noto Serif" w:cs="Noto Serif"/>
                <w:sz w:val="18"/>
                <w:szCs w:val="18"/>
              </w:rPr>
              <w:t xml:space="preserve"> Financial and Credit Activity Problems of Theory and Practice, 2(55), 180–198. </w:t>
            </w:r>
            <w:hyperlink r:id="rId77" w:history="1">
              <w:r w:rsidRPr="009937C6">
                <w:rPr>
                  <w:rStyle w:val="a8"/>
                  <w:rFonts w:ascii="Noto Serif" w:hAnsi="Noto Serif" w:cs="Noto Serif"/>
                  <w:sz w:val="18"/>
                  <w:szCs w:val="18"/>
                </w:rPr>
                <w:t>https://doi.org/10.55643/fcaptp.2.55.2024.4285</w:t>
              </w:r>
            </w:hyperlink>
            <w:r>
              <w:rPr>
                <w:rFonts w:ascii="Noto Serif" w:hAnsi="Noto Serif" w:cs="Noto Serif"/>
                <w:sz w:val="18"/>
                <w:szCs w:val="18"/>
              </w:rPr>
              <w:t xml:space="preserve"> </w:t>
            </w:r>
            <w:r w:rsidRPr="008B6E44">
              <w:rPr>
                <w:rFonts w:ascii="Times New Roman" w:eastAsia="Times New Roman" w:hAnsi="Times New Roman" w:cs="Times New Roman"/>
                <w:sz w:val="20"/>
                <w:szCs w:val="20"/>
              </w:rPr>
              <w:t>(</w:t>
            </w:r>
            <w:r w:rsidRPr="008B6E44">
              <w:rPr>
                <w:rFonts w:ascii="Times New Roman" w:eastAsia="Times New Roman" w:hAnsi="Times New Roman" w:cs="Times New Roman"/>
                <w:b/>
                <w:sz w:val="20"/>
                <w:szCs w:val="20"/>
              </w:rPr>
              <w:t>Scopus)</w:t>
            </w:r>
          </w:p>
          <w:p w14:paraId="6486D288" w14:textId="77777777" w:rsidR="007B6158" w:rsidRDefault="007B6158" w:rsidP="00DA4451">
            <w:pPr>
              <w:tabs>
                <w:tab w:val="left" w:pos="315"/>
              </w:tabs>
              <w:ind w:left="31"/>
              <w:contextualSpacing/>
              <w:jc w:val="both"/>
              <w:rPr>
                <w:rFonts w:ascii="Times New Roman" w:eastAsia="Times New Roman" w:hAnsi="Times New Roman" w:cs="Times New Roman"/>
                <w:b/>
                <w:sz w:val="20"/>
                <w:szCs w:val="20"/>
              </w:rPr>
            </w:pPr>
            <w:r>
              <w:rPr>
                <w:rFonts w:ascii="Noto Serif" w:hAnsi="Noto Serif" w:cs="Noto Serif"/>
                <w:sz w:val="18"/>
                <w:szCs w:val="18"/>
              </w:rPr>
              <w:t xml:space="preserve">2. </w:t>
            </w:r>
            <w:r w:rsidRPr="008B6E44">
              <w:rPr>
                <w:rFonts w:ascii="Times New Roman" w:eastAsia="Times New Roman" w:hAnsi="Times New Roman" w:cs="Times New Roman"/>
                <w:sz w:val="20"/>
                <w:szCs w:val="20"/>
              </w:rPr>
              <w:t xml:space="preserve">Lidiia Kostyrko, Tetyana Solomatina, Ruslan Kostyrko, Eleonora Chernodubova, Nataliia Riazanova System of balanced indicators as a tool for forming a financial strategy in combination with the competitive strategy of agricultural enterprises. </w:t>
            </w:r>
            <w:r w:rsidRPr="008B6E44">
              <w:rPr>
                <w:rFonts w:ascii="Times New Roman" w:eastAsia="Times New Roman" w:hAnsi="Times New Roman" w:cs="Times New Roman"/>
                <w:i/>
                <w:iCs/>
                <w:sz w:val="20"/>
                <w:szCs w:val="20"/>
              </w:rPr>
              <w:t>Journal of Hygienic Engineering and Design</w:t>
            </w:r>
            <w:r w:rsidRPr="008B6E44">
              <w:rPr>
                <w:rFonts w:ascii="Times New Roman" w:eastAsia="Times New Roman" w:hAnsi="Times New Roman" w:cs="Times New Roman"/>
                <w:sz w:val="20"/>
                <w:szCs w:val="20"/>
              </w:rPr>
              <w:t xml:space="preserve">, 2022. Vol. 40, рр. 369-376. </w:t>
            </w:r>
            <w:r w:rsidRPr="008B6E44">
              <w:rPr>
                <w:rFonts w:ascii="Times New Roman" w:hAnsi="Times New Roman" w:cs="Times New Roman"/>
                <w:sz w:val="20"/>
                <w:szCs w:val="20"/>
              </w:rPr>
              <w:t xml:space="preserve">UDC 334.722:631.11]:658.14/.17(477) </w:t>
            </w:r>
            <w:r w:rsidRPr="008B6E44">
              <w:rPr>
                <w:rFonts w:ascii="Times New Roman" w:eastAsia="Times New Roman" w:hAnsi="Times New Roman" w:cs="Times New Roman"/>
                <w:sz w:val="20"/>
                <w:szCs w:val="20"/>
              </w:rPr>
              <w:t>(</w:t>
            </w:r>
            <w:r w:rsidRPr="008B6E44">
              <w:rPr>
                <w:rFonts w:ascii="Times New Roman" w:eastAsia="Times New Roman" w:hAnsi="Times New Roman" w:cs="Times New Roman"/>
                <w:b/>
                <w:sz w:val="20"/>
                <w:szCs w:val="20"/>
              </w:rPr>
              <w:t>Scopus)</w:t>
            </w:r>
          </w:p>
          <w:p w14:paraId="2347A5C4" w14:textId="77777777" w:rsidR="007B6158" w:rsidRDefault="007B6158" w:rsidP="00DA4451">
            <w:pPr>
              <w:tabs>
                <w:tab w:val="left" w:pos="315"/>
              </w:tabs>
              <w:ind w:left="31"/>
              <w:contextualSpacing/>
              <w:jc w:val="both"/>
              <w:rPr>
                <w:rFonts w:ascii="Noto Serif" w:hAnsi="Noto Serif" w:cs="Noto Serif"/>
                <w:sz w:val="18"/>
                <w:szCs w:val="18"/>
              </w:rPr>
            </w:pPr>
            <w:r w:rsidRPr="00367507">
              <w:rPr>
                <w:rFonts w:ascii="Times New Roman" w:eastAsia="Times New Roman" w:hAnsi="Times New Roman" w:cs="Times New Roman"/>
                <w:sz w:val="20"/>
                <w:szCs w:val="20"/>
              </w:rPr>
              <w:t>3. Костирко, Л., Соломатіна, Т., Костирко, Р., Зайцева, Л., &amp; Чернодубова, Е. (2024). КОМПЛЕКСНИЙ АНАЛІЗ РИЗИКУ ЯК ІНСТРУМЕНТ ВИБОРУ ФІНАНСОВОЇ СТРАТЕГІЇ АГРАРНИХ ПІДПРИЄМСТВ В УМОВАХ НЕВИЗНАЧЕНОСТІ: МЕТОДИ, ОЦІНКА, АУДИТ. Financial and Credit Activity Problems of Theory and Practice, 5(58), 207–224. https://doi.org/10.55643/fcaptp.5.58.2024.4586</w:t>
            </w:r>
          </w:p>
        </w:tc>
      </w:tr>
      <w:tr w:rsidR="007B6158" w:rsidRPr="00E36828" w14:paraId="12A4E72B" w14:textId="77777777" w:rsidTr="00DA4451">
        <w:tc>
          <w:tcPr>
            <w:tcW w:w="597" w:type="dxa"/>
            <w:vAlign w:val="center"/>
          </w:tcPr>
          <w:p w14:paraId="6EBC32E2" w14:textId="77777777" w:rsidR="007B6158" w:rsidRPr="00AD1DA8" w:rsidRDefault="007B6158" w:rsidP="00DA4451">
            <w:pPr>
              <w:rPr>
                <w:rFonts w:ascii="Times New Roman" w:hAnsi="Times New Roman" w:cs="Times New Roman"/>
                <w:bCs/>
                <w:sz w:val="24"/>
                <w:szCs w:val="24"/>
              </w:rPr>
            </w:pPr>
            <w:r>
              <w:rPr>
                <w:rFonts w:ascii="Times New Roman" w:hAnsi="Times New Roman" w:cs="Times New Roman"/>
                <w:bCs/>
                <w:sz w:val="24"/>
                <w:szCs w:val="24"/>
              </w:rPr>
              <w:t>7.</w:t>
            </w:r>
          </w:p>
        </w:tc>
        <w:tc>
          <w:tcPr>
            <w:tcW w:w="1984" w:type="dxa"/>
            <w:vAlign w:val="center"/>
          </w:tcPr>
          <w:p w14:paraId="44F905D5" w14:textId="77777777" w:rsidR="007B6158" w:rsidRPr="00AD1DA8" w:rsidRDefault="007B6158" w:rsidP="00DA4451">
            <w:pPr>
              <w:jc w:val="center"/>
              <w:rPr>
                <w:rFonts w:ascii="Times New Roman" w:hAnsi="Times New Roman" w:cs="Times New Roman"/>
                <w:bCs/>
                <w:sz w:val="24"/>
                <w:szCs w:val="24"/>
              </w:rPr>
            </w:pPr>
            <w:r>
              <w:rPr>
                <w:rFonts w:ascii="Times New Roman" w:hAnsi="Times New Roman" w:cs="Times New Roman"/>
                <w:bCs/>
                <w:sz w:val="24"/>
                <w:szCs w:val="24"/>
              </w:rPr>
              <w:t>Орлиця Артем Андрійович</w:t>
            </w:r>
          </w:p>
        </w:tc>
        <w:tc>
          <w:tcPr>
            <w:tcW w:w="1842" w:type="dxa"/>
            <w:vAlign w:val="center"/>
          </w:tcPr>
          <w:p w14:paraId="20618E6D" w14:textId="77777777" w:rsidR="007B6158" w:rsidRPr="00AD1DA8" w:rsidRDefault="007B6158" w:rsidP="00DA4451">
            <w:pPr>
              <w:jc w:val="center"/>
              <w:rPr>
                <w:rFonts w:ascii="Times New Roman" w:eastAsia="Times New Roman" w:hAnsi="Times New Roman" w:cs="Times New Roman"/>
                <w:sz w:val="24"/>
                <w:szCs w:val="24"/>
              </w:rPr>
            </w:pPr>
            <w:r w:rsidRPr="00AD1DA8">
              <w:rPr>
                <w:rFonts w:ascii="Times New Roman" w:eastAsia="Times New Roman" w:hAnsi="Times New Roman" w:cs="Times New Roman"/>
                <w:sz w:val="24"/>
                <w:szCs w:val="24"/>
              </w:rPr>
              <w:t>Комплексний аналіз ризику як інструмент вибору стратегії розвитку підприємств</w:t>
            </w:r>
          </w:p>
          <w:p w14:paraId="59A1C177" w14:textId="77777777" w:rsidR="007B6158" w:rsidRPr="00367507" w:rsidRDefault="007B6158" w:rsidP="00DA4451">
            <w:pPr>
              <w:jc w:val="center"/>
              <w:rPr>
                <w:rFonts w:ascii="Times New Roman" w:hAnsi="Times New Roman" w:cs="Times New Roman"/>
                <w:bCs/>
                <w:color w:val="000000"/>
                <w:sz w:val="24"/>
                <w:szCs w:val="24"/>
              </w:rPr>
            </w:pPr>
          </w:p>
        </w:tc>
        <w:tc>
          <w:tcPr>
            <w:tcW w:w="1985" w:type="dxa"/>
            <w:vAlign w:val="center"/>
          </w:tcPr>
          <w:p w14:paraId="2D87D237" w14:textId="77777777" w:rsidR="007B6158" w:rsidRPr="008B6E44" w:rsidRDefault="007B6158" w:rsidP="00DA445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Соломатіна Тетяна Василівна</w:t>
            </w:r>
            <w:r w:rsidRPr="008B6E44">
              <w:rPr>
                <w:rFonts w:ascii="Times New Roman" w:eastAsia="Times New Roman" w:hAnsi="Times New Roman" w:cs="Times New Roman"/>
                <w:color w:val="000000"/>
                <w:sz w:val="24"/>
                <w:szCs w:val="24"/>
              </w:rPr>
              <w:t>,</w:t>
            </w:r>
          </w:p>
          <w:p w14:paraId="4E98559B" w14:textId="77777777" w:rsidR="007B6158" w:rsidRPr="008B6E44" w:rsidRDefault="007B6158" w:rsidP="00DA445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Pr="008B6E44">
              <w:rPr>
                <w:rFonts w:ascii="Times New Roman" w:eastAsia="Times New Roman" w:hAnsi="Times New Roman" w:cs="Times New Roman"/>
                <w:color w:val="000000"/>
                <w:sz w:val="24"/>
                <w:szCs w:val="24"/>
              </w:rPr>
              <w:t>.е.н., доц.,</w:t>
            </w:r>
          </w:p>
          <w:p w14:paraId="4518FC0B" w14:textId="77777777" w:rsidR="007B6158" w:rsidRDefault="007B6158" w:rsidP="00DA445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професор</w:t>
            </w:r>
            <w:r w:rsidRPr="008B6E44">
              <w:rPr>
                <w:rFonts w:ascii="Times New Roman" w:eastAsia="Times New Roman" w:hAnsi="Times New Roman" w:cs="Times New Roman"/>
                <w:color w:val="000000"/>
                <w:sz w:val="24"/>
                <w:szCs w:val="24"/>
              </w:rPr>
              <w:t xml:space="preserve"> кафедри</w:t>
            </w:r>
          </w:p>
        </w:tc>
        <w:tc>
          <w:tcPr>
            <w:tcW w:w="4819" w:type="dxa"/>
          </w:tcPr>
          <w:p w14:paraId="6A89F894" w14:textId="77777777" w:rsidR="007B6158" w:rsidRDefault="007B6158" w:rsidP="00DA4451">
            <w:pPr>
              <w:tabs>
                <w:tab w:val="left" w:pos="315"/>
              </w:tabs>
              <w:ind w:left="31"/>
              <w:contextualSpacing/>
              <w:jc w:val="both"/>
              <w:rPr>
                <w:rFonts w:ascii="Noto Serif" w:hAnsi="Noto Serif" w:cs="Noto Serif"/>
                <w:sz w:val="18"/>
                <w:szCs w:val="18"/>
              </w:rPr>
            </w:pPr>
            <w:r>
              <w:rPr>
                <w:rFonts w:ascii="Noto Serif" w:hAnsi="Noto Serif" w:cs="Noto Serif"/>
                <w:sz w:val="18"/>
                <w:szCs w:val="18"/>
              </w:rPr>
              <w:t xml:space="preserve">1. </w:t>
            </w:r>
            <w:r w:rsidRPr="00367507">
              <w:rPr>
                <w:rFonts w:ascii="Noto Serif" w:hAnsi="Noto Serif" w:cs="Noto Serif"/>
                <w:sz w:val="18"/>
                <w:szCs w:val="18"/>
              </w:rPr>
              <w:t>Соломатіна, Т. (2025).</w:t>
            </w:r>
            <w:r>
              <w:rPr>
                <w:rFonts w:ascii="Noto Serif" w:hAnsi="Noto Serif" w:cs="Noto Serif"/>
                <w:sz w:val="18"/>
                <w:szCs w:val="18"/>
              </w:rPr>
              <w:t xml:space="preserve"> Інноваційні підходи до управління бюджетними ризиками в умовах цифрової трансформації фінансової системи</w:t>
            </w:r>
            <w:r w:rsidRPr="00367507">
              <w:rPr>
                <w:rFonts w:ascii="Noto Serif" w:hAnsi="Noto Serif" w:cs="Noto Serif"/>
                <w:sz w:val="18"/>
                <w:szCs w:val="18"/>
              </w:rPr>
              <w:t xml:space="preserve"> </w:t>
            </w:r>
            <w:r w:rsidRPr="00367507">
              <w:rPr>
                <w:rFonts w:ascii="Noto Serif" w:hAnsi="Noto Serif" w:cs="Noto Serif"/>
                <w:i/>
                <w:iCs/>
                <w:sz w:val="18"/>
                <w:szCs w:val="18"/>
              </w:rPr>
              <w:t>Економіка та суспільство</w:t>
            </w:r>
            <w:r w:rsidRPr="00367507">
              <w:rPr>
                <w:rFonts w:ascii="Noto Serif" w:hAnsi="Noto Serif" w:cs="Noto Serif"/>
                <w:sz w:val="18"/>
                <w:szCs w:val="18"/>
              </w:rPr>
              <w:t xml:space="preserve">, (72). </w:t>
            </w:r>
            <w:hyperlink r:id="rId78" w:history="1">
              <w:r w:rsidRPr="009937C6">
                <w:rPr>
                  <w:rStyle w:val="a8"/>
                  <w:rFonts w:ascii="Noto Serif" w:hAnsi="Noto Serif" w:cs="Noto Serif"/>
                  <w:sz w:val="18"/>
                  <w:szCs w:val="18"/>
                </w:rPr>
                <w:t>https://doi.org/10.32782/2524-0072/2025-72-81</w:t>
              </w:r>
            </w:hyperlink>
          </w:p>
          <w:p w14:paraId="4A1223A7" w14:textId="77777777" w:rsidR="007B6158" w:rsidRDefault="007B6158" w:rsidP="00DA4451">
            <w:pPr>
              <w:tabs>
                <w:tab w:val="left" w:pos="315"/>
              </w:tabs>
              <w:ind w:left="31"/>
              <w:contextualSpacing/>
              <w:jc w:val="both"/>
              <w:rPr>
                <w:rFonts w:ascii="Noto Serif" w:hAnsi="Noto Serif" w:cs="Noto Serif"/>
                <w:sz w:val="18"/>
                <w:szCs w:val="18"/>
              </w:rPr>
            </w:pPr>
          </w:p>
        </w:tc>
        <w:tc>
          <w:tcPr>
            <w:tcW w:w="4253" w:type="dxa"/>
          </w:tcPr>
          <w:p w14:paraId="34EE87FF" w14:textId="77777777" w:rsidR="007B6158" w:rsidRDefault="007B6158" w:rsidP="00DA4451">
            <w:pPr>
              <w:tabs>
                <w:tab w:val="left" w:pos="315"/>
              </w:tabs>
              <w:ind w:left="31"/>
              <w:contextualSpacing/>
              <w:jc w:val="both"/>
              <w:rPr>
                <w:rFonts w:ascii="Noto Serif" w:hAnsi="Noto Serif" w:cs="Noto Serif"/>
                <w:sz w:val="18"/>
                <w:szCs w:val="18"/>
              </w:rPr>
            </w:pPr>
            <w:r>
              <w:rPr>
                <w:rFonts w:ascii="Noto Serif" w:hAnsi="Noto Serif" w:cs="Noto Serif"/>
                <w:sz w:val="18"/>
                <w:szCs w:val="18"/>
              </w:rPr>
              <w:t xml:space="preserve">1. </w:t>
            </w:r>
            <w:r w:rsidRPr="00367507">
              <w:rPr>
                <w:rFonts w:ascii="Noto Serif" w:hAnsi="Noto Serif" w:cs="Noto Serif"/>
                <w:sz w:val="18"/>
                <w:szCs w:val="18"/>
              </w:rPr>
              <w:t>Костирко, Л., Костирко, Р., Зайцева, Л., Соломатіна, Т., &amp; Лубенченко, О. (2024).</w:t>
            </w:r>
            <w:r>
              <w:rPr>
                <w:rFonts w:ascii="Noto Serif" w:hAnsi="Noto Serif" w:cs="Noto Serif"/>
                <w:sz w:val="18"/>
                <w:szCs w:val="18"/>
              </w:rPr>
              <w:t xml:space="preserve"> Державно-приватне партнерство як інструмент фінансового забезпечення енергетичної галузі: аналіз, механізм, фінансова звітність. </w:t>
            </w:r>
            <w:r w:rsidRPr="00367507">
              <w:rPr>
                <w:rFonts w:ascii="Noto Serif" w:hAnsi="Noto Serif" w:cs="Noto Serif"/>
                <w:sz w:val="18"/>
                <w:szCs w:val="18"/>
              </w:rPr>
              <w:t xml:space="preserve"> Financial and Credit Activity Problems of Theory and Practice, 2(55), 180–198. </w:t>
            </w:r>
            <w:hyperlink r:id="rId79" w:history="1">
              <w:r w:rsidRPr="009937C6">
                <w:rPr>
                  <w:rStyle w:val="a8"/>
                  <w:rFonts w:ascii="Noto Serif" w:hAnsi="Noto Serif" w:cs="Noto Serif"/>
                  <w:sz w:val="18"/>
                  <w:szCs w:val="18"/>
                </w:rPr>
                <w:t>https://doi.org/10.55643/fcaptp.2.55.2024.4285</w:t>
              </w:r>
            </w:hyperlink>
            <w:r>
              <w:rPr>
                <w:rFonts w:ascii="Noto Serif" w:hAnsi="Noto Serif" w:cs="Noto Serif"/>
                <w:sz w:val="18"/>
                <w:szCs w:val="18"/>
              </w:rPr>
              <w:t xml:space="preserve"> </w:t>
            </w:r>
            <w:r w:rsidRPr="008B6E44">
              <w:rPr>
                <w:rFonts w:ascii="Times New Roman" w:eastAsia="Times New Roman" w:hAnsi="Times New Roman" w:cs="Times New Roman"/>
                <w:sz w:val="20"/>
                <w:szCs w:val="20"/>
              </w:rPr>
              <w:t>(</w:t>
            </w:r>
            <w:r w:rsidRPr="008B6E44">
              <w:rPr>
                <w:rFonts w:ascii="Times New Roman" w:eastAsia="Times New Roman" w:hAnsi="Times New Roman" w:cs="Times New Roman"/>
                <w:b/>
                <w:sz w:val="20"/>
                <w:szCs w:val="20"/>
              </w:rPr>
              <w:t>Scopus)</w:t>
            </w:r>
          </w:p>
          <w:p w14:paraId="3DE422AB" w14:textId="77777777" w:rsidR="007B6158" w:rsidRDefault="007B6158" w:rsidP="00DA4451">
            <w:pPr>
              <w:tabs>
                <w:tab w:val="left" w:pos="315"/>
              </w:tabs>
              <w:ind w:left="31"/>
              <w:contextualSpacing/>
              <w:jc w:val="both"/>
              <w:rPr>
                <w:rFonts w:ascii="Times New Roman" w:eastAsia="Times New Roman" w:hAnsi="Times New Roman" w:cs="Times New Roman"/>
                <w:b/>
                <w:sz w:val="20"/>
                <w:szCs w:val="20"/>
              </w:rPr>
            </w:pPr>
            <w:r>
              <w:rPr>
                <w:rFonts w:ascii="Noto Serif" w:hAnsi="Noto Serif" w:cs="Noto Serif"/>
                <w:sz w:val="18"/>
                <w:szCs w:val="18"/>
              </w:rPr>
              <w:t xml:space="preserve">2. </w:t>
            </w:r>
            <w:r w:rsidRPr="008B6E44">
              <w:rPr>
                <w:rFonts w:ascii="Times New Roman" w:eastAsia="Times New Roman" w:hAnsi="Times New Roman" w:cs="Times New Roman"/>
                <w:sz w:val="20"/>
                <w:szCs w:val="20"/>
              </w:rPr>
              <w:t xml:space="preserve">Lidiia Kostyrko, Tetyana Solomatina, Ruslan Kostyrko, Eleonora Chernodubova, Nataliia Riazanova System of balanced indicators as a tool for forming a financial strategy in combination with the competitive strategy of agricultural enterprises. </w:t>
            </w:r>
            <w:r w:rsidRPr="008B6E44">
              <w:rPr>
                <w:rFonts w:ascii="Times New Roman" w:eastAsia="Times New Roman" w:hAnsi="Times New Roman" w:cs="Times New Roman"/>
                <w:i/>
                <w:iCs/>
                <w:sz w:val="20"/>
                <w:szCs w:val="20"/>
              </w:rPr>
              <w:t>Journal of Hygienic Engineering and Design</w:t>
            </w:r>
            <w:r w:rsidRPr="008B6E44">
              <w:rPr>
                <w:rFonts w:ascii="Times New Roman" w:eastAsia="Times New Roman" w:hAnsi="Times New Roman" w:cs="Times New Roman"/>
                <w:sz w:val="20"/>
                <w:szCs w:val="20"/>
              </w:rPr>
              <w:t xml:space="preserve">, 2022. Vol. 40, рр. 369-376. </w:t>
            </w:r>
            <w:r w:rsidRPr="008B6E44">
              <w:rPr>
                <w:rFonts w:ascii="Times New Roman" w:hAnsi="Times New Roman" w:cs="Times New Roman"/>
                <w:sz w:val="20"/>
                <w:szCs w:val="20"/>
              </w:rPr>
              <w:t xml:space="preserve">UDC 334.722:631.11]:658.14/.17(477) </w:t>
            </w:r>
            <w:r w:rsidRPr="008B6E44">
              <w:rPr>
                <w:rFonts w:ascii="Times New Roman" w:eastAsia="Times New Roman" w:hAnsi="Times New Roman" w:cs="Times New Roman"/>
                <w:sz w:val="20"/>
                <w:szCs w:val="20"/>
              </w:rPr>
              <w:t>(</w:t>
            </w:r>
            <w:r w:rsidRPr="008B6E44">
              <w:rPr>
                <w:rFonts w:ascii="Times New Roman" w:eastAsia="Times New Roman" w:hAnsi="Times New Roman" w:cs="Times New Roman"/>
                <w:b/>
                <w:sz w:val="20"/>
                <w:szCs w:val="20"/>
              </w:rPr>
              <w:t>Scopus)</w:t>
            </w:r>
          </w:p>
          <w:p w14:paraId="7412DC93" w14:textId="77777777" w:rsidR="007B6158" w:rsidRDefault="007B6158" w:rsidP="00DA4451">
            <w:pPr>
              <w:tabs>
                <w:tab w:val="left" w:pos="315"/>
              </w:tabs>
              <w:ind w:left="31"/>
              <w:contextualSpacing/>
              <w:jc w:val="both"/>
              <w:rPr>
                <w:rFonts w:ascii="Noto Serif" w:hAnsi="Noto Serif" w:cs="Noto Serif"/>
                <w:sz w:val="18"/>
                <w:szCs w:val="18"/>
              </w:rPr>
            </w:pPr>
            <w:r w:rsidRPr="00367507">
              <w:rPr>
                <w:rFonts w:ascii="Times New Roman" w:eastAsia="Times New Roman" w:hAnsi="Times New Roman" w:cs="Times New Roman"/>
                <w:sz w:val="20"/>
                <w:szCs w:val="20"/>
              </w:rPr>
              <w:t xml:space="preserve">3. Костирко, Л., Соломатіна, Т., Костирко, Р., Зайцева, Л., &amp; Чернодубова, Е. (2024). </w:t>
            </w:r>
            <w:r w:rsidRPr="00367507">
              <w:rPr>
                <w:rFonts w:ascii="Times New Roman" w:eastAsia="Times New Roman" w:hAnsi="Times New Roman" w:cs="Times New Roman"/>
                <w:sz w:val="20"/>
                <w:szCs w:val="20"/>
              </w:rPr>
              <w:lastRenderedPageBreak/>
              <w:t>КОМПЛЕКСНИЙ АНАЛІЗ РИЗИКУ ЯК ІНСТРУМЕНТ ВИБОРУ ФІНАНСОВОЇ СТРАТЕГІЇ АГРАРНИХ ПІДПРИЄМСТВ В УМОВАХ НЕВИЗНАЧЕНОСТІ: МЕТОДИ, ОЦІНКА, АУДИТ. Financial and Credit Activity Problems of Theory and Practice, 5(58), 207–224. https://doi.org/10.55643/fcaptp.5.58.2024.4586</w:t>
            </w:r>
          </w:p>
        </w:tc>
      </w:tr>
    </w:tbl>
    <w:p w14:paraId="5B452886" w14:textId="77777777" w:rsidR="007B6158" w:rsidRPr="008B6E44" w:rsidRDefault="007B6158" w:rsidP="007B6158">
      <w:pPr>
        <w:spacing w:after="0"/>
        <w:rPr>
          <w:rFonts w:ascii="Times New Roman" w:eastAsia="Calibri" w:hAnsi="Times New Roman" w:cs="Times New Roman"/>
          <w:bCs/>
          <w:i/>
          <w:sz w:val="24"/>
          <w:szCs w:val="24"/>
        </w:rPr>
      </w:pPr>
    </w:p>
    <w:p w14:paraId="07307699" w14:textId="77777777" w:rsidR="007B6158" w:rsidRPr="008B6E44" w:rsidRDefault="007B6158" w:rsidP="007B6158">
      <w:pPr>
        <w:spacing w:after="0"/>
        <w:rPr>
          <w:rFonts w:ascii="Times New Roman" w:eastAsia="Calibri" w:hAnsi="Times New Roman" w:cs="Times New Roman"/>
          <w:sz w:val="24"/>
          <w:szCs w:val="24"/>
        </w:rPr>
      </w:pPr>
      <w:r w:rsidRPr="008B6E44">
        <w:rPr>
          <w:rFonts w:ascii="Times New Roman" w:eastAsia="Calibri" w:hAnsi="Times New Roman" w:cs="Times New Roman"/>
          <w:sz w:val="24"/>
          <w:szCs w:val="24"/>
        </w:rPr>
        <w:t xml:space="preserve">Завідувач кафедри </w:t>
      </w:r>
      <w:r w:rsidRPr="008B6E44">
        <w:rPr>
          <w:rFonts w:ascii="Times New Roman" w:eastAsia="Calibri" w:hAnsi="Times New Roman" w:cs="Times New Roman"/>
          <w:sz w:val="24"/>
          <w:szCs w:val="24"/>
        </w:rPr>
        <w:tab/>
      </w:r>
      <w:r w:rsidRPr="008B6E44">
        <w:rPr>
          <w:rFonts w:ascii="Times New Roman" w:eastAsia="Calibri" w:hAnsi="Times New Roman" w:cs="Times New Roman"/>
          <w:sz w:val="24"/>
          <w:szCs w:val="24"/>
        </w:rPr>
        <w:tab/>
      </w:r>
      <w:r w:rsidRPr="008B6E44">
        <w:rPr>
          <w:rFonts w:ascii="Times New Roman" w:eastAsia="Calibri" w:hAnsi="Times New Roman" w:cs="Times New Roman"/>
          <w:sz w:val="24"/>
          <w:szCs w:val="24"/>
        </w:rPr>
        <w:tab/>
      </w:r>
      <w:r w:rsidRPr="008B6E44">
        <w:rPr>
          <w:rFonts w:ascii="Times New Roman" w:eastAsia="Calibri" w:hAnsi="Times New Roman" w:cs="Times New Roman"/>
          <w:sz w:val="24"/>
          <w:szCs w:val="24"/>
        </w:rPr>
        <w:tab/>
      </w:r>
      <w:r w:rsidRPr="008B6E44">
        <w:rPr>
          <w:rFonts w:ascii="Times New Roman" w:eastAsia="Calibri" w:hAnsi="Times New Roman" w:cs="Times New Roman"/>
          <w:sz w:val="24"/>
          <w:szCs w:val="24"/>
        </w:rPr>
        <w:tab/>
      </w:r>
      <w:r w:rsidRPr="008B6E44">
        <w:rPr>
          <w:rFonts w:ascii="Times New Roman" w:eastAsia="Calibri" w:hAnsi="Times New Roman" w:cs="Times New Roman"/>
          <w:sz w:val="24"/>
          <w:szCs w:val="24"/>
        </w:rPr>
        <w:tab/>
      </w:r>
      <w:r w:rsidRPr="008B6E44">
        <w:rPr>
          <w:rFonts w:ascii="Times New Roman" w:eastAsia="Calibri" w:hAnsi="Times New Roman" w:cs="Times New Roman"/>
          <w:sz w:val="24"/>
          <w:szCs w:val="24"/>
        </w:rPr>
        <w:tab/>
      </w:r>
      <w:r w:rsidRPr="008B6E44">
        <w:rPr>
          <w:rFonts w:ascii="Times New Roman" w:eastAsia="Calibri" w:hAnsi="Times New Roman" w:cs="Times New Roman"/>
          <w:sz w:val="24"/>
          <w:szCs w:val="24"/>
        </w:rPr>
        <w:tab/>
      </w:r>
      <w:r w:rsidRPr="008B6E44">
        <w:rPr>
          <w:rFonts w:ascii="Times New Roman" w:eastAsia="Calibri" w:hAnsi="Times New Roman" w:cs="Times New Roman"/>
          <w:sz w:val="24"/>
          <w:szCs w:val="24"/>
        </w:rPr>
        <w:tab/>
      </w:r>
      <w:r w:rsidRPr="008B6E44">
        <w:rPr>
          <w:rFonts w:ascii="Times New Roman" w:eastAsia="Calibri" w:hAnsi="Times New Roman" w:cs="Times New Roman"/>
          <w:sz w:val="24"/>
          <w:szCs w:val="24"/>
        </w:rPr>
        <w:tab/>
      </w:r>
      <w:r w:rsidRPr="008B6E44">
        <w:rPr>
          <w:rFonts w:ascii="Times New Roman" w:eastAsia="Calibri" w:hAnsi="Times New Roman" w:cs="Times New Roman"/>
          <w:sz w:val="24"/>
          <w:szCs w:val="24"/>
        </w:rPr>
        <w:tab/>
      </w:r>
      <w:r w:rsidRPr="008B6E44">
        <w:rPr>
          <w:rFonts w:ascii="Times New Roman" w:eastAsia="Calibri" w:hAnsi="Times New Roman" w:cs="Times New Roman"/>
          <w:sz w:val="24"/>
          <w:szCs w:val="24"/>
        </w:rPr>
        <w:tab/>
      </w:r>
      <w:r w:rsidRPr="008B6E44">
        <w:rPr>
          <w:rFonts w:ascii="Times New Roman" w:eastAsia="Calibri" w:hAnsi="Times New Roman" w:cs="Times New Roman"/>
          <w:sz w:val="24"/>
          <w:szCs w:val="24"/>
        </w:rPr>
        <w:tab/>
      </w:r>
      <w:r w:rsidRPr="008B6E44">
        <w:rPr>
          <w:rFonts w:ascii="Times New Roman" w:eastAsia="Calibri" w:hAnsi="Times New Roman" w:cs="Times New Roman"/>
          <w:sz w:val="24"/>
          <w:szCs w:val="24"/>
        </w:rPr>
        <w:tab/>
      </w:r>
      <w:r w:rsidRPr="008B6E44">
        <w:rPr>
          <w:rFonts w:ascii="Times New Roman" w:eastAsia="Calibri" w:hAnsi="Times New Roman" w:cs="Times New Roman"/>
          <w:sz w:val="24"/>
          <w:szCs w:val="24"/>
        </w:rPr>
        <w:tab/>
      </w:r>
      <w:r w:rsidRPr="008B6E44">
        <w:rPr>
          <w:rFonts w:ascii="Times New Roman" w:eastAsia="Calibri" w:hAnsi="Times New Roman" w:cs="Times New Roman"/>
          <w:sz w:val="24"/>
          <w:szCs w:val="24"/>
        </w:rPr>
        <w:tab/>
        <w:t>Л.А. Костирко</w:t>
      </w:r>
    </w:p>
    <w:p w14:paraId="7A73D9C6" w14:textId="380F9D0A" w:rsidR="007B6158" w:rsidRDefault="007B6158" w:rsidP="00AE4FE4">
      <w:pPr>
        <w:spacing w:after="0"/>
        <w:rPr>
          <w:rFonts w:ascii="Times New Roman" w:eastAsia="Calibri" w:hAnsi="Times New Roman" w:cs="Times New Roman"/>
          <w:sz w:val="24"/>
          <w:szCs w:val="24"/>
        </w:rPr>
      </w:pPr>
    </w:p>
    <w:p w14:paraId="4A086B63" w14:textId="3F1F6BDE" w:rsidR="007B6158" w:rsidRDefault="007B6158" w:rsidP="00AE4FE4">
      <w:pPr>
        <w:spacing w:after="0"/>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6520882C" w14:textId="4936E9CD" w:rsidR="007B6158" w:rsidRPr="00573107" w:rsidRDefault="007B6158" w:rsidP="007B6158">
      <w:pPr>
        <w:spacing w:after="0"/>
        <w:jc w:val="right"/>
        <w:rPr>
          <w:rFonts w:ascii="Times New Roman" w:hAnsi="Times New Roman" w:cs="Times New Roman"/>
          <w:i/>
          <w:sz w:val="24"/>
          <w:szCs w:val="24"/>
        </w:rPr>
      </w:pPr>
      <w:r w:rsidRPr="00573107">
        <w:rPr>
          <w:rFonts w:ascii="Times New Roman" w:hAnsi="Times New Roman" w:cs="Times New Roman"/>
          <w:i/>
          <w:sz w:val="24"/>
          <w:szCs w:val="24"/>
        </w:rPr>
        <w:lastRenderedPageBreak/>
        <w:t xml:space="preserve">Таблиця </w:t>
      </w:r>
      <w:r w:rsidR="00442785">
        <w:rPr>
          <w:rFonts w:ascii="Times New Roman" w:hAnsi="Times New Roman" w:cs="Times New Roman"/>
          <w:i/>
          <w:sz w:val="24"/>
          <w:szCs w:val="24"/>
        </w:rPr>
        <w:t>4</w:t>
      </w:r>
    </w:p>
    <w:p w14:paraId="2C14EAD5" w14:textId="77777777" w:rsidR="007B6158" w:rsidRPr="00573107" w:rsidRDefault="007B6158" w:rsidP="007B6158">
      <w:pPr>
        <w:spacing w:after="0" w:line="240" w:lineRule="auto"/>
        <w:ind w:firstLine="709"/>
        <w:jc w:val="center"/>
        <w:rPr>
          <w:rFonts w:ascii="Times New Roman" w:hAnsi="Times New Roman" w:cs="Times New Roman"/>
          <w:b/>
          <w:sz w:val="24"/>
          <w:szCs w:val="24"/>
        </w:rPr>
      </w:pPr>
      <w:r w:rsidRPr="00573107">
        <w:rPr>
          <w:rFonts w:ascii="Times New Roman" w:hAnsi="Times New Roman" w:cs="Times New Roman"/>
          <w:b/>
          <w:sz w:val="24"/>
          <w:szCs w:val="24"/>
        </w:rPr>
        <w:t xml:space="preserve">Відповідність наукових праць наукових керівників темам дисертацій здобувачів наукового ступеня доктора філософії </w:t>
      </w:r>
    </w:p>
    <w:p w14:paraId="3981C7F8" w14:textId="77777777" w:rsidR="007B6158" w:rsidRPr="00573107" w:rsidRDefault="007B6158" w:rsidP="007B6158">
      <w:pPr>
        <w:spacing w:after="0" w:line="240" w:lineRule="auto"/>
        <w:ind w:firstLine="709"/>
        <w:jc w:val="center"/>
        <w:rPr>
          <w:rFonts w:ascii="Times New Roman" w:hAnsi="Times New Roman" w:cs="Times New Roman"/>
          <w:b/>
          <w:sz w:val="24"/>
          <w:szCs w:val="24"/>
        </w:rPr>
      </w:pPr>
      <w:r w:rsidRPr="00573107">
        <w:rPr>
          <w:rFonts w:ascii="Times New Roman" w:hAnsi="Times New Roman" w:cs="Times New Roman"/>
          <w:b/>
          <w:sz w:val="24"/>
          <w:szCs w:val="24"/>
        </w:rPr>
        <w:t>за ОНП «Економіка» по кафедрі економіки і підприємництва</w:t>
      </w:r>
      <w:r>
        <w:rPr>
          <w:rFonts w:ascii="Times New Roman" w:hAnsi="Times New Roman" w:cs="Times New Roman"/>
          <w:b/>
          <w:sz w:val="24"/>
          <w:szCs w:val="24"/>
        </w:rPr>
        <w:t xml:space="preserve"> весна 2024</w:t>
      </w:r>
    </w:p>
    <w:p w14:paraId="42E13FB9" w14:textId="77777777" w:rsidR="007B6158" w:rsidRPr="00573107" w:rsidRDefault="007B6158" w:rsidP="007B6158">
      <w:pPr>
        <w:spacing w:after="0" w:line="240" w:lineRule="auto"/>
        <w:ind w:firstLine="709"/>
        <w:jc w:val="center"/>
        <w:rPr>
          <w:rFonts w:ascii="Times New Roman" w:hAnsi="Times New Roman" w:cs="Times New Roman"/>
          <w:b/>
          <w:sz w:val="24"/>
          <w:szCs w:val="24"/>
        </w:rPr>
      </w:pPr>
    </w:p>
    <w:tbl>
      <w:tblPr>
        <w:tblStyle w:val="a3"/>
        <w:tblW w:w="15480" w:type="dxa"/>
        <w:tblInd w:w="-176" w:type="dxa"/>
        <w:tblLayout w:type="fixed"/>
        <w:tblLook w:val="04A0" w:firstRow="1" w:lastRow="0" w:firstColumn="1" w:lastColumn="0" w:noHBand="0" w:noVBand="1"/>
      </w:tblPr>
      <w:tblGrid>
        <w:gridCol w:w="597"/>
        <w:gridCol w:w="1984"/>
        <w:gridCol w:w="2126"/>
        <w:gridCol w:w="1985"/>
        <w:gridCol w:w="4678"/>
        <w:gridCol w:w="4110"/>
      </w:tblGrid>
      <w:tr w:rsidR="007B6158" w:rsidRPr="00C820E0" w14:paraId="7C39A2DD" w14:textId="77777777" w:rsidTr="00DA4451">
        <w:trPr>
          <w:trHeight w:val="1527"/>
        </w:trPr>
        <w:tc>
          <w:tcPr>
            <w:tcW w:w="597" w:type="dxa"/>
            <w:vAlign w:val="center"/>
          </w:tcPr>
          <w:p w14:paraId="565672C0" w14:textId="77777777" w:rsidR="007B6158" w:rsidRPr="006C25DF" w:rsidRDefault="007B6158" w:rsidP="00DA4451">
            <w:pPr>
              <w:jc w:val="center"/>
              <w:rPr>
                <w:rFonts w:ascii="Times New Roman" w:hAnsi="Times New Roman" w:cs="Times New Roman"/>
                <w:b/>
                <w:sz w:val="24"/>
                <w:szCs w:val="24"/>
              </w:rPr>
            </w:pPr>
            <w:r w:rsidRPr="006C25DF">
              <w:rPr>
                <w:rFonts w:ascii="Times New Roman" w:hAnsi="Times New Roman" w:cs="Times New Roman"/>
                <w:b/>
                <w:sz w:val="24"/>
                <w:szCs w:val="24"/>
              </w:rPr>
              <w:t>№ п/п</w:t>
            </w:r>
          </w:p>
        </w:tc>
        <w:tc>
          <w:tcPr>
            <w:tcW w:w="1984" w:type="dxa"/>
            <w:vAlign w:val="center"/>
          </w:tcPr>
          <w:p w14:paraId="4D7D01B9" w14:textId="77777777" w:rsidR="007B6158" w:rsidRPr="006C25DF" w:rsidRDefault="007B6158" w:rsidP="00DA4451">
            <w:pPr>
              <w:jc w:val="center"/>
              <w:rPr>
                <w:rFonts w:ascii="Times New Roman" w:hAnsi="Times New Roman" w:cs="Times New Roman"/>
                <w:b/>
                <w:sz w:val="24"/>
                <w:szCs w:val="24"/>
              </w:rPr>
            </w:pPr>
            <w:r w:rsidRPr="006C25DF">
              <w:rPr>
                <w:rFonts w:ascii="Times New Roman" w:hAnsi="Times New Roman" w:cs="Times New Roman"/>
                <w:b/>
                <w:sz w:val="24"/>
                <w:szCs w:val="24"/>
              </w:rPr>
              <w:t>ПІБ аспіранта,</w:t>
            </w:r>
          </w:p>
          <w:p w14:paraId="4FB7E51B" w14:textId="77777777" w:rsidR="007B6158" w:rsidRPr="006C25DF" w:rsidRDefault="007B6158" w:rsidP="00DA4451">
            <w:pPr>
              <w:jc w:val="center"/>
              <w:rPr>
                <w:rFonts w:ascii="Times New Roman" w:hAnsi="Times New Roman" w:cs="Times New Roman"/>
                <w:b/>
                <w:sz w:val="24"/>
                <w:szCs w:val="24"/>
              </w:rPr>
            </w:pPr>
            <w:r w:rsidRPr="006C25DF">
              <w:rPr>
                <w:rFonts w:ascii="Times New Roman" w:hAnsi="Times New Roman" w:cs="Times New Roman"/>
                <w:b/>
                <w:sz w:val="24"/>
                <w:szCs w:val="24"/>
              </w:rPr>
              <w:t>рік навчання</w:t>
            </w:r>
          </w:p>
        </w:tc>
        <w:tc>
          <w:tcPr>
            <w:tcW w:w="2126" w:type="dxa"/>
            <w:vAlign w:val="center"/>
          </w:tcPr>
          <w:p w14:paraId="5CDD20E9" w14:textId="77777777" w:rsidR="007B6158" w:rsidRPr="006C25DF" w:rsidRDefault="007B6158" w:rsidP="00DA4451">
            <w:pPr>
              <w:jc w:val="center"/>
              <w:rPr>
                <w:rFonts w:ascii="Times New Roman" w:hAnsi="Times New Roman" w:cs="Times New Roman"/>
                <w:b/>
                <w:sz w:val="24"/>
                <w:szCs w:val="24"/>
              </w:rPr>
            </w:pPr>
            <w:r w:rsidRPr="006C25DF">
              <w:rPr>
                <w:rFonts w:ascii="Times New Roman" w:hAnsi="Times New Roman" w:cs="Times New Roman"/>
                <w:b/>
                <w:sz w:val="24"/>
                <w:szCs w:val="24"/>
              </w:rPr>
              <w:t>Тема дисертації</w:t>
            </w:r>
          </w:p>
        </w:tc>
        <w:tc>
          <w:tcPr>
            <w:tcW w:w="1985" w:type="dxa"/>
            <w:vAlign w:val="center"/>
          </w:tcPr>
          <w:p w14:paraId="2A447E43" w14:textId="77777777" w:rsidR="007B6158" w:rsidRPr="006C25DF" w:rsidRDefault="007B6158" w:rsidP="00DA4451">
            <w:pPr>
              <w:jc w:val="center"/>
              <w:rPr>
                <w:rFonts w:ascii="Times New Roman" w:hAnsi="Times New Roman" w:cs="Times New Roman"/>
                <w:b/>
                <w:sz w:val="24"/>
                <w:szCs w:val="24"/>
              </w:rPr>
            </w:pPr>
            <w:r w:rsidRPr="006C25DF">
              <w:rPr>
                <w:rFonts w:ascii="Times New Roman" w:hAnsi="Times New Roman" w:cs="Times New Roman"/>
                <w:b/>
                <w:sz w:val="24"/>
                <w:szCs w:val="24"/>
              </w:rPr>
              <w:t>ПІБ наукового керівника,</w:t>
            </w:r>
          </w:p>
          <w:p w14:paraId="20AC8E3C" w14:textId="77777777" w:rsidR="007B6158" w:rsidRPr="006C25DF" w:rsidRDefault="007B6158" w:rsidP="00DA4451">
            <w:pPr>
              <w:jc w:val="center"/>
              <w:rPr>
                <w:rFonts w:ascii="Times New Roman" w:hAnsi="Times New Roman" w:cs="Times New Roman"/>
                <w:b/>
                <w:sz w:val="24"/>
                <w:szCs w:val="24"/>
              </w:rPr>
            </w:pPr>
            <w:r w:rsidRPr="006C25DF">
              <w:rPr>
                <w:rFonts w:ascii="Times New Roman" w:hAnsi="Times New Roman" w:cs="Times New Roman"/>
                <w:b/>
                <w:sz w:val="24"/>
                <w:szCs w:val="24"/>
              </w:rPr>
              <w:t>науковий ступінь, вчене звання, посада</w:t>
            </w:r>
          </w:p>
        </w:tc>
        <w:tc>
          <w:tcPr>
            <w:tcW w:w="4678" w:type="dxa"/>
            <w:vAlign w:val="center"/>
          </w:tcPr>
          <w:p w14:paraId="16D948A0" w14:textId="77777777" w:rsidR="007B6158" w:rsidRPr="006C25DF" w:rsidRDefault="007B6158" w:rsidP="00DA4451">
            <w:pPr>
              <w:jc w:val="center"/>
              <w:rPr>
                <w:rFonts w:ascii="Times New Roman" w:hAnsi="Times New Roman" w:cs="Times New Roman"/>
                <w:b/>
                <w:sz w:val="24"/>
                <w:szCs w:val="24"/>
              </w:rPr>
            </w:pPr>
            <w:r w:rsidRPr="006C25DF">
              <w:rPr>
                <w:rFonts w:ascii="Times New Roman" w:hAnsi="Times New Roman" w:cs="Times New Roman"/>
                <w:b/>
                <w:sz w:val="24"/>
                <w:szCs w:val="24"/>
              </w:rPr>
              <w:t>Перелік наукових праць наукового керівника, що відповідають темі дисертації (за останні п'ять років)</w:t>
            </w:r>
          </w:p>
        </w:tc>
        <w:tc>
          <w:tcPr>
            <w:tcW w:w="4110" w:type="dxa"/>
            <w:vAlign w:val="center"/>
          </w:tcPr>
          <w:p w14:paraId="28C3D7C7" w14:textId="77777777" w:rsidR="007B6158" w:rsidRPr="006C25DF" w:rsidRDefault="007B6158" w:rsidP="00DA4451">
            <w:pPr>
              <w:jc w:val="center"/>
              <w:rPr>
                <w:rFonts w:ascii="Times New Roman" w:hAnsi="Times New Roman" w:cs="Times New Roman"/>
                <w:b/>
                <w:sz w:val="24"/>
                <w:szCs w:val="24"/>
              </w:rPr>
            </w:pPr>
            <w:r w:rsidRPr="006C25DF">
              <w:rPr>
                <w:rFonts w:ascii="Times New Roman" w:hAnsi="Times New Roman" w:cs="Times New Roman"/>
                <w:b/>
                <w:sz w:val="24"/>
                <w:szCs w:val="24"/>
              </w:rPr>
              <w:t>Перелік наукових праць наукового керівника в наукометричних базах даних Scopus і Web of Science</w:t>
            </w:r>
          </w:p>
        </w:tc>
      </w:tr>
      <w:tr w:rsidR="007B6158" w:rsidRPr="006C25DF" w14:paraId="4673CDA3" w14:textId="77777777" w:rsidTr="00DA4451">
        <w:tc>
          <w:tcPr>
            <w:tcW w:w="15480" w:type="dxa"/>
            <w:gridSpan w:val="6"/>
          </w:tcPr>
          <w:p w14:paraId="4A29F39E" w14:textId="77777777" w:rsidR="007B6158" w:rsidRPr="006C25DF" w:rsidRDefault="007B6158" w:rsidP="00DA4451">
            <w:pPr>
              <w:jc w:val="center"/>
              <w:rPr>
                <w:rFonts w:ascii="Times New Roman" w:hAnsi="Times New Roman" w:cs="Times New Roman"/>
                <w:b/>
                <w:sz w:val="24"/>
                <w:szCs w:val="24"/>
              </w:rPr>
            </w:pPr>
            <w:r w:rsidRPr="006C25DF">
              <w:rPr>
                <w:rFonts w:ascii="Times New Roman" w:hAnsi="Times New Roman" w:cs="Times New Roman"/>
                <w:b/>
                <w:sz w:val="24"/>
                <w:szCs w:val="24"/>
              </w:rPr>
              <w:t>кафедра економіки і підприємництва</w:t>
            </w:r>
          </w:p>
        </w:tc>
      </w:tr>
      <w:tr w:rsidR="007B6158" w:rsidRPr="00C820E0" w14:paraId="65F1870E" w14:textId="77777777" w:rsidTr="00DA4451">
        <w:tc>
          <w:tcPr>
            <w:tcW w:w="597" w:type="dxa"/>
            <w:vAlign w:val="center"/>
          </w:tcPr>
          <w:p w14:paraId="63A4CCDD" w14:textId="77777777" w:rsidR="007B6158" w:rsidRPr="006C25DF" w:rsidRDefault="007B6158" w:rsidP="00DA4451">
            <w:pPr>
              <w:rPr>
                <w:rFonts w:ascii="Times New Roman" w:hAnsi="Times New Roman" w:cs="Times New Roman"/>
                <w:bCs/>
                <w:sz w:val="24"/>
                <w:szCs w:val="24"/>
              </w:rPr>
            </w:pPr>
            <w:r w:rsidRPr="006C25DF">
              <w:rPr>
                <w:rFonts w:ascii="Times New Roman" w:hAnsi="Times New Roman" w:cs="Times New Roman"/>
                <w:bCs/>
                <w:sz w:val="24"/>
                <w:szCs w:val="24"/>
              </w:rPr>
              <w:t>1.</w:t>
            </w:r>
          </w:p>
        </w:tc>
        <w:tc>
          <w:tcPr>
            <w:tcW w:w="1984" w:type="dxa"/>
            <w:vAlign w:val="center"/>
          </w:tcPr>
          <w:p w14:paraId="445434A5" w14:textId="77777777" w:rsidR="007B6158" w:rsidRPr="006C25DF" w:rsidRDefault="007B6158" w:rsidP="00DA4451">
            <w:pPr>
              <w:jc w:val="center"/>
              <w:rPr>
                <w:rFonts w:ascii="Times New Roman" w:hAnsi="Times New Roman" w:cs="Times New Roman"/>
                <w:bCs/>
                <w:iCs/>
                <w:sz w:val="24"/>
                <w:szCs w:val="24"/>
              </w:rPr>
            </w:pPr>
            <w:r w:rsidRPr="006C25DF">
              <w:rPr>
                <w:rFonts w:ascii="Times New Roman" w:hAnsi="Times New Roman" w:cs="Times New Roman"/>
                <w:bCs/>
                <w:iCs/>
                <w:sz w:val="24"/>
                <w:szCs w:val="24"/>
              </w:rPr>
              <w:t>Алєксєєнко Данило Сергійович,</w:t>
            </w:r>
          </w:p>
          <w:p w14:paraId="6D74692B" w14:textId="77777777" w:rsidR="007B6158" w:rsidRPr="006C25DF" w:rsidRDefault="007B6158" w:rsidP="00DA4451">
            <w:pPr>
              <w:jc w:val="center"/>
              <w:rPr>
                <w:rFonts w:ascii="Times New Roman" w:hAnsi="Times New Roman" w:cs="Times New Roman"/>
                <w:bCs/>
                <w:iCs/>
                <w:sz w:val="24"/>
                <w:szCs w:val="24"/>
              </w:rPr>
            </w:pPr>
            <w:r w:rsidRPr="006C25DF">
              <w:rPr>
                <w:rFonts w:ascii="Times New Roman" w:hAnsi="Times New Roman" w:cs="Times New Roman"/>
                <w:bCs/>
                <w:iCs/>
                <w:sz w:val="24"/>
                <w:szCs w:val="24"/>
              </w:rPr>
              <w:t>1 рік навчання</w:t>
            </w:r>
          </w:p>
        </w:tc>
        <w:tc>
          <w:tcPr>
            <w:tcW w:w="2126" w:type="dxa"/>
            <w:vAlign w:val="center"/>
          </w:tcPr>
          <w:p w14:paraId="25F37E8C" w14:textId="77777777" w:rsidR="007B6158" w:rsidRPr="006C25DF" w:rsidRDefault="007B6158" w:rsidP="00DA4451">
            <w:pPr>
              <w:jc w:val="center"/>
              <w:rPr>
                <w:rFonts w:ascii="Times New Roman" w:hAnsi="Times New Roman" w:cs="Times New Roman"/>
                <w:bCs/>
                <w:color w:val="000000"/>
                <w:sz w:val="24"/>
                <w:szCs w:val="24"/>
              </w:rPr>
            </w:pPr>
            <w:r w:rsidRPr="006C25DF">
              <w:rPr>
                <w:rFonts w:ascii="Times New Roman" w:hAnsi="Times New Roman" w:cs="Times New Roman"/>
                <w:bCs/>
                <w:color w:val="000000"/>
                <w:sz w:val="24"/>
                <w:szCs w:val="24"/>
              </w:rPr>
              <w:t>Формування інноваційно-промислових кластерів на засадах смартспеціалізації</w:t>
            </w:r>
          </w:p>
        </w:tc>
        <w:tc>
          <w:tcPr>
            <w:tcW w:w="1985" w:type="dxa"/>
            <w:vAlign w:val="center"/>
          </w:tcPr>
          <w:p w14:paraId="094A984E" w14:textId="77777777" w:rsidR="007B6158" w:rsidRPr="006C25DF" w:rsidRDefault="007B6158" w:rsidP="00DA4451">
            <w:pPr>
              <w:jc w:val="center"/>
              <w:rPr>
                <w:rFonts w:ascii="Times New Roman" w:eastAsia="Times New Roman" w:hAnsi="Times New Roman" w:cs="Times New Roman"/>
                <w:color w:val="000000"/>
                <w:sz w:val="24"/>
                <w:szCs w:val="24"/>
              </w:rPr>
            </w:pPr>
            <w:r w:rsidRPr="006C25DF">
              <w:rPr>
                <w:rFonts w:ascii="Times New Roman" w:eastAsia="Times New Roman" w:hAnsi="Times New Roman" w:cs="Times New Roman"/>
                <w:color w:val="000000"/>
                <w:sz w:val="24"/>
                <w:szCs w:val="24"/>
              </w:rPr>
              <w:t>Швець Наталія Вячеславівна,</w:t>
            </w:r>
          </w:p>
          <w:p w14:paraId="0DC19AD7" w14:textId="77777777" w:rsidR="007B6158" w:rsidRPr="006C25DF" w:rsidRDefault="007B6158" w:rsidP="00DA4451">
            <w:pPr>
              <w:jc w:val="center"/>
              <w:rPr>
                <w:rFonts w:ascii="Times New Roman" w:eastAsia="Times New Roman" w:hAnsi="Times New Roman" w:cs="Times New Roman"/>
                <w:color w:val="000000"/>
                <w:sz w:val="24"/>
                <w:szCs w:val="24"/>
              </w:rPr>
            </w:pPr>
            <w:r w:rsidRPr="006C25DF">
              <w:rPr>
                <w:rFonts w:ascii="Times New Roman" w:eastAsia="Times New Roman" w:hAnsi="Times New Roman" w:cs="Times New Roman"/>
                <w:color w:val="000000"/>
                <w:sz w:val="24"/>
                <w:szCs w:val="24"/>
              </w:rPr>
              <w:t>к.е.н., доц.,</w:t>
            </w:r>
          </w:p>
          <w:p w14:paraId="575DEDEA" w14:textId="77777777" w:rsidR="007B6158" w:rsidRPr="006C25DF" w:rsidRDefault="007B6158" w:rsidP="00DA4451">
            <w:pPr>
              <w:jc w:val="center"/>
              <w:rPr>
                <w:rFonts w:ascii="Times New Roman" w:eastAsia="Times New Roman" w:hAnsi="Times New Roman" w:cs="Times New Roman"/>
                <w:color w:val="000000"/>
                <w:sz w:val="24"/>
                <w:szCs w:val="24"/>
              </w:rPr>
            </w:pPr>
            <w:r w:rsidRPr="006C25DF">
              <w:rPr>
                <w:rFonts w:ascii="Times New Roman" w:eastAsia="Times New Roman" w:hAnsi="Times New Roman" w:cs="Times New Roman"/>
                <w:color w:val="000000"/>
                <w:sz w:val="24"/>
                <w:szCs w:val="24"/>
              </w:rPr>
              <w:t>доцент кафедри</w:t>
            </w:r>
          </w:p>
        </w:tc>
        <w:tc>
          <w:tcPr>
            <w:tcW w:w="4678" w:type="dxa"/>
          </w:tcPr>
          <w:p w14:paraId="497D129C" w14:textId="77777777" w:rsidR="007B6158" w:rsidRPr="006C25DF" w:rsidRDefault="007B6158" w:rsidP="00442785">
            <w:pPr>
              <w:numPr>
                <w:ilvl w:val="0"/>
                <w:numId w:val="3"/>
              </w:numPr>
              <w:tabs>
                <w:tab w:val="left" w:pos="180"/>
              </w:tabs>
              <w:ind w:left="0" w:firstLine="0"/>
              <w:contextualSpacing/>
              <w:jc w:val="both"/>
              <w:rPr>
                <w:rFonts w:ascii="Times New Roman" w:eastAsia="Times New Roman" w:hAnsi="Times New Roman" w:cs="Times New Roman"/>
                <w:sz w:val="20"/>
                <w:szCs w:val="20"/>
                <w:u w:val="single"/>
              </w:rPr>
            </w:pPr>
            <w:r w:rsidRPr="006C25DF">
              <w:rPr>
                <w:rFonts w:ascii="Times New Roman" w:eastAsia="Times New Roman" w:hAnsi="Times New Roman" w:cs="Times New Roman"/>
                <w:sz w:val="20"/>
                <w:szCs w:val="20"/>
              </w:rPr>
              <w:t>Шевцова Г. З., Швець Н. В. Промислова модернізація на засадах смартспеціалізації: досвід Швеції для України. Вісник економічної науки України. 2023. № 2 (45). С. 3-20. DOІ: https://doі.org/10.37405/1729-7206.2023.2(45).3-20.</w:t>
            </w:r>
          </w:p>
          <w:p w14:paraId="5E3FB406" w14:textId="77777777" w:rsidR="007B6158" w:rsidRPr="006C25DF" w:rsidRDefault="007B6158" w:rsidP="00442785">
            <w:pPr>
              <w:pStyle w:val="a6"/>
              <w:numPr>
                <w:ilvl w:val="0"/>
                <w:numId w:val="3"/>
              </w:numPr>
              <w:tabs>
                <w:tab w:val="left" w:pos="252"/>
              </w:tabs>
              <w:ind w:left="0" w:firstLine="0"/>
              <w:jc w:val="both"/>
              <w:rPr>
                <w:rFonts w:ascii="Times New Roman" w:hAnsi="Times New Roman" w:cs="Times New Roman"/>
                <w:sz w:val="20"/>
                <w:szCs w:val="20"/>
              </w:rPr>
            </w:pPr>
            <w:r w:rsidRPr="006C25DF">
              <w:rPr>
                <w:rFonts w:ascii="Times New Roman" w:hAnsi="Times New Roman" w:cs="Times New Roman"/>
                <w:sz w:val="20"/>
                <w:szCs w:val="20"/>
              </w:rPr>
              <w:t>Швець Н. В., Шевцова Г. З. Роль промисловості у забезпеченні сталого розвитку: досвід смартпріоритизації країн Центральної та Східної Європи. Економічний вісник Донбасу. 2022. № 2 (68), С. 131-141. DOI: https://doi.org/10.12958/1817-3772-2022-2(68)-131-141.</w:t>
            </w:r>
          </w:p>
          <w:p w14:paraId="4CEA43B7" w14:textId="77777777" w:rsidR="007B6158" w:rsidRPr="006C25DF" w:rsidRDefault="007B6158" w:rsidP="00442785">
            <w:pPr>
              <w:pStyle w:val="a6"/>
              <w:numPr>
                <w:ilvl w:val="0"/>
                <w:numId w:val="3"/>
              </w:numPr>
              <w:tabs>
                <w:tab w:val="left" w:pos="252"/>
              </w:tabs>
              <w:ind w:left="0" w:firstLine="0"/>
              <w:jc w:val="both"/>
              <w:rPr>
                <w:rFonts w:ascii="Times New Roman" w:hAnsi="Times New Roman" w:cs="Times New Roman"/>
                <w:sz w:val="20"/>
                <w:szCs w:val="20"/>
              </w:rPr>
            </w:pPr>
            <w:r w:rsidRPr="006C25DF">
              <w:rPr>
                <w:rFonts w:ascii="Times New Roman" w:eastAsia="Times New Roman" w:hAnsi="Times New Roman" w:cs="Times New Roman"/>
                <w:sz w:val="20"/>
                <w:szCs w:val="20"/>
              </w:rPr>
              <w:t>Швець Н. В. Регіональний інноваційний розвиток на засадах смартспеціалізації: типологія смартпріоритетів. Економічний вісник Донбасу. 2022. № 1(67). С. 90-102. DOI: https://doi.org/10.12958/1817-3772-2022-1(67)-90-102.</w:t>
            </w:r>
          </w:p>
          <w:p w14:paraId="52348EC8" w14:textId="77777777" w:rsidR="007B6158" w:rsidRPr="006C25DF" w:rsidRDefault="007B6158" w:rsidP="00DA4451">
            <w:pPr>
              <w:pStyle w:val="a6"/>
              <w:tabs>
                <w:tab w:val="left" w:pos="252"/>
              </w:tabs>
              <w:ind w:left="0"/>
              <w:jc w:val="both"/>
              <w:rPr>
                <w:rFonts w:ascii="Times New Roman" w:hAnsi="Times New Roman" w:cs="Times New Roman"/>
                <w:sz w:val="20"/>
                <w:szCs w:val="20"/>
              </w:rPr>
            </w:pPr>
            <w:r w:rsidRPr="006C25DF">
              <w:rPr>
                <w:rFonts w:ascii="Times New Roman" w:hAnsi="Times New Roman" w:cs="Times New Roman"/>
                <w:sz w:val="20"/>
                <w:szCs w:val="20"/>
                <w:shd w:val="clear" w:color="auto" w:fill="FFFFFF"/>
              </w:rPr>
              <w:t>Швець Н.В. Питання формування хімічного кластеру в контексті імплементації підходу смарт-спеціалізації у Дніпропетровській області. Економічний вісник Донбасу. 2020. № 3 (61), С. 70-79. doi: 10.12958/1817-3772-2020-3(61)-70-79.</w:t>
            </w:r>
          </w:p>
        </w:tc>
        <w:tc>
          <w:tcPr>
            <w:tcW w:w="4110" w:type="dxa"/>
          </w:tcPr>
          <w:p w14:paraId="45567D8D" w14:textId="77777777" w:rsidR="007B6158" w:rsidRPr="006C25DF" w:rsidRDefault="007B6158" w:rsidP="00DA4451">
            <w:pPr>
              <w:tabs>
                <w:tab w:val="left" w:pos="252"/>
              </w:tabs>
              <w:jc w:val="both"/>
              <w:rPr>
                <w:rFonts w:ascii="Times New Roman" w:hAnsi="Times New Roman" w:cs="Times New Roman"/>
                <w:bCs/>
                <w:sz w:val="20"/>
                <w:szCs w:val="20"/>
              </w:rPr>
            </w:pPr>
            <w:r w:rsidRPr="006C25DF">
              <w:rPr>
                <w:rFonts w:ascii="Times New Roman" w:hAnsi="Times New Roman" w:cs="Times New Roman"/>
                <w:sz w:val="20"/>
                <w:szCs w:val="20"/>
              </w:rPr>
              <w:t xml:space="preserve">1. </w:t>
            </w:r>
            <w:r w:rsidRPr="006C25DF">
              <w:rPr>
                <w:rFonts w:ascii="Times New Roman" w:hAnsi="Times New Roman" w:cs="Times New Roman"/>
                <w:bCs/>
                <w:sz w:val="20"/>
                <w:szCs w:val="20"/>
              </w:rPr>
              <w:t xml:space="preserve">Shvets N., Shevtsova H., Pidorycheva I., Prokopenko O., Maslosh O. Sustainable development of agriculture based on the smart specialization approach: cases of the Central and Eastern European countries. </w:t>
            </w:r>
            <w:r w:rsidRPr="006C25DF">
              <w:rPr>
                <w:rFonts w:ascii="Times New Roman" w:hAnsi="Times New Roman" w:cs="Times New Roman"/>
                <w:bCs/>
                <w:i/>
                <w:iCs/>
                <w:sz w:val="20"/>
                <w:szCs w:val="20"/>
              </w:rPr>
              <w:t>Agricultural and Resource Economics</w:t>
            </w:r>
            <w:r w:rsidRPr="006C25DF">
              <w:rPr>
                <w:rFonts w:ascii="Times New Roman" w:hAnsi="Times New Roman" w:cs="Times New Roman"/>
                <w:bCs/>
                <w:sz w:val="20"/>
                <w:szCs w:val="20"/>
              </w:rPr>
              <w:t xml:space="preserve">. N. 9 (1). 2023. Р. 260–282. </w:t>
            </w:r>
            <w:hyperlink r:id="rId80" w:history="1">
              <w:r w:rsidRPr="006C25DF">
                <w:rPr>
                  <w:rStyle w:val="a8"/>
                  <w:rFonts w:ascii="Times New Roman" w:hAnsi="Times New Roman" w:cs="Times New Roman"/>
                  <w:bCs/>
                  <w:sz w:val="20"/>
                  <w:szCs w:val="20"/>
                </w:rPr>
                <w:t>https://doi.org/10.51599/are.2023.09.01.12</w:t>
              </w:r>
            </w:hyperlink>
            <w:r w:rsidRPr="006C25DF">
              <w:rPr>
                <w:rFonts w:ascii="Times New Roman" w:hAnsi="Times New Roman" w:cs="Times New Roman"/>
                <w:bCs/>
                <w:sz w:val="20"/>
                <w:szCs w:val="20"/>
              </w:rPr>
              <w:t xml:space="preserve">. </w:t>
            </w:r>
            <w:r w:rsidRPr="006C25DF">
              <w:rPr>
                <w:rFonts w:ascii="Times New Roman" w:hAnsi="Times New Roman" w:cs="Times New Roman"/>
                <w:sz w:val="20"/>
                <w:szCs w:val="20"/>
              </w:rPr>
              <w:t>(</w:t>
            </w:r>
            <w:r w:rsidRPr="006C25DF">
              <w:rPr>
                <w:rFonts w:ascii="Times New Roman" w:hAnsi="Times New Roman" w:cs="Times New Roman"/>
                <w:b/>
                <w:sz w:val="20"/>
                <w:szCs w:val="20"/>
              </w:rPr>
              <w:t>Scopus</w:t>
            </w:r>
            <w:r w:rsidRPr="006C25DF">
              <w:rPr>
                <w:rFonts w:ascii="Times New Roman" w:hAnsi="Times New Roman" w:cs="Times New Roman"/>
                <w:sz w:val="20"/>
                <w:szCs w:val="20"/>
              </w:rPr>
              <w:t>)</w:t>
            </w:r>
          </w:p>
          <w:p w14:paraId="221B5D78" w14:textId="77777777" w:rsidR="007B6158" w:rsidRPr="006C25DF" w:rsidRDefault="007B6158" w:rsidP="00DA4451">
            <w:pPr>
              <w:tabs>
                <w:tab w:val="left" w:pos="252"/>
              </w:tabs>
              <w:jc w:val="both"/>
              <w:rPr>
                <w:rFonts w:ascii="Times New Roman" w:hAnsi="Times New Roman" w:cs="Times New Roman"/>
                <w:sz w:val="20"/>
                <w:szCs w:val="20"/>
              </w:rPr>
            </w:pPr>
            <w:r w:rsidRPr="006C25DF">
              <w:rPr>
                <w:rFonts w:ascii="Times New Roman" w:hAnsi="Times New Roman" w:cs="Times New Roman"/>
                <w:bCs/>
                <w:sz w:val="20"/>
                <w:szCs w:val="20"/>
              </w:rPr>
              <w:t xml:space="preserve">2. Kuzior A., Pidorycheva I., Liashenko V., Shevtsova H., Shvets N. Assessment of National Innovation Ecosystems of the EU Countries and Ukraine in the Interests of Their Sustainable Development. Sustainability. 2022. N. 14, 8487. DOI: </w:t>
            </w:r>
            <w:hyperlink r:id="rId81" w:history="1">
              <w:r w:rsidRPr="006C25DF">
                <w:rPr>
                  <w:rStyle w:val="a8"/>
                  <w:rFonts w:ascii="Times New Roman" w:hAnsi="Times New Roman" w:cs="Times New Roman"/>
                  <w:bCs/>
                  <w:sz w:val="20"/>
                  <w:szCs w:val="20"/>
                </w:rPr>
                <w:t>https://doi.org/10.3390/su14148487</w:t>
              </w:r>
            </w:hyperlink>
            <w:r w:rsidRPr="006C25DF">
              <w:rPr>
                <w:rFonts w:ascii="Times New Roman" w:hAnsi="Times New Roman" w:cs="Times New Roman"/>
                <w:bCs/>
                <w:sz w:val="20"/>
                <w:szCs w:val="20"/>
              </w:rPr>
              <w:t xml:space="preserve">. </w:t>
            </w:r>
            <w:r w:rsidRPr="006C25DF">
              <w:rPr>
                <w:rFonts w:ascii="Times New Roman" w:hAnsi="Times New Roman" w:cs="Times New Roman"/>
                <w:sz w:val="20"/>
                <w:szCs w:val="20"/>
              </w:rPr>
              <w:t>(</w:t>
            </w:r>
            <w:r w:rsidRPr="006C25DF">
              <w:rPr>
                <w:rFonts w:ascii="Times New Roman" w:hAnsi="Times New Roman" w:cs="Times New Roman"/>
                <w:b/>
                <w:sz w:val="20"/>
                <w:szCs w:val="20"/>
              </w:rPr>
              <w:t>Scopus</w:t>
            </w:r>
            <w:r w:rsidRPr="006C25DF">
              <w:rPr>
                <w:rFonts w:ascii="Times New Roman" w:hAnsi="Times New Roman" w:cs="Times New Roman"/>
                <w:sz w:val="20"/>
                <w:szCs w:val="20"/>
              </w:rPr>
              <w:t>)</w:t>
            </w:r>
          </w:p>
          <w:p w14:paraId="0EDD96DE" w14:textId="77777777" w:rsidR="007B6158" w:rsidRPr="006C25DF" w:rsidRDefault="007B6158" w:rsidP="00DA4451">
            <w:pPr>
              <w:tabs>
                <w:tab w:val="left" w:pos="252"/>
              </w:tabs>
              <w:jc w:val="both"/>
              <w:rPr>
                <w:rFonts w:ascii="Times New Roman" w:hAnsi="Times New Roman" w:cs="Times New Roman"/>
                <w:sz w:val="20"/>
                <w:szCs w:val="20"/>
              </w:rPr>
            </w:pPr>
            <w:r w:rsidRPr="006C25DF">
              <w:rPr>
                <w:rFonts w:ascii="Times New Roman" w:hAnsi="Times New Roman" w:cs="Times New Roman"/>
                <w:sz w:val="20"/>
                <w:szCs w:val="20"/>
              </w:rPr>
              <w:t xml:space="preserve">3. Shevtsova H., Shvets N., Kramchaninova M., Pchelynska H. In Search of Smart Specialization to Ensure the Sustainable Development of the Post-Conflict Territory: the Case of the Luhansk Region in Ukraine. European Journal of Sustainable Development.2020. Vol. 9 (2), P. 512–524. </w:t>
            </w:r>
            <w:hyperlink r:id="rId82" w:history="1">
              <w:r w:rsidRPr="006C25DF">
                <w:rPr>
                  <w:rStyle w:val="a8"/>
                  <w:rFonts w:ascii="Times New Roman" w:hAnsi="Times New Roman" w:cs="Times New Roman"/>
                  <w:sz w:val="20"/>
                  <w:szCs w:val="20"/>
                </w:rPr>
                <w:t>https://doi.org/10.14207/ejsd.2020.v9n2p512</w:t>
              </w:r>
            </w:hyperlink>
            <w:r w:rsidRPr="006C25DF">
              <w:rPr>
                <w:rFonts w:ascii="Times New Roman" w:hAnsi="Times New Roman" w:cs="Times New Roman"/>
                <w:sz w:val="20"/>
                <w:szCs w:val="20"/>
              </w:rPr>
              <w:t>. (</w:t>
            </w:r>
            <w:r w:rsidRPr="006C25DF">
              <w:rPr>
                <w:rFonts w:ascii="Times New Roman" w:hAnsi="Times New Roman" w:cs="Times New Roman"/>
                <w:b/>
                <w:sz w:val="20"/>
                <w:szCs w:val="20"/>
              </w:rPr>
              <w:t>Scopus і Web of Science</w:t>
            </w:r>
            <w:r w:rsidRPr="006C25DF">
              <w:rPr>
                <w:rFonts w:ascii="Times New Roman" w:hAnsi="Times New Roman" w:cs="Times New Roman"/>
                <w:sz w:val="20"/>
                <w:szCs w:val="20"/>
              </w:rPr>
              <w:t>)</w:t>
            </w:r>
          </w:p>
        </w:tc>
      </w:tr>
      <w:tr w:rsidR="007B6158" w:rsidRPr="006C25DF" w14:paraId="4EE61EEF" w14:textId="77777777" w:rsidTr="00DA4451">
        <w:tc>
          <w:tcPr>
            <w:tcW w:w="597" w:type="dxa"/>
            <w:vAlign w:val="center"/>
          </w:tcPr>
          <w:p w14:paraId="7DD71E11" w14:textId="77777777" w:rsidR="007B6158" w:rsidRPr="006C25DF" w:rsidRDefault="007B6158" w:rsidP="00DA4451">
            <w:pPr>
              <w:rPr>
                <w:rFonts w:ascii="Times New Roman" w:hAnsi="Times New Roman" w:cs="Times New Roman"/>
                <w:bCs/>
                <w:sz w:val="24"/>
                <w:szCs w:val="24"/>
              </w:rPr>
            </w:pPr>
            <w:r w:rsidRPr="006C25DF">
              <w:rPr>
                <w:rFonts w:ascii="Times New Roman" w:hAnsi="Times New Roman" w:cs="Times New Roman"/>
                <w:bCs/>
                <w:sz w:val="24"/>
                <w:szCs w:val="24"/>
              </w:rPr>
              <w:t>2.</w:t>
            </w:r>
          </w:p>
        </w:tc>
        <w:tc>
          <w:tcPr>
            <w:tcW w:w="1984" w:type="dxa"/>
            <w:vAlign w:val="center"/>
          </w:tcPr>
          <w:p w14:paraId="40A9674A" w14:textId="77777777" w:rsidR="007B6158" w:rsidRPr="006C25DF" w:rsidRDefault="007B6158" w:rsidP="00DA4451">
            <w:pPr>
              <w:jc w:val="center"/>
              <w:rPr>
                <w:rFonts w:ascii="Times New Roman" w:hAnsi="Times New Roman" w:cs="Times New Roman"/>
                <w:bCs/>
                <w:iCs/>
                <w:sz w:val="24"/>
                <w:szCs w:val="24"/>
              </w:rPr>
            </w:pPr>
            <w:r w:rsidRPr="006C25DF">
              <w:rPr>
                <w:rStyle w:val="xfmc1"/>
                <w:rFonts w:ascii="Times New Roman" w:hAnsi="Times New Roman" w:cs="Times New Roman"/>
                <w:sz w:val="24"/>
                <w:szCs w:val="24"/>
              </w:rPr>
              <w:t>Асланян Степан Семенович</w:t>
            </w:r>
            <w:r w:rsidRPr="006C25DF">
              <w:rPr>
                <w:rFonts w:ascii="Times New Roman" w:hAnsi="Times New Roman" w:cs="Times New Roman"/>
                <w:bCs/>
                <w:iCs/>
                <w:sz w:val="24"/>
                <w:szCs w:val="24"/>
              </w:rPr>
              <w:t>,</w:t>
            </w:r>
          </w:p>
          <w:p w14:paraId="3DEC5820" w14:textId="77777777" w:rsidR="007B6158" w:rsidRPr="006C25DF" w:rsidRDefault="007B6158" w:rsidP="00DA4451">
            <w:pPr>
              <w:jc w:val="center"/>
              <w:rPr>
                <w:rStyle w:val="xfmc1"/>
                <w:rFonts w:ascii="Times New Roman" w:hAnsi="Times New Roman" w:cs="Times New Roman"/>
                <w:sz w:val="24"/>
                <w:szCs w:val="24"/>
              </w:rPr>
            </w:pPr>
            <w:r w:rsidRPr="006C25DF">
              <w:rPr>
                <w:rFonts w:ascii="Times New Roman" w:hAnsi="Times New Roman" w:cs="Times New Roman"/>
                <w:bCs/>
                <w:iCs/>
                <w:sz w:val="24"/>
                <w:szCs w:val="24"/>
              </w:rPr>
              <w:t>1 рік навчання</w:t>
            </w:r>
          </w:p>
        </w:tc>
        <w:tc>
          <w:tcPr>
            <w:tcW w:w="2126" w:type="dxa"/>
            <w:vAlign w:val="center"/>
          </w:tcPr>
          <w:p w14:paraId="2EFDA016" w14:textId="77777777" w:rsidR="007B6158" w:rsidRPr="006C25DF" w:rsidRDefault="007B6158" w:rsidP="00DA4451">
            <w:pPr>
              <w:jc w:val="center"/>
              <w:rPr>
                <w:rFonts w:ascii="Times New Roman" w:hAnsi="Times New Roman" w:cs="Times New Roman"/>
                <w:bCs/>
                <w:color w:val="000000"/>
                <w:sz w:val="24"/>
                <w:szCs w:val="24"/>
              </w:rPr>
            </w:pPr>
            <w:r w:rsidRPr="006C25DF">
              <w:rPr>
                <w:rFonts w:ascii="Times New Roman" w:hAnsi="Times New Roman" w:cs="Times New Roman"/>
                <w:sz w:val="24"/>
                <w:szCs w:val="24"/>
              </w:rPr>
              <w:t xml:space="preserve">Соціально-екологічні проблеми відновлення вітчизняної економіки в </w:t>
            </w:r>
            <w:r w:rsidRPr="006C25DF">
              <w:rPr>
                <w:rFonts w:ascii="Times New Roman" w:hAnsi="Times New Roman" w:cs="Times New Roman"/>
                <w:sz w:val="24"/>
                <w:szCs w:val="24"/>
              </w:rPr>
              <w:lastRenderedPageBreak/>
              <w:t>контексті забезпечення безпекового розвитку</w:t>
            </w:r>
          </w:p>
        </w:tc>
        <w:tc>
          <w:tcPr>
            <w:tcW w:w="1985" w:type="dxa"/>
            <w:vAlign w:val="center"/>
          </w:tcPr>
          <w:p w14:paraId="52F34B60" w14:textId="77777777" w:rsidR="007B6158" w:rsidRPr="006C25DF" w:rsidRDefault="007B6158" w:rsidP="00DA4451">
            <w:pPr>
              <w:jc w:val="center"/>
              <w:rPr>
                <w:rFonts w:ascii="Times New Roman" w:eastAsia="Times New Roman" w:hAnsi="Times New Roman" w:cs="Times New Roman"/>
                <w:color w:val="000000"/>
                <w:sz w:val="24"/>
                <w:szCs w:val="24"/>
              </w:rPr>
            </w:pPr>
            <w:r w:rsidRPr="006C25DF">
              <w:rPr>
                <w:rFonts w:ascii="Times New Roman" w:eastAsia="Times New Roman" w:hAnsi="Times New Roman" w:cs="Times New Roman"/>
                <w:color w:val="000000"/>
                <w:sz w:val="24"/>
                <w:szCs w:val="24"/>
              </w:rPr>
              <w:lastRenderedPageBreak/>
              <w:t>Овєчкіна Олена Андріївна,</w:t>
            </w:r>
          </w:p>
          <w:p w14:paraId="5A9F847B" w14:textId="77777777" w:rsidR="007B6158" w:rsidRPr="006C25DF" w:rsidRDefault="007B6158" w:rsidP="00DA4451">
            <w:pPr>
              <w:jc w:val="center"/>
              <w:rPr>
                <w:rFonts w:ascii="Times New Roman" w:eastAsia="Times New Roman" w:hAnsi="Times New Roman" w:cs="Times New Roman"/>
                <w:color w:val="000000"/>
                <w:sz w:val="24"/>
                <w:szCs w:val="24"/>
              </w:rPr>
            </w:pPr>
            <w:r w:rsidRPr="006C25DF">
              <w:rPr>
                <w:rFonts w:ascii="Times New Roman" w:eastAsia="Times New Roman" w:hAnsi="Times New Roman" w:cs="Times New Roman"/>
                <w:color w:val="000000"/>
                <w:sz w:val="24"/>
                <w:szCs w:val="24"/>
              </w:rPr>
              <w:t>д.е.н., проф.,</w:t>
            </w:r>
          </w:p>
          <w:p w14:paraId="34AA3E06" w14:textId="77777777" w:rsidR="007B6158" w:rsidRPr="006C25DF" w:rsidRDefault="007B6158" w:rsidP="00DA4451">
            <w:pPr>
              <w:jc w:val="center"/>
              <w:rPr>
                <w:rFonts w:ascii="Times New Roman" w:eastAsia="Times New Roman" w:hAnsi="Times New Roman" w:cs="Times New Roman"/>
                <w:color w:val="000000"/>
                <w:sz w:val="24"/>
                <w:szCs w:val="24"/>
              </w:rPr>
            </w:pPr>
            <w:r w:rsidRPr="006C25DF">
              <w:rPr>
                <w:rFonts w:ascii="Times New Roman" w:eastAsia="Times New Roman" w:hAnsi="Times New Roman" w:cs="Times New Roman"/>
                <w:color w:val="000000"/>
                <w:sz w:val="24"/>
                <w:szCs w:val="24"/>
              </w:rPr>
              <w:t>професор кафедри</w:t>
            </w:r>
          </w:p>
        </w:tc>
        <w:tc>
          <w:tcPr>
            <w:tcW w:w="4678" w:type="dxa"/>
          </w:tcPr>
          <w:p w14:paraId="021A2FC5" w14:textId="77777777" w:rsidR="007B6158" w:rsidRPr="006C25DF" w:rsidRDefault="007B6158" w:rsidP="00442785">
            <w:pPr>
              <w:pStyle w:val="a6"/>
              <w:numPr>
                <w:ilvl w:val="0"/>
                <w:numId w:val="12"/>
              </w:numPr>
              <w:tabs>
                <w:tab w:val="left" w:pos="315"/>
              </w:tabs>
              <w:ind w:left="0"/>
              <w:jc w:val="both"/>
              <w:rPr>
                <w:rStyle w:val="a8"/>
                <w:rFonts w:ascii="Times New Roman" w:eastAsia="Times New Roman" w:hAnsi="Times New Roman" w:cs="Times New Roman"/>
                <w:color w:val="auto"/>
                <w:sz w:val="20"/>
                <w:szCs w:val="20"/>
                <w:u w:val="none"/>
              </w:rPr>
            </w:pPr>
            <w:r w:rsidRPr="006C25DF">
              <w:rPr>
                <w:rFonts w:ascii="Times New Roman" w:eastAsia="Times New Roman" w:hAnsi="Times New Roman" w:cs="Times New Roman"/>
                <w:sz w:val="20"/>
                <w:szCs w:val="20"/>
              </w:rPr>
              <w:t xml:space="preserve">1. </w:t>
            </w:r>
            <w:r w:rsidRPr="006C25DF">
              <w:rPr>
                <w:rFonts w:ascii="Times New Roman" w:hAnsi="Times New Roman" w:cs="Times New Roman"/>
                <w:sz w:val="20"/>
                <w:szCs w:val="20"/>
                <w:shd w:val="clear" w:color="auto" w:fill="FFFFFF"/>
              </w:rPr>
              <w:t xml:space="preserve">Olena Ovechkina, Lilya Mykhailyshyn, Olena Shevchenko, Vladyslava Shevchuk, Yurii Korovchu, Oksana Kohut-Ferens. </w:t>
            </w:r>
            <w:r w:rsidRPr="006C25DF">
              <w:rPr>
                <w:rFonts w:ascii="Times New Roman" w:hAnsi="Times New Roman" w:cs="Times New Roman"/>
                <w:spacing w:val="2"/>
                <w:sz w:val="20"/>
                <w:szCs w:val="20"/>
                <w:shd w:val="clear" w:color="auto" w:fill="FFFFFF"/>
              </w:rPr>
              <w:t xml:space="preserve">(2022). </w:t>
            </w:r>
            <w:r w:rsidRPr="006C25DF">
              <w:rPr>
                <w:rFonts w:ascii="Times New Roman" w:hAnsi="Times New Roman" w:cs="Times New Roman"/>
                <w:sz w:val="20"/>
                <w:szCs w:val="20"/>
                <w:shd w:val="clear" w:color="auto" w:fill="FFFFFF"/>
              </w:rPr>
              <w:t xml:space="preserve">Development of the conceptual model of implementation of the state strategy of communication with realization of european integration approaches. </w:t>
            </w:r>
            <w:r w:rsidRPr="006C25DF">
              <w:rPr>
                <w:rFonts w:ascii="Times New Roman" w:hAnsi="Times New Roman" w:cs="Times New Roman"/>
                <w:i/>
                <w:iCs/>
                <w:spacing w:val="2"/>
                <w:sz w:val="20"/>
                <w:szCs w:val="20"/>
                <w:shd w:val="clear" w:color="auto" w:fill="FFFFFF"/>
              </w:rPr>
              <w:t xml:space="preserve">Financial and Credit Activity </w:t>
            </w:r>
            <w:r w:rsidRPr="006C25DF">
              <w:rPr>
                <w:rFonts w:ascii="Times New Roman" w:hAnsi="Times New Roman" w:cs="Times New Roman"/>
                <w:i/>
                <w:iCs/>
                <w:spacing w:val="2"/>
                <w:sz w:val="20"/>
                <w:szCs w:val="20"/>
                <w:shd w:val="clear" w:color="auto" w:fill="FFFFFF"/>
              </w:rPr>
              <w:lastRenderedPageBreak/>
              <w:t>Problems of Theory and Practice</w:t>
            </w:r>
            <w:r w:rsidRPr="006C25DF">
              <w:rPr>
                <w:rFonts w:ascii="Times New Roman" w:hAnsi="Times New Roman" w:cs="Times New Roman"/>
                <w:spacing w:val="2"/>
                <w:sz w:val="20"/>
                <w:szCs w:val="20"/>
                <w:shd w:val="clear" w:color="auto" w:fill="FFFFFF"/>
              </w:rPr>
              <w:t>, </w:t>
            </w:r>
            <w:r w:rsidRPr="006C25DF">
              <w:rPr>
                <w:rFonts w:ascii="Times New Roman" w:hAnsi="Times New Roman" w:cs="Times New Roman"/>
                <w:i/>
                <w:iCs/>
                <w:spacing w:val="2"/>
                <w:sz w:val="20"/>
                <w:szCs w:val="20"/>
                <w:shd w:val="clear" w:color="auto" w:fill="FFFFFF"/>
              </w:rPr>
              <w:t>4</w:t>
            </w:r>
            <w:r w:rsidRPr="006C25DF">
              <w:rPr>
                <w:rFonts w:ascii="Times New Roman" w:hAnsi="Times New Roman" w:cs="Times New Roman"/>
                <w:spacing w:val="2"/>
                <w:sz w:val="20"/>
                <w:szCs w:val="20"/>
                <w:shd w:val="clear" w:color="auto" w:fill="FFFFFF"/>
              </w:rPr>
              <w:t>(45),</w:t>
            </w:r>
            <w:r w:rsidRPr="006C25DF">
              <w:rPr>
                <w:rFonts w:ascii="Times New Roman" w:hAnsi="Times New Roman" w:cs="Times New Roman"/>
                <w:i/>
                <w:spacing w:val="2"/>
                <w:sz w:val="20"/>
                <w:szCs w:val="20"/>
                <w:shd w:val="clear" w:color="auto" w:fill="FFFFFF"/>
              </w:rPr>
              <w:t xml:space="preserve"> pp</w:t>
            </w:r>
            <w:r w:rsidRPr="006C25DF">
              <w:rPr>
                <w:rFonts w:ascii="Times New Roman" w:hAnsi="Times New Roman" w:cs="Times New Roman"/>
                <w:spacing w:val="2"/>
                <w:sz w:val="20"/>
                <w:szCs w:val="20"/>
                <w:shd w:val="clear" w:color="auto" w:fill="FFFFFF"/>
              </w:rPr>
              <w:t xml:space="preserve">. 437-445. </w:t>
            </w:r>
            <w:hyperlink r:id="rId83" w:history="1">
              <w:r w:rsidRPr="006C25DF">
                <w:rPr>
                  <w:rStyle w:val="a8"/>
                  <w:rFonts w:ascii="Times New Roman" w:hAnsi="Times New Roman" w:cs="Times New Roman"/>
                  <w:spacing w:val="2"/>
                  <w:sz w:val="20"/>
                  <w:szCs w:val="20"/>
                  <w:shd w:val="clear" w:color="auto" w:fill="FFFFFF"/>
                </w:rPr>
                <w:t>https://doi.org/10.55643/fcaptp.4.45.2022.3783</w:t>
              </w:r>
            </w:hyperlink>
            <w:r w:rsidRPr="006C25DF">
              <w:rPr>
                <w:rStyle w:val="a8"/>
                <w:rFonts w:ascii="Times New Roman" w:hAnsi="Times New Roman" w:cs="Times New Roman"/>
                <w:color w:val="auto"/>
                <w:spacing w:val="2"/>
                <w:sz w:val="20"/>
                <w:szCs w:val="20"/>
                <w:u w:val="none"/>
                <w:shd w:val="clear" w:color="auto" w:fill="FFFFFF"/>
              </w:rPr>
              <w:t>.</w:t>
            </w:r>
            <w:r w:rsidRPr="006C25DF">
              <w:rPr>
                <w:rStyle w:val="a8"/>
                <w:rFonts w:ascii="Times New Roman" w:hAnsi="Times New Roman" w:cs="Times New Roman"/>
                <w:spacing w:val="2"/>
                <w:sz w:val="20"/>
                <w:szCs w:val="20"/>
                <w:shd w:val="clear" w:color="auto" w:fill="FFFFFF"/>
              </w:rPr>
              <w:t xml:space="preserve"> </w:t>
            </w:r>
          </w:p>
          <w:p w14:paraId="41A745E6" w14:textId="77777777" w:rsidR="007B6158" w:rsidRPr="006C25DF" w:rsidRDefault="007B6158" w:rsidP="00442785">
            <w:pPr>
              <w:pStyle w:val="a6"/>
              <w:numPr>
                <w:ilvl w:val="0"/>
                <w:numId w:val="12"/>
              </w:numPr>
              <w:tabs>
                <w:tab w:val="left" w:pos="315"/>
              </w:tabs>
              <w:ind w:left="0"/>
              <w:jc w:val="both"/>
              <w:rPr>
                <w:rFonts w:ascii="Times New Roman" w:eastAsia="Times New Roman" w:hAnsi="Times New Roman" w:cs="Times New Roman"/>
                <w:sz w:val="20"/>
                <w:szCs w:val="20"/>
              </w:rPr>
            </w:pPr>
            <w:r w:rsidRPr="006C25DF">
              <w:rPr>
                <w:rFonts w:ascii="Times New Roman" w:eastAsia="Times New Roman" w:hAnsi="Times New Roman" w:cs="Times New Roman"/>
                <w:sz w:val="20"/>
                <w:szCs w:val="20"/>
              </w:rPr>
              <w:t xml:space="preserve">2. </w:t>
            </w:r>
            <w:r w:rsidRPr="006C25DF">
              <w:rPr>
                <w:rFonts w:ascii="Times New Roman" w:hAnsi="Times New Roman" w:cs="Times New Roman"/>
                <w:sz w:val="20"/>
                <w:szCs w:val="20"/>
              </w:rPr>
              <w:t xml:space="preserve">Metelenko, N., Khrapkina, V., Ovіechkina, O., Shapurov, O., &amp; Rudych, O. (2022). Polyvariance of vector formation of sustainable development of metallurgical enterprises. </w:t>
            </w:r>
            <w:r w:rsidRPr="006C25DF">
              <w:rPr>
                <w:rFonts w:ascii="Times New Roman" w:hAnsi="Times New Roman" w:cs="Times New Roman"/>
                <w:iCs/>
                <w:sz w:val="20"/>
                <w:szCs w:val="20"/>
              </w:rPr>
              <w:t>Amazonia Investiga</w:t>
            </w:r>
            <w:r w:rsidRPr="006C25DF">
              <w:rPr>
                <w:rFonts w:ascii="Times New Roman" w:hAnsi="Times New Roman" w:cs="Times New Roman"/>
                <w:sz w:val="20"/>
                <w:szCs w:val="20"/>
              </w:rPr>
              <w:t xml:space="preserve">, </w:t>
            </w:r>
            <w:r w:rsidRPr="006C25DF">
              <w:rPr>
                <w:rFonts w:ascii="Times New Roman" w:hAnsi="Times New Roman" w:cs="Times New Roman"/>
                <w:iCs/>
                <w:sz w:val="20"/>
                <w:szCs w:val="20"/>
              </w:rPr>
              <w:t>11</w:t>
            </w:r>
            <w:r w:rsidRPr="006C25DF">
              <w:rPr>
                <w:rFonts w:ascii="Times New Roman" w:hAnsi="Times New Roman" w:cs="Times New Roman"/>
                <w:sz w:val="20"/>
                <w:szCs w:val="20"/>
              </w:rPr>
              <w:t xml:space="preserve">(55), pp. 67-77. </w:t>
            </w:r>
            <w:hyperlink r:id="rId84" w:history="1">
              <w:r w:rsidRPr="006C25DF">
                <w:rPr>
                  <w:rStyle w:val="a8"/>
                  <w:rFonts w:ascii="Times New Roman" w:hAnsi="Times New Roman" w:cs="Times New Roman"/>
                  <w:sz w:val="20"/>
                  <w:szCs w:val="20"/>
                </w:rPr>
                <w:t>https://doi.org/10.34069/AI/2022.55.07.7</w:t>
              </w:r>
            </w:hyperlink>
            <w:r w:rsidRPr="006C25DF">
              <w:rPr>
                <w:rFonts w:ascii="Times New Roman" w:hAnsi="Times New Roman" w:cs="Times New Roman"/>
                <w:sz w:val="20"/>
                <w:szCs w:val="20"/>
              </w:rPr>
              <w:t xml:space="preserve">. </w:t>
            </w:r>
          </w:p>
          <w:p w14:paraId="49315E46" w14:textId="77777777" w:rsidR="007B6158" w:rsidRPr="006C25DF" w:rsidRDefault="007B6158" w:rsidP="00442785">
            <w:pPr>
              <w:pStyle w:val="a6"/>
              <w:numPr>
                <w:ilvl w:val="0"/>
                <w:numId w:val="12"/>
              </w:numPr>
              <w:tabs>
                <w:tab w:val="left" w:pos="315"/>
              </w:tabs>
              <w:ind w:left="0"/>
              <w:jc w:val="both"/>
              <w:rPr>
                <w:rFonts w:ascii="Times New Roman" w:eastAsia="Times New Roman" w:hAnsi="Times New Roman" w:cs="Times New Roman"/>
                <w:sz w:val="20"/>
                <w:szCs w:val="20"/>
              </w:rPr>
            </w:pPr>
            <w:r w:rsidRPr="006C25DF">
              <w:rPr>
                <w:rFonts w:ascii="Times New Roman" w:hAnsi="Times New Roman" w:cs="Times New Roman"/>
                <w:sz w:val="20"/>
                <w:szCs w:val="20"/>
              </w:rPr>
              <w:t xml:space="preserve">3. </w:t>
            </w:r>
            <w:r w:rsidRPr="006C25DF">
              <w:rPr>
                <w:rFonts w:ascii="Times New Roman" w:hAnsi="Times New Roman" w:cs="Times New Roman"/>
                <w:bCs/>
                <w:sz w:val="20"/>
                <w:szCs w:val="20"/>
              </w:rPr>
              <w:t xml:space="preserve">Штулер І.Ю., Овєчкіна О.А., Лаухіна Л.М. Методологічні засади розробки теоретичних моделей економічної реальності в Україні. Актуальні проблеми економіки. 2022. № 4 (250). С. 18-27. </w:t>
            </w:r>
            <w:r w:rsidRPr="006C25DF">
              <w:rPr>
                <w:rFonts w:ascii="Times New Roman" w:hAnsi="Times New Roman" w:cs="Times New Roman"/>
                <w:sz w:val="20"/>
                <w:szCs w:val="20"/>
              </w:rPr>
              <w:t xml:space="preserve">   </w:t>
            </w:r>
          </w:p>
          <w:p w14:paraId="05FA8C7C" w14:textId="77777777" w:rsidR="007B6158" w:rsidRPr="006C25DF" w:rsidRDefault="007B6158" w:rsidP="00442785">
            <w:pPr>
              <w:pStyle w:val="a6"/>
              <w:numPr>
                <w:ilvl w:val="0"/>
                <w:numId w:val="12"/>
              </w:numPr>
              <w:tabs>
                <w:tab w:val="left" w:pos="315"/>
              </w:tabs>
              <w:ind w:left="0"/>
              <w:jc w:val="both"/>
              <w:rPr>
                <w:rStyle w:val="a8"/>
                <w:rFonts w:ascii="Times New Roman" w:eastAsia="Times New Roman" w:hAnsi="Times New Roman" w:cs="Times New Roman"/>
                <w:color w:val="auto"/>
                <w:sz w:val="20"/>
                <w:szCs w:val="20"/>
                <w:u w:val="none"/>
              </w:rPr>
            </w:pPr>
            <w:r w:rsidRPr="006C25DF">
              <w:rPr>
                <w:rFonts w:ascii="Times New Roman" w:hAnsi="Times New Roman" w:cs="Times New Roman"/>
                <w:sz w:val="20"/>
                <w:szCs w:val="20"/>
              </w:rPr>
              <w:t xml:space="preserve">4. </w:t>
            </w:r>
            <w:r w:rsidRPr="006C25DF">
              <w:rPr>
                <w:rFonts w:ascii="Times New Roman" w:eastAsia="Times New Roman" w:hAnsi="Times New Roman" w:cs="Times New Roman"/>
                <w:color w:val="222222"/>
                <w:sz w:val="20"/>
                <w:szCs w:val="20"/>
              </w:rPr>
              <w:t>Овєчкіна О.А., Маслош О.В.  Проблеми забезпечення продовольчої безпеки України: теоретичний і практичний аспекти/О.А. Овєчкіна, О.В. Маслош// Східна Європа: економіка, бізнес та управління. - 2022. - № 2 (35). URL: </w:t>
            </w:r>
            <w:hyperlink r:id="rId85" w:history="1">
              <w:r w:rsidRPr="006C25DF">
                <w:rPr>
                  <w:rStyle w:val="a8"/>
                  <w:rFonts w:ascii="Times New Roman" w:eastAsia="Times New Roman" w:hAnsi="Times New Roman" w:cs="Times New Roman"/>
                  <w:sz w:val="20"/>
                  <w:szCs w:val="20"/>
                </w:rPr>
                <w:t>http://www.easterneurope-ebm.in.ua/index.php/vipusk-35-2022</w:t>
              </w:r>
            </w:hyperlink>
            <w:r w:rsidRPr="006C25DF">
              <w:rPr>
                <w:rStyle w:val="a8"/>
                <w:rFonts w:ascii="Times New Roman" w:hAnsi="Times New Roman" w:cs="Times New Roman"/>
                <w:color w:val="auto"/>
                <w:sz w:val="20"/>
                <w:szCs w:val="20"/>
                <w:u w:val="none"/>
              </w:rPr>
              <w:t>.</w:t>
            </w:r>
          </w:p>
          <w:p w14:paraId="77EC177B" w14:textId="77777777" w:rsidR="007B6158" w:rsidRPr="006C25DF" w:rsidRDefault="007B6158" w:rsidP="00DA4451">
            <w:pPr>
              <w:pStyle w:val="a6"/>
              <w:shd w:val="clear" w:color="auto" w:fill="FFFFFF"/>
              <w:tabs>
                <w:tab w:val="left" w:pos="284"/>
              </w:tabs>
              <w:ind w:left="51"/>
              <w:jc w:val="both"/>
              <w:rPr>
                <w:rFonts w:ascii="Times New Roman" w:eastAsia="Times New Roman" w:hAnsi="Times New Roman" w:cs="Times New Roman"/>
                <w:sz w:val="20"/>
                <w:szCs w:val="20"/>
              </w:rPr>
            </w:pPr>
            <w:r w:rsidRPr="006C25DF">
              <w:rPr>
                <w:rFonts w:ascii="Times New Roman" w:hAnsi="Times New Roman" w:cs="Times New Roman"/>
                <w:sz w:val="20"/>
                <w:szCs w:val="20"/>
              </w:rPr>
              <w:t xml:space="preserve">5. Овєчкіна О.А., Маслош О.В., Журавльова А.О. </w:t>
            </w:r>
            <w:hyperlink r:id="rId86" w:history="1">
              <w:r w:rsidRPr="006C25DF">
                <w:rPr>
                  <w:rStyle w:val="a8"/>
                  <w:rFonts w:ascii="Times New Roman" w:hAnsi="Times New Roman" w:cs="Times New Roman"/>
                  <w:bCs/>
                  <w:color w:val="auto"/>
                  <w:sz w:val="20"/>
                  <w:szCs w:val="20"/>
                  <w:u w:val="none"/>
                </w:rPr>
                <w:t>Людський капітал агросектору вітчизняної економіки: проблеми відтворення в аспекті забезпечення продовольчої безпеки</w:t>
              </w:r>
            </w:hyperlink>
            <w:r w:rsidRPr="006C25DF">
              <w:rPr>
                <w:rStyle w:val="a8"/>
                <w:rFonts w:ascii="Times New Roman" w:hAnsi="Times New Roman" w:cs="Times New Roman"/>
                <w:bCs/>
                <w:color w:val="auto"/>
                <w:sz w:val="20"/>
                <w:szCs w:val="20"/>
                <w:u w:val="none"/>
              </w:rPr>
              <w:t xml:space="preserve">. </w:t>
            </w:r>
            <w:r w:rsidRPr="006C25DF">
              <w:rPr>
                <w:rFonts w:ascii="Times New Roman" w:hAnsi="Times New Roman" w:cs="Times New Roman"/>
                <w:bCs/>
                <w:sz w:val="20"/>
                <w:szCs w:val="20"/>
              </w:rPr>
              <w:t xml:space="preserve">Вісник Східноукраїнського національного університету імені Володимира Даля. 2021. № </w:t>
            </w:r>
            <w:r w:rsidRPr="006C25DF">
              <w:rPr>
                <w:rFonts w:ascii="Times New Roman" w:hAnsi="Times New Roman" w:cs="Times New Roman"/>
                <w:bCs/>
                <w:sz w:val="20"/>
                <w:szCs w:val="20"/>
                <w:shd w:val="clear" w:color="auto" w:fill="FFFFFF"/>
              </w:rPr>
              <w:t>6 (270). С.35-40.</w:t>
            </w:r>
            <w:r w:rsidRPr="006C25DF">
              <w:rPr>
                <w:rFonts w:ascii="Times New Roman" w:hAnsi="Times New Roman" w:cs="Times New Roman"/>
                <w:b/>
                <w:bCs/>
                <w:sz w:val="20"/>
                <w:szCs w:val="20"/>
                <w:shd w:val="clear" w:color="auto" w:fill="FFFFFF"/>
              </w:rPr>
              <w:t> </w:t>
            </w:r>
          </w:p>
        </w:tc>
        <w:tc>
          <w:tcPr>
            <w:tcW w:w="4110" w:type="dxa"/>
          </w:tcPr>
          <w:p w14:paraId="374DD0DB" w14:textId="77777777" w:rsidR="007B6158" w:rsidRPr="006C25DF" w:rsidRDefault="007B6158" w:rsidP="00442785">
            <w:pPr>
              <w:pStyle w:val="a6"/>
              <w:numPr>
                <w:ilvl w:val="0"/>
                <w:numId w:val="12"/>
              </w:numPr>
              <w:tabs>
                <w:tab w:val="left" w:pos="315"/>
              </w:tabs>
              <w:ind w:left="0"/>
              <w:jc w:val="both"/>
              <w:rPr>
                <w:rStyle w:val="a8"/>
                <w:rFonts w:ascii="Times New Roman" w:eastAsia="Times New Roman" w:hAnsi="Times New Roman" w:cs="Times New Roman"/>
                <w:color w:val="auto"/>
                <w:sz w:val="20"/>
                <w:szCs w:val="20"/>
                <w:u w:val="none"/>
              </w:rPr>
            </w:pPr>
            <w:r w:rsidRPr="006C25DF">
              <w:rPr>
                <w:rFonts w:ascii="Times New Roman" w:eastAsia="Times New Roman" w:hAnsi="Times New Roman" w:cs="Times New Roman"/>
                <w:sz w:val="20"/>
                <w:szCs w:val="20"/>
              </w:rPr>
              <w:lastRenderedPageBreak/>
              <w:t xml:space="preserve">1. </w:t>
            </w:r>
            <w:r w:rsidRPr="006C25DF">
              <w:rPr>
                <w:rFonts w:ascii="Times New Roman" w:hAnsi="Times New Roman" w:cs="Times New Roman"/>
                <w:sz w:val="20"/>
                <w:szCs w:val="20"/>
                <w:shd w:val="clear" w:color="auto" w:fill="FFFFFF"/>
              </w:rPr>
              <w:t xml:space="preserve">Olena Ovechkina, Lilya Mykhailyshyn, Olena Shevchenko, Vladyslava Shevchuk, Yurii Korovchu, Oksana Kohut-Ferens. </w:t>
            </w:r>
            <w:r w:rsidRPr="006C25DF">
              <w:rPr>
                <w:rFonts w:ascii="Times New Roman" w:hAnsi="Times New Roman" w:cs="Times New Roman"/>
                <w:spacing w:val="2"/>
                <w:sz w:val="20"/>
                <w:szCs w:val="20"/>
                <w:shd w:val="clear" w:color="auto" w:fill="FFFFFF"/>
              </w:rPr>
              <w:t xml:space="preserve">(2022). </w:t>
            </w:r>
            <w:r w:rsidRPr="006C25DF">
              <w:rPr>
                <w:rFonts w:ascii="Times New Roman" w:hAnsi="Times New Roman" w:cs="Times New Roman"/>
                <w:sz w:val="20"/>
                <w:szCs w:val="20"/>
                <w:shd w:val="clear" w:color="auto" w:fill="FFFFFF"/>
              </w:rPr>
              <w:t xml:space="preserve">Development of the conceptual model of implementation of the state strategy of communication with realization of european integration approaches. </w:t>
            </w:r>
            <w:r w:rsidRPr="006C25DF">
              <w:rPr>
                <w:rFonts w:ascii="Times New Roman" w:hAnsi="Times New Roman" w:cs="Times New Roman"/>
                <w:i/>
                <w:iCs/>
                <w:spacing w:val="2"/>
                <w:sz w:val="20"/>
                <w:szCs w:val="20"/>
                <w:shd w:val="clear" w:color="auto" w:fill="FFFFFF"/>
              </w:rPr>
              <w:t xml:space="preserve">Financial and Credit </w:t>
            </w:r>
            <w:r w:rsidRPr="006C25DF">
              <w:rPr>
                <w:rFonts w:ascii="Times New Roman" w:hAnsi="Times New Roman" w:cs="Times New Roman"/>
                <w:i/>
                <w:iCs/>
                <w:spacing w:val="2"/>
                <w:sz w:val="20"/>
                <w:szCs w:val="20"/>
                <w:shd w:val="clear" w:color="auto" w:fill="FFFFFF"/>
              </w:rPr>
              <w:lastRenderedPageBreak/>
              <w:t>Activity Problems of Theory and Practice</w:t>
            </w:r>
            <w:r w:rsidRPr="006C25DF">
              <w:rPr>
                <w:rFonts w:ascii="Times New Roman" w:hAnsi="Times New Roman" w:cs="Times New Roman"/>
                <w:spacing w:val="2"/>
                <w:sz w:val="20"/>
                <w:szCs w:val="20"/>
                <w:shd w:val="clear" w:color="auto" w:fill="FFFFFF"/>
              </w:rPr>
              <w:t>, </w:t>
            </w:r>
            <w:r w:rsidRPr="006C25DF">
              <w:rPr>
                <w:rFonts w:ascii="Times New Roman" w:hAnsi="Times New Roman" w:cs="Times New Roman"/>
                <w:i/>
                <w:iCs/>
                <w:spacing w:val="2"/>
                <w:sz w:val="20"/>
                <w:szCs w:val="20"/>
                <w:shd w:val="clear" w:color="auto" w:fill="FFFFFF"/>
              </w:rPr>
              <w:t>4</w:t>
            </w:r>
            <w:r w:rsidRPr="006C25DF">
              <w:rPr>
                <w:rFonts w:ascii="Times New Roman" w:hAnsi="Times New Roman" w:cs="Times New Roman"/>
                <w:spacing w:val="2"/>
                <w:sz w:val="20"/>
                <w:szCs w:val="20"/>
                <w:shd w:val="clear" w:color="auto" w:fill="FFFFFF"/>
              </w:rPr>
              <w:t>(45),</w:t>
            </w:r>
            <w:r w:rsidRPr="006C25DF">
              <w:rPr>
                <w:rFonts w:ascii="Times New Roman" w:hAnsi="Times New Roman" w:cs="Times New Roman"/>
                <w:i/>
                <w:spacing w:val="2"/>
                <w:sz w:val="20"/>
                <w:szCs w:val="20"/>
                <w:shd w:val="clear" w:color="auto" w:fill="FFFFFF"/>
              </w:rPr>
              <w:t xml:space="preserve"> pp</w:t>
            </w:r>
            <w:r w:rsidRPr="006C25DF">
              <w:rPr>
                <w:rFonts w:ascii="Times New Roman" w:hAnsi="Times New Roman" w:cs="Times New Roman"/>
                <w:spacing w:val="2"/>
                <w:sz w:val="20"/>
                <w:szCs w:val="20"/>
                <w:shd w:val="clear" w:color="auto" w:fill="FFFFFF"/>
              </w:rPr>
              <w:t xml:space="preserve">. 437-445. </w:t>
            </w:r>
            <w:hyperlink r:id="rId87" w:history="1">
              <w:r w:rsidRPr="006C25DF">
                <w:rPr>
                  <w:rStyle w:val="a8"/>
                  <w:rFonts w:ascii="Times New Roman" w:hAnsi="Times New Roman" w:cs="Times New Roman"/>
                  <w:spacing w:val="2"/>
                  <w:sz w:val="20"/>
                  <w:szCs w:val="20"/>
                  <w:shd w:val="clear" w:color="auto" w:fill="FFFFFF"/>
                </w:rPr>
                <w:t>https://doi.org/10.55643/fcaptp.4.45.2022.3783</w:t>
              </w:r>
            </w:hyperlink>
            <w:r w:rsidRPr="006C25DF">
              <w:rPr>
                <w:rStyle w:val="a8"/>
                <w:rFonts w:ascii="Times New Roman" w:hAnsi="Times New Roman" w:cs="Times New Roman"/>
                <w:color w:val="auto"/>
                <w:spacing w:val="2"/>
                <w:sz w:val="20"/>
                <w:szCs w:val="20"/>
                <w:u w:val="none"/>
                <w:shd w:val="clear" w:color="auto" w:fill="FFFFFF"/>
              </w:rPr>
              <w:t>.</w:t>
            </w:r>
            <w:r w:rsidRPr="006C25DF">
              <w:rPr>
                <w:rStyle w:val="a8"/>
                <w:rFonts w:ascii="Times New Roman" w:hAnsi="Times New Roman" w:cs="Times New Roman"/>
                <w:spacing w:val="2"/>
                <w:sz w:val="20"/>
                <w:szCs w:val="20"/>
                <w:shd w:val="clear" w:color="auto" w:fill="FFFFFF"/>
              </w:rPr>
              <w:t xml:space="preserve"> </w:t>
            </w:r>
          </w:p>
          <w:p w14:paraId="3F522F1C" w14:textId="77777777" w:rsidR="007B6158" w:rsidRPr="006C25DF" w:rsidRDefault="007B6158" w:rsidP="00DA4451">
            <w:pPr>
              <w:jc w:val="both"/>
              <w:rPr>
                <w:rFonts w:ascii="Times New Roman" w:eastAsia="Times New Roman" w:hAnsi="Times New Roman" w:cs="Times New Roman"/>
                <w:sz w:val="20"/>
                <w:szCs w:val="20"/>
              </w:rPr>
            </w:pPr>
            <w:r w:rsidRPr="006C25DF">
              <w:rPr>
                <w:rFonts w:ascii="Times New Roman" w:hAnsi="Times New Roman" w:cs="Times New Roman"/>
                <w:sz w:val="20"/>
                <w:szCs w:val="20"/>
              </w:rPr>
              <w:t xml:space="preserve">2. Metelenko, N., Khrapkina, V., Ovіechkina, O., Shapurov, O., &amp; Rudych, O. (2022). Polyvariance of vector formation of sustainable development of metallurgical enterprises. </w:t>
            </w:r>
            <w:r w:rsidRPr="006C25DF">
              <w:rPr>
                <w:rFonts w:ascii="Times New Roman" w:hAnsi="Times New Roman" w:cs="Times New Roman"/>
                <w:iCs/>
                <w:sz w:val="20"/>
                <w:szCs w:val="20"/>
              </w:rPr>
              <w:t>Amazonia Investiga</w:t>
            </w:r>
            <w:r w:rsidRPr="006C25DF">
              <w:rPr>
                <w:rFonts w:ascii="Times New Roman" w:hAnsi="Times New Roman" w:cs="Times New Roman"/>
                <w:sz w:val="20"/>
                <w:szCs w:val="20"/>
              </w:rPr>
              <w:t xml:space="preserve">, </w:t>
            </w:r>
            <w:r w:rsidRPr="006C25DF">
              <w:rPr>
                <w:rFonts w:ascii="Times New Roman" w:hAnsi="Times New Roman" w:cs="Times New Roman"/>
                <w:iCs/>
                <w:sz w:val="20"/>
                <w:szCs w:val="20"/>
              </w:rPr>
              <w:t>11</w:t>
            </w:r>
            <w:r w:rsidRPr="006C25DF">
              <w:rPr>
                <w:rFonts w:ascii="Times New Roman" w:hAnsi="Times New Roman" w:cs="Times New Roman"/>
                <w:sz w:val="20"/>
                <w:szCs w:val="20"/>
              </w:rPr>
              <w:t xml:space="preserve">(55), pp. 67-77. </w:t>
            </w:r>
            <w:hyperlink r:id="rId88" w:history="1">
              <w:r w:rsidRPr="006C25DF">
                <w:rPr>
                  <w:rStyle w:val="a8"/>
                  <w:rFonts w:ascii="Times New Roman" w:hAnsi="Times New Roman" w:cs="Times New Roman"/>
                  <w:sz w:val="20"/>
                  <w:szCs w:val="20"/>
                </w:rPr>
                <w:t>https://doi.org/10.34069/AI/2022.55.07.7</w:t>
              </w:r>
            </w:hyperlink>
            <w:r w:rsidRPr="006C25DF">
              <w:rPr>
                <w:rFonts w:ascii="Times New Roman" w:hAnsi="Times New Roman" w:cs="Times New Roman"/>
                <w:sz w:val="20"/>
                <w:szCs w:val="20"/>
              </w:rPr>
              <w:t xml:space="preserve">      </w:t>
            </w:r>
          </w:p>
        </w:tc>
      </w:tr>
      <w:tr w:rsidR="007B6158" w:rsidRPr="006C25DF" w14:paraId="6F023EFE" w14:textId="77777777" w:rsidTr="00DA4451">
        <w:tc>
          <w:tcPr>
            <w:tcW w:w="597" w:type="dxa"/>
            <w:vAlign w:val="center"/>
          </w:tcPr>
          <w:p w14:paraId="6D3DA7E3" w14:textId="77777777" w:rsidR="007B6158" w:rsidRPr="006C25DF" w:rsidRDefault="007B6158" w:rsidP="00DA4451">
            <w:pPr>
              <w:rPr>
                <w:rFonts w:ascii="Times New Roman" w:hAnsi="Times New Roman" w:cs="Times New Roman"/>
                <w:bCs/>
                <w:sz w:val="24"/>
                <w:szCs w:val="24"/>
              </w:rPr>
            </w:pPr>
            <w:r w:rsidRPr="006C25DF">
              <w:rPr>
                <w:rFonts w:ascii="Times New Roman" w:hAnsi="Times New Roman" w:cs="Times New Roman"/>
                <w:bCs/>
                <w:sz w:val="24"/>
                <w:szCs w:val="24"/>
              </w:rPr>
              <w:lastRenderedPageBreak/>
              <w:t>3.</w:t>
            </w:r>
          </w:p>
        </w:tc>
        <w:tc>
          <w:tcPr>
            <w:tcW w:w="1984" w:type="dxa"/>
            <w:vAlign w:val="center"/>
          </w:tcPr>
          <w:p w14:paraId="715EB356" w14:textId="77777777" w:rsidR="007B6158" w:rsidRPr="006C25DF" w:rsidRDefault="007B6158" w:rsidP="00DA4451">
            <w:pPr>
              <w:jc w:val="center"/>
              <w:rPr>
                <w:rFonts w:ascii="Times New Roman" w:hAnsi="Times New Roman" w:cs="Times New Roman"/>
                <w:bCs/>
                <w:iCs/>
                <w:sz w:val="24"/>
                <w:szCs w:val="24"/>
              </w:rPr>
            </w:pPr>
            <w:r w:rsidRPr="006C25DF">
              <w:rPr>
                <w:rStyle w:val="xfmc1"/>
                <w:rFonts w:ascii="Times New Roman" w:hAnsi="Times New Roman" w:cs="Times New Roman"/>
                <w:sz w:val="24"/>
                <w:szCs w:val="24"/>
              </w:rPr>
              <w:t>Дембіцький Леонід Дмитрович</w:t>
            </w:r>
            <w:r w:rsidRPr="006C25DF">
              <w:rPr>
                <w:rFonts w:ascii="Times New Roman" w:hAnsi="Times New Roman" w:cs="Times New Roman"/>
                <w:bCs/>
                <w:iCs/>
                <w:sz w:val="24"/>
                <w:szCs w:val="24"/>
              </w:rPr>
              <w:t>,</w:t>
            </w:r>
          </w:p>
          <w:p w14:paraId="5912DE74" w14:textId="77777777" w:rsidR="007B6158" w:rsidRPr="006C25DF" w:rsidRDefault="007B6158" w:rsidP="00DA4451">
            <w:pPr>
              <w:jc w:val="center"/>
              <w:rPr>
                <w:rStyle w:val="xfmc1"/>
                <w:rFonts w:ascii="Times New Roman" w:hAnsi="Times New Roman" w:cs="Times New Roman"/>
                <w:sz w:val="24"/>
                <w:szCs w:val="24"/>
              </w:rPr>
            </w:pPr>
            <w:r w:rsidRPr="006C25DF">
              <w:rPr>
                <w:rFonts w:ascii="Times New Roman" w:hAnsi="Times New Roman" w:cs="Times New Roman"/>
                <w:bCs/>
                <w:iCs/>
                <w:sz w:val="24"/>
                <w:szCs w:val="24"/>
              </w:rPr>
              <w:t>1 рік навчання</w:t>
            </w:r>
          </w:p>
        </w:tc>
        <w:tc>
          <w:tcPr>
            <w:tcW w:w="2126" w:type="dxa"/>
            <w:vAlign w:val="center"/>
          </w:tcPr>
          <w:p w14:paraId="43ECFDDA" w14:textId="77777777" w:rsidR="007B6158" w:rsidRPr="006C25DF" w:rsidRDefault="007B6158" w:rsidP="00DA4451">
            <w:pPr>
              <w:jc w:val="center"/>
              <w:rPr>
                <w:rFonts w:ascii="Times New Roman" w:hAnsi="Times New Roman" w:cs="Times New Roman"/>
                <w:bCs/>
                <w:color w:val="000000"/>
                <w:sz w:val="24"/>
                <w:szCs w:val="24"/>
              </w:rPr>
            </w:pPr>
            <w:r w:rsidRPr="006C25DF">
              <w:rPr>
                <w:rFonts w:ascii="Times New Roman" w:hAnsi="Times New Roman" w:cs="Times New Roman"/>
                <w:sz w:val="24"/>
                <w:szCs w:val="24"/>
              </w:rPr>
              <w:t>Методологічні засади моделювання господарської поведінки підприємств в аспекті концепції економічної безпеки: сучасний етап досліджень</w:t>
            </w:r>
          </w:p>
        </w:tc>
        <w:tc>
          <w:tcPr>
            <w:tcW w:w="1985" w:type="dxa"/>
            <w:vAlign w:val="center"/>
          </w:tcPr>
          <w:p w14:paraId="75D37BBE" w14:textId="77777777" w:rsidR="007B6158" w:rsidRPr="006C25DF" w:rsidRDefault="007B6158" w:rsidP="00DA4451">
            <w:pPr>
              <w:jc w:val="center"/>
              <w:rPr>
                <w:rFonts w:ascii="Times New Roman" w:eastAsia="Times New Roman" w:hAnsi="Times New Roman" w:cs="Times New Roman"/>
                <w:color w:val="000000"/>
                <w:sz w:val="24"/>
                <w:szCs w:val="24"/>
              </w:rPr>
            </w:pPr>
            <w:r w:rsidRPr="006C25DF">
              <w:rPr>
                <w:rFonts w:ascii="Times New Roman" w:eastAsia="Times New Roman" w:hAnsi="Times New Roman" w:cs="Times New Roman"/>
                <w:color w:val="000000"/>
                <w:sz w:val="24"/>
                <w:szCs w:val="24"/>
              </w:rPr>
              <w:t>Овєчкіна Олена Андріївна,</w:t>
            </w:r>
          </w:p>
          <w:p w14:paraId="4D3F2946" w14:textId="77777777" w:rsidR="007B6158" w:rsidRPr="006C25DF" w:rsidRDefault="007B6158" w:rsidP="00DA4451">
            <w:pPr>
              <w:jc w:val="center"/>
              <w:rPr>
                <w:rFonts w:ascii="Times New Roman" w:eastAsia="Times New Roman" w:hAnsi="Times New Roman" w:cs="Times New Roman"/>
                <w:color w:val="000000"/>
                <w:sz w:val="24"/>
                <w:szCs w:val="24"/>
              </w:rPr>
            </w:pPr>
            <w:r w:rsidRPr="006C25DF">
              <w:rPr>
                <w:rFonts w:ascii="Times New Roman" w:eastAsia="Times New Roman" w:hAnsi="Times New Roman" w:cs="Times New Roman"/>
                <w:color w:val="000000"/>
                <w:sz w:val="24"/>
                <w:szCs w:val="24"/>
              </w:rPr>
              <w:t>д.е.н., проф.,</w:t>
            </w:r>
          </w:p>
          <w:p w14:paraId="0B1F4903" w14:textId="77777777" w:rsidR="007B6158" w:rsidRPr="006C25DF" w:rsidRDefault="007B6158" w:rsidP="00DA4451">
            <w:pPr>
              <w:jc w:val="center"/>
              <w:rPr>
                <w:rFonts w:ascii="Times New Roman" w:eastAsia="Times New Roman" w:hAnsi="Times New Roman" w:cs="Times New Roman"/>
                <w:color w:val="000000"/>
                <w:sz w:val="24"/>
                <w:szCs w:val="24"/>
              </w:rPr>
            </w:pPr>
            <w:r w:rsidRPr="006C25DF">
              <w:rPr>
                <w:rFonts w:ascii="Times New Roman" w:eastAsia="Times New Roman" w:hAnsi="Times New Roman" w:cs="Times New Roman"/>
                <w:color w:val="000000"/>
                <w:sz w:val="24"/>
                <w:szCs w:val="24"/>
              </w:rPr>
              <w:t>професор кафедри</w:t>
            </w:r>
          </w:p>
        </w:tc>
        <w:tc>
          <w:tcPr>
            <w:tcW w:w="4678" w:type="dxa"/>
          </w:tcPr>
          <w:p w14:paraId="4A409EC1" w14:textId="77777777" w:rsidR="007B6158" w:rsidRPr="006C25DF" w:rsidRDefault="007B6158" w:rsidP="00442785">
            <w:pPr>
              <w:pStyle w:val="a6"/>
              <w:numPr>
                <w:ilvl w:val="0"/>
                <w:numId w:val="12"/>
              </w:numPr>
              <w:tabs>
                <w:tab w:val="left" w:pos="315"/>
              </w:tabs>
              <w:ind w:left="0"/>
              <w:jc w:val="both"/>
              <w:rPr>
                <w:rFonts w:ascii="Times New Roman" w:eastAsia="Times New Roman" w:hAnsi="Times New Roman" w:cs="Times New Roman"/>
                <w:sz w:val="20"/>
                <w:szCs w:val="20"/>
              </w:rPr>
            </w:pPr>
            <w:r w:rsidRPr="006C25DF">
              <w:rPr>
                <w:rFonts w:ascii="Times New Roman" w:eastAsia="Times New Roman" w:hAnsi="Times New Roman" w:cs="Times New Roman"/>
                <w:sz w:val="20"/>
                <w:szCs w:val="20"/>
              </w:rPr>
              <w:t xml:space="preserve">1. </w:t>
            </w:r>
            <w:r w:rsidRPr="006C25DF">
              <w:rPr>
                <w:rFonts w:ascii="Times New Roman" w:hAnsi="Times New Roman" w:cs="Times New Roman"/>
                <w:sz w:val="20"/>
                <w:szCs w:val="20"/>
              </w:rPr>
              <w:t xml:space="preserve">Metelenko, N., Khrapkina, V., Ovіechkina, O., Shapurov, O., &amp; Rudych, O. (2022). Polyvariance of vector formation of sustainable development of metallurgical enterprises. </w:t>
            </w:r>
            <w:r w:rsidRPr="006C25DF">
              <w:rPr>
                <w:rFonts w:ascii="Times New Roman" w:hAnsi="Times New Roman" w:cs="Times New Roman"/>
                <w:iCs/>
                <w:sz w:val="20"/>
                <w:szCs w:val="20"/>
              </w:rPr>
              <w:t>Amazonia Investiga</w:t>
            </w:r>
            <w:r w:rsidRPr="006C25DF">
              <w:rPr>
                <w:rFonts w:ascii="Times New Roman" w:hAnsi="Times New Roman" w:cs="Times New Roman"/>
                <w:sz w:val="20"/>
                <w:szCs w:val="20"/>
              </w:rPr>
              <w:t xml:space="preserve">, </w:t>
            </w:r>
            <w:r w:rsidRPr="006C25DF">
              <w:rPr>
                <w:rFonts w:ascii="Times New Roman" w:hAnsi="Times New Roman" w:cs="Times New Roman"/>
                <w:iCs/>
                <w:sz w:val="20"/>
                <w:szCs w:val="20"/>
              </w:rPr>
              <w:t>11</w:t>
            </w:r>
            <w:r w:rsidRPr="006C25DF">
              <w:rPr>
                <w:rFonts w:ascii="Times New Roman" w:hAnsi="Times New Roman" w:cs="Times New Roman"/>
                <w:sz w:val="20"/>
                <w:szCs w:val="20"/>
              </w:rPr>
              <w:t xml:space="preserve">(55), pp. 67-77. </w:t>
            </w:r>
            <w:hyperlink r:id="rId89" w:history="1">
              <w:r w:rsidRPr="006C25DF">
                <w:rPr>
                  <w:rStyle w:val="a8"/>
                  <w:rFonts w:ascii="Times New Roman" w:hAnsi="Times New Roman" w:cs="Times New Roman"/>
                  <w:sz w:val="20"/>
                  <w:szCs w:val="20"/>
                </w:rPr>
                <w:t>https://doi.org/10.34069/AI/2022.55.07.7</w:t>
              </w:r>
            </w:hyperlink>
            <w:r w:rsidRPr="006C25DF">
              <w:rPr>
                <w:rFonts w:ascii="Times New Roman" w:hAnsi="Times New Roman" w:cs="Times New Roman"/>
                <w:sz w:val="20"/>
                <w:szCs w:val="20"/>
              </w:rPr>
              <w:t xml:space="preserve">. </w:t>
            </w:r>
          </w:p>
          <w:p w14:paraId="2C172177" w14:textId="77777777" w:rsidR="007B6158" w:rsidRPr="006C25DF" w:rsidRDefault="007B6158" w:rsidP="00442785">
            <w:pPr>
              <w:pStyle w:val="a6"/>
              <w:numPr>
                <w:ilvl w:val="0"/>
                <w:numId w:val="12"/>
              </w:numPr>
              <w:tabs>
                <w:tab w:val="left" w:pos="315"/>
              </w:tabs>
              <w:ind w:left="0"/>
              <w:jc w:val="both"/>
              <w:rPr>
                <w:rFonts w:ascii="Times New Roman" w:eastAsia="Times New Roman" w:hAnsi="Times New Roman" w:cs="Times New Roman"/>
                <w:sz w:val="20"/>
                <w:szCs w:val="20"/>
              </w:rPr>
            </w:pPr>
            <w:r w:rsidRPr="006C25DF">
              <w:rPr>
                <w:rFonts w:ascii="Times New Roman" w:eastAsia="Times New Roman" w:hAnsi="Times New Roman" w:cs="Times New Roman"/>
                <w:sz w:val="20"/>
                <w:szCs w:val="20"/>
              </w:rPr>
              <w:t xml:space="preserve">2. </w:t>
            </w:r>
            <w:r w:rsidRPr="006C25DF">
              <w:rPr>
                <w:rFonts w:ascii="Times New Roman" w:hAnsi="Times New Roman" w:cs="Times New Roman"/>
                <w:bCs/>
                <w:iCs/>
                <w:sz w:val="20"/>
                <w:szCs w:val="20"/>
              </w:rPr>
              <w:t>Kozhemiakina S., Ovіechkina O., Skrypnyk V.</w:t>
            </w:r>
            <w:r w:rsidRPr="006C25DF">
              <w:rPr>
                <w:rFonts w:ascii="Times New Roman" w:hAnsi="Times New Roman" w:cs="Times New Roman"/>
                <w:b/>
                <w:bCs/>
                <w:i/>
                <w:iCs/>
                <w:sz w:val="20"/>
                <w:szCs w:val="20"/>
              </w:rPr>
              <w:t xml:space="preserve"> </w:t>
            </w:r>
            <w:r w:rsidRPr="006C25DF">
              <w:rPr>
                <w:rFonts w:ascii="Times New Roman" w:hAnsi="Times New Roman" w:cs="Times New Roman"/>
                <w:sz w:val="20"/>
                <w:szCs w:val="20"/>
              </w:rPr>
              <w:t>Modeling of strategic competitiveness management of innovation-oriented enterprises in conditions of foreign economic activity, digitalization and increased risks/</w:t>
            </w:r>
            <w:r w:rsidRPr="006C25DF">
              <w:rPr>
                <w:rFonts w:ascii="Times New Roman" w:hAnsi="Times New Roman" w:cs="Times New Roman"/>
                <w:bCs/>
                <w:sz w:val="20"/>
                <w:szCs w:val="20"/>
              </w:rPr>
              <w:t>Цифрова</w:t>
            </w:r>
            <w:r w:rsidRPr="006C25DF">
              <w:rPr>
                <w:rFonts w:ascii="Times New Roman" w:hAnsi="Times New Roman" w:cs="Times New Roman"/>
                <w:b/>
                <w:bCs/>
                <w:sz w:val="20"/>
                <w:szCs w:val="20"/>
              </w:rPr>
              <w:t xml:space="preserve"> </w:t>
            </w:r>
            <w:r w:rsidRPr="006C25DF">
              <w:rPr>
                <w:rFonts w:ascii="Times New Roman" w:hAnsi="Times New Roman" w:cs="Times New Roman"/>
                <w:sz w:val="20"/>
                <w:szCs w:val="20"/>
              </w:rPr>
              <w:t>трансформація економіки: мікро- та макроаспекти: колективна монографія/за заг. ред. Н.А. Мазур, д.е.н., проф.; Кам’янець-Подільськ.нац. ун-т ім. І.Огієнка.Чернівці: Чернівец. нац. ун-т ім. Ю. Федьковича, 2022. – С.344-368.</w:t>
            </w:r>
          </w:p>
          <w:p w14:paraId="0E6B936C" w14:textId="77777777" w:rsidR="007B6158" w:rsidRPr="006C25DF" w:rsidRDefault="007B6158" w:rsidP="00442785">
            <w:pPr>
              <w:pStyle w:val="a6"/>
              <w:numPr>
                <w:ilvl w:val="0"/>
                <w:numId w:val="12"/>
              </w:numPr>
              <w:tabs>
                <w:tab w:val="left" w:pos="315"/>
              </w:tabs>
              <w:ind w:left="0"/>
              <w:jc w:val="both"/>
              <w:rPr>
                <w:rFonts w:ascii="Times New Roman" w:eastAsia="Times New Roman" w:hAnsi="Times New Roman" w:cs="Times New Roman"/>
                <w:sz w:val="20"/>
                <w:szCs w:val="20"/>
              </w:rPr>
            </w:pPr>
            <w:r w:rsidRPr="006C25DF">
              <w:rPr>
                <w:rFonts w:ascii="Times New Roman" w:hAnsi="Times New Roman" w:cs="Times New Roman"/>
                <w:sz w:val="20"/>
                <w:szCs w:val="20"/>
              </w:rPr>
              <w:t xml:space="preserve">3. </w:t>
            </w:r>
            <w:r w:rsidRPr="006C25DF">
              <w:rPr>
                <w:rFonts w:ascii="Times New Roman" w:hAnsi="Times New Roman" w:cs="Times New Roman"/>
                <w:bCs/>
                <w:sz w:val="20"/>
                <w:szCs w:val="20"/>
              </w:rPr>
              <w:t xml:space="preserve">Овєчкіна О.А., Маслош О.В. Дослідження опортуністичної поведінки економічних суб’єктів: особливості комплексного підходу щодо запобігання дискомунікацій. </w:t>
            </w:r>
            <w:r w:rsidRPr="006C25DF">
              <w:rPr>
                <w:rFonts w:ascii="Times New Roman" w:hAnsi="Times New Roman" w:cs="Times New Roman"/>
                <w:sz w:val="20"/>
                <w:szCs w:val="20"/>
              </w:rPr>
              <w:t xml:space="preserve">Project approach in the didactic process of universities - international </w:t>
            </w:r>
            <w:r w:rsidRPr="006C25DF">
              <w:rPr>
                <w:rFonts w:ascii="Times New Roman" w:hAnsi="Times New Roman" w:cs="Times New Roman"/>
                <w:sz w:val="20"/>
                <w:szCs w:val="20"/>
              </w:rPr>
              <w:lastRenderedPageBreak/>
              <w:t>dimension. № 2(4).  Lodz: PIKTOR Szlaski i Sobczak Spółka Jawna, 2021. Р. 91-106.</w:t>
            </w:r>
          </w:p>
          <w:p w14:paraId="50034AC2" w14:textId="77777777" w:rsidR="007B6158" w:rsidRPr="006C25DF" w:rsidRDefault="007B6158" w:rsidP="00DA4451">
            <w:pPr>
              <w:tabs>
                <w:tab w:val="left" w:pos="315"/>
              </w:tabs>
              <w:ind w:left="31"/>
              <w:contextualSpacing/>
              <w:jc w:val="both"/>
              <w:rPr>
                <w:rFonts w:ascii="Times New Roman" w:eastAsia="Times New Roman" w:hAnsi="Times New Roman" w:cs="Times New Roman"/>
                <w:sz w:val="20"/>
                <w:szCs w:val="20"/>
              </w:rPr>
            </w:pPr>
            <w:r w:rsidRPr="006C25DF">
              <w:rPr>
                <w:rFonts w:ascii="Times New Roman" w:hAnsi="Times New Roman" w:cs="Times New Roman"/>
                <w:sz w:val="20"/>
                <w:szCs w:val="20"/>
              </w:rPr>
              <w:t xml:space="preserve">4. Овєчкіна О.А. </w:t>
            </w:r>
            <w:r w:rsidRPr="006C25DF">
              <w:rPr>
                <w:rFonts w:ascii="Times New Roman" w:hAnsi="Times New Roman" w:cs="Times New Roman"/>
                <w:color w:val="000000"/>
                <w:sz w:val="20"/>
                <w:szCs w:val="20"/>
              </w:rPr>
              <w:t>Методологічні конструкти дослідження процесів самоорганізації системних об</w:t>
            </w:r>
            <w:r w:rsidRPr="006C25DF">
              <w:rPr>
                <w:rFonts w:ascii="Times New Roman" w:hAnsi="Times New Roman" w:cs="Times New Roman"/>
                <w:sz w:val="20"/>
                <w:szCs w:val="20"/>
              </w:rPr>
              <w:t>’</w:t>
            </w:r>
            <w:r w:rsidRPr="006C25DF">
              <w:rPr>
                <w:rFonts w:ascii="Times New Roman" w:hAnsi="Times New Roman" w:cs="Times New Roman"/>
                <w:color w:val="000000"/>
                <w:sz w:val="20"/>
                <w:szCs w:val="20"/>
              </w:rPr>
              <w:t xml:space="preserve">єктів. </w:t>
            </w:r>
            <w:r w:rsidRPr="006C25DF">
              <w:rPr>
                <w:rFonts w:ascii="Times New Roman" w:hAnsi="Times New Roman" w:cs="Times New Roman"/>
                <w:i/>
                <w:color w:val="000000"/>
                <w:sz w:val="20"/>
                <w:szCs w:val="20"/>
              </w:rPr>
              <w:t>Електронне наукове видання</w:t>
            </w:r>
            <w:r w:rsidRPr="006C25DF">
              <w:rPr>
                <w:rFonts w:ascii="Times New Roman" w:hAnsi="Times New Roman" w:cs="Times New Roman"/>
                <w:color w:val="000000"/>
                <w:sz w:val="20"/>
                <w:szCs w:val="20"/>
              </w:rPr>
              <w:t xml:space="preserve"> </w:t>
            </w:r>
            <w:r w:rsidRPr="006C25DF">
              <w:rPr>
                <w:rFonts w:ascii="Times New Roman" w:hAnsi="Times New Roman" w:cs="Times New Roman"/>
                <w:i/>
                <w:color w:val="000000"/>
                <w:sz w:val="20"/>
                <w:szCs w:val="20"/>
              </w:rPr>
              <w:t>«Ефективна економіка»</w:t>
            </w:r>
            <w:r w:rsidRPr="006C25DF">
              <w:rPr>
                <w:rFonts w:ascii="Times New Roman" w:hAnsi="Times New Roman" w:cs="Times New Roman"/>
                <w:color w:val="000000"/>
                <w:sz w:val="20"/>
                <w:szCs w:val="20"/>
              </w:rPr>
              <w:t xml:space="preserve">. 2020. - № 4. – </w:t>
            </w:r>
            <w:r w:rsidRPr="006C25DF">
              <w:rPr>
                <w:rFonts w:ascii="Times New Roman" w:hAnsi="Times New Roman" w:cs="Times New Roman"/>
                <w:sz w:val="20"/>
                <w:szCs w:val="20"/>
              </w:rPr>
              <w:t>URL</w:t>
            </w:r>
            <w:r w:rsidRPr="006C25DF">
              <w:rPr>
                <w:rFonts w:ascii="Times New Roman" w:hAnsi="Times New Roman" w:cs="Times New Roman"/>
                <w:color w:val="000000"/>
                <w:sz w:val="20"/>
                <w:szCs w:val="20"/>
              </w:rPr>
              <w:t xml:space="preserve">: </w:t>
            </w:r>
            <w:hyperlink r:id="rId90" w:history="1">
              <w:r w:rsidRPr="006C25DF">
                <w:rPr>
                  <w:rStyle w:val="a8"/>
                  <w:rFonts w:ascii="Times New Roman" w:hAnsi="Times New Roman" w:cs="Times New Roman"/>
                  <w:sz w:val="20"/>
                  <w:szCs w:val="20"/>
                </w:rPr>
                <w:t>http://www.economy.nayka.com.ua/pdf/4_2020/97.pdf</w:t>
              </w:r>
            </w:hyperlink>
          </w:p>
        </w:tc>
        <w:tc>
          <w:tcPr>
            <w:tcW w:w="4110" w:type="dxa"/>
          </w:tcPr>
          <w:p w14:paraId="2957DAFB" w14:textId="77777777" w:rsidR="007B6158" w:rsidRPr="006C25DF" w:rsidRDefault="007B6158" w:rsidP="00DA4451">
            <w:pPr>
              <w:tabs>
                <w:tab w:val="left" w:pos="252"/>
              </w:tabs>
              <w:jc w:val="both"/>
              <w:rPr>
                <w:rFonts w:ascii="Times New Roman" w:hAnsi="Times New Roman" w:cs="Times New Roman"/>
                <w:sz w:val="20"/>
                <w:szCs w:val="20"/>
              </w:rPr>
            </w:pPr>
            <w:r w:rsidRPr="006C25DF">
              <w:rPr>
                <w:rFonts w:ascii="Times New Roman" w:hAnsi="Times New Roman" w:cs="Times New Roman"/>
                <w:sz w:val="20"/>
                <w:szCs w:val="20"/>
                <w:shd w:val="clear" w:color="auto" w:fill="FFFFFF"/>
              </w:rPr>
              <w:lastRenderedPageBreak/>
              <w:t xml:space="preserve">1. </w:t>
            </w:r>
            <w:r w:rsidRPr="006C25DF">
              <w:rPr>
                <w:rFonts w:ascii="Times New Roman" w:hAnsi="Times New Roman" w:cs="Times New Roman"/>
                <w:sz w:val="20"/>
                <w:szCs w:val="20"/>
              </w:rPr>
              <w:t xml:space="preserve">Metelenko, N., Khrapkina, V., Ovіechkina, O., Shapurov, O., &amp; Rudych, O. (2022). Polyvariance of vector formation of sustainable development of metallurgical enterprises. </w:t>
            </w:r>
            <w:r w:rsidRPr="006C25DF">
              <w:rPr>
                <w:rFonts w:ascii="Times New Roman" w:hAnsi="Times New Roman" w:cs="Times New Roman"/>
                <w:iCs/>
                <w:sz w:val="20"/>
                <w:szCs w:val="20"/>
              </w:rPr>
              <w:t>Amazonia Investiga</w:t>
            </w:r>
            <w:r w:rsidRPr="006C25DF">
              <w:rPr>
                <w:rFonts w:ascii="Times New Roman" w:hAnsi="Times New Roman" w:cs="Times New Roman"/>
                <w:sz w:val="20"/>
                <w:szCs w:val="20"/>
              </w:rPr>
              <w:t xml:space="preserve">, </w:t>
            </w:r>
            <w:r w:rsidRPr="006C25DF">
              <w:rPr>
                <w:rFonts w:ascii="Times New Roman" w:hAnsi="Times New Roman" w:cs="Times New Roman"/>
                <w:iCs/>
                <w:sz w:val="20"/>
                <w:szCs w:val="20"/>
              </w:rPr>
              <w:t>11</w:t>
            </w:r>
            <w:r w:rsidRPr="006C25DF">
              <w:rPr>
                <w:rFonts w:ascii="Times New Roman" w:hAnsi="Times New Roman" w:cs="Times New Roman"/>
                <w:sz w:val="20"/>
                <w:szCs w:val="20"/>
              </w:rPr>
              <w:t xml:space="preserve">(55), pp. 67-77. </w:t>
            </w:r>
            <w:hyperlink r:id="rId91" w:history="1">
              <w:r w:rsidRPr="006C25DF">
                <w:rPr>
                  <w:rStyle w:val="a8"/>
                  <w:rFonts w:ascii="Times New Roman" w:hAnsi="Times New Roman" w:cs="Times New Roman"/>
                  <w:sz w:val="20"/>
                  <w:szCs w:val="20"/>
                </w:rPr>
                <w:t>https://doi.org/10.34069/AI/2022.55.07.7</w:t>
              </w:r>
            </w:hyperlink>
            <w:r w:rsidRPr="006C25DF">
              <w:rPr>
                <w:rFonts w:ascii="Times New Roman" w:hAnsi="Times New Roman" w:cs="Times New Roman"/>
                <w:sz w:val="20"/>
                <w:szCs w:val="20"/>
              </w:rPr>
              <w:t xml:space="preserve">.   </w:t>
            </w:r>
          </w:p>
          <w:p w14:paraId="2A78953E" w14:textId="77777777" w:rsidR="007B6158" w:rsidRPr="006C25DF" w:rsidRDefault="007B6158" w:rsidP="00442785">
            <w:pPr>
              <w:pStyle w:val="a6"/>
              <w:numPr>
                <w:ilvl w:val="0"/>
                <w:numId w:val="12"/>
              </w:numPr>
              <w:tabs>
                <w:tab w:val="left" w:pos="315"/>
              </w:tabs>
              <w:ind w:left="0"/>
              <w:jc w:val="both"/>
              <w:rPr>
                <w:rFonts w:ascii="Times New Roman" w:eastAsia="Times New Roman" w:hAnsi="Times New Roman" w:cs="Times New Roman"/>
                <w:sz w:val="20"/>
                <w:szCs w:val="20"/>
              </w:rPr>
            </w:pPr>
            <w:r w:rsidRPr="006C25DF">
              <w:rPr>
                <w:rFonts w:ascii="Times New Roman" w:hAnsi="Times New Roman" w:cs="Times New Roman"/>
                <w:sz w:val="20"/>
                <w:szCs w:val="20"/>
                <w:shd w:val="clear" w:color="auto" w:fill="FFFFFF"/>
              </w:rPr>
              <w:t xml:space="preserve">2. Olena Ovechkina, Lilya Mykhailyshyn, Olena Shevchenko, Vladyslava Shevchuk, Yurii Korovchu, Oksana Kohut-Ferens. </w:t>
            </w:r>
            <w:r w:rsidRPr="006C25DF">
              <w:rPr>
                <w:rFonts w:ascii="Times New Roman" w:hAnsi="Times New Roman" w:cs="Times New Roman"/>
                <w:spacing w:val="2"/>
                <w:sz w:val="20"/>
                <w:szCs w:val="20"/>
                <w:shd w:val="clear" w:color="auto" w:fill="FFFFFF"/>
              </w:rPr>
              <w:t xml:space="preserve">(2022). </w:t>
            </w:r>
            <w:r w:rsidRPr="006C25DF">
              <w:rPr>
                <w:rFonts w:ascii="Times New Roman" w:hAnsi="Times New Roman" w:cs="Times New Roman"/>
                <w:sz w:val="20"/>
                <w:szCs w:val="20"/>
                <w:shd w:val="clear" w:color="auto" w:fill="FFFFFF"/>
              </w:rPr>
              <w:t xml:space="preserve">Development of the conceptual model of implementation of the state strategy of communication with realization of european integration approaches. </w:t>
            </w:r>
            <w:r w:rsidRPr="006C25DF">
              <w:rPr>
                <w:rFonts w:ascii="Times New Roman" w:hAnsi="Times New Roman" w:cs="Times New Roman"/>
                <w:i/>
                <w:iCs/>
                <w:spacing w:val="2"/>
                <w:sz w:val="20"/>
                <w:szCs w:val="20"/>
                <w:shd w:val="clear" w:color="auto" w:fill="FFFFFF"/>
              </w:rPr>
              <w:t>Financial and Credit Activity Problems of Theory and Practice</w:t>
            </w:r>
            <w:r w:rsidRPr="006C25DF">
              <w:rPr>
                <w:rFonts w:ascii="Times New Roman" w:hAnsi="Times New Roman" w:cs="Times New Roman"/>
                <w:spacing w:val="2"/>
                <w:sz w:val="20"/>
                <w:szCs w:val="20"/>
                <w:shd w:val="clear" w:color="auto" w:fill="FFFFFF"/>
              </w:rPr>
              <w:t>, </w:t>
            </w:r>
            <w:r w:rsidRPr="006C25DF">
              <w:rPr>
                <w:rFonts w:ascii="Times New Roman" w:hAnsi="Times New Roman" w:cs="Times New Roman"/>
                <w:i/>
                <w:iCs/>
                <w:spacing w:val="2"/>
                <w:sz w:val="20"/>
                <w:szCs w:val="20"/>
                <w:shd w:val="clear" w:color="auto" w:fill="FFFFFF"/>
              </w:rPr>
              <w:t>4</w:t>
            </w:r>
            <w:r w:rsidRPr="006C25DF">
              <w:rPr>
                <w:rFonts w:ascii="Times New Roman" w:hAnsi="Times New Roman" w:cs="Times New Roman"/>
                <w:spacing w:val="2"/>
                <w:sz w:val="20"/>
                <w:szCs w:val="20"/>
                <w:shd w:val="clear" w:color="auto" w:fill="FFFFFF"/>
              </w:rPr>
              <w:t>(45),</w:t>
            </w:r>
            <w:r w:rsidRPr="006C25DF">
              <w:rPr>
                <w:rFonts w:ascii="Times New Roman" w:hAnsi="Times New Roman" w:cs="Times New Roman"/>
                <w:i/>
                <w:spacing w:val="2"/>
                <w:sz w:val="20"/>
                <w:szCs w:val="20"/>
                <w:shd w:val="clear" w:color="auto" w:fill="FFFFFF"/>
              </w:rPr>
              <w:t xml:space="preserve"> pp</w:t>
            </w:r>
            <w:r w:rsidRPr="006C25DF">
              <w:rPr>
                <w:rFonts w:ascii="Times New Roman" w:hAnsi="Times New Roman" w:cs="Times New Roman"/>
                <w:spacing w:val="2"/>
                <w:sz w:val="20"/>
                <w:szCs w:val="20"/>
                <w:shd w:val="clear" w:color="auto" w:fill="FFFFFF"/>
              </w:rPr>
              <w:t xml:space="preserve">. 437-445. </w:t>
            </w:r>
            <w:hyperlink r:id="rId92" w:history="1">
              <w:r w:rsidRPr="006C25DF">
                <w:rPr>
                  <w:rStyle w:val="a8"/>
                  <w:rFonts w:ascii="Times New Roman" w:hAnsi="Times New Roman" w:cs="Times New Roman"/>
                  <w:spacing w:val="2"/>
                  <w:sz w:val="20"/>
                  <w:szCs w:val="20"/>
                  <w:shd w:val="clear" w:color="auto" w:fill="FFFFFF"/>
                </w:rPr>
                <w:t>https://doi.org/10.55643/fcaptp.4.45.2022.3783</w:t>
              </w:r>
            </w:hyperlink>
          </w:p>
        </w:tc>
      </w:tr>
      <w:tr w:rsidR="007B6158" w:rsidRPr="006C25DF" w14:paraId="7490376A" w14:textId="77777777" w:rsidTr="00DA4451">
        <w:tc>
          <w:tcPr>
            <w:tcW w:w="597" w:type="dxa"/>
            <w:shd w:val="clear" w:color="auto" w:fill="auto"/>
            <w:vAlign w:val="center"/>
          </w:tcPr>
          <w:p w14:paraId="44377D73" w14:textId="77777777" w:rsidR="007B6158" w:rsidRPr="006C25DF" w:rsidRDefault="007B6158" w:rsidP="00DA4451">
            <w:pPr>
              <w:rPr>
                <w:rFonts w:ascii="Times New Roman" w:hAnsi="Times New Roman" w:cs="Times New Roman"/>
                <w:bCs/>
                <w:sz w:val="24"/>
                <w:szCs w:val="24"/>
              </w:rPr>
            </w:pPr>
            <w:r w:rsidRPr="006C25DF">
              <w:rPr>
                <w:rFonts w:ascii="Times New Roman" w:hAnsi="Times New Roman" w:cs="Times New Roman"/>
                <w:bCs/>
                <w:sz w:val="24"/>
                <w:szCs w:val="24"/>
              </w:rPr>
              <w:t>4.</w:t>
            </w:r>
          </w:p>
        </w:tc>
        <w:tc>
          <w:tcPr>
            <w:tcW w:w="1984" w:type="dxa"/>
            <w:shd w:val="clear" w:color="auto" w:fill="auto"/>
            <w:vAlign w:val="center"/>
          </w:tcPr>
          <w:p w14:paraId="1FD48344" w14:textId="77777777" w:rsidR="007B6158" w:rsidRPr="006C25DF" w:rsidRDefault="007B6158" w:rsidP="00DA4451">
            <w:pPr>
              <w:jc w:val="center"/>
              <w:rPr>
                <w:rFonts w:ascii="Times New Roman" w:hAnsi="Times New Roman" w:cs="Times New Roman"/>
                <w:bCs/>
                <w:iCs/>
                <w:sz w:val="24"/>
                <w:szCs w:val="24"/>
              </w:rPr>
            </w:pPr>
            <w:r w:rsidRPr="006C25DF">
              <w:rPr>
                <w:rStyle w:val="xfmc1"/>
                <w:rFonts w:ascii="Times New Roman" w:hAnsi="Times New Roman" w:cs="Times New Roman"/>
                <w:sz w:val="24"/>
                <w:szCs w:val="24"/>
              </w:rPr>
              <w:t>Кириченко Сергій Олександрович</w:t>
            </w:r>
            <w:r w:rsidRPr="006C25DF">
              <w:rPr>
                <w:rFonts w:ascii="Times New Roman" w:hAnsi="Times New Roman" w:cs="Times New Roman"/>
                <w:bCs/>
                <w:iCs/>
                <w:sz w:val="24"/>
                <w:szCs w:val="24"/>
              </w:rPr>
              <w:t>,</w:t>
            </w:r>
          </w:p>
          <w:p w14:paraId="36BC7D0E" w14:textId="77777777" w:rsidR="007B6158" w:rsidRPr="006C25DF" w:rsidRDefault="007B6158" w:rsidP="00DA4451">
            <w:pPr>
              <w:jc w:val="center"/>
              <w:rPr>
                <w:rStyle w:val="xfmc1"/>
                <w:rFonts w:ascii="Times New Roman" w:hAnsi="Times New Roman" w:cs="Times New Roman"/>
                <w:sz w:val="24"/>
                <w:szCs w:val="24"/>
              </w:rPr>
            </w:pPr>
            <w:r w:rsidRPr="006C25DF">
              <w:rPr>
                <w:rFonts w:ascii="Times New Roman" w:hAnsi="Times New Roman" w:cs="Times New Roman"/>
                <w:bCs/>
                <w:iCs/>
                <w:sz w:val="24"/>
                <w:szCs w:val="24"/>
              </w:rPr>
              <w:t>1 рік навчання</w:t>
            </w:r>
          </w:p>
        </w:tc>
        <w:tc>
          <w:tcPr>
            <w:tcW w:w="2126" w:type="dxa"/>
            <w:shd w:val="clear" w:color="auto" w:fill="auto"/>
            <w:vAlign w:val="center"/>
          </w:tcPr>
          <w:p w14:paraId="78164226" w14:textId="77777777" w:rsidR="007B6158" w:rsidRPr="006C25DF" w:rsidRDefault="007B6158" w:rsidP="00DA4451">
            <w:pPr>
              <w:jc w:val="center"/>
              <w:rPr>
                <w:rFonts w:ascii="Times New Roman" w:hAnsi="Times New Roman" w:cs="Times New Roman"/>
                <w:bCs/>
                <w:color w:val="000000"/>
                <w:sz w:val="24"/>
                <w:szCs w:val="24"/>
              </w:rPr>
            </w:pPr>
            <w:r w:rsidRPr="006C25DF">
              <w:rPr>
                <w:rFonts w:ascii="Times New Roman" w:hAnsi="Times New Roman" w:cs="Times New Roman"/>
                <w:sz w:val="20"/>
                <w:szCs w:val="20"/>
              </w:rPr>
              <w:t>Управління людськими ресурсами корпоративних структур: антикризовий аспект</w:t>
            </w:r>
          </w:p>
        </w:tc>
        <w:tc>
          <w:tcPr>
            <w:tcW w:w="1985" w:type="dxa"/>
            <w:shd w:val="clear" w:color="auto" w:fill="auto"/>
            <w:vAlign w:val="center"/>
          </w:tcPr>
          <w:p w14:paraId="08F49143" w14:textId="77777777" w:rsidR="007B6158" w:rsidRPr="006C25DF" w:rsidRDefault="007B6158" w:rsidP="00DA4451">
            <w:pPr>
              <w:jc w:val="center"/>
              <w:rPr>
                <w:rFonts w:ascii="Times New Roman" w:eastAsia="Times New Roman" w:hAnsi="Times New Roman" w:cs="Times New Roman"/>
                <w:color w:val="000000"/>
                <w:sz w:val="24"/>
                <w:szCs w:val="24"/>
              </w:rPr>
            </w:pPr>
            <w:r w:rsidRPr="006C25DF">
              <w:rPr>
                <w:rFonts w:ascii="Times New Roman" w:eastAsia="Times New Roman" w:hAnsi="Times New Roman" w:cs="Times New Roman"/>
                <w:color w:val="000000"/>
                <w:sz w:val="24"/>
                <w:szCs w:val="24"/>
              </w:rPr>
              <w:t>Бузько Ірина Романівна,</w:t>
            </w:r>
          </w:p>
          <w:p w14:paraId="297568B8" w14:textId="77777777" w:rsidR="007B6158" w:rsidRPr="006C25DF" w:rsidRDefault="007B6158" w:rsidP="00DA4451">
            <w:pPr>
              <w:jc w:val="center"/>
              <w:rPr>
                <w:rFonts w:ascii="Times New Roman" w:eastAsia="Times New Roman" w:hAnsi="Times New Roman" w:cs="Times New Roman"/>
                <w:color w:val="000000"/>
                <w:sz w:val="24"/>
                <w:szCs w:val="24"/>
              </w:rPr>
            </w:pPr>
            <w:r w:rsidRPr="006C25DF">
              <w:rPr>
                <w:rFonts w:ascii="Times New Roman" w:eastAsia="Times New Roman" w:hAnsi="Times New Roman" w:cs="Times New Roman"/>
                <w:color w:val="000000"/>
                <w:sz w:val="24"/>
                <w:szCs w:val="24"/>
              </w:rPr>
              <w:t>д.е.н., проф.,</w:t>
            </w:r>
          </w:p>
          <w:p w14:paraId="183F2939" w14:textId="77777777" w:rsidR="007B6158" w:rsidRPr="006C25DF" w:rsidRDefault="007B6158" w:rsidP="00DA4451">
            <w:pPr>
              <w:jc w:val="center"/>
              <w:rPr>
                <w:rFonts w:ascii="Times New Roman" w:eastAsia="Times New Roman" w:hAnsi="Times New Roman" w:cs="Times New Roman"/>
                <w:color w:val="000000"/>
                <w:sz w:val="24"/>
                <w:szCs w:val="24"/>
              </w:rPr>
            </w:pPr>
            <w:r w:rsidRPr="006C25DF">
              <w:rPr>
                <w:rFonts w:ascii="Times New Roman" w:eastAsia="Times New Roman" w:hAnsi="Times New Roman" w:cs="Times New Roman"/>
                <w:color w:val="000000"/>
                <w:sz w:val="24"/>
                <w:szCs w:val="24"/>
              </w:rPr>
              <w:t>професор кафедри</w:t>
            </w:r>
          </w:p>
        </w:tc>
        <w:tc>
          <w:tcPr>
            <w:tcW w:w="4678" w:type="dxa"/>
            <w:shd w:val="clear" w:color="auto" w:fill="auto"/>
          </w:tcPr>
          <w:p w14:paraId="4A1D2308" w14:textId="77777777" w:rsidR="007B6158" w:rsidRPr="006C25DF" w:rsidRDefault="007B6158" w:rsidP="00DA4451">
            <w:pPr>
              <w:tabs>
                <w:tab w:val="left" w:pos="252"/>
              </w:tabs>
              <w:jc w:val="both"/>
              <w:rPr>
                <w:rFonts w:ascii="Times New Roman" w:hAnsi="Times New Roman" w:cs="Times New Roman"/>
                <w:sz w:val="20"/>
                <w:szCs w:val="20"/>
                <w:shd w:val="clear" w:color="auto" w:fill="FFFFFF"/>
              </w:rPr>
            </w:pPr>
            <w:r w:rsidRPr="006C25DF">
              <w:rPr>
                <w:rFonts w:ascii="Times New Roman" w:eastAsia="Times New Roman" w:hAnsi="Times New Roman" w:cs="Times New Roman"/>
                <w:sz w:val="20"/>
                <w:szCs w:val="20"/>
              </w:rPr>
              <w:t xml:space="preserve">1. </w:t>
            </w:r>
            <w:r w:rsidRPr="006C25DF">
              <w:rPr>
                <w:rFonts w:ascii="Times New Roman" w:hAnsi="Times New Roman" w:cs="Times New Roman"/>
                <w:sz w:val="20"/>
                <w:szCs w:val="20"/>
                <w:shd w:val="clear" w:color="auto" w:fill="FFFFFF"/>
              </w:rPr>
              <w:t>Олена Вартанова, Ірина Бузько. Аналіз суб’єктивних чинників корпоративного благополуччя персоналу. Економіка та суспільство. Видавничий дім "Гельветика", м. Одеса, Україна. 2024, № 64.</w:t>
            </w:r>
          </w:p>
          <w:p w14:paraId="5AD5D401" w14:textId="77777777" w:rsidR="007B6158" w:rsidRPr="006C25DF" w:rsidRDefault="007B6158" w:rsidP="00DA4451">
            <w:pPr>
              <w:tabs>
                <w:tab w:val="left" w:pos="252"/>
              </w:tabs>
              <w:jc w:val="both"/>
              <w:rPr>
                <w:rFonts w:ascii="Times New Roman" w:hAnsi="Times New Roman" w:cs="Times New Roman"/>
                <w:sz w:val="20"/>
                <w:szCs w:val="20"/>
                <w:shd w:val="clear" w:color="auto" w:fill="FFFFFF"/>
              </w:rPr>
            </w:pPr>
            <w:hyperlink r:id="rId93" w:history="1">
              <w:r w:rsidRPr="006C25DF">
                <w:rPr>
                  <w:rStyle w:val="a8"/>
                  <w:rFonts w:ascii="Times New Roman" w:hAnsi="Times New Roman" w:cs="Times New Roman"/>
                  <w:sz w:val="20"/>
                  <w:szCs w:val="20"/>
                  <w:shd w:val="clear" w:color="auto" w:fill="FFFFFF"/>
                </w:rPr>
                <w:t>https://doi.org/10.32782/2524-0072/2024-64-42</w:t>
              </w:r>
            </w:hyperlink>
          </w:p>
          <w:p w14:paraId="58330BFE" w14:textId="77777777" w:rsidR="007B6158" w:rsidRPr="006C25DF" w:rsidRDefault="007B6158" w:rsidP="00DA4451">
            <w:pPr>
              <w:tabs>
                <w:tab w:val="left" w:pos="147"/>
              </w:tabs>
              <w:jc w:val="both"/>
              <w:rPr>
                <w:rFonts w:ascii="Times New Roman" w:hAnsi="Times New Roman" w:cs="Times New Roman"/>
                <w:sz w:val="20"/>
                <w:szCs w:val="20"/>
              </w:rPr>
            </w:pPr>
            <w:r w:rsidRPr="006C25DF">
              <w:rPr>
                <w:rFonts w:ascii="Times New Roman" w:hAnsi="Times New Roman" w:cs="Times New Roman"/>
                <w:sz w:val="20"/>
                <w:szCs w:val="20"/>
              </w:rPr>
              <w:t xml:space="preserve">2. Бузько І.Р., Кушнаренко О.П.,Калінін В.В. Міжнародний досвід управління людськими ресурсами корпоративних структур: антикризовий аспект. Ринок праці та зайнятість населення. 2020. № 2. С. 5-16.  </w:t>
            </w:r>
          </w:p>
          <w:p w14:paraId="3960031D" w14:textId="77777777" w:rsidR="007B6158" w:rsidRPr="006C25DF" w:rsidRDefault="007B6158" w:rsidP="00DA4451">
            <w:pPr>
              <w:pStyle w:val="a6"/>
              <w:tabs>
                <w:tab w:val="left" w:pos="228"/>
              </w:tabs>
              <w:ind w:left="0"/>
              <w:jc w:val="both"/>
              <w:rPr>
                <w:rFonts w:ascii="Times New Roman" w:hAnsi="Times New Roman" w:cs="Times New Roman"/>
              </w:rPr>
            </w:pPr>
            <w:r w:rsidRPr="006C25DF">
              <w:rPr>
                <w:rFonts w:ascii="Times New Roman" w:hAnsi="Times New Roman" w:cs="Times New Roman"/>
                <w:sz w:val="20"/>
                <w:szCs w:val="20"/>
              </w:rPr>
              <w:t>3. Бузько І.Р., Вартанова О.В. Вимірювання ресурсів знань у конкурентному позиціонуванні підприємств. Проблеми системного підходу в економіці: зб. наук. праць Національного авіаційного університету. 2021. Вип. 6 (86). Київ: НАУ, 2021. С. 21-45</w:t>
            </w:r>
          </w:p>
        </w:tc>
        <w:tc>
          <w:tcPr>
            <w:tcW w:w="4110" w:type="dxa"/>
            <w:shd w:val="clear" w:color="auto" w:fill="auto"/>
          </w:tcPr>
          <w:p w14:paraId="33644255" w14:textId="77777777" w:rsidR="007B6158" w:rsidRPr="006C25DF" w:rsidRDefault="007B6158" w:rsidP="00DA4451">
            <w:pPr>
              <w:tabs>
                <w:tab w:val="left" w:pos="180"/>
              </w:tabs>
              <w:spacing w:line="276" w:lineRule="auto"/>
              <w:contextualSpacing/>
              <w:jc w:val="both"/>
              <w:rPr>
                <w:rFonts w:ascii="Times New Roman" w:eastAsia="Times New Roman" w:hAnsi="Times New Roman" w:cs="Times New Roman"/>
                <w:sz w:val="20"/>
                <w:szCs w:val="20"/>
              </w:rPr>
            </w:pPr>
            <w:r w:rsidRPr="006C25DF">
              <w:rPr>
                <w:rFonts w:ascii="Times New Roman" w:eastAsia="Times New Roman" w:hAnsi="Times New Roman" w:cs="Times New Roman"/>
                <w:sz w:val="20"/>
                <w:szCs w:val="20"/>
              </w:rPr>
              <w:t>1. Buzko І., Petrova M., Dyachenko Y. Cognitive, intelligence technologies and economic foundations of teaching of international economic relations and tourism. Engineering for rural development. 2018. Vol. 17. Jelgava, Latvia. Pp. 1102-1106 (</w:t>
            </w:r>
            <w:r w:rsidRPr="006C25DF">
              <w:rPr>
                <w:rFonts w:ascii="Times New Roman" w:eastAsia="Times New Roman" w:hAnsi="Times New Roman" w:cs="Times New Roman"/>
                <w:b/>
                <w:bCs/>
                <w:sz w:val="20"/>
                <w:szCs w:val="20"/>
              </w:rPr>
              <w:t>Scopus</w:t>
            </w:r>
            <w:r w:rsidRPr="006C25DF">
              <w:rPr>
                <w:rFonts w:ascii="Times New Roman" w:eastAsia="Times New Roman" w:hAnsi="Times New Roman" w:cs="Times New Roman"/>
                <w:sz w:val="20"/>
                <w:szCs w:val="20"/>
              </w:rPr>
              <w:t>).</w:t>
            </w:r>
          </w:p>
          <w:p w14:paraId="285185B5" w14:textId="77777777" w:rsidR="007B6158" w:rsidRPr="006C25DF" w:rsidRDefault="007B6158" w:rsidP="00DA4451">
            <w:pPr>
              <w:tabs>
                <w:tab w:val="left" w:pos="180"/>
              </w:tabs>
              <w:contextualSpacing/>
              <w:jc w:val="both"/>
              <w:rPr>
                <w:rFonts w:ascii="Times New Roman" w:eastAsia="Times New Roman" w:hAnsi="Times New Roman" w:cs="Times New Roman"/>
                <w:sz w:val="20"/>
                <w:szCs w:val="20"/>
              </w:rPr>
            </w:pPr>
            <w:r w:rsidRPr="006C25DF">
              <w:rPr>
                <w:rFonts w:ascii="Times New Roman" w:eastAsia="Times New Roman" w:hAnsi="Times New Roman" w:cs="Times New Roman"/>
                <w:sz w:val="20"/>
                <w:szCs w:val="20"/>
              </w:rPr>
              <w:t>2.</w:t>
            </w:r>
            <w:r w:rsidRPr="006C25DF">
              <w:rPr>
                <w:rFonts w:ascii="Times New Roman" w:hAnsi="Times New Roman" w:cs="Times New Roman"/>
                <w:sz w:val="20"/>
                <w:szCs w:val="20"/>
              </w:rPr>
              <w:t xml:space="preserve"> </w:t>
            </w:r>
            <w:r w:rsidRPr="006C25DF">
              <w:rPr>
                <w:rFonts w:ascii="Times New Roman" w:eastAsia="Times New Roman" w:hAnsi="Times New Roman" w:cs="Times New Roman"/>
                <w:sz w:val="20"/>
                <w:szCs w:val="20"/>
              </w:rPr>
              <w:t>Buzko І., Dyachenko Y., Ovcharenko I.,</w:t>
            </w:r>
          </w:p>
          <w:p w14:paraId="5A832786" w14:textId="77777777" w:rsidR="007B6158" w:rsidRPr="006C25DF" w:rsidRDefault="007B6158" w:rsidP="00DA4451">
            <w:pPr>
              <w:pStyle w:val="a6"/>
              <w:tabs>
                <w:tab w:val="left" w:pos="282"/>
              </w:tabs>
              <w:ind w:left="0"/>
              <w:jc w:val="both"/>
              <w:rPr>
                <w:rFonts w:ascii="Times New Roman" w:eastAsia="Times New Roman" w:hAnsi="Times New Roman" w:cs="Times New Roman"/>
                <w:sz w:val="20"/>
                <w:szCs w:val="20"/>
                <w:u w:val="single"/>
              </w:rPr>
            </w:pPr>
            <w:r w:rsidRPr="006C25DF">
              <w:rPr>
                <w:rFonts w:ascii="Times New Roman" w:eastAsia="Times New Roman" w:hAnsi="Times New Roman" w:cs="Times New Roman"/>
                <w:sz w:val="20"/>
                <w:szCs w:val="20"/>
              </w:rPr>
              <w:t>Klius Y. Quantitative and Qualitative Approaches in Managing Human Resource Development in Enterprises. International Journal of Engineering &amp; Technology. – 2018. – Vol. 7, No. 4.3. – pp. 398-403. (</w:t>
            </w:r>
            <w:r w:rsidRPr="006C25DF">
              <w:rPr>
                <w:rFonts w:ascii="Times New Roman" w:eastAsia="Times New Roman" w:hAnsi="Times New Roman" w:cs="Times New Roman"/>
                <w:b/>
                <w:bCs/>
                <w:sz w:val="20"/>
                <w:szCs w:val="20"/>
              </w:rPr>
              <w:t>Scopus</w:t>
            </w:r>
            <w:r w:rsidRPr="006C25DF">
              <w:rPr>
                <w:rFonts w:ascii="Times New Roman" w:eastAsia="Times New Roman" w:hAnsi="Times New Roman" w:cs="Times New Roman"/>
                <w:sz w:val="20"/>
                <w:szCs w:val="20"/>
              </w:rPr>
              <w:t>).</w:t>
            </w:r>
          </w:p>
        </w:tc>
      </w:tr>
      <w:tr w:rsidR="007B6158" w:rsidRPr="006C25DF" w14:paraId="21005C32" w14:textId="77777777" w:rsidTr="00DA4451">
        <w:tc>
          <w:tcPr>
            <w:tcW w:w="597" w:type="dxa"/>
            <w:vAlign w:val="center"/>
          </w:tcPr>
          <w:p w14:paraId="5BAAC163" w14:textId="77777777" w:rsidR="007B6158" w:rsidRPr="006C25DF" w:rsidRDefault="007B6158" w:rsidP="00DA4451">
            <w:pPr>
              <w:rPr>
                <w:rFonts w:ascii="Times New Roman" w:hAnsi="Times New Roman" w:cs="Times New Roman"/>
                <w:bCs/>
                <w:sz w:val="24"/>
                <w:szCs w:val="24"/>
              </w:rPr>
            </w:pPr>
            <w:r w:rsidRPr="006C25DF">
              <w:rPr>
                <w:rFonts w:ascii="Times New Roman" w:hAnsi="Times New Roman" w:cs="Times New Roman"/>
                <w:bCs/>
                <w:sz w:val="24"/>
                <w:szCs w:val="24"/>
              </w:rPr>
              <w:t>5.</w:t>
            </w:r>
          </w:p>
        </w:tc>
        <w:tc>
          <w:tcPr>
            <w:tcW w:w="1984" w:type="dxa"/>
            <w:vAlign w:val="center"/>
          </w:tcPr>
          <w:p w14:paraId="40C9D1C0" w14:textId="77777777" w:rsidR="007B6158" w:rsidRPr="006C25DF" w:rsidRDefault="007B6158" w:rsidP="00DA4451">
            <w:pPr>
              <w:jc w:val="center"/>
              <w:rPr>
                <w:rFonts w:ascii="Times New Roman" w:hAnsi="Times New Roman" w:cs="Times New Roman"/>
                <w:bCs/>
                <w:iCs/>
                <w:sz w:val="24"/>
                <w:szCs w:val="24"/>
              </w:rPr>
            </w:pPr>
            <w:r w:rsidRPr="006C25DF">
              <w:rPr>
                <w:rFonts w:ascii="Times New Roman" w:hAnsi="Times New Roman" w:cs="Times New Roman"/>
                <w:bCs/>
                <w:iCs/>
                <w:sz w:val="24"/>
                <w:szCs w:val="24"/>
              </w:rPr>
              <w:t>Куций Микола Миколайович,</w:t>
            </w:r>
          </w:p>
          <w:p w14:paraId="198083FA" w14:textId="77777777" w:rsidR="007B6158" w:rsidRPr="006C25DF" w:rsidRDefault="007B6158" w:rsidP="00DA4451">
            <w:pPr>
              <w:jc w:val="center"/>
              <w:rPr>
                <w:rFonts w:ascii="Times New Roman" w:hAnsi="Times New Roman" w:cs="Times New Roman"/>
                <w:bCs/>
                <w:iCs/>
                <w:sz w:val="24"/>
                <w:szCs w:val="24"/>
              </w:rPr>
            </w:pPr>
            <w:r w:rsidRPr="006C25DF">
              <w:rPr>
                <w:rFonts w:ascii="Times New Roman" w:hAnsi="Times New Roman" w:cs="Times New Roman"/>
                <w:bCs/>
                <w:iCs/>
                <w:sz w:val="24"/>
                <w:szCs w:val="24"/>
              </w:rPr>
              <w:t>1 рік навчання</w:t>
            </w:r>
          </w:p>
        </w:tc>
        <w:tc>
          <w:tcPr>
            <w:tcW w:w="2126" w:type="dxa"/>
            <w:vAlign w:val="center"/>
          </w:tcPr>
          <w:p w14:paraId="7253BD66" w14:textId="77777777" w:rsidR="007B6158" w:rsidRPr="006C25DF" w:rsidRDefault="007B6158" w:rsidP="00DA4451">
            <w:pPr>
              <w:jc w:val="center"/>
              <w:rPr>
                <w:rFonts w:ascii="Times New Roman" w:hAnsi="Times New Roman" w:cs="Times New Roman"/>
                <w:sz w:val="24"/>
                <w:szCs w:val="24"/>
              </w:rPr>
            </w:pPr>
            <w:r w:rsidRPr="006C25DF">
              <w:rPr>
                <w:rFonts w:ascii="Times New Roman" w:hAnsi="Times New Roman" w:cs="Times New Roman"/>
                <w:bCs/>
                <w:color w:val="000000"/>
                <w:sz w:val="24"/>
                <w:szCs w:val="24"/>
              </w:rPr>
              <w:t>Вдосконалення діяльності корпоративних структур в умовах невизначеності</w:t>
            </w:r>
          </w:p>
        </w:tc>
        <w:tc>
          <w:tcPr>
            <w:tcW w:w="1985" w:type="dxa"/>
            <w:vAlign w:val="center"/>
          </w:tcPr>
          <w:p w14:paraId="1195D902" w14:textId="77777777" w:rsidR="007B6158" w:rsidRPr="006C25DF" w:rsidRDefault="007B6158" w:rsidP="00DA4451">
            <w:pPr>
              <w:jc w:val="center"/>
              <w:rPr>
                <w:rFonts w:ascii="Times New Roman" w:eastAsia="Times New Roman" w:hAnsi="Times New Roman" w:cs="Times New Roman"/>
                <w:color w:val="000000"/>
                <w:sz w:val="24"/>
                <w:szCs w:val="24"/>
              </w:rPr>
            </w:pPr>
            <w:r w:rsidRPr="006C25DF">
              <w:rPr>
                <w:rFonts w:ascii="Times New Roman" w:eastAsia="Times New Roman" w:hAnsi="Times New Roman" w:cs="Times New Roman"/>
                <w:color w:val="000000"/>
                <w:sz w:val="24"/>
                <w:szCs w:val="24"/>
              </w:rPr>
              <w:t>Бузько Ірина Романівна,</w:t>
            </w:r>
          </w:p>
          <w:p w14:paraId="3CB2EB62" w14:textId="77777777" w:rsidR="007B6158" w:rsidRPr="006C25DF" w:rsidRDefault="007B6158" w:rsidP="00DA4451">
            <w:pPr>
              <w:jc w:val="center"/>
              <w:rPr>
                <w:rFonts w:ascii="Times New Roman" w:eastAsia="Times New Roman" w:hAnsi="Times New Roman" w:cs="Times New Roman"/>
                <w:color w:val="000000"/>
                <w:sz w:val="24"/>
                <w:szCs w:val="24"/>
              </w:rPr>
            </w:pPr>
            <w:r w:rsidRPr="006C25DF">
              <w:rPr>
                <w:rFonts w:ascii="Times New Roman" w:eastAsia="Times New Roman" w:hAnsi="Times New Roman" w:cs="Times New Roman"/>
                <w:color w:val="000000"/>
                <w:sz w:val="24"/>
                <w:szCs w:val="24"/>
              </w:rPr>
              <w:t>д.е.н., проф.,</w:t>
            </w:r>
          </w:p>
          <w:p w14:paraId="36FCD748" w14:textId="77777777" w:rsidR="007B6158" w:rsidRPr="006C25DF" w:rsidRDefault="007B6158" w:rsidP="00DA4451">
            <w:pPr>
              <w:jc w:val="center"/>
              <w:rPr>
                <w:rFonts w:ascii="Times New Roman" w:hAnsi="Times New Roman" w:cs="Times New Roman"/>
                <w:sz w:val="24"/>
                <w:szCs w:val="24"/>
              </w:rPr>
            </w:pPr>
            <w:r w:rsidRPr="006C25DF">
              <w:rPr>
                <w:rFonts w:ascii="Times New Roman" w:eastAsia="Times New Roman" w:hAnsi="Times New Roman" w:cs="Times New Roman"/>
                <w:color w:val="000000"/>
                <w:sz w:val="24"/>
                <w:szCs w:val="24"/>
              </w:rPr>
              <w:t>професор кафедри</w:t>
            </w:r>
          </w:p>
        </w:tc>
        <w:tc>
          <w:tcPr>
            <w:tcW w:w="4678" w:type="dxa"/>
          </w:tcPr>
          <w:p w14:paraId="1CDBC657" w14:textId="77777777" w:rsidR="007B6158" w:rsidRPr="006C25DF" w:rsidRDefault="007B6158" w:rsidP="00DA4451">
            <w:pPr>
              <w:tabs>
                <w:tab w:val="left" w:pos="252"/>
              </w:tabs>
              <w:jc w:val="both"/>
              <w:rPr>
                <w:rFonts w:ascii="Times New Roman" w:hAnsi="Times New Roman" w:cs="Times New Roman"/>
                <w:sz w:val="20"/>
                <w:szCs w:val="20"/>
                <w:shd w:val="clear" w:color="auto" w:fill="FFFFFF"/>
              </w:rPr>
            </w:pPr>
            <w:r w:rsidRPr="006C25DF">
              <w:rPr>
                <w:rFonts w:ascii="Times New Roman" w:eastAsia="Times New Roman" w:hAnsi="Times New Roman" w:cs="Times New Roman"/>
                <w:sz w:val="20"/>
                <w:szCs w:val="20"/>
              </w:rPr>
              <w:t xml:space="preserve">1. </w:t>
            </w:r>
            <w:r w:rsidRPr="006C25DF">
              <w:rPr>
                <w:rFonts w:ascii="Times New Roman" w:hAnsi="Times New Roman" w:cs="Times New Roman"/>
                <w:sz w:val="20"/>
                <w:szCs w:val="20"/>
                <w:shd w:val="clear" w:color="auto" w:fill="FFFFFF"/>
              </w:rPr>
              <w:t>Олена Вартанова, Ірина Бузько. Аналіз суб’єктивних чинників корпоративного благополуччя персоналу. Економіка та суспільство. Видавничий дім "Гельветика", м. Одеса, Україна. 2024, № 64.</w:t>
            </w:r>
          </w:p>
          <w:p w14:paraId="3654C1A3" w14:textId="77777777" w:rsidR="007B6158" w:rsidRPr="006C25DF" w:rsidRDefault="007B6158" w:rsidP="00DA4451">
            <w:pPr>
              <w:tabs>
                <w:tab w:val="left" w:pos="252"/>
              </w:tabs>
              <w:jc w:val="both"/>
              <w:rPr>
                <w:rFonts w:ascii="Times New Roman" w:hAnsi="Times New Roman" w:cs="Times New Roman"/>
                <w:sz w:val="20"/>
                <w:szCs w:val="20"/>
                <w:shd w:val="clear" w:color="auto" w:fill="FFFFFF"/>
              </w:rPr>
            </w:pPr>
            <w:hyperlink r:id="rId94" w:history="1">
              <w:r w:rsidRPr="006C25DF">
                <w:rPr>
                  <w:rStyle w:val="a8"/>
                  <w:rFonts w:ascii="Times New Roman" w:hAnsi="Times New Roman" w:cs="Times New Roman"/>
                  <w:sz w:val="20"/>
                  <w:szCs w:val="20"/>
                  <w:shd w:val="clear" w:color="auto" w:fill="FFFFFF"/>
                </w:rPr>
                <w:t>https://doi.org/10.32782/2524-0072/2024-64-42</w:t>
              </w:r>
            </w:hyperlink>
          </w:p>
          <w:p w14:paraId="6C954F5F" w14:textId="77777777" w:rsidR="007B6158" w:rsidRPr="006C25DF" w:rsidRDefault="007B6158" w:rsidP="00DA4451">
            <w:pPr>
              <w:tabs>
                <w:tab w:val="left" w:pos="147"/>
              </w:tabs>
              <w:jc w:val="both"/>
              <w:rPr>
                <w:rFonts w:ascii="Times New Roman" w:hAnsi="Times New Roman" w:cs="Times New Roman"/>
                <w:sz w:val="20"/>
                <w:szCs w:val="20"/>
              </w:rPr>
            </w:pPr>
            <w:r w:rsidRPr="006C25DF">
              <w:rPr>
                <w:rFonts w:ascii="Times New Roman" w:hAnsi="Times New Roman" w:cs="Times New Roman"/>
                <w:sz w:val="20"/>
                <w:szCs w:val="20"/>
              </w:rPr>
              <w:t xml:space="preserve">2. Бузько І.Р., Кушнаренко О.П.,Калінін В.В. Міжнародний досвід управління людськими ресурсами корпоративних структур: антикризовий аспект. Ринок праці та зайнятість населення. 2020. № 2. С. 5-16.  </w:t>
            </w:r>
          </w:p>
          <w:p w14:paraId="3712E274" w14:textId="77777777" w:rsidR="007B6158" w:rsidRPr="006C25DF" w:rsidRDefault="007B6158" w:rsidP="00DA4451">
            <w:pPr>
              <w:pStyle w:val="a6"/>
              <w:tabs>
                <w:tab w:val="left" w:pos="315"/>
              </w:tabs>
              <w:ind w:left="22"/>
              <w:jc w:val="both"/>
              <w:rPr>
                <w:rFonts w:ascii="Times New Roman" w:hAnsi="Times New Roman" w:cs="Times New Roman"/>
                <w:sz w:val="20"/>
                <w:szCs w:val="20"/>
              </w:rPr>
            </w:pPr>
            <w:r w:rsidRPr="006C25DF">
              <w:rPr>
                <w:rFonts w:ascii="Times New Roman" w:hAnsi="Times New Roman" w:cs="Times New Roman"/>
                <w:sz w:val="20"/>
                <w:szCs w:val="20"/>
              </w:rPr>
              <w:t>3. Бузько І.Р., Вартанова О.В. Вимірювання ресурсів знань у конкурентному позиціонуванні підприємств. Проблеми системного підходу в економіці: зб. наук. праць Національного авіаційного університету. 2021. Вип. 6 (86). Київ: НАУ, 2021. С. 21-45</w:t>
            </w:r>
          </w:p>
        </w:tc>
        <w:tc>
          <w:tcPr>
            <w:tcW w:w="4110" w:type="dxa"/>
          </w:tcPr>
          <w:p w14:paraId="6A864831" w14:textId="77777777" w:rsidR="007B6158" w:rsidRPr="006C25DF" w:rsidRDefault="007B6158" w:rsidP="00DA4451">
            <w:pPr>
              <w:tabs>
                <w:tab w:val="left" w:pos="180"/>
              </w:tabs>
              <w:spacing w:line="276" w:lineRule="auto"/>
              <w:contextualSpacing/>
              <w:jc w:val="both"/>
              <w:rPr>
                <w:rFonts w:ascii="Times New Roman" w:eastAsia="Times New Roman" w:hAnsi="Times New Roman" w:cs="Times New Roman"/>
                <w:sz w:val="20"/>
                <w:szCs w:val="20"/>
              </w:rPr>
            </w:pPr>
            <w:r w:rsidRPr="006C25DF">
              <w:rPr>
                <w:rFonts w:ascii="Times New Roman" w:eastAsia="Times New Roman" w:hAnsi="Times New Roman" w:cs="Times New Roman"/>
                <w:sz w:val="20"/>
                <w:szCs w:val="20"/>
              </w:rPr>
              <w:t>1. Buzko І., Petrova M., Dyachenko Y. Cognitive, intelligence technologies and economic foundations of teaching of international economic relations and tourism. Engineering for rural development. 2018. Vol. 17. Jelgava, Latvia. Pp. 1102-1106 (</w:t>
            </w:r>
            <w:r w:rsidRPr="006C25DF">
              <w:rPr>
                <w:rFonts w:ascii="Times New Roman" w:eastAsia="Times New Roman" w:hAnsi="Times New Roman" w:cs="Times New Roman"/>
                <w:b/>
                <w:bCs/>
                <w:sz w:val="20"/>
                <w:szCs w:val="20"/>
              </w:rPr>
              <w:t>Scopus</w:t>
            </w:r>
            <w:r w:rsidRPr="006C25DF">
              <w:rPr>
                <w:rFonts w:ascii="Times New Roman" w:eastAsia="Times New Roman" w:hAnsi="Times New Roman" w:cs="Times New Roman"/>
                <w:sz w:val="20"/>
                <w:szCs w:val="20"/>
              </w:rPr>
              <w:t>).</w:t>
            </w:r>
          </w:p>
          <w:p w14:paraId="3C8C67A7" w14:textId="77777777" w:rsidR="007B6158" w:rsidRPr="006C25DF" w:rsidRDefault="007B6158" w:rsidP="00DA4451">
            <w:pPr>
              <w:tabs>
                <w:tab w:val="left" w:pos="180"/>
              </w:tabs>
              <w:contextualSpacing/>
              <w:jc w:val="both"/>
              <w:rPr>
                <w:rFonts w:ascii="Times New Roman" w:eastAsia="Times New Roman" w:hAnsi="Times New Roman" w:cs="Times New Roman"/>
                <w:sz w:val="20"/>
                <w:szCs w:val="20"/>
              </w:rPr>
            </w:pPr>
            <w:r w:rsidRPr="006C25DF">
              <w:rPr>
                <w:rFonts w:ascii="Times New Roman" w:eastAsia="Times New Roman" w:hAnsi="Times New Roman" w:cs="Times New Roman"/>
                <w:sz w:val="20"/>
                <w:szCs w:val="20"/>
              </w:rPr>
              <w:t>2.</w:t>
            </w:r>
            <w:r w:rsidRPr="006C25DF">
              <w:rPr>
                <w:rFonts w:ascii="Times New Roman" w:hAnsi="Times New Roman" w:cs="Times New Roman"/>
                <w:sz w:val="20"/>
                <w:szCs w:val="20"/>
              </w:rPr>
              <w:t xml:space="preserve"> </w:t>
            </w:r>
            <w:r w:rsidRPr="006C25DF">
              <w:rPr>
                <w:rFonts w:ascii="Times New Roman" w:eastAsia="Times New Roman" w:hAnsi="Times New Roman" w:cs="Times New Roman"/>
                <w:sz w:val="20"/>
                <w:szCs w:val="20"/>
              </w:rPr>
              <w:t>Buzko І., Dyachenko Y., Ovcharenko I.,</w:t>
            </w:r>
          </w:p>
          <w:p w14:paraId="71714210" w14:textId="77777777" w:rsidR="007B6158" w:rsidRPr="006C25DF" w:rsidRDefault="007B6158" w:rsidP="00DA4451">
            <w:pPr>
              <w:shd w:val="clear" w:color="auto" w:fill="FFFFFF"/>
              <w:ind w:left="33"/>
              <w:jc w:val="both"/>
              <w:rPr>
                <w:rFonts w:ascii="Times New Roman" w:hAnsi="Times New Roman" w:cs="Times New Roman"/>
                <w:sz w:val="20"/>
                <w:szCs w:val="20"/>
              </w:rPr>
            </w:pPr>
            <w:r w:rsidRPr="006C25DF">
              <w:rPr>
                <w:rFonts w:ascii="Times New Roman" w:eastAsia="Times New Roman" w:hAnsi="Times New Roman" w:cs="Times New Roman"/>
                <w:sz w:val="20"/>
                <w:szCs w:val="20"/>
              </w:rPr>
              <w:t>Klius Y. Quantitative and Qualitative Approaches in Managing Human Resource Development in Enterprises. International Journal of Engineering &amp; Technology. – 2018. – Vol. 7, No. 4.3. – pp. 398-403. (</w:t>
            </w:r>
            <w:r w:rsidRPr="006C25DF">
              <w:rPr>
                <w:rFonts w:ascii="Times New Roman" w:eastAsia="Times New Roman" w:hAnsi="Times New Roman" w:cs="Times New Roman"/>
                <w:b/>
                <w:bCs/>
                <w:sz w:val="20"/>
                <w:szCs w:val="20"/>
              </w:rPr>
              <w:t>Scopus</w:t>
            </w:r>
            <w:r w:rsidRPr="006C25DF">
              <w:rPr>
                <w:rFonts w:ascii="Times New Roman" w:eastAsia="Times New Roman" w:hAnsi="Times New Roman" w:cs="Times New Roman"/>
                <w:sz w:val="20"/>
                <w:szCs w:val="20"/>
              </w:rPr>
              <w:t>).</w:t>
            </w:r>
          </w:p>
        </w:tc>
      </w:tr>
      <w:tr w:rsidR="007B6158" w:rsidRPr="006C25DF" w14:paraId="66B1DA62" w14:textId="77777777" w:rsidTr="00DA4451">
        <w:tc>
          <w:tcPr>
            <w:tcW w:w="597" w:type="dxa"/>
            <w:shd w:val="clear" w:color="auto" w:fill="auto"/>
            <w:vAlign w:val="center"/>
          </w:tcPr>
          <w:p w14:paraId="25DDB1B9" w14:textId="77777777" w:rsidR="007B6158" w:rsidRPr="006C25DF" w:rsidRDefault="007B6158" w:rsidP="00DA4451">
            <w:pPr>
              <w:ind w:left="-82"/>
              <w:rPr>
                <w:rFonts w:ascii="Times New Roman" w:hAnsi="Times New Roman" w:cs="Times New Roman"/>
                <w:bCs/>
                <w:sz w:val="24"/>
                <w:szCs w:val="24"/>
              </w:rPr>
            </w:pPr>
            <w:r w:rsidRPr="006C25DF">
              <w:rPr>
                <w:rFonts w:ascii="Times New Roman" w:hAnsi="Times New Roman" w:cs="Times New Roman"/>
                <w:bCs/>
                <w:sz w:val="24"/>
                <w:szCs w:val="24"/>
              </w:rPr>
              <w:lastRenderedPageBreak/>
              <w:t>6.</w:t>
            </w:r>
          </w:p>
        </w:tc>
        <w:tc>
          <w:tcPr>
            <w:tcW w:w="1984" w:type="dxa"/>
            <w:shd w:val="clear" w:color="auto" w:fill="auto"/>
            <w:vAlign w:val="center"/>
          </w:tcPr>
          <w:p w14:paraId="44F7CB97" w14:textId="77777777" w:rsidR="007B6158" w:rsidRPr="006C25DF" w:rsidRDefault="007B6158" w:rsidP="00DA4451">
            <w:pPr>
              <w:jc w:val="center"/>
              <w:rPr>
                <w:rFonts w:ascii="Times New Roman" w:hAnsi="Times New Roman" w:cs="Times New Roman"/>
                <w:bCs/>
                <w:iCs/>
                <w:sz w:val="24"/>
                <w:szCs w:val="24"/>
              </w:rPr>
            </w:pPr>
            <w:r w:rsidRPr="006C25DF">
              <w:rPr>
                <w:rFonts w:ascii="Times New Roman" w:hAnsi="Times New Roman" w:cs="Times New Roman"/>
                <w:bCs/>
                <w:iCs/>
                <w:sz w:val="24"/>
                <w:szCs w:val="24"/>
              </w:rPr>
              <w:t>Мазуренко Дмитро Сергійович,</w:t>
            </w:r>
          </w:p>
          <w:p w14:paraId="714A4156" w14:textId="77777777" w:rsidR="007B6158" w:rsidRPr="006C25DF" w:rsidRDefault="007B6158" w:rsidP="00DA4451">
            <w:pPr>
              <w:jc w:val="center"/>
              <w:rPr>
                <w:rFonts w:ascii="Times New Roman" w:hAnsi="Times New Roman" w:cs="Times New Roman"/>
                <w:bCs/>
                <w:iCs/>
                <w:sz w:val="24"/>
                <w:szCs w:val="24"/>
              </w:rPr>
            </w:pPr>
            <w:r w:rsidRPr="006C25DF">
              <w:rPr>
                <w:rFonts w:ascii="Times New Roman" w:hAnsi="Times New Roman" w:cs="Times New Roman"/>
                <w:bCs/>
                <w:iCs/>
                <w:sz w:val="24"/>
                <w:szCs w:val="24"/>
              </w:rPr>
              <w:t>1 рік навчання</w:t>
            </w:r>
          </w:p>
        </w:tc>
        <w:tc>
          <w:tcPr>
            <w:tcW w:w="2126" w:type="dxa"/>
            <w:shd w:val="clear" w:color="auto" w:fill="auto"/>
            <w:vAlign w:val="center"/>
          </w:tcPr>
          <w:p w14:paraId="48B96625" w14:textId="77777777" w:rsidR="007B6158" w:rsidRPr="006C25DF" w:rsidRDefault="007B6158" w:rsidP="00DA4451">
            <w:pPr>
              <w:jc w:val="center"/>
              <w:rPr>
                <w:rFonts w:ascii="Times New Roman" w:hAnsi="Times New Roman" w:cs="Times New Roman"/>
                <w:bCs/>
                <w:color w:val="000000"/>
                <w:sz w:val="24"/>
                <w:szCs w:val="24"/>
              </w:rPr>
            </w:pPr>
            <w:r>
              <w:rPr>
                <w:rFonts w:ascii="Times New Roman" w:hAnsi="Times New Roman" w:cs="Times New Roman"/>
                <w:bCs/>
                <w:iCs/>
                <w:sz w:val="24"/>
                <w:szCs w:val="24"/>
              </w:rPr>
              <w:t>Вплив впровадження технологій блокчейну на  конкурентоспроможність логістичних компаній</w:t>
            </w:r>
          </w:p>
        </w:tc>
        <w:tc>
          <w:tcPr>
            <w:tcW w:w="1985" w:type="dxa"/>
            <w:shd w:val="clear" w:color="auto" w:fill="auto"/>
            <w:vAlign w:val="center"/>
          </w:tcPr>
          <w:p w14:paraId="0B90747C" w14:textId="77777777" w:rsidR="007B6158" w:rsidRPr="006C25DF" w:rsidRDefault="007B6158" w:rsidP="00DA4451">
            <w:pPr>
              <w:jc w:val="center"/>
              <w:rPr>
                <w:rFonts w:ascii="Times New Roman" w:hAnsi="Times New Roman" w:cs="Times New Roman"/>
                <w:sz w:val="24"/>
                <w:szCs w:val="24"/>
              </w:rPr>
            </w:pPr>
            <w:r w:rsidRPr="006C25DF">
              <w:rPr>
                <w:rFonts w:ascii="Times New Roman" w:hAnsi="Times New Roman" w:cs="Times New Roman"/>
                <w:sz w:val="24"/>
                <w:szCs w:val="24"/>
              </w:rPr>
              <w:t>Бурко Ярослав Валерійович, к.е.н., доц., доцент кафедри</w:t>
            </w:r>
          </w:p>
        </w:tc>
        <w:tc>
          <w:tcPr>
            <w:tcW w:w="4678" w:type="dxa"/>
            <w:shd w:val="clear" w:color="auto" w:fill="auto"/>
          </w:tcPr>
          <w:p w14:paraId="3FD160C2" w14:textId="77777777" w:rsidR="007B6158" w:rsidRPr="00020DC1" w:rsidRDefault="007B6158" w:rsidP="00DA4451">
            <w:pPr>
              <w:tabs>
                <w:tab w:val="left" w:pos="252"/>
              </w:tabs>
              <w:ind w:firstLine="319"/>
              <w:jc w:val="both"/>
              <w:rPr>
                <w:rFonts w:ascii="Times New Roman" w:hAnsi="Times New Roman" w:cs="Times New Roman"/>
                <w:sz w:val="20"/>
                <w:szCs w:val="20"/>
              </w:rPr>
            </w:pPr>
            <w:r>
              <w:rPr>
                <w:rFonts w:ascii="Times New Roman" w:eastAsia="Times New Roman" w:hAnsi="Times New Roman" w:cs="Times New Roman"/>
                <w:sz w:val="20"/>
                <w:szCs w:val="20"/>
              </w:rPr>
              <w:t xml:space="preserve">1. </w:t>
            </w:r>
            <w:r w:rsidRPr="004274EF">
              <w:rPr>
                <w:rFonts w:ascii="Times New Roman" w:eastAsia="Times New Roman" w:hAnsi="Times New Roman" w:cs="Times New Roman"/>
                <w:sz w:val="20"/>
                <w:szCs w:val="20"/>
              </w:rPr>
              <w:t xml:space="preserve">Бурко Я. В., Кривуля П. В., Павлюченко Т.І. </w:t>
            </w:r>
            <w:r w:rsidRPr="004274EF">
              <w:rPr>
                <w:rFonts w:ascii="Times New Roman" w:eastAsia="Times New Roman" w:hAnsi="Times New Roman" w:cs="Times New Roman"/>
                <w:i/>
                <w:sz w:val="20"/>
                <w:szCs w:val="20"/>
              </w:rPr>
              <w:t>Переваги та недоліки використання індексу лернера в оцінюванні галузевого рівня інтенсивності конкуренції на ринку транспортного машинобудування України</w:t>
            </w:r>
            <w:r w:rsidRPr="004274EF">
              <w:rPr>
                <w:rFonts w:ascii="Times New Roman" w:eastAsia="Times New Roman" w:hAnsi="Times New Roman" w:cs="Times New Roman"/>
                <w:sz w:val="20"/>
                <w:szCs w:val="20"/>
              </w:rPr>
              <w:t>: Наукові Вісті Далівського університету. – 2023. – № 25. DOI: https://doi.org/10.33216/2222-3428-2023-25-06П.</w:t>
            </w:r>
            <w:r w:rsidRPr="00020DC1">
              <w:t xml:space="preserve"> </w:t>
            </w:r>
          </w:p>
        </w:tc>
        <w:tc>
          <w:tcPr>
            <w:tcW w:w="4110" w:type="dxa"/>
            <w:shd w:val="clear" w:color="auto" w:fill="auto"/>
          </w:tcPr>
          <w:p w14:paraId="5E79D6A7" w14:textId="77777777" w:rsidR="007B6158" w:rsidRPr="00B37106" w:rsidRDefault="007B6158" w:rsidP="00DA4451">
            <w:pPr>
              <w:tabs>
                <w:tab w:val="left" w:pos="252"/>
              </w:tabs>
              <w:jc w:val="both"/>
              <w:rPr>
                <w:rFonts w:ascii="Times New Roman" w:hAnsi="Times New Roman" w:cs="Times New Roman"/>
                <w:i/>
                <w:sz w:val="20"/>
                <w:szCs w:val="20"/>
              </w:rPr>
            </w:pPr>
            <w:r w:rsidRPr="00B37106">
              <w:rPr>
                <w:rFonts w:ascii="Times New Roman" w:hAnsi="Times New Roman" w:cs="Times New Roman"/>
                <w:sz w:val="20"/>
                <w:szCs w:val="20"/>
              </w:rPr>
              <w:t>Burko I</w:t>
            </w:r>
            <w:r>
              <w:rPr>
                <w:rFonts w:ascii="Times New Roman" w:hAnsi="Times New Roman" w:cs="Times New Roman"/>
                <w:sz w:val="20"/>
                <w:szCs w:val="20"/>
              </w:rPr>
              <w:t>,</w:t>
            </w:r>
            <w:r w:rsidRPr="00B37106">
              <w:rPr>
                <w:rFonts w:ascii="Times New Roman" w:hAnsi="Times New Roman" w:cs="Times New Roman"/>
                <w:sz w:val="20"/>
                <w:szCs w:val="20"/>
              </w:rPr>
              <w:t xml:space="preserve"> Karp V, Murenets I, Polynyak V, Krysovatyy I</w:t>
            </w:r>
            <w:r w:rsidRPr="00B37106">
              <w:rPr>
                <w:lang w:val="en-US"/>
              </w:rPr>
              <w:t xml:space="preserve"> </w:t>
            </w:r>
            <w:r w:rsidRPr="00B37106">
              <w:rPr>
                <w:rFonts w:ascii="Times New Roman" w:hAnsi="Times New Roman" w:cs="Times New Roman"/>
                <w:sz w:val="20"/>
                <w:szCs w:val="20"/>
              </w:rPr>
              <w:t>Enhancing competitive advantage through digital innovation and organisational culture in the logistics sector</w:t>
            </w:r>
            <w:r w:rsidRPr="003B3BB7">
              <w:rPr>
                <w:rFonts w:ascii="Times New Roman" w:hAnsi="Times New Roman" w:cs="Times New Roman"/>
                <w:sz w:val="20"/>
                <w:szCs w:val="20"/>
              </w:rPr>
              <w:t xml:space="preserve">.  </w:t>
            </w:r>
            <w:r w:rsidRPr="00B37106">
              <w:rPr>
                <w:rFonts w:ascii="Times New Roman" w:hAnsi="Times New Roman" w:cs="Times New Roman"/>
                <w:i/>
                <w:sz w:val="20"/>
                <w:szCs w:val="20"/>
              </w:rPr>
              <w:t xml:space="preserve">Salud, Ciencia y Tecnología - Serie de Conferencias [Internet]. 2024 Aug. 15 [cited 2024 Dec. 15];3:.1165. DOI: </w:t>
            </w:r>
          </w:p>
          <w:p w14:paraId="032CBF41" w14:textId="77777777" w:rsidR="007B6158" w:rsidRPr="006C25DF" w:rsidRDefault="007B6158" w:rsidP="00DA4451">
            <w:pPr>
              <w:ind w:left="33" w:firstLine="22"/>
              <w:jc w:val="both"/>
              <w:rPr>
                <w:rFonts w:ascii="Times New Roman" w:hAnsi="Times New Roman" w:cs="Times New Roman"/>
              </w:rPr>
            </w:pPr>
            <w:r w:rsidRPr="00B37106">
              <w:rPr>
                <w:rFonts w:ascii="Times New Roman" w:hAnsi="Times New Roman" w:cs="Times New Roman"/>
                <w:i/>
                <w:sz w:val="20"/>
                <w:szCs w:val="20"/>
              </w:rPr>
              <w:t xml:space="preserve">https://doi.org/10.56294/sctconf2024.1165 </w:t>
            </w:r>
            <w:r w:rsidRPr="003B3BB7">
              <w:rPr>
                <w:rFonts w:ascii="Times New Roman" w:hAnsi="Times New Roman" w:cs="Times New Roman"/>
                <w:sz w:val="20"/>
                <w:szCs w:val="20"/>
              </w:rPr>
              <w:t>(</w:t>
            </w:r>
            <w:r w:rsidRPr="003B3BB7">
              <w:rPr>
                <w:rFonts w:ascii="Times New Roman" w:hAnsi="Times New Roman" w:cs="Times New Roman"/>
                <w:b/>
                <w:sz w:val="20"/>
                <w:szCs w:val="20"/>
                <w:lang w:val="en-US"/>
              </w:rPr>
              <w:t>S</w:t>
            </w:r>
            <w:r>
              <w:rPr>
                <w:rFonts w:ascii="Times New Roman" w:hAnsi="Times New Roman" w:cs="Times New Roman"/>
                <w:b/>
                <w:sz w:val="20"/>
                <w:szCs w:val="20"/>
                <w:lang w:val="en-US"/>
              </w:rPr>
              <w:t>copus</w:t>
            </w:r>
            <w:r w:rsidRPr="003B3BB7">
              <w:rPr>
                <w:rFonts w:ascii="Times New Roman" w:hAnsi="Times New Roman" w:cs="Times New Roman"/>
                <w:sz w:val="20"/>
                <w:szCs w:val="20"/>
              </w:rPr>
              <w:t>)</w:t>
            </w:r>
          </w:p>
        </w:tc>
      </w:tr>
      <w:tr w:rsidR="007B6158" w:rsidRPr="006C25DF" w14:paraId="7782930A" w14:textId="77777777" w:rsidTr="00DA4451">
        <w:tc>
          <w:tcPr>
            <w:tcW w:w="597" w:type="dxa"/>
            <w:vAlign w:val="center"/>
          </w:tcPr>
          <w:p w14:paraId="5013BD2A" w14:textId="77777777" w:rsidR="007B6158" w:rsidRPr="006C25DF" w:rsidRDefault="007B6158" w:rsidP="00DA4451">
            <w:pPr>
              <w:rPr>
                <w:rFonts w:ascii="Times New Roman" w:hAnsi="Times New Roman" w:cs="Times New Roman"/>
                <w:bCs/>
                <w:sz w:val="24"/>
                <w:szCs w:val="24"/>
              </w:rPr>
            </w:pPr>
            <w:r w:rsidRPr="006C25DF">
              <w:rPr>
                <w:rFonts w:ascii="Times New Roman" w:hAnsi="Times New Roman" w:cs="Times New Roman"/>
                <w:bCs/>
                <w:sz w:val="24"/>
                <w:szCs w:val="24"/>
              </w:rPr>
              <w:t>7.</w:t>
            </w:r>
          </w:p>
        </w:tc>
        <w:tc>
          <w:tcPr>
            <w:tcW w:w="1984" w:type="dxa"/>
            <w:vAlign w:val="center"/>
          </w:tcPr>
          <w:p w14:paraId="204CE3C1" w14:textId="77777777" w:rsidR="007B6158" w:rsidRPr="006C25DF" w:rsidRDefault="007B6158" w:rsidP="00DA4451">
            <w:pPr>
              <w:jc w:val="center"/>
              <w:rPr>
                <w:rFonts w:ascii="Times New Roman" w:hAnsi="Times New Roman" w:cs="Times New Roman"/>
                <w:bCs/>
                <w:iCs/>
                <w:sz w:val="24"/>
                <w:szCs w:val="24"/>
              </w:rPr>
            </w:pPr>
            <w:r w:rsidRPr="006C25DF">
              <w:rPr>
                <w:rFonts w:ascii="Times New Roman" w:hAnsi="Times New Roman" w:cs="Times New Roman"/>
                <w:bCs/>
                <w:iCs/>
                <w:sz w:val="24"/>
                <w:szCs w:val="24"/>
              </w:rPr>
              <w:t>Михальчук Дмитрій Ігорович,</w:t>
            </w:r>
          </w:p>
          <w:p w14:paraId="40CA2161" w14:textId="77777777" w:rsidR="007B6158" w:rsidRPr="006C25DF" w:rsidRDefault="007B6158" w:rsidP="00DA4451">
            <w:pPr>
              <w:jc w:val="center"/>
              <w:rPr>
                <w:rFonts w:ascii="Times New Roman" w:hAnsi="Times New Roman" w:cs="Times New Roman"/>
                <w:bCs/>
                <w:iCs/>
                <w:sz w:val="24"/>
                <w:szCs w:val="24"/>
              </w:rPr>
            </w:pPr>
            <w:r w:rsidRPr="006C25DF">
              <w:rPr>
                <w:rFonts w:ascii="Times New Roman" w:hAnsi="Times New Roman" w:cs="Times New Roman"/>
                <w:bCs/>
                <w:iCs/>
                <w:sz w:val="24"/>
                <w:szCs w:val="24"/>
              </w:rPr>
              <w:t>1 рік навчання</w:t>
            </w:r>
          </w:p>
        </w:tc>
        <w:tc>
          <w:tcPr>
            <w:tcW w:w="2126" w:type="dxa"/>
            <w:vAlign w:val="center"/>
          </w:tcPr>
          <w:p w14:paraId="256F5DE8" w14:textId="77777777" w:rsidR="007B6158" w:rsidRPr="006C25DF" w:rsidRDefault="007B6158" w:rsidP="00DA4451">
            <w:pPr>
              <w:jc w:val="center"/>
              <w:rPr>
                <w:rFonts w:ascii="Times New Roman" w:hAnsi="Times New Roman" w:cs="Times New Roman"/>
                <w:bCs/>
                <w:color w:val="000000"/>
                <w:sz w:val="24"/>
                <w:szCs w:val="24"/>
              </w:rPr>
            </w:pPr>
            <w:r w:rsidRPr="006C25DF">
              <w:rPr>
                <w:rFonts w:ascii="Times New Roman" w:hAnsi="Times New Roman"/>
                <w:sz w:val="24"/>
                <w:szCs w:val="24"/>
              </w:rPr>
              <w:t>Сучасні методологічні засади  управління інноваційною поведінкою підприємств</w:t>
            </w:r>
          </w:p>
        </w:tc>
        <w:tc>
          <w:tcPr>
            <w:tcW w:w="1985" w:type="dxa"/>
            <w:vAlign w:val="center"/>
          </w:tcPr>
          <w:p w14:paraId="3C7254B0" w14:textId="77777777" w:rsidR="007B6158" w:rsidRPr="006C25DF" w:rsidRDefault="007B6158" w:rsidP="00DA4451">
            <w:pPr>
              <w:jc w:val="center"/>
              <w:rPr>
                <w:rFonts w:ascii="Times New Roman" w:eastAsia="Times New Roman" w:hAnsi="Times New Roman" w:cs="Times New Roman"/>
                <w:color w:val="000000"/>
                <w:sz w:val="24"/>
                <w:szCs w:val="24"/>
              </w:rPr>
            </w:pPr>
            <w:r w:rsidRPr="006C25DF">
              <w:rPr>
                <w:rFonts w:ascii="Times New Roman" w:eastAsia="Times New Roman" w:hAnsi="Times New Roman" w:cs="Times New Roman"/>
                <w:color w:val="000000"/>
                <w:sz w:val="24"/>
                <w:szCs w:val="24"/>
              </w:rPr>
              <w:t>Овєчкіна Олена Андріївна,</w:t>
            </w:r>
          </w:p>
          <w:p w14:paraId="0927C1C0" w14:textId="77777777" w:rsidR="007B6158" w:rsidRPr="006C25DF" w:rsidRDefault="007B6158" w:rsidP="00DA4451">
            <w:pPr>
              <w:jc w:val="center"/>
              <w:rPr>
                <w:rFonts w:ascii="Times New Roman" w:eastAsia="Times New Roman" w:hAnsi="Times New Roman" w:cs="Times New Roman"/>
                <w:color w:val="000000"/>
                <w:sz w:val="24"/>
                <w:szCs w:val="24"/>
              </w:rPr>
            </w:pPr>
            <w:r w:rsidRPr="006C25DF">
              <w:rPr>
                <w:rFonts w:ascii="Times New Roman" w:eastAsia="Times New Roman" w:hAnsi="Times New Roman" w:cs="Times New Roman"/>
                <w:color w:val="000000"/>
                <w:sz w:val="24"/>
                <w:szCs w:val="24"/>
              </w:rPr>
              <w:t>д.е.н., проф.,</w:t>
            </w:r>
          </w:p>
          <w:p w14:paraId="5540A61C" w14:textId="77777777" w:rsidR="007B6158" w:rsidRPr="006C25DF" w:rsidRDefault="007B6158" w:rsidP="00DA4451">
            <w:pPr>
              <w:jc w:val="center"/>
              <w:rPr>
                <w:rFonts w:ascii="Times New Roman" w:eastAsia="Times New Roman" w:hAnsi="Times New Roman" w:cs="Times New Roman"/>
                <w:color w:val="000000"/>
                <w:sz w:val="24"/>
                <w:szCs w:val="24"/>
              </w:rPr>
            </w:pPr>
            <w:r w:rsidRPr="006C25DF">
              <w:rPr>
                <w:rFonts w:ascii="Times New Roman" w:eastAsia="Times New Roman" w:hAnsi="Times New Roman" w:cs="Times New Roman"/>
                <w:color w:val="000000"/>
                <w:sz w:val="24"/>
                <w:szCs w:val="24"/>
              </w:rPr>
              <w:t>професор кафедри</w:t>
            </w:r>
          </w:p>
        </w:tc>
        <w:tc>
          <w:tcPr>
            <w:tcW w:w="4678" w:type="dxa"/>
          </w:tcPr>
          <w:p w14:paraId="2C316554" w14:textId="77777777" w:rsidR="007B6158" w:rsidRPr="006C25DF" w:rsidRDefault="007B6158" w:rsidP="00DA4451">
            <w:pPr>
              <w:jc w:val="both"/>
              <w:rPr>
                <w:rFonts w:ascii="Times New Roman" w:hAnsi="Times New Roman" w:cs="Times New Roman"/>
                <w:b/>
                <w:sz w:val="20"/>
                <w:szCs w:val="20"/>
              </w:rPr>
            </w:pPr>
            <w:r w:rsidRPr="006C25DF">
              <w:rPr>
                <w:rFonts w:ascii="Times New Roman" w:hAnsi="Times New Roman" w:cs="Times New Roman"/>
                <w:bCs/>
                <w:iCs/>
                <w:sz w:val="20"/>
                <w:szCs w:val="20"/>
              </w:rPr>
              <w:t>1. Kozhemiakina S., Ovіechkina O., Skrypnyk V.</w:t>
            </w:r>
            <w:r w:rsidRPr="006C25DF">
              <w:rPr>
                <w:rFonts w:ascii="Times New Roman" w:hAnsi="Times New Roman" w:cs="Times New Roman"/>
                <w:b/>
                <w:bCs/>
                <w:i/>
                <w:iCs/>
                <w:sz w:val="20"/>
                <w:szCs w:val="20"/>
              </w:rPr>
              <w:t xml:space="preserve"> </w:t>
            </w:r>
            <w:r w:rsidRPr="006C25DF">
              <w:rPr>
                <w:rFonts w:ascii="Times New Roman" w:hAnsi="Times New Roman" w:cs="Times New Roman"/>
                <w:sz w:val="20"/>
                <w:szCs w:val="20"/>
              </w:rPr>
              <w:t>Modeling of strategic competitiveness management of innovation-oriented enterprises in conditions of foreign economic activity, digitalization and increased risks/</w:t>
            </w:r>
            <w:r w:rsidRPr="006C25DF">
              <w:rPr>
                <w:rFonts w:ascii="Times New Roman" w:hAnsi="Times New Roman" w:cs="Times New Roman"/>
                <w:bCs/>
                <w:sz w:val="20"/>
                <w:szCs w:val="20"/>
              </w:rPr>
              <w:t>Цифрова</w:t>
            </w:r>
            <w:r w:rsidRPr="006C25DF">
              <w:rPr>
                <w:rFonts w:ascii="Times New Roman" w:hAnsi="Times New Roman" w:cs="Times New Roman"/>
                <w:b/>
                <w:bCs/>
                <w:sz w:val="20"/>
                <w:szCs w:val="20"/>
              </w:rPr>
              <w:t xml:space="preserve"> </w:t>
            </w:r>
            <w:r w:rsidRPr="006C25DF">
              <w:rPr>
                <w:rFonts w:ascii="Times New Roman" w:hAnsi="Times New Roman" w:cs="Times New Roman"/>
                <w:sz w:val="20"/>
                <w:szCs w:val="20"/>
              </w:rPr>
              <w:t>трансформація економіки: мікро- та макроаспекти: колективна монографія/за заг. ред. Н.А. Мазур, д.е.н., проф.; Кам’янець-Подільськ.нац. ун-т ім. І.Огієнка. Чернівці: Чернівец. нац. ун-т ім. Ю. Федьковича, 2022. С.344-368.</w:t>
            </w:r>
          </w:p>
          <w:p w14:paraId="7E09033B" w14:textId="77777777" w:rsidR="007B6158" w:rsidRPr="006C25DF" w:rsidRDefault="007B6158" w:rsidP="00DA4451">
            <w:pPr>
              <w:tabs>
                <w:tab w:val="left" w:pos="252"/>
              </w:tabs>
              <w:jc w:val="both"/>
              <w:rPr>
                <w:rStyle w:val="a8"/>
                <w:rFonts w:ascii="Times New Roman" w:hAnsi="Times New Roman" w:cs="Times New Roman"/>
                <w:sz w:val="20"/>
                <w:szCs w:val="20"/>
              </w:rPr>
            </w:pPr>
            <w:r w:rsidRPr="006C25DF">
              <w:rPr>
                <w:rFonts w:ascii="Times New Roman" w:hAnsi="Times New Roman" w:cs="Times New Roman"/>
                <w:sz w:val="20"/>
                <w:szCs w:val="20"/>
                <w:shd w:val="clear" w:color="auto" w:fill="FFFFFF"/>
              </w:rPr>
              <w:t xml:space="preserve">2. </w:t>
            </w:r>
            <w:r w:rsidRPr="006C25DF">
              <w:rPr>
                <w:rFonts w:ascii="Times New Roman" w:hAnsi="Times New Roman" w:cs="Times New Roman"/>
                <w:sz w:val="20"/>
                <w:szCs w:val="20"/>
              </w:rPr>
              <w:t xml:space="preserve">Metelenko, N., Khrapkina, V., Ovіechkina, O., Shapurov, O., &amp; Rudych, O. (2022). Polyvariance of vector formation of sustainable development of metallurgical enterprises. </w:t>
            </w:r>
            <w:r w:rsidRPr="006C25DF">
              <w:rPr>
                <w:rFonts w:ascii="Times New Roman" w:hAnsi="Times New Roman" w:cs="Times New Roman"/>
                <w:iCs/>
                <w:sz w:val="20"/>
                <w:szCs w:val="20"/>
              </w:rPr>
              <w:t>Amazonia Investiga</w:t>
            </w:r>
            <w:r w:rsidRPr="006C25DF">
              <w:rPr>
                <w:rFonts w:ascii="Times New Roman" w:hAnsi="Times New Roman" w:cs="Times New Roman"/>
                <w:sz w:val="20"/>
                <w:szCs w:val="20"/>
              </w:rPr>
              <w:t xml:space="preserve">, </w:t>
            </w:r>
            <w:r w:rsidRPr="006C25DF">
              <w:rPr>
                <w:rFonts w:ascii="Times New Roman" w:hAnsi="Times New Roman" w:cs="Times New Roman"/>
                <w:iCs/>
                <w:sz w:val="20"/>
                <w:szCs w:val="20"/>
              </w:rPr>
              <w:t>11</w:t>
            </w:r>
            <w:r w:rsidRPr="006C25DF">
              <w:rPr>
                <w:rFonts w:ascii="Times New Roman" w:hAnsi="Times New Roman" w:cs="Times New Roman"/>
                <w:sz w:val="20"/>
                <w:szCs w:val="20"/>
              </w:rPr>
              <w:t xml:space="preserve">(55), pp. 67-77. </w:t>
            </w:r>
            <w:hyperlink r:id="rId95" w:history="1">
              <w:r w:rsidRPr="006C25DF">
                <w:rPr>
                  <w:rStyle w:val="a8"/>
                  <w:rFonts w:ascii="Times New Roman" w:hAnsi="Times New Roman" w:cs="Times New Roman"/>
                  <w:sz w:val="20"/>
                  <w:szCs w:val="20"/>
                </w:rPr>
                <w:t>https://doi.org/10.34069/AI/2022.55.07.7</w:t>
              </w:r>
            </w:hyperlink>
            <w:r w:rsidRPr="006C25DF">
              <w:rPr>
                <w:rStyle w:val="a8"/>
                <w:rFonts w:ascii="Times New Roman" w:hAnsi="Times New Roman" w:cs="Times New Roman"/>
                <w:color w:val="auto"/>
                <w:sz w:val="20"/>
                <w:szCs w:val="20"/>
                <w:u w:val="none"/>
              </w:rPr>
              <w:t>.</w:t>
            </w:r>
          </w:p>
          <w:p w14:paraId="3ACDE5B8" w14:textId="77777777" w:rsidR="007B6158" w:rsidRPr="006C25DF" w:rsidRDefault="007B6158" w:rsidP="00DA4451">
            <w:pPr>
              <w:tabs>
                <w:tab w:val="left" w:pos="252"/>
              </w:tabs>
              <w:jc w:val="both"/>
              <w:rPr>
                <w:rFonts w:ascii="Times New Roman" w:hAnsi="Times New Roman" w:cs="Times New Roman"/>
                <w:color w:val="222222"/>
                <w:sz w:val="20"/>
                <w:szCs w:val="20"/>
                <w:shd w:val="clear" w:color="auto" w:fill="FFFFFF"/>
              </w:rPr>
            </w:pPr>
            <w:r w:rsidRPr="006C25DF">
              <w:rPr>
                <w:rStyle w:val="a8"/>
                <w:rFonts w:ascii="Times New Roman" w:hAnsi="Times New Roman" w:cs="Times New Roman"/>
                <w:color w:val="auto"/>
                <w:sz w:val="20"/>
                <w:szCs w:val="20"/>
                <w:u w:val="none"/>
              </w:rPr>
              <w:t xml:space="preserve">3. </w:t>
            </w:r>
            <w:r w:rsidRPr="006C25DF">
              <w:rPr>
                <w:rFonts w:ascii="Times New Roman" w:hAnsi="Times New Roman" w:cs="Times New Roman"/>
                <w:color w:val="222222"/>
                <w:sz w:val="20"/>
                <w:szCs w:val="20"/>
                <w:shd w:val="clear" w:color="auto" w:fill="FFFFFF"/>
              </w:rPr>
              <w:t xml:space="preserve">Овєчкіна О.А., Храпкіна В.В., Штулер І.Ю. Інноваційна конкуренція: експлікація дефініцій поняття//Трансформація практики управління інноваційним розвитком соціально-економічних систем: колективна монографія [Електронне видання] /під заг. ред. д.е.н., проф. Храпкіної В.В., к.е.н., доц. Пічик К.В. Київ: Видавничий дім «Києво-Могилянська академія», 2024. C.127-137.       </w:t>
            </w:r>
          </w:p>
          <w:p w14:paraId="07F2A448" w14:textId="77777777" w:rsidR="007B6158" w:rsidRPr="006C25DF" w:rsidRDefault="007B6158" w:rsidP="00DA4451">
            <w:pPr>
              <w:jc w:val="both"/>
              <w:rPr>
                <w:rFonts w:ascii="Times New Roman" w:hAnsi="Times New Roman" w:cs="Times New Roman"/>
                <w:sz w:val="20"/>
                <w:szCs w:val="20"/>
              </w:rPr>
            </w:pPr>
            <w:r w:rsidRPr="006C25DF">
              <w:rPr>
                <w:rFonts w:ascii="Times New Roman" w:hAnsi="Times New Roman" w:cs="Times New Roman"/>
                <w:color w:val="222222"/>
                <w:sz w:val="20"/>
                <w:szCs w:val="20"/>
                <w:shd w:val="clear" w:color="auto" w:fill="FFFFFF"/>
              </w:rPr>
              <w:t xml:space="preserve">4. </w:t>
            </w:r>
            <w:r w:rsidRPr="006C25DF">
              <w:rPr>
                <w:rFonts w:ascii="Times New Roman" w:hAnsi="Times New Roman" w:cs="Times New Roman"/>
                <w:sz w:val="20"/>
                <w:szCs w:val="20"/>
              </w:rPr>
              <w:t>Ложачевська О.М., Овєчкіна О.А., Іванишин А.В., Колодненко Н.В. Удосконалення організаційної культури інноваційно орієнтованих підприємств в контексті безпекового управління розвитком персоналу та управління якістю в умовах діджиталізації та сучасного маркетингу. Формування ринкових відносин в Україні. 2022. №10 (257). С. 66-72.</w:t>
            </w:r>
          </w:p>
          <w:p w14:paraId="029508DF" w14:textId="77777777" w:rsidR="007B6158" w:rsidRPr="006C25DF" w:rsidRDefault="007B6158" w:rsidP="00DA4451">
            <w:pPr>
              <w:pStyle w:val="a6"/>
              <w:shd w:val="clear" w:color="auto" w:fill="FFFFFF"/>
              <w:tabs>
                <w:tab w:val="left" w:pos="282"/>
              </w:tabs>
              <w:ind w:left="0"/>
              <w:jc w:val="both"/>
              <w:rPr>
                <w:rFonts w:ascii="Times New Roman" w:eastAsia="Times New Roman" w:hAnsi="Times New Roman" w:cs="Times New Roman"/>
                <w:sz w:val="20"/>
                <w:szCs w:val="20"/>
              </w:rPr>
            </w:pPr>
            <w:r w:rsidRPr="006C25DF">
              <w:rPr>
                <w:rFonts w:ascii="Times New Roman" w:hAnsi="Times New Roman" w:cs="Times New Roman"/>
                <w:sz w:val="20"/>
                <w:szCs w:val="20"/>
              </w:rPr>
              <w:t xml:space="preserve">5. </w:t>
            </w:r>
            <w:r w:rsidRPr="006C25DF">
              <w:rPr>
                <w:rFonts w:ascii="Times New Roman" w:hAnsi="Times New Roman" w:cs="Times New Roman"/>
                <w:bCs/>
                <w:sz w:val="20"/>
                <w:szCs w:val="20"/>
              </w:rPr>
              <w:t xml:space="preserve">Живко З.Б., Овєчкіна О.А., Родченко С.С., Cакун Л.М. Інноваційна модель стратегічного розвитку в управлінні безпековою економікою в умовах посилення зовнішньоекономічних зв’язків та </w:t>
            </w:r>
            <w:r w:rsidRPr="006C25DF">
              <w:rPr>
                <w:rFonts w:ascii="Times New Roman" w:hAnsi="Times New Roman" w:cs="Times New Roman"/>
                <w:bCs/>
                <w:sz w:val="20"/>
                <w:szCs w:val="20"/>
              </w:rPr>
              <w:lastRenderedPageBreak/>
              <w:t>діджиталізації. Формування ринкових відносин в Україні. 2022. № 4 (251). С. 44-51</w:t>
            </w:r>
          </w:p>
        </w:tc>
        <w:tc>
          <w:tcPr>
            <w:tcW w:w="4110" w:type="dxa"/>
          </w:tcPr>
          <w:p w14:paraId="2A81F4A8" w14:textId="77777777" w:rsidR="007B6158" w:rsidRPr="006C25DF" w:rsidRDefault="007B6158" w:rsidP="00DA4451">
            <w:pPr>
              <w:tabs>
                <w:tab w:val="left" w:pos="252"/>
              </w:tabs>
              <w:jc w:val="both"/>
              <w:rPr>
                <w:rStyle w:val="a8"/>
                <w:rFonts w:ascii="Times New Roman" w:hAnsi="Times New Roman" w:cs="Times New Roman"/>
                <w:color w:val="auto"/>
                <w:sz w:val="20"/>
                <w:szCs w:val="20"/>
                <w:u w:val="none"/>
              </w:rPr>
            </w:pPr>
            <w:r w:rsidRPr="006C25DF">
              <w:rPr>
                <w:rFonts w:ascii="Times New Roman" w:hAnsi="Times New Roman" w:cs="Times New Roman"/>
                <w:sz w:val="20"/>
                <w:szCs w:val="20"/>
              </w:rPr>
              <w:lastRenderedPageBreak/>
              <w:t>1.</w:t>
            </w:r>
            <w:r w:rsidRPr="006C25DF">
              <w:rPr>
                <w:rFonts w:ascii="Times New Roman" w:hAnsi="Times New Roman" w:cs="Times New Roman"/>
                <w:sz w:val="20"/>
                <w:szCs w:val="20"/>
              </w:rPr>
              <w:tab/>
              <w:t xml:space="preserve">Metelenko, N., Khrapkina, V., Ovіechkina, O., Shapurov, O., &amp; Rudych, O. (2022). Polyvariance of vector formation of sustainable development of metallurgical enterprises. </w:t>
            </w:r>
            <w:r w:rsidRPr="006C25DF">
              <w:rPr>
                <w:rFonts w:ascii="Times New Roman" w:hAnsi="Times New Roman" w:cs="Times New Roman"/>
                <w:iCs/>
                <w:sz w:val="20"/>
                <w:szCs w:val="20"/>
              </w:rPr>
              <w:t>Amazonia Investiga</w:t>
            </w:r>
            <w:r w:rsidRPr="006C25DF">
              <w:rPr>
                <w:rFonts w:ascii="Times New Roman" w:hAnsi="Times New Roman" w:cs="Times New Roman"/>
                <w:sz w:val="20"/>
                <w:szCs w:val="20"/>
              </w:rPr>
              <w:t xml:space="preserve">, </w:t>
            </w:r>
            <w:r w:rsidRPr="006C25DF">
              <w:rPr>
                <w:rFonts w:ascii="Times New Roman" w:hAnsi="Times New Roman" w:cs="Times New Roman"/>
                <w:iCs/>
                <w:sz w:val="20"/>
                <w:szCs w:val="20"/>
              </w:rPr>
              <w:t>11</w:t>
            </w:r>
            <w:r w:rsidRPr="006C25DF">
              <w:rPr>
                <w:rFonts w:ascii="Times New Roman" w:hAnsi="Times New Roman" w:cs="Times New Roman"/>
                <w:sz w:val="20"/>
                <w:szCs w:val="20"/>
              </w:rPr>
              <w:t xml:space="preserve">(55), pp. 67-77. </w:t>
            </w:r>
            <w:hyperlink r:id="rId96" w:history="1">
              <w:r w:rsidRPr="006C25DF">
                <w:rPr>
                  <w:rStyle w:val="a8"/>
                  <w:rFonts w:ascii="Times New Roman" w:hAnsi="Times New Roman" w:cs="Times New Roman"/>
                  <w:sz w:val="20"/>
                  <w:szCs w:val="20"/>
                </w:rPr>
                <w:t>https://doi.org/10.34069/AI/2022.55.07.7</w:t>
              </w:r>
            </w:hyperlink>
            <w:r w:rsidRPr="006C25DF">
              <w:rPr>
                <w:rStyle w:val="a8"/>
                <w:rFonts w:ascii="Times New Roman" w:hAnsi="Times New Roman" w:cs="Times New Roman"/>
                <w:color w:val="auto"/>
                <w:sz w:val="20"/>
                <w:szCs w:val="20"/>
                <w:u w:val="none"/>
              </w:rPr>
              <w:t>.</w:t>
            </w:r>
          </w:p>
          <w:p w14:paraId="569399DD" w14:textId="77777777" w:rsidR="007B6158" w:rsidRPr="006C25DF" w:rsidRDefault="007B6158" w:rsidP="00442785">
            <w:pPr>
              <w:pStyle w:val="a6"/>
              <w:numPr>
                <w:ilvl w:val="0"/>
                <w:numId w:val="12"/>
              </w:numPr>
              <w:tabs>
                <w:tab w:val="left" w:pos="315"/>
              </w:tabs>
              <w:ind w:left="0"/>
              <w:jc w:val="both"/>
              <w:rPr>
                <w:rFonts w:ascii="Times New Roman" w:eastAsia="Times New Roman" w:hAnsi="Times New Roman" w:cs="Times New Roman"/>
                <w:sz w:val="20"/>
                <w:szCs w:val="20"/>
              </w:rPr>
            </w:pPr>
            <w:r w:rsidRPr="006C25DF">
              <w:rPr>
                <w:rStyle w:val="a8"/>
                <w:rFonts w:ascii="Times New Roman" w:hAnsi="Times New Roman" w:cs="Times New Roman"/>
                <w:color w:val="auto"/>
                <w:sz w:val="20"/>
                <w:szCs w:val="20"/>
                <w:u w:val="none"/>
              </w:rPr>
              <w:t xml:space="preserve">2. </w:t>
            </w:r>
            <w:r w:rsidRPr="006C25DF">
              <w:rPr>
                <w:rFonts w:ascii="Times New Roman" w:hAnsi="Times New Roman" w:cs="Times New Roman"/>
                <w:sz w:val="20"/>
                <w:szCs w:val="20"/>
                <w:shd w:val="clear" w:color="auto" w:fill="FFFFFF"/>
              </w:rPr>
              <w:t xml:space="preserve">Olena Ovechkina, Lilya Mykhailyshyn, Olena Shevchenko, Vladyslava Shevchuk, Yurii Korovchu, Oksana Kohut-Ferens. </w:t>
            </w:r>
            <w:r w:rsidRPr="006C25DF">
              <w:rPr>
                <w:rFonts w:ascii="Times New Roman" w:hAnsi="Times New Roman" w:cs="Times New Roman"/>
                <w:spacing w:val="2"/>
                <w:sz w:val="20"/>
                <w:szCs w:val="20"/>
                <w:shd w:val="clear" w:color="auto" w:fill="FFFFFF"/>
              </w:rPr>
              <w:t xml:space="preserve">(2022). </w:t>
            </w:r>
            <w:r w:rsidRPr="006C25DF">
              <w:rPr>
                <w:rFonts w:ascii="Times New Roman" w:hAnsi="Times New Roman" w:cs="Times New Roman"/>
                <w:sz w:val="20"/>
                <w:szCs w:val="20"/>
                <w:shd w:val="clear" w:color="auto" w:fill="FFFFFF"/>
              </w:rPr>
              <w:t xml:space="preserve">Development of the conceptual model of implementation of the state strategy of communication with realization of european integration approaches. </w:t>
            </w:r>
            <w:r w:rsidRPr="006C25DF">
              <w:rPr>
                <w:rFonts w:ascii="Times New Roman" w:hAnsi="Times New Roman" w:cs="Times New Roman"/>
                <w:i/>
                <w:iCs/>
                <w:spacing w:val="2"/>
                <w:sz w:val="20"/>
                <w:szCs w:val="20"/>
                <w:shd w:val="clear" w:color="auto" w:fill="FFFFFF"/>
              </w:rPr>
              <w:t>Financial and Credit Activity Problems of Theory and Practice</w:t>
            </w:r>
            <w:r w:rsidRPr="006C25DF">
              <w:rPr>
                <w:rFonts w:ascii="Times New Roman" w:hAnsi="Times New Roman" w:cs="Times New Roman"/>
                <w:spacing w:val="2"/>
                <w:sz w:val="20"/>
                <w:szCs w:val="20"/>
                <w:shd w:val="clear" w:color="auto" w:fill="FFFFFF"/>
              </w:rPr>
              <w:t>, </w:t>
            </w:r>
            <w:r w:rsidRPr="006C25DF">
              <w:rPr>
                <w:rFonts w:ascii="Times New Roman" w:hAnsi="Times New Roman" w:cs="Times New Roman"/>
                <w:i/>
                <w:iCs/>
                <w:spacing w:val="2"/>
                <w:sz w:val="20"/>
                <w:szCs w:val="20"/>
                <w:shd w:val="clear" w:color="auto" w:fill="FFFFFF"/>
              </w:rPr>
              <w:t>4</w:t>
            </w:r>
            <w:r w:rsidRPr="006C25DF">
              <w:rPr>
                <w:rFonts w:ascii="Times New Roman" w:hAnsi="Times New Roman" w:cs="Times New Roman"/>
                <w:spacing w:val="2"/>
                <w:sz w:val="20"/>
                <w:szCs w:val="20"/>
                <w:shd w:val="clear" w:color="auto" w:fill="FFFFFF"/>
              </w:rPr>
              <w:t>(45),</w:t>
            </w:r>
            <w:r w:rsidRPr="006C25DF">
              <w:rPr>
                <w:rFonts w:ascii="Times New Roman" w:hAnsi="Times New Roman" w:cs="Times New Roman"/>
                <w:i/>
                <w:spacing w:val="2"/>
                <w:sz w:val="20"/>
                <w:szCs w:val="20"/>
                <w:shd w:val="clear" w:color="auto" w:fill="FFFFFF"/>
              </w:rPr>
              <w:t xml:space="preserve"> pp</w:t>
            </w:r>
            <w:r w:rsidRPr="006C25DF">
              <w:rPr>
                <w:rFonts w:ascii="Times New Roman" w:hAnsi="Times New Roman" w:cs="Times New Roman"/>
                <w:spacing w:val="2"/>
                <w:sz w:val="20"/>
                <w:szCs w:val="20"/>
                <w:shd w:val="clear" w:color="auto" w:fill="FFFFFF"/>
              </w:rPr>
              <w:t xml:space="preserve">. 437-445. </w:t>
            </w:r>
            <w:hyperlink r:id="rId97" w:history="1">
              <w:r w:rsidRPr="006C25DF">
                <w:rPr>
                  <w:rStyle w:val="a8"/>
                  <w:rFonts w:ascii="Times New Roman" w:hAnsi="Times New Roman" w:cs="Times New Roman"/>
                  <w:spacing w:val="2"/>
                  <w:sz w:val="20"/>
                  <w:szCs w:val="20"/>
                  <w:shd w:val="clear" w:color="auto" w:fill="FFFFFF"/>
                </w:rPr>
                <w:t>https://doi.org/10.55643/fcaptp.4.45.2022.3783</w:t>
              </w:r>
            </w:hyperlink>
          </w:p>
        </w:tc>
      </w:tr>
      <w:tr w:rsidR="007B6158" w:rsidRPr="006C25DF" w14:paraId="28F39B3D" w14:textId="77777777" w:rsidTr="00DA4451">
        <w:tc>
          <w:tcPr>
            <w:tcW w:w="597" w:type="dxa"/>
            <w:vAlign w:val="center"/>
          </w:tcPr>
          <w:p w14:paraId="674FEC14" w14:textId="77777777" w:rsidR="007B6158" w:rsidRPr="006C25DF" w:rsidRDefault="007B6158" w:rsidP="00DA4451">
            <w:pPr>
              <w:ind w:left="-82"/>
              <w:rPr>
                <w:rFonts w:ascii="Times New Roman" w:hAnsi="Times New Roman" w:cs="Times New Roman"/>
                <w:bCs/>
                <w:sz w:val="24"/>
                <w:szCs w:val="24"/>
              </w:rPr>
            </w:pPr>
            <w:r w:rsidRPr="006C25DF">
              <w:rPr>
                <w:rFonts w:ascii="Times New Roman" w:hAnsi="Times New Roman" w:cs="Times New Roman"/>
                <w:bCs/>
                <w:sz w:val="24"/>
                <w:szCs w:val="24"/>
              </w:rPr>
              <w:t xml:space="preserve"> 8.</w:t>
            </w:r>
          </w:p>
        </w:tc>
        <w:tc>
          <w:tcPr>
            <w:tcW w:w="1984" w:type="dxa"/>
            <w:vAlign w:val="center"/>
          </w:tcPr>
          <w:p w14:paraId="0020A871" w14:textId="77777777" w:rsidR="007B6158" w:rsidRPr="006C25DF" w:rsidRDefault="007B6158" w:rsidP="00DA4451">
            <w:pPr>
              <w:jc w:val="center"/>
              <w:rPr>
                <w:rFonts w:ascii="Times New Roman" w:hAnsi="Times New Roman" w:cs="Times New Roman"/>
                <w:bCs/>
                <w:iCs/>
                <w:sz w:val="24"/>
                <w:szCs w:val="24"/>
              </w:rPr>
            </w:pPr>
            <w:r w:rsidRPr="006C25DF">
              <w:rPr>
                <w:rFonts w:ascii="Times New Roman" w:hAnsi="Times New Roman" w:cs="Times New Roman"/>
                <w:bCs/>
                <w:iCs/>
                <w:sz w:val="24"/>
                <w:szCs w:val="24"/>
              </w:rPr>
              <w:t>Муковнін Денис Михайлович,</w:t>
            </w:r>
          </w:p>
          <w:p w14:paraId="7FEA9D1C" w14:textId="77777777" w:rsidR="007B6158" w:rsidRPr="006C25DF" w:rsidRDefault="007B6158" w:rsidP="00DA4451">
            <w:pPr>
              <w:jc w:val="center"/>
              <w:rPr>
                <w:rFonts w:ascii="Times New Roman" w:hAnsi="Times New Roman" w:cs="Times New Roman"/>
                <w:bCs/>
                <w:iCs/>
                <w:sz w:val="24"/>
                <w:szCs w:val="24"/>
              </w:rPr>
            </w:pPr>
            <w:r w:rsidRPr="006C25DF">
              <w:rPr>
                <w:rFonts w:ascii="Times New Roman" w:hAnsi="Times New Roman" w:cs="Times New Roman"/>
                <w:bCs/>
                <w:iCs/>
                <w:sz w:val="24"/>
                <w:szCs w:val="24"/>
              </w:rPr>
              <w:t>1 рік навчання</w:t>
            </w:r>
          </w:p>
        </w:tc>
        <w:tc>
          <w:tcPr>
            <w:tcW w:w="2126" w:type="dxa"/>
            <w:vAlign w:val="center"/>
          </w:tcPr>
          <w:p w14:paraId="669A45DD" w14:textId="77777777" w:rsidR="007B6158" w:rsidRPr="006C25DF" w:rsidRDefault="007B6158" w:rsidP="00DA4451">
            <w:pPr>
              <w:jc w:val="center"/>
              <w:rPr>
                <w:rFonts w:ascii="Times New Roman" w:hAnsi="Times New Roman" w:cs="Times New Roman"/>
                <w:sz w:val="24"/>
                <w:szCs w:val="24"/>
              </w:rPr>
            </w:pPr>
            <w:r w:rsidRPr="006C25DF">
              <w:rPr>
                <w:rFonts w:ascii="Times New Roman" w:hAnsi="Times New Roman" w:cs="Times New Roman"/>
                <w:sz w:val="24"/>
                <w:szCs w:val="24"/>
              </w:rPr>
              <w:t>Особливості конкурентної поведінки сучасних промислових підприємств під впливом фінансово-інвестиційних чинників</w:t>
            </w:r>
          </w:p>
        </w:tc>
        <w:tc>
          <w:tcPr>
            <w:tcW w:w="1985" w:type="dxa"/>
            <w:vAlign w:val="center"/>
          </w:tcPr>
          <w:p w14:paraId="47771FE7" w14:textId="77777777" w:rsidR="007B6158" w:rsidRPr="006C25DF" w:rsidRDefault="007B6158" w:rsidP="00DA4451">
            <w:pPr>
              <w:jc w:val="center"/>
              <w:rPr>
                <w:rFonts w:ascii="Times New Roman" w:eastAsia="Times New Roman" w:hAnsi="Times New Roman" w:cs="Times New Roman"/>
                <w:color w:val="000000"/>
                <w:sz w:val="24"/>
                <w:szCs w:val="24"/>
              </w:rPr>
            </w:pPr>
            <w:r w:rsidRPr="006C25DF">
              <w:rPr>
                <w:rFonts w:ascii="Times New Roman" w:eastAsia="Times New Roman" w:hAnsi="Times New Roman" w:cs="Times New Roman"/>
                <w:color w:val="000000"/>
                <w:sz w:val="24"/>
                <w:szCs w:val="24"/>
              </w:rPr>
              <w:t>Овєчкіна Олена Андріївна,</w:t>
            </w:r>
          </w:p>
          <w:p w14:paraId="400FBAFB" w14:textId="77777777" w:rsidR="007B6158" w:rsidRPr="006C25DF" w:rsidRDefault="007B6158" w:rsidP="00DA4451">
            <w:pPr>
              <w:jc w:val="center"/>
              <w:rPr>
                <w:rFonts w:ascii="Times New Roman" w:eastAsia="Times New Roman" w:hAnsi="Times New Roman" w:cs="Times New Roman"/>
                <w:color w:val="000000"/>
                <w:sz w:val="24"/>
                <w:szCs w:val="24"/>
              </w:rPr>
            </w:pPr>
            <w:r w:rsidRPr="006C25DF">
              <w:rPr>
                <w:rFonts w:ascii="Times New Roman" w:eastAsia="Times New Roman" w:hAnsi="Times New Roman" w:cs="Times New Roman"/>
                <w:color w:val="000000"/>
                <w:sz w:val="24"/>
                <w:szCs w:val="24"/>
              </w:rPr>
              <w:t>д.е.н., проф.,</w:t>
            </w:r>
          </w:p>
          <w:p w14:paraId="368515C3" w14:textId="77777777" w:rsidR="007B6158" w:rsidRPr="006C25DF" w:rsidRDefault="007B6158" w:rsidP="00DA4451">
            <w:pPr>
              <w:jc w:val="center"/>
              <w:rPr>
                <w:rFonts w:ascii="Times New Roman" w:hAnsi="Times New Roman" w:cs="Times New Roman"/>
                <w:sz w:val="24"/>
                <w:szCs w:val="24"/>
              </w:rPr>
            </w:pPr>
            <w:r w:rsidRPr="006C25DF">
              <w:rPr>
                <w:rFonts w:ascii="Times New Roman" w:eastAsia="Times New Roman" w:hAnsi="Times New Roman" w:cs="Times New Roman"/>
                <w:color w:val="000000"/>
                <w:sz w:val="24"/>
                <w:szCs w:val="24"/>
              </w:rPr>
              <w:t>професор кафедри</w:t>
            </w:r>
          </w:p>
        </w:tc>
        <w:tc>
          <w:tcPr>
            <w:tcW w:w="4678" w:type="dxa"/>
          </w:tcPr>
          <w:p w14:paraId="2AA0A6DE" w14:textId="77777777" w:rsidR="007B6158" w:rsidRPr="006C25DF" w:rsidRDefault="007B6158" w:rsidP="00DA4451">
            <w:pPr>
              <w:pStyle w:val="a6"/>
              <w:tabs>
                <w:tab w:val="left" w:pos="147"/>
              </w:tabs>
              <w:ind w:left="0"/>
              <w:jc w:val="both"/>
              <w:rPr>
                <w:rFonts w:ascii="Times New Roman" w:hAnsi="Times New Roman" w:cs="Times New Roman"/>
                <w:sz w:val="20"/>
                <w:szCs w:val="20"/>
              </w:rPr>
            </w:pPr>
            <w:r w:rsidRPr="006C25DF">
              <w:rPr>
                <w:rFonts w:ascii="Times New Roman" w:eastAsia="Times New Roman" w:hAnsi="Times New Roman" w:cs="Times New Roman"/>
                <w:sz w:val="20"/>
                <w:szCs w:val="20"/>
              </w:rPr>
              <w:t xml:space="preserve">1. </w:t>
            </w:r>
            <w:r w:rsidRPr="006C25DF">
              <w:rPr>
                <w:rFonts w:ascii="Times New Roman" w:hAnsi="Times New Roman" w:cs="Times New Roman"/>
                <w:sz w:val="20"/>
                <w:szCs w:val="20"/>
              </w:rPr>
              <w:t xml:space="preserve">Morhachov I., Oviechkina O., Maslosh O, Serikova O. Assessment of the possibility of significant growth of corporate shares with large capitalization. Management Theory and Studies for Rural Business and Infrastructure Development. 2024. V.46. № 2.  </w:t>
            </w:r>
          </w:p>
          <w:p w14:paraId="702E61FF" w14:textId="77777777" w:rsidR="007B6158" w:rsidRPr="006C25DF" w:rsidRDefault="007B6158" w:rsidP="00DA4451">
            <w:pPr>
              <w:pStyle w:val="a6"/>
              <w:tabs>
                <w:tab w:val="left" w:pos="147"/>
              </w:tabs>
              <w:ind w:left="0"/>
              <w:jc w:val="both"/>
              <w:rPr>
                <w:rFonts w:ascii="Times New Roman" w:eastAsia="Times New Roman" w:hAnsi="Times New Roman" w:cs="Times New Roman"/>
                <w:color w:val="222222"/>
                <w:sz w:val="20"/>
                <w:szCs w:val="20"/>
                <w:lang w:eastAsia="en-US"/>
              </w:rPr>
            </w:pPr>
            <w:r w:rsidRPr="006C25DF">
              <w:rPr>
                <w:rFonts w:ascii="Times New Roman" w:eastAsia="Times New Roman" w:hAnsi="Times New Roman" w:cs="Times New Roman"/>
                <w:color w:val="222222"/>
                <w:sz w:val="20"/>
                <w:szCs w:val="20"/>
                <w:lang w:eastAsia="en-US"/>
              </w:rPr>
              <w:t xml:space="preserve">2. </w:t>
            </w:r>
            <w:r w:rsidRPr="006C25DF">
              <w:rPr>
                <w:rFonts w:ascii="Times New Roman" w:hAnsi="Times New Roman" w:cs="Times New Roman"/>
                <w:sz w:val="20"/>
                <w:szCs w:val="20"/>
              </w:rPr>
              <w:t xml:space="preserve">Andriy Semenov, Olga Orlova-Kurilova, Nataliia Riazanova, Olena Ovіechkina, Nataliia Burda. (2022). Сomprehensive assessment of financial management of economic security of an enterprise in the conditions of innovative economy. </w:t>
            </w:r>
            <w:r w:rsidRPr="006C25DF">
              <w:rPr>
                <w:rFonts w:ascii="Times New Roman" w:hAnsi="Times New Roman" w:cs="Times New Roman"/>
                <w:i/>
                <w:sz w:val="20"/>
                <w:szCs w:val="20"/>
              </w:rPr>
              <w:t>Journal of Hygienic Engineering and Design</w:t>
            </w:r>
            <w:r w:rsidRPr="006C25DF">
              <w:rPr>
                <w:rFonts w:ascii="Times New Roman" w:hAnsi="Times New Roman" w:cs="Times New Roman"/>
                <w:sz w:val="20"/>
                <w:szCs w:val="20"/>
              </w:rPr>
              <w:t xml:space="preserve">. </w:t>
            </w:r>
            <w:r w:rsidRPr="006C25DF">
              <w:rPr>
                <w:rFonts w:ascii="Times New Roman" w:hAnsi="Times New Roman" w:cs="Times New Roman"/>
                <w:i/>
                <w:sz w:val="20"/>
                <w:szCs w:val="20"/>
              </w:rPr>
              <w:t>Volume 39, pp. 227-235</w:t>
            </w:r>
            <w:r w:rsidRPr="006C25DF">
              <w:rPr>
                <w:rFonts w:ascii="Times New Roman" w:hAnsi="Times New Roman" w:cs="Times New Roman"/>
                <w:sz w:val="20"/>
                <w:szCs w:val="20"/>
              </w:rPr>
              <w:t xml:space="preserve">. </w:t>
            </w:r>
            <w:hyperlink r:id="rId98" w:history="1">
              <w:r w:rsidRPr="006C25DF">
                <w:rPr>
                  <w:rStyle w:val="a8"/>
                  <w:rFonts w:ascii="Times New Roman" w:hAnsi="Times New Roman" w:cs="Times New Roman"/>
                  <w:sz w:val="20"/>
                  <w:szCs w:val="20"/>
                </w:rPr>
                <w:t>JHED-Volume-Content-Archive-39-with-links.pdf (keypublishing.org)</w:t>
              </w:r>
            </w:hyperlink>
            <w:r w:rsidRPr="006C25DF">
              <w:rPr>
                <w:rStyle w:val="a8"/>
                <w:rFonts w:ascii="Times New Roman" w:hAnsi="Times New Roman" w:cs="Times New Roman"/>
                <w:color w:val="auto"/>
                <w:sz w:val="20"/>
                <w:szCs w:val="20"/>
                <w:u w:val="none"/>
              </w:rPr>
              <w:t xml:space="preserve">. </w:t>
            </w:r>
            <w:r w:rsidRPr="006C25DF">
              <w:rPr>
                <w:rFonts w:ascii="Times New Roman" w:hAnsi="Times New Roman" w:cs="Times New Roman"/>
                <w:sz w:val="20"/>
                <w:szCs w:val="20"/>
                <w:shd w:val="clear" w:color="auto" w:fill="FFFFFF"/>
              </w:rPr>
              <w:t xml:space="preserve">  </w:t>
            </w:r>
          </w:p>
          <w:p w14:paraId="3E725B30" w14:textId="77777777" w:rsidR="007B6158" w:rsidRPr="006C25DF" w:rsidRDefault="007B6158" w:rsidP="00DA4451">
            <w:pPr>
              <w:pStyle w:val="a6"/>
              <w:tabs>
                <w:tab w:val="left" w:pos="147"/>
              </w:tabs>
              <w:ind w:left="0"/>
              <w:jc w:val="both"/>
              <w:rPr>
                <w:rStyle w:val="a8"/>
                <w:rFonts w:ascii="Times New Roman" w:eastAsia="Times New Roman" w:hAnsi="Times New Roman" w:cs="Times New Roman"/>
                <w:sz w:val="20"/>
                <w:szCs w:val="20"/>
                <w:lang w:eastAsia="en-US"/>
              </w:rPr>
            </w:pPr>
            <w:r w:rsidRPr="006C25DF">
              <w:rPr>
                <w:rFonts w:ascii="Times New Roman" w:eastAsia="Times New Roman" w:hAnsi="Times New Roman" w:cs="Times New Roman"/>
                <w:color w:val="222222"/>
                <w:sz w:val="20"/>
                <w:szCs w:val="20"/>
                <w:lang w:eastAsia="en-US"/>
              </w:rPr>
              <w:t xml:space="preserve">3. Zholonko T., Grebinchuk O., Bielikova, M., Kulynych Y., Oviechkina O. Methodological Tools for Investment Risk Assessment for the Companies of Real Economy Sector.  </w:t>
            </w:r>
            <w:r w:rsidRPr="006C25DF">
              <w:rPr>
                <w:rFonts w:ascii="Times New Roman" w:eastAsia="Times New Roman" w:hAnsi="Times New Roman" w:cs="Times New Roman"/>
                <w:i/>
                <w:iCs/>
                <w:color w:val="222222"/>
                <w:sz w:val="20"/>
                <w:szCs w:val="20"/>
                <w:lang w:eastAsia="en-US"/>
              </w:rPr>
              <w:t>J. Risk Financial Managament.</w:t>
            </w:r>
            <w:r w:rsidRPr="006C25DF">
              <w:rPr>
                <w:rFonts w:ascii="Times New Roman" w:eastAsia="Times New Roman" w:hAnsi="Times New Roman" w:cs="Times New Roman"/>
                <w:color w:val="222222"/>
                <w:sz w:val="20"/>
                <w:szCs w:val="20"/>
                <w:lang w:eastAsia="en-US"/>
              </w:rPr>
              <w:t> </w:t>
            </w:r>
            <w:r w:rsidRPr="006C25DF">
              <w:rPr>
                <w:rFonts w:ascii="Times New Roman" w:eastAsia="Times New Roman" w:hAnsi="Times New Roman" w:cs="Times New Roman"/>
                <w:bCs/>
                <w:color w:val="222222"/>
                <w:sz w:val="20"/>
                <w:szCs w:val="20"/>
                <w:lang w:eastAsia="en-US"/>
              </w:rPr>
              <w:t>2021</w:t>
            </w:r>
            <w:r w:rsidRPr="006C25DF">
              <w:rPr>
                <w:rFonts w:ascii="Times New Roman" w:eastAsia="Times New Roman" w:hAnsi="Times New Roman" w:cs="Times New Roman"/>
                <w:color w:val="222222"/>
                <w:sz w:val="20"/>
                <w:szCs w:val="20"/>
                <w:lang w:eastAsia="en-US"/>
              </w:rPr>
              <w:t>, </w:t>
            </w:r>
            <w:r w:rsidRPr="006C25DF">
              <w:rPr>
                <w:rFonts w:ascii="Times New Roman" w:eastAsia="Times New Roman" w:hAnsi="Times New Roman" w:cs="Times New Roman"/>
                <w:i/>
                <w:iCs/>
                <w:color w:val="222222"/>
                <w:sz w:val="20"/>
                <w:szCs w:val="20"/>
                <w:lang w:eastAsia="en-US"/>
              </w:rPr>
              <w:t>14</w:t>
            </w:r>
            <w:r w:rsidRPr="006C25DF">
              <w:rPr>
                <w:rFonts w:ascii="Times New Roman" w:eastAsia="Times New Roman" w:hAnsi="Times New Roman" w:cs="Times New Roman"/>
                <w:color w:val="222222"/>
                <w:sz w:val="20"/>
                <w:szCs w:val="20"/>
                <w:lang w:eastAsia="en-US"/>
              </w:rPr>
              <w:t xml:space="preserve">, 78. </w:t>
            </w:r>
            <w:r w:rsidRPr="006C25DF">
              <w:rPr>
                <w:rFonts w:ascii="Times New Roman" w:hAnsi="Times New Roman" w:cs="Times New Roman"/>
                <w:sz w:val="20"/>
                <w:szCs w:val="20"/>
              </w:rPr>
              <w:t xml:space="preserve">URL: </w:t>
            </w:r>
            <w:hyperlink r:id="rId99" w:history="1">
              <w:r w:rsidRPr="006C25DF">
                <w:rPr>
                  <w:rStyle w:val="a8"/>
                  <w:rFonts w:ascii="Times New Roman" w:eastAsia="Times New Roman" w:hAnsi="Times New Roman" w:cs="Times New Roman"/>
                  <w:sz w:val="20"/>
                  <w:szCs w:val="20"/>
                  <w:lang w:eastAsia="en-US"/>
                </w:rPr>
                <w:t>https://doi.org/10.3390/jrfm14020078</w:t>
              </w:r>
            </w:hyperlink>
            <w:r w:rsidRPr="006C25DF">
              <w:rPr>
                <w:rStyle w:val="a8"/>
                <w:rFonts w:ascii="Times New Roman" w:eastAsia="Times New Roman" w:hAnsi="Times New Roman" w:cs="Times New Roman"/>
                <w:color w:val="auto"/>
                <w:sz w:val="20"/>
                <w:szCs w:val="20"/>
                <w:u w:val="none"/>
                <w:lang w:eastAsia="en-US"/>
              </w:rPr>
              <w:t>.</w:t>
            </w:r>
          </w:p>
          <w:p w14:paraId="44211B7A" w14:textId="77777777" w:rsidR="007B6158" w:rsidRPr="006C25DF" w:rsidRDefault="007B6158" w:rsidP="00DA4451">
            <w:pPr>
              <w:tabs>
                <w:tab w:val="left" w:pos="406"/>
              </w:tabs>
              <w:jc w:val="both"/>
              <w:rPr>
                <w:rFonts w:ascii="Times New Roman" w:eastAsia="Times New Roman" w:hAnsi="Times New Roman" w:cs="Times New Roman"/>
                <w:sz w:val="20"/>
                <w:szCs w:val="20"/>
              </w:rPr>
            </w:pPr>
            <w:r w:rsidRPr="006C25DF">
              <w:rPr>
                <w:rStyle w:val="a8"/>
                <w:rFonts w:ascii="Times New Roman" w:hAnsi="Times New Roman" w:cs="Times New Roman"/>
                <w:color w:val="auto"/>
                <w:sz w:val="20"/>
                <w:szCs w:val="20"/>
                <w:u w:val="none"/>
                <w:lang w:eastAsia="en-US"/>
              </w:rPr>
              <w:t xml:space="preserve">4. </w:t>
            </w:r>
            <w:r w:rsidRPr="006C25DF">
              <w:rPr>
                <w:rStyle w:val="A40"/>
                <w:rFonts w:ascii="Times New Roman" w:hAnsi="Times New Roman" w:cs="Times New Roman"/>
                <w:bCs/>
              </w:rPr>
              <w:t>Makhmudov H., Ovіechkina O., Pokotylska N.</w:t>
            </w:r>
            <w:r w:rsidRPr="006C25DF">
              <w:rPr>
                <w:rStyle w:val="A40"/>
                <w:rFonts w:ascii="Times New Roman" w:hAnsi="Times New Roman" w:cs="Times New Roman"/>
                <w:b/>
                <w:bCs/>
              </w:rPr>
              <w:t xml:space="preserve"> </w:t>
            </w:r>
            <w:r w:rsidRPr="006C25DF">
              <w:rPr>
                <w:rStyle w:val="A40"/>
                <w:rFonts w:ascii="Times New Roman" w:hAnsi="Times New Roman" w:cs="Times New Roman"/>
              </w:rPr>
              <w:t xml:space="preserve">Organizational and economic mechanism of management of competitiveness and security of an innovation-oriented enterprise/ </w:t>
            </w:r>
            <w:r w:rsidRPr="006C25DF">
              <w:rPr>
                <w:rStyle w:val="A60"/>
                <w:rFonts w:ascii="Times New Roman" w:hAnsi="Times New Roman" w:cs="Times New Roman"/>
              </w:rPr>
              <w:t xml:space="preserve">Diachkov D., Aranchii V., Safonov Yu., Zhylinska O. and other. Management of the 21st century: globalization challenges. Issue 4: </w:t>
            </w:r>
            <w:r w:rsidRPr="006C25DF">
              <w:rPr>
                <w:rStyle w:val="A60"/>
                <w:rFonts w:ascii="Times New Roman" w:hAnsi="Times New Roman" w:cs="Times New Roman"/>
                <w:b/>
                <w:bCs/>
              </w:rPr>
              <w:t>collective monograph</w:t>
            </w:r>
            <w:r w:rsidRPr="006C25DF">
              <w:rPr>
                <w:rStyle w:val="A60"/>
                <w:rFonts w:ascii="Times New Roman" w:hAnsi="Times New Roman" w:cs="Times New Roman"/>
              </w:rPr>
              <w:t xml:space="preserve"> / in edition D. Diachkov. Prague. Nemoros s.r.o. 2023. Czech Republic. Рр. 191-197.</w:t>
            </w:r>
            <w:r w:rsidRPr="006C25DF">
              <w:rPr>
                <w:rFonts w:ascii="Times New Roman" w:hAnsi="Times New Roman" w:cs="Times New Roman"/>
                <w:sz w:val="20"/>
                <w:szCs w:val="20"/>
                <w:shd w:val="clear" w:color="auto" w:fill="FFFFFF"/>
              </w:rPr>
              <w:t xml:space="preserve"> </w:t>
            </w:r>
          </w:p>
        </w:tc>
        <w:tc>
          <w:tcPr>
            <w:tcW w:w="4110" w:type="dxa"/>
          </w:tcPr>
          <w:p w14:paraId="4527E565" w14:textId="77777777" w:rsidR="007B6158" w:rsidRPr="006C25DF" w:rsidRDefault="007B6158" w:rsidP="00DA4451">
            <w:pPr>
              <w:pStyle w:val="a6"/>
              <w:tabs>
                <w:tab w:val="left" w:pos="147"/>
              </w:tabs>
              <w:ind w:left="0"/>
              <w:jc w:val="both"/>
              <w:rPr>
                <w:rFonts w:ascii="Times New Roman" w:hAnsi="Times New Roman" w:cs="Times New Roman"/>
                <w:sz w:val="20"/>
                <w:szCs w:val="20"/>
              </w:rPr>
            </w:pPr>
            <w:r w:rsidRPr="006C25DF">
              <w:rPr>
                <w:rFonts w:ascii="Times New Roman" w:eastAsia="Times New Roman" w:hAnsi="Times New Roman" w:cs="Times New Roman"/>
                <w:color w:val="222222"/>
                <w:sz w:val="20"/>
                <w:szCs w:val="20"/>
                <w:lang w:eastAsia="en-US"/>
              </w:rPr>
              <w:t xml:space="preserve">1. </w:t>
            </w:r>
            <w:r w:rsidRPr="006C25DF">
              <w:rPr>
                <w:rFonts w:ascii="Times New Roman" w:hAnsi="Times New Roman" w:cs="Times New Roman"/>
                <w:sz w:val="20"/>
                <w:szCs w:val="20"/>
              </w:rPr>
              <w:t xml:space="preserve">Morhachov I., Oviechkina O., Maslosh O, Serikova O. Assessment of the possibility of significant growth of corporate shares with large capitalization. Management Theory and Studies for Rural Business and Infrastructure Development. 2024. V.46. № 2.  </w:t>
            </w:r>
          </w:p>
          <w:p w14:paraId="269837DF" w14:textId="77777777" w:rsidR="007B6158" w:rsidRPr="006C25DF" w:rsidRDefault="007B6158" w:rsidP="00DA4451">
            <w:pPr>
              <w:tabs>
                <w:tab w:val="left" w:pos="252"/>
              </w:tabs>
              <w:jc w:val="both"/>
              <w:rPr>
                <w:rFonts w:ascii="Times New Roman" w:hAnsi="Times New Roman" w:cs="Times New Roman"/>
                <w:sz w:val="20"/>
                <w:szCs w:val="20"/>
                <w:shd w:val="clear" w:color="auto" w:fill="FFFFFF"/>
              </w:rPr>
            </w:pPr>
            <w:r w:rsidRPr="006C25DF">
              <w:rPr>
                <w:rStyle w:val="a8"/>
                <w:rFonts w:ascii="Times New Roman" w:hAnsi="Times New Roman" w:cs="Times New Roman"/>
                <w:color w:val="auto"/>
                <w:sz w:val="20"/>
                <w:szCs w:val="20"/>
                <w:u w:val="none"/>
                <w:lang w:eastAsia="en-US"/>
              </w:rPr>
              <w:t xml:space="preserve">2. </w:t>
            </w:r>
            <w:r w:rsidRPr="006C25DF">
              <w:rPr>
                <w:rFonts w:ascii="Times New Roman" w:hAnsi="Times New Roman" w:cs="Times New Roman"/>
                <w:sz w:val="20"/>
                <w:szCs w:val="20"/>
              </w:rPr>
              <w:t xml:space="preserve">Andriy Semenov, Olga Orlova-Kurilova, Nataliia Riazanova, Olena Ovіechkina, Nataliia Burda. (2022). Сomprehensive assessment of financial management of economic security of an enterprise in the conditions of innovative economy. </w:t>
            </w:r>
            <w:r w:rsidRPr="006C25DF">
              <w:rPr>
                <w:rFonts w:ascii="Times New Roman" w:hAnsi="Times New Roman" w:cs="Times New Roman"/>
                <w:i/>
                <w:sz w:val="20"/>
                <w:szCs w:val="20"/>
              </w:rPr>
              <w:t>Journal of Hygienic Engineering and Design</w:t>
            </w:r>
            <w:r w:rsidRPr="006C25DF">
              <w:rPr>
                <w:rFonts w:ascii="Times New Roman" w:hAnsi="Times New Roman" w:cs="Times New Roman"/>
                <w:sz w:val="20"/>
                <w:szCs w:val="20"/>
              </w:rPr>
              <w:t xml:space="preserve">. </w:t>
            </w:r>
            <w:r w:rsidRPr="006C25DF">
              <w:rPr>
                <w:rFonts w:ascii="Times New Roman" w:hAnsi="Times New Roman" w:cs="Times New Roman"/>
                <w:i/>
                <w:sz w:val="20"/>
                <w:szCs w:val="20"/>
              </w:rPr>
              <w:t>Volume 39, pp. 227-235</w:t>
            </w:r>
            <w:r w:rsidRPr="006C25DF">
              <w:rPr>
                <w:rFonts w:ascii="Times New Roman" w:hAnsi="Times New Roman" w:cs="Times New Roman"/>
                <w:sz w:val="20"/>
                <w:szCs w:val="20"/>
              </w:rPr>
              <w:t xml:space="preserve">. </w:t>
            </w:r>
            <w:hyperlink r:id="rId100" w:history="1">
              <w:r w:rsidRPr="006C25DF">
                <w:rPr>
                  <w:rStyle w:val="a8"/>
                  <w:rFonts w:ascii="Times New Roman" w:hAnsi="Times New Roman" w:cs="Times New Roman"/>
                  <w:sz w:val="20"/>
                  <w:szCs w:val="20"/>
                </w:rPr>
                <w:t>JHED-Volume-Content-Archive-39-with-links.pdf (keypublishing.org)</w:t>
              </w:r>
            </w:hyperlink>
            <w:r w:rsidRPr="006C25DF">
              <w:rPr>
                <w:rStyle w:val="a8"/>
                <w:rFonts w:ascii="Times New Roman" w:hAnsi="Times New Roman" w:cs="Times New Roman"/>
                <w:color w:val="auto"/>
                <w:sz w:val="20"/>
                <w:szCs w:val="20"/>
                <w:u w:val="none"/>
              </w:rPr>
              <w:t xml:space="preserve">. </w:t>
            </w:r>
            <w:r w:rsidRPr="006C25DF">
              <w:rPr>
                <w:rFonts w:ascii="Times New Roman" w:hAnsi="Times New Roman" w:cs="Times New Roman"/>
                <w:sz w:val="20"/>
                <w:szCs w:val="20"/>
                <w:shd w:val="clear" w:color="auto" w:fill="FFFFFF"/>
              </w:rPr>
              <w:t xml:space="preserve">  </w:t>
            </w:r>
          </w:p>
          <w:p w14:paraId="38A43A3B" w14:textId="77777777" w:rsidR="007B6158" w:rsidRPr="006C25DF" w:rsidRDefault="007B6158" w:rsidP="00DA4451">
            <w:pPr>
              <w:tabs>
                <w:tab w:val="left" w:pos="252"/>
              </w:tabs>
              <w:jc w:val="both"/>
              <w:rPr>
                <w:rStyle w:val="a8"/>
                <w:rFonts w:ascii="Times New Roman" w:eastAsia="Times New Roman" w:hAnsi="Times New Roman" w:cs="Times New Roman"/>
                <w:sz w:val="20"/>
                <w:szCs w:val="20"/>
                <w:u w:val="none"/>
                <w:lang w:eastAsia="en-US"/>
              </w:rPr>
            </w:pPr>
            <w:r w:rsidRPr="006C25DF">
              <w:rPr>
                <w:rFonts w:ascii="Times New Roman" w:eastAsia="Times New Roman" w:hAnsi="Times New Roman" w:cs="Times New Roman"/>
                <w:color w:val="222222"/>
                <w:sz w:val="20"/>
                <w:szCs w:val="20"/>
                <w:lang w:eastAsia="en-US"/>
              </w:rPr>
              <w:t xml:space="preserve">3. Zholonko T., Grebinchuk O., Bielikova, M., Kulynych Y., Oviechkina O. Methodological Tools for Investment Risk Assessment for the Companies of Real Economy Sector.  </w:t>
            </w:r>
            <w:r w:rsidRPr="006C25DF">
              <w:rPr>
                <w:rFonts w:ascii="Times New Roman" w:eastAsia="Times New Roman" w:hAnsi="Times New Roman" w:cs="Times New Roman"/>
                <w:i/>
                <w:iCs/>
                <w:color w:val="222222"/>
                <w:sz w:val="20"/>
                <w:szCs w:val="20"/>
                <w:lang w:eastAsia="en-US"/>
              </w:rPr>
              <w:t>J. Risk Financial Managament.</w:t>
            </w:r>
            <w:r w:rsidRPr="006C25DF">
              <w:rPr>
                <w:rFonts w:ascii="Times New Roman" w:eastAsia="Times New Roman" w:hAnsi="Times New Roman" w:cs="Times New Roman"/>
                <w:color w:val="222222"/>
                <w:sz w:val="20"/>
                <w:szCs w:val="20"/>
                <w:lang w:eastAsia="en-US"/>
              </w:rPr>
              <w:t> </w:t>
            </w:r>
            <w:r w:rsidRPr="006C25DF">
              <w:rPr>
                <w:rFonts w:ascii="Times New Roman" w:eastAsia="Times New Roman" w:hAnsi="Times New Roman" w:cs="Times New Roman"/>
                <w:bCs/>
                <w:color w:val="222222"/>
                <w:sz w:val="20"/>
                <w:szCs w:val="20"/>
                <w:lang w:eastAsia="en-US"/>
              </w:rPr>
              <w:t>2021</w:t>
            </w:r>
            <w:r w:rsidRPr="006C25DF">
              <w:rPr>
                <w:rFonts w:ascii="Times New Roman" w:eastAsia="Times New Roman" w:hAnsi="Times New Roman" w:cs="Times New Roman"/>
                <w:color w:val="222222"/>
                <w:sz w:val="20"/>
                <w:szCs w:val="20"/>
                <w:lang w:eastAsia="en-US"/>
              </w:rPr>
              <w:t>, </w:t>
            </w:r>
            <w:r w:rsidRPr="006C25DF">
              <w:rPr>
                <w:rFonts w:ascii="Times New Roman" w:eastAsia="Times New Roman" w:hAnsi="Times New Roman" w:cs="Times New Roman"/>
                <w:i/>
                <w:iCs/>
                <w:color w:val="222222"/>
                <w:sz w:val="20"/>
                <w:szCs w:val="20"/>
                <w:lang w:eastAsia="en-US"/>
              </w:rPr>
              <w:t>14</w:t>
            </w:r>
            <w:r w:rsidRPr="006C25DF">
              <w:rPr>
                <w:rFonts w:ascii="Times New Roman" w:eastAsia="Times New Roman" w:hAnsi="Times New Roman" w:cs="Times New Roman"/>
                <w:color w:val="222222"/>
                <w:sz w:val="20"/>
                <w:szCs w:val="20"/>
                <w:lang w:eastAsia="en-US"/>
              </w:rPr>
              <w:t xml:space="preserve">, 78. </w:t>
            </w:r>
            <w:r w:rsidRPr="006C25DF">
              <w:rPr>
                <w:rFonts w:ascii="Times New Roman" w:hAnsi="Times New Roman" w:cs="Times New Roman"/>
                <w:sz w:val="20"/>
                <w:szCs w:val="20"/>
              </w:rPr>
              <w:t xml:space="preserve">URL: </w:t>
            </w:r>
            <w:hyperlink r:id="rId101" w:history="1">
              <w:r w:rsidRPr="006C25DF">
                <w:rPr>
                  <w:rStyle w:val="a8"/>
                  <w:rFonts w:ascii="Times New Roman" w:eastAsia="Times New Roman" w:hAnsi="Times New Roman" w:cs="Times New Roman"/>
                  <w:sz w:val="20"/>
                  <w:szCs w:val="20"/>
                  <w:lang w:eastAsia="en-US"/>
                </w:rPr>
                <w:t>https://doi.org/10.3390/jrfm14020078</w:t>
              </w:r>
            </w:hyperlink>
            <w:r w:rsidRPr="006C25DF">
              <w:rPr>
                <w:rStyle w:val="a8"/>
                <w:rFonts w:ascii="Times New Roman" w:eastAsia="Times New Roman" w:hAnsi="Times New Roman" w:cs="Times New Roman"/>
                <w:sz w:val="20"/>
                <w:szCs w:val="20"/>
                <w:u w:val="none"/>
                <w:lang w:eastAsia="en-US"/>
              </w:rPr>
              <w:t>.</w:t>
            </w:r>
          </w:p>
          <w:p w14:paraId="0F5AC992" w14:textId="77777777" w:rsidR="007B6158" w:rsidRPr="006C25DF" w:rsidRDefault="007B6158" w:rsidP="00DA4451">
            <w:pPr>
              <w:jc w:val="both"/>
              <w:rPr>
                <w:rFonts w:ascii="Times New Roman" w:eastAsia="Times New Roman" w:hAnsi="Times New Roman" w:cs="Times New Roman"/>
                <w:sz w:val="20"/>
                <w:szCs w:val="20"/>
              </w:rPr>
            </w:pPr>
          </w:p>
        </w:tc>
      </w:tr>
      <w:tr w:rsidR="007B6158" w:rsidRPr="006C25DF" w14:paraId="39B46AF6" w14:textId="77777777" w:rsidTr="00DA4451">
        <w:tc>
          <w:tcPr>
            <w:tcW w:w="597" w:type="dxa"/>
            <w:vAlign w:val="center"/>
          </w:tcPr>
          <w:p w14:paraId="24974BA7" w14:textId="77777777" w:rsidR="007B6158" w:rsidRPr="006C25DF" w:rsidRDefault="007B6158" w:rsidP="00DA4451">
            <w:pPr>
              <w:rPr>
                <w:rFonts w:ascii="Times New Roman" w:hAnsi="Times New Roman" w:cs="Times New Roman"/>
                <w:bCs/>
                <w:sz w:val="24"/>
                <w:szCs w:val="24"/>
              </w:rPr>
            </w:pPr>
            <w:r w:rsidRPr="006C25DF">
              <w:rPr>
                <w:rFonts w:ascii="Times New Roman" w:hAnsi="Times New Roman" w:cs="Times New Roman"/>
                <w:bCs/>
                <w:sz w:val="24"/>
                <w:szCs w:val="24"/>
              </w:rPr>
              <w:t>9.</w:t>
            </w:r>
          </w:p>
        </w:tc>
        <w:tc>
          <w:tcPr>
            <w:tcW w:w="1984" w:type="dxa"/>
            <w:vAlign w:val="center"/>
          </w:tcPr>
          <w:p w14:paraId="5B3E0D00" w14:textId="77777777" w:rsidR="007B6158" w:rsidRPr="006C25DF" w:rsidRDefault="007B6158" w:rsidP="00DA4451">
            <w:pPr>
              <w:jc w:val="center"/>
              <w:rPr>
                <w:rFonts w:ascii="Times New Roman" w:hAnsi="Times New Roman" w:cs="Times New Roman"/>
                <w:bCs/>
                <w:iCs/>
                <w:sz w:val="24"/>
                <w:szCs w:val="24"/>
              </w:rPr>
            </w:pPr>
            <w:r w:rsidRPr="006C25DF">
              <w:rPr>
                <w:rFonts w:ascii="Times New Roman" w:hAnsi="Times New Roman" w:cs="Times New Roman"/>
                <w:bCs/>
                <w:sz w:val="24"/>
                <w:szCs w:val="24"/>
              </w:rPr>
              <w:t>Паливода Андрій Сергійович</w:t>
            </w:r>
            <w:r w:rsidRPr="006C25DF">
              <w:rPr>
                <w:rFonts w:ascii="Times New Roman" w:hAnsi="Times New Roman" w:cs="Times New Roman"/>
                <w:bCs/>
                <w:iCs/>
                <w:sz w:val="24"/>
                <w:szCs w:val="24"/>
              </w:rPr>
              <w:t>,</w:t>
            </w:r>
          </w:p>
          <w:p w14:paraId="76858FD7" w14:textId="77777777" w:rsidR="007B6158" w:rsidRPr="006C25DF" w:rsidRDefault="007B6158" w:rsidP="00DA4451">
            <w:pPr>
              <w:jc w:val="center"/>
              <w:rPr>
                <w:rFonts w:ascii="Times New Roman" w:hAnsi="Times New Roman" w:cs="Times New Roman"/>
                <w:bCs/>
                <w:sz w:val="24"/>
                <w:szCs w:val="24"/>
              </w:rPr>
            </w:pPr>
            <w:r w:rsidRPr="006C25DF">
              <w:rPr>
                <w:rFonts w:ascii="Times New Roman" w:hAnsi="Times New Roman" w:cs="Times New Roman"/>
                <w:bCs/>
                <w:iCs/>
                <w:sz w:val="24"/>
                <w:szCs w:val="24"/>
              </w:rPr>
              <w:t>1 рік навчання</w:t>
            </w:r>
          </w:p>
        </w:tc>
        <w:tc>
          <w:tcPr>
            <w:tcW w:w="2126" w:type="dxa"/>
            <w:vAlign w:val="center"/>
          </w:tcPr>
          <w:p w14:paraId="7CEC18F2" w14:textId="77777777" w:rsidR="007B6158" w:rsidRPr="006C25DF" w:rsidRDefault="007B6158" w:rsidP="00DA4451">
            <w:pPr>
              <w:jc w:val="center"/>
              <w:rPr>
                <w:rFonts w:ascii="Times New Roman" w:hAnsi="Times New Roman" w:cs="Times New Roman"/>
                <w:sz w:val="24"/>
                <w:szCs w:val="24"/>
              </w:rPr>
            </w:pPr>
            <w:r w:rsidRPr="006C25DF">
              <w:rPr>
                <w:rFonts w:ascii="Times New Roman" w:hAnsi="Times New Roman" w:cs="Times New Roman"/>
                <w:bCs/>
                <w:color w:val="000000"/>
                <w:sz w:val="24"/>
                <w:szCs w:val="24"/>
              </w:rPr>
              <w:t>Забезпечення сталого розвитку підприємств в умовах ризику</w:t>
            </w:r>
          </w:p>
        </w:tc>
        <w:tc>
          <w:tcPr>
            <w:tcW w:w="1985" w:type="dxa"/>
            <w:vAlign w:val="center"/>
          </w:tcPr>
          <w:p w14:paraId="08860736" w14:textId="77777777" w:rsidR="007B6158" w:rsidRPr="006C25DF" w:rsidRDefault="007B6158" w:rsidP="00DA4451">
            <w:pPr>
              <w:jc w:val="center"/>
              <w:rPr>
                <w:rFonts w:ascii="Times New Roman" w:eastAsia="Times New Roman" w:hAnsi="Times New Roman" w:cs="Times New Roman"/>
                <w:color w:val="000000"/>
                <w:sz w:val="24"/>
                <w:szCs w:val="24"/>
              </w:rPr>
            </w:pPr>
            <w:r w:rsidRPr="006C25DF">
              <w:rPr>
                <w:rFonts w:ascii="Times New Roman" w:eastAsia="Times New Roman" w:hAnsi="Times New Roman" w:cs="Times New Roman"/>
                <w:color w:val="000000"/>
                <w:sz w:val="24"/>
                <w:szCs w:val="24"/>
              </w:rPr>
              <w:t>Бузько Ірина Романівна,</w:t>
            </w:r>
          </w:p>
          <w:p w14:paraId="18CF4982" w14:textId="77777777" w:rsidR="007B6158" w:rsidRPr="006C25DF" w:rsidRDefault="007B6158" w:rsidP="00DA4451">
            <w:pPr>
              <w:jc w:val="center"/>
              <w:rPr>
                <w:rFonts w:ascii="Times New Roman" w:eastAsia="Times New Roman" w:hAnsi="Times New Roman" w:cs="Times New Roman"/>
                <w:color w:val="000000"/>
                <w:sz w:val="24"/>
                <w:szCs w:val="24"/>
              </w:rPr>
            </w:pPr>
            <w:r w:rsidRPr="006C25DF">
              <w:rPr>
                <w:rFonts w:ascii="Times New Roman" w:eastAsia="Times New Roman" w:hAnsi="Times New Roman" w:cs="Times New Roman"/>
                <w:color w:val="000000"/>
                <w:sz w:val="24"/>
                <w:szCs w:val="24"/>
              </w:rPr>
              <w:t>д.е.н., проф.,</w:t>
            </w:r>
          </w:p>
          <w:p w14:paraId="6343BE1E" w14:textId="77777777" w:rsidR="007B6158" w:rsidRPr="006C25DF" w:rsidRDefault="007B6158" w:rsidP="00DA4451">
            <w:pPr>
              <w:jc w:val="center"/>
              <w:rPr>
                <w:rFonts w:ascii="Times New Roman" w:hAnsi="Times New Roman" w:cs="Times New Roman"/>
                <w:sz w:val="24"/>
                <w:szCs w:val="24"/>
              </w:rPr>
            </w:pPr>
            <w:r w:rsidRPr="006C25DF">
              <w:rPr>
                <w:rFonts w:ascii="Times New Roman" w:eastAsia="Times New Roman" w:hAnsi="Times New Roman" w:cs="Times New Roman"/>
                <w:color w:val="000000"/>
                <w:sz w:val="24"/>
                <w:szCs w:val="24"/>
              </w:rPr>
              <w:t>професор кафедри</w:t>
            </w:r>
          </w:p>
        </w:tc>
        <w:tc>
          <w:tcPr>
            <w:tcW w:w="4678" w:type="dxa"/>
          </w:tcPr>
          <w:p w14:paraId="38E16016" w14:textId="77777777" w:rsidR="007B6158" w:rsidRPr="006C25DF" w:rsidRDefault="007B6158" w:rsidP="00DA4451">
            <w:pPr>
              <w:pStyle w:val="a6"/>
              <w:tabs>
                <w:tab w:val="left" w:pos="147"/>
              </w:tabs>
              <w:ind w:left="9"/>
              <w:jc w:val="both"/>
              <w:rPr>
                <w:rFonts w:ascii="Times New Roman" w:eastAsia="Times New Roman" w:hAnsi="Times New Roman" w:cs="Times New Roman"/>
                <w:sz w:val="20"/>
                <w:szCs w:val="20"/>
              </w:rPr>
            </w:pPr>
            <w:r w:rsidRPr="006C25DF">
              <w:rPr>
                <w:rFonts w:ascii="Times New Roman" w:eastAsia="Times New Roman" w:hAnsi="Times New Roman" w:cs="Times New Roman"/>
                <w:sz w:val="20"/>
                <w:szCs w:val="20"/>
              </w:rPr>
              <w:t>1. Олена Вартанова, Ірина Бузько. Аналіз суб’єктивних чинників корпоративного благополуччя персоналу. Економіка та суспільство. Видавничий дім "Гельветика", м. Одеса, Україна. 2024, № 64.</w:t>
            </w:r>
          </w:p>
          <w:p w14:paraId="39300801" w14:textId="77777777" w:rsidR="007B6158" w:rsidRPr="006C25DF" w:rsidRDefault="007B6158" w:rsidP="00DA4451">
            <w:pPr>
              <w:pStyle w:val="a6"/>
              <w:tabs>
                <w:tab w:val="left" w:pos="147"/>
              </w:tabs>
              <w:ind w:left="9"/>
              <w:jc w:val="both"/>
              <w:rPr>
                <w:rFonts w:ascii="Times New Roman" w:eastAsia="Times New Roman" w:hAnsi="Times New Roman" w:cs="Times New Roman"/>
                <w:sz w:val="20"/>
                <w:szCs w:val="20"/>
              </w:rPr>
            </w:pPr>
            <w:hyperlink r:id="rId102" w:history="1">
              <w:r w:rsidRPr="006C25DF">
                <w:rPr>
                  <w:rStyle w:val="a8"/>
                  <w:rFonts w:ascii="Times New Roman" w:eastAsia="Times New Roman" w:hAnsi="Times New Roman" w:cs="Times New Roman"/>
                  <w:sz w:val="20"/>
                  <w:szCs w:val="20"/>
                </w:rPr>
                <w:t>https://doi.org/10.32782/2524-0072/2024-64-42</w:t>
              </w:r>
            </w:hyperlink>
          </w:p>
          <w:p w14:paraId="02AFEA4E" w14:textId="77777777" w:rsidR="007B6158" w:rsidRPr="006C25DF" w:rsidRDefault="007B6158" w:rsidP="00DA4451">
            <w:pPr>
              <w:tabs>
                <w:tab w:val="left" w:pos="252"/>
              </w:tabs>
              <w:jc w:val="both"/>
              <w:rPr>
                <w:rFonts w:ascii="Times New Roman" w:eastAsia="Times New Roman" w:hAnsi="Times New Roman" w:cs="Times New Roman"/>
                <w:sz w:val="20"/>
                <w:szCs w:val="20"/>
              </w:rPr>
            </w:pPr>
            <w:r w:rsidRPr="006C25DF">
              <w:rPr>
                <w:rFonts w:ascii="Times New Roman" w:eastAsia="Times New Roman" w:hAnsi="Times New Roman" w:cs="Times New Roman"/>
                <w:sz w:val="20"/>
                <w:szCs w:val="20"/>
              </w:rPr>
              <w:t>2. Бузько І.Р., Кушнаренко О.П.,Калінін В.В. Міжнародний досвід управління людськими ресурсами корпоративних структур: антикризовий аспект. Ринок праці та зайнятість населення. 2020. № 2. С. 5-16.</w:t>
            </w:r>
          </w:p>
          <w:p w14:paraId="31BC60F1" w14:textId="77777777" w:rsidR="007B6158" w:rsidRPr="006C25DF" w:rsidRDefault="007B6158" w:rsidP="00DA4451">
            <w:pPr>
              <w:pStyle w:val="a6"/>
              <w:shd w:val="clear" w:color="auto" w:fill="FFFFFF"/>
              <w:tabs>
                <w:tab w:val="left" w:pos="282"/>
              </w:tabs>
              <w:ind w:left="51"/>
              <w:jc w:val="both"/>
              <w:rPr>
                <w:rFonts w:ascii="Times New Roman" w:eastAsia="Times New Roman" w:hAnsi="Times New Roman" w:cs="Times New Roman"/>
                <w:sz w:val="20"/>
                <w:szCs w:val="20"/>
              </w:rPr>
            </w:pPr>
            <w:r w:rsidRPr="006C25DF">
              <w:rPr>
                <w:rFonts w:ascii="Times New Roman" w:eastAsia="Times New Roman" w:hAnsi="Times New Roman" w:cs="Times New Roman"/>
                <w:sz w:val="20"/>
                <w:szCs w:val="20"/>
              </w:rPr>
              <w:t xml:space="preserve">3. Бузько І.Р., Вартанова О.В. Вимірювання ресурсів знань у конкурентному позиціонуванні підприємств. Проблеми системного підходу в економіці: зб. наук. праць Національного </w:t>
            </w:r>
            <w:r w:rsidRPr="006C25DF">
              <w:rPr>
                <w:rFonts w:ascii="Times New Roman" w:eastAsia="Times New Roman" w:hAnsi="Times New Roman" w:cs="Times New Roman"/>
                <w:sz w:val="20"/>
                <w:szCs w:val="20"/>
              </w:rPr>
              <w:lastRenderedPageBreak/>
              <w:t xml:space="preserve">авіаційного університету. 2021. Вип. 6 (86). Київ: НАУ, 2021. С. 21-45  </w:t>
            </w:r>
          </w:p>
        </w:tc>
        <w:tc>
          <w:tcPr>
            <w:tcW w:w="4110" w:type="dxa"/>
          </w:tcPr>
          <w:p w14:paraId="22DFD6A5" w14:textId="77777777" w:rsidR="007B6158" w:rsidRPr="006C25DF" w:rsidRDefault="007B6158" w:rsidP="00DA4451">
            <w:pPr>
              <w:tabs>
                <w:tab w:val="left" w:pos="180"/>
              </w:tabs>
              <w:contextualSpacing/>
              <w:jc w:val="both"/>
              <w:rPr>
                <w:rFonts w:ascii="Times New Roman" w:eastAsia="Times New Roman" w:hAnsi="Times New Roman" w:cs="Times New Roman"/>
                <w:sz w:val="20"/>
                <w:szCs w:val="20"/>
              </w:rPr>
            </w:pPr>
            <w:r w:rsidRPr="006C25DF">
              <w:rPr>
                <w:rFonts w:ascii="Times New Roman" w:eastAsia="Times New Roman" w:hAnsi="Times New Roman" w:cs="Times New Roman"/>
                <w:sz w:val="20"/>
                <w:szCs w:val="20"/>
              </w:rPr>
              <w:lastRenderedPageBreak/>
              <w:t>1. Buzko І., Petrova M., Dyachenko Y. Cognitive, intelligence technologies and economic foundations of teaching of international economic relations and tourism. Engineering for rural development. 2018. Vol. 17. Jelgava, Latvia. Pp. 1102-1106 (</w:t>
            </w:r>
            <w:r w:rsidRPr="006C25DF">
              <w:rPr>
                <w:rFonts w:ascii="Times New Roman" w:eastAsia="Times New Roman" w:hAnsi="Times New Roman" w:cs="Times New Roman"/>
                <w:b/>
                <w:bCs/>
                <w:sz w:val="20"/>
                <w:szCs w:val="20"/>
              </w:rPr>
              <w:t>Scopus</w:t>
            </w:r>
            <w:r w:rsidRPr="006C25DF">
              <w:rPr>
                <w:rFonts w:ascii="Times New Roman" w:eastAsia="Times New Roman" w:hAnsi="Times New Roman" w:cs="Times New Roman"/>
                <w:sz w:val="20"/>
                <w:szCs w:val="20"/>
              </w:rPr>
              <w:t>).</w:t>
            </w:r>
          </w:p>
          <w:p w14:paraId="003A414D" w14:textId="77777777" w:rsidR="007B6158" w:rsidRPr="006C25DF" w:rsidRDefault="007B6158" w:rsidP="00DA4451">
            <w:pPr>
              <w:tabs>
                <w:tab w:val="left" w:pos="180"/>
              </w:tabs>
              <w:contextualSpacing/>
              <w:jc w:val="both"/>
              <w:rPr>
                <w:rFonts w:ascii="Times New Roman" w:eastAsia="Times New Roman" w:hAnsi="Times New Roman" w:cs="Times New Roman"/>
                <w:sz w:val="20"/>
                <w:szCs w:val="20"/>
              </w:rPr>
            </w:pPr>
            <w:r w:rsidRPr="006C25DF">
              <w:rPr>
                <w:rFonts w:ascii="Times New Roman" w:eastAsia="Times New Roman" w:hAnsi="Times New Roman" w:cs="Times New Roman"/>
                <w:sz w:val="20"/>
                <w:szCs w:val="20"/>
              </w:rPr>
              <w:t>2. Buzko І., Dyachenko Y., Ovcharenko I.,</w:t>
            </w:r>
          </w:p>
          <w:p w14:paraId="55E7D3C7" w14:textId="77777777" w:rsidR="007B6158" w:rsidRPr="006C25DF" w:rsidRDefault="007B6158" w:rsidP="00DA4451">
            <w:pPr>
              <w:pStyle w:val="a6"/>
              <w:shd w:val="clear" w:color="auto" w:fill="FFFFFF"/>
              <w:tabs>
                <w:tab w:val="left" w:pos="282"/>
              </w:tabs>
              <w:ind w:left="39"/>
              <w:jc w:val="both"/>
              <w:rPr>
                <w:rFonts w:ascii="Times New Roman" w:eastAsia="Times New Roman" w:hAnsi="Times New Roman" w:cs="Times New Roman"/>
                <w:sz w:val="20"/>
                <w:szCs w:val="20"/>
              </w:rPr>
            </w:pPr>
            <w:r w:rsidRPr="006C25DF">
              <w:rPr>
                <w:rFonts w:ascii="Times New Roman" w:eastAsia="Times New Roman" w:hAnsi="Times New Roman" w:cs="Times New Roman"/>
                <w:sz w:val="20"/>
                <w:szCs w:val="20"/>
              </w:rPr>
              <w:t>Klius Y. Quantitative and Qualitative Approaches in Managing Human Resource Development in Enterprises. International Journal of Engineering &amp; Technology. – 2018. – Vol. 7, No. 4.3. – pp. 398-403. (</w:t>
            </w:r>
            <w:r w:rsidRPr="006C25DF">
              <w:rPr>
                <w:rFonts w:ascii="Times New Roman" w:eastAsia="Times New Roman" w:hAnsi="Times New Roman" w:cs="Times New Roman"/>
                <w:b/>
                <w:bCs/>
                <w:sz w:val="20"/>
                <w:szCs w:val="20"/>
              </w:rPr>
              <w:t>Scopus</w:t>
            </w:r>
            <w:r w:rsidRPr="006C25DF">
              <w:rPr>
                <w:rFonts w:ascii="Times New Roman" w:eastAsia="Times New Roman" w:hAnsi="Times New Roman" w:cs="Times New Roman"/>
                <w:sz w:val="20"/>
                <w:szCs w:val="20"/>
              </w:rPr>
              <w:t>).</w:t>
            </w:r>
          </w:p>
        </w:tc>
      </w:tr>
      <w:tr w:rsidR="007B6158" w:rsidRPr="00C820E0" w14:paraId="1CDF5D19" w14:textId="77777777" w:rsidTr="00DA4451">
        <w:tc>
          <w:tcPr>
            <w:tcW w:w="597" w:type="dxa"/>
            <w:shd w:val="clear" w:color="auto" w:fill="auto"/>
            <w:vAlign w:val="center"/>
          </w:tcPr>
          <w:p w14:paraId="59783648" w14:textId="77777777" w:rsidR="007B6158" w:rsidRPr="006C25DF" w:rsidRDefault="007B6158" w:rsidP="00DA4451">
            <w:pPr>
              <w:rPr>
                <w:rFonts w:ascii="Times New Roman" w:hAnsi="Times New Roman" w:cs="Times New Roman"/>
                <w:bCs/>
                <w:sz w:val="24"/>
                <w:szCs w:val="24"/>
              </w:rPr>
            </w:pPr>
            <w:r w:rsidRPr="006C25DF">
              <w:rPr>
                <w:rFonts w:ascii="Times New Roman" w:hAnsi="Times New Roman" w:cs="Times New Roman"/>
                <w:bCs/>
                <w:sz w:val="24"/>
                <w:szCs w:val="24"/>
              </w:rPr>
              <w:t>10.</w:t>
            </w:r>
          </w:p>
        </w:tc>
        <w:tc>
          <w:tcPr>
            <w:tcW w:w="1984" w:type="dxa"/>
            <w:shd w:val="clear" w:color="auto" w:fill="auto"/>
            <w:vAlign w:val="center"/>
          </w:tcPr>
          <w:p w14:paraId="73C75CF7" w14:textId="77777777" w:rsidR="007B6158" w:rsidRPr="006C25DF" w:rsidRDefault="007B6158" w:rsidP="00DA4451">
            <w:pPr>
              <w:jc w:val="center"/>
              <w:rPr>
                <w:rFonts w:ascii="Times New Roman" w:hAnsi="Times New Roman" w:cs="Times New Roman"/>
                <w:bCs/>
                <w:iCs/>
                <w:sz w:val="24"/>
                <w:szCs w:val="24"/>
              </w:rPr>
            </w:pPr>
            <w:r w:rsidRPr="006C25DF">
              <w:rPr>
                <w:rFonts w:ascii="Times New Roman" w:hAnsi="Times New Roman" w:cs="Times New Roman"/>
                <w:bCs/>
                <w:sz w:val="24"/>
                <w:szCs w:val="24"/>
              </w:rPr>
              <w:t>Панін Іван Володимирович</w:t>
            </w:r>
            <w:r w:rsidRPr="006C25DF">
              <w:rPr>
                <w:rFonts w:ascii="Times New Roman" w:hAnsi="Times New Roman" w:cs="Times New Roman"/>
                <w:bCs/>
                <w:iCs/>
                <w:sz w:val="24"/>
                <w:szCs w:val="24"/>
              </w:rPr>
              <w:t>,</w:t>
            </w:r>
          </w:p>
          <w:p w14:paraId="424676C0" w14:textId="77777777" w:rsidR="007B6158" w:rsidRPr="006C25DF" w:rsidRDefault="007B6158" w:rsidP="00DA4451">
            <w:pPr>
              <w:ind w:left="-36"/>
              <w:jc w:val="center"/>
              <w:rPr>
                <w:rFonts w:ascii="Times New Roman" w:hAnsi="Times New Roman" w:cs="Times New Roman"/>
                <w:bCs/>
                <w:sz w:val="24"/>
                <w:szCs w:val="24"/>
              </w:rPr>
            </w:pPr>
            <w:r w:rsidRPr="006C25DF">
              <w:rPr>
                <w:rFonts w:ascii="Times New Roman" w:hAnsi="Times New Roman" w:cs="Times New Roman"/>
                <w:bCs/>
                <w:iCs/>
                <w:sz w:val="24"/>
                <w:szCs w:val="24"/>
              </w:rPr>
              <w:t>1 рік навчання</w:t>
            </w:r>
          </w:p>
        </w:tc>
        <w:tc>
          <w:tcPr>
            <w:tcW w:w="2126" w:type="dxa"/>
            <w:tcBorders>
              <w:left w:val="single" w:sz="4" w:space="0" w:color="auto"/>
              <w:right w:val="single" w:sz="4" w:space="0" w:color="auto"/>
            </w:tcBorders>
            <w:shd w:val="clear" w:color="auto" w:fill="auto"/>
            <w:vAlign w:val="center"/>
          </w:tcPr>
          <w:p w14:paraId="244689E1" w14:textId="77777777" w:rsidR="007B6158" w:rsidRPr="006C25DF" w:rsidRDefault="007B6158" w:rsidP="00DA4451">
            <w:pPr>
              <w:pStyle w:val="ab"/>
              <w:tabs>
                <w:tab w:val="left" w:pos="862"/>
              </w:tabs>
              <w:spacing w:after="0"/>
              <w:ind w:left="0"/>
              <w:jc w:val="center"/>
              <w:rPr>
                <w:bCs/>
              </w:rPr>
            </w:pPr>
            <w:r w:rsidRPr="006C25DF">
              <w:rPr>
                <w:sz w:val="20"/>
                <w:szCs w:val="20"/>
              </w:rPr>
              <w:t>Роль промисловості у забезпеченні сталого розвитку: досвід смартпріоритизації країн Центральної та Східної Європи</w:t>
            </w:r>
          </w:p>
        </w:tc>
        <w:tc>
          <w:tcPr>
            <w:tcW w:w="1985" w:type="dxa"/>
            <w:tcBorders>
              <w:left w:val="single" w:sz="4" w:space="0" w:color="auto"/>
              <w:right w:val="single" w:sz="4" w:space="0" w:color="auto"/>
            </w:tcBorders>
            <w:shd w:val="clear" w:color="auto" w:fill="auto"/>
            <w:vAlign w:val="center"/>
          </w:tcPr>
          <w:p w14:paraId="41244651" w14:textId="77777777" w:rsidR="007B6158" w:rsidRPr="006C25DF" w:rsidRDefault="007B6158" w:rsidP="00DA4451">
            <w:pPr>
              <w:jc w:val="center"/>
              <w:rPr>
                <w:rFonts w:ascii="Times New Roman" w:eastAsia="Times New Roman" w:hAnsi="Times New Roman" w:cs="Times New Roman"/>
                <w:color w:val="000000"/>
                <w:sz w:val="24"/>
                <w:szCs w:val="24"/>
              </w:rPr>
            </w:pPr>
            <w:r w:rsidRPr="006C25DF">
              <w:rPr>
                <w:rFonts w:ascii="Times New Roman" w:eastAsia="Times New Roman" w:hAnsi="Times New Roman" w:cs="Times New Roman"/>
                <w:color w:val="000000"/>
                <w:sz w:val="24"/>
                <w:szCs w:val="24"/>
              </w:rPr>
              <w:t>Швець Наталія Вячеславівна,</w:t>
            </w:r>
          </w:p>
          <w:p w14:paraId="27AA7981" w14:textId="77777777" w:rsidR="007B6158" w:rsidRPr="006C25DF" w:rsidRDefault="007B6158" w:rsidP="00DA4451">
            <w:pPr>
              <w:jc w:val="center"/>
              <w:rPr>
                <w:rFonts w:ascii="Times New Roman" w:eastAsia="Times New Roman" w:hAnsi="Times New Roman" w:cs="Times New Roman"/>
                <w:color w:val="000000"/>
                <w:sz w:val="24"/>
                <w:szCs w:val="24"/>
              </w:rPr>
            </w:pPr>
            <w:r w:rsidRPr="006C25DF">
              <w:rPr>
                <w:rFonts w:ascii="Times New Roman" w:eastAsia="Times New Roman" w:hAnsi="Times New Roman" w:cs="Times New Roman"/>
                <w:color w:val="000000"/>
                <w:sz w:val="24"/>
                <w:szCs w:val="24"/>
              </w:rPr>
              <w:t>к.е.н., доц.,</w:t>
            </w:r>
          </w:p>
          <w:p w14:paraId="520408CD" w14:textId="77777777" w:rsidR="007B6158" w:rsidRPr="006C25DF" w:rsidRDefault="007B6158" w:rsidP="00DA4451">
            <w:pPr>
              <w:jc w:val="center"/>
              <w:rPr>
                <w:rFonts w:ascii="Times New Roman" w:hAnsi="Times New Roman" w:cs="Times New Roman"/>
                <w:bCs/>
                <w:sz w:val="24"/>
                <w:szCs w:val="24"/>
              </w:rPr>
            </w:pPr>
            <w:r w:rsidRPr="006C25DF">
              <w:rPr>
                <w:rFonts w:ascii="Times New Roman" w:eastAsia="Times New Roman" w:hAnsi="Times New Roman" w:cs="Times New Roman"/>
                <w:color w:val="000000"/>
                <w:sz w:val="24"/>
                <w:szCs w:val="24"/>
              </w:rPr>
              <w:t>доцент кафедри</w:t>
            </w:r>
          </w:p>
        </w:tc>
        <w:tc>
          <w:tcPr>
            <w:tcW w:w="4678" w:type="dxa"/>
            <w:shd w:val="clear" w:color="auto" w:fill="auto"/>
          </w:tcPr>
          <w:p w14:paraId="7FD2907D" w14:textId="77777777" w:rsidR="007B6158" w:rsidRPr="006C25DF" w:rsidRDefault="007B6158" w:rsidP="00442785">
            <w:pPr>
              <w:numPr>
                <w:ilvl w:val="0"/>
                <w:numId w:val="13"/>
              </w:numPr>
              <w:tabs>
                <w:tab w:val="left" w:pos="180"/>
              </w:tabs>
              <w:ind w:left="0" w:firstLine="0"/>
              <w:contextualSpacing/>
              <w:jc w:val="both"/>
              <w:rPr>
                <w:rFonts w:ascii="Times New Roman" w:eastAsia="Times New Roman" w:hAnsi="Times New Roman" w:cs="Times New Roman"/>
                <w:sz w:val="20"/>
                <w:szCs w:val="20"/>
                <w:u w:val="single"/>
              </w:rPr>
            </w:pPr>
            <w:r w:rsidRPr="006C25DF">
              <w:rPr>
                <w:rFonts w:ascii="Times New Roman" w:eastAsia="Times New Roman" w:hAnsi="Times New Roman" w:cs="Times New Roman"/>
                <w:sz w:val="20"/>
                <w:szCs w:val="20"/>
              </w:rPr>
              <w:t>Шевцова Г. З., Швець Н. В. Промислова модернізація на засадах смартспеціалізації: досвід Швеції для України. Вісник економічної науки України. 2023. № 2 (45). С. 3-20. DOІ: https://doі.org/10.37405/1729-7206.2023.2(45).3-20.</w:t>
            </w:r>
          </w:p>
          <w:p w14:paraId="4BFDFA74" w14:textId="77777777" w:rsidR="007B6158" w:rsidRPr="006C25DF" w:rsidRDefault="007B6158" w:rsidP="00442785">
            <w:pPr>
              <w:pStyle w:val="a6"/>
              <w:numPr>
                <w:ilvl w:val="0"/>
                <w:numId w:val="13"/>
              </w:numPr>
              <w:tabs>
                <w:tab w:val="left" w:pos="252"/>
              </w:tabs>
              <w:ind w:left="0" w:firstLine="0"/>
              <w:jc w:val="both"/>
              <w:rPr>
                <w:rFonts w:ascii="Times New Roman" w:hAnsi="Times New Roman" w:cs="Times New Roman"/>
                <w:sz w:val="20"/>
                <w:szCs w:val="20"/>
              </w:rPr>
            </w:pPr>
            <w:r w:rsidRPr="006C25DF">
              <w:rPr>
                <w:rFonts w:ascii="Times New Roman" w:hAnsi="Times New Roman" w:cs="Times New Roman"/>
                <w:sz w:val="20"/>
                <w:szCs w:val="20"/>
              </w:rPr>
              <w:t>Швець Н. В., Шевцова Г. З. Роль промисловості у забезпеченні сталого розвитку: досвід смартпріоритизації країн Центральної та Східної Європи. Економічний вісник Донбасу. 2022. № 2 (68), С. 131-141. DOI: https://doi.org/10.12958/1817-3772-2022-2(68)-131-141.</w:t>
            </w:r>
          </w:p>
          <w:p w14:paraId="697E1578" w14:textId="77777777" w:rsidR="007B6158" w:rsidRPr="006C25DF" w:rsidRDefault="007B6158" w:rsidP="00442785">
            <w:pPr>
              <w:pStyle w:val="a6"/>
              <w:numPr>
                <w:ilvl w:val="0"/>
                <w:numId w:val="13"/>
              </w:numPr>
              <w:tabs>
                <w:tab w:val="left" w:pos="252"/>
              </w:tabs>
              <w:ind w:left="0" w:firstLine="0"/>
              <w:jc w:val="both"/>
              <w:rPr>
                <w:rFonts w:ascii="Times New Roman" w:hAnsi="Times New Roman" w:cs="Times New Roman"/>
                <w:sz w:val="20"/>
                <w:szCs w:val="20"/>
              </w:rPr>
            </w:pPr>
            <w:r w:rsidRPr="006C25DF">
              <w:rPr>
                <w:rFonts w:ascii="Times New Roman" w:eastAsia="Times New Roman" w:hAnsi="Times New Roman" w:cs="Times New Roman"/>
                <w:sz w:val="20"/>
                <w:szCs w:val="20"/>
              </w:rPr>
              <w:t>Швець Н. В. Регіональний інноваційний розвиток на засадах смартспеціалізації: типологія смартпріоритетів. Економічний вісник Донбасу. 2022. № 1(67). С. 90-102. DOI: https://doi.org/10.12958/1817-3772-2022-1(67)-90-102.</w:t>
            </w:r>
          </w:p>
          <w:p w14:paraId="250A9AED" w14:textId="77777777" w:rsidR="007B6158" w:rsidRPr="006C25DF" w:rsidRDefault="007B6158" w:rsidP="00DA4451">
            <w:pPr>
              <w:pStyle w:val="a6"/>
              <w:shd w:val="clear" w:color="auto" w:fill="FFFFFF"/>
              <w:tabs>
                <w:tab w:val="left" w:pos="284"/>
              </w:tabs>
              <w:ind w:left="0"/>
              <w:jc w:val="both"/>
              <w:rPr>
                <w:rFonts w:ascii="Times New Roman" w:eastAsia="Times New Roman" w:hAnsi="Times New Roman" w:cs="Times New Roman"/>
                <w:bCs/>
                <w:sz w:val="20"/>
                <w:szCs w:val="20"/>
              </w:rPr>
            </w:pPr>
            <w:r w:rsidRPr="006C25DF">
              <w:rPr>
                <w:rFonts w:ascii="Times New Roman" w:hAnsi="Times New Roman" w:cs="Times New Roman"/>
                <w:sz w:val="20"/>
                <w:szCs w:val="20"/>
                <w:shd w:val="clear" w:color="auto" w:fill="FFFFFF"/>
              </w:rPr>
              <w:t>Швець Н.В. Питання формування хімічного кластеру в контексті імплементації підходу смарт-спеціалізації у Дніпропетровській області. Економічний вісник Донбасу. 2020. № 3 (61), С. 70-79. doi: 10.12958/1817-3772-2020-3(61)-70-79.</w:t>
            </w:r>
          </w:p>
        </w:tc>
        <w:tc>
          <w:tcPr>
            <w:tcW w:w="4110" w:type="dxa"/>
            <w:shd w:val="clear" w:color="auto" w:fill="auto"/>
          </w:tcPr>
          <w:p w14:paraId="22E63304" w14:textId="77777777" w:rsidR="007B6158" w:rsidRPr="006C25DF" w:rsidRDefault="007B6158" w:rsidP="00DA4451">
            <w:pPr>
              <w:tabs>
                <w:tab w:val="left" w:pos="252"/>
              </w:tabs>
              <w:jc w:val="both"/>
              <w:rPr>
                <w:rFonts w:ascii="Times New Roman" w:hAnsi="Times New Roman" w:cs="Times New Roman"/>
                <w:bCs/>
                <w:sz w:val="20"/>
                <w:szCs w:val="20"/>
              </w:rPr>
            </w:pPr>
            <w:r w:rsidRPr="006C25DF">
              <w:rPr>
                <w:rFonts w:ascii="Times New Roman" w:hAnsi="Times New Roman" w:cs="Times New Roman"/>
                <w:sz w:val="20"/>
                <w:szCs w:val="20"/>
              </w:rPr>
              <w:t xml:space="preserve">1. </w:t>
            </w:r>
            <w:r w:rsidRPr="006C25DF">
              <w:rPr>
                <w:rFonts w:ascii="Times New Roman" w:hAnsi="Times New Roman" w:cs="Times New Roman"/>
                <w:bCs/>
                <w:sz w:val="20"/>
                <w:szCs w:val="20"/>
              </w:rPr>
              <w:t xml:space="preserve">Shvets N., Shevtsova H., Pidorycheva I., Prokopenko O., Maslosh O. Sustainable development of agriculture based on the smart specialization approach: cases of the Central and Eastern European countries. </w:t>
            </w:r>
            <w:r w:rsidRPr="006C25DF">
              <w:rPr>
                <w:rFonts w:ascii="Times New Roman" w:hAnsi="Times New Roman" w:cs="Times New Roman"/>
                <w:bCs/>
                <w:i/>
                <w:iCs/>
                <w:sz w:val="20"/>
                <w:szCs w:val="20"/>
              </w:rPr>
              <w:t>Agricultural and Resource Economics</w:t>
            </w:r>
            <w:r w:rsidRPr="006C25DF">
              <w:rPr>
                <w:rFonts w:ascii="Times New Roman" w:hAnsi="Times New Roman" w:cs="Times New Roman"/>
                <w:bCs/>
                <w:sz w:val="20"/>
                <w:szCs w:val="20"/>
              </w:rPr>
              <w:t xml:space="preserve">. N. 9 (1). 2023. Р. 260–282. </w:t>
            </w:r>
            <w:hyperlink r:id="rId103" w:history="1">
              <w:r w:rsidRPr="006C25DF">
                <w:rPr>
                  <w:rStyle w:val="a8"/>
                  <w:rFonts w:ascii="Times New Roman" w:hAnsi="Times New Roman" w:cs="Times New Roman"/>
                  <w:bCs/>
                  <w:sz w:val="20"/>
                  <w:szCs w:val="20"/>
                </w:rPr>
                <w:t>https://doi.org/10.51599/are.2023.09.01.12</w:t>
              </w:r>
            </w:hyperlink>
            <w:r w:rsidRPr="006C25DF">
              <w:rPr>
                <w:rFonts w:ascii="Times New Roman" w:hAnsi="Times New Roman" w:cs="Times New Roman"/>
                <w:bCs/>
                <w:sz w:val="20"/>
                <w:szCs w:val="20"/>
              </w:rPr>
              <w:t xml:space="preserve">. </w:t>
            </w:r>
            <w:r w:rsidRPr="006C25DF">
              <w:rPr>
                <w:rFonts w:ascii="Times New Roman" w:hAnsi="Times New Roman" w:cs="Times New Roman"/>
                <w:sz w:val="20"/>
                <w:szCs w:val="20"/>
              </w:rPr>
              <w:t>(</w:t>
            </w:r>
            <w:r w:rsidRPr="006C25DF">
              <w:rPr>
                <w:rFonts w:ascii="Times New Roman" w:hAnsi="Times New Roman" w:cs="Times New Roman"/>
                <w:b/>
                <w:sz w:val="20"/>
                <w:szCs w:val="20"/>
              </w:rPr>
              <w:t>Scopus</w:t>
            </w:r>
            <w:r w:rsidRPr="006C25DF">
              <w:rPr>
                <w:rFonts w:ascii="Times New Roman" w:hAnsi="Times New Roman" w:cs="Times New Roman"/>
                <w:sz w:val="20"/>
                <w:szCs w:val="20"/>
              </w:rPr>
              <w:t>)</w:t>
            </w:r>
          </w:p>
          <w:p w14:paraId="743FEDC7" w14:textId="77777777" w:rsidR="007B6158" w:rsidRPr="006C25DF" w:rsidRDefault="007B6158" w:rsidP="00DA4451">
            <w:pPr>
              <w:tabs>
                <w:tab w:val="left" w:pos="252"/>
              </w:tabs>
              <w:jc w:val="both"/>
              <w:rPr>
                <w:rFonts w:ascii="Times New Roman" w:hAnsi="Times New Roman" w:cs="Times New Roman"/>
                <w:sz w:val="20"/>
                <w:szCs w:val="20"/>
              </w:rPr>
            </w:pPr>
            <w:r w:rsidRPr="006C25DF">
              <w:rPr>
                <w:rFonts w:ascii="Times New Roman" w:hAnsi="Times New Roman" w:cs="Times New Roman"/>
                <w:bCs/>
                <w:sz w:val="20"/>
                <w:szCs w:val="20"/>
              </w:rPr>
              <w:t xml:space="preserve">2. Kuzior A., Pidorycheva I., Liashenko V., Shevtsova H., Shvets N. Assessment of National Innovation Ecosystems of the EU Countries and Ukraine in the Interests of Their Sustainable Development. Sustainability. 2022. N. 14, 8487. DOI: </w:t>
            </w:r>
            <w:hyperlink r:id="rId104" w:history="1">
              <w:r w:rsidRPr="006C25DF">
                <w:rPr>
                  <w:rStyle w:val="a8"/>
                  <w:rFonts w:ascii="Times New Roman" w:hAnsi="Times New Roman" w:cs="Times New Roman"/>
                  <w:bCs/>
                  <w:sz w:val="20"/>
                  <w:szCs w:val="20"/>
                </w:rPr>
                <w:t>https://doi.org/10.3390/su14148487</w:t>
              </w:r>
            </w:hyperlink>
            <w:r w:rsidRPr="006C25DF">
              <w:rPr>
                <w:rFonts w:ascii="Times New Roman" w:hAnsi="Times New Roman" w:cs="Times New Roman"/>
                <w:bCs/>
                <w:sz w:val="20"/>
                <w:szCs w:val="20"/>
              </w:rPr>
              <w:t xml:space="preserve">. </w:t>
            </w:r>
            <w:r w:rsidRPr="006C25DF">
              <w:rPr>
                <w:rFonts w:ascii="Times New Roman" w:hAnsi="Times New Roman" w:cs="Times New Roman"/>
                <w:sz w:val="20"/>
                <w:szCs w:val="20"/>
              </w:rPr>
              <w:t>(</w:t>
            </w:r>
            <w:r w:rsidRPr="006C25DF">
              <w:rPr>
                <w:rFonts w:ascii="Times New Roman" w:hAnsi="Times New Roman" w:cs="Times New Roman"/>
                <w:b/>
                <w:sz w:val="20"/>
                <w:szCs w:val="20"/>
              </w:rPr>
              <w:t>Scopus</w:t>
            </w:r>
            <w:r w:rsidRPr="006C25DF">
              <w:rPr>
                <w:rFonts w:ascii="Times New Roman" w:hAnsi="Times New Roman" w:cs="Times New Roman"/>
                <w:sz w:val="20"/>
                <w:szCs w:val="20"/>
              </w:rPr>
              <w:t>)</w:t>
            </w:r>
          </w:p>
          <w:p w14:paraId="5391D684" w14:textId="77777777" w:rsidR="007B6158" w:rsidRPr="006C25DF" w:rsidRDefault="007B6158" w:rsidP="00DA4451">
            <w:pPr>
              <w:shd w:val="clear" w:color="auto" w:fill="FFFFFF"/>
              <w:tabs>
                <w:tab w:val="left" w:pos="282"/>
              </w:tabs>
              <w:jc w:val="both"/>
              <w:rPr>
                <w:rFonts w:ascii="Times New Roman" w:hAnsi="Times New Roman" w:cs="Times New Roman"/>
                <w:bCs/>
              </w:rPr>
            </w:pPr>
            <w:r w:rsidRPr="006C25DF">
              <w:rPr>
                <w:rFonts w:ascii="Times New Roman" w:hAnsi="Times New Roman" w:cs="Times New Roman"/>
                <w:sz w:val="20"/>
                <w:szCs w:val="20"/>
              </w:rPr>
              <w:t xml:space="preserve">3. Shevtsova H., Shvets N., Kramchaninova M., Pchelynska H. In Search of Smart Specialization to Ensure the Sustainable Development of the Post-Conflict Territory: the Case of the Luhansk Region in Ukraine. European Journal of Sustainable Development.2020. Vol. 9 (2), P. 512–524. </w:t>
            </w:r>
            <w:hyperlink r:id="rId105" w:history="1">
              <w:r w:rsidRPr="006C25DF">
                <w:rPr>
                  <w:rStyle w:val="a8"/>
                  <w:rFonts w:ascii="Times New Roman" w:hAnsi="Times New Roman" w:cs="Times New Roman"/>
                  <w:sz w:val="20"/>
                  <w:szCs w:val="20"/>
                </w:rPr>
                <w:t>https://doi.org/10.14207/ejsd.2020.v9n2p512</w:t>
              </w:r>
            </w:hyperlink>
            <w:r w:rsidRPr="006C25DF">
              <w:rPr>
                <w:rFonts w:ascii="Times New Roman" w:hAnsi="Times New Roman" w:cs="Times New Roman"/>
                <w:sz w:val="20"/>
                <w:szCs w:val="20"/>
              </w:rPr>
              <w:t>. (</w:t>
            </w:r>
            <w:r w:rsidRPr="006C25DF">
              <w:rPr>
                <w:rFonts w:ascii="Times New Roman" w:hAnsi="Times New Roman" w:cs="Times New Roman"/>
                <w:b/>
                <w:sz w:val="20"/>
                <w:szCs w:val="20"/>
              </w:rPr>
              <w:t>Scopus і Web of Science</w:t>
            </w:r>
            <w:r w:rsidRPr="006C25DF">
              <w:rPr>
                <w:rFonts w:ascii="Times New Roman" w:hAnsi="Times New Roman" w:cs="Times New Roman"/>
                <w:sz w:val="20"/>
                <w:szCs w:val="20"/>
              </w:rPr>
              <w:t>)</w:t>
            </w:r>
          </w:p>
        </w:tc>
      </w:tr>
      <w:tr w:rsidR="007B6158" w:rsidRPr="006C25DF" w14:paraId="51631C00" w14:textId="77777777" w:rsidTr="00DA4451">
        <w:tc>
          <w:tcPr>
            <w:tcW w:w="597" w:type="dxa"/>
            <w:shd w:val="clear" w:color="auto" w:fill="auto"/>
            <w:vAlign w:val="center"/>
          </w:tcPr>
          <w:p w14:paraId="40034513" w14:textId="77777777" w:rsidR="007B6158" w:rsidRPr="006C25DF" w:rsidRDefault="007B6158" w:rsidP="00DA4451">
            <w:pPr>
              <w:rPr>
                <w:rFonts w:ascii="Times New Roman" w:hAnsi="Times New Roman" w:cs="Times New Roman"/>
                <w:bCs/>
                <w:sz w:val="24"/>
                <w:szCs w:val="24"/>
              </w:rPr>
            </w:pPr>
            <w:r w:rsidRPr="006C25DF">
              <w:rPr>
                <w:rFonts w:ascii="Times New Roman" w:hAnsi="Times New Roman" w:cs="Times New Roman"/>
                <w:bCs/>
                <w:sz w:val="24"/>
                <w:szCs w:val="24"/>
              </w:rPr>
              <w:t>11.</w:t>
            </w:r>
          </w:p>
        </w:tc>
        <w:tc>
          <w:tcPr>
            <w:tcW w:w="1984" w:type="dxa"/>
            <w:shd w:val="clear" w:color="auto" w:fill="auto"/>
            <w:vAlign w:val="center"/>
          </w:tcPr>
          <w:p w14:paraId="587DBE32" w14:textId="77777777" w:rsidR="007B6158" w:rsidRPr="006C25DF" w:rsidRDefault="007B6158" w:rsidP="00DA4451">
            <w:pPr>
              <w:jc w:val="center"/>
              <w:rPr>
                <w:rFonts w:ascii="Times New Roman" w:hAnsi="Times New Roman" w:cs="Times New Roman"/>
                <w:bCs/>
                <w:iCs/>
                <w:sz w:val="24"/>
                <w:szCs w:val="24"/>
              </w:rPr>
            </w:pPr>
            <w:r w:rsidRPr="006C25DF">
              <w:rPr>
                <w:rFonts w:ascii="Times New Roman" w:hAnsi="Times New Roman" w:cs="Times New Roman"/>
                <w:bCs/>
                <w:sz w:val="24"/>
                <w:szCs w:val="24"/>
              </w:rPr>
              <w:t>Пашинський Віктор Леонідович</w:t>
            </w:r>
            <w:r w:rsidRPr="006C25DF">
              <w:rPr>
                <w:rFonts w:ascii="Times New Roman" w:hAnsi="Times New Roman" w:cs="Times New Roman"/>
                <w:bCs/>
                <w:iCs/>
                <w:sz w:val="24"/>
                <w:szCs w:val="24"/>
              </w:rPr>
              <w:t>,</w:t>
            </w:r>
          </w:p>
          <w:p w14:paraId="6AF66B43" w14:textId="77777777" w:rsidR="007B6158" w:rsidRPr="006C25DF" w:rsidRDefault="007B6158" w:rsidP="00DA4451">
            <w:pPr>
              <w:pStyle w:val="a6"/>
              <w:ind w:left="-36"/>
              <w:jc w:val="center"/>
              <w:rPr>
                <w:rFonts w:ascii="Times New Roman" w:hAnsi="Times New Roman" w:cs="Times New Roman"/>
                <w:bCs/>
                <w:sz w:val="24"/>
                <w:szCs w:val="24"/>
              </w:rPr>
            </w:pPr>
            <w:r w:rsidRPr="006C25DF">
              <w:rPr>
                <w:rFonts w:ascii="Times New Roman" w:hAnsi="Times New Roman" w:cs="Times New Roman"/>
                <w:bCs/>
                <w:iCs/>
                <w:sz w:val="24"/>
                <w:szCs w:val="24"/>
              </w:rPr>
              <w:t>1 рік навчання</w:t>
            </w:r>
          </w:p>
        </w:tc>
        <w:tc>
          <w:tcPr>
            <w:tcW w:w="2126" w:type="dxa"/>
            <w:tcBorders>
              <w:left w:val="single" w:sz="4" w:space="0" w:color="auto"/>
              <w:right w:val="single" w:sz="4" w:space="0" w:color="auto"/>
            </w:tcBorders>
            <w:shd w:val="clear" w:color="auto" w:fill="auto"/>
            <w:vAlign w:val="center"/>
          </w:tcPr>
          <w:p w14:paraId="0A7DE726" w14:textId="77777777" w:rsidR="007B6158" w:rsidRPr="006C25DF" w:rsidRDefault="007B6158" w:rsidP="00DA4451">
            <w:pPr>
              <w:jc w:val="center"/>
              <w:rPr>
                <w:rFonts w:ascii="Times New Roman" w:hAnsi="Times New Roman" w:cs="Times New Roman"/>
                <w:bCs/>
                <w:sz w:val="24"/>
                <w:szCs w:val="24"/>
              </w:rPr>
            </w:pPr>
            <w:r w:rsidRPr="00BB75EB">
              <w:rPr>
                <w:rFonts w:ascii="Times New Roman" w:hAnsi="Times New Roman" w:cs="Times New Roman"/>
                <w:bCs/>
                <w:color w:val="000000"/>
                <w:sz w:val="24"/>
                <w:szCs w:val="24"/>
              </w:rPr>
              <w:t xml:space="preserve">Формування та розвиток </w:t>
            </w:r>
            <w:r>
              <w:rPr>
                <w:rFonts w:ascii="Times New Roman" w:hAnsi="Times New Roman" w:cs="Times New Roman"/>
                <w:bCs/>
                <w:color w:val="000000"/>
                <w:sz w:val="24"/>
                <w:szCs w:val="24"/>
              </w:rPr>
              <w:t>ринка труда в умовах</w:t>
            </w:r>
            <w:r w:rsidRPr="00BB75EB">
              <w:rPr>
                <w:rFonts w:ascii="Times New Roman" w:hAnsi="Times New Roman" w:cs="Times New Roman"/>
                <w:bCs/>
                <w:color w:val="000000"/>
                <w:sz w:val="24"/>
                <w:szCs w:val="24"/>
              </w:rPr>
              <w:t xml:space="preserve"> відновлення економіки України</w:t>
            </w:r>
          </w:p>
        </w:tc>
        <w:tc>
          <w:tcPr>
            <w:tcW w:w="1985" w:type="dxa"/>
            <w:tcBorders>
              <w:left w:val="single" w:sz="4" w:space="0" w:color="auto"/>
              <w:right w:val="single" w:sz="4" w:space="0" w:color="auto"/>
            </w:tcBorders>
            <w:shd w:val="clear" w:color="auto" w:fill="auto"/>
            <w:vAlign w:val="center"/>
          </w:tcPr>
          <w:p w14:paraId="1B194F62" w14:textId="77777777" w:rsidR="007B6158" w:rsidRPr="006C25DF" w:rsidRDefault="007B6158" w:rsidP="00DA4451">
            <w:pPr>
              <w:jc w:val="center"/>
              <w:rPr>
                <w:rFonts w:ascii="Times New Roman" w:hAnsi="Times New Roman" w:cs="Times New Roman"/>
                <w:bCs/>
                <w:sz w:val="24"/>
                <w:szCs w:val="24"/>
              </w:rPr>
            </w:pPr>
            <w:r w:rsidRPr="006C25DF">
              <w:rPr>
                <w:rFonts w:ascii="Times New Roman" w:hAnsi="Times New Roman" w:cs="Times New Roman"/>
                <w:sz w:val="24"/>
                <w:szCs w:val="24"/>
              </w:rPr>
              <w:t>Бурко Ярослав Валерійович, к.е.н., доц., доцент кафедри</w:t>
            </w:r>
          </w:p>
        </w:tc>
        <w:tc>
          <w:tcPr>
            <w:tcW w:w="4678" w:type="dxa"/>
            <w:shd w:val="clear" w:color="auto" w:fill="auto"/>
          </w:tcPr>
          <w:p w14:paraId="35072D62" w14:textId="77777777" w:rsidR="007B6158" w:rsidRDefault="007B6158" w:rsidP="00442785">
            <w:pPr>
              <w:pStyle w:val="a6"/>
              <w:numPr>
                <w:ilvl w:val="0"/>
                <w:numId w:val="2"/>
              </w:numPr>
              <w:tabs>
                <w:tab w:val="clear" w:pos="720"/>
                <w:tab w:val="left" w:pos="284"/>
              </w:tabs>
              <w:ind w:left="31" w:firstLine="20"/>
              <w:jc w:val="both"/>
              <w:rPr>
                <w:rFonts w:ascii="Times New Roman" w:eastAsia="Times New Roman" w:hAnsi="Times New Roman" w:cs="Times New Roman"/>
                <w:sz w:val="20"/>
                <w:szCs w:val="20"/>
              </w:rPr>
            </w:pPr>
            <w:r w:rsidRPr="001829B2">
              <w:rPr>
                <w:rFonts w:ascii="Times New Roman" w:eastAsia="Times New Roman" w:hAnsi="Times New Roman" w:cs="Times New Roman"/>
                <w:sz w:val="20"/>
                <w:szCs w:val="20"/>
              </w:rPr>
              <w:t xml:space="preserve">Бурко Я.В., Семененко І.М., Клюс Ю.І., Лісаконова В.О. Грантрайтинг для розвитку бізнесу  в умовах постконфліктної трансформації. Вісник Східноукраїнського національного університету імені Володимира Даля. - 2020. - №2 (258). - C.82-86, Doi: </w:t>
            </w:r>
            <w:hyperlink r:id="rId106" w:history="1">
              <w:r w:rsidRPr="00EC124A">
                <w:rPr>
                  <w:rStyle w:val="a8"/>
                  <w:rFonts w:ascii="Times New Roman" w:eastAsia="Times New Roman" w:hAnsi="Times New Roman" w:cs="Times New Roman"/>
                  <w:sz w:val="20"/>
                  <w:szCs w:val="20"/>
                </w:rPr>
                <w:t>https://doi.org/10.33216/1998-7927-2020-258-2-82-86</w:t>
              </w:r>
            </w:hyperlink>
          </w:p>
          <w:p w14:paraId="6F64C6B7" w14:textId="77777777" w:rsidR="007B6158" w:rsidRPr="00175E15" w:rsidRDefault="007B6158" w:rsidP="00442785">
            <w:pPr>
              <w:pStyle w:val="a6"/>
              <w:numPr>
                <w:ilvl w:val="0"/>
                <w:numId w:val="2"/>
              </w:numPr>
              <w:tabs>
                <w:tab w:val="clear" w:pos="720"/>
                <w:tab w:val="left" w:pos="284"/>
              </w:tabs>
              <w:ind w:left="31" w:firstLine="20"/>
              <w:jc w:val="both"/>
              <w:rPr>
                <w:rFonts w:ascii="Times New Roman" w:eastAsia="Times New Roman" w:hAnsi="Times New Roman" w:cs="Times New Roman"/>
                <w:sz w:val="20"/>
                <w:szCs w:val="20"/>
              </w:rPr>
            </w:pPr>
            <w:r w:rsidRPr="001829B2">
              <w:rPr>
                <w:rFonts w:ascii="Times New Roman" w:eastAsia="Times New Roman" w:hAnsi="Times New Roman" w:cs="Times New Roman"/>
                <w:bCs/>
                <w:sz w:val="20"/>
                <w:szCs w:val="20"/>
              </w:rPr>
              <w:t>Бурко Я.В, Р.Л. Гасюк. Деякі аспекти переходу України на шлях до сталого розвитку. Вісник Східноукраїнського національного університету імені Володимира Даля. - 2021. - №6 (270). - C.16-21, DOI: https://doi.org/10.33216/1998-7927-2021-270-6-16-21</w:t>
            </w:r>
            <w:r w:rsidRPr="00175E15">
              <w:rPr>
                <w:rFonts w:ascii="Times New Roman" w:eastAsia="Times New Roman" w:hAnsi="Times New Roman" w:cs="Times New Roman"/>
                <w:bCs/>
                <w:sz w:val="20"/>
                <w:szCs w:val="20"/>
              </w:rPr>
              <w:t>.</w:t>
            </w:r>
          </w:p>
          <w:p w14:paraId="08284A94" w14:textId="77777777" w:rsidR="007B6158" w:rsidRPr="00175E15" w:rsidRDefault="007B6158" w:rsidP="00442785">
            <w:pPr>
              <w:pStyle w:val="a6"/>
              <w:numPr>
                <w:ilvl w:val="0"/>
                <w:numId w:val="2"/>
              </w:numPr>
              <w:shd w:val="clear" w:color="auto" w:fill="FFFFFF"/>
              <w:tabs>
                <w:tab w:val="clear" w:pos="720"/>
                <w:tab w:val="left" w:pos="284"/>
              </w:tabs>
              <w:ind w:left="31" w:firstLine="20"/>
              <w:jc w:val="both"/>
              <w:rPr>
                <w:rFonts w:ascii="Times New Roman" w:eastAsia="Times New Roman" w:hAnsi="Times New Roman" w:cs="Times New Roman"/>
                <w:sz w:val="20"/>
                <w:szCs w:val="20"/>
              </w:rPr>
            </w:pPr>
            <w:r w:rsidRPr="001829B2">
              <w:rPr>
                <w:rFonts w:ascii="Times New Roman" w:eastAsia="Times New Roman" w:hAnsi="Times New Roman" w:cs="Times New Roman"/>
                <w:sz w:val="20"/>
                <w:szCs w:val="20"/>
              </w:rPr>
              <w:t>..  Бурко Я. В Семененко І. М., Сєрєбряк К. І,. Партисипативність процесів відновлення і розвитку громад України. Журнал стратегічних економічних досліджень. 2023. № 6 (17).</w:t>
            </w:r>
            <w:r w:rsidRPr="009E20A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C</w:t>
            </w:r>
            <w:r w:rsidRPr="009E20A6">
              <w:rPr>
                <w:rFonts w:ascii="Times New Roman" w:eastAsia="Times New Roman" w:hAnsi="Times New Roman" w:cs="Times New Roman"/>
                <w:sz w:val="20"/>
                <w:szCs w:val="20"/>
              </w:rPr>
              <w:t>/ 116-124.</w:t>
            </w:r>
            <w:r w:rsidRPr="001829B2">
              <w:rPr>
                <w:rFonts w:ascii="Times New Roman" w:eastAsia="Times New Roman" w:hAnsi="Times New Roman" w:cs="Times New Roman"/>
                <w:sz w:val="20"/>
                <w:szCs w:val="20"/>
              </w:rPr>
              <w:t xml:space="preserve"> https://econ-vistnyk.knutd.edu.ua/arhiv/</w:t>
            </w:r>
            <w:r w:rsidRPr="00175E15">
              <w:rPr>
                <w:rFonts w:ascii="Times New Roman" w:eastAsia="Times New Roman" w:hAnsi="Times New Roman" w:cs="Times New Roman"/>
                <w:sz w:val="20"/>
                <w:szCs w:val="20"/>
              </w:rPr>
              <w:t xml:space="preserve"> </w:t>
            </w:r>
          </w:p>
          <w:p w14:paraId="0CC1B90E" w14:textId="77777777" w:rsidR="007B6158" w:rsidRPr="006C25DF" w:rsidRDefault="007B6158" w:rsidP="00DA4451">
            <w:pPr>
              <w:tabs>
                <w:tab w:val="left" w:pos="252"/>
              </w:tabs>
              <w:jc w:val="both"/>
              <w:rPr>
                <w:rFonts w:ascii="Times New Roman" w:hAnsi="Times New Roman" w:cs="Times New Roman"/>
                <w:bCs/>
                <w:sz w:val="20"/>
                <w:szCs w:val="20"/>
              </w:rPr>
            </w:pPr>
          </w:p>
        </w:tc>
        <w:tc>
          <w:tcPr>
            <w:tcW w:w="4110" w:type="dxa"/>
            <w:shd w:val="clear" w:color="auto" w:fill="auto"/>
          </w:tcPr>
          <w:p w14:paraId="7EE504C8" w14:textId="77777777" w:rsidR="007B6158" w:rsidRDefault="007B6158" w:rsidP="00DA4451">
            <w:pPr>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lang w:val="en-US"/>
              </w:rPr>
              <w:lastRenderedPageBreak/>
              <w:t>1.</w:t>
            </w:r>
            <w:r w:rsidRPr="00665405">
              <w:rPr>
                <w:rFonts w:ascii="Times New Roman" w:eastAsia="Times New Roman" w:hAnsi="Times New Roman" w:cs="Times New Roman"/>
                <w:sz w:val="20"/>
                <w:szCs w:val="20"/>
              </w:rPr>
              <w:t>Burko Iaroslav. Impact of decentralization on sustainable development of the newly created amalgamated territorial communities in the regions of Ukraine / R. Halhash, I. Semenenko, Y. Bilous, I. Burko // European Journal of Sustainable Development. 2019. Vol. 8, No 2. P. 21–34. DOI: 10.14207/ejsd.2020.v9n1p19</w:t>
            </w:r>
            <w:r w:rsidRPr="003B3BB7">
              <w:rPr>
                <w:rFonts w:ascii="Times New Roman" w:eastAsia="Times New Roman" w:hAnsi="Times New Roman" w:cs="Times New Roman"/>
                <w:sz w:val="20"/>
                <w:szCs w:val="20"/>
              </w:rPr>
              <w:t xml:space="preserve"> (</w:t>
            </w:r>
            <w:r w:rsidRPr="003B3BB7">
              <w:rPr>
                <w:rFonts w:ascii="Times New Roman" w:eastAsia="Times New Roman" w:hAnsi="Times New Roman" w:cs="Times New Roman"/>
                <w:b/>
                <w:sz w:val="20"/>
                <w:szCs w:val="20"/>
              </w:rPr>
              <w:t>Scopus)</w:t>
            </w:r>
          </w:p>
          <w:p w14:paraId="32F55D6D" w14:textId="77777777" w:rsidR="007B6158" w:rsidRDefault="007B6158" w:rsidP="00DA4451">
            <w:pPr>
              <w:jc w:val="both"/>
              <w:rPr>
                <w:rFonts w:ascii="Times New Roman" w:hAnsi="Times New Roman" w:cs="Times New Roman"/>
                <w:sz w:val="20"/>
                <w:szCs w:val="20"/>
                <w:lang w:val="en-US"/>
              </w:rPr>
            </w:pPr>
            <w:r>
              <w:rPr>
                <w:rFonts w:ascii="Times New Roman" w:eastAsia="Times New Roman" w:hAnsi="Times New Roman" w:cs="Times New Roman"/>
                <w:sz w:val="20"/>
                <w:szCs w:val="20"/>
                <w:lang w:val="en-US"/>
              </w:rPr>
              <w:t xml:space="preserve">2. </w:t>
            </w:r>
            <w:r w:rsidRPr="00DC6528">
              <w:rPr>
                <w:rFonts w:ascii="Times New Roman" w:eastAsia="Times New Roman" w:hAnsi="Times New Roman" w:cs="Times New Roman"/>
                <w:sz w:val="20"/>
                <w:szCs w:val="20"/>
              </w:rPr>
              <w:t>Zelenko, O., Khandii О., &amp; Burko, . I.</w:t>
            </w:r>
            <w:r w:rsidRPr="00BE3CAF">
              <w:rPr>
                <w:lang w:val="en-US"/>
              </w:rPr>
              <w:t xml:space="preserve"> </w:t>
            </w:r>
            <w:r w:rsidRPr="00DC6528">
              <w:rPr>
                <w:rFonts w:ascii="Times New Roman" w:hAnsi="Times New Roman" w:cs="Times New Roman"/>
                <w:sz w:val="20"/>
                <w:szCs w:val="20"/>
                <w:lang w:val="en-US"/>
              </w:rPr>
              <w:t>Decent work achievement during the post-war recoveryin ukraine regions.</w:t>
            </w:r>
            <w:r w:rsidRPr="00BE3CAF">
              <w:rPr>
                <w:i/>
                <w:iCs/>
                <w:lang w:val="en-US"/>
              </w:rPr>
              <w:t xml:space="preserve"> </w:t>
            </w:r>
            <w:r w:rsidRPr="00DC6528">
              <w:rPr>
                <w:rFonts w:ascii="Times New Roman" w:hAnsi="Times New Roman" w:cs="Times New Roman"/>
                <w:i/>
                <w:iCs/>
                <w:sz w:val="20"/>
                <w:szCs w:val="20"/>
                <w:lang w:val="en-US"/>
              </w:rPr>
              <w:t>Management Theory and Studies for Rural Business and Infrastructure Development</w:t>
            </w:r>
            <w:r w:rsidRPr="00DC6528">
              <w:rPr>
                <w:rFonts w:ascii="Times New Roman" w:hAnsi="Times New Roman" w:cs="Times New Roman"/>
                <w:sz w:val="20"/>
                <w:szCs w:val="20"/>
                <w:lang w:val="en-US"/>
              </w:rPr>
              <w:t xml:space="preserve">, </w:t>
            </w:r>
            <w:r>
              <w:rPr>
                <w:rFonts w:ascii="Times New Roman" w:hAnsi="Times New Roman" w:cs="Times New Roman"/>
                <w:sz w:val="20"/>
                <w:szCs w:val="20"/>
              </w:rPr>
              <w:t xml:space="preserve">2024. </w:t>
            </w:r>
            <w:r>
              <w:rPr>
                <w:rFonts w:ascii="Times New Roman" w:hAnsi="Times New Roman" w:cs="Times New Roman"/>
                <w:sz w:val="20"/>
                <w:szCs w:val="20"/>
                <w:lang w:val="en-US"/>
              </w:rPr>
              <w:t xml:space="preserve">Vol. 46, No. </w:t>
            </w:r>
            <w:r w:rsidRPr="00DC6528">
              <w:rPr>
                <w:rFonts w:ascii="Times New Roman" w:hAnsi="Times New Roman" w:cs="Times New Roman"/>
                <w:sz w:val="20"/>
                <w:szCs w:val="20"/>
                <w:lang w:val="en-US"/>
              </w:rPr>
              <w:t>3,</w:t>
            </w:r>
            <w:r>
              <w:rPr>
                <w:rFonts w:ascii="Times New Roman" w:hAnsi="Times New Roman" w:cs="Times New Roman"/>
                <w:sz w:val="20"/>
                <w:szCs w:val="20"/>
                <w:lang w:val="en-US"/>
              </w:rPr>
              <w:t xml:space="preserve"> P.</w:t>
            </w:r>
            <w:r w:rsidRPr="00DC6528">
              <w:rPr>
                <w:rFonts w:ascii="Times New Roman" w:hAnsi="Times New Roman" w:cs="Times New Roman"/>
                <w:sz w:val="20"/>
                <w:szCs w:val="20"/>
                <w:lang w:val="en-US"/>
              </w:rPr>
              <w:t xml:space="preserve"> 443–453. </w:t>
            </w:r>
            <w:hyperlink r:id="rId107" w:history="1">
              <w:r w:rsidRPr="00EC124A">
                <w:rPr>
                  <w:rStyle w:val="a8"/>
                  <w:rFonts w:ascii="Times New Roman" w:hAnsi="Times New Roman" w:cs="Times New Roman"/>
                  <w:sz w:val="20"/>
                  <w:szCs w:val="20"/>
                  <w:lang w:val="en-US"/>
                </w:rPr>
                <w:t>https://doi.org/10.15544/mts.2024.41</w:t>
              </w:r>
            </w:hyperlink>
          </w:p>
          <w:p w14:paraId="0A0DE050" w14:textId="77777777" w:rsidR="007B6158" w:rsidRPr="006C25DF" w:rsidRDefault="007B6158" w:rsidP="00DA4451">
            <w:pPr>
              <w:shd w:val="clear" w:color="auto" w:fill="FFFFFF"/>
              <w:jc w:val="both"/>
              <w:rPr>
                <w:rFonts w:ascii="Times New Roman" w:hAnsi="Times New Roman" w:cs="Times New Roman"/>
                <w:bCs/>
              </w:rPr>
            </w:pPr>
            <w:r>
              <w:rPr>
                <w:rFonts w:ascii="Times New Roman" w:hAnsi="Times New Roman" w:cs="Times New Roman"/>
                <w:sz w:val="20"/>
                <w:szCs w:val="20"/>
                <w:lang w:val="en-US"/>
              </w:rPr>
              <w:t>(</w:t>
            </w:r>
            <w:r w:rsidRPr="00DC6528">
              <w:rPr>
                <w:rFonts w:ascii="Times New Roman" w:hAnsi="Times New Roman" w:cs="Times New Roman"/>
                <w:b/>
                <w:bCs/>
                <w:sz w:val="20"/>
                <w:szCs w:val="20"/>
                <w:lang w:val="en-US"/>
              </w:rPr>
              <w:t>Scopus</w:t>
            </w:r>
            <w:r>
              <w:rPr>
                <w:rFonts w:ascii="Times New Roman" w:hAnsi="Times New Roman" w:cs="Times New Roman"/>
                <w:sz w:val="20"/>
                <w:szCs w:val="20"/>
                <w:lang w:val="en-US"/>
              </w:rPr>
              <w:t>)</w:t>
            </w:r>
          </w:p>
        </w:tc>
      </w:tr>
      <w:tr w:rsidR="007B6158" w:rsidRPr="006C25DF" w14:paraId="6B093FCF" w14:textId="77777777" w:rsidTr="00DA4451">
        <w:tc>
          <w:tcPr>
            <w:tcW w:w="597" w:type="dxa"/>
            <w:shd w:val="clear" w:color="auto" w:fill="auto"/>
            <w:vAlign w:val="center"/>
          </w:tcPr>
          <w:p w14:paraId="62361C04" w14:textId="77777777" w:rsidR="007B6158" w:rsidRPr="006C25DF" w:rsidRDefault="007B6158" w:rsidP="00DA4451">
            <w:pPr>
              <w:rPr>
                <w:rFonts w:ascii="Times New Roman" w:hAnsi="Times New Roman" w:cs="Times New Roman"/>
                <w:bCs/>
                <w:sz w:val="24"/>
                <w:szCs w:val="24"/>
              </w:rPr>
            </w:pPr>
            <w:r w:rsidRPr="006C25DF">
              <w:rPr>
                <w:rFonts w:ascii="Times New Roman" w:hAnsi="Times New Roman" w:cs="Times New Roman"/>
                <w:bCs/>
                <w:sz w:val="24"/>
                <w:szCs w:val="24"/>
              </w:rPr>
              <w:t>12.</w:t>
            </w:r>
          </w:p>
        </w:tc>
        <w:tc>
          <w:tcPr>
            <w:tcW w:w="1984" w:type="dxa"/>
            <w:shd w:val="clear" w:color="auto" w:fill="auto"/>
            <w:vAlign w:val="center"/>
          </w:tcPr>
          <w:p w14:paraId="50DDB47F" w14:textId="77777777" w:rsidR="007B6158" w:rsidRPr="006C25DF" w:rsidRDefault="007B6158" w:rsidP="00DA4451">
            <w:pPr>
              <w:jc w:val="center"/>
              <w:rPr>
                <w:rFonts w:ascii="Times New Roman" w:hAnsi="Times New Roman" w:cs="Times New Roman"/>
                <w:bCs/>
                <w:iCs/>
                <w:sz w:val="24"/>
                <w:szCs w:val="24"/>
              </w:rPr>
            </w:pPr>
            <w:r w:rsidRPr="006C25DF">
              <w:rPr>
                <w:rFonts w:ascii="Times New Roman" w:hAnsi="Times New Roman" w:cs="Times New Roman"/>
                <w:bCs/>
                <w:sz w:val="24"/>
                <w:szCs w:val="24"/>
              </w:rPr>
              <w:t>Рудич Мирослав Валентинович</w:t>
            </w:r>
            <w:r w:rsidRPr="006C25DF">
              <w:rPr>
                <w:rFonts w:ascii="Times New Roman" w:hAnsi="Times New Roman" w:cs="Times New Roman"/>
                <w:bCs/>
                <w:iCs/>
                <w:sz w:val="24"/>
                <w:szCs w:val="24"/>
              </w:rPr>
              <w:t>,</w:t>
            </w:r>
          </w:p>
          <w:p w14:paraId="64624D51" w14:textId="77777777" w:rsidR="007B6158" w:rsidRPr="006C25DF" w:rsidRDefault="007B6158" w:rsidP="00DA4451">
            <w:pPr>
              <w:jc w:val="center"/>
              <w:rPr>
                <w:rFonts w:ascii="Times New Roman" w:hAnsi="Times New Roman" w:cs="Times New Roman"/>
                <w:bCs/>
                <w:sz w:val="24"/>
                <w:szCs w:val="24"/>
              </w:rPr>
            </w:pPr>
            <w:r w:rsidRPr="006C25DF">
              <w:rPr>
                <w:rFonts w:ascii="Times New Roman" w:hAnsi="Times New Roman" w:cs="Times New Roman"/>
                <w:bCs/>
                <w:iCs/>
                <w:sz w:val="24"/>
                <w:szCs w:val="24"/>
              </w:rPr>
              <w:t>1 рік навчання</w:t>
            </w:r>
          </w:p>
        </w:tc>
        <w:tc>
          <w:tcPr>
            <w:tcW w:w="2126" w:type="dxa"/>
            <w:shd w:val="clear" w:color="auto" w:fill="auto"/>
            <w:vAlign w:val="center"/>
          </w:tcPr>
          <w:p w14:paraId="2A3D0CD2" w14:textId="77777777" w:rsidR="007B6158" w:rsidRPr="006C25DF" w:rsidRDefault="007B6158" w:rsidP="00DA4451">
            <w:pPr>
              <w:jc w:val="center"/>
              <w:rPr>
                <w:rFonts w:ascii="Times New Roman" w:hAnsi="Times New Roman" w:cs="Times New Roman"/>
                <w:bCs/>
                <w:sz w:val="24"/>
                <w:szCs w:val="24"/>
              </w:rPr>
            </w:pPr>
            <w:r>
              <w:rPr>
                <w:rFonts w:ascii="Times New Roman" w:hAnsi="Times New Roman" w:cs="Times New Roman"/>
                <w:bCs/>
                <w:color w:val="000000"/>
                <w:sz w:val="24"/>
                <w:szCs w:val="24"/>
              </w:rPr>
              <w:t xml:space="preserve">Застосування традиційних методик оцінки </w:t>
            </w:r>
            <w:r w:rsidRPr="00E56DE0">
              <w:rPr>
                <w:rFonts w:ascii="Times New Roman" w:hAnsi="Times New Roman" w:cs="Times New Roman"/>
                <w:bCs/>
                <w:color w:val="000000"/>
                <w:sz w:val="24"/>
                <w:szCs w:val="24"/>
              </w:rPr>
              <w:t>інвестиційної ефективності</w:t>
            </w:r>
            <w:r>
              <w:rPr>
                <w:rFonts w:ascii="Times New Roman" w:hAnsi="Times New Roman" w:cs="Times New Roman"/>
                <w:bCs/>
                <w:color w:val="000000"/>
                <w:sz w:val="24"/>
                <w:szCs w:val="24"/>
              </w:rPr>
              <w:t xml:space="preserve">  в умовах цифрової економіки</w:t>
            </w:r>
          </w:p>
        </w:tc>
        <w:tc>
          <w:tcPr>
            <w:tcW w:w="1985" w:type="dxa"/>
            <w:shd w:val="clear" w:color="auto" w:fill="auto"/>
            <w:vAlign w:val="center"/>
          </w:tcPr>
          <w:p w14:paraId="03219974" w14:textId="77777777" w:rsidR="007B6158" w:rsidRPr="006C25DF" w:rsidRDefault="007B6158" w:rsidP="00DA4451">
            <w:pPr>
              <w:jc w:val="center"/>
              <w:rPr>
                <w:rFonts w:ascii="Times New Roman" w:hAnsi="Times New Roman" w:cs="Times New Roman"/>
                <w:bCs/>
                <w:sz w:val="24"/>
                <w:szCs w:val="24"/>
              </w:rPr>
            </w:pPr>
            <w:r w:rsidRPr="006C25DF">
              <w:rPr>
                <w:rFonts w:ascii="Times New Roman" w:hAnsi="Times New Roman" w:cs="Times New Roman"/>
                <w:sz w:val="24"/>
                <w:szCs w:val="24"/>
              </w:rPr>
              <w:t>Бурко Ярослав Валерійович, к.е.н., доц., доцент кафедри</w:t>
            </w:r>
          </w:p>
        </w:tc>
        <w:tc>
          <w:tcPr>
            <w:tcW w:w="4678" w:type="dxa"/>
            <w:shd w:val="clear" w:color="auto" w:fill="auto"/>
          </w:tcPr>
          <w:p w14:paraId="3B089D5B" w14:textId="77777777" w:rsidR="007B6158" w:rsidRDefault="007B6158" w:rsidP="00442785">
            <w:pPr>
              <w:numPr>
                <w:ilvl w:val="0"/>
                <w:numId w:val="1"/>
              </w:numPr>
              <w:tabs>
                <w:tab w:val="left" w:pos="315"/>
              </w:tabs>
              <w:ind w:left="31" w:firstLine="0"/>
              <w:contextualSpacing/>
              <w:jc w:val="both"/>
              <w:rPr>
                <w:rFonts w:ascii="Times New Roman" w:eastAsia="Times New Roman" w:hAnsi="Times New Roman" w:cs="Times New Roman"/>
                <w:sz w:val="20"/>
                <w:szCs w:val="20"/>
              </w:rPr>
            </w:pPr>
            <w:r w:rsidRPr="001829B2">
              <w:rPr>
                <w:rFonts w:ascii="Times New Roman" w:eastAsia="Times New Roman" w:hAnsi="Times New Roman" w:cs="Times New Roman"/>
                <w:sz w:val="20"/>
                <w:szCs w:val="20"/>
              </w:rPr>
              <w:t xml:space="preserve">.Бурко Я.В., Паничок М.Ю., Швець Н.В., Теоретичні основи становлення цифрової економіки, іформаційно–аналітичний журнал «Економіка, Финанси, Право». № 8/1’2021 –Київ:Типографія: ТОВ "Міжнародний бізнес центр". C.29-33. DOI: </w:t>
            </w:r>
            <w:hyperlink r:id="rId108" w:history="1">
              <w:r w:rsidRPr="00EC124A">
                <w:rPr>
                  <w:rStyle w:val="a8"/>
                  <w:rFonts w:ascii="Times New Roman" w:eastAsia="Times New Roman" w:hAnsi="Times New Roman" w:cs="Times New Roman"/>
                  <w:sz w:val="20"/>
                  <w:szCs w:val="20"/>
                </w:rPr>
                <w:t>https://doi.org/10.37634/efp.2021.8(1).1</w:t>
              </w:r>
            </w:hyperlink>
          </w:p>
          <w:p w14:paraId="548977F6" w14:textId="77777777" w:rsidR="007B6158" w:rsidRPr="006C25DF" w:rsidRDefault="007B6158" w:rsidP="00DA4451">
            <w:pPr>
              <w:pStyle w:val="a6"/>
              <w:tabs>
                <w:tab w:val="left" w:pos="361"/>
              </w:tabs>
              <w:ind w:left="37"/>
              <w:jc w:val="both"/>
              <w:rPr>
                <w:rFonts w:ascii="Times New Roman" w:hAnsi="Times New Roman" w:cs="Times New Roman"/>
                <w:bCs/>
              </w:rPr>
            </w:pPr>
            <w:r w:rsidRPr="00DC6528">
              <w:rPr>
                <w:rFonts w:ascii="Times New Roman" w:eastAsia="Times New Roman" w:hAnsi="Times New Roman" w:cs="Times New Roman"/>
                <w:sz w:val="20"/>
                <w:szCs w:val="20"/>
              </w:rPr>
              <w:t>Бурко Я. В, Кривуля П. В. , Багратіоні С. З. , Бєзбах А. В., , Плєхова Н. М.,</w:t>
            </w:r>
            <w:r w:rsidRPr="00DC6528">
              <w:t xml:space="preserve"> </w:t>
            </w:r>
            <w:r w:rsidRPr="00DC6528">
              <w:rPr>
                <w:rFonts w:ascii="Times New Roman" w:eastAsia="Times New Roman" w:hAnsi="Times New Roman" w:cs="Times New Roman"/>
                <w:sz w:val="20"/>
                <w:szCs w:val="20"/>
              </w:rPr>
              <w:t>Інтерпретації фактичної диверсифікації інвестицій та бізнесу: процес чи стан, метод чи критерій</w:t>
            </w:r>
            <w:r>
              <w:rPr>
                <w:rFonts w:ascii="Times New Roman" w:eastAsia="Times New Roman" w:hAnsi="Times New Roman" w:cs="Times New Roman"/>
                <w:sz w:val="20"/>
                <w:szCs w:val="20"/>
              </w:rPr>
              <w:t xml:space="preserve">. </w:t>
            </w:r>
            <w:r w:rsidRPr="00DC6528">
              <w:rPr>
                <w:rFonts w:ascii="Times New Roman" w:eastAsia="Times New Roman" w:hAnsi="Times New Roman" w:cs="Times New Roman"/>
                <w:sz w:val="20"/>
                <w:szCs w:val="20"/>
              </w:rPr>
              <w:t xml:space="preserve">Наукові </w:t>
            </w:r>
            <w:r>
              <w:rPr>
                <w:rFonts w:ascii="Times New Roman" w:eastAsia="Times New Roman" w:hAnsi="Times New Roman" w:cs="Times New Roman"/>
                <w:sz w:val="20"/>
                <w:szCs w:val="20"/>
              </w:rPr>
              <w:t>В</w:t>
            </w:r>
            <w:r w:rsidRPr="00DC6528">
              <w:rPr>
                <w:rFonts w:ascii="Times New Roman" w:eastAsia="Times New Roman" w:hAnsi="Times New Roman" w:cs="Times New Roman"/>
                <w:sz w:val="20"/>
                <w:szCs w:val="20"/>
              </w:rPr>
              <w:t xml:space="preserve">істі Далівського університету. – 2023. – № 25. – Режим доступу: </w:t>
            </w:r>
            <w:r w:rsidRPr="006864C0">
              <w:rPr>
                <w:rFonts w:ascii="Times New Roman" w:eastAsia="Times New Roman" w:hAnsi="Times New Roman" w:cs="Times New Roman"/>
                <w:sz w:val="20"/>
                <w:szCs w:val="20"/>
              </w:rPr>
              <w:t>DOI:: https://doi.org/10.33216/2222-3428-2023-25-11</w:t>
            </w:r>
          </w:p>
        </w:tc>
        <w:tc>
          <w:tcPr>
            <w:tcW w:w="4110" w:type="dxa"/>
            <w:shd w:val="clear" w:color="auto" w:fill="auto"/>
          </w:tcPr>
          <w:p w14:paraId="38CC0949" w14:textId="77777777" w:rsidR="007B6158" w:rsidRDefault="007B6158" w:rsidP="00DA4451">
            <w:pPr>
              <w:jc w:val="both"/>
              <w:rPr>
                <w:rFonts w:ascii="Times New Roman" w:eastAsia="Times New Roman" w:hAnsi="Times New Roman" w:cs="Times New Roman"/>
                <w:sz w:val="20"/>
                <w:szCs w:val="20"/>
              </w:rPr>
            </w:pPr>
            <w:r w:rsidRPr="001829B2">
              <w:rPr>
                <w:rFonts w:ascii="Times New Roman" w:eastAsia="Times New Roman" w:hAnsi="Times New Roman" w:cs="Times New Roman"/>
                <w:sz w:val="20"/>
                <w:szCs w:val="20"/>
              </w:rPr>
              <w:t>Бурко Я.В. Моргачов І. В., Хан-дій О.О., Клюс Ю.І.</w:t>
            </w:r>
            <w:r>
              <w:rPr>
                <w:rFonts w:ascii="Times New Roman" w:eastAsia="Times New Roman" w:hAnsi="Times New Roman" w:cs="Times New Roman"/>
                <w:sz w:val="20"/>
                <w:szCs w:val="20"/>
                <w:lang w:val="en-US"/>
              </w:rPr>
              <w:t xml:space="preserve"> </w:t>
            </w:r>
            <w:r w:rsidRPr="001829B2">
              <w:rPr>
                <w:rFonts w:ascii="Times New Roman" w:eastAsia="Times New Roman" w:hAnsi="Times New Roman" w:cs="Times New Roman"/>
                <w:sz w:val="20"/>
                <w:szCs w:val="20"/>
              </w:rPr>
              <w:t xml:space="preserve">The minimum acceptable level of investment efficiency of Ukrainian business: aspects of the organization of the activities of invest-ment companies. Мінімально-допустимий рівень інвестиційної ефективності українського бізнесу: аспекти організації діяльності інвестиційних компаній. Financial and Credit Activity: Problems of Theory and Practice, 2(43)- 2022, C.126–135 </w:t>
            </w:r>
          </w:p>
          <w:p w14:paraId="068D0519" w14:textId="77777777" w:rsidR="007B6158" w:rsidRPr="006C25DF" w:rsidRDefault="007B6158" w:rsidP="00DA4451">
            <w:pPr>
              <w:shd w:val="clear" w:color="auto" w:fill="FFFFFF"/>
              <w:tabs>
                <w:tab w:val="left" w:pos="288"/>
              </w:tabs>
              <w:jc w:val="both"/>
              <w:rPr>
                <w:rFonts w:ascii="Times New Roman" w:eastAsia="Times New Roman" w:hAnsi="Times New Roman" w:cs="Times New Roman"/>
                <w:bCs/>
                <w:sz w:val="20"/>
                <w:szCs w:val="20"/>
              </w:rPr>
            </w:pPr>
            <w:r w:rsidRPr="003B3BB7">
              <w:rPr>
                <w:rFonts w:ascii="Times New Roman" w:eastAsia="Times New Roman" w:hAnsi="Times New Roman" w:cs="Times New Roman"/>
                <w:sz w:val="20"/>
                <w:szCs w:val="20"/>
              </w:rPr>
              <w:t>(</w:t>
            </w:r>
            <w:r w:rsidRPr="001829B2">
              <w:rPr>
                <w:rFonts w:ascii="Times New Roman" w:eastAsia="Times New Roman" w:hAnsi="Times New Roman" w:cs="Times New Roman"/>
                <w:b/>
                <w:bCs/>
                <w:sz w:val="20"/>
                <w:szCs w:val="20"/>
                <w:lang w:val="en-US"/>
              </w:rPr>
              <w:t>WoS</w:t>
            </w:r>
            <w:r w:rsidRPr="003B3BB7">
              <w:rPr>
                <w:rFonts w:ascii="Times New Roman" w:eastAsia="Times New Roman" w:hAnsi="Times New Roman" w:cs="Times New Roman"/>
                <w:b/>
                <w:sz w:val="20"/>
                <w:szCs w:val="20"/>
              </w:rPr>
              <w:t>)</w:t>
            </w:r>
          </w:p>
        </w:tc>
      </w:tr>
      <w:tr w:rsidR="007B6158" w:rsidRPr="006C25DF" w14:paraId="7C6C708F" w14:textId="77777777" w:rsidTr="00DA4451">
        <w:tc>
          <w:tcPr>
            <w:tcW w:w="597" w:type="dxa"/>
            <w:vAlign w:val="center"/>
          </w:tcPr>
          <w:p w14:paraId="5CE1DD16" w14:textId="77777777" w:rsidR="007B6158" w:rsidRPr="006C25DF" w:rsidRDefault="007B6158" w:rsidP="00DA4451">
            <w:pPr>
              <w:rPr>
                <w:rFonts w:ascii="Times New Roman" w:hAnsi="Times New Roman" w:cs="Times New Roman"/>
                <w:bCs/>
                <w:sz w:val="24"/>
                <w:szCs w:val="24"/>
              </w:rPr>
            </w:pPr>
            <w:r w:rsidRPr="006C25DF">
              <w:rPr>
                <w:rFonts w:ascii="Times New Roman" w:hAnsi="Times New Roman" w:cs="Times New Roman"/>
                <w:bCs/>
                <w:sz w:val="24"/>
                <w:szCs w:val="24"/>
              </w:rPr>
              <w:t>13.</w:t>
            </w:r>
          </w:p>
        </w:tc>
        <w:tc>
          <w:tcPr>
            <w:tcW w:w="1984" w:type="dxa"/>
            <w:vAlign w:val="center"/>
          </w:tcPr>
          <w:p w14:paraId="5FEB7C9E" w14:textId="77777777" w:rsidR="007B6158" w:rsidRPr="006C25DF" w:rsidRDefault="007B6158" w:rsidP="00DA4451">
            <w:pPr>
              <w:jc w:val="center"/>
              <w:rPr>
                <w:rFonts w:ascii="Times New Roman" w:hAnsi="Times New Roman" w:cs="Times New Roman"/>
                <w:bCs/>
                <w:iCs/>
                <w:sz w:val="24"/>
                <w:szCs w:val="24"/>
              </w:rPr>
            </w:pPr>
            <w:r w:rsidRPr="006C25DF">
              <w:rPr>
                <w:rFonts w:ascii="Times New Roman" w:hAnsi="Times New Roman" w:cs="Times New Roman"/>
                <w:bCs/>
                <w:sz w:val="24"/>
                <w:szCs w:val="24"/>
              </w:rPr>
              <w:t>Садрицький Олександр Володимирович</w:t>
            </w:r>
            <w:r w:rsidRPr="006C25DF">
              <w:rPr>
                <w:rFonts w:ascii="Times New Roman" w:hAnsi="Times New Roman" w:cs="Times New Roman"/>
                <w:bCs/>
                <w:iCs/>
                <w:sz w:val="24"/>
                <w:szCs w:val="24"/>
              </w:rPr>
              <w:t>,</w:t>
            </w:r>
          </w:p>
          <w:p w14:paraId="68189B41" w14:textId="77777777" w:rsidR="007B6158" w:rsidRPr="006C25DF" w:rsidRDefault="007B6158" w:rsidP="00DA4451">
            <w:pPr>
              <w:jc w:val="center"/>
              <w:rPr>
                <w:rFonts w:ascii="Times New Roman" w:hAnsi="Times New Roman" w:cs="Times New Roman"/>
                <w:bCs/>
                <w:sz w:val="24"/>
                <w:szCs w:val="24"/>
              </w:rPr>
            </w:pPr>
            <w:r w:rsidRPr="006C25DF">
              <w:rPr>
                <w:rFonts w:ascii="Times New Roman" w:hAnsi="Times New Roman" w:cs="Times New Roman"/>
                <w:bCs/>
                <w:iCs/>
                <w:sz w:val="24"/>
                <w:szCs w:val="24"/>
              </w:rPr>
              <w:t>1 рік навчання</w:t>
            </w:r>
          </w:p>
        </w:tc>
        <w:tc>
          <w:tcPr>
            <w:tcW w:w="2126" w:type="dxa"/>
            <w:vAlign w:val="center"/>
          </w:tcPr>
          <w:p w14:paraId="1308EEFF" w14:textId="77777777" w:rsidR="007B6158" w:rsidRPr="006C25DF" w:rsidRDefault="007B6158" w:rsidP="00DA4451">
            <w:pPr>
              <w:jc w:val="center"/>
              <w:rPr>
                <w:rFonts w:ascii="Times New Roman" w:hAnsi="Times New Roman" w:cs="Times New Roman"/>
                <w:bCs/>
                <w:sz w:val="23"/>
                <w:szCs w:val="23"/>
              </w:rPr>
            </w:pPr>
            <w:r w:rsidRPr="006C25DF">
              <w:rPr>
                <w:rFonts w:ascii="Times New Roman" w:hAnsi="Times New Roman" w:cs="Times New Roman"/>
                <w:bCs/>
                <w:color w:val="000000"/>
                <w:sz w:val="23"/>
                <w:szCs w:val="23"/>
              </w:rPr>
              <w:t>Соціально-економічні детермінанти забезпечення розвитку регіональної смарстспеціалізації</w:t>
            </w:r>
          </w:p>
        </w:tc>
        <w:tc>
          <w:tcPr>
            <w:tcW w:w="1985" w:type="dxa"/>
            <w:vAlign w:val="center"/>
          </w:tcPr>
          <w:p w14:paraId="58C57311" w14:textId="77777777" w:rsidR="007B6158" w:rsidRPr="006C25DF" w:rsidRDefault="007B6158" w:rsidP="00DA4451">
            <w:pPr>
              <w:jc w:val="center"/>
              <w:rPr>
                <w:rFonts w:ascii="Times New Roman" w:eastAsia="Times New Roman" w:hAnsi="Times New Roman" w:cs="Times New Roman"/>
                <w:color w:val="000000"/>
                <w:sz w:val="24"/>
                <w:szCs w:val="24"/>
              </w:rPr>
            </w:pPr>
            <w:r w:rsidRPr="006C25DF">
              <w:rPr>
                <w:rFonts w:ascii="Times New Roman" w:eastAsia="Times New Roman" w:hAnsi="Times New Roman" w:cs="Times New Roman"/>
                <w:color w:val="000000"/>
                <w:sz w:val="24"/>
                <w:szCs w:val="24"/>
              </w:rPr>
              <w:t>Швець Наталія Вячеславівна,</w:t>
            </w:r>
          </w:p>
          <w:p w14:paraId="29DC497D" w14:textId="77777777" w:rsidR="007B6158" w:rsidRPr="006C25DF" w:rsidRDefault="007B6158" w:rsidP="00DA4451">
            <w:pPr>
              <w:jc w:val="center"/>
              <w:rPr>
                <w:rFonts w:ascii="Times New Roman" w:eastAsia="Times New Roman" w:hAnsi="Times New Roman" w:cs="Times New Roman"/>
                <w:color w:val="000000"/>
                <w:sz w:val="24"/>
                <w:szCs w:val="24"/>
              </w:rPr>
            </w:pPr>
            <w:r w:rsidRPr="006C25DF">
              <w:rPr>
                <w:rFonts w:ascii="Times New Roman" w:eastAsia="Times New Roman" w:hAnsi="Times New Roman" w:cs="Times New Roman"/>
                <w:color w:val="000000"/>
                <w:sz w:val="24"/>
                <w:szCs w:val="24"/>
              </w:rPr>
              <w:t>к.е.н., доц.,</w:t>
            </w:r>
          </w:p>
          <w:p w14:paraId="02FC12FC" w14:textId="77777777" w:rsidR="007B6158" w:rsidRPr="006C25DF" w:rsidRDefault="007B6158" w:rsidP="00DA4451">
            <w:pPr>
              <w:jc w:val="center"/>
              <w:rPr>
                <w:rFonts w:ascii="Times New Roman" w:hAnsi="Times New Roman" w:cs="Times New Roman"/>
                <w:bCs/>
                <w:sz w:val="24"/>
                <w:szCs w:val="24"/>
              </w:rPr>
            </w:pPr>
            <w:r w:rsidRPr="006C25DF">
              <w:rPr>
                <w:rFonts w:ascii="Times New Roman" w:eastAsia="Times New Roman" w:hAnsi="Times New Roman" w:cs="Times New Roman"/>
                <w:color w:val="000000"/>
                <w:sz w:val="24"/>
                <w:szCs w:val="24"/>
              </w:rPr>
              <w:t>доцент кафедри</w:t>
            </w:r>
          </w:p>
        </w:tc>
        <w:tc>
          <w:tcPr>
            <w:tcW w:w="4678" w:type="dxa"/>
          </w:tcPr>
          <w:p w14:paraId="1B710778" w14:textId="77777777" w:rsidR="007B6158" w:rsidRPr="006C25DF" w:rsidRDefault="007B6158" w:rsidP="00442785">
            <w:pPr>
              <w:numPr>
                <w:ilvl w:val="0"/>
                <w:numId w:val="13"/>
              </w:numPr>
              <w:tabs>
                <w:tab w:val="left" w:pos="180"/>
              </w:tabs>
              <w:ind w:left="0" w:firstLine="0"/>
              <w:contextualSpacing/>
              <w:jc w:val="both"/>
              <w:rPr>
                <w:rFonts w:ascii="Times New Roman" w:eastAsia="Times New Roman" w:hAnsi="Times New Roman" w:cs="Times New Roman"/>
                <w:sz w:val="20"/>
                <w:szCs w:val="20"/>
                <w:u w:val="single"/>
              </w:rPr>
            </w:pPr>
            <w:r w:rsidRPr="006C25DF">
              <w:rPr>
                <w:rFonts w:ascii="Times New Roman" w:eastAsia="Times New Roman" w:hAnsi="Times New Roman" w:cs="Times New Roman"/>
                <w:sz w:val="20"/>
                <w:szCs w:val="20"/>
              </w:rPr>
              <w:t>Шевцова Г. З., Швець Н. В. Промислова модернізація на засадах смартспеціалізації: досвід Швеції для України. Вісник економічної науки України. 2023. № 2 (45). С. 3-20. DOІ: https://doі.org/10.37405/1729-7206.2023.2(45).3-20.</w:t>
            </w:r>
          </w:p>
          <w:p w14:paraId="5A3849BB" w14:textId="77777777" w:rsidR="007B6158" w:rsidRPr="006C25DF" w:rsidRDefault="007B6158" w:rsidP="00442785">
            <w:pPr>
              <w:pStyle w:val="a6"/>
              <w:numPr>
                <w:ilvl w:val="0"/>
                <w:numId w:val="13"/>
              </w:numPr>
              <w:tabs>
                <w:tab w:val="left" w:pos="252"/>
              </w:tabs>
              <w:ind w:left="0" w:firstLine="0"/>
              <w:jc w:val="both"/>
              <w:rPr>
                <w:rFonts w:ascii="Times New Roman" w:hAnsi="Times New Roman" w:cs="Times New Roman"/>
                <w:sz w:val="20"/>
                <w:szCs w:val="20"/>
              </w:rPr>
            </w:pPr>
            <w:r w:rsidRPr="006C25DF">
              <w:rPr>
                <w:rFonts w:ascii="Times New Roman" w:hAnsi="Times New Roman" w:cs="Times New Roman"/>
                <w:sz w:val="20"/>
                <w:szCs w:val="20"/>
              </w:rPr>
              <w:t>Швець Н. В., Шевцова Г. З. Роль промисловості у забезпеченні сталого розвитку: досвід смартпріоритизації країн Центральної та Східної Європи. Економічний вісник Донбасу. 2022. № 2 (68), С. 131-141. DOI: https://doi.org/10.12958/1817-3772-2022-2(68)-131-141.</w:t>
            </w:r>
          </w:p>
          <w:p w14:paraId="3C71722F" w14:textId="77777777" w:rsidR="007B6158" w:rsidRPr="006C25DF" w:rsidRDefault="007B6158" w:rsidP="00442785">
            <w:pPr>
              <w:pStyle w:val="a6"/>
              <w:numPr>
                <w:ilvl w:val="0"/>
                <w:numId w:val="13"/>
              </w:numPr>
              <w:tabs>
                <w:tab w:val="left" w:pos="252"/>
              </w:tabs>
              <w:ind w:left="0" w:firstLine="0"/>
              <w:jc w:val="both"/>
              <w:rPr>
                <w:rFonts w:ascii="Times New Roman" w:hAnsi="Times New Roman" w:cs="Times New Roman"/>
                <w:sz w:val="20"/>
                <w:szCs w:val="20"/>
              </w:rPr>
            </w:pPr>
            <w:r w:rsidRPr="006C25DF">
              <w:rPr>
                <w:rFonts w:ascii="Times New Roman" w:eastAsia="Times New Roman" w:hAnsi="Times New Roman" w:cs="Times New Roman"/>
                <w:sz w:val="20"/>
                <w:szCs w:val="20"/>
              </w:rPr>
              <w:t>Швець Н. В. Регіональний інноваційний розвиток на засадах смартспеціалізації: типологія смартпріоритетів. Економічний вісник Донбасу. 2022. № 1(67). С. 90-102. DOI: https://doi.org/10.12958/1817-3772-2022-1(67)-90-102.</w:t>
            </w:r>
          </w:p>
          <w:p w14:paraId="67365A73" w14:textId="77777777" w:rsidR="007B6158" w:rsidRPr="006C25DF" w:rsidRDefault="007B6158" w:rsidP="00DA4451">
            <w:pPr>
              <w:pStyle w:val="a6"/>
              <w:tabs>
                <w:tab w:val="left" w:pos="361"/>
              </w:tabs>
              <w:ind w:left="37"/>
              <w:jc w:val="both"/>
              <w:rPr>
                <w:rFonts w:ascii="Times New Roman" w:hAnsi="Times New Roman" w:cs="Times New Roman"/>
                <w:bCs/>
              </w:rPr>
            </w:pPr>
            <w:r w:rsidRPr="006C25DF">
              <w:rPr>
                <w:rFonts w:ascii="Times New Roman" w:hAnsi="Times New Roman" w:cs="Times New Roman"/>
                <w:sz w:val="20"/>
                <w:szCs w:val="20"/>
                <w:shd w:val="clear" w:color="auto" w:fill="FFFFFF"/>
              </w:rPr>
              <w:t>Швець Н.В. Питання формування хімічного кластеру в контексті імплементації підходу смарт-спеціалізації у Дніпропетровській області. Економічний вісник Донбасу. 2020. № 3 (61), С. 70-79. doi: 10.12958/1817-3772-2020-3(61)-70-79.</w:t>
            </w:r>
          </w:p>
        </w:tc>
        <w:tc>
          <w:tcPr>
            <w:tcW w:w="4110" w:type="dxa"/>
          </w:tcPr>
          <w:p w14:paraId="2B38E4C4" w14:textId="77777777" w:rsidR="007B6158" w:rsidRPr="006C25DF" w:rsidRDefault="007B6158" w:rsidP="00DA4451">
            <w:pPr>
              <w:tabs>
                <w:tab w:val="left" w:pos="252"/>
              </w:tabs>
              <w:jc w:val="both"/>
              <w:rPr>
                <w:rFonts w:ascii="Times New Roman" w:hAnsi="Times New Roman" w:cs="Times New Roman"/>
                <w:bCs/>
                <w:sz w:val="20"/>
                <w:szCs w:val="20"/>
              </w:rPr>
            </w:pPr>
            <w:r w:rsidRPr="006C25DF">
              <w:rPr>
                <w:rFonts w:ascii="Times New Roman" w:hAnsi="Times New Roman" w:cs="Times New Roman"/>
                <w:sz w:val="20"/>
                <w:szCs w:val="20"/>
              </w:rPr>
              <w:t xml:space="preserve">1. </w:t>
            </w:r>
            <w:r w:rsidRPr="006C25DF">
              <w:rPr>
                <w:rFonts w:ascii="Times New Roman" w:hAnsi="Times New Roman" w:cs="Times New Roman"/>
                <w:bCs/>
                <w:sz w:val="20"/>
                <w:szCs w:val="20"/>
              </w:rPr>
              <w:t xml:space="preserve">Shvets N., Shevtsova H., Pidorycheva I., Prokopenko O., Maslosh O. Sustainable development of agriculture based on the smart specialization approach: cases of the Central and Eastern European countries. </w:t>
            </w:r>
            <w:r w:rsidRPr="006C25DF">
              <w:rPr>
                <w:rFonts w:ascii="Times New Roman" w:hAnsi="Times New Roman" w:cs="Times New Roman"/>
                <w:bCs/>
                <w:i/>
                <w:iCs/>
                <w:sz w:val="20"/>
                <w:szCs w:val="20"/>
              </w:rPr>
              <w:t>Agricultural and Resource Economics</w:t>
            </w:r>
            <w:r w:rsidRPr="006C25DF">
              <w:rPr>
                <w:rFonts w:ascii="Times New Roman" w:hAnsi="Times New Roman" w:cs="Times New Roman"/>
                <w:bCs/>
                <w:sz w:val="20"/>
                <w:szCs w:val="20"/>
              </w:rPr>
              <w:t xml:space="preserve">. N. 9 (1). 2023. Р. 260–282. </w:t>
            </w:r>
            <w:hyperlink r:id="rId109" w:history="1">
              <w:r w:rsidRPr="006C25DF">
                <w:rPr>
                  <w:rStyle w:val="a8"/>
                  <w:rFonts w:ascii="Times New Roman" w:hAnsi="Times New Roman" w:cs="Times New Roman"/>
                  <w:bCs/>
                  <w:sz w:val="20"/>
                  <w:szCs w:val="20"/>
                </w:rPr>
                <w:t>https://doi.org/10.51599/are.2023.09.01.12</w:t>
              </w:r>
            </w:hyperlink>
            <w:r w:rsidRPr="006C25DF">
              <w:rPr>
                <w:rFonts w:ascii="Times New Roman" w:hAnsi="Times New Roman" w:cs="Times New Roman"/>
                <w:bCs/>
                <w:sz w:val="20"/>
                <w:szCs w:val="20"/>
              </w:rPr>
              <w:t xml:space="preserve">. </w:t>
            </w:r>
            <w:r w:rsidRPr="006C25DF">
              <w:rPr>
                <w:rFonts w:ascii="Times New Roman" w:hAnsi="Times New Roman" w:cs="Times New Roman"/>
                <w:sz w:val="20"/>
                <w:szCs w:val="20"/>
              </w:rPr>
              <w:t>(</w:t>
            </w:r>
            <w:r w:rsidRPr="006C25DF">
              <w:rPr>
                <w:rFonts w:ascii="Times New Roman" w:hAnsi="Times New Roman" w:cs="Times New Roman"/>
                <w:b/>
                <w:sz w:val="20"/>
                <w:szCs w:val="20"/>
              </w:rPr>
              <w:t>Scopus</w:t>
            </w:r>
            <w:r w:rsidRPr="006C25DF">
              <w:rPr>
                <w:rFonts w:ascii="Times New Roman" w:hAnsi="Times New Roman" w:cs="Times New Roman"/>
                <w:sz w:val="20"/>
                <w:szCs w:val="20"/>
              </w:rPr>
              <w:t>)</w:t>
            </w:r>
          </w:p>
          <w:p w14:paraId="40ACF7C3" w14:textId="77777777" w:rsidR="007B6158" w:rsidRPr="006C25DF" w:rsidRDefault="007B6158" w:rsidP="00DA4451">
            <w:pPr>
              <w:tabs>
                <w:tab w:val="left" w:pos="252"/>
              </w:tabs>
              <w:jc w:val="both"/>
              <w:rPr>
                <w:rFonts w:ascii="Times New Roman" w:hAnsi="Times New Roman" w:cs="Times New Roman"/>
                <w:sz w:val="20"/>
                <w:szCs w:val="20"/>
              </w:rPr>
            </w:pPr>
            <w:r w:rsidRPr="006C25DF">
              <w:rPr>
                <w:rFonts w:ascii="Times New Roman" w:hAnsi="Times New Roman" w:cs="Times New Roman"/>
                <w:bCs/>
                <w:sz w:val="20"/>
                <w:szCs w:val="20"/>
              </w:rPr>
              <w:t xml:space="preserve">2. Kuzior A., Pidorycheva I., Liashenko V., Shevtsova H., Shvets N. Assessment of National Innovation Ecosystems of the EU Countries and Ukraine in the Interests of Their Sustainable Development. Sustainability. 2022. N. 14, 8487. DOI: </w:t>
            </w:r>
            <w:hyperlink r:id="rId110" w:history="1">
              <w:r w:rsidRPr="006C25DF">
                <w:rPr>
                  <w:rStyle w:val="a8"/>
                  <w:rFonts w:ascii="Times New Roman" w:hAnsi="Times New Roman" w:cs="Times New Roman"/>
                  <w:bCs/>
                  <w:sz w:val="20"/>
                  <w:szCs w:val="20"/>
                </w:rPr>
                <w:t>https://doi.org/10.3390/su14148487</w:t>
              </w:r>
            </w:hyperlink>
            <w:r w:rsidRPr="006C25DF">
              <w:rPr>
                <w:rFonts w:ascii="Times New Roman" w:hAnsi="Times New Roman" w:cs="Times New Roman"/>
                <w:bCs/>
                <w:sz w:val="20"/>
                <w:szCs w:val="20"/>
              </w:rPr>
              <w:t xml:space="preserve">. </w:t>
            </w:r>
            <w:r w:rsidRPr="006C25DF">
              <w:rPr>
                <w:rFonts w:ascii="Times New Roman" w:hAnsi="Times New Roman" w:cs="Times New Roman"/>
                <w:sz w:val="20"/>
                <w:szCs w:val="20"/>
              </w:rPr>
              <w:t>(</w:t>
            </w:r>
            <w:r w:rsidRPr="006C25DF">
              <w:rPr>
                <w:rFonts w:ascii="Times New Roman" w:hAnsi="Times New Roman" w:cs="Times New Roman"/>
                <w:b/>
                <w:sz w:val="20"/>
                <w:szCs w:val="20"/>
              </w:rPr>
              <w:t>Scopus</w:t>
            </w:r>
            <w:r w:rsidRPr="006C25DF">
              <w:rPr>
                <w:rFonts w:ascii="Times New Roman" w:hAnsi="Times New Roman" w:cs="Times New Roman"/>
                <w:sz w:val="20"/>
                <w:szCs w:val="20"/>
              </w:rPr>
              <w:t>)</w:t>
            </w:r>
          </w:p>
          <w:p w14:paraId="46A9D565" w14:textId="77777777" w:rsidR="007B6158" w:rsidRPr="006C25DF" w:rsidRDefault="007B6158" w:rsidP="00DA4451">
            <w:pPr>
              <w:shd w:val="clear" w:color="auto" w:fill="FFFFFF"/>
              <w:tabs>
                <w:tab w:val="left" w:pos="288"/>
              </w:tabs>
              <w:jc w:val="both"/>
              <w:rPr>
                <w:rFonts w:ascii="Times New Roman" w:eastAsia="Times New Roman" w:hAnsi="Times New Roman" w:cs="Times New Roman"/>
                <w:bCs/>
                <w:sz w:val="20"/>
                <w:szCs w:val="20"/>
              </w:rPr>
            </w:pPr>
            <w:r w:rsidRPr="006C25DF">
              <w:rPr>
                <w:rFonts w:ascii="Times New Roman" w:hAnsi="Times New Roman" w:cs="Times New Roman"/>
                <w:sz w:val="20"/>
                <w:szCs w:val="20"/>
              </w:rPr>
              <w:t xml:space="preserve">3. Shevtsova H., Shvets N., Kramchaninova M., Pchelynska H. In Search of Smart Specialization to Ensure the Sustainable Development of the Post-Conflict Territory: the Case of the Luhansk Region in Ukraine. European Journal of Sustainable Development.2020. Vol. 9 (2), P. 512–524. </w:t>
            </w:r>
            <w:hyperlink r:id="rId111" w:history="1">
              <w:r w:rsidRPr="006C25DF">
                <w:rPr>
                  <w:rStyle w:val="a8"/>
                  <w:rFonts w:ascii="Times New Roman" w:hAnsi="Times New Roman" w:cs="Times New Roman"/>
                  <w:sz w:val="20"/>
                  <w:szCs w:val="20"/>
                </w:rPr>
                <w:t>https://doi.org/10.14207/ejsd.2020.v9n2p512</w:t>
              </w:r>
            </w:hyperlink>
            <w:r w:rsidRPr="006C25DF">
              <w:rPr>
                <w:rFonts w:ascii="Times New Roman" w:hAnsi="Times New Roman" w:cs="Times New Roman"/>
                <w:sz w:val="20"/>
                <w:szCs w:val="20"/>
              </w:rPr>
              <w:t>. (</w:t>
            </w:r>
            <w:r w:rsidRPr="006C25DF">
              <w:rPr>
                <w:rFonts w:ascii="Times New Roman" w:hAnsi="Times New Roman" w:cs="Times New Roman"/>
                <w:b/>
                <w:sz w:val="20"/>
                <w:szCs w:val="20"/>
              </w:rPr>
              <w:t>Scopus і Web of Science</w:t>
            </w:r>
            <w:r w:rsidRPr="006C25DF">
              <w:rPr>
                <w:rFonts w:ascii="Times New Roman" w:hAnsi="Times New Roman" w:cs="Times New Roman"/>
                <w:sz w:val="20"/>
                <w:szCs w:val="20"/>
              </w:rPr>
              <w:t>)</w:t>
            </w:r>
          </w:p>
        </w:tc>
      </w:tr>
      <w:tr w:rsidR="007B6158" w:rsidRPr="007C1BA0" w14:paraId="0B08985E" w14:textId="77777777" w:rsidTr="00DA4451">
        <w:tc>
          <w:tcPr>
            <w:tcW w:w="597" w:type="dxa"/>
            <w:vAlign w:val="center"/>
          </w:tcPr>
          <w:p w14:paraId="67271B3A" w14:textId="77777777" w:rsidR="007B6158" w:rsidRPr="006C25DF" w:rsidRDefault="007B6158" w:rsidP="00DA4451">
            <w:pPr>
              <w:rPr>
                <w:rFonts w:ascii="Times New Roman" w:hAnsi="Times New Roman" w:cs="Times New Roman"/>
                <w:bCs/>
                <w:sz w:val="24"/>
                <w:szCs w:val="24"/>
              </w:rPr>
            </w:pPr>
            <w:r w:rsidRPr="006C25DF">
              <w:rPr>
                <w:rFonts w:ascii="Times New Roman" w:hAnsi="Times New Roman" w:cs="Times New Roman"/>
                <w:bCs/>
                <w:sz w:val="24"/>
                <w:szCs w:val="24"/>
              </w:rPr>
              <w:t>14.</w:t>
            </w:r>
          </w:p>
        </w:tc>
        <w:tc>
          <w:tcPr>
            <w:tcW w:w="1984" w:type="dxa"/>
            <w:vAlign w:val="center"/>
          </w:tcPr>
          <w:p w14:paraId="624C74E2" w14:textId="77777777" w:rsidR="007B6158" w:rsidRPr="006C25DF" w:rsidRDefault="007B6158" w:rsidP="00DA4451">
            <w:pPr>
              <w:jc w:val="center"/>
              <w:rPr>
                <w:rFonts w:ascii="Times New Roman" w:hAnsi="Times New Roman" w:cs="Times New Roman"/>
                <w:bCs/>
                <w:iCs/>
                <w:sz w:val="24"/>
                <w:szCs w:val="24"/>
              </w:rPr>
            </w:pPr>
            <w:r w:rsidRPr="006C25DF">
              <w:rPr>
                <w:rFonts w:ascii="Times New Roman" w:hAnsi="Times New Roman" w:cs="Times New Roman"/>
                <w:bCs/>
                <w:sz w:val="24"/>
                <w:szCs w:val="24"/>
              </w:rPr>
              <w:t>Ханчич Олександр Андрійович</w:t>
            </w:r>
            <w:r w:rsidRPr="006C25DF">
              <w:rPr>
                <w:rFonts w:ascii="Times New Roman" w:hAnsi="Times New Roman" w:cs="Times New Roman"/>
                <w:bCs/>
                <w:iCs/>
                <w:sz w:val="24"/>
                <w:szCs w:val="24"/>
              </w:rPr>
              <w:t>,</w:t>
            </w:r>
          </w:p>
          <w:p w14:paraId="2A2CE2C3" w14:textId="77777777" w:rsidR="007B6158" w:rsidRPr="006C25DF" w:rsidRDefault="007B6158" w:rsidP="00DA4451">
            <w:pPr>
              <w:jc w:val="center"/>
              <w:rPr>
                <w:rFonts w:ascii="Times New Roman" w:hAnsi="Times New Roman" w:cs="Times New Roman"/>
                <w:bCs/>
                <w:sz w:val="24"/>
                <w:szCs w:val="24"/>
              </w:rPr>
            </w:pPr>
            <w:r w:rsidRPr="006C25DF">
              <w:rPr>
                <w:rFonts w:ascii="Times New Roman" w:hAnsi="Times New Roman" w:cs="Times New Roman"/>
                <w:bCs/>
                <w:iCs/>
                <w:sz w:val="24"/>
                <w:szCs w:val="24"/>
              </w:rPr>
              <w:t>1 рік навчання</w:t>
            </w:r>
          </w:p>
        </w:tc>
        <w:tc>
          <w:tcPr>
            <w:tcW w:w="2126" w:type="dxa"/>
            <w:vAlign w:val="center"/>
          </w:tcPr>
          <w:p w14:paraId="17041275" w14:textId="77777777" w:rsidR="007B6158" w:rsidRPr="006C25DF" w:rsidRDefault="007B6158" w:rsidP="00DA4451">
            <w:pPr>
              <w:jc w:val="center"/>
              <w:rPr>
                <w:rFonts w:ascii="Times New Roman" w:hAnsi="Times New Roman" w:cs="Times New Roman"/>
                <w:bCs/>
                <w:sz w:val="24"/>
                <w:szCs w:val="24"/>
              </w:rPr>
            </w:pPr>
            <w:r w:rsidRPr="006C25DF">
              <w:rPr>
                <w:rFonts w:ascii="Times New Roman" w:hAnsi="Times New Roman" w:cs="Times New Roman"/>
                <w:bCs/>
                <w:color w:val="000000"/>
                <w:sz w:val="24"/>
                <w:szCs w:val="24"/>
              </w:rPr>
              <w:t>Формування механізму розбудови територій в повоєнний час</w:t>
            </w:r>
          </w:p>
        </w:tc>
        <w:tc>
          <w:tcPr>
            <w:tcW w:w="1985" w:type="dxa"/>
            <w:vAlign w:val="center"/>
          </w:tcPr>
          <w:p w14:paraId="1244CE26" w14:textId="77777777" w:rsidR="007B6158" w:rsidRPr="006C25DF" w:rsidRDefault="007B6158" w:rsidP="00DA4451">
            <w:pPr>
              <w:jc w:val="center"/>
              <w:rPr>
                <w:rFonts w:ascii="Times New Roman" w:eastAsia="Times New Roman" w:hAnsi="Times New Roman" w:cs="Times New Roman"/>
                <w:color w:val="000000"/>
                <w:sz w:val="24"/>
                <w:szCs w:val="24"/>
              </w:rPr>
            </w:pPr>
            <w:r w:rsidRPr="006C25DF">
              <w:rPr>
                <w:rFonts w:ascii="Times New Roman" w:eastAsia="Times New Roman" w:hAnsi="Times New Roman" w:cs="Times New Roman"/>
                <w:color w:val="000000"/>
                <w:sz w:val="24"/>
                <w:szCs w:val="24"/>
              </w:rPr>
              <w:t>Бузько Ірина Романівна,</w:t>
            </w:r>
          </w:p>
          <w:p w14:paraId="74A551C2" w14:textId="77777777" w:rsidR="007B6158" w:rsidRPr="006C25DF" w:rsidRDefault="007B6158" w:rsidP="00DA4451">
            <w:pPr>
              <w:jc w:val="center"/>
              <w:rPr>
                <w:rFonts w:ascii="Times New Roman" w:eastAsia="Times New Roman" w:hAnsi="Times New Roman" w:cs="Times New Roman"/>
                <w:color w:val="000000"/>
                <w:sz w:val="24"/>
                <w:szCs w:val="24"/>
              </w:rPr>
            </w:pPr>
            <w:r w:rsidRPr="006C25DF">
              <w:rPr>
                <w:rFonts w:ascii="Times New Roman" w:eastAsia="Times New Roman" w:hAnsi="Times New Roman" w:cs="Times New Roman"/>
                <w:color w:val="000000"/>
                <w:sz w:val="24"/>
                <w:szCs w:val="24"/>
              </w:rPr>
              <w:t>д.е.н., проф.,</w:t>
            </w:r>
          </w:p>
          <w:p w14:paraId="053E6409" w14:textId="77777777" w:rsidR="007B6158" w:rsidRPr="006C25DF" w:rsidRDefault="007B6158" w:rsidP="00DA4451">
            <w:pPr>
              <w:jc w:val="center"/>
              <w:rPr>
                <w:rFonts w:ascii="Times New Roman" w:hAnsi="Times New Roman" w:cs="Times New Roman"/>
                <w:bCs/>
                <w:sz w:val="24"/>
                <w:szCs w:val="24"/>
              </w:rPr>
            </w:pPr>
            <w:r w:rsidRPr="006C25DF">
              <w:rPr>
                <w:rFonts w:ascii="Times New Roman" w:eastAsia="Times New Roman" w:hAnsi="Times New Roman" w:cs="Times New Roman"/>
                <w:color w:val="000000"/>
                <w:sz w:val="24"/>
                <w:szCs w:val="24"/>
              </w:rPr>
              <w:t>професор кафедри</w:t>
            </w:r>
          </w:p>
        </w:tc>
        <w:tc>
          <w:tcPr>
            <w:tcW w:w="4678" w:type="dxa"/>
          </w:tcPr>
          <w:p w14:paraId="459057C1" w14:textId="77777777" w:rsidR="007B6158" w:rsidRPr="006C25DF" w:rsidRDefault="007B6158" w:rsidP="00DA4451">
            <w:pPr>
              <w:shd w:val="clear" w:color="auto" w:fill="FFFFFF"/>
              <w:jc w:val="both"/>
              <w:rPr>
                <w:rFonts w:ascii="Times New Roman" w:eastAsia="Times New Roman" w:hAnsi="Times New Roman" w:cs="Times New Roman"/>
                <w:sz w:val="20"/>
                <w:szCs w:val="20"/>
              </w:rPr>
            </w:pPr>
            <w:r w:rsidRPr="006C25DF">
              <w:rPr>
                <w:rFonts w:ascii="Times New Roman" w:eastAsia="Times New Roman" w:hAnsi="Times New Roman" w:cs="Times New Roman"/>
                <w:sz w:val="20"/>
                <w:szCs w:val="20"/>
              </w:rPr>
              <w:t xml:space="preserve">1. Гречана С. І., Бузько І.Р., Ахромкін Є. Методичний інструментарій оцінювання ефективності розбудови територій, що відновлюються. Часопис економічних реформ: науково-виробничий журнал, Харків: СНУ ім. В. </w:t>
            </w:r>
            <w:r w:rsidRPr="006C25DF">
              <w:rPr>
                <w:rFonts w:ascii="Times New Roman" w:eastAsia="Times New Roman" w:hAnsi="Times New Roman" w:cs="Times New Roman"/>
                <w:sz w:val="20"/>
                <w:szCs w:val="20"/>
              </w:rPr>
              <w:lastRenderedPageBreak/>
              <w:t xml:space="preserve">Даля. НАУ ім. М. Є. Жуковського «Харківський авіаційний інститут».  2024. –– № 1 (53). –– С. 6–15. </w:t>
            </w:r>
          </w:p>
          <w:p w14:paraId="4D836094" w14:textId="77777777" w:rsidR="007B6158" w:rsidRPr="006C25DF" w:rsidRDefault="007B6158" w:rsidP="00DA4451">
            <w:pPr>
              <w:tabs>
                <w:tab w:val="left" w:pos="252"/>
              </w:tabs>
              <w:jc w:val="both"/>
              <w:rPr>
                <w:rFonts w:ascii="Times New Roman" w:hAnsi="Times New Roman" w:cs="Times New Roman"/>
                <w:sz w:val="20"/>
                <w:szCs w:val="20"/>
                <w:shd w:val="clear" w:color="auto" w:fill="FFFFFF"/>
              </w:rPr>
            </w:pPr>
            <w:r w:rsidRPr="006C25DF">
              <w:rPr>
                <w:rFonts w:ascii="Times New Roman" w:hAnsi="Times New Roman" w:cs="Times New Roman"/>
                <w:sz w:val="20"/>
                <w:szCs w:val="20"/>
                <w:shd w:val="clear" w:color="auto" w:fill="FFFFFF"/>
              </w:rPr>
              <w:t>2. Олена Вартанова, Ірина Бузько, Сергій Бурбело. Моніторинг кейсів неефективного (нераціонального, нецільового) використання коштів громадами Луганської області у час війни у 2022-2023 рр. Економіка та суспільство.</w:t>
            </w:r>
            <w:r w:rsidRPr="006C25DF">
              <w:rPr>
                <w:rFonts w:ascii="Times New Roman" w:hAnsi="Times New Roman" w:cs="Times New Roman"/>
                <w:sz w:val="20"/>
                <w:szCs w:val="20"/>
              </w:rPr>
              <w:t xml:space="preserve"> </w:t>
            </w:r>
            <w:r w:rsidRPr="006C25DF">
              <w:rPr>
                <w:rFonts w:ascii="Times New Roman" w:hAnsi="Times New Roman" w:cs="Times New Roman"/>
                <w:sz w:val="20"/>
                <w:szCs w:val="20"/>
                <w:shd w:val="clear" w:color="auto" w:fill="FFFFFF"/>
              </w:rPr>
              <w:t xml:space="preserve">Видавничий дім "Гельветика", м. Одеса, Україна. 2024, №61. </w:t>
            </w:r>
            <w:hyperlink r:id="rId112" w:history="1">
              <w:r w:rsidRPr="006C25DF">
                <w:rPr>
                  <w:rStyle w:val="a8"/>
                  <w:rFonts w:ascii="Times New Roman" w:hAnsi="Times New Roman" w:cs="Times New Roman"/>
                  <w:sz w:val="20"/>
                  <w:szCs w:val="20"/>
                  <w:shd w:val="clear" w:color="auto" w:fill="FFFFFF"/>
                </w:rPr>
                <w:t>https://doi.org/10.32782/2524-0072/2024-61-1</w:t>
              </w:r>
            </w:hyperlink>
          </w:p>
          <w:p w14:paraId="441CE2F6" w14:textId="77777777" w:rsidR="007B6158" w:rsidRPr="006C25DF" w:rsidRDefault="007B6158" w:rsidP="00DA4451">
            <w:pPr>
              <w:pStyle w:val="a6"/>
              <w:tabs>
                <w:tab w:val="left" w:pos="361"/>
              </w:tabs>
              <w:ind w:left="37"/>
              <w:jc w:val="both"/>
              <w:rPr>
                <w:rFonts w:ascii="Times New Roman" w:hAnsi="Times New Roman" w:cs="Times New Roman"/>
                <w:bCs/>
                <w:sz w:val="20"/>
                <w:szCs w:val="20"/>
              </w:rPr>
            </w:pPr>
            <w:r w:rsidRPr="006C25DF">
              <w:rPr>
                <w:rFonts w:ascii="Times New Roman" w:hAnsi="Times New Roman" w:cs="Times New Roman"/>
                <w:sz w:val="20"/>
                <w:szCs w:val="20"/>
                <w:shd w:val="clear" w:color="auto" w:fill="FFFFFF"/>
              </w:rPr>
              <w:t>3. Бузько І.Р. Безпекові аспекти підприємницької діяльності в контексті розвитку транскордонного співробітництва.</w:t>
            </w:r>
            <w:r w:rsidRPr="006C25DF">
              <w:rPr>
                <w:rFonts w:ascii="Times New Roman" w:hAnsi="Times New Roman" w:cs="Times New Roman"/>
                <w:sz w:val="20"/>
                <w:szCs w:val="20"/>
              </w:rPr>
              <w:t xml:space="preserve"> </w:t>
            </w:r>
            <w:r w:rsidRPr="006C25DF">
              <w:rPr>
                <w:rFonts w:ascii="Times New Roman" w:hAnsi="Times New Roman" w:cs="Times New Roman"/>
                <w:sz w:val="20"/>
                <w:szCs w:val="20"/>
                <w:shd w:val="clear" w:color="auto" w:fill="FFFFFF"/>
              </w:rPr>
              <w:t>Ужгородський національний університет. Зб. наук. праць. – 2020. С. 60-64.</w:t>
            </w:r>
          </w:p>
        </w:tc>
        <w:tc>
          <w:tcPr>
            <w:tcW w:w="4110" w:type="dxa"/>
          </w:tcPr>
          <w:p w14:paraId="233BBF00" w14:textId="77777777" w:rsidR="007B6158" w:rsidRPr="006C25DF" w:rsidRDefault="007B6158" w:rsidP="00DA4451">
            <w:pPr>
              <w:tabs>
                <w:tab w:val="left" w:pos="252"/>
              </w:tabs>
              <w:jc w:val="both"/>
              <w:rPr>
                <w:rFonts w:ascii="Times New Roman" w:hAnsi="Times New Roman" w:cs="Times New Roman"/>
                <w:sz w:val="20"/>
                <w:szCs w:val="20"/>
              </w:rPr>
            </w:pPr>
            <w:r w:rsidRPr="006C25DF">
              <w:rPr>
                <w:rFonts w:ascii="Times New Roman" w:hAnsi="Times New Roman" w:cs="Times New Roman"/>
                <w:sz w:val="20"/>
                <w:szCs w:val="20"/>
              </w:rPr>
              <w:lastRenderedPageBreak/>
              <w:t>1. Buzko I., Morhachov I., Ovcharenko Ie., Tkachenko N. Communication of Scientific and Technological Systems with Regional Innovative Pro-cesses. Models and Technolo-gies of Economic Systems Management (SMTESM). 2020. Vol. 95. P. 395-399. URL:</w:t>
            </w:r>
          </w:p>
          <w:p w14:paraId="461B2F5A" w14:textId="77777777" w:rsidR="007B6158" w:rsidRPr="006C25DF" w:rsidRDefault="007B6158" w:rsidP="00DA4451">
            <w:pPr>
              <w:tabs>
                <w:tab w:val="left" w:pos="252"/>
              </w:tabs>
              <w:jc w:val="both"/>
              <w:rPr>
                <w:rFonts w:ascii="Times New Roman" w:hAnsi="Times New Roman" w:cs="Times New Roman"/>
                <w:sz w:val="20"/>
                <w:szCs w:val="20"/>
              </w:rPr>
            </w:pPr>
            <w:hyperlink r:id="rId113" w:history="1">
              <w:r w:rsidRPr="006C25DF">
                <w:rPr>
                  <w:rStyle w:val="a8"/>
                  <w:rFonts w:ascii="Times New Roman" w:hAnsi="Times New Roman" w:cs="Times New Roman"/>
                  <w:sz w:val="20"/>
                  <w:szCs w:val="20"/>
                </w:rPr>
                <w:t>https://www.atlantispress.com/proceedings/smtesm-19/125917685</w:t>
              </w:r>
            </w:hyperlink>
            <w:r w:rsidRPr="006C25DF">
              <w:rPr>
                <w:rFonts w:ascii="Times New Roman" w:hAnsi="Times New Roman" w:cs="Times New Roman"/>
                <w:sz w:val="20"/>
                <w:szCs w:val="20"/>
              </w:rPr>
              <w:t xml:space="preserve">  (</w:t>
            </w:r>
            <w:r w:rsidRPr="006C25DF">
              <w:rPr>
                <w:rFonts w:ascii="Times New Roman" w:hAnsi="Times New Roman" w:cs="Times New Roman"/>
                <w:b/>
                <w:bCs/>
                <w:sz w:val="20"/>
                <w:szCs w:val="20"/>
              </w:rPr>
              <w:t>WoS</w:t>
            </w:r>
            <w:r w:rsidRPr="006C25DF">
              <w:rPr>
                <w:rFonts w:ascii="Times New Roman" w:hAnsi="Times New Roman" w:cs="Times New Roman"/>
                <w:sz w:val="20"/>
                <w:szCs w:val="20"/>
              </w:rPr>
              <w:t>).</w:t>
            </w:r>
          </w:p>
          <w:p w14:paraId="1BF46D0F" w14:textId="77777777" w:rsidR="007B6158" w:rsidRPr="006C25DF" w:rsidRDefault="007B6158" w:rsidP="00DA4451">
            <w:pPr>
              <w:shd w:val="clear" w:color="auto" w:fill="FFFFFF"/>
              <w:tabs>
                <w:tab w:val="left" w:pos="288"/>
              </w:tabs>
              <w:jc w:val="both"/>
              <w:rPr>
                <w:rFonts w:ascii="Times New Roman" w:eastAsia="Times New Roman" w:hAnsi="Times New Roman" w:cs="Times New Roman"/>
                <w:bCs/>
                <w:sz w:val="20"/>
                <w:szCs w:val="20"/>
              </w:rPr>
            </w:pPr>
            <w:r w:rsidRPr="006C25DF">
              <w:rPr>
                <w:rFonts w:ascii="Times New Roman" w:hAnsi="Times New Roman" w:cs="Times New Roman"/>
                <w:sz w:val="20"/>
                <w:szCs w:val="20"/>
              </w:rPr>
              <w:t xml:space="preserve">2. Buzko I., Vartanova E., Trunina I., Khovrak I. Theoretical aspects of regional sus-tainable development in the EU and Ukraine. Milestones and Trends of World Economy (IES2018). Innovative Eco-nomic Symposium. SHS Web of Conferences, 2019, Vol. 61, 01001. URL: </w:t>
            </w:r>
            <w:hyperlink r:id="rId114" w:history="1">
              <w:r w:rsidRPr="006C25DF">
                <w:rPr>
                  <w:rStyle w:val="a8"/>
                  <w:rFonts w:ascii="Times New Roman" w:hAnsi="Times New Roman" w:cs="Times New Roman"/>
                  <w:sz w:val="20"/>
                  <w:szCs w:val="20"/>
                </w:rPr>
                <w:t>https://www.shs-onfer-en</w:t>
              </w:r>
            </w:hyperlink>
            <w:r w:rsidRPr="006C25DF">
              <w:rPr>
                <w:rFonts w:ascii="Times New Roman" w:hAnsi="Times New Roman" w:cs="Times New Roman"/>
                <w:sz w:val="20"/>
                <w:szCs w:val="20"/>
              </w:rPr>
              <w:t xml:space="preserve"> ces.org/articles/shsconf/abs/2019/02/shsconf_ies2018_01001/shsconf_ies2018_01001.html (</w:t>
            </w:r>
            <w:r w:rsidRPr="006C25DF">
              <w:rPr>
                <w:rFonts w:ascii="Times New Roman" w:hAnsi="Times New Roman" w:cs="Times New Roman"/>
                <w:b/>
                <w:bCs/>
                <w:sz w:val="20"/>
                <w:szCs w:val="20"/>
              </w:rPr>
              <w:t>WoS</w:t>
            </w:r>
            <w:r w:rsidRPr="006C25DF">
              <w:rPr>
                <w:rFonts w:ascii="Times New Roman" w:hAnsi="Times New Roman" w:cs="Times New Roman"/>
                <w:sz w:val="20"/>
                <w:szCs w:val="20"/>
              </w:rPr>
              <w:t>).</w:t>
            </w:r>
          </w:p>
        </w:tc>
      </w:tr>
      <w:tr w:rsidR="007B6158" w:rsidRPr="00573107" w14:paraId="565D78CF" w14:textId="77777777" w:rsidTr="00DA4451">
        <w:tc>
          <w:tcPr>
            <w:tcW w:w="597" w:type="dxa"/>
            <w:vAlign w:val="center"/>
          </w:tcPr>
          <w:p w14:paraId="63C9FF4D" w14:textId="77777777" w:rsidR="007B6158" w:rsidRPr="006C25DF" w:rsidRDefault="007B6158" w:rsidP="00DA4451">
            <w:pPr>
              <w:rPr>
                <w:rFonts w:ascii="Times New Roman" w:hAnsi="Times New Roman" w:cs="Times New Roman"/>
                <w:bCs/>
                <w:sz w:val="24"/>
                <w:szCs w:val="24"/>
              </w:rPr>
            </w:pPr>
            <w:r w:rsidRPr="006C25DF">
              <w:rPr>
                <w:rFonts w:ascii="Times New Roman" w:hAnsi="Times New Roman" w:cs="Times New Roman"/>
                <w:bCs/>
                <w:sz w:val="24"/>
                <w:szCs w:val="24"/>
              </w:rPr>
              <w:lastRenderedPageBreak/>
              <w:t>15.</w:t>
            </w:r>
          </w:p>
        </w:tc>
        <w:tc>
          <w:tcPr>
            <w:tcW w:w="1984" w:type="dxa"/>
            <w:vAlign w:val="center"/>
          </w:tcPr>
          <w:p w14:paraId="57540CCE" w14:textId="77777777" w:rsidR="007B6158" w:rsidRPr="006C25DF" w:rsidRDefault="007B6158" w:rsidP="00DA4451">
            <w:pPr>
              <w:jc w:val="center"/>
              <w:rPr>
                <w:rFonts w:ascii="Times New Roman" w:hAnsi="Times New Roman" w:cs="Times New Roman"/>
                <w:bCs/>
                <w:iCs/>
                <w:sz w:val="24"/>
                <w:szCs w:val="24"/>
              </w:rPr>
            </w:pPr>
            <w:r w:rsidRPr="006C25DF">
              <w:rPr>
                <w:rFonts w:ascii="Times New Roman" w:hAnsi="Times New Roman" w:cs="Times New Roman"/>
                <w:bCs/>
                <w:sz w:val="24"/>
                <w:szCs w:val="24"/>
              </w:rPr>
              <w:t>Янковський Ярослав Віталійович</w:t>
            </w:r>
            <w:r w:rsidRPr="006C25DF">
              <w:rPr>
                <w:rFonts w:ascii="Times New Roman" w:hAnsi="Times New Roman" w:cs="Times New Roman"/>
                <w:bCs/>
                <w:iCs/>
                <w:sz w:val="24"/>
                <w:szCs w:val="24"/>
              </w:rPr>
              <w:t>,</w:t>
            </w:r>
          </w:p>
          <w:p w14:paraId="4E7C20E3" w14:textId="77777777" w:rsidR="007B6158" w:rsidRPr="006C25DF" w:rsidRDefault="007B6158" w:rsidP="00DA4451">
            <w:pPr>
              <w:jc w:val="center"/>
              <w:rPr>
                <w:rFonts w:ascii="Times New Roman" w:hAnsi="Times New Roman" w:cs="Times New Roman"/>
                <w:bCs/>
                <w:sz w:val="24"/>
                <w:szCs w:val="24"/>
              </w:rPr>
            </w:pPr>
            <w:r w:rsidRPr="006C25DF">
              <w:rPr>
                <w:rFonts w:ascii="Times New Roman" w:hAnsi="Times New Roman" w:cs="Times New Roman"/>
                <w:bCs/>
                <w:iCs/>
                <w:sz w:val="24"/>
                <w:szCs w:val="24"/>
              </w:rPr>
              <w:t>1 рік навчання</w:t>
            </w:r>
          </w:p>
        </w:tc>
        <w:tc>
          <w:tcPr>
            <w:tcW w:w="2126" w:type="dxa"/>
            <w:vAlign w:val="center"/>
          </w:tcPr>
          <w:p w14:paraId="0B068D71" w14:textId="77777777" w:rsidR="007B6158" w:rsidRPr="006C25DF" w:rsidRDefault="007B6158" w:rsidP="00DA4451">
            <w:pPr>
              <w:jc w:val="center"/>
              <w:rPr>
                <w:rFonts w:ascii="Times New Roman" w:hAnsi="Times New Roman" w:cs="Times New Roman"/>
                <w:bCs/>
                <w:sz w:val="24"/>
                <w:szCs w:val="24"/>
              </w:rPr>
            </w:pPr>
            <w:r w:rsidRPr="006C25DF">
              <w:rPr>
                <w:rFonts w:ascii="Times New Roman" w:hAnsi="Times New Roman" w:cs="Times New Roman"/>
                <w:sz w:val="24"/>
                <w:szCs w:val="24"/>
              </w:rPr>
              <w:t>Управління від творенням еколого-економічного потенціалу України на засадах безпекового менеджменту</w:t>
            </w:r>
          </w:p>
        </w:tc>
        <w:tc>
          <w:tcPr>
            <w:tcW w:w="1985" w:type="dxa"/>
            <w:vAlign w:val="center"/>
          </w:tcPr>
          <w:p w14:paraId="156CEDE3" w14:textId="77777777" w:rsidR="007B6158" w:rsidRPr="006C25DF" w:rsidRDefault="007B6158" w:rsidP="00DA4451">
            <w:pPr>
              <w:jc w:val="center"/>
              <w:rPr>
                <w:rFonts w:ascii="Times New Roman" w:eastAsia="Times New Roman" w:hAnsi="Times New Roman" w:cs="Times New Roman"/>
                <w:color w:val="000000"/>
                <w:sz w:val="24"/>
                <w:szCs w:val="24"/>
              </w:rPr>
            </w:pPr>
            <w:r w:rsidRPr="006C25DF">
              <w:rPr>
                <w:rFonts w:ascii="Times New Roman" w:eastAsia="Times New Roman" w:hAnsi="Times New Roman" w:cs="Times New Roman"/>
                <w:color w:val="000000"/>
                <w:sz w:val="24"/>
                <w:szCs w:val="24"/>
              </w:rPr>
              <w:t>Овєчкіна Олена Андріївна,</w:t>
            </w:r>
          </w:p>
          <w:p w14:paraId="0EEEDC09" w14:textId="77777777" w:rsidR="007B6158" w:rsidRPr="006C25DF" w:rsidRDefault="007B6158" w:rsidP="00DA4451">
            <w:pPr>
              <w:jc w:val="center"/>
              <w:rPr>
                <w:rFonts w:ascii="Times New Roman" w:eastAsia="Times New Roman" w:hAnsi="Times New Roman" w:cs="Times New Roman"/>
                <w:color w:val="000000"/>
                <w:sz w:val="24"/>
                <w:szCs w:val="24"/>
              </w:rPr>
            </w:pPr>
            <w:r w:rsidRPr="006C25DF">
              <w:rPr>
                <w:rFonts w:ascii="Times New Roman" w:eastAsia="Times New Roman" w:hAnsi="Times New Roman" w:cs="Times New Roman"/>
                <w:color w:val="000000"/>
                <w:sz w:val="24"/>
                <w:szCs w:val="24"/>
              </w:rPr>
              <w:t>д.е.н., проф.,</w:t>
            </w:r>
          </w:p>
          <w:p w14:paraId="7C7BEC14" w14:textId="77777777" w:rsidR="007B6158" w:rsidRPr="006C25DF" w:rsidRDefault="007B6158" w:rsidP="00DA4451">
            <w:pPr>
              <w:jc w:val="center"/>
              <w:rPr>
                <w:rFonts w:ascii="Times New Roman" w:hAnsi="Times New Roman" w:cs="Times New Roman"/>
                <w:bCs/>
                <w:sz w:val="24"/>
                <w:szCs w:val="24"/>
              </w:rPr>
            </w:pPr>
            <w:r w:rsidRPr="006C25DF">
              <w:rPr>
                <w:rFonts w:ascii="Times New Roman" w:eastAsia="Times New Roman" w:hAnsi="Times New Roman" w:cs="Times New Roman"/>
                <w:color w:val="000000"/>
                <w:sz w:val="24"/>
                <w:szCs w:val="24"/>
              </w:rPr>
              <w:t>професор кафедри</w:t>
            </w:r>
          </w:p>
        </w:tc>
        <w:tc>
          <w:tcPr>
            <w:tcW w:w="4678" w:type="dxa"/>
          </w:tcPr>
          <w:p w14:paraId="391CBEEA" w14:textId="77777777" w:rsidR="007B6158" w:rsidRPr="006C25DF" w:rsidRDefault="007B6158" w:rsidP="00DA4451">
            <w:pPr>
              <w:tabs>
                <w:tab w:val="left" w:pos="252"/>
              </w:tabs>
              <w:jc w:val="both"/>
              <w:rPr>
                <w:rFonts w:ascii="Times New Roman" w:hAnsi="Times New Roman" w:cs="Times New Roman"/>
                <w:sz w:val="20"/>
                <w:szCs w:val="20"/>
              </w:rPr>
            </w:pPr>
            <w:r w:rsidRPr="006C25DF">
              <w:rPr>
                <w:rFonts w:ascii="Times New Roman" w:hAnsi="Times New Roman" w:cs="Times New Roman"/>
                <w:sz w:val="20"/>
                <w:szCs w:val="20"/>
              </w:rPr>
              <w:t xml:space="preserve">1.Ganushchak T., Sova O., Oviechkina O., Olasiuk H. (2024). Next-generation innovation: food security modeling for positive social effects. ISCMEE 2024. E3S Web of Conferences Journal, Vol. 558, 01027. URL:  </w:t>
            </w:r>
            <w:hyperlink r:id="rId115" w:history="1">
              <w:r w:rsidRPr="006C25DF">
                <w:rPr>
                  <w:rStyle w:val="a8"/>
                  <w:rFonts w:ascii="Times New Roman" w:hAnsi="Times New Roman" w:cs="Times New Roman"/>
                  <w:sz w:val="20"/>
                  <w:szCs w:val="20"/>
                </w:rPr>
                <w:t>https://doi.org/10.1051/e3sconf/202455801027</w:t>
              </w:r>
            </w:hyperlink>
            <w:r w:rsidRPr="006C25DF">
              <w:rPr>
                <w:rFonts w:ascii="Times New Roman" w:hAnsi="Times New Roman" w:cs="Times New Roman"/>
                <w:sz w:val="20"/>
                <w:szCs w:val="20"/>
              </w:rPr>
              <w:t xml:space="preserve">. </w:t>
            </w:r>
          </w:p>
          <w:p w14:paraId="1ED4F665" w14:textId="77777777" w:rsidR="007B6158" w:rsidRPr="006C25DF" w:rsidRDefault="007B6158" w:rsidP="00DA4451">
            <w:pPr>
              <w:tabs>
                <w:tab w:val="left" w:pos="252"/>
              </w:tabs>
              <w:jc w:val="both"/>
              <w:rPr>
                <w:rFonts w:ascii="Times New Roman" w:hAnsi="Times New Roman" w:cs="Times New Roman"/>
                <w:sz w:val="20"/>
                <w:szCs w:val="20"/>
              </w:rPr>
            </w:pPr>
            <w:r w:rsidRPr="006C25DF">
              <w:rPr>
                <w:rFonts w:ascii="Times New Roman" w:hAnsi="Times New Roman" w:cs="Times New Roman"/>
                <w:sz w:val="20"/>
                <w:szCs w:val="20"/>
              </w:rPr>
              <w:t xml:space="preserve">2. Tetyana Lepeyko, Olena Ovіechkina, Mariana Shkoda, Lesya Babiy, Iryna Goncharenko (2023). </w:t>
            </w:r>
            <w:r w:rsidRPr="006C25DF">
              <w:rPr>
                <w:rFonts w:ascii="Times New Roman" w:hAnsi="Times New Roman" w:cs="Times New Roman"/>
                <w:bCs/>
                <w:sz w:val="20"/>
                <w:szCs w:val="20"/>
              </w:rPr>
              <w:t>The security aspect of the modeling of financial monitoring and accounting of the innovation cluster economic activity</w:t>
            </w:r>
            <w:r w:rsidRPr="006C25DF">
              <w:rPr>
                <w:rFonts w:ascii="Times New Roman" w:hAnsi="Times New Roman" w:cs="Times New Roman"/>
                <w:sz w:val="20"/>
                <w:szCs w:val="20"/>
              </w:rPr>
              <w:t xml:space="preserve">. Journal of Hygienic Engineering and Design, Vol. 42, pp. 388-398.  </w:t>
            </w:r>
          </w:p>
          <w:p w14:paraId="6AFD3CEE" w14:textId="77777777" w:rsidR="007B6158" w:rsidRPr="006C25DF" w:rsidRDefault="007B6158" w:rsidP="00DA4451">
            <w:pPr>
              <w:tabs>
                <w:tab w:val="left" w:pos="252"/>
              </w:tabs>
              <w:jc w:val="both"/>
              <w:rPr>
                <w:rFonts w:ascii="Times New Roman" w:hAnsi="Times New Roman" w:cs="Times New Roman"/>
                <w:sz w:val="20"/>
                <w:szCs w:val="20"/>
              </w:rPr>
            </w:pPr>
            <w:r w:rsidRPr="006C25DF">
              <w:rPr>
                <w:rFonts w:ascii="Times New Roman" w:hAnsi="Times New Roman" w:cs="Times New Roman"/>
                <w:sz w:val="20"/>
                <w:szCs w:val="20"/>
              </w:rPr>
              <w:t>3. Ovechkina O.A., Shtuler I. Yu., Hytyk V.I. Comparative analysis of factors influencing the state of the ecological and economic potential of Ukraine and Western Europe. Актуальні проблеми економіки. 2024. № 10 (280). С. 40-53.</w:t>
            </w:r>
          </w:p>
          <w:p w14:paraId="1017782A" w14:textId="77777777" w:rsidR="007B6158" w:rsidRPr="006C25DF" w:rsidRDefault="007B6158" w:rsidP="00DA4451">
            <w:pPr>
              <w:tabs>
                <w:tab w:val="left" w:pos="252"/>
              </w:tabs>
              <w:jc w:val="both"/>
              <w:rPr>
                <w:rStyle w:val="a8"/>
                <w:rFonts w:ascii="Times New Roman" w:eastAsia="Times New Roman" w:hAnsi="Times New Roman" w:cs="Times New Roman"/>
                <w:sz w:val="20"/>
                <w:szCs w:val="20"/>
              </w:rPr>
            </w:pPr>
            <w:r w:rsidRPr="006C25DF">
              <w:rPr>
                <w:rFonts w:ascii="Times New Roman" w:hAnsi="Times New Roman" w:cs="Times New Roman"/>
                <w:sz w:val="20"/>
                <w:szCs w:val="20"/>
              </w:rPr>
              <w:t xml:space="preserve">4. </w:t>
            </w:r>
            <w:r w:rsidRPr="006C25DF">
              <w:rPr>
                <w:rFonts w:ascii="Times New Roman" w:eastAsia="Times New Roman" w:hAnsi="Times New Roman" w:cs="Times New Roman"/>
                <w:color w:val="222222"/>
                <w:sz w:val="20"/>
                <w:szCs w:val="20"/>
              </w:rPr>
              <w:t>Овєчкіна О.А., Маслош О.В.  Проблеми забезпечення продовольчої безпеки України: теоретичний і практичний аспекти.  Східна Європа: економіка, бізнес та управління. 2022. № 2 (35). URL: </w:t>
            </w:r>
            <w:hyperlink r:id="rId116" w:history="1">
              <w:r w:rsidRPr="006C25DF">
                <w:rPr>
                  <w:rStyle w:val="a8"/>
                  <w:rFonts w:ascii="Times New Roman" w:eastAsia="Times New Roman" w:hAnsi="Times New Roman" w:cs="Times New Roman"/>
                  <w:sz w:val="20"/>
                  <w:szCs w:val="20"/>
                </w:rPr>
                <w:t>http://www.easterneurope-ebm.in.ua/index.php/vipusk-35-2022</w:t>
              </w:r>
            </w:hyperlink>
            <w:r w:rsidRPr="006C25DF">
              <w:rPr>
                <w:rStyle w:val="a8"/>
                <w:rFonts w:ascii="Times New Roman" w:eastAsia="Times New Roman" w:hAnsi="Times New Roman" w:cs="Times New Roman"/>
                <w:color w:val="auto"/>
                <w:sz w:val="20"/>
                <w:szCs w:val="20"/>
                <w:u w:val="none"/>
              </w:rPr>
              <w:t xml:space="preserve">. </w:t>
            </w:r>
          </w:p>
          <w:p w14:paraId="6F69A6EA" w14:textId="77777777" w:rsidR="007B6158" w:rsidRPr="006C25DF" w:rsidRDefault="007B6158" w:rsidP="00DA4451">
            <w:pPr>
              <w:pStyle w:val="a6"/>
              <w:tabs>
                <w:tab w:val="left" w:pos="361"/>
              </w:tabs>
              <w:ind w:left="37"/>
              <w:jc w:val="both"/>
              <w:rPr>
                <w:rFonts w:ascii="Times New Roman" w:hAnsi="Times New Roman" w:cs="Times New Roman"/>
                <w:bCs/>
                <w:sz w:val="20"/>
                <w:szCs w:val="20"/>
              </w:rPr>
            </w:pPr>
            <w:r w:rsidRPr="006C25DF">
              <w:rPr>
                <w:rStyle w:val="a8"/>
                <w:rFonts w:ascii="Times New Roman" w:eastAsia="Times New Roman" w:hAnsi="Times New Roman" w:cs="Times New Roman"/>
                <w:color w:val="auto"/>
                <w:sz w:val="20"/>
                <w:szCs w:val="20"/>
                <w:u w:val="none"/>
              </w:rPr>
              <w:t xml:space="preserve">5. </w:t>
            </w:r>
            <w:r w:rsidRPr="006C25DF">
              <w:rPr>
                <w:rFonts w:ascii="Times New Roman" w:hAnsi="Times New Roman" w:cs="Times New Roman"/>
                <w:sz w:val="20"/>
                <w:szCs w:val="20"/>
              </w:rPr>
              <w:t>Klymenchukova N.</w:t>
            </w:r>
            <w:r w:rsidRPr="006C25DF">
              <w:rPr>
                <w:rFonts w:ascii="Times New Roman" w:hAnsi="Times New Roman" w:cs="Times New Roman"/>
                <w:bCs/>
                <w:sz w:val="20"/>
                <w:szCs w:val="20"/>
              </w:rPr>
              <w:t xml:space="preserve">, </w:t>
            </w:r>
            <w:r w:rsidRPr="006C25DF">
              <w:rPr>
                <w:rFonts w:ascii="Times New Roman" w:hAnsi="Times New Roman" w:cs="Times New Roman"/>
                <w:sz w:val="20"/>
                <w:szCs w:val="20"/>
              </w:rPr>
              <w:t>Ovіechkina O.,</w:t>
            </w:r>
            <w:r w:rsidRPr="006C25DF">
              <w:rPr>
                <w:rFonts w:ascii="Times New Roman" w:hAnsi="Times New Roman" w:cs="Times New Roman"/>
                <w:bCs/>
                <w:sz w:val="20"/>
                <w:szCs w:val="20"/>
              </w:rPr>
              <w:t xml:space="preserve"> </w:t>
            </w:r>
            <w:r w:rsidRPr="006C25DF">
              <w:rPr>
                <w:rFonts w:ascii="Times New Roman" w:hAnsi="Times New Roman" w:cs="Times New Roman"/>
                <w:sz w:val="20"/>
                <w:szCs w:val="20"/>
              </w:rPr>
              <w:t>Bulkot G. Institutional and security aspects of the development of entrepreneurship in the context of digitalization of the economy</w:t>
            </w:r>
            <w:r w:rsidRPr="006C25DF">
              <w:rPr>
                <w:rFonts w:ascii="Times New Roman" w:hAnsi="Times New Roman" w:cs="Times New Roman"/>
                <w:bCs/>
                <w:sz w:val="20"/>
                <w:szCs w:val="20"/>
              </w:rPr>
              <w:t xml:space="preserve"> /</w:t>
            </w:r>
            <w:r w:rsidRPr="006C25DF">
              <w:rPr>
                <w:rFonts w:ascii="Times New Roman" w:hAnsi="Times New Roman" w:cs="Times New Roman"/>
                <w:sz w:val="20"/>
                <w:szCs w:val="20"/>
              </w:rPr>
              <w:t xml:space="preserve">Проблеми системного підходу в економіці. 2022. Випуск № 2(88). С.7-12. URL: </w:t>
            </w:r>
            <w:hyperlink r:id="rId117" w:history="1">
              <w:r w:rsidRPr="006C25DF">
                <w:rPr>
                  <w:rStyle w:val="a8"/>
                  <w:rFonts w:ascii="Times New Roman" w:hAnsi="Times New Roman" w:cs="Times New Roman"/>
                  <w:sz w:val="20"/>
                  <w:szCs w:val="20"/>
                </w:rPr>
                <w:t>https://doi.org/10.32782/2520-2200/2022-2-1</w:t>
              </w:r>
            </w:hyperlink>
          </w:p>
        </w:tc>
        <w:tc>
          <w:tcPr>
            <w:tcW w:w="4110" w:type="dxa"/>
          </w:tcPr>
          <w:p w14:paraId="43356009" w14:textId="77777777" w:rsidR="007B6158" w:rsidRPr="006C25DF" w:rsidRDefault="007B6158" w:rsidP="00DA4451">
            <w:pPr>
              <w:tabs>
                <w:tab w:val="left" w:pos="252"/>
              </w:tabs>
              <w:jc w:val="both"/>
              <w:rPr>
                <w:rFonts w:ascii="Times New Roman" w:hAnsi="Times New Roman" w:cs="Times New Roman"/>
                <w:sz w:val="20"/>
                <w:szCs w:val="20"/>
              </w:rPr>
            </w:pPr>
            <w:r w:rsidRPr="006C25DF">
              <w:rPr>
                <w:rFonts w:ascii="Times New Roman" w:hAnsi="Times New Roman" w:cs="Times New Roman"/>
                <w:sz w:val="20"/>
                <w:szCs w:val="20"/>
              </w:rPr>
              <w:t xml:space="preserve">1.Ganushchak T., Sova O., Oviechkina O., Olasiuk H. (2024). Next-generation innovation: food security modeling for positive social effects. ISCMEE 2024. E3S Web of Conferences Journal, Vol. 558, 01027. URL:  </w:t>
            </w:r>
            <w:hyperlink r:id="rId118" w:history="1">
              <w:r w:rsidRPr="006C25DF">
                <w:rPr>
                  <w:rStyle w:val="a8"/>
                  <w:rFonts w:ascii="Times New Roman" w:hAnsi="Times New Roman" w:cs="Times New Roman"/>
                  <w:sz w:val="20"/>
                  <w:szCs w:val="20"/>
                </w:rPr>
                <w:t>https://doi.org/10.1051/e3sconf/202455801027</w:t>
              </w:r>
            </w:hyperlink>
            <w:r w:rsidRPr="006C25DF">
              <w:rPr>
                <w:rFonts w:ascii="Times New Roman" w:hAnsi="Times New Roman" w:cs="Times New Roman"/>
                <w:sz w:val="20"/>
                <w:szCs w:val="20"/>
              </w:rPr>
              <w:t xml:space="preserve">. </w:t>
            </w:r>
          </w:p>
          <w:p w14:paraId="71B20B03" w14:textId="77777777" w:rsidR="007B6158" w:rsidRPr="00573107" w:rsidRDefault="007B6158" w:rsidP="00DA4451">
            <w:pPr>
              <w:tabs>
                <w:tab w:val="left" w:pos="252"/>
              </w:tabs>
              <w:jc w:val="both"/>
              <w:rPr>
                <w:rFonts w:ascii="Times New Roman" w:hAnsi="Times New Roman" w:cs="Times New Roman"/>
                <w:sz w:val="20"/>
                <w:szCs w:val="20"/>
              </w:rPr>
            </w:pPr>
            <w:r w:rsidRPr="006C25DF">
              <w:rPr>
                <w:rFonts w:ascii="Times New Roman" w:hAnsi="Times New Roman" w:cs="Times New Roman"/>
                <w:sz w:val="20"/>
                <w:szCs w:val="20"/>
              </w:rPr>
              <w:t xml:space="preserve">2. Tetyana Lepeyko, Olena Ovіechkina, Mariana Shkoda, Lesya Babiy, Iryna Goncharenko (2023). </w:t>
            </w:r>
            <w:r w:rsidRPr="006C25DF">
              <w:rPr>
                <w:rFonts w:ascii="Times New Roman" w:hAnsi="Times New Roman" w:cs="Times New Roman"/>
                <w:bCs/>
                <w:sz w:val="20"/>
                <w:szCs w:val="20"/>
              </w:rPr>
              <w:t>The security aspect of the modeling of financial monitoring and accounting of the innovation cluster economic activity</w:t>
            </w:r>
            <w:r w:rsidRPr="006C25DF">
              <w:rPr>
                <w:rFonts w:ascii="Times New Roman" w:hAnsi="Times New Roman" w:cs="Times New Roman"/>
                <w:sz w:val="20"/>
                <w:szCs w:val="20"/>
              </w:rPr>
              <w:t>. Journal of Hygienic Engineering and Design, Vol. 42, pp. 388-398.</w:t>
            </w:r>
            <w:r w:rsidRPr="00573107">
              <w:rPr>
                <w:rFonts w:ascii="Times New Roman" w:hAnsi="Times New Roman" w:cs="Times New Roman"/>
                <w:sz w:val="20"/>
                <w:szCs w:val="20"/>
              </w:rPr>
              <w:t xml:space="preserve"> </w:t>
            </w:r>
          </w:p>
        </w:tc>
      </w:tr>
    </w:tbl>
    <w:p w14:paraId="5AF08DD1" w14:textId="3A98247D" w:rsidR="007B6158" w:rsidRDefault="007B6158" w:rsidP="007B6158">
      <w:pPr>
        <w:spacing w:after="0"/>
        <w:rPr>
          <w:rFonts w:ascii="Times New Roman" w:eastAsia="Calibri" w:hAnsi="Times New Roman" w:cs="Times New Roman"/>
          <w:sz w:val="24"/>
          <w:szCs w:val="24"/>
        </w:rPr>
      </w:pPr>
      <w:r w:rsidRPr="00573107">
        <w:rPr>
          <w:rFonts w:ascii="Times New Roman" w:eastAsia="Calibri" w:hAnsi="Times New Roman" w:cs="Times New Roman"/>
          <w:sz w:val="24"/>
          <w:szCs w:val="24"/>
        </w:rPr>
        <w:t xml:space="preserve">Завідувач кафедри </w:t>
      </w:r>
      <w:r w:rsidRPr="00573107">
        <w:rPr>
          <w:rFonts w:ascii="Times New Roman" w:eastAsia="Calibri" w:hAnsi="Times New Roman" w:cs="Times New Roman"/>
          <w:sz w:val="24"/>
          <w:szCs w:val="24"/>
        </w:rPr>
        <w:tab/>
      </w:r>
      <w:r w:rsidRPr="00573107">
        <w:rPr>
          <w:rFonts w:ascii="Times New Roman" w:eastAsia="Calibri" w:hAnsi="Times New Roman" w:cs="Times New Roman"/>
          <w:sz w:val="24"/>
          <w:szCs w:val="24"/>
        </w:rPr>
        <w:tab/>
      </w:r>
      <w:r w:rsidRPr="00573107">
        <w:rPr>
          <w:rFonts w:ascii="Times New Roman" w:eastAsia="Calibri" w:hAnsi="Times New Roman" w:cs="Times New Roman"/>
          <w:sz w:val="24"/>
          <w:szCs w:val="24"/>
        </w:rPr>
        <w:tab/>
      </w:r>
      <w:r w:rsidRPr="00573107">
        <w:rPr>
          <w:rFonts w:ascii="Times New Roman" w:eastAsia="Calibri" w:hAnsi="Times New Roman" w:cs="Times New Roman"/>
          <w:sz w:val="24"/>
          <w:szCs w:val="24"/>
        </w:rPr>
        <w:tab/>
      </w:r>
      <w:r w:rsidRPr="00573107">
        <w:rPr>
          <w:rFonts w:ascii="Times New Roman" w:eastAsia="Calibri" w:hAnsi="Times New Roman" w:cs="Times New Roman"/>
          <w:sz w:val="24"/>
          <w:szCs w:val="24"/>
        </w:rPr>
        <w:tab/>
      </w:r>
      <w:r w:rsidRPr="00573107">
        <w:rPr>
          <w:rFonts w:ascii="Times New Roman" w:eastAsia="Calibri" w:hAnsi="Times New Roman" w:cs="Times New Roman"/>
          <w:sz w:val="24"/>
          <w:szCs w:val="24"/>
        </w:rPr>
        <w:tab/>
      </w:r>
      <w:r w:rsidRPr="00573107">
        <w:rPr>
          <w:rFonts w:ascii="Times New Roman" w:eastAsia="Calibri" w:hAnsi="Times New Roman" w:cs="Times New Roman"/>
          <w:sz w:val="24"/>
          <w:szCs w:val="24"/>
        </w:rPr>
        <w:tab/>
      </w:r>
      <w:r w:rsidRPr="00573107">
        <w:rPr>
          <w:rFonts w:ascii="Times New Roman" w:eastAsia="Calibri" w:hAnsi="Times New Roman" w:cs="Times New Roman"/>
          <w:sz w:val="24"/>
          <w:szCs w:val="24"/>
        </w:rPr>
        <w:tab/>
      </w:r>
      <w:r w:rsidRPr="00573107">
        <w:rPr>
          <w:rFonts w:ascii="Times New Roman" w:eastAsia="Calibri" w:hAnsi="Times New Roman" w:cs="Times New Roman"/>
          <w:sz w:val="24"/>
          <w:szCs w:val="24"/>
        </w:rPr>
        <w:tab/>
      </w:r>
      <w:r w:rsidRPr="00573107">
        <w:rPr>
          <w:rFonts w:ascii="Times New Roman" w:eastAsia="Calibri" w:hAnsi="Times New Roman" w:cs="Times New Roman"/>
          <w:sz w:val="24"/>
          <w:szCs w:val="24"/>
        </w:rPr>
        <w:tab/>
      </w:r>
      <w:r w:rsidRPr="00573107">
        <w:rPr>
          <w:rFonts w:ascii="Times New Roman" w:eastAsia="Calibri" w:hAnsi="Times New Roman" w:cs="Times New Roman"/>
          <w:sz w:val="24"/>
          <w:szCs w:val="24"/>
        </w:rPr>
        <w:tab/>
      </w:r>
      <w:r w:rsidRPr="00573107">
        <w:rPr>
          <w:rFonts w:ascii="Times New Roman" w:eastAsia="Calibri" w:hAnsi="Times New Roman" w:cs="Times New Roman"/>
          <w:sz w:val="24"/>
          <w:szCs w:val="24"/>
        </w:rPr>
        <w:tab/>
      </w:r>
      <w:r w:rsidRPr="00573107">
        <w:rPr>
          <w:rFonts w:ascii="Times New Roman" w:eastAsia="Calibri" w:hAnsi="Times New Roman" w:cs="Times New Roman"/>
          <w:sz w:val="24"/>
          <w:szCs w:val="24"/>
        </w:rPr>
        <w:tab/>
      </w:r>
      <w:r w:rsidRPr="00573107">
        <w:rPr>
          <w:rFonts w:ascii="Times New Roman" w:eastAsia="Calibri" w:hAnsi="Times New Roman" w:cs="Times New Roman"/>
          <w:sz w:val="24"/>
          <w:szCs w:val="24"/>
        </w:rPr>
        <w:tab/>
      </w:r>
      <w:r w:rsidRPr="00573107">
        <w:rPr>
          <w:rFonts w:ascii="Times New Roman" w:eastAsia="Calibri" w:hAnsi="Times New Roman" w:cs="Times New Roman"/>
          <w:sz w:val="24"/>
          <w:szCs w:val="24"/>
        </w:rPr>
        <w:tab/>
        <w:t>О.В. Ольшанський</w:t>
      </w:r>
      <w:r>
        <w:rPr>
          <w:rFonts w:ascii="Times New Roman" w:eastAsia="Calibri" w:hAnsi="Times New Roman" w:cs="Times New Roman"/>
          <w:sz w:val="24"/>
          <w:szCs w:val="24"/>
        </w:rPr>
        <w:br w:type="page"/>
      </w:r>
    </w:p>
    <w:p w14:paraId="08F50810" w14:textId="4E590E22" w:rsidR="007B6158" w:rsidRPr="008C06EA" w:rsidRDefault="007B6158" w:rsidP="007B6158">
      <w:pPr>
        <w:spacing w:after="0"/>
        <w:jc w:val="right"/>
        <w:rPr>
          <w:rFonts w:ascii="Times New Roman" w:hAnsi="Times New Roman" w:cs="Times New Roman"/>
          <w:i/>
          <w:sz w:val="24"/>
          <w:szCs w:val="24"/>
        </w:rPr>
      </w:pPr>
      <w:r w:rsidRPr="008C06EA">
        <w:rPr>
          <w:rFonts w:ascii="Times New Roman" w:hAnsi="Times New Roman" w:cs="Times New Roman"/>
          <w:i/>
          <w:sz w:val="24"/>
          <w:szCs w:val="24"/>
        </w:rPr>
        <w:lastRenderedPageBreak/>
        <w:t xml:space="preserve">Таблиця </w:t>
      </w:r>
      <w:r w:rsidR="00442785">
        <w:rPr>
          <w:rFonts w:ascii="Times New Roman" w:hAnsi="Times New Roman" w:cs="Times New Roman"/>
          <w:i/>
          <w:sz w:val="24"/>
          <w:szCs w:val="24"/>
        </w:rPr>
        <w:t>5</w:t>
      </w:r>
    </w:p>
    <w:p w14:paraId="3B430183" w14:textId="77777777" w:rsidR="007B6158" w:rsidRPr="008C06EA" w:rsidRDefault="007B6158" w:rsidP="007B6158">
      <w:pPr>
        <w:spacing w:after="0" w:line="240" w:lineRule="auto"/>
        <w:ind w:firstLine="709"/>
        <w:jc w:val="center"/>
        <w:rPr>
          <w:rFonts w:ascii="Times New Roman" w:hAnsi="Times New Roman" w:cs="Times New Roman"/>
          <w:b/>
          <w:sz w:val="24"/>
          <w:szCs w:val="24"/>
        </w:rPr>
      </w:pPr>
      <w:r w:rsidRPr="008C06EA">
        <w:rPr>
          <w:rFonts w:ascii="Times New Roman" w:hAnsi="Times New Roman" w:cs="Times New Roman"/>
          <w:b/>
          <w:sz w:val="24"/>
          <w:szCs w:val="24"/>
        </w:rPr>
        <w:t xml:space="preserve">Відповідність наукових праць наукових керівників темам дисертацій здобувачів наукового ступеня доктора філософії </w:t>
      </w:r>
    </w:p>
    <w:p w14:paraId="149DE52B" w14:textId="77777777" w:rsidR="007B6158" w:rsidRPr="008C06EA" w:rsidRDefault="007B6158" w:rsidP="007B6158">
      <w:pPr>
        <w:spacing w:after="0" w:line="240" w:lineRule="auto"/>
        <w:ind w:firstLine="709"/>
        <w:jc w:val="center"/>
        <w:rPr>
          <w:rFonts w:ascii="Times New Roman" w:hAnsi="Times New Roman" w:cs="Times New Roman"/>
          <w:b/>
          <w:sz w:val="24"/>
          <w:szCs w:val="24"/>
        </w:rPr>
      </w:pPr>
      <w:r w:rsidRPr="008C06EA">
        <w:rPr>
          <w:rFonts w:ascii="Times New Roman" w:hAnsi="Times New Roman" w:cs="Times New Roman"/>
          <w:b/>
          <w:sz w:val="24"/>
          <w:szCs w:val="24"/>
        </w:rPr>
        <w:t>за ОНП «Економіка» по кафедрі обліку і оподаткування</w:t>
      </w:r>
      <w:r>
        <w:rPr>
          <w:rFonts w:ascii="Times New Roman" w:hAnsi="Times New Roman" w:cs="Times New Roman"/>
          <w:b/>
          <w:sz w:val="24"/>
          <w:szCs w:val="24"/>
        </w:rPr>
        <w:t xml:space="preserve"> весна 2024 р.</w:t>
      </w:r>
    </w:p>
    <w:p w14:paraId="086D6FA7" w14:textId="77777777" w:rsidR="007B6158" w:rsidRPr="008C06EA" w:rsidRDefault="007B6158" w:rsidP="007B6158">
      <w:pPr>
        <w:spacing w:after="0" w:line="240" w:lineRule="auto"/>
        <w:ind w:firstLine="709"/>
        <w:jc w:val="center"/>
        <w:rPr>
          <w:rFonts w:ascii="Times New Roman" w:hAnsi="Times New Roman" w:cs="Times New Roman"/>
          <w:b/>
          <w:sz w:val="24"/>
          <w:szCs w:val="24"/>
        </w:rPr>
      </w:pPr>
    </w:p>
    <w:tbl>
      <w:tblPr>
        <w:tblStyle w:val="a3"/>
        <w:tblW w:w="15480" w:type="dxa"/>
        <w:tblInd w:w="-176" w:type="dxa"/>
        <w:tblLayout w:type="fixed"/>
        <w:tblLook w:val="04A0" w:firstRow="1" w:lastRow="0" w:firstColumn="1" w:lastColumn="0" w:noHBand="0" w:noVBand="1"/>
      </w:tblPr>
      <w:tblGrid>
        <w:gridCol w:w="597"/>
        <w:gridCol w:w="1984"/>
        <w:gridCol w:w="1842"/>
        <w:gridCol w:w="1985"/>
        <w:gridCol w:w="4819"/>
        <w:gridCol w:w="4253"/>
      </w:tblGrid>
      <w:tr w:rsidR="007B6158" w:rsidRPr="008C06EA" w14:paraId="548CA4F1" w14:textId="77777777" w:rsidTr="00DA4451">
        <w:trPr>
          <w:trHeight w:val="1527"/>
        </w:trPr>
        <w:tc>
          <w:tcPr>
            <w:tcW w:w="597" w:type="dxa"/>
            <w:vAlign w:val="center"/>
          </w:tcPr>
          <w:p w14:paraId="696102A7" w14:textId="77777777" w:rsidR="007B6158" w:rsidRPr="008C06EA" w:rsidRDefault="007B6158" w:rsidP="00DA4451">
            <w:pPr>
              <w:jc w:val="center"/>
              <w:rPr>
                <w:rFonts w:ascii="Times New Roman" w:hAnsi="Times New Roman" w:cs="Times New Roman"/>
                <w:b/>
                <w:sz w:val="24"/>
                <w:szCs w:val="24"/>
              </w:rPr>
            </w:pPr>
            <w:r w:rsidRPr="008C06EA">
              <w:rPr>
                <w:rFonts w:ascii="Times New Roman" w:hAnsi="Times New Roman" w:cs="Times New Roman"/>
                <w:b/>
                <w:sz w:val="24"/>
                <w:szCs w:val="24"/>
              </w:rPr>
              <w:t>№ п/п</w:t>
            </w:r>
          </w:p>
        </w:tc>
        <w:tc>
          <w:tcPr>
            <w:tcW w:w="1984" w:type="dxa"/>
            <w:vAlign w:val="center"/>
          </w:tcPr>
          <w:p w14:paraId="49AFA838" w14:textId="77777777" w:rsidR="007B6158" w:rsidRPr="008C06EA" w:rsidRDefault="007B6158" w:rsidP="00DA4451">
            <w:pPr>
              <w:jc w:val="center"/>
              <w:rPr>
                <w:rFonts w:ascii="Times New Roman" w:hAnsi="Times New Roman" w:cs="Times New Roman"/>
                <w:b/>
                <w:sz w:val="24"/>
                <w:szCs w:val="24"/>
              </w:rPr>
            </w:pPr>
            <w:r w:rsidRPr="008C06EA">
              <w:rPr>
                <w:rFonts w:ascii="Times New Roman" w:hAnsi="Times New Roman" w:cs="Times New Roman"/>
                <w:b/>
                <w:sz w:val="24"/>
                <w:szCs w:val="24"/>
              </w:rPr>
              <w:t>ПІБ аспіранта,</w:t>
            </w:r>
          </w:p>
          <w:p w14:paraId="72D5473B" w14:textId="77777777" w:rsidR="007B6158" w:rsidRPr="008C06EA" w:rsidRDefault="007B6158" w:rsidP="00DA4451">
            <w:pPr>
              <w:jc w:val="center"/>
              <w:rPr>
                <w:rFonts w:ascii="Times New Roman" w:hAnsi="Times New Roman" w:cs="Times New Roman"/>
                <w:b/>
                <w:sz w:val="24"/>
                <w:szCs w:val="24"/>
              </w:rPr>
            </w:pPr>
            <w:r w:rsidRPr="008C06EA">
              <w:rPr>
                <w:rFonts w:ascii="Times New Roman" w:hAnsi="Times New Roman" w:cs="Times New Roman"/>
                <w:b/>
                <w:sz w:val="24"/>
                <w:szCs w:val="24"/>
              </w:rPr>
              <w:t>рік навчання</w:t>
            </w:r>
          </w:p>
        </w:tc>
        <w:tc>
          <w:tcPr>
            <w:tcW w:w="1842" w:type="dxa"/>
            <w:vAlign w:val="center"/>
          </w:tcPr>
          <w:p w14:paraId="7B1A88EF" w14:textId="77777777" w:rsidR="007B6158" w:rsidRPr="008C06EA" w:rsidRDefault="007B6158" w:rsidP="00DA4451">
            <w:pPr>
              <w:jc w:val="center"/>
              <w:rPr>
                <w:rFonts w:ascii="Times New Roman" w:hAnsi="Times New Roman" w:cs="Times New Roman"/>
                <w:b/>
                <w:sz w:val="24"/>
                <w:szCs w:val="24"/>
              </w:rPr>
            </w:pPr>
            <w:r w:rsidRPr="008C06EA">
              <w:rPr>
                <w:rFonts w:ascii="Times New Roman" w:hAnsi="Times New Roman" w:cs="Times New Roman"/>
                <w:b/>
                <w:sz w:val="24"/>
                <w:szCs w:val="24"/>
              </w:rPr>
              <w:t>Тема дисертації</w:t>
            </w:r>
          </w:p>
        </w:tc>
        <w:tc>
          <w:tcPr>
            <w:tcW w:w="1985" w:type="dxa"/>
            <w:vAlign w:val="center"/>
          </w:tcPr>
          <w:p w14:paraId="4404253F" w14:textId="77777777" w:rsidR="007B6158" w:rsidRPr="008C06EA" w:rsidRDefault="007B6158" w:rsidP="00DA4451">
            <w:pPr>
              <w:jc w:val="center"/>
              <w:rPr>
                <w:rFonts w:ascii="Times New Roman" w:hAnsi="Times New Roman" w:cs="Times New Roman"/>
                <w:b/>
                <w:sz w:val="24"/>
                <w:szCs w:val="24"/>
              </w:rPr>
            </w:pPr>
            <w:r w:rsidRPr="008C06EA">
              <w:rPr>
                <w:rFonts w:ascii="Times New Roman" w:hAnsi="Times New Roman" w:cs="Times New Roman"/>
                <w:b/>
                <w:sz w:val="24"/>
                <w:szCs w:val="24"/>
              </w:rPr>
              <w:t>ПІБ наукового керівника,</w:t>
            </w:r>
          </w:p>
          <w:p w14:paraId="6E15B56E" w14:textId="77777777" w:rsidR="007B6158" w:rsidRPr="008C06EA" w:rsidRDefault="007B6158" w:rsidP="00DA4451">
            <w:pPr>
              <w:jc w:val="center"/>
              <w:rPr>
                <w:rFonts w:ascii="Times New Roman" w:hAnsi="Times New Roman" w:cs="Times New Roman"/>
                <w:b/>
                <w:sz w:val="24"/>
                <w:szCs w:val="24"/>
              </w:rPr>
            </w:pPr>
            <w:r w:rsidRPr="008C06EA">
              <w:rPr>
                <w:rFonts w:ascii="Times New Roman" w:hAnsi="Times New Roman" w:cs="Times New Roman"/>
                <w:b/>
                <w:sz w:val="24"/>
                <w:szCs w:val="24"/>
              </w:rPr>
              <w:t>науковий ступінь, вчене звання, посада</w:t>
            </w:r>
          </w:p>
        </w:tc>
        <w:tc>
          <w:tcPr>
            <w:tcW w:w="4819" w:type="dxa"/>
            <w:vAlign w:val="center"/>
          </w:tcPr>
          <w:p w14:paraId="51DE2B1B" w14:textId="77777777" w:rsidR="007B6158" w:rsidRPr="008C06EA" w:rsidRDefault="007B6158" w:rsidP="00DA4451">
            <w:pPr>
              <w:jc w:val="center"/>
              <w:rPr>
                <w:rFonts w:ascii="Times New Roman" w:hAnsi="Times New Roman" w:cs="Times New Roman"/>
                <w:b/>
                <w:sz w:val="24"/>
                <w:szCs w:val="24"/>
              </w:rPr>
            </w:pPr>
            <w:r w:rsidRPr="008C06EA">
              <w:rPr>
                <w:rFonts w:ascii="Times New Roman" w:hAnsi="Times New Roman" w:cs="Times New Roman"/>
                <w:b/>
                <w:sz w:val="24"/>
                <w:szCs w:val="24"/>
              </w:rPr>
              <w:t>Перелік наукових праць наукового керівника, що відповідають темі дисертації (за останні п'ять років)</w:t>
            </w:r>
          </w:p>
        </w:tc>
        <w:tc>
          <w:tcPr>
            <w:tcW w:w="4253" w:type="dxa"/>
            <w:vAlign w:val="center"/>
          </w:tcPr>
          <w:p w14:paraId="5328853F" w14:textId="77777777" w:rsidR="007B6158" w:rsidRPr="008C06EA" w:rsidRDefault="007B6158" w:rsidP="00DA4451">
            <w:pPr>
              <w:jc w:val="center"/>
              <w:rPr>
                <w:rFonts w:ascii="Times New Roman" w:hAnsi="Times New Roman" w:cs="Times New Roman"/>
                <w:b/>
                <w:sz w:val="24"/>
                <w:szCs w:val="24"/>
              </w:rPr>
            </w:pPr>
            <w:r w:rsidRPr="008C06EA">
              <w:rPr>
                <w:rFonts w:ascii="Times New Roman" w:hAnsi="Times New Roman" w:cs="Times New Roman"/>
                <w:b/>
                <w:sz w:val="24"/>
                <w:szCs w:val="24"/>
              </w:rPr>
              <w:t>Перелік наукових праць наукового керівника в наукометричних базах даних Scopus і Web of Science</w:t>
            </w:r>
          </w:p>
        </w:tc>
      </w:tr>
      <w:tr w:rsidR="007B6158" w:rsidRPr="008C06EA" w14:paraId="54CE0477" w14:textId="77777777" w:rsidTr="00DA4451">
        <w:tc>
          <w:tcPr>
            <w:tcW w:w="15480" w:type="dxa"/>
            <w:gridSpan w:val="6"/>
          </w:tcPr>
          <w:p w14:paraId="32A09056" w14:textId="77777777" w:rsidR="007B6158" w:rsidRPr="008C06EA" w:rsidRDefault="007B6158" w:rsidP="00DA4451">
            <w:pPr>
              <w:jc w:val="center"/>
              <w:rPr>
                <w:rFonts w:ascii="Times New Roman" w:hAnsi="Times New Roman" w:cs="Times New Roman"/>
                <w:b/>
                <w:sz w:val="24"/>
                <w:szCs w:val="24"/>
              </w:rPr>
            </w:pPr>
            <w:r w:rsidRPr="008C06EA">
              <w:rPr>
                <w:rFonts w:ascii="Times New Roman" w:hAnsi="Times New Roman" w:cs="Times New Roman"/>
                <w:b/>
                <w:sz w:val="24"/>
                <w:szCs w:val="24"/>
              </w:rPr>
              <w:t>кафедра обліку і оподаткування</w:t>
            </w:r>
          </w:p>
        </w:tc>
      </w:tr>
      <w:tr w:rsidR="007B6158" w:rsidRPr="008C06EA" w14:paraId="562998A1" w14:textId="77777777" w:rsidTr="00DA4451">
        <w:tc>
          <w:tcPr>
            <w:tcW w:w="597" w:type="dxa"/>
            <w:vAlign w:val="center"/>
          </w:tcPr>
          <w:p w14:paraId="7E8E1F2B" w14:textId="77777777" w:rsidR="007B6158" w:rsidRPr="008C06EA" w:rsidRDefault="007B6158" w:rsidP="00DA4451">
            <w:pPr>
              <w:rPr>
                <w:rFonts w:ascii="Times New Roman" w:hAnsi="Times New Roman" w:cs="Times New Roman"/>
                <w:bCs/>
                <w:sz w:val="24"/>
                <w:szCs w:val="24"/>
              </w:rPr>
            </w:pPr>
            <w:r w:rsidRPr="008C06EA">
              <w:rPr>
                <w:rFonts w:ascii="Times New Roman" w:hAnsi="Times New Roman" w:cs="Times New Roman"/>
                <w:bCs/>
                <w:sz w:val="24"/>
                <w:szCs w:val="24"/>
              </w:rPr>
              <w:t>1.</w:t>
            </w:r>
          </w:p>
        </w:tc>
        <w:tc>
          <w:tcPr>
            <w:tcW w:w="1984" w:type="dxa"/>
            <w:vAlign w:val="center"/>
          </w:tcPr>
          <w:p w14:paraId="2D4EC1F0" w14:textId="77777777" w:rsidR="007B6158" w:rsidRPr="008C06EA" w:rsidRDefault="007B6158" w:rsidP="00DA4451">
            <w:pPr>
              <w:jc w:val="center"/>
              <w:rPr>
                <w:rFonts w:ascii="Times New Roman" w:hAnsi="Times New Roman" w:cs="Times New Roman"/>
                <w:bCs/>
                <w:sz w:val="24"/>
                <w:szCs w:val="24"/>
              </w:rPr>
            </w:pPr>
            <w:r w:rsidRPr="008C06EA">
              <w:rPr>
                <w:rFonts w:ascii="Times New Roman" w:hAnsi="Times New Roman" w:cs="Times New Roman"/>
                <w:bCs/>
                <w:sz w:val="24"/>
                <w:szCs w:val="24"/>
              </w:rPr>
              <w:t>Герасименко Денис Сергійович,</w:t>
            </w:r>
          </w:p>
          <w:p w14:paraId="4172DDD8" w14:textId="77777777" w:rsidR="007B6158" w:rsidRPr="008C06EA" w:rsidRDefault="007B6158" w:rsidP="00DA4451">
            <w:pPr>
              <w:jc w:val="center"/>
              <w:rPr>
                <w:rFonts w:ascii="Times New Roman" w:hAnsi="Times New Roman" w:cs="Times New Roman"/>
                <w:bCs/>
                <w:sz w:val="24"/>
                <w:szCs w:val="24"/>
              </w:rPr>
            </w:pPr>
            <w:r w:rsidRPr="008C06EA">
              <w:rPr>
                <w:rFonts w:ascii="Times New Roman" w:hAnsi="Times New Roman" w:cs="Times New Roman"/>
                <w:bCs/>
                <w:sz w:val="24"/>
                <w:szCs w:val="24"/>
              </w:rPr>
              <w:t>1 рік навчання</w:t>
            </w:r>
          </w:p>
        </w:tc>
        <w:tc>
          <w:tcPr>
            <w:tcW w:w="1842" w:type="dxa"/>
            <w:vAlign w:val="center"/>
          </w:tcPr>
          <w:p w14:paraId="6EB57026" w14:textId="77777777" w:rsidR="007B6158" w:rsidRPr="008C06EA" w:rsidRDefault="007B6158" w:rsidP="00DA4451">
            <w:pPr>
              <w:jc w:val="center"/>
              <w:rPr>
                <w:rFonts w:ascii="Times New Roman" w:hAnsi="Times New Roman" w:cs="Times New Roman"/>
                <w:bCs/>
                <w:color w:val="000000"/>
                <w:sz w:val="24"/>
                <w:szCs w:val="24"/>
              </w:rPr>
            </w:pPr>
            <w:r w:rsidRPr="008C06EA">
              <w:rPr>
                <w:rFonts w:ascii="Times New Roman" w:hAnsi="Times New Roman" w:cs="Times New Roman"/>
                <w:bCs/>
                <w:color w:val="000000"/>
                <w:sz w:val="24"/>
                <w:szCs w:val="24"/>
              </w:rPr>
              <w:t>Розроблення та імплементація механізмів розвитку підприємств в Україні</w:t>
            </w:r>
          </w:p>
        </w:tc>
        <w:tc>
          <w:tcPr>
            <w:tcW w:w="1985" w:type="dxa"/>
            <w:vAlign w:val="center"/>
          </w:tcPr>
          <w:p w14:paraId="419C42FD" w14:textId="77777777" w:rsidR="007B6158" w:rsidRPr="008C06EA" w:rsidRDefault="007B6158" w:rsidP="00DA4451">
            <w:pPr>
              <w:jc w:val="center"/>
              <w:rPr>
                <w:rFonts w:ascii="Times New Roman" w:eastAsia="Times New Roman" w:hAnsi="Times New Roman" w:cs="Times New Roman"/>
                <w:bCs/>
                <w:color w:val="000000"/>
                <w:sz w:val="24"/>
                <w:szCs w:val="24"/>
              </w:rPr>
            </w:pPr>
            <w:r w:rsidRPr="008C06EA">
              <w:rPr>
                <w:rFonts w:ascii="Times New Roman" w:eastAsia="Times New Roman" w:hAnsi="Times New Roman" w:cs="Times New Roman"/>
                <w:color w:val="000000"/>
                <w:sz w:val="24"/>
                <w:szCs w:val="24"/>
              </w:rPr>
              <w:t>Погорелов Юрій Сергійович, д.е.н., проф., професор кафедри</w:t>
            </w:r>
          </w:p>
        </w:tc>
        <w:tc>
          <w:tcPr>
            <w:tcW w:w="4819" w:type="dxa"/>
          </w:tcPr>
          <w:p w14:paraId="22C2AE04" w14:textId="77777777" w:rsidR="007B6158" w:rsidRPr="008C06EA" w:rsidRDefault="007B6158" w:rsidP="00DA4451">
            <w:pPr>
              <w:tabs>
                <w:tab w:val="left" w:pos="180"/>
              </w:tabs>
              <w:contextualSpacing/>
              <w:jc w:val="both"/>
              <w:rPr>
                <w:rStyle w:val="a8"/>
                <w:rFonts w:ascii="Times New Roman" w:eastAsia="Times New Roman" w:hAnsi="Times New Roman" w:cs="Times New Roman"/>
                <w:sz w:val="20"/>
                <w:szCs w:val="20"/>
              </w:rPr>
            </w:pPr>
            <w:r w:rsidRPr="008C06EA">
              <w:rPr>
                <w:rFonts w:ascii="Times New Roman" w:eastAsia="Times New Roman" w:hAnsi="Times New Roman" w:cs="Times New Roman"/>
                <w:sz w:val="20"/>
                <w:szCs w:val="20"/>
              </w:rPr>
              <w:t xml:space="preserve">1. Козаченко Г. В., Погорелов Ю. С. Розвиток стратегічних галузей промисловості України в контексті національної економічної безпеки: теоретичні засади. Економіка промисловості. 2024. № 3 (107). С. 37–51. </w:t>
            </w:r>
            <w:r w:rsidRPr="008C06EA">
              <w:rPr>
                <w:rFonts w:ascii="Times New Roman" w:hAnsi="Times New Roman" w:cs="Times New Roman"/>
                <w:color w:val="333333"/>
                <w:sz w:val="20"/>
                <w:szCs w:val="20"/>
                <w:shd w:val="clear" w:color="auto" w:fill="FFFFFF"/>
              </w:rPr>
              <w:t>DOI: </w:t>
            </w:r>
            <w:hyperlink r:id="rId119" w:history="1">
              <w:r w:rsidRPr="008C06EA">
                <w:rPr>
                  <w:rStyle w:val="a8"/>
                  <w:rFonts w:ascii="Times New Roman" w:eastAsia="Times New Roman" w:hAnsi="Times New Roman" w:cs="Times New Roman"/>
                  <w:sz w:val="20"/>
                  <w:szCs w:val="20"/>
                </w:rPr>
                <w:t>https://doi.org/10.15407/econindustry2024</w:t>
              </w:r>
            </w:hyperlink>
          </w:p>
          <w:p w14:paraId="219A9B95" w14:textId="77777777" w:rsidR="007B6158" w:rsidRPr="008C06EA" w:rsidRDefault="007B6158" w:rsidP="00DA4451">
            <w:pPr>
              <w:tabs>
                <w:tab w:val="left" w:pos="180"/>
              </w:tabs>
              <w:contextualSpacing/>
              <w:jc w:val="both"/>
              <w:rPr>
                <w:rStyle w:val="a8"/>
                <w:rFonts w:ascii="Times New Roman" w:eastAsia="Times New Roman" w:hAnsi="Times New Roman" w:cs="Times New Roman"/>
                <w:sz w:val="20"/>
                <w:szCs w:val="20"/>
              </w:rPr>
            </w:pPr>
            <w:r w:rsidRPr="008C06EA">
              <w:rPr>
                <w:rFonts w:ascii="Times New Roman" w:eastAsia="Times New Roman" w:hAnsi="Times New Roman" w:cs="Times New Roman"/>
                <w:sz w:val="20"/>
                <w:szCs w:val="20"/>
              </w:rPr>
              <w:t xml:space="preserve">2. Didyk A., Pogorelov Y., Lemishovskyi V., Lazarev A. Creation of tools for the development of the enterprise -subject of foreign economic activity. </w:t>
            </w:r>
            <w:r w:rsidRPr="008C06EA">
              <w:rPr>
                <w:rFonts w:ascii="Times New Roman" w:eastAsia="Times New Roman" w:hAnsi="Times New Roman" w:cs="Times New Roman"/>
                <w:i/>
                <w:iCs/>
                <w:sz w:val="20"/>
                <w:szCs w:val="20"/>
              </w:rPr>
              <w:t>Financial and credit activity: problems of theory and practice</w:t>
            </w:r>
            <w:r w:rsidRPr="008C06EA">
              <w:rPr>
                <w:rFonts w:ascii="Times New Roman" w:eastAsia="Times New Roman" w:hAnsi="Times New Roman" w:cs="Times New Roman"/>
                <w:sz w:val="20"/>
                <w:szCs w:val="20"/>
              </w:rPr>
              <w:t xml:space="preserve">. 2024. Volume 2 (55). P. 409–422. DOI: </w:t>
            </w:r>
            <w:hyperlink r:id="rId120" w:history="1">
              <w:r w:rsidRPr="008C06EA">
                <w:rPr>
                  <w:rStyle w:val="a8"/>
                  <w:rFonts w:ascii="Times New Roman" w:eastAsia="Times New Roman" w:hAnsi="Times New Roman" w:cs="Times New Roman"/>
                  <w:sz w:val="20"/>
                  <w:szCs w:val="20"/>
                </w:rPr>
                <w:t>https://doi.org/10.55643/fcaptp.2.55.2024.4308</w:t>
              </w:r>
            </w:hyperlink>
          </w:p>
          <w:p w14:paraId="434F6B96" w14:textId="77777777" w:rsidR="007B6158" w:rsidRPr="008C06EA" w:rsidRDefault="007B6158" w:rsidP="00DA4451">
            <w:pPr>
              <w:tabs>
                <w:tab w:val="left" w:pos="180"/>
              </w:tabs>
              <w:contextualSpacing/>
              <w:jc w:val="both"/>
              <w:rPr>
                <w:rFonts w:ascii="Times New Roman" w:eastAsia="Times New Roman" w:hAnsi="Times New Roman" w:cs="Times New Roman"/>
                <w:sz w:val="20"/>
                <w:szCs w:val="20"/>
              </w:rPr>
            </w:pPr>
            <w:r w:rsidRPr="008C06EA">
              <w:rPr>
                <w:rFonts w:ascii="Times New Roman" w:eastAsia="Times New Roman" w:hAnsi="Times New Roman" w:cs="Times New Roman"/>
                <w:sz w:val="20"/>
                <w:szCs w:val="20"/>
              </w:rPr>
              <w:t>3. Kozachenko G., Pogorelov Yu. Conditions and characteristics of the development of socio-economic systems. Management of the 21st century: globalization challenges. Issue 4. Prague: Nemoros s.r.o., 2023. Рр. 17–23.</w:t>
            </w:r>
          </w:p>
          <w:p w14:paraId="58DF25C5" w14:textId="77777777" w:rsidR="007B6158" w:rsidRPr="008C06EA" w:rsidRDefault="007B6158" w:rsidP="00DA4451">
            <w:pPr>
              <w:jc w:val="both"/>
              <w:rPr>
                <w:rStyle w:val="a8"/>
                <w:rFonts w:ascii="Times New Roman" w:eastAsia="Times New Roman" w:hAnsi="Times New Roman" w:cs="Times New Roman"/>
                <w:sz w:val="20"/>
                <w:szCs w:val="20"/>
              </w:rPr>
            </w:pPr>
            <w:r w:rsidRPr="008C06EA">
              <w:rPr>
                <w:rFonts w:ascii="Times New Roman" w:eastAsia="Times New Roman" w:hAnsi="Times New Roman" w:cs="Times New Roman"/>
                <w:sz w:val="20"/>
                <w:szCs w:val="20"/>
              </w:rPr>
              <w:t xml:space="preserve">4. Дідик А., Погорелов Ю. Міжнародний досвід післявоєнного розвитку економіки: уроки для України. </w:t>
            </w:r>
            <w:r w:rsidRPr="008C06EA">
              <w:rPr>
                <w:rFonts w:ascii="Times New Roman" w:eastAsia="Times New Roman" w:hAnsi="Times New Roman" w:cs="Times New Roman"/>
                <w:i/>
                <w:iCs/>
                <w:sz w:val="20"/>
                <w:szCs w:val="20"/>
              </w:rPr>
              <w:t>Менеджмент та підприємництво в Україні: етапи становлення та проблеми розвитку</w:t>
            </w:r>
            <w:r w:rsidRPr="008C06EA">
              <w:rPr>
                <w:rFonts w:ascii="Times New Roman" w:eastAsia="Times New Roman" w:hAnsi="Times New Roman" w:cs="Times New Roman"/>
                <w:sz w:val="20"/>
                <w:szCs w:val="20"/>
              </w:rPr>
              <w:t xml:space="preserve">. 2023. № 1 (9). С. 262–282.  DOI: </w:t>
            </w:r>
            <w:hyperlink r:id="rId121" w:tgtFrame="_blank" w:history="1">
              <w:r w:rsidRPr="008C06EA">
                <w:rPr>
                  <w:rStyle w:val="a8"/>
                  <w:rFonts w:ascii="Times New Roman" w:eastAsia="Times New Roman" w:hAnsi="Times New Roman" w:cs="Times New Roman"/>
                  <w:sz w:val="20"/>
                  <w:szCs w:val="20"/>
                </w:rPr>
                <w:t>https://doi.org/10.23939/smeu2023.01.269</w:t>
              </w:r>
            </w:hyperlink>
          </w:p>
          <w:p w14:paraId="03B8CCF6" w14:textId="77777777" w:rsidR="007B6158" w:rsidRPr="008C06EA" w:rsidRDefault="007B6158" w:rsidP="00DA4451">
            <w:pPr>
              <w:jc w:val="both"/>
              <w:rPr>
                <w:rFonts w:ascii="Times New Roman" w:eastAsia="Times New Roman" w:hAnsi="Times New Roman" w:cs="Times New Roman"/>
                <w:sz w:val="20"/>
                <w:szCs w:val="20"/>
              </w:rPr>
            </w:pPr>
            <w:r w:rsidRPr="008C06EA">
              <w:rPr>
                <w:rFonts w:ascii="Times New Roman" w:eastAsia="Times New Roman" w:hAnsi="Times New Roman" w:cs="Times New Roman"/>
                <w:sz w:val="20"/>
                <w:szCs w:val="20"/>
              </w:rPr>
              <w:t xml:space="preserve">5. Didyk </w:t>
            </w:r>
            <w:hyperlink r:id="rId122">
              <w:r w:rsidRPr="008C06EA">
                <w:rPr>
                  <w:rFonts w:ascii="Times New Roman" w:eastAsia="Times New Roman" w:hAnsi="Times New Roman" w:cs="Times New Roman"/>
                  <w:sz w:val="20"/>
                  <w:szCs w:val="20"/>
                </w:rPr>
                <w:t xml:space="preserve">A., </w:t>
              </w:r>
            </w:hyperlink>
            <w:r w:rsidRPr="008C06EA">
              <w:rPr>
                <w:rFonts w:ascii="Times New Roman" w:eastAsia="Times New Roman" w:hAnsi="Times New Roman" w:cs="Times New Roman"/>
                <w:sz w:val="20"/>
                <w:szCs w:val="20"/>
              </w:rPr>
              <w:t xml:space="preserve">Pogorelov Y. Driving forces of developing Ukrainian economy after the war and conditions of their effectiveness. </w:t>
            </w:r>
            <w:r w:rsidRPr="008C06EA">
              <w:rPr>
                <w:rFonts w:ascii="Times New Roman" w:eastAsia="Times New Roman" w:hAnsi="Times New Roman" w:cs="Times New Roman"/>
                <w:i/>
                <w:iCs/>
                <w:sz w:val="20"/>
                <w:szCs w:val="20"/>
              </w:rPr>
              <w:t>Legal Science and Praxis. Journal of Law and Social Sciences</w:t>
            </w:r>
            <w:r w:rsidRPr="008C06EA">
              <w:rPr>
                <w:rFonts w:ascii="Times New Roman" w:eastAsia="Times New Roman" w:hAnsi="Times New Roman" w:cs="Times New Roman"/>
                <w:sz w:val="20"/>
                <w:szCs w:val="20"/>
              </w:rPr>
              <w:t xml:space="preserve">. 2022. № 1. С. 51–58. URL: </w:t>
            </w:r>
            <w:hyperlink r:id="rId123" w:history="1">
              <w:r w:rsidRPr="008C06EA">
                <w:rPr>
                  <w:rStyle w:val="a8"/>
                  <w:rFonts w:ascii="Times New Roman" w:eastAsia="Times New Roman" w:hAnsi="Times New Roman" w:cs="Times New Roman"/>
                  <w:sz w:val="20"/>
                  <w:szCs w:val="20"/>
                </w:rPr>
                <w:t>https://lesp.hu/driving-forces-of-developing-ukrainian-economy-after-the-war-and-conditions-of-their-effectiveness/</w:t>
              </w:r>
            </w:hyperlink>
          </w:p>
          <w:p w14:paraId="639BBD66" w14:textId="77777777" w:rsidR="007B6158" w:rsidRPr="008C06EA" w:rsidRDefault="007B6158" w:rsidP="00DA4451">
            <w:pPr>
              <w:jc w:val="both"/>
              <w:rPr>
                <w:rFonts w:ascii="Times New Roman" w:hAnsi="Times New Roman" w:cs="Times New Roman"/>
                <w:sz w:val="20"/>
                <w:szCs w:val="20"/>
              </w:rPr>
            </w:pPr>
            <w:r w:rsidRPr="008C06EA">
              <w:rPr>
                <w:rFonts w:ascii="Times New Roman" w:eastAsia="Times New Roman" w:hAnsi="Times New Roman" w:cs="Times New Roman"/>
                <w:sz w:val="20"/>
                <w:szCs w:val="20"/>
              </w:rPr>
              <w:lastRenderedPageBreak/>
              <w:t xml:space="preserve">6. Дідик А., Погорелов Ю. Експлейнарний базис розвитку національної економіки. </w:t>
            </w:r>
            <w:r w:rsidRPr="008C06EA">
              <w:rPr>
                <w:rFonts w:ascii="Times New Roman" w:eastAsia="Times New Roman" w:hAnsi="Times New Roman" w:cs="Times New Roman"/>
                <w:i/>
                <w:iCs/>
                <w:sz w:val="20"/>
                <w:szCs w:val="20"/>
              </w:rPr>
              <w:t>Економіка промисловості</w:t>
            </w:r>
            <w:r w:rsidRPr="008C06EA">
              <w:rPr>
                <w:rFonts w:ascii="Times New Roman" w:eastAsia="Times New Roman" w:hAnsi="Times New Roman" w:cs="Times New Roman"/>
                <w:sz w:val="20"/>
                <w:szCs w:val="20"/>
              </w:rPr>
              <w:t>. 2022. №3(99). С. 92</w:t>
            </w:r>
            <w:r w:rsidRPr="008C06EA">
              <w:rPr>
                <w:rFonts w:ascii="Times New Roman" w:eastAsia="Times New Roman" w:hAnsi="Times New Roman" w:cs="Times New Roman"/>
                <w:sz w:val="20"/>
                <w:szCs w:val="20"/>
              </w:rPr>
              <w:noBreakHyphen/>
              <w:t xml:space="preserve">105. DOI: </w:t>
            </w:r>
            <w:hyperlink r:id="rId124" w:history="1">
              <w:r w:rsidRPr="008C06EA">
                <w:rPr>
                  <w:rStyle w:val="a8"/>
                  <w:rFonts w:ascii="Times New Roman" w:hAnsi="Times New Roman" w:cs="Times New Roman"/>
                  <w:sz w:val="20"/>
                  <w:szCs w:val="20"/>
                </w:rPr>
                <w:t>http://doi.org/10.15407/econindustry2022.03.092</w:t>
              </w:r>
            </w:hyperlink>
          </w:p>
          <w:p w14:paraId="68BDEF8F" w14:textId="77777777" w:rsidR="007B6158" w:rsidRPr="008C06EA" w:rsidRDefault="007B6158" w:rsidP="00DA4451">
            <w:pPr>
              <w:pStyle w:val="a6"/>
              <w:tabs>
                <w:tab w:val="left" w:pos="252"/>
              </w:tabs>
              <w:ind w:left="0"/>
              <w:jc w:val="both"/>
              <w:rPr>
                <w:rFonts w:ascii="Times New Roman" w:hAnsi="Times New Roman" w:cs="Times New Roman"/>
                <w:bCs/>
                <w:sz w:val="20"/>
                <w:szCs w:val="20"/>
              </w:rPr>
            </w:pPr>
            <w:r w:rsidRPr="008C06EA">
              <w:rPr>
                <w:rFonts w:ascii="Times New Roman" w:eastAsia="Times New Roman" w:hAnsi="Times New Roman" w:cs="Times New Roman"/>
                <w:sz w:val="20"/>
                <w:szCs w:val="20"/>
              </w:rPr>
              <w:t xml:space="preserve">7. Козаченко Г. В., Погорелов Ю. С. Інструментарій сталого розвитку підприємства в умовах кризи. </w:t>
            </w:r>
            <w:r w:rsidRPr="008C06EA">
              <w:rPr>
                <w:rFonts w:ascii="Times New Roman" w:eastAsia="Times New Roman" w:hAnsi="Times New Roman" w:cs="Times New Roman"/>
                <w:i/>
                <w:iCs/>
                <w:sz w:val="20"/>
                <w:szCs w:val="20"/>
              </w:rPr>
              <w:t>Бизнес Информ.</w:t>
            </w:r>
            <w:r w:rsidRPr="008C06EA">
              <w:rPr>
                <w:rFonts w:ascii="Times New Roman" w:eastAsia="Times New Roman" w:hAnsi="Times New Roman" w:cs="Times New Roman"/>
                <w:sz w:val="20"/>
                <w:szCs w:val="20"/>
              </w:rPr>
              <w:t xml:space="preserve"> 2021. №4. С. 285</w:t>
            </w:r>
            <w:r w:rsidRPr="008C06EA">
              <w:rPr>
                <w:rFonts w:ascii="Times New Roman" w:eastAsia="Times New Roman" w:hAnsi="Times New Roman" w:cs="Times New Roman"/>
                <w:sz w:val="20"/>
                <w:szCs w:val="20"/>
              </w:rPr>
              <w:noBreakHyphen/>
              <w:t xml:space="preserve">293. </w:t>
            </w:r>
            <w:r w:rsidRPr="008C06EA">
              <w:rPr>
                <w:rFonts w:ascii="Times New Roman" w:hAnsi="Times New Roman" w:cs="Times New Roman"/>
                <w:sz w:val="20"/>
                <w:szCs w:val="20"/>
              </w:rPr>
              <w:t>DOI:</w:t>
            </w:r>
            <w:r w:rsidRPr="008C06EA">
              <w:rPr>
                <w:rFonts w:ascii="Times New Roman" w:eastAsia="Times New Roman" w:hAnsi="Times New Roman" w:cs="Times New Roman"/>
                <w:sz w:val="20"/>
                <w:szCs w:val="20"/>
              </w:rPr>
              <w:t xml:space="preserve"> </w:t>
            </w:r>
            <w:r w:rsidRPr="008C06EA">
              <w:rPr>
                <w:rStyle w:val="a8"/>
                <w:rFonts w:ascii="Times New Roman" w:hAnsi="Times New Roman" w:cs="Times New Roman"/>
                <w:sz w:val="20"/>
                <w:szCs w:val="20"/>
              </w:rPr>
              <w:t>https://doi.org/10.32983/2222-4459-2021-4-285-293</w:t>
            </w:r>
          </w:p>
        </w:tc>
        <w:tc>
          <w:tcPr>
            <w:tcW w:w="4253" w:type="dxa"/>
          </w:tcPr>
          <w:p w14:paraId="599C244E" w14:textId="77777777" w:rsidR="007B6158" w:rsidRPr="008C06EA" w:rsidRDefault="007B6158" w:rsidP="00DA4451">
            <w:pPr>
              <w:tabs>
                <w:tab w:val="left" w:pos="180"/>
              </w:tabs>
              <w:contextualSpacing/>
              <w:jc w:val="both"/>
              <w:rPr>
                <w:rFonts w:ascii="Times New Roman" w:eastAsia="Times New Roman" w:hAnsi="Times New Roman" w:cs="Times New Roman"/>
                <w:color w:val="0000FF" w:themeColor="hyperlink"/>
                <w:sz w:val="20"/>
                <w:szCs w:val="20"/>
                <w:u w:val="single"/>
              </w:rPr>
            </w:pPr>
            <w:r w:rsidRPr="008C06EA">
              <w:rPr>
                <w:rFonts w:ascii="Times New Roman" w:eastAsia="Times New Roman" w:hAnsi="Times New Roman" w:cs="Times New Roman"/>
                <w:sz w:val="20"/>
                <w:szCs w:val="20"/>
              </w:rPr>
              <w:lastRenderedPageBreak/>
              <w:t xml:space="preserve">1. Didyk A., Pogorelov Y., Lemishovskyi V., Lazarev A. Creation of tools for the development of the enterprise -subject of foreign economic activity. </w:t>
            </w:r>
            <w:r w:rsidRPr="008C06EA">
              <w:rPr>
                <w:rFonts w:ascii="Times New Roman" w:eastAsia="Times New Roman" w:hAnsi="Times New Roman" w:cs="Times New Roman"/>
                <w:i/>
                <w:iCs/>
                <w:sz w:val="20"/>
                <w:szCs w:val="20"/>
              </w:rPr>
              <w:t>Financial and credit activity: problems of theory and practice</w:t>
            </w:r>
            <w:r w:rsidRPr="008C06EA">
              <w:rPr>
                <w:rFonts w:ascii="Times New Roman" w:eastAsia="Times New Roman" w:hAnsi="Times New Roman" w:cs="Times New Roman"/>
                <w:sz w:val="20"/>
                <w:szCs w:val="20"/>
              </w:rPr>
              <w:t xml:space="preserve">. 2024. Volume 2 (55). P. 409–422. DOI: </w:t>
            </w:r>
            <w:hyperlink r:id="rId125" w:history="1">
              <w:r w:rsidRPr="008C06EA">
                <w:rPr>
                  <w:rStyle w:val="a8"/>
                  <w:rFonts w:ascii="Times New Roman" w:eastAsia="Times New Roman" w:hAnsi="Times New Roman" w:cs="Times New Roman"/>
                  <w:sz w:val="20"/>
                  <w:szCs w:val="20"/>
                </w:rPr>
                <w:t>https://doi.org/10.55643/fcaptp.2.55.2024.4308</w:t>
              </w:r>
            </w:hyperlink>
          </w:p>
        </w:tc>
      </w:tr>
      <w:tr w:rsidR="007B6158" w:rsidRPr="008C06EA" w14:paraId="28A5B722" w14:textId="77777777" w:rsidTr="00DA4451">
        <w:tc>
          <w:tcPr>
            <w:tcW w:w="597" w:type="dxa"/>
            <w:vAlign w:val="center"/>
          </w:tcPr>
          <w:p w14:paraId="14D13F98" w14:textId="77777777" w:rsidR="007B6158" w:rsidRPr="008C06EA" w:rsidRDefault="007B6158" w:rsidP="00DA4451">
            <w:pPr>
              <w:rPr>
                <w:rFonts w:ascii="Times New Roman" w:hAnsi="Times New Roman" w:cs="Times New Roman"/>
                <w:bCs/>
                <w:sz w:val="24"/>
                <w:szCs w:val="24"/>
              </w:rPr>
            </w:pPr>
            <w:r w:rsidRPr="008C06EA">
              <w:rPr>
                <w:rFonts w:ascii="Times New Roman" w:hAnsi="Times New Roman" w:cs="Times New Roman"/>
                <w:bCs/>
                <w:sz w:val="24"/>
                <w:szCs w:val="24"/>
              </w:rPr>
              <w:t>2.</w:t>
            </w:r>
          </w:p>
        </w:tc>
        <w:tc>
          <w:tcPr>
            <w:tcW w:w="1984" w:type="dxa"/>
            <w:vAlign w:val="center"/>
          </w:tcPr>
          <w:p w14:paraId="3A815B4C" w14:textId="77777777" w:rsidR="007B6158" w:rsidRPr="008C06EA" w:rsidRDefault="007B6158" w:rsidP="00DA4451">
            <w:pPr>
              <w:jc w:val="center"/>
              <w:rPr>
                <w:rFonts w:ascii="Times New Roman" w:hAnsi="Times New Roman" w:cs="Times New Roman"/>
                <w:bCs/>
                <w:sz w:val="24"/>
                <w:szCs w:val="24"/>
              </w:rPr>
            </w:pPr>
            <w:r w:rsidRPr="008C06EA">
              <w:rPr>
                <w:rStyle w:val="xfmc1"/>
                <w:rFonts w:ascii="Times New Roman" w:hAnsi="Times New Roman" w:cs="Times New Roman"/>
                <w:bCs/>
                <w:sz w:val="24"/>
                <w:szCs w:val="24"/>
              </w:rPr>
              <w:t>Кириленко Олександр Валерійович</w:t>
            </w:r>
            <w:r w:rsidRPr="008C06EA">
              <w:rPr>
                <w:rFonts w:ascii="Times New Roman" w:hAnsi="Times New Roman" w:cs="Times New Roman"/>
                <w:bCs/>
                <w:sz w:val="24"/>
                <w:szCs w:val="24"/>
              </w:rPr>
              <w:t>,</w:t>
            </w:r>
          </w:p>
          <w:p w14:paraId="0F984B7A" w14:textId="77777777" w:rsidR="007B6158" w:rsidRPr="008C06EA" w:rsidRDefault="007B6158" w:rsidP="00DA4451">
            <w:pPr>
              <w:jc w:val="center"/>
              <w:rPr>
                <w:rStyle w:val="xfmc1"/>
                <w:rFonts w:ascii="Times New Roman" w:hAnsi="Times New Roman" w:cs="Times New Roman"/>
                <w:bCs/>
                <w:sz w:val="24"/>
                <w:szCs w:val="24"/>
              </w:rPr>
            </w:pPr>
            <w:r w:rsidRPr="008C06EA">
              <w:rPr>
                <w:rFonts w:ascii="Times New Roman" w:hAnsi="Times New Roman" w:cs="Times New Roman"/>
                <w:bCs/>
                <w:sz w:val="24"/>
                <w:szCs w:val="24"/>
              </w:rPr>
              <w:t>1 рік навчання</w:t>
            </w:r>
          </w:p>
        </w:tc>
        <w:tc>
          <w:tcPr>
            <w:tcW w:w="1842" w:type="dxa"/>
            <w:vAlign w:val="center"/>
          </w:tcPr>
          <w:p w14:paraId="60944B21" w14:textId="77777777" w:rsidR="007B6158" w:rsidRPr="008C06EA" w:rsidRDefault="007B6158" w:rsidP="00DA4451">
            <w:pPr>
              <w:jc w:val="center"/>
              <w:rPr>
                <w:rFonts w:ascii="Times New Roman" w:hAnsi="Times New Roman" w:cs="Times New Roman"/>
                <w:bCs/>
                <w:color w:val="000000"/>
                <w:sz w:val="24"/>
                <w:szCs w:val="24"/>
              </w:rPr>
            </w:pPr>
            <w:r w:rsidRPr="008C06EA">
              <w:rPr>
                <w:rFonts w:ascii="Times New Roman" w:hAnsi="Times New Roman" w:cs="Times New Roman"/>
                <w:bCs/>
                <w:color w:val="000000"/>
                <w:sz w:val="24"/>
                <w:szCs w:val="24"/>
              </w:rPr>
              <w:t>Теоретичні та інструментальні засади розвитку підприємств стратегічних галузей промисловості  в Україні</w:t>
            </w:r>
          </w:p>
        </w:tc>
        <w:tc>
          <w:tcPr>
            <w:tcW w:w="1985" w:type="dxa"/>
            <w:vAlign w:val="center"/>
          </w:tcPr>
          <w:p w14:paraId="34131997" w14:textId="77777777" w:rsidR="007B6158" w:rsidRPr="008C06EA" w:rsidRDefault="007B6158" w:rsidP="00DA4451">
            <w:pPr>
              <w:jc w:val="center"/>
              <w:rPr>
                <w:rFonts w:ascii="Times New Roman" w:eastAsia="Times New Roman" w:hAnsi="Times New Roman" w:cs="Times New Roman"/>
                <w:bCs/>
                <w:color w:val="000000"/>
                <w:sz w:val="24"/>
                <w:szCs w:val="24"/>
              </w:rPr>
            </w:pPr>
            <w:r w:rsidRPr="008C06EA">
              <w:rPr>
                <w:rFonts w:ascii="Times New Roman" w:eastAsia="Times New Roman" w:hAnsi="Times New Roman" w:cs="Times New Roman"/>
                <w:color w:val="000000"/>
                <w:sz w:val="24"/>
                <w:szCs w:val="24"/>
              </w:rPr>
              <w:t>Погорелов Юрій Сергійович, д.е.н., проф., професор кафедри</w:t>
            </w:r>
          </w:p>
        </w:tc>
        <w:tc>
          <w:tcPr>
            <w:tcW w:w="4819" w:type="dxa"/>
          </w:tcPr>
          <w:p w14:paraId="5BC97F35" w14:textId="77777777" w:rsidR="007B6158" w:rsidRPr="008C06EA" w:rsidRDefault="007B6158" w:rsidP="00DA4451">
            <w:pPr>
              <w:tabs>
                <w:tab w:val="left" w:pos="180"/>
              </w:tabs>
              <w:contextualSpacing/>
              <w:jc w:val="both"/>
              <w:rPr>
                <w:rStyle w:val="a8"/>
                <w:rFonts w:ascii="Times New Roman" w:eastAsia="Times New Roman" w:hAnsi="Times New Roman" w:cs="Times New Roman"/>
                <w:sz w:val="20"/>
                <w:szCs w:val="20"/>
              </w:rPr>
            </w:pPr>
            <w:r w:rsidRPr="008C06EA">
              <w:rPr>
                <w:rFonts w:ascii="Times New Roman" w:eastAsia="Times New Roman" w:hAnsi="Times New Roman" w:cs="Times New Roman"/>
                <w:sz w:val="20"/>
                <w:szCs w:val="20"/>
              </w:rPr>
              <w:t xml:space="preserve">1. Козаченко Г. В., Погорелов Ю. С. Розвиток стратегічних галузей промисловості України в контексті національної економічної безпеки: теоретичні засади. Економіка промисловості. 2024. № 3 (107). С. 37–51. </w:t>
            </w:r>
            <w:r w:rsidRPr="008C06EA">
              <w:rPr>
                <w:rFonts w:ascii="Times New Roman" w:hAnsi="Times New Roman" w:cs="Times New Roman"/>
                <w:color w:val="333333"/>
                <w:sz w:val="20"/>
                <w:szCs w:val="20"/>
                <w:shd w:val="clear" w:color="auto" w:fill="FFFFFF"/>
              </w:rPr>
              <w:t>DOI: </w:t>
            </w:r>
            <w:hyperlink r:id="rId126" w:history="1">
              <w:r w:rsidRPr="008C06EA">
                <w:rPr>
                  <w:rStyle w:val="a8"/>
                  <w:rFonts w:ascii="Times New Roman" w:eastAsia="Times New Roman" w:hAnsi="Times New Roman" w:cs="Times New Roman"/>
                  <w:sz w:val="20"/>
                  <w:szCs w:val="20"/>
                </w:rPr>
                <w:t>https://doi.org/10.15407/econindustry2024</w:t>
              </w:r>
            </w:hyperlink>
          </w:p>
          <w:p w14:paraId="5C220DC9" w14:textId="77777777" w:rsidR="007B6158" w:rsidRPr="008C06EA" w:rsidRDefault="007B6158" w:rsidP="00DA4451">
            <w:pPr>
              <w:tabs>
                <w:tab w:val="left" w:pos="180"/>
              </w:tabs>
              <w:contextualSpacing/>
              <w:jc w:val="both"/>
              <w:rPr>
                <w:rStyle w:val="a8"/>
                <w:rFonts w:ascii="Times New Roman" w:eastAsia="Times New Roman" w:hAnsi="Times New Roman" w:cs="Times New Roman"/>
                <w:sz w:val="20"/>
                <w:szCs w:val="20"/>
              </w:rPr>
            </w:pPr>
            <w:r w:rsidRPr="008C06EA">
              <w:rPr>
                <w:rFonts w:ascii="Times New Roman" w:eastAsia="Times New Roman" w:hAnsi="Times New Roman" w:cs="Times New Roman"/>
                <w:sz w:val="20"/>
                <w:szCs w:val="20"/>
              </w:rPr>
              <w:t xml:space="preserve">2. Didyk A., Pogorelov Y., Lemishovskyi V., Lazarev A. Creation of tools for the development of the enterprise -subject of foreign economic activity. </w:t>
            </w:r>
            <w:r w:rsidRPr="008C06EA">
              <w:rPr>
                <w:rFonts w:ascii="Times New Roman" w:eastAsia="Times New Roman" w:hAnsi="Times New Roman" w:cs="Times New Roman"/>
                <w:i/>
                <w:iCs/>
                <w:sz w:val="20"/>
                <w:szCs w:val="20"/>
              </w:rPr>
              <w:t>Financial and credit activity: problems of theory and practice</w:t>
            </w:r>
            <w:r w:rsidRPr="008C06EA">
              <w:rPr>
                <w:rFonts w:ascii="Times New Roman" w:eastAsia="Times New Roman" w:hAnsi="Times New Roman" w:cs="Times New Roman"/>
                <w:sz w:val="20"/>
                <w:szCs w:val="20"/>
              </w:rPr>
              <w:t xml:space="preserve">. 2024. Volume 2 (55). P. 409–422. DOI: </w:t>
            </w:r>
            <w:hyperlink r:id="rId127" w:history="1">
              <w:r w:rsidRPr="008C06EA">
                <w:rPr>
                  <w:rStyle w:val="a8"/>
                  <w:rFonts w:ascii="Times New Roman" w:eastAsia="Times New Roman" w:hAnsi="Times New Roman" w:cs="Times New Roman"/>
                  <w:sz w:val="20"/>
                  <w:szCs w:val="20"/>
                </w:rPr>
                <w:t>https://doi.org/10.55643/fcaptp.2.55.2024.4308</w:t>
              </w:r>
            </w:hyperlink>
          </w:p>
          <w:p w14:paraId="2177C9B0" w14:textId="77777777" w:rsidR="007B6158" w:rsidRPr="008C06EA" w:rsidRDefault="007B6158" w:rsidP="00DA4451">
            <w:pPr>
              <w:tabs>
                <w:tab w:val="left" w:pos="180"/>
              </w:tabs>
              <w:contextualSpacing/>
              <w:jc w:val="both"/>
              <w:rPr>
                <w:rFonts w:ascii="Times New Roman" w:eastAsia="Times New Roman" w:hAnsi="Times New Roman" w:cs="Times New Roman"/>
                <w:sz w:val="20"/>
                <w:szCs w:val="20"/>
              </w:rPr>
            </w:pPr>
            <w:r w:rsidRPr="008C06EA">
              <w:rPr>
                <w:rFonts w:ascii="Times New Roman" w:eastAsia="Times New Roman" w:hAnsi="Times New Roman" w:cs="Times New Roman"/>
                <w:sz w:val="20"/>
                <w:szCs w:val="20"/>
              </w:rPr>
              <w:t>3. Kozachenko G., Pogorelov Yu. Conditions and characteristics of the development of socio-economic systems. Management of the 21st century: globalization challenges. Issue 4. Prague: Nemoros s.r.o., 2023. Рр. 17–23.</w:t>
            </w:r>
          </w:p>
          <w:p w14:paraId="0B812D79" w14:textId="77777777" w:rsidR="007B6158" w:rsidRPr="008C06EA" w:rsidRDefault="007B6158" w:rsidP="00DA4451">
            <w:pPr>
              <w:jc w:val="both"/>
              <w:rPr>
                <w:rStyle w:val="a8"/>
                <w:rFonts w:ascii="Times New Roman" w:eastAsia="Times New Roman" w:hAnsi="Times New Roman" w:cs="Times New Roman"/>
                <w:sz w:val="20"/>
                <w:szCs w:val="20"/>
              </w:rPr>
            </w:pPr>
            <w:r w:rsidRPr="008C06EA">
              <w:rPr>
                <w:rFonts w:ascii="Times New Roman" w:eastAsia="Times New Roman" w:hAnsi="Times New Roman" w:cs="Times New Roman"/>
                <w:sz w:val="20"/>
                <w:szCs w:val="20"/>
              </w:rPr>
              <w:t xml:space="preserve">4. Дідик А., Погорелов Ю. Міжнародний досвід післявоєнного розвитку економіки: уроки для України. </w:t>
            </w:r>
            <w:r w:rsidRPr="008C06EA">
              <w:rPr>
                <w:rFonts w:ascii="Times New Roman" w:eastAsia="Times New Roman" w:hAnsi="Times New Roman" w:cs="Times New Roman"/>
                <w:i/>
                <w:iCs/>
                <w:sz w:val="20"/>
                <w:szCs w:val="20"/>
              </w:rPr>
              <w:t>Менеджмент та підприємництво в Україні: етапи становлення та проблеми розвитку</w:t>
            </w:r>
            <w:r w:rsidRPr="008C06EA">
              <w:rPr>
                <w:rFonts w:ascii="Times New Roman" w:eastAsia="Times New Roman" w:hAnsi="Times New Roman" w:cs="Times New Roman"/>
                <w:sz w:val="20"/>
                <w:szCs w:val="20"/>
              </w:rPr>
              <w:t xml:space="preserve">. 2023. № 1 (9). С. 262–282.  DOI: </w:t>
            </w:r>
            <w:hyperlink r:id="rId128" w:tgtFrame="_blank" w:history="1">
              <w:r w:rsidRPr="008C06EA">
                <w:rPr>
                  <w:rStyle w:val="a8"/>
                  <w:rFonts w:ascii="Times New Roman" w:eastAsia="Times New Roman" w:hAnsi="Times New Roman" w:cs="Times New Roman"/>
                  <w:sz w:val="20"/>
                  <w:szCs w:val="20"/>
                </w:rPr>
                <w:t>https://doi.org/10.23939/smeu2023.01.269</w:t>
              </w:r>
            </w:hyperlink>
          </w:p>
          <w:p w14:paraId="75BA27D6" w14:textId="77777777" w:rsidR="007B6158" w:rsidRPr="008C06EA" w:rsidRDefault="007B6158" w:rsidP="00DA4451">
            <w:pPr>
              <w:jc w:val="both"/>
              <w:rPr>
                <w:rFonts w:ascii="Times New Roman" w:eastAsia="Times New Roman" w:hAnsi="Times New Roman" w:cs="Times New Roman"/>
                <w:sz w:val="20"/>
                <w:szCs w:val="20"/>
              </w:rPr>
            </w:pPr>
            <w:r w:rsidRPr="008C06EA">
              <w:rPr>
                <w:rFonts w:ascii="Times New Roman" w:eastAsia="Times New Roman" w:hAnsi="Times New Roman" w:cs="Times New Roman"/>
                <w:sz w:val="20"/>
                <w:szCs w:val="20"/>
              </w:rPr>
              <w:t xml:space="preserve">5. Didyk </w:t>
            </w:r>
            <w:hyperlink r:id="rId129">
              <w:r w:rsidRPr="008C06EA">
                <w:rPr>
                  <w:rFonts w:ascii="Times New Roman" w:eastAsia="Times New Roman" w:hAnsi="Times New Roman" w:cs="Times New Roman"/>
                  <w:sz w:val="20"/>
                  <w:szCs w:val="20"/>
                </w:rPr>
                <w:t xml:space="preserve">A., </w:t>
              </w:r>
            </w:hyperlink>
            <w:r w:rsidRPr="008C06EA">
              <w:rPr>
                <w:rFonts w:ascii="Times New Roman" w:eastAsia="Times New Roman" w:hAnsi="Times New Roman" w:cs="Times New Roman"/>
                <w:sz w:val="20"/>
                <w:szCs w:val="20"/>
              </w:rPr>
              <w:t xml:space="preserve">Pogorelov Y. Driving forces of developing Ukrainian economy after the war and conditions of their effectiveness. </w:t>
            </w:r>
            <w:r w:rsidRPr="008C06EA">
              <w:rPr>
                <w:rFonts w:ascii="Times New Roman" w:eastAsia="Times New Roman" w:hAnsi="Times New Roman" w:cs="Times New Roman"/>
                <w:i/>
                <w:iCs/>
                <w:sz w:val="20"/>
                <w:szCs w:val="20"/>
              </w:rPr>
              <w:t>Legal Science and Praxis. Journal of Law and Social Sciences</w:t>
            </w:r>
            <w:r w:rsidRPr="008C06EA">
              <w:rPr>
                <w:rFonts w:ascii="Times New Roman" w:eastAsia="Times New Roman" w:hAnsi="Times New Roman" w:cs="Times New Roman"/>
                <w:sz w:val="20"/>
                <w:szCs w:val="20"/>
              </w:rPr>
              <w:t xml:space="preserve">. 2022. № 1. С. 51–58. URL: </w:t>
            </w:r>
            <w:hyperlink r:id="rId130" w:history="1">
              <w:r w:rsidRPr="008C06EA">
                <w:rPr>
                  <w:rStyle w:val="a8"/>
                  <w:rFonts w:ascii="Times New Roman" w:eastAsia="Times New Roman" w:hAnsi="Times New Roman" w:cs="Times New Roman"/>
                  <w:sz w:val="20"/>
                  <w:szCs w:val="20"/>
                </w:rPr>
                <w:t>https://lesp.hu/driving-forces-of-developing-ukrainian-economy-after-the-war-and-conditions-of-their-effectiveness/</w:t>
              </w:r>
            </w:hyperlink>
          </w:p>
          <w:p w14:paraId="01973562" w14:textId="77777777" w:rsidR="007B6158" w:rsidRPr="008C06EA" w:rsidRDefault="007B6158" w:rsidP="00DA4451">
            <w:pPr>
              <w:jc w:val="both"/>
              <w:rPr>
                <w:rFonts w:ascii="Times New Roman" w:hAnsi="Times New Roman" w:cs="Times New Roman"/>
                <w:sz w:val="20"/>
                <w:szCs w:val="20"/>
              </w:rPr>
            </w:pPr>
            <w:r w:rsidRPr="008C06EA">
              <w:rPr>
                <w:rFonts w:ascii="Times New Roman" w:eastAsia="Times New Roman" w:hAnsi="Times New Roman" w:cs="Times New Roman"/>
                <w:sz w:val="20"/>
                <w:szCs w:val="20"/>
              </w:rPr>
              <w:t xml:space="preserve">6. Дідик А., Погорелов Ю. Експлейнарний базис розвитку національної економіки. </w:t>
            </w:r>
            <w:r w:rsidRPr="008C06EA">
              <w:rPr>
                <w:rFonts w:ascii="Times New Roman" w:eastAsia="Times New Roman" w:hAnsi="Times New Roman" w:cs="Times New Roman"/>
                <w:i/>
                <w:iCs/>
                <w:sz w:val="20"/>
                <w:szCs w:val="20"/>
              </w:rPr>
              <w:t>Економіка промисловості</w:t>
            </w:r>
            <w:r w:rsidRPr="008C06EA">
              <w:rPr>
                <w:rFonts w:ascii="Times New Roman" w:eastAsia="Times New Roman" w:hAnsi="Times New Roman" w:cs="Times New Roman"/>
                <w:sz w:val="20"/>
                <w:szCs w:val="20"/>
              </w:rPr>
              <w:t>. 2022. №3(99). С. 92</w:t>
            </w:r>
            <w:r w:rsidRPr="008C06EA">
              <w:rPr>
                <w:rFonts w:ascii="Times New Roman" w:eastAsia="Times New Roman" w:hAnsi="Times New Roman" w:cs="Times New Roman"/>
                <w:sz w:val="20"/>
                <w:szCs w:val="20"/>
              </w:rPr>
              <w:noBreakHyphen/>
              <w:t xml:space="preserve">105. DOI: </w:t>
            </w:r>
            <w:hyperlink r:id="rId131" w:history="1">
              <w:r w:rsidRPr="008C06EA">
                <w:rPr>
                  <w:rStyle w:val="a8"/>
                  <w:rFonts w:ascii="Times New Roman" w:hAnsi="Times New Roman" w:cs="Times New Roman"/>
                  <w:sz w:val="20"/>
                  <w:szCs w:val="20"/>
                </w:rPr>
                <w:t>http://doi.org/10.15407/econindustry2022.03.092</w:t>
              </w:r>
            </w:hyperlink>
          </w:p>
          <w:p w14:paraId="20E78ECD" w14:textId="77777777" w:rsidR="007B6158" w:rsidRPr="008C06EA" w:rsidRDefault="007B6158" w:rsidP="00DA4451">
            <w:pPr>
              <w:pStyle w:val="a6"/>
              <w:shd w:val="clear" w:color="auto" w:fill="FFFFFF"/>
              <w:tabs>
                <w:tab w:val="left" w:pos="284"/>
              </w:tabs>
              <w:ind w:left="51"/>
              <w:jc w:val="both"/>
              <w:rPr>
                <w:rFonts w:ascii="Times New Roman" w:eastAsia="Times New Roman" w:hAnsi="Times New Roman" w:cs="Times New Roman"/>
                <w:bCs/>
                <w:sz w:val="20"/>
                <w:szCs w:val="20"/>
              </w:rPr>
            </w:pPr>
            <w:r w:rsidRPr="008C06EA">
              <w:rPr>
                <w:rFonts w:ascii="Times New Roman" w:eastAsia="Times New Roman" w:hAnsi="Times New Roman" w:cs="Times New Roman"/>
                <w:sz w:val="20"/>
                <w:szCs w:val="20"/>
              </w:rPr>
              <w:t xml:space="preserve">7. Козаченко Г. В., Погорелов Ю. С. Інструментарій сталого розвитку підприємства в умовах кризи. </w:t>
            </w:r>
            <w:r w:rsidRPr="008C06EA">
              <w:rPr>
                <w:rFonts w:ascii="Times New Roman" w:eastAsia="Times New Roman" w:hAnsi="Times New Roman" w:cs="Times New Roman"/>
                <w:i/>
                <w:iCs/>
                <w:sz w:val="20"/>
                <w:szCs w:val="20"/>
              </w:rPr>
              <w:lastRenderedPageBreak/>
              <w:t>Бизнес Информ.</w:t>
            </w:r>
            <w:r w:rsidRPr="008C06EA">
              <w:rPr>
                <w:rFonts w:ascii="Times New Roman" w:eastAsia="Times New Roman" w:hAnsi="Times New Roman" w:cs="Times New Roman"/>
                <w:sz w:val="20"/>
                <w:szCs w:val="20"/>
              </w:rPr>
              <w:t xml:space="preserve"> 2021. №4. С. 285</w:t>
            </w:r>
            <w:r w:rsidRPr="008C06EA">
              <w:rPr>
                <w:rFonts w:ascii="Times New Roman" w:eastAsia="Times New Roman" w:hAnsi="Times New Roman" w:cs="Times New Roman"/>
                <w:sz w:val="20"/>
                <w:szCs w:val="20"/>
              </w:rPr>
              <w:noBreakHyphen/>
              <w:t xml:space="preserve">293. </w:t>
            </w:r>
            <w:r w:rsidRPr="008C06EA">
              <w:rPr>
                <w:rFonts w:ascii="Times New Roman" w:hAnsi="Times New Roman" w:cs="Times New Roman"/>
                <w:sz w:val="20"/>
                <w:szCs w:val="20"/>
              </w:rPr>
              <w:t>DOI:</w:t>
            </w:r>
            <w:r w:rsidRPr="008C06EA">
              <w:rPr>
                <w:rFonts w:ascii="Times New Roman" w:eastAsia="Times New Roman" w:hAnsi="Times New Roman" w:cs="Times New Roman"/>
                <w:sz w:val="20"/>
                <w:szCs w:val="20"/>
              </w:rPr>
              <w:t xml:space="preserve"> </w:t>
            </w:r>
            <w:r w:rsidRPr="008C06EA">
              <w:rPr>
                <w:rStyle w:val="a8"/>
                <w:rFonts w:ascii="Times New Roman" w:hAnsi="Times New Roman" w:cs="Times New Roman"/>
                <w:sz w:val="20"/>
                <w:szCs w:val="20"/>
              </w:rPr>
              <w:t>https://doi.org/10.32983/2222-4459-2021-4-285-293</w:t>
            </w:r>
          </w:p>
        </w:tc>
        <w:tc>
          <w:tcPr>
            <w:tcW w:w="4253" w:type="dxa"/>
          </w:tcPr>
          <w:p w14:paraId="6E5E09AA" w14:textId="77777777" w:rsidR="007B6158" w:rsidRPr="008C06EA" w:rsidRDefault="007B6158" w:rsidP="00DA4451">
            <w:pPr>
              <w:tabs>
                <w:tab w:val="left" w:pos="180"/>
              </w:tabs>
              <w:contextualSpacing/>
              <w:jc w:val="both"/>
              <w:rPr>
                <w:rFonts w:ascii="Times New Roman" w:eastAsia="Times New Roman" w:hAnsi="Times New Roman" w:cs="Times New Roman"/>
                <w:color w:val="0000FF" w:themeColor="hyperlink"/>
                <w:sz w:val="20"/>
                <w:szCs w:val="20"/>
                <w:u w:val="single"/>
              </w:rPr>
            </w:pPr>
            <w:r w:rsidRPr="008C06EA">
              <w:rPr>
                <w:rFonts w:ascii="Times New Roman" w:eastAsia="Times New Roman" w:hAnsi="Times New Roman" w:cs="Times New Roman"/>
                <w:sz w:val="20"/>
                <w:szCs w:val="20"/>
              </w:rPr>
              <w:lastRenderedPageBreak/>
              <w:t xml:space="preserve">1. Didyk A., Pogorelov Y., Lemishovskyi V., Lazarev A. Creation of tools for the development of the enterprise -subject of foreign economic activity. </w:t>
            </w:r>
            <w:r w:rsidRPr="008C06EA">
              <w:rPr>
                <w:rFonts w:ascii="Times New Roman" w:eastAsia="Times New Roman" w:hAnsi="Times New Roman" w:cs="Times New Roman"/>
                <w:i/>
                <w:iCs/>
                <w:sz w:val="20"/>
                <w:szCs w:val="20"/>
              </w:rPr>
              <w:t>Financial and credit activity: problems of theory and practice</w:t>
            </w:r>
            <w:r w:rsidRPr="008C06EA">
              <w:rPr>
                <w:rFonts w:ascii="Times New Roman" w:eastAsia="Times New Roman" w:hAnsi="Times New Roman" w:cs="Times New Roman"/>
                <w:sz w:val="20"/>
                <w:szCs w:val="20"/>
              </w:rPr>
              <w:t xml:space="preserve">. 2024. Volume 2 (55). P. 409–422. DOI: </w:t>
            </w:r>
            <w:hyperlink r:id="rId132" w:history="1">
              <w:r w:rsidRPr="008C06EA">
                <w:rPr>
                  <w:rStyle w:val="a8"/>
                  <w:rFonts w:ascii="Times New Roman" w:eastAsia="Times New Roman" w:hAnsi="Times New Roman" w:cs="Times New Roman"/>
                  <w:sz w:val="20"/>
                  <w:szCs w:val="20"/>
                </w:rPr>
                <w:t>https://doi.org/10.55643/fcaptp.2.55.2024.4308</w:t>
              </w:r>
            </w:hyperlink>
          </w:p>
        </w:tc>
      </w:tr>
      <w:tr w:rsidR="007B6158" w:rsidRPr="008C06EA" w14:paraId="64942BF6" w14:textId="77777777" w:rsidTr="00DA4451">
        <w:tc>
          <w:tcPr>
            <w:tcW w:w="597" w:type="dxa"/>
            <w:vAlign w:val="center"/>
          </w:tcPr>
          <w:p w14:paraId="786F52AA" w14:textId="77777777" w:rsidR="007B6158" w:rsidRPr="008C06EA" w:rsidRDefault="007B6158" w:rsidP="00DA4451">
            <w:pPr>
              <w:rPr>
                <w:rFonts w:ascii="Times New Roman" w:hAnsi="Times New Roman" w:cs="Times New Roman"/>
                <w:bCs/>
                <w:sz w:val="24"/>
                <w:szCs w:val="24"/>
              </w:rPr>
            </w:pPr>
            <w:r w:rsidRPr="008C06EA">
              <w:rPr>
                <w:rFonts w:ascii="Times New Roman" w:hAnsi="Times New Roman" w:cs="Times New Roman"/>
                <w:bCs/>
                <w:sz w:val="24"/>
                <w:szCs w:val="24"/>
              </w:rPr>
              <w:t>3.</w:t>
            </w:r>
          </w:p>
        </w:tc>
        <w:tc>
          <w:tcPr>
            <w:tcW w:w="1984" w:type="dxa"/>
            <w:vAlign w:val="center"/>
          </w:tcPr>
          <w:p w14:paraId="61C33041" w14:textId="77777777" w:rsidR="007B6158" w:rsidRPr="008C06EA" w:rsidRDefault="007B6158" w:rsidP="00DA4451">
            <w:pPr>
              <w:jc w:val="center"/>
              <w:rPr>
                <w:rFonts w:ascii="Times New Roman" w:hAnsi="Times New Roman" w:cs="Times New Roman"/>
                <w:bCs/>
                <w:sz w:val="24"/>
                <w:szCs w:val="24"/>
              </w:rPr>
            </w:pPr>
            <w:r w:rsidRPr="008C06EA">
              <w:rPr>
                <w:rStyle w:val="xfmc1"/>
                <w:rFonts w:ascii="Times New Roman" w:hAnsi="Times New Roman" w:cs="Times New Roman"/>
                <w:bCs/>
                <w:sz w:val="24"/>
                <w:szCs w:val="24"/>
              </w:rPr>
              <w:t>Литовченко Євген Юрійович</w:t>
            </w:r>
            <w:r w:rsidRPr="008C06EA">
              <w:rPr>
                <w:rFonts w:ascii="Times New Roman" w:hAnsi="Times New Roman" w:cs="Times New Roman"/>
                <w:bCs/>
                <w:sz w:val="24"/>
                <w:szCs w:val="24"/>
              </w:rPr>
              <w:t>,</w:t>
            </w:r>
          </w:p>
          <w:p w14:paraId="181F080E" w14:textId="77777777" w:rsidR="007B6158" w:rsidRPr="008C06EA" w:rsidRDefault="007B6158" w:rsidP="00DA4451">
            <w:pPr>
              <w:jc w:val="center"/>
              <w:rPr>
                <w:rStyle w:val="xfmc1"/>
                <w:rFonts w:ascii="Times New Roman" w:hAnsi="Times New Roman" w:cs="Times New Roman"/>
                <w:bCs/>
                <w:sz w:val="24"/>
                <w:szCs w:val="24"/>
              </w:rPr>
            </w:pPr>
            <w:r w:rsidRPr="008C06EA">
              <w:rPr>
                <w:rFonts w:ascii="Times New Roman" w:hAnsi="Times New Roman" w:cs="Times New Roman"/>
                <w:bCs/>
                <w:sz w:val="24"/>
                <w:szCs w:val="24"/>
              </w:rPr>
              <w:t>1 рік навчання</w:t>
            </w:r>
          </w:p>
        </w:tc>
        <w:tc>
          <w:tcPr>
            <w:tcW w:w="1842" w:type="dxa"/>
            <w:vAlign w:val="center"/>
          </w:tcPr>
          <w:p w14:paraId="7984BDC6" w14:textId="77777777" w:rsidR="007B6158" w:rsidRPr="008C06EA" w:rsidRDefault="007B6158" w:rsidP="00DA4451">
            <w:pPr>
              <w:jc w:val="center"/>
              <w:rPr>
                <w:rFonts w:ascii="Times New Roman" w:hAnsi="Times New Roman" w:cs="Times New Roman"/>
                <w:bCs/>
                <w:color w:val="000000"/>
                <w:sz w:val="24"/>
                <w:szCs w:val="24"/>
              </w:rPr>
            </w:pPr>
            <w:r w:rsidRPr="008C06EA">
              <w:rPr>
                <w:rFonts w:ascii="Times New Roman" w:hAnsi="Times New Roman" w:cs="Times New Roman"/>
                <w:bCs/>
                <w:color w:val="000000"/>
                <w:sz w:val="24"/>
                <w:szCs w:val="24"/>
              </w:rPr>
              <w:t>Формування та розвиток системи адаптації персоналу на підприємстві</w:t>
            </w:r>
          </w:p>
        </w:tc>
        <w:tc>
          <w:tcPr>
            <w:tcW w:w="1985" w:type="dxa"/>
            <w:vAlign w:val="center"/>
          </w:tcPr>
          <w:p w14:paraId="74715A13" w14:textId="77777777" w:rsidR="007B6158" w:rsidRPr="008C06EA" w:rsidRDefault="007B6158" w:rsidP="00DA4451">
            <w:pPr>
              <w:jc w:val="center"/>
              <w:rPr>
                <w:rFonts w:ascii="Times New Roman" w:eastAsia="Times New Roman" w:hAnsi="Times New Roman" w:cs="Times New Roman"/>
                <w:color w:val="000000"/>
                <w:sz w:val="24"/>
                <w:szCs w:val="24"/>
              </w:rPr>
            </w:pPr>
            <w:r w:rsidRPr="008C06EA">
              <w:rPr>
                <w:rFonts w:ascii="Times New Roman" w:eastAsia="Times New Roman" w:hAnsi="Times New Roman" w:cs="Times New Roman"/>
                <w:color w:val="000000"/>
                <w:sz w:val="24"/>
                <w:szCs w:val="24"/>
              </w:rPr>
              <w:t>Манухіна Марта Юріївна,</w:t>
            </w:r>
          </w:p>
          <w:p w14:paraId="3B998290" w14:textId="77777777" w:rsidR="007B6158" w:rsidRPr="008C06EA" w:rsidRDefault="007B6158" w:rsidP="00DA4451">
            <w:pPr>
              <w:jc w:val="center"/>
              <w:rPr>
                <w:rFonts w:ascii="Times New Roman" w:eastAsia="Times New Roman" w:hAnsi="Times New Roman" w:cs="Times New Roman"/>
                <w:color w:val="000000"/>
                <w:sz w:val="24"/>
                <w:szCs w:val="24"/>
              </w:rPr>
            </w:pPr>
            <w:r w:rsidRPr="008C06EA">
              <w:rPr>
                <w:rFonts w:ascii="Times New Roman" w:eastAsia="Times New Roman" w:hAnsi="Times New Roman" w:cs="Times New Roman"/>
                <w:color w:val="000000"/>
                <w:sz w:val="24"/>
                <w:szCs w:val="24"/>
              </w:rPr>
              <w:t>к.е.н., доц.,</w:t>
            </w:r>
          </w:p>
          <w:p w14:paraId="0B32AB4D" w14:textId="77777777" w:rsidR="007B6158" w:rsidRPr="008C06EA" w:rsidRDefault="007B6158" w:rsidP="00DA4451">
            <w:pPr>
              <w:jc w:val="center"/>
              <w:rPr>
                <w:rFonts w:ascii="Times New Roman" w:eastAsia="Times New Roman" w:hAnsi="Times New Roman" w:cs="Times New Roman"/>
                <w:bCs/>
                <w:color w:val="000000"/>
                <w:sz w:val="24"/>
                <w:szCs w:val="24"/>
              </w:rPr>
            </w:pPr>
            <w:r w:rsidRPr="008C06EA">
              <w:rPr>
                <w:rFonts w:ascii="Times New Roman" w:eastAsia="Times New Roman" w:hAnsi="Times New Roman" w:cs="Times New Roman"/>
                <w:color w:val="000000"/>
                <w:sz w:val="24"/>
                <w:szCs w:val="24"/>
              </w:rPr>
              <w:t>доцент кафедри</w:t>
            </w:r>
          </w:p>
        </w:tc>
        <w:tc>
          <w:tcPr>
            <w:tcW w:w="4819" w:type="dxa"/>
          </w:tcPr>
          <w:p w14:paraId="31E26C69" w14:textId="77777777" w:rsidR="007B6158" w:rsidRPr="008C06EA" w:rsidRDefault="007B6158" w:rsidP="00442785">
            <w:pPr>
              <w:numPr>
                <w:ilvl w:val="0"/>
                <w:numId w:val="14"/>
              </w:numPr>
              <w:tabs>
                <w:tab w:val="left" w:pos="180"/>
              </w:tabs>
              <w:contextualSpacing/>
              <w:jc w:val="both"/>
              <w:rPr>
                <w:rFonts w:ascii="Times New Roman" w:eastAsia="Times New Roman" w:hAnsi="Times New Roman" w:cs="Times New Roman"/>
                <w:sz w:val="20"/>
                <w:szCs w:val="20"/>
                <w:u w:val="single"/>
              </w:rPr>
            </w:pPr>
            <w:r w:rsidRPr="008C06EA">
              <w:rPr>
                <w:rFonts w:ascii="Times New Roman" w:eastAsia="Times New Roman" w:hAnsi="Times New Roman" w:cs="Times New Roman"/>
                <w:sz w:val="20"/>
                <w:szCs w:val="20"/>
              </w:rPr>
              <w:t xml:space="preserve">Vasyurenko L., Manukhina M., Melnik M., Serebryak K., Tatsii I., Serikova O.  </w:t>
            </w:r>
            <w:r w:rsidRPr="008C06EA">
              <w:rPr>
                <w:rFonts w:ascii="Times New Roman" w:hAnsi="Times New Roman" w:cs="Times New Roman"/>
                <w:sz w:val="20"/>
                <w:szCs w:val="20"/>
              </w:rPr>
              <w:t xml:space="preserve">An alternative modeling of the innovate potential of companies. </w:t>
            </w:r>
            <w:r w:rsidRPr="008C06EA">
              <w:rPr>
                <w:rFonts w:ascii="Times New Roman" w:eastAsia="Times New Roman" w:hAnsi="Times New Roman" w:cs="Times New Roman"/>
                <w:sz w:val="20"/>
                <w:szCs w:val="20"/>
              </w:rPr>
              <w:t xml:space="preserve"> </w:t>
            </w:r>
            <w:r w:rsidRPr="008C06EA">
              <w:rPr>
                <w:rFonts w:ascii="Times New Roman" w:hAnsi="Times New Roman" w:cs="Times New Roman"/>
                <w:i/>
                <w:sz w:val="20"/>
                <w:szCs w:val="20"/>
              </w:rPr>
              <w:t>Financial and credit activity: Problems of theory and practic. 2024. Volume2(55),С.239-256. DOI:https://doi.org/10.55643/fcaptp.2.55.2024.4319</w:t>
            </w:r>
          </w:p>
          <w:p w14:paraId="5665BDE7" w14:textId="77777777" w:rsidR="007B6158" w:rsidRPr="008C06EA" w:rsidRDefault="007B6158" w:rsidP="00442785">
            <w:pPr>
              <w:pStyle w:val="a6"/>
              <w:numPr>
                <w:ilvl w:val="0"/>
                <w:numId w:val="14"/>
              </w:numPr>
              <w:tabs>
                <w:tab w:val="left" w:pos="252"/>
              </w:tabs>
              <w:ind w:left="147" w:hanging="142"/>
              <w:jc w:val="both"/>
              <w:rPr>
                <w:rFonts w:ascii="Times New Roman" w:hAnsi="Times New Roman" w:cs="Times New Roman"/>
                <w:sz w:val="20"/>
                <w:szCs w:val="20"/>
              </w:rPr>
            </w:pPr>
            <w:r w:rsidRPr="008C06EA">
              <w:rPr>
                <w:rFonts w:ascii="Times New Roman" w:hAnsi="Times New Roman" w:cs="Times New Roman"/>
                <w:sz w:val="20"/>
                <w:szCs w:val="20"/>
              </w:rPr>
              <w:t xml:space="preserve">Манухіна М.Ю., Тацій І.В., Серікова О.М. Розробка інноваційних інструментів для бухгалтерського обліку в малому та середньому бізнесі України, Published October 29, 2024Version v12024.DOI: </w:t>
            </w:r>
            <w:hyperlink r:id="rId133" w:history="1">
              <w:r w:rsidRPr="008C06EA">
                <w:rPr>
                  <w:rStyle w:val="a8"/>
                  <w:rFonts w:ascii="Times New Roman" w:hAnsi="Times New Roman" w:cs="Times New Roman"/>
                  <w:sz w:val="20"/>
                  <w:szCs w:val="20"/>
                </w:rPr>
                <w:t>https://doi.org/10.5281/zenodo.14011492</w:t>
              </w:r>
            </w:hyperlink>
            <w:r w:rsidRPr="008C06EA">
              <w:rPr>
                <w:rFonts w:ascii="Times New Roman" w:hAnsi="Times New Roman" w:cs="Times New Roman"/>
                <w:sz w:val="20"/>
                <w:szCs w:val="20"/>
              </w:rPr>
              <w:t xml:space="preserve"> </w:t>
            </w:r>
          </w:p>
          <w:p w14:paraId="183324E1" w14:textId="77777777" w:rsidR="007B6158" w:rsidRPr="008C06EA" w:rsidRDefault="007B6158" w:rsidP="00442785">
            <w:pPr>
              <w:pStyle w:val="a6"/>
              <w:numPr>
                <w:ilvl w:val="0"/>
                <w:numId w:val="14"/>
              </w:numPr>
              <w:tabs>
                <w:tab w:val="left" w:pos="252"/>
              </w:tabs>
              <w:ind w:left="147" w:hanging="142"/>
              <w:jc w:val="both"/>
              <w:rPr>
                <w:rFonts w:ascii="Times New Roman" w:hAnsi="Times New Roman" w:cs="Times New Roman"/>
                <w:sz w:val="20"/>
                <w:szCs w:val="20"/>
                <w:shd w:val="clear" w:color="auto" w:fill="FFFFFF"/>
              </w:rPr>
            </w:pPr>
            <w:r w:rsidRPr="008C06EA">
              <w:rPr>
                <w:rFonts w:ascii="Times New Roman" w:hAnsi="Times New Roman" w:cs="Times New Roman"/>
                <w:sz w:val="20"/>
                <w:szCs w:val="20"/>
                <w:shd w:val="clear" w:color="auto" w:fill="FFFFFF"/>
              </w:rPr>
              <w:t>Манухіна М.Ю. Управління персоналом промислового підприємства на засадах компетентнісно-орієнтованого підходу. Вісник СНУ імені Володимира Даля, №6(262). C. 71-75.</w:t>
            </w:r>
            <w:r w:rsidRPr="008C06EA">
              <w:rPr>
                <w:rFonts w:ascii="Times New Roman" w:hAnsi="Times New Roman" w:cs="Times New Roman"/>
                <w:sz w:val="20"/>
                <w:szCs w:val="20"/>
              </w:rPr>
              <w:t xml:space="preserve"> </w:t>
            </w:r>
            <w:r w:rsidRPr="008C06EA">
              <w:rPr>
                <w:rFonts w:ascii="Times New Roman" w:hAnsi="Times New Roman" w:cs="Times New Roman"/>
                <w:sz w:val="20"/>
                <w:szCs w:val="20"/>
                <w:shd w:val="clear" w:color="auto" w:fill="FFFFFF"/>
              </w:rPr>
              <w:t xml:space="preserve">DOI: </w:t>
            </w:r>
            <w:hyperlink r:id="rId134" w:history="1">
              <w:r w:rsidRPr="008C06EA">
                <w:rPr>
                  <w:rStyle w:val="a8"/>
                  <w:rFonts w:ascii="Times New Roman" w:hAnsi="Times New Roman" w:cs="Times New Roman"/>
                  <w:sz w:val="20"/>
                  <w:szCs w:val="20"/>
                  <w:shd w:val="clear" w:color="auto" w:fill="FFFFFF"/>
                </w:rPr>
                <w:t>https://doi.org/10.33216/1998-7927-2020-262-6-71-75</w:t>
              </w:r>
            </w:hyperlink>
          </w:p>
          <w:p w14:paraId="7D1A9D08" w14:textId="77777777" w:rsidR="007B6158" w:rsidRPr="008C06EA" w:rsidRDefault="007B6158" w:rsidP="00442785">
            <w:pPr>
              <w:pStyle w:val="a6"/>
              <w:numPr>
                <w:ilvl w:val="0"/>
                <w:numId w:val="14"/>
              </w:numPr>
              <w:tabs>
                <w:tab w:val="left" w:pos="252"/>
              </w:tabs>
              <w:ind w:left="147" w:hanging="142"/>
              <w:jc w:val="both"/>
              <w:rPr>
                <w:rFonts w:ascii="Times New Roman" w:hAnsi="Times New Roman" w:cs="Times New Roman"/>
                <w:sz w:val="20"/>
                <w:szCs w:val="20"/>
                <w:shd w:val="clear" w:color="auto" w:fill="FFFFFF"/>
              </w:rPr>
            </w:pPr>
            <w:r w:rsidRPr="008C06EA">
              <w:rPr>
                <w:rFonts w:ascii="Times New Roman" w:hAnsi="Times New Roman" w:cs="Times New Roman"/>
                <w:sz w:val="20"/>
                <w:szCs w:val="20"/>
                <w:shd w:val="clear" w:color="auto" w:fill="FFFFFF"/>
              </w:rPr>
              <w:t>Klius Y., Ivchenko Ye., Manukhina M., Ivchenko Y., Melnik M. Development of the integrated innovation management approach at industrial enterprises in post conflict transformation Naukovyi Visnyk Natsionalnoho Hirnychoho Universytetu, 2021, № 2, p. 198-203. https://doi.org/10.33271/nvngu/2021-2/198</w:t>
            </w:r>
          </w:p>
        </w:tc>
        <w:tc>
          <w:tcPr>
            <w:tcW w:w="4253" w:type="dxa"/>
          </w:tcPr>
          <w:p w14:paraId="01073F2F" w14:textId="77777777" w:rsidR="007B6158" w:rsidRPr="008C06EA" w:rsidRDefault="007B6158" w:rsidP="00DA4451">
            <w:pPr>
              <w:tabs>
                <w:tab w:val="left" w:pos="252"/>
              </w:tabs>
              <w:jc w:val="both"/>
              <w:rPr>
                <w:rFonts w:ascii="Times New Roman" w:hAnsi="Times New Roman" w:cs="Times New Roman"/>
                <w:sz w:val="20"/>
                <w:szCs w:val="20"/>
              </w:rPr>
            </w:pPr>
            <w:r w:rsidRPr="008C06EA">
              <w:rPr>
                <w:rFonts w:ascii="Times New Roman" w:hAnsi="Times New Roman" w:cs="Times New Roman"/>
                <w:sz w:val="20"/>
                <w:szCs w:val="20"/>
              </w:rPr>
              <w:t>1.</w:t>
            </w:r>
            <w:r w:rsidRPr="008C06EA">
              <w:rPr>
                <w:rFonts w:ascii="Times New Roman" w:hAnsi="Times New Roman" w:cs="Times New Roman"/>
                <w:sz w:val="20"/>
                <w:szCs w:val="20"/>
              </w:rPr>
              <w:tab/>
              <w:t>Vasyurenko L., Manukhina M., Melnik M., Serebryak K., Tatsii I., Serikova O.  An alternative modeling of the innovate potential of companies.  Financial and credit activity: Problems of theory and practic. 2024. Volume2(55),С.239-256. DOI:10.55643/fcaptp.2.55.2024.4319  (WoS).</w:t>
            </w:r>
          </w:p>
          <w:p w14:paraId="0E0FAA8B" w14:textId="77777777" w:rsidR="007B6158" w:rsidRPr="008C06EA" w:rsidRDefault="007B6158" w:rsidP="00DA4451">
            <w:pPr>
              <w:tabs>
                <w:tab w:val="left" w:pos="252"/>
              </w:tabs>
              <w:jc w:val="both"/>
              <w:rPr>
                <w:rFonts w:ascii="Times New Roman" w:hAnsi="Times New Roman" w:cs="Times New Roman"/>
                <w:sz w:val="20"/>
                <w:szCs w:val="20"/>
              </w:rPr>
            </w:pPr>
            <w:r w:rsidRPr="008C06EA">
              <w:rPr>
                <w:rFonts w:ascii="Times New Roman" w:hAnsi="Times New Roman" w:cs="Times New Roman"/>
                <w:sz w:val="20"/>
                <w:szCs w:val="20"/>
              </w:rPr>
              <w:t>2.Klius Y., Ivchenko Ye., Manukhina M., Ivchenko Y., Melnik M. Development of the integrated innovation management approach at industrial enterprises in post conflict transformation Naukovyi Visnyk Natsionalnoho Hirnychoho Universytetu, 2021, № 2, p. 198-203.</w:t>
            </w:r>
          </w:p>
          <w:p w14:paraId="0A0E6061" w14:textId="77777777" w:rsidR="007B6158" w:rsidRPr="008C06EA" w:rsidRDefault="007B6158" w:rsidP="00DA4451">
            <w:pPr>
              <w:tabs>
                <w:tab w:val="left" w:pos="252"/>
              </w:tabs>
              <w:jc w:val="both"/>
              <w:rPr>
                <w:rFonts w:ascii="Times New Roman" w:hAnsi="Times New Roman" w:cs="Times New Roman"/>
                <w:sz w:val="20"/>
                <w:szCs w:val="20"/>
              </w:rPr>
            </w:pPr>
            <w:r w:rsidRPr="008C06EA">
              <w:rPr>
                <w:rFonts w:ascii="Times New Roman" w:hAnsi="Times New Roman" w:cs="Times New Roman"/>
                <w:sz w:val="20"/>
                <w:szCs w:val="20"/>
              </w:rPr>
              <w:t>https://doi.org/10.33271/nvngu/2021-2/198</w:t>
            </w:r>
          </w:p>
        </w:tc>
      </w:tr>
      <w:tr w:rsidR="007B6158" w:rsidRPr="008C06EA" w14:paraId="1307B293" w14:textId="77777777" w:rsidTr="00DA4451">
        <w:tc>
          <w:tcPr>
            <w:tcW w:w="597" w:type="dxa"/>
            <w:vAlign w:val="center"/>
          </w:tcPr>
          <w:p w14:paraId="23675FD6" w14:textId="77777777" w:rsidR="007B6158" w:rsidRPr="008C06EA" w:rsidRDefault="007B6158" w:rsidP="00DA4451">
            <w:pPr>
              <w:rPr>
                <w:rFonts w:ascii="Times New Roman" w:hAnsi="Times New Roman" w:cs="Times New Roman"/>
                <w:bCs/>
                <w:sz w:val="24"/>
                <w:szCs w:val="24"/>
              </w:rPr>
            </w:pPr>
            <w:r w:rsidRPr="008C06EA">
              <w:rPr>
                <w:rFonts w:ascii="Times New Roman" w:hAnsi="Times New Roman" w:cs="Times New Roman"/>
                <w:bCs/>
                <w:sz w:val="24"/>
                <w:szCs w:val="24"/>
              </w:rPr>
              <w:t>4.</w:t>
            </w:r>
          </w:p>
        </w:tc>
        <w:tc>
          <w:tcPr>
            <w:tcW w:w="1984" w:type="dxa"/>
            <w:vAlign w:val="center"/>
          </w:tcPr>
          <w:p w14:paraId="4FD46045" w14:textId="77777777" w:rsidR="007B6158" w:rsidRPr="008C06EA" w:rsidRDefault="007B6158" w:rsidP="00DA4451">
            <w:pPr>
              <w:jc w:val="center"/>
              <w:rPr>
                <w:rFonts w:ascii="Times New Roman" w:hAnsi="Times New Roman" w:cs="Times New Roman"/>
                <w:bCs/>
                <w:sz w:val="24"/>
                <w:szCs w:val="24"/>
              </w:rPr>
            </w:pPr>
            <w:r w:rsidRPr="008C06EA">
              <w:rPr>
                <w:rStyle w:val="xfmc1"/>
                <w:rFonts w:ascii="Times New Roman" w:hAnsi="Times New Roman" w:cs="Times New Roman"/>
                <w:bCs/>
                <w:sz w:val="24"/>
                <w:szCs w:val="24"/>
              </w:rPr>
              <w:t>Осадчук Олександр Олександрович</w:t>
            </w:r>
            <w:r w:rsidRPr="008C06EA">
              <w:rPr>
                <w:rFonts w:ascii="Times New Roman" w:hAnsi="Times New Roman" w:cs="Times New Roman"/>
                <w:bCs/>
                <w:sz w:val="24"/>
                <w:szCs w:val="24"/>
              </w:rPr>
              <w:t>,</w:t>
            </w:r>
          </w:p>
          <w:p w14:paraId="217E1481" w14:textId="77777777" w:rsidR="007B6158" w:rsidRPr="008C06EA" w:rsidRDefault="007B6158" w:rsidP="00DA4451">
            <w:pPr>
              <w:jc w:val="center"/>
              <w:rPr>
                <w:rStyle w:val="xfmc1"/>
                <w:rFonts w:ascii="Times New Roman" w:hAnsi="Times New Roman" w:cs="Times New Roman"/>
                <w:bCs/>
                <w:sz w:val="24"/>
                <w:szCs w:val="24"/>
              </w:rPr>
            </w:pPr>
            <w:r w:rsidRPr="008C06EA">
              <w:rPr>
                <w:rFonts w:ascii="Times New Roman" w:hAnsi="Times New Roman" w:cs="Times New Roman"/>
                <w:bCs/>
                <w:sz w:val="24"/>
                <w:szCs w:val="24"/>
              </w:rPr>
              <w:t>1 рік навчання</w:t>
            </w:r>
          </w:p>
        </w:tc>
        <w:tc>
          <w:tcPr>
            <w:tcW w:w="1842" w:type="dxa"/>
            <w:vAlign w:val="center"/>
          </w:tcPr>
          <w:p w14:paraId="7CE55FBE" w14:textId="77777777" w:rsidR="007B6158" w:rsidRPr="008C06EA" w:rsidRDefault="007B6158" w:rsidP="00DA4451">
            <w:pPr>
              <w:jc w:val="center"/>
              <w:rPr>
                <w:rFonts w:ascii="Times New Roman" w:hAnsi="Times New Roman" w:cs="Times New Roman"/>
                <w:bCs/>
                <w:color w:val="000000"/>
                <w:sz w:val="24"/>
                <w:szCs w:val="24"/>
              </w:rPr>
            </w:pPr>
            <w:r w:rsidRPr="008C06EA">
              <w:rPr>
                <w:rFonts w:ascii="Times New Roman" w:hAnsi="Times New Roman" w:cs="Times New Roman"/>
                <w:sz w:val="24"/>
                <w:szCs w:val="24"/>
              </w:rPr>
              <w:t>Розвиток інклюзивних інновацій в умовах обмеженості державного фінансування</w:t>
            </w:r>
          </w:p>
        </w:tc>
        <w:tc>
          <w:tcPr>
            <w:tcW w:w="1985" w:type="dxa"/>
            <w:vAlign w:val="center"/>
          </w:tcPr>
          <w:p w14:paraId="0696F5C9" w14:textId="77777777" w:rsidR="007B6158" w:rsidRPr="008C06EA" w:rsidRDefault="007B6158" w:rsidP="00DA4451">
            <w:pPr>
              <w:tabs>
                <w:tab w:val="left" w:pos="1644"/>
              </w:tabs>
              <w:jc w:val="center"/>
              <w:rPr>
                <w:rFonts w:ascii="Times New Roman" w:hAnsi="Times New Roman" w:cs="Times New Roman"/>
                <w:sz w:val="24"/>
                <w:szCs w:val="24"/>
              </w:rPr>
            </w:pPr>
            <w:r w:rsidRPr="008C06EA">
              <w:rPr>
                <w:rFonts w:ascii="Times New Roman" w:hAnsi="Times New Roman" w:cs="Times New Roman"/>
                <w:sz w:val="24"/>
                <w:szCs w:val="24"/>
              </w:rPr>
              <w:t>Мельнік Марина Анатоліївна,</w:t>
            </w:r>
          </w:p>
          <w:p w14:paraId="685FD9F0" w14:textId="77777777" w:rsidR="007B6158" w:rsidRPr="008C06EA" w:rsidRDefault="007B6158" w:rsidP="00DA4451">
            <w:pPr>
              <w:tabs>
                <w:tab w:val="left" w:pos="1644"/>
              </w:tabs>
              <w:jc w:val="center"/>
              <w:rPr>
                <w:rFonts w:ascii="Times New Roman" w:hAnsi="Times New Roman" w:cs="Times New Roman"/>
                <w:sz w:val="24"/>
                <w:szCs w:val="24"/>
              </w:rPr>
            </w:pPr>
            <w:r w:rsidRPr="008C06EA">
              <w:rPr>
                <w:rFonts w:ascii="Times New Roman" w:hAnsi="Times New Roman" w:cs="Times New Roman"/>
                <w:sz w:val="24"/>
                <w:szCs w:val="24"/>
              </w:rPr>
              <w:t>к.е.н., доц.,</w:t>
            </w:r>
          </w:p>
          <w:p w14:paraId="4038B5B0" w14:textId="77777777" w:rsidR="007B6158" w:rsidRPr="008C06EA" w:rsidRDefault="007B6158" w:rsidP="00DA4451">
            <w:pPr>
              <w:jc w:val="center"/>
              <w:rPr>
                <w:rFonts w:ascii="Times New Roman" w:eastAsia="Times New Roman" w:hAnsi="Times New Roman" w:cs="Times New Roman"/>
                <w:bCs/>
                <w:color w:val="000000"/>
                <w:sz w:val="24"/>
                <w:szCs w:val="24"/>
              </w:rPr>
            </w:pPr>
            <w:r w:rsidRPr="008C06EA">
              <w:rPr>
                <w:rFonts w:ascii="Times New Roman" w:hAnsi="Times New Roman" w:cs="Times New Roman"/>
                <w:sz w:val="24"/>
                <w:szCs w:val="24"/>
              </w:rPr>
              <w:t>доцент кафедри</w:t>
            </w:r>
          </w:p>
        </w:tc>
        <w:tc>
          <w:tcPr>
            <w:tcW w:w="4819" w:type="dxa"/>
          </w:tcPr>
          <w:p w14:paraId="5A9EF12F" w14:textId="77777777" w:rsidR="007B6158" w:rsidRPr="008C06EA" w:rsidRDefault="007B6158" w:rsidP="00DA4451">
            <w:pPr>
              <w:pStyle w:val="a6"/>
              <w:tabs>
                <w:tab w:val="left" w:pos="33"/>
              </w:tabs>
              <w:ind w:left="33"/>
              <w:jc w:val="both"/>
              <w:rPr>
                <w:rFonts w:ascii="Times New Roman" w:eastAsia="Times New Roman" w:hAnsi="Times New Roman" w:cs="Times New Roman"/>
                <w:color w:val="008ACB"/>
                <w:sz w:val="20"/>
                <w:szCs w:val="20"/>
                <w:u w:val="single"/>
              </w:rPr>
            </w:pPr>
            <w:r w:rsidRPr="008C06EA">
              <w:rPr>
                <w:rFonts w:ascii="Times New Roman" w:hAnsi="Times New Roman" w:cs="Times New Roman"/>
                <w:sz w:val="20"/>
                <w:szCs w:val="20"/>
              </w:rPr>
              <w:t xml:space="preserve">1.Мельнік М.А. Інклюзивна політика держави під час війни. </w:t>
            </w:r>
            <w:r w:rsidRPr="008C06EA">
              <w:rPr>
                <w:rFonts w:ascii="Times New Roman" w:hAnsi="Times New Roman" w:cs="Times New Roman"/>
                <w:i/>
                <w:iCs/>
                <w:sz w:val="20"/>
                <w:szCs w:val="20"/>
              </w:rPr>
              <w:t>Східноукраїнського національного університету імені Володимира Даля</w:t>
            </w:r>
            <w:r w:rsidRPr="008C06EA">
              <w:rPr>
                <w:rFonts w:ascii="Times New Roman" w:hAnsi="Times New Roman" w:cs="Times New Roman"/>
                <w:sz w:val="20"/>
                <w:szCs w:val="20"/>
              </w:rPr>
              <w:t xml:space="preserve">, № 6(276)(2022): с. 44-49. DOI: </w:t>
            </w:r>
            <w:hyperlink r:id="rId135" w:history="1">
              <w:r w:rsidRPr="008C06EA">
                <w:rPr>
                  <w:rFonts w:ascii="Times New Roman" w:eastAsia="Times New Roman" w:hAnsi="Times New Roman" w:cs="Times New Roman"/>
                  <w:color w:val="008ACB"/>
                  <w:sz w:val="20"/>
                  <w:szCs w:val="20"/>
                  <w:u w:val="single"/>
                </w:rPr>
                <w:t>https://doi.org/10.33216/1998-7927-2022-276-6-44-49</w:t>
              </w:r>
            </w:hyperlink>
          </w:p>
          <w:p w14:paraId="1E978685" w14:textId="77777777" w:rsidR="007B6158" w:rsidRPr="008C06EA" w:rsidRDefault="007B6158" w:rsidP="00DA4451">
            <w:pPr>
              <w:widowControl w:val="0"/>
              <w:shd w:val="clear" w:color="auto" w:fill="FFFFFF"/>
              <w:autoSpaceDE w:val="0"/>
              <w:autoSpaceDN w:val="0"/>
              <w:adjustRightInd w:val="0"/>
              <w:jc w:val="both"/>
              <w:rPr>
                <w:rFonts w:ascii="Times New Roman" w:eastAsia="Times New Roman" w:hAnsi="Times New Roman" w:cs="Times New Roman"/>
                <w:color w:val="000000"/>
                <w:sz w:val="20"/>
                <w:szCs w:val="20"/>
              </w:rPr>
            </w:pPr>
            <w:r w:rsidRPr="008C06EA">
              <w:rPr>
                <w:rFonts w:ascii="Times New Roman" w:hAnsi="Times New Roman" w:cs="Times New Roman"/>
                <w:sz w:val="20"/>
                <w:szCs w:val="20"/>
              </w:rPr>
              <w:t xml:space="preserve">2. </w:t>
            </w:r>
            <w:r w:rsidRPr="008C06EA">
              <w:rPr>
                <w:rFonts w:ascii="Times New Roman" w:eastAsia="Times New Roman" w:hAnsi="Times New Roman" w:cs="Times New Roman"/>
                <w:color w:val="000000"/>
                <w:sz w:val="20"/>
                <w:szCs w:val="20"/>
              </w:rPr>
              <w:t xml:space="preserve">Yuliia Klius,  Maryna Melnik,  Denys Fomenko </w:t>
            </w:r>
            <w:r w:rsidRPr="008C06EA">
              <w:rPr>
                <w:rFonts w:ascii="Times New Roman" w:hAnsi="Times New Roman" w:cs="Times New Roman"/>
                <w:sz w:val="20"/>
                <w:szCs w:val="20"/>
              </w:rPr>
              <w:t xml:space="preserve"> The role of the accounting aspect of innovative activities of regional enterprises in ensuring their economic sustainability. </w:t>
            </w:r>
            <w:r w:rsidRPr="008C06EA">
              <w:rPr>
                <w:rFonts w:ascii="Times New Roman" w:eastAsia="Times New Roman" w:hAnsi="Times New Roman" w:cs="Times New Roman"/>
                <w:i/>
                <w:iCs/>
                <w:color w:val="000000"/>
                <w:sz w:val="20"/>
                <w:szCs w:val="20"/>
              </w:rPr>
              <w:t>Baltic Journal of Economic Studies</w:t>
            </w:r>
            <w:r w:rsidRPr="008C06EA">
              <w:rPr>
                <w:rFonts w:ascii="Times New Roman" w:eastAsia="Times New Roman" w:hAnsi="Times New Roman" w:cs="Times New Roman"/>
                <w:color w:val="000000"/>
                <w:sz w:val="20"/>
                <w:szCs w:val="20"/>
              </w:rPr>
              <w:t xml:space="preserve">.- Vol. 10 No. 1, 2024.- с.105-111. </w:t>
            </w:r>
          </w:p>
          <w:p w14:paraId="36106C1E" w14:textId="77777777" w:rsidR="007B6158" w:rsidRPr="008C06EA" w:rsidRDefault="007B6158" w:rsidP="00DA4451">
            <w:pPr>
              <w:pStyle w:val="a6"/>
              <w:ind w:left="56"/>
              <w:jc w:val="both"/>
              <w:rPr>
                <w:rFonts w:ascii="Times New Roman" w:hAnsi="Times New Roman" w:cs="Times New Roman"/>
                <w:sz w:val="20"/>
                <w:szCs w:val="20"/>
              </w:rPr>
            </w:pPr>
            <w:r w:rsidRPr="008C06EA">
              <w:rPr>
                <w:rFonts w:ascii="Times New Roman" w:hAnsi="Times New Roman" w:cs="Times New Roman"/>
                <w:sz w:val="20"/>
                <w:szCs w:val="20"/>
              </w:rPr>
              <w:t xml:space="preserve">DOI: </w:t>
            </w:r>
            <w:hyperlink r:id="rId136" w:history="1">
              <w:r w:rsidRPr="008C06EA">
                <w:rPr>
                  <w:rStyle w:val="a8"/>
                  <w:rFonts w:ascii="Times New Roman" w:hAnsi="Times New Roman" w:cs="Times New Roman"/>
                  <w:sz w:val="20"/>
                  <w:szCs w:val="20"/>
                </w:rPr>
                <w:t>https://doi.org/10.30525/2256-0742/2024-10-1-105-111</w:t>
              </w:r>
            </w:hyperlink>
            <w:r w:rsidRPr="008C06EA">
              <w:rPr>
                <w:rFonts w:ascii="Times New Roman" w:eastAsia="Times New Roman" w:hAnsi="Times New Roman" w:cs="Times New Roman"/>
                <w:b/>
                <w:bCs/>
                <w:sz w:val="20"/>
                <w:szCs w:val="20"/>
              </w:rPr>
              <w:t>(WoS)</w:t>
            </w:r>
          </w:p>
          <w:p w14:paraId="2F107F89" w14:textId="77777777" w:rsidR="007B6158" w:rsidRPr="008C06EA" w:rsidRDefault="007B6158" w:rsidP="00DA4451">
            <w:pPr>
              <w:tabs>
                <w:tab w:val="left" w:pos="1644"/>
              </w:tabs>
              <w:jc w:val="both"/>
              <w:rPr>
                <w:rFonts w:ascii="Times New Roman" w:hAnsi="Times New Roman" w:cs="Times New Roman"/>
                <w:sz w:val="20"/>
                <w:szCs w:val="20"/>
                <w:shd w:val="clear" w:color="auto" w:fill="FFFFFF"/>
              </w:rPr>
            </w:pPr>
            <w:r w:rsidRPr="008C06EA">
              <w:rPr>
                <w:rFonts w:ascii="Times New Roman" w:hAnsi="Times New Roman" w:cs="Times New Roman"/>
                <w:sz w:val="20"/>
                <w:szCs w:val="20"/>
              </w:rPr>
              <w:t>3.</w:t>
            </w:r>
            <w:r w:rsidRPr="008C06EA">
              <w:rPr>
                <w:rFonts w:ascii="Times New Roman" w:hAnsi="Times New Roman" w:cs="Times New Roman"/>
                <w:sz w:val="20"/>
                <w:szCs w:val="20"/>
                <w:shd w:val="clear" w:color="auto" w:fill="FFFFFF"/>
              </w:rPr>
              <w:t xml:space="preserve"> Melnik, Maryna A.; Kukina, Natalia V.; Havryk, Olesia Yu.; Vdovichenko, Oleksandr P.; Stepaniuk, Roman S. Export potential of the agricultural sector of Ukraine under the global regulation of international trade. </w:t>
            </w:r>
          </w:p>
          <w:p w14:paraId="26F96CEF" w14:textId="77777777" w:rsidR="007B6158" w:rsidRPr="008C06EA" w:rsidRDefault="007B6158" w:rsidP="00DA4451">
            <w:pPr>
              <w:widowControl w:val="0"/>
              <w:shd w:val="clear" w:color="auto" w:fill="FFFFFF"/>
              <w:autoSpaceDE w:val="0"/>
              <w:autoSpaceDN w:val="0"/>
              <w:adjustRightInd w:val="0"/>
              <w:rPr>
                <w:rFonts w:ascii="Times New Roman" w:hAnsi="Times New Roman" w:cs="Times New Roman"/>
                <w:sz w:val="20"/>
                <w:szCs w:val="20"/>
                <w:shd w:val="clear" w:color="auto" w:fill="FFFFFF"/>
              </w:rPr>
            </w:pPr>
            <w:r w:rsidRPr="008C06EA">
              <w:rPr>
                <w:rFonts w:ascii="Times New Roman" w:hAnsi="Times New Roman" w:cs="Times New Roman"/>
                <w:i/>
                <w:iCs/>
                <w:sz w:val="20"/>
                <w:szCs w:val="20"/>
                <w:shd w:val="clear" w:color="auto" w:fill="FFFFFF"/>
              </w:rPr>
              <w:t>Revista de Ciências Agroveterinárias, Lages</w:t>
            </w:r>
            <w:r w:rsidRPr="008C06EA">
              <w:rPr>
                <w:rFonts w:ascii="Times New Roman" w:hAnsi="Times New Roman" w:cs="Times New Roman"/>
                <w:sz w:val="20"/>
                <w:szCs w:val="20"/>
                <w:shd w:val="clear" w:color="auto" w:fill="FFFFFF"/>
              </w:rPr>
              <w:t xml:space="preserve">, v. 23, n. 4, </w:t>
            </w:r>
            <w:r w:rsidRPr="008C06EA">
              <w:rPr>
                <w:rFonts w:ascii="Times New Roman" w:hAnsi="Times New Roman" w:cs="Times New Roman"/>
                <w:sz w:val="20"/>
                <w:szCs w:val="20"/>
                <w:shd w:val="clear" w:color="auto" w:fill="FFFFFF"/>
              </w:rPr>
              <w:lastRenderedPageBreak/>
              <w:t>p. 751–762, 2024.</w:t>
            </w:r>
            <w:r w:rsidRPr="008C06EA">
              <w:rPr>
                <w:rFonts w:ascii="Times New Roman" w:hAnsi="Times New Roman" w:cs="Times New Roman"/>
                <w:sz w:val="20"/>
                <w:szCs w:val="20"/>
              </w:rPr>
              <w:t xml:space="preserve"> </w:t>
            </w:r>
            <w:r w:rsidRPr="008C06EA">
              <w:rPr>
                <w:rFonts w:ascii="Times New Roman" w:hAnsi="Times New Roman" w:cs="Times New Roman"/>
                <w:sz w:val="20"/>
                <w:szCs w:val="20"/>
                <w:shd w:val="clear" w:color="auto" w:fill="FFFFFF"/>
              </w:rPr>
              <w:t>DOI:</w:t>
            </w:r>
          </w:p>
          <w:p w14:paraId="49D4CF36" w14:textId="77777777" w:rsidR="007B6158" w:rsidRPr="008C06EA" w:rsidRDefault="007B6158" w:rsidP="00DA4451">
            <w:pPr>
              <w:pStyle w:val="a6"/>
              <w:tabs>
                <w:tab w:val="left" w:pos="228"/>
              </w:tabs>
              <w:ind w:left="0"/>
              <w:jc w:val="both"/>
              <w:rPr>
                <w:rFonts w:ascii="Times New Roman" w:hAnsi="Times New Roman" w:cs="Times New Roman"/>
                <w:bCs/>
                <w:sz w:val="20"/>
                <w:szCs w:val="20"/>
              </w:rPr>
            </w:pPr>
            <w:hyperlink r:id="rId137" w:history="1">
              <w:r w:rsidRPr="008C06EA">
                <w:rPr>
                  <w:rStyle w:val="a8"/>
                  <w:rFonts w:ascii="Times New Roman" w:hAnsi="Times New Roman" w:cs="Times New Roman"/>
                  <w:sz w:val="20"/>
                  <w:szCs w:val="20"/>
                  <w:shd w:val="clear" w:color="auto" w:fill="FFFFFF"/>
                </w:rPr>
                <w:t>https://periodicos.udesc.br/index.php/agroveterinaria/article/view/25485</w:t>
              </w:r>
            </w:hyperlink>
            <w:r w:rsidRPr="008C06EA">
              <w:rPr>
                <w:rFonts w:ascii="Times New Roman" w:hAnsi="Times New Roman" w:cs="Times New Roman"/>
                <w:sz w:val="20"/>
                <w:szCs w:val="20"/>
                <w:shd w:val="clear" w:color="auto" w:fill="FFFFFF"/>
              </w:rPr>
              <w:t>.</w:t>
            </w:r>
            <w:r w:rsidRPr="008C06EA">
              <w:rPr>
                <w:rFonts w:ascii="Times New Roman" w:hAnsi="Times New Roman" w:cs="Times New Roman"/>
                <w:b/>
                <w:bCs/>
                <w:sz w:val="20"/>
                <w:szCs w:val="20"/>
              </w:rPr>
              <w:t>(Scopus)</w:t>
            </w:r>
          </w:p>
        </w:tc>
        <w:tc>
          <w:tcPr>
            <w:tcW w:w="4253" w:type="dxa"/>
          </w:tcPr>
          <w:p w14:paraId="041E21EA" w14:textId="77777777" w:rsidR="007B6158" w:rsidRPr="008C06EA" w:rsidRDefault="007B6158" w:rsidP="00DA4451">
            <w:pPr>
              <w:tabs>
                <w:tab w:val="left" w:pos="0"/>
                <w:tab w:val="left" w:pos="33"/>
              </w:tabs>
              <w:jc w:val="both"/>
              <w:rPr>
                <w:rFonts w:ascii="Times New Roman" w:hAnsi="Times New Roman" w:cs="Times New Roman"/>
                <w:b/>
                <w:bCs/>
                <w:sz w:val="20"/>
                <w:szCs w:val="20"/>
              </w:rPr>
            </w:pPr>
            <w:r w:rsidRPr="008C06EA">
              <w:rPr>
                <w:rFonts w:ascii="Times New Roman" w:hAnsi="Times New Roman" w:cs="Times New Roman"/>
                <w:spacing w:val="2"/>
                <w:sz w:val="20"/>
                <w:szCs w:val="20"/>
                <w:shd w:val="clear" w:color="auto" w:fill="FFFFFF"/>
              </w:rPr>
              <w:lastRenderedPageBreak/>
              <w:t>1. Васюренко, Л., Манухіна, М., Мельнік</w:t>
            </w:r>
            <w:r w:rsidRPr="008C06EA">
              <w:rPr>
                <w:rFonts w:ascii="Times New Roman" w:hAnsi="Times New Roman" w:cs="Times New Roman"/>
                <w:b/>
                <w:bCs/>
                <w:spacing w:val="2"/>
                <w:sz w:val="20"/>
                <w:szCs w:val="20"/>
                <w:shd w:val="clear" w:color="auto" w:fill="FFFFFF"/>
              </w:rPr>
              <w:t xml:space="preserve">, </w:t>
            </w:r>
            <w:r w:rsidRPr="008C06EA">
              <w:rPr>
                <w:rFonts w:ascii="Times New Roman" w:hAnsi="Times New Roman" w:cs="Times New Roman"/>
                <w:spacing w:val="2"/>
                <w:sz w:val="20"/>
                <w:szCs w:val="20"/>
                <w:shd w:val="clear" w:color="auto" w:fill="FFFFFF"/>
              </w:rPr>
              <w:t xml:space="preserve">М., Сєрєбряк, К., Тацій, І., &amp; Серікова, О. </w:t>
            </w:r>
            <w:r w:rsidRPr="008C06EA">
              <w:rPr>
                <w:rFonts w:ascii="Times New Roman" w:hAnsi="Times New Roman" w:cs="Times New Roman"/>
                <w:sz w:val="20"/>
                <w:szCs w:val="20"/>
              </w:rPr>
              <w:t>Альтернатива моделювання інноваційного потенціалу компаній.</w:t>
            </w:r>
            <w:r w:rsidRPr="008C06EA">
              <w:rPr>
                <w:rFonts w:ascii="Times New Roman" w:hAnsi="Times New Roman" w:cs="Times New Roman"/>
                <w:spacing w:val="2"/>
                <w:sz w:val="20"/>
                <w:szCs w:val="20"/>
                <w:shd w:val="clear" w:color="auto" w:fill="FFFFFF"/>
              </w:rPr>
              <w:t xml:space="preserve"> </w:t>
            </w:r>
            <w:r w:rsidRPr="008C06EA">
              <w:rPr>
                <w:rFonts w:ascii="Times New Roman" w:hAnsi="Times New Roman" w:cs="Times New Roman"/>
                <w:i/>
                <w:iCs/>
                <w:spacing w:val="2"/>
                <w:sz w:val="20"/>
                <w:szCs w:val="20"/>
                <w:shd w:val="clear" w:color="auto" w:fill="FFFFFF"/>
              </w:rPr>
              <w:t>Financial and Credit Activity Problems of Theory and Practice</w:t>
            </w:r>
            <w:r w:rsidRPr="008C06EA">
              <w:rPr>
                <w:rFonts w:ascii="Times New Roman" w:hAnsi="Times New Roman" w:cs="Times New Roman"/>
                <w:spacing w:val="2"/>
                <w:sz w:val="20"/>
                <w:szCs w:val="20"/>
                <w:shd w:val="clear" w:color="auto" w:fill="FFFFFF"/>
              </w:rPr>
              <w:t xml:space="preserve">, 2(55), 239–256. </w:t>
            </w:r>
            <w:r w:rsidRPr="008C06EA">
              <w:rPr>
                <w:rFonts w:ascii="Times New Roman" w:hAnsi="Times New Roman" w:cs="Times New Roman"/>
                <w:b/>
                <w:bCs/>
                <w:color w:val="666666"/>
                <w:spacing w:val="2"/>
                <w:sz w:val="20"/>
                <w:szCs w:val="20"/>
              </w:rPr>
              <w:t>DOI:</w:t>
            </w:r>
            <w:r w:rsidRPr="008C06EA">
              <w:rPr>
                <w:rFonts w:ascii="Times New Roman" w:hAnsi="Times New Roman" w:cs="Times New Roman"/>
                <w:color w:val="666666"/>
                <w:spacing w:val="2"/>
                <w:sz w:val="20"/>
                <w:szCs w:val="20"/>
                <w:shd w:val="clear" w:color="auto" w:fill="FFFFFF"/>
              </w:rPr>
              <w:t> </w:t>
            </w:r>
            <w:hyperlink r:id="rId138" w:history="1">
              <w:r w:rsidRPr="008C06EA">
                <w:rPr>
                  <w:rFonts w:ascii="Times New Roman" w:hAnsi="Times New Roman" w:cs="Times New Roman"/>
                  <w:color w:val="007700"/>
                  <w:spacing w:val="2"/>
                  <w:sz w:val="20"/>
                  <w:szCs w:val="20"/>
                  <w:u w:val="single"/>
                </w:rPr>
                <w:t>https://doi.org/10.55643/fcaptp.2.55.2024.4319</w:t>
              </w:r>
            </w:hyperlink>
            <w:r w:rsidRPr="008C06EA">
              <w:rPr>
                <w:rFonts w:ascii="Times New Roman" w:hAnsi="Times New Roman" w:cs="Times New Roman"/>
                <w:color w:val="007700"/>
                <w:spacing w:val="2"/>
                <w:sz w:val="20"/>
                <w:szCs w:val="20"/>
                <w:u w:val="single"/>
              </w:rPr>
              <w:t xml:space="preserve"> </w:t>
            </w:r>
            <w:r w:rsidRPr="008C06EA">
              <w:rPr>
                <w:rFonts w:ascii="Times New Roman" w:hAnsi="Times New Roman" w:cs="Times New Roman"/>
                <w:b/>
                <w:bCs/>
                <w:sz w:val="20"/>
                <w:szCs w:val="20"/>
              </w:rPr>
              <w:t>(Scopus)</w:t>
            </w:r>
          </w:p>
        </w:tc>
      </w:tr>
      <w:tr w:rsidR="007B6158" w:rsidRPr="008C06EA" w14:paraId="0D864505" w14:textId="77777777" w:rsidTr="00DA4451">
        <w:tc>
          <w:tcPr>
            <w:tcW w:w="597" w:type="dxa"/>
            <w:vAlign w:val="center"/>
          </w:tcPr>
          <w:p w14:paraId="295A7D75" w14:textId="77777777" w:rsidR="007B6158" w:rsidRPr="008C06EA" w:rsidRDefault="007B6158" w:rsidP="00DA4451">
            <w:pPr>
              <w:rPr>
                <w:rFonts w:ascii="Times New Roman" w:hAnsi="Times New Roman" w:cs="Times New Roman"/>
                <w:bCs/>
                <w:sz w:val="24"/>
                <w:szCs w:val="24"/>
              </w:rPr>
            </w:pPr>
            <w:r w:rsidRPr="008C06EA">
              <w:rPr>
                <w:rFonts w:ascii="Times New Roman" w:hAnsi="Times New Roman" w:cs="Times New Roman"/>
                <w:bCs/>
                <w:sz w:val="24"/>
                <w:szCs w:val="24"/>
              </w:rPr>
              <w:t>5.</w:t>
            </w:r>
          </w:p>
        </w:tc>
        <w:tc>
          <w:tcPr>
            <w:tcW w:w="1984" w:type="dxa"/>
            <w:vAlign w:val="center"/>
          </w:tcPr>
          <w:p w14:paraId="0F8BB2FF" w14:textId="77777777" w:rsidR="007B6158" w:rsidRPr="008C06EA" w:rsidRDefault="007B6158" w:rsidP="00DA4451">
            <w:pPr>
              <w:jc w:val="center"/>
              <w:rPr>
                <w:rFonts w:ascii="Times New Roman" w:hAnsi="Times New Roman" w:cs="Times New Roman"/>
                <w:bCs/>
                <w:sz w:val="24"/>
                <w:szCs w:val="24"/>
              </w:rPr>
            </w:pPr>
            <w:r w:rsidRPr="008C06EA">
              <w:rPr>
                <w:rFonts w:ascii="Times New Roman" w:hAnsi="Times New Roman" w:cs="Times New Roman"/>
                <w:bCs/>
                <w:sz w:val="24"/>
                <w:szCs w:val="24"/>
              </w:rPr>
              <w:t>Рудич Мирослава Володимирівна,</w:t>
            </w:r>
          </w:p>
          <w:p w14:paraId="7D5E8AAB" w14:textId="77777777" w:rsidR="007B6158" w:rsidRPr="008C06EA" w:rsidRDefault="007B6158" w:rsidP="00DA4451">
            <w:pPr>
              <w:jc w:val="center"/>
              <w:rPr>
                <w:rFonts w:ascii="Times New Roman" w:hAnsi="Times New Roman" w:cs="Times New Roman"/>
                <w:bCs/>
                <w:sz w:val="24"/>
                <w:szCs w:val="24"/>
              </w:rPr>
            </w:pPr>
            <w:r w:rsidRPr="008C06EA">
              <w:rPr>
                <w:rFonts w:ascii="Times New Roman" w:hAnsi="Times New Roman" w:cs="Times New Roman"/>
                <w:bCs/>
                <w:sz w:val="24"/>
                <w:szCs w:val="24"/>
              </w:rPr>
              <w:t>1 рік навчання</w:t>
            </w:r>
          </w:p>
        </w:tc>
        <w:tc>
          <w:tcPr>
            <w:tcW w:w="1842" w:type="dxa"/>
            <w:vAlign w:val="center"/>
          </w:tcPr>
          <w:p w14:paraId="2EFABE81" w14:textId="77777777" w:rsidR="007B6158" w:rsidRPr="008C06EA" w:rsidRDefault="007B6158" w:rsidP="00DA4451">
            <w:pPr>
              <w:jc w:val="center"/>
              <w:rPr>
                <w:rFonts w:ascii="Times New Roman" w:hAnsi="Times New Roman" w:cs="Times New Roman"/>
                <w:bCs/>
                <w:sz w:val="24"/>
                <w:szCs w:val="24"/>
              </w:rPr>
            </w:pPr>
            <w:r w:rsidRPr="008C06EA">
              <w:rPr>
                <w:rFonts w:ascii="Times New Roman" w:hAnsi="Times New Roman" w:cs="Times New Roman"/>
                <w:bCs/>
                <w:color w:val="000000"/>
                <w:sz w:val="24"/>
                <w:szCs w:val="24"/>
              </w:rPr>
              <w:t>Забезпечення розвитку вітчизняних підприємств на засадах стратегічного партнерства</w:t>
            </w:r>
          </w:p>
        </w:tc>
        <w:tc>
          <w:tcPr>
            <w:tcW w:w="1985" w:type="dxa"/>
            <w:vAlign w:val="center"/>
          </w:tcPr>
          <w:p w14:paraId="646B226B" w14:textId="77777777" w:rsidR="007B6158" w:rsidRPr="008C06EA" w:rsidRDefault="007B6158" w:rsidP="00DA4451">
            <w:pPr>
              <w:jc w:val="center"/>
              <w:rPr>
                <w:rFonts w:ascii="Times New Roman" w:hAnsi="Times New Roman" w:cs="Times New Roman"/>
                <w:bCs/>
                <w:sz w:val="24"/>
                <w:szCs w:val="24"/>
              </w:rPr>
            </w:pPr>
            <w:r w:rsidRPr="008C06EA">
              <w:rPr>
                <w:rFonts w:ascii="Times New Roman" w:eastAsia="Times New Roman" w:hAnsi="Times New Roman" w:cs="Times New Roman"/>
                <w:color w:val="000000"/>
                <w:sz w:val="24"/>
                <w:szCs w:val="24"/>
              </w:rPr>
              <w:t>Погорелов Юрій Сергійович, д.е.н., проф., професор кафедри</w:t>
            </w:r>
          </w:p>
        </w:tc>
        <w:tc>
          <w:tcPr>
            <w:tcW w:w="4819" w:type="dxa"/>
          </w:tcPr>
          <w:p w14:paraId="7D144E9D" w14:textId="77777777" w:rsidR="007B6158" w:rsidRPr="008C06EA" w:rsidRDefault="007B6158" w:rsidP="00DA4451">
            <w:pPr>
              <w:tabs>
                <w:tab w:val="left" w:pos="180"/>
              </w:tabs>
              <w:contextualSpacing/>
              <w:jc w:val="both"/>
              <w:rPr>
                <w:rStyle w:val="a8"/>
                <w:rFonts w:ascii="Times New Roman" w:eastAsia="Times New Roman" w:hAnsi="Times New Roman" w:cs="Times New Roman"/>
                <w:sz w:val="20"/>
                <w:szCs w:val="20"/>
              </w:rPr>
            </w:pPr>
            <w:r w:rsidRPr="008C06EA">
              <w:rPr>
                <w:rFonts w:ascii="Times New Roman" w:eastAsia="Times New Roman" w:hAnsi="Times New Roman" w:cs="Times New Roman"/>
                <w:sz w:val="20"/>
                <w:szCs w:val="20"/>
              </w:rPr>
              <w:t xml:space="preserve">1. Козаченко Г. В., Погорелов Ю. С. Розвиток стратегічних галузей промисловості України в контексті національної економічної безпеки: теоретичні засади. Економіка промисловості. 2024. № 3 (107). С. 37–51. </w:t>
            </w:r>
            <w:r w:rsidRPr="008C06EA">
              <w:rPr>
                <w:rFonts w:ascii="Times New Roman" w:hAnsi="Times New Roman" w:cs="Times New Roman"/>
                <w:color w:val="333333"/>
                <w:sz w:val="20"/>
                <w:szCs w:val="20"/>
                <w:shd w:val="clear" w:color="auto" w:fill="FFFFFF"/>
              </w:rPr>
              <w:t>DOI: </w:t>
            </w:r>
            <w:hyperlink r:id="rId139" w:history="1">
              <w:r w:rsidRPr="008C06EA">
                <w:rPr>
                  <w:rStyle w:val="a8"/>
                  <w:rFonts w:ascii="Times New Roman" w:eastAsia="Times New Roman" w:hAnsi="Times New Roman" w:cs="Times New Roman"/>
                  <w:sz w:val="20"/>
                  <w:szCs w:val="20"/>
                </w:rPr>
                <w:t>https://doi.org/10.15407/econindustry2024</w:t>
              </w:r>
            </w:hyperlink>
          </w:p>
          <w:p w14:paraId="0F18E4E2" w14:textId="77777777" w:rsidR="007B6158" w:rsidRPr="008C06EA" w:rsidRDefault="007B6158" w:rsidP="00DA4451">
            <w:pPr>
              <w:tabs>
                <w:tab w:val="left" w:pos="180"/>
              </w:tabs>
              <w:contextualSpacing/>
              <w:jc w:val="both"/>
              <w:rPr>
                <w:rStyle w:val="a8"/>
                <w:rFonts w:ascii="Times New Roman" w:eastAsia="Times New Roman" w:hAnsi="Times New Roman" w:cs="Times New Roman"/>
                <w:sz w:val="20"/>
                <w:szCs w:val="20"/>
              </w:rPr>
            </w:pPr>
            <w:r w:rsidRPr="008C06EA">
              <w:rPr>
                <w:rFonts w:ascii="Times New Roman" w:eastAsia="Times New Roman" w:hAnsi="Times New Roman" w:cs="Times New Roman"/>
                <w:sz w:val="20"/>
                <w:szCs w:val="20"/>
              </w:rPr>
              <w:t xml:space="preserve">2. Didyk A., Pogorelov Y., Lemishovskyi V., Lazarev A. Creation of tools for the development of the enterprise -subject of foreign economic activity. </w:t>
            </w:r>
            <w:r w:rsidRPr="008C06EA">
              <w:rPr>
                <w:rFonts w:ascii="Times New Roman" w:eastAsia="Times New Roman" w:hAnsi="Times New Roman" w:cs="Times New Roman"/>
                <w:i/>
                <w:iCs/>
                <w:sz w:val="20"/>
                <w:szCs w:val="20"/>
              </w:rPr>
              <w:t>Financial and credit activity: problems of theory and practice</w:t>
            </w:r>
            <w:r w:rsidRPr="008C06EA">
              <w:rPr>
                <w:rFonts w:ascii="Times New Roman" w:eastAsia="Times New Roman" w:hAnsi="Times New Roman" w:cs="Times New Roman"/>
                <w:sz w:val="20"/>
                <w:szCs w:val="20"/>
              </w:rPr>
              <w:t xml:space="preserve">. 2024. Volume 2 (55). P. 409–422. DOI: </w:t>
            </w:r>
            <w:hyperlink r:id="rId140" w:history="1">
              <w:r w:rsidRPr="008C06EA">
                <w:rPr>
                  <w:rStyle w:val="a8"/>
                  <w:rFonts w:ascii="Times New Roman" w:eastAsia="Times New Roman" w:hAnsi="Times New Roman" w:cs="Times New Roman"/>
                  <w:sz w:val="20"/>
                  <w:szCs w:val="20"/>
                </w:rPr>
                <w:t>https://doi.org/10.55643/fcaptp.2.55.2024.4308</w:t>
              </w:r>
            </w:hyperlink>
          </w:p>
          <w:p w14:paraId="491171B7" w14:textId="77777777" w:rsidR="007B6158" w:rsidRPr="008C06EA" w:rsidRDefault="007B6158" w:rsidP="00DA4451">
            <w:pPr>
              <w:tabs>
                <w:tab w:val="left" w:pos="180"/>
              </w:tabs>
              <w:contextualSpacing/>
              <w:jc w:val="both"/>
              <w:rPr>
                <w:rFonts w:ascii="Times New Roman" w:eastAsia="Times New Roman" w:hAnsi="Times New Roman" w:cs="Times New Roman"/>
                <w:sz w:val="20"/>
                <w:szCs w:val="20"/>
              </w:rPr>
            </w:pPr>
            <w:r w:rsidRPr="008C06EA">
              <w:rPr>
                <w:rFonts w:ascii="Times New Roman" w:eastAsia="Times New Roman" w:hAnsi="Times New Roman" w:cs="Times New Roman"/>
                <w:sz w:val="20"/>
                <w:szCs w:val="20"/>
              </w:rPr>
              <w:t>3. Kozachenko G., Pogorelov Yu. Conditions and characteristics of the development of socio-economic systems. Management of the 21st century: globalization challenges. Issue 4. Prague: Nemoros s.r.o., 2023. Рр. 17–23.</w:t>
            </w:r>
          </w:p>
          <w:p w14:paraId="3D445B7D" w14:textId="77777777" w:rsidR="007B6158" w:rsidRPr="008C06EA" w:rsidRDefault="007B6158" w:rsidP="00DA4451">
            <w:pPr>
              <w:jc w:val="both"/>
              <w:rPr>
                <w:rStyle w:val="a8"/>
                <w:rFonts w:ascii="Times New Roman" w:eastAsia="Times New Roman" w:hAnsi="Times New Roman" w:cs="Times New Roman"/>
                <w:sz w:val="20"/>
                <w:szCs w:val="20"/>
              </w:rPr>
            </w:pPr>
            <w:r w:rsidRPr="008C06EA">
              <w:rPr>
                <w:rFonts w:ascii="Times New Roman" w:eastAsia="Times New Roman" w:hAnsi="Times New Roman" w:cs="Times New Roman"/>
                <w:sz w:val="20"/>
                <w:szCs w:val="20"/>
              </w:rPr>
              <w:t xml:space="preserve">4. Дідик А., Погорелов Ю. Міжнародний досвід післявоєнного розвитку економіки: уроки для України. </w:t>
            </w:r>
            <w:r w:rsidRPr="008C06EA">
              <w:rPr>
                <w:rFonts w:ascii="Times New Roman" w:eastAsia="Times New Roman" w:hAnsi="Times New Roman" w:cs="Times New Roman"/>
                <w:i/>
                <w:iCs/>
                <w:sz w:val="20"/>
                <w:szCs w:val="20"/>
              </w:rPr>
              <w:t>Менеджмент та підприємництво в Україні: етапи становлення та проблеми розвитку</w:t>
            </w:r>
            <w:r w:rsidRPr="008C06EA">
              <w:rPr>
                <w:rFonts w:ascii="Times New Roman" w:eastAsia="Times New Roman" w:hAnsi="Times New Roman" w:cs="Times New Roman"/>
                <w:sz w:val="20"/>
                <w:szCs w:val="20"/>
              </w:rPr>
              <w:t xml:space="preserve">. 2023. № 1 (9). С. 262–282.  DOI: </w:t>
            </w:r>
            <w:hyperlink r:id="rId141" w:tgtFrame="_blank" w:history="1">
              <w:r w:rsidRPr="008C06EA">
                <w:rPr>
                  <w:rStyle w:val="a8"/>
                  <w:rFonts w:ascii="Times New Roman" w:eastAsia="Times New Roman" w:hAnsi="Times New Roman" w:cs="Times New Roman"/>
                  <w:sz w:val="20"/>
                  <w:szCs w:val="20"/>
                </w:rPr>
                <w:t>https://doi.org/10.23939/smeu2023.01.269</w:t>
              </w:r>
            </w:hyperlink>
          </w:p>
          <w:p w14:paraId="0276945E" w14:textId="77777777" w:rsidR="007B6158" w:rsidRPr="008C06EA" w:rsidRDefault="007B6158" w:rsidP="00DA4451">
            <w:pPr>
              <w:jc w:val="both"/>
              <w:rPr>
                <w:rFonts w:ascii="Times New Roman" w:eastAsia="Times New Roman" w:hAnsi="Times New Roman" w:cs="Times New Roman"/>
                <w:sz w:val="20"/>
                <w:szCs w:val="20"/>
              </w:rPr>
            </w:pPr>
            <w:r w:rsidRPr="008C06EA">
              <w:rPr>
                <w:rFonts w:ascii="Times New Roman" w:eastAsia="Times New Roman" w:hAnsi="Times New Roman" w:cs="Times New Roman"/>
                <w:sz w:val="20"/>
                <w:szCs w:val="20"/>
              </w:rPr>
              <w:t xml:space="preserve">5. Didyk </w:t>
            </w:r>
            <w:hyperlink r:id="rId142">
              <w:r w:rsidRPr="008C06EA">
                <w:rPr>
                  <w:rFonts w:ascii="Times New Roman" w:eastAsia="Times New Roman" w:hAnsi="Times New Roman" w:cs="Times New Roman"/>
                  <w:sz w:val="20"/>
                  <w:szCs w:val="20"/>
                </w:rPr>
                <w:t xml:space="preserve">A., </w:t>
              </w:r>
            </w:hyperlink>
            <w:r w:rsidRPr="008C06EA">
              <w:rPr>
                <w:rFonts w:ascii="Times New Roman" w:eastAsia="Times New Roman" w:hAnsi="Times New Roman" w:cs="Times New Roman"/>
                <w:sz w:val="20"/>
                <w:szCs w:val="20"/>
              </w:rPr>
              <w:t xml:space="preserve">Pogorelov Y. Driving forces of developing Ukrainian economy after the war and conditions of their effectiveness. </w:t>
            </w:r>
            <w:r w:rsidRPr="008C06EA">
              <w:rPr>
                <w:rFonts w:ascii="Times New Roman" w:eastAsia="Times New Roman" w:hAnsi="Times New Roman" w:cs="Times New Roman"/>
                <w:i/>
                <w:iCs/>
                <w:sz w:val="20"/>
                <w:szCs w:val="20"/>
              </w:rPr>
              <w:t>Legal Science and Praxis. Journal of Law and Social Sciences</w:t>
            </w:r>
            <w:r w:rsidRPr="008C06EA">
              <w:rPr>
                <w:rFonts w:ascii="Times New Roman" w:eastAsia="Times New Roman" w:hAnsi="Times New Roman" w:cs="Times New Roman"/>
                <w:sz w:val="20"/>
                <w:szCs w:val="20"/>
              </w:rPr>
              <w:t xml:space="preserve">. 2022. № 1. С. 51–58. URL: </w:t>
            </w:r>
            <w:hyperlink r:id="rId143" w:history="1">
              <w:r w:rsidRPr="008C06EA">
                <w:rPr>
                  <w:rStyle w:val="a8"/>
                  <w:rFonts w:ascii="Times New Roman" w:eastAsia="Times New Roman" w:hAnsi="Times New Roman" w:cs="Times New Roman"/>
                  <w:sz w:val="20"/>
                  <w:szCs w:val="20"/>
                </w:rPr>
                <w:t>https://lesp.hu/driving-forces-of-developing-ukrainian-economy-after-the-war-and-conditions-of-their-effectiveness/</w:t>
              </w:r>
            </w:hyperlink>
          </w:p>
          <w:p w14:paraId="1A269857" w14:textId="77777777" w:rsidR="007B6158" w:rsidRPr="008C06EA" w:rsidRDefault="007B6158" w:rsidP="00DA4451">
            <w:pPr>
              <w:jc w:val="both"/>
              <w:rPr>
                <w:rFonts w:ascii="Times New Roman" w:hAnsi="Times New Roman" w:cs="Times New Roman"/>
                <w:sz w:val="20"/>
                <w:szCs w:val="20"/>
              </w:rPr>
            </w:pPr>
            <w:r w:rsidRPr="008C06EA">
              <w:rPr>
                <w:rFonts w:ascii="Times New Roman" w:eastAsia="Times New Roman" w:hAnsi="Times New Roman" w:cs="Times New Roman"/>
                <w:sz w:val="20"/>
                <w:szCs w:val="20"/>
              </w:rPr>
              <w:t xml:space="preserve">6. Дідик А., Погорелов Ю. Експлейнарний базис розвитку національної економіки. </w:t>
            </w:r>
            <w:r w:rsidRPr="008C06EA">
              <w:rPr>
                <w:rFonts w:ascii="Times New Roman" w:eastAsia="Times New Roman" w:hAnsi="Times New Roman" w:cs="Times New Roman"/>
                <w:i/>
                <w:iCs/>
                <w:sz w:val="20"/>
                <w:szCs w:val="20"/>
              </w:rPr>
              <w:t>Економіка промисловості</w:t>
            </w:r>
            <w:r w:rsidRPr="008C06EA">
              <w:rPr>
                <w:rFonts w:ascii="Times New Roman" w:eastAsia="Times New Roman" w:hAnsi="Times New Roman" w:cs="Times New Roman"/>
                <w:sz w:val="20"/>
                <w:szCs w:val="20"/>
              </w:rPr>
              <w:t>. 2022. №3(99). С. 92</w:t>
            </w:r>
            <w:r w:rsidRPr="008C06EA">
              <w:rPr>
                <w:rFonts w:ascii="Times New Roman" w:eastAsia="Times New Roman" w:hAnsi="Times New Roman" w:cs="Times New Roman"/>
                <w:sz w:val="20"/>
                <w:szCs w:val="20"/>
              </w:rPr>
              <w:noBreakHyphen/>
              <w:t xml:space="preserve">105. DOI: </w:t>
            </w:r>
            <w:hyperlink r:id="rId144" w:history="1">
              <w:r w:rsidRPr="008C06EA">
                <w:rPr>
                  <w:rStyle w:val="a8"/>
                  <w:rFonts w:ascii="Times New Roman" w:hAnsi="Times New Roman" w:cs="Times New Roman"/>
                  <w:sz w:val="20"/>
                  <w:szCs w:val="20"/>
                </w:rPr>
                <w:t>http://doi.org/10.15407/econindustry2022.03.092</w:t>
              </w:r>
            </w:hyperlink>
          </w:p>
          <w:p w14:paraId="55AF124E" w14:textId="77777777" w:rsidR="007B6158" w:rsidRPr="008C06EA" w:rsidRDefault="007B6158" w:rsidP="00DA4451">
            <w:pPr>
              <w:pStyle w:val="a6"/>
              <w:tabs>
                <w:tab w:val="left" w:pos="315"/>
              </w:tabs>
              <w:ind w:left="22"/>
              <w:jc w:val="both"/>
              <w:rPr>
                <w:rFonts w:ascii="Times New Roman" w:hAnsi="Times New Roman" w:cs="Times New Roman"/>
                <w:bCs/>
                <w:sz w:val="20"/>
                <w:szCs w:val="20"/>
              </w:rPr>
            </w:pPr>
            <w:r w:rsidRPr="008C06EA">
              <w:rPr>
                <w:rFonts w:ascii="Times New Roman" w:eastAsia="Times New Roman" w:hAnsi="Times New Roman" w:cs="Times New Roman"/>
                <w:sz w:val="20"/>
                <w:szCs w:val="20"/>
              </w:rPr>
              <w:t xml:space="preserve">7. Козаченко Г. В., Погорелов Ю. С. Інструментарій сталого розвитку підприємства в умовах кризи. </w:t>
            </w:r>
            <w:r w:rsidRPr="008C06EA">
              <w:rPr>
                <w:rFonts w:ascii="Times New Roman" w:eastAsia="Times New Roman" w:hAnsi="Times New Roman" w:cs="Times New Roman"/>
                <w:i/>
                <w:iCs/>
                <w:sz w:val="20"/>
                <w:szCs w:val="20"/>
              </w:rPr>
              <w:t>Бизнес Информ.</w:t>
            </w:r>
            <w:r w:rsidRPr="008C06EA">
              <w:rPr>
                <w:rFonts w:ascii="Times New Roman" w:eastAsia="Times New Roman" w:hAnsi="Times New Roman" w:cs="Times New Roman"/>
                <w:sz w:val="20"/>
                <w:szCs w:val="20"/>
              </w:rPr>
              <w:t xml:space="preserve"> 2021. №4. С. 285</w:t>
            </w:r>
            <w:r w:rsidRPr="008C06EA">
              <w:rPr>
                <w:rFonts w:ascii="Times New Roman" w:eastAsia="Times New Roman" w:hAnsi="Times New Roman" w:cs="Times New Roman"/>
                <w:sz w:val="20"/>
                <w:szCs w:val="20"/>
              </w:rPr>
              <w:noBreakHyphen/>
              <w:t xml:space="preserve">293. </w:t>
            </w:r>
            <w:r w:rsidRPr="008C06EA">
              <w:rPr>
                <w:rFonts w:ascii="Times New Roman" w:hAnsi="Times New Roman" w:cs="Times New Roman"/>
                <w:sz w:val="20"/>
                <w:szCs w:val="20"/>
              </w:rPr>
              <w:t>DOI:</w:t>
            </w:r>
            <w:r w:rsidRPr="008C06EA">
              <w:rPr>
                <w:rFonts w:ascii="Times New Roman" w:eastAsia="Times New Roman" w:hAnsi="Times New Roman" w:cs="Times New Roman"/>
                <w:sz w:val="20"/>
                <w:szCs w:val="20"/>
              </w:rPr>
              <w:t xml:space="preserve"> </w:t>
            </w:r>
            <w:r w:rsidRPr="008C06EA">
              <w:rPr>
                <w:rStyle w:val="a8"/>
                <w:rFonts w:ascii="Times New Roman" w:hAnsi="Times New Roman" w:cs="Times New Roman"/>
                <w:sz w:val="20"/>
                <w:szCs w:val="20"/>
              </w:rPr>
              <w:t>https://doi.org/10.32983/2222-4459-2021-4-285-293</w:t>
            </w:r>
          </w:p>
        </w:tc>
        <w:tc>
          <w:tcPr>
            <w:tcW w:w="4253" w:type="dxa"/>
          </w:tcPr>
          <w:p w14:paraId="385E1CDE" w14:textId="77777777" w:rsidR="007B6158" w:rsidRPr="008C06EA" w:rsidRDefault="007B6158" w:rsidP="00DA4451">
            <w:pPr>
              <w:tabs>
                <w:tab w:val="left" w:pos="180"/>
              </w:tabs>
              <w:contextualSpacing/>
              <w:jc w:val="both"/>
              <w:rPr>
                <w:rFonts w:ascii="Times New Roman" w:eastAsia="Times New Roman" w:hAnsi="Times New Roman" w:cs="Times New Roman"/>
                <w:color w:val="0000FF" w:themeColor="hyperlink"/>
                <w:sz w:val="20"/>
                <w:szCs w:val="20"/>
                <w:u w:val="single"/>
              </w:rPr>
            </w:pPr>
            <w:r w:rsidRPr="008C06EA">
              <w:rPr>
                <w:rFonts w:ascii="Times New Roman" w:eastAsia="Times New Roman" w:hAnsi="Times New Roman" w:cs="Times New Roman"/>
                <w:sz w:val="20"/>
                <w:szCs w:val="20"/>
              </w:rPr>
              <w:t xml:space="preserve">1. Didyk A., Pogorelov Y., Lemishovskyi V., Lazarev A. Creation of tools for the development of the enterprise -subject of foreign economic activity. </w:t>
            </w:r>
            <w:r w:rsidRPr="008C06EA">
              <w:rPr>
                <w:rFonts w:ascii="Times New Roman" w:eastAsia="Times New Roman" w:hAnsi="Times New Roman" w:cs="Times New Roman"/>
                <w:i/>
                <w:iCs/>
                <w:sz w:val="20"/>
                <w:szCs w:val="20"/>
              </w:rPr>
              <w:t>Financial and credit activity: problems of theory and practice</w:t>
            </w:r>
            <w:r w:rsidRPr="008C06EA">
              <w:rPr>
                <w:rFonts w:ascii="Times New Roman" w:eastAsia="Times New Roman" w:hAnsi="Times New Roman" w:cs="Times New Roman"/>
                <w:sz w:val="20"/>
                <w:szCs w:val="20"/>
              </w:rPr>
              <w:t xml:space="preserve">. 2024. Volume 2 (55). P. 409–422. DOI: </w:t>
            </w:r>
            <w:hyperlink r:id="rId145" w:history="1">
              <w:r w:rsidRPr="008C06EA">
                <w:rPr>
                  <w:rStyle w:val="a8"/>
                  <w:rFonts w:ascii="Times New Roman" w:eastAsia="Times New Roman" w:hAnsi="Times New Roman" w:cs="Times New Roman"/>
                  <w:sz w:val="20"/>
                  <w:szCs w:val="20"/>
                </w:rPr>
                <w:t>https://doi.org/10.55643/fcaptp.2.55.2024.4308</w:t>
              </w:r>
            </w:hyperlink>
          </w:p>
        </w:tc>
      </w:tr>
      <w:tr w:rsidR="007B6158" w:rsidRPr="008C06EA" w14:paraId="6F1569E2" w14:textId="77777777" w:rsidTr="00DA4451">
        <w:tc>
          <w:tcPr>
            <w:tcW w:w="597" w:type="dxa"/>
            <w:vAlign w:val="center"/>
          </w:tcPr>
          <w:p w14:paraId="73129885" w14:textId="77777777" w:rsidR="007B6158" w:rsidRPr="008C06EA" w:rsidRDefault="007B6158" w:rsidP="00DA4451">
            <w:pPr>
              <w:ind w:left="-82"/>
              <w:rPr>
                <w:rFonts w:ascii="Times New Roman" w:hAnsi="Times New Roman" w:cs="Times New Roman"/>
                <w:bCs/>
                <w:sz w:val="24"/>
                <w:szCs w:val="24"/>
              </w:rPr>
            </w:pPr>
            <w:r w:rsidRPr="008C06EA">
              <w:rPr>
                <w:rFonts w:ascii="Times New Roman" w:hAnsi="Times New Roman" w:cs="Times New Roman"/>
                <w:bCs/>
                <w:sz w:val="24"/>
                <w:szCs w:val="24"/>
              </w:rPr>
              <w:t xml:space="preserve">  6.</w:t>
            </w:r>
          </w:p>
        </w:tc>
        <w:tc>
          <w:tcPr>
            <w:tcW w:w="1984" w:type="dxa"/>
            <w:vAlign w:val="center"/>
          </w:tcPr>
          <w:p w14:paraId="2B722000" w14:textId="77777777" w:rsidR="007B6158" w:rsidRPr="008C06EA" w:rsidRDefault="007B6158" w:rsidP="00DA4451">
            <w:pPr>
              <w:jc w:val="center"/>
              <w:rPr>
                <w:rFonts w:ascii="Times New Roman" w:hAnsi="Times New Roman" w:cs="Times New Roman"/>
                <w:bCs/>
                <w:sz w:val="24"/>
                <w:szCs w:val="24"/>
              </w:rPr>
            </w:pPr>
            <w:r w:rsidRPr="008C06EA">
              <w:rPr>
                <w:rFonts w:ascii="Times New Roman" w:hAnsi="Times New Roman" w:cs="Times New Roman"/>
                <w:bCs/>
                <w:sz w:val="24"/>
                <w:szCs w:val="24"/>
              </w:rPr>
              <w:t>Сбітнєв Тимур Володимирович,</w:t>
            </w:r>
          </w:p>
          <w:p w14:paraId="5442793D" w14:textId="77777777" w:rsidR="007B6158" w:rsidRPr="008C06EA" w:rsidRDefault="007B6158" w:rsidP="00DA4451">
            <w:pPr>
              <w:jc w:val="center"/>
              <w:rPr>
                <w:rFonts w:ascii="Times New Roman" w:hAnsi="Times New Roman" w:cs="Times New Roman"/>
                <w:bCs/>
                <w:sz w:val="24"/>
                <w:szCs w:val="24"/>
              </w:rPr>
            </w:pPr>
            <w:r w:rsidRPr="008C06EA">
              <w:rPr>
                <w:rFonts w:ascii="Times New Roman" w:hAnsi="Times New Roman" w:cs="Times New Roman"/>
                <w:bCs/>
                <w:sz w:val="24"/>
                <w:szCs w:val="24"/>
              </w:rPr>
              <w:lastRenderedPageBreak/>
              <w:t>1 рік навчання</w:t>
            </w:r>
          </w:p>
        </w:tc>
        <w:tc>
          <w:tcPr>
            <w:tcW w:w="1842" w:type="dxa"/>
            <w:vAlign w:val="center"/>
          </w:tcPr>
          <w:p w14:paraId="1531FFD1" w14:textId="77777777" w:rsidR="007B6158" w:rsidRPr="008C06EA" w:rsidRDefault="007B6158" w:rsidP="00DA4451">
            <w:pPr>
              <w:jc w:val="center"/>
              <w:rPr>
                <w:rFonts w:ascii="Times New Roman" w:hAnsi="Times New Roman" w:cs="Times New Roman"/>
                <w:bCs/>
                <w:color w:val="000000"/>
                <w:sz w:val="24"/>
                <w:szCs w:val="24"/>
              </w:rPr>
            </w:pPr>
            <w:r w:rsidRPr="008C06EA">
              <w:rPr>
                <w:rFonts w:ascii="Times New Roman" w:hAnsi="Times New Roman" w:cs="Times New Roman"/>
                <w:bCs/>
                <w:color w:val="000000"/>
                <w:sz w:val="24"/>
                <w:szCs w:val="24"/>
              </w:rPr>
              <w:lastRenderedPageBreak/>
              <w:t>Розроблення обліково-</w:t>
            </w:r>
            <w:r w:rsidRPr="008C06EA">
              <w:rPr>
                <w:rFonts w:ascii="Times New Roman" w:hAnsi="Times New Roman" w:cs="Times New Roman"/>
                <w:bCs/>
                <w:color w:val="000000"/>
                <w:sz w:val="24"/>
                <w:szCs w:val="24"/>
              </w:rPr>
              <w:lastRenderedPageBreak/>
              <w:t>аналітичного забезпечення управління розвитком національної економіки України</w:t>
            </w:r>
          </w:p>
        </w:tc>
        <w:tc>
          <w:tcPr>
            <w:tcW w:w="1985" w:type="dxa"/>
            <w:vAlign w:val="center"/>
          </w:tcPr>
          <w:p w14:paraId="3A2FA28F" w14:textId="77777777" w:rsidR="007B6158" w:rsidRPr="008C06EA" w:rsidRDefault="007B6158" w:rsidP="00DA4451">
            <w:pPr>
              <w:jc w:val="center"/>
              <w:rPr>
                <w:rFonts w:ascii="Times New Roman" w:hAnsi="Times New Roman" w:cs="Times New Roman"/>
                <w:bCs/>
                <w:sz w:val="24"/>
                <w:szCs w:val="24"/>
              </w:rPr>
            </w:pPr>
            <w:r w:rsidRPr="008C06EA">
              <w:rPr>
                <w:rFonts w:ascii="Times New Roman" w:eastAsia="Times New Roman" w:hAnsi="Times New Roman" w:cs="Times New Roman"/>
                <w:color w:val="000000"/>
                <w:sz w:val="24"/>
                <w:szCs w:val="24"/>
              </w:rPr>
              <w:lastRenderedPageBreak/>
              <w:t xml:space="preserve">Погорелов Юрій Сергійович, </w:t>
            </w:r>
            <w:r w:rsidRPr="008C06EA">
              <w:rPr>
                <w:rFonts w:ascii="Times New Roman" w:eastAsia="Times New Roman" w:hAnsi="Times New Roman" w:cs="Times New Roman"/>
                <w:color w:val="000000"/>
                <w:sz w:val="24"/>
                <w:szCs w:val="24"/>
              </w:rPr>
              <w:lastRenderedPageBreak/>
              <w:t>д.е.н., проф., професор кафедри</w:t>
            </w:r>
          </w:p>
        </w:tc>
        <w:tc>
          <w:tcPr>
            <w:tcW w:w="4819" w:type="dxa"/>
          </w:tcPr>
          <w:p w14:paraId="507C132D" w14:textId="77777777" w:rsidR="007B6158" w:rsidRPr="008C06EA" w:rsidRDefault="007B6158" w:rsidP="00DA4451">
            <w:pPr>
              <w:tabs>
                <w:tab w:val="left" w:pos="180"/>
              </w:tabs>
              <w:contextualSpacing/>
              <w:jc w:val="both"/>
              <w:rPr>
                <w:rStyle w:val="a8"/>
                <w:rFonts w:ascii="Times New Roman" w:eastAsia="Times New Roman" w:hAnsi="Times New Roman" w:cs="Times New Roman"/>
                <w:sz w:val="20"/>
                <w:szCs w:val="20"/>
              </w:rPr>
            </w:pPr>
            <w:r w:rsidRPr="008C06EA">
              <w:rPr>
                <w:rFonts w:ascii="Times New Roman" w:eastAsia="Times New Roman" w:hAnsi="Times New Roman" w:cs="Times New Roman"/>
                <w:sz w:val="20"/>
                <w:szCs w:val="20"/>
              </w:rPr>
              <w:lastRenderedPageBreak/>
              <w:t xml:space="preserve">1. Козаченко Г. В., Погорелов Ю. С. Розвиток стратегічних галузей промисловості України в контексті національної економічної безпеки: </w:t>
            </w:r>
            <w:r w:rsidRPr="008C06EA">
              <w:rPr>
                <w:rFonts w:ascii="Times New Roman" w:eastAsia="Times New Roman" w:hAnsi="Times New Roman" w:cs="Times New Roman"/>
                <w:sz w:val="20"/>
                <w:szCs w:val="20"/>
              </w:rPr>
              <w:lastRenderedPageBreak/>
              <w:t xml:space="preserve">теоретичні засади. Економіка промисловості. 2024. № 3 (107). С. 37–51. </w:t>
            </w:r>
            <w:r w:rsidRPr="008C06EA">
              <w:rPr>
                <w:rFonts w:ascii="Times New Roman" w:hAnsi="Times New Roman" w:cs="Times New Roman"/>
                <w:color w:val="333333"/>
                <w:sz w:val="20"/>
                <w:szCs w:val="20"/>
                <w:shd w:val="clear" w:color="auto" w:fill="FFFFFF"/>
              </w:rPr>
              <w:t>DOI: </w:t>
            </w:r>
            <w:hyperlink r:id="rId146" w:history="1">
              <w:r w:rsidRPr="008C06EA">
                <w:rPr>
                  <w:rStyle w:val="a8"/>
                  <w:rFonts w:ascii="Times New Roman" w:eastAsia="Times New Roman" w:hAnsi="Times New Roman" w:cs="Times New Roman"/>
                  <w:sz w:val="20"/>
                  <w:szCs w:val="20"/>
                </w:rPr>
                <w:t>https://doi.org/10.15407/econindustry2024</w:t>
              </w:r>
            </w:hyperlink>
          </w:p>
          <w:p w14:paraId="42F88D46" w14:textId="77777777" w:rsidR="007B6158" w:rsidRPr="008C06EA" w:rsidRDefault="007B6158" w:rsidP="00DA4451">
            <w:pPr>
              <w:tabs>
                <w:tab w:val="left" w:pos="180"/>
              </w:tabs>
              <w:contextualSpacing/>
              <w:jc w:val="both"/>
              <w:rPr>
                <w:rStyle w:val="a8"/>
                <w:rFonts w:ascii="Times New Roman" w:eastAsia="Times New Roman" w:hAnsi="Times New Roman" w:cs="Times New Roman"/>
                <w:sz w:val="20"/>
                <w:szCs w:val="20"/>
              </w:rPr>
            </w:pPr>
            <w:r w:rsidRPr="008C06EA">
              <w:rPr>
                <w:rFonts w:ascii="Times New Roman" w:eastAsia="Times New Roman" w:hAnsi="Times New Roman" w:cs="Times New Roman"/>
                <w:sz w:val="20"/>
                <w:szCs w:val="20"/>
              </w:rPr>
              <w:t xml:space="preserve">2. Didyk A., Pogorelov Y., Lemishovskyi V., Lazarev A. Creation of tools for the development of the enterprise -subject of foreign economic activity. </w:t>
            </w:r>
            <w:r w:rsidRPr="008C06EA">
              <w:rPr>
                <w:rFonts w:ascii="Times New Roman" w:eastAsia="Times New Roman" w:hAnsi="Times New Roman" w:cs="Times New Roman"/>
                <w:i/>
                <w:iCs/>
                <w:sz w:val="20"/>
                <w:szCs w:val="20"/>
              </w:rPr>
              <w:t>Financial and credit activity: problems of theory and practice</w:t>
            </w:r>
            <w:r w:rsidRPr="008C06EA">
              <w:rPr>
                <w:rFonts w:ascii="Times New Roman" w:eastAsia="Times New Roman" w:hAnsi="Times New Roman" w:cs="Times New Roman"/>
                <w:sz w:val="20"/>
                <w:szCs w:val="20"/>
              </w:rPr>
              <w:t xml:space="preserve">. 2024. Volume 2 (55). P. 409–422. DOI: </w:t>
            </w:r>
            <w:hyperlink r:id="rId147" w:history="1">
              <w:r w:rsidRPr="008C06EA">
                <w:rPr>
                  <w:rStyle w:val="a8"/>
                  <w:rFonts w:ascii="Times New Roman" w:eastAsia="Times New Roman" w:hAnsi="Times New Roman" w:cs="Times New Roman"/>
                  <w:sz w:val="20"/>
                  <w:szCs w:val="20"/>
                </w:rPr>
                <w:t>https://doi.org/10.55643/fcaptp.2.55.2024.4308</w:t>
              </w:r>
            </w:hyperlink>
          </w:p>
          <w:p w14:paraId="54508DCC" w14:textId="77777777" w:rsidR="007B6158" w:rsidRPr="008C06EA" w:rsidRDefault="007B6158" w:rsidP="00DA4451">
            <w:pPr>
              <w:tabs>
                <w:tab w:val="left" w:pos="180"/>
              </w:tabs>
              <w:contextualSpacing/>
              <w:jc w:val="both"/>
              <w:rPr>
                <w:rFonts w:ascii="Times New Roman" w:eastAsia="Times New Roman" w:hAnsi="Times New Roman" w:cs="Times New Roman"/>
                <w:sz w:val="20"/>
                <w:szCs w:val="20"/>
              </w:rPr>
            </w:pPr>
            <w:r w:rsidRPr="008C06EA">
              <w:rPr>
                <w:rFonts w:ascii="Times New Roman" w:eastAsia="Times New Roman" w:hAnsi="Times New Roman" w:cs="Times New Roman"/>
                <w:sz w:val="20"/>
                <w:szCs w:val="20"/>
              </w:rPr>
              <w:t>3. Kozachenko G., Pogorelov Yu. Conditions and characteristics of the development of socio-economic systems. Management of the 21st century: globalization challenges. Issue 4. Prague: Nemoros s.r.o., 2023. Рр. 17–23.</w:t>
            </w:r>
          </w:p>
          <w:p w14:paraId="315C9D02" w14:textId="77777777" w:rsidR="007B6158" w:rsidRPr="008C06EA" w:rsidRDefault="007B6158" w:rsidP="00DA4451">
            <w:pPr>
              <w:jc w:val="both"/>
              <w:rPr>
                <w:rStyle w:val="a8"/>
                <w:rFonts w:ascii="Times New Roman" w:eastAsia="Times New Roman" w:hAnsi="Times New Roman" w:cs="Times New Roman"/>
                <w:sz w:val="20"/>
                <w:szCs w:val="20"/>
              </w:rPr>
            </w:pPr>
            <w:r w:rsidRPr="008C06EA">
              <w:rPr>
                <w:rFonts w:ascii="Times New Roman" w:eastAsia="Times New Roman" w:hAnsi="Times New Roman" w:cs="Times New Roman"/>
                <w:sz w:val="20"/>
                <w:szCs w:val="20"/>
              </w:rPr>
              <w:t xml:space="preserve">4. Дідик А., Погорелов Ю. Міжнародний досвід післявоєнного розвитку економіки: уроки для України. </w:t>
            </w:r>
            <w:r w:rsidRPr="008C06EA">
              <w:rPr>
                <w:rFonts w:ascii="Times New Roman" w:eastAsia="Times New Roman" w:hAnsi="Times New Roman" w:cs="Times New Roman"/>
                <w:i/>
                <w:iCs/>
                <w:sz w:val="20"/>
                <w:szCs w:val="20"/>
              </w:rPr>
              <w:t>Менеджмент та підприємництво в Україні: етапи становлення та проблеми розвитку</w:t>
            </w:r>
            <w:r w:rsidRPr="008C06EA">
              <w:rPr>
                <w:rFonts w:ascii="Times New Roman" w:eastAsia="Times New Roman" w:hAnsi="Times New Roman" w:cs="Times New Roman"/>
                <w:sz w:val="20"/>
                <w:szCs w:val="20"/>
              </w:rPr>
              <w:t xml:space="preserve">. 2023. № 1 (9). С. 262–282.  DOI: </w:t>
            </w:r>
            <w:hyperlink r:id="rId148" w:tgtFrame="_blank" w:history="1">
              <w:r w:rsidRPr="008C06EA">
                <w:rPr>
                  <w:rStyle w:val="a8"/>
                  <w:rFonts w:ascii="Times New Roman" w:eastAsia="Times New Roman" w:hAnsi="Times New Roman" w:cs="Times New Roman"/>
                  <w:sz w:val="20"/>
                  <w:szCs w:val="20"/>
                </w:rPr>
                <w:t>https://doi.org/10.23939/smeu2023.01.269</w:t>
              </w:r>
            </w:hyperlink>
          </w:p>
          <w:p w14:paraId="49001DA8" w14:textId="77777777" w:rsidR="007B6158" w:rsidRPr="008C06EA" w:rsidRDefault="007B6158" w:rsidP="00DA4451">
            <w:pPr>
              <w:jc w:val="both"/>
              <w:rPr>
                <w:rFonts w:ascii="Times New Roman" w:eastAsia="Times New Roman" w:hAnsi="Times New Roman" w:cs="Times New Roman"/>
                <w:sz w:val="20"/>
                <w:szCs w:val="20"/>
              </w:rPr>
            </w:pPr>
            <w:r w:rsidRPr="008C06EA">
              <w:rPr>
                <w:rFonts w:ascii="Times New Roman" w:eastAsia="Times New Roman" w:hAnsi="Times New Roman" w:cs="Times New Roman"/>
                <w:sz w:val="20"/>
                <w:szCs w:val="20"/>
              </w:rPr>
              <w:t xml:space="preserve">5. Didyk </w:t>
            </w:r>
            <w:hyperlink r:id="rId149">
              <w:r w:rsidRPr="008C06EA">
                <w:rPr>
                  <w:rFonts w:ascii="Times New Roman" w:eastAsia="Times New Roman" w:hAnsi="Times New Roman" w:cs="Times New Roman"/>
                  <w:sz w:val="20"/>
                  <w:szCs w:val="20"/>
                </w:rPr>
                <w:t xml:space="preserve">A., </w:t>
              </w:r>
            </w:hyperlink>
            <w:bookmarkStart w:id="0" w:name="_Hlk163981055"/>
            <w:r w:rsidRPr="008C06EA">
              <w:rPr>
                <w:rFonts w:ascii="Times New Roman" w:eastAsia="Times New Roman" w:hAnsi="Times New Roman" w:cs="Times New Roman"/>
                <w:sz w:val="20"/>
                <w:szCs w:val="20"/>
              </w:rPr>
              <w:t xml:space="preserve">Pogorelov Y. </w:t>
            </w:r>
            <w:bookmarkEnd w:id="0"/>
            <w:r w:rsidRPr="008C06EA">
              <w:rPr>
                <w:rFonts w:ascii="Times New Roman" w:eastAsia="Times New Roman" w:hAnsi="Times New Roman" w:cs="Times New Roman"/>
                <w:sz w:val="20"/>
                <w:szCs w:val="20"/>
              </w:rPr>
              <w:t xml:space="preserve">Driving forces of developing Ukrainian economy after the war and conditions of their effectiveness. </w:t>
            </w:r>
            <w:r w:rsidRPr="008C06EA">
              <w:rPr>
                <w:rFonts w:ascii="Times New Roman" w:eastAsia="Times New Roman" w:hAnsi="Times New Roman" w:cs="Times New Roman"/>
                <w:i/>
                <w:iCs/>
                <w:sz w:val="20"/>
                <w:szCs w:val="20"/>
              </w:rPr>
              <w:t>Legal Science and Praxis. Journal of Law and Social Sciences</w:t>
            </w:r>
            <w:r w:rsidRPr="008C06EA">
              <w:rPr>
                <w:rFonts w:ascii="Times New Roman" w:eastAsia="Times New Roman" w:hAnsi="Times New Roman" w:cs="Times New Roman"/>
                <w:sz w:val="20"/>
                <w:szCs w:val="20"/>
              </w:rPr>
              <w:t xml:space="preserve">. 2022. № 1. С. 51–58. URL: </w:t>
            </w:r>
            <w:hyperlink r:id="rId150" w:history="1">
              <w:r w:rsidRPr="008C06EA">
                <w:rPr>
                  <w:rStyle w:val="a8"/>
                  <w:rFonts w:ascii="Times New Roman" w:eastAsia="Times New Roman" w:hAnsi="Times New Roman" w:cs="Times New Roman"/>
                  <w:sz w:val="20"/>
                  <w:szCs w:val="20"/>
                </w:rPr>
                <w:t>https://lesp.hu/driving-forces-of-developing-ukrainian-economy-after-the-war-and-conditions-of-their-effectiveness/</w:t>
              </w:r>
            </w:hyperlink>
          </w:p>
          <w:p w14:paraId="247E9E42" w14:textId="77777777" w:rsidR="007B6158" w:rsidRPr="008C06EA" w:rsidRDefault="007B6158" w:rsidP="00DA4451">
            <w:pPr>
              <w:jc w:val="both"/>
              <w:rPr>
                <w:rFonts w:ascii="Times New Roman" w:hAnsi="Times New Roman" w:cs="Times New Roman"/>
                <w:sz w:val="20"/>
                <w:szCs w:val="20"/>
              </w:rPr>
            </w:pPr>
            <w:r w:rsidRPr="008C06EA">
              <w:rPr>
                <w:rFonts w:ascii="Times New Roman" w:eastAsia="Times New Roman" w:hAnsi="Times New Roman" w:cs="Times New Roman"/>
                <w:sz w:val="20"/>
                <w:szCs w:val="20"/>
              </w:rPr>
              <w:t xml:space="preserve">6. Дідик А., Погорелов Ю. Експлейнарний базис розвитку національної економіки. </w:t>
            </w:r>
            <w:r w:rsidRPr="008C06EA">
              <w:rPr>
                <w:rFonts w:ascii="Times New Roman" w:eastAsia="Times New Roman" w:hAnsi="Times New Roman" w:cs="Times New Roman"/>
                <w:i/>
                <w:iCs/>
                <w:sz w:val="20"/>
                <w:szCs w:val="20"/>
              </w:rPr>
              <w:t>Економіка промисловості</w:t>
            </w:r>
            <w:r w:rsidRPr="008C06EA">
              <w:rPr>
                <w:rFonts w:ascii="Times New Roman" w:eastAsia="Times New Roman" w:hAnsi="Times New Roman" w:cs="Times New Roman"/>
                <w:sz w:val="20"/>
                <w:szCs w:val="20"/>
              </w:rPr>
              <w:t>. 2022. №3(99). С. 92</w:t>
            </w:r>
            <w:r w:rsidRPr="008C06EA">
              <w:rPr>
                <w:rFonts w:ascii="Times New Roman" w:eastAsia="Times New Roman" w:hAnsi="Times New Roman" w:cs="Times New Roman"/>
                <w:sz w:val="20"/>
                <w:szCs w:val="20"/>
              </w:rPr>
              <w:noBreakHyphen/>
              <w:t xml:space="preserve">105. DOI: </w:t>
            </w:r>
            <w:hyperlink r:id="rId151" w:history="1">
              <w:r w:rsidRPr="008C06EA">
                <w:rPr>
                  <w:rStyle w:val="a8"/>
                  <w:rFonts w:ascii="Times New Roman" w:hAnsi="Times New Roman" w:cs="Times New Roman"/>
                  <w:sz w:val="20"/>
                  <w:szCs w:val="20"/>
                </w:rPr>
                <w:t>http://doi.org/10.15407/econindustry2022.03.092</w:t>
              </w:r>
            </w:hyperlink>
          </w:p>
          <w:p w14:paraId="288A16DB" w14:textId="77777777" w:rsidR="007B6158" w:rsidRPr="008C06EA" w:rsidRDefault="007B6158" w:rsidP="00DA4451">
            <w:pPr>
              <w:pStyle w:val="a6"/>
              <w:tabs>
                <w:tab w:val="left" w:pos="252"/>
              </w:tabs>
              <w:ind w:left="61"/>
              <w:jc w:val="both"/>
              <w:rPr>
                <w:rFonts w:ascii="Times New Roman" w:hAnsi="Times New Roman" w:cs="Times New Roman"/>
                <w:bCs/>
                <w:sz w:val="20"/>
                <w:szCs w:val="20"/>
              </w:rPr>
            </w:pPr>
            <w:r w:rsidRPr="008C06EA">
              <w:rPr>
                <w:rFonts w:ascii="Times New Roman" w:eastAsia="Times New Roman" w:hAnsi="Times New Roman" w:cs="Times New Roman"/>
                <w:sz w:val="20"/>
                <w:szCs w:val="20"/>
              </w:rPr>
              <w:t xml:space="preserve">7. Козаченко Г. В., Погорелов Ю. С. Інструментарій сталого розвитку підприємства в умовах кризи. </w:t>
            </w:r>
            <w:r w:rsidRPr="008C06EA">
              <w:rPr>
                <w:rFonts w:ascii="Times New Roman" w:eastAsia="Times New Roman" w:hAnsi="Times New Roman" w:cs="Times New Roman"/>
                <w:i/>
                <w:iCs/>
                <w:sz w:val="20"/>
                <w:szCs w:val="20"/>
              </w:rPr>
              <w:t>Бизнес Информ.</w:t>
            </w:r>
            <w:r w:rsidRPr="008C06EA">
              <w:rPr>
                <w:rFonts w:ascii="Times New Roman" w:eastAsia="Times New Roman" w:hAnsi="Times New Roman" w:cs="Times New Roman"/>
                <w:sz w:val="20"/>
                <w:szCs w:val="20"/>
              </w:rPr>
              <w:t xml:space="preserve"> 2021. №4. С. 285</w:t>
            </w:r>
            <w:r w:rsidRPr="008C06EA">
              <w:rPr>
                <w:rFonts w:ascii="Times New Roman" w:eastAsia="Times New Roman" w:hAnsi="Times New Roman" w:cs="Times New Roman"/>
                <w:sz w:val="20"/>
                <w:szCs w:val="20"/>
              </w:rPr>
              <w:noBreakHyphen/>
              <w:t xml:space="preserve">293. </w:t>
            </w:r>
            <w:r w:rsidRPr="008C06EA">
              <w:rPr>
                <w:rFonts w:ascii="Times New Roman" w:hAnsi="Times New Roman" w:cs="Times New Roman"/>
                <w:sz w:val="20"/>
                <w:szCs w:val="20"/>
              </w:rPr>
              <w:t>DOI:</w:t>
            </w:r>
            <w:r w:rsidRPr="008C06EA">
              <w:rPr>
                <w:rFonts w:ascii="Times New Roman" w:eastAsia="Times New Roman" w:hAnsi="Times New Roman" w:cs="Times New Roman"/>
                <w:sz w:val="20"/>
                <w:szCs w:val="20"/>
              </w:rPr>
              <w:t xml:space="preserve"> </w:t>
            </w:r>
            <w:r w:rsidRPr="008C06EA">
              <w:rPr>
                <w:rStyle w:val="a8"/>
                <w:rFonts w:ascii="Times New Roman" w:hAnsi="Times New Roman" w:cs="Times New Roman"/>
                <w:sz w:val="20"/>
                <w:szCs w:val="20"/>
              </w:rPr>
              <w:t>https://doi.org/10.32983/2222-4459-2021-4-285-293</w:t>
            </w:r>
          </w:p>
        </w:tc>
        <w:tc>
          <w:tcPr>
            <w:tcW w:w="4253" w:type="dxa"/>
          </w:tcPr>
          <w:p w14:paraId="549B90F8" w14:textId="77777777" w:rsidR="007B6158" w:rsidRPr="008C06EA" w:rsidRDefault="007B6158" w:rsidP="00DA4451">
            <w:pPr>
              <w:tabs>
                <w:tab w:val="left" w:pos="180"/>
              </w:tabs>
              <w:contextualSpacing/>
              <w:jc w:val="both"/>
              <w:rPr>
                <w:rFonts w:ascii="Times New Roman" w:eastAsia="Times New Roman" w:hAnsi="Times New Roman" w:cs="Times New Roman"/>
                <w:color w:val="0000FF" w:themeColor="hyperlink"/>
                <w:sz w:val="20"/>
                <w:szCs w:val="20"/>
                <w:u w:val="single"/>
              </w:rPr>
            </w:pPr>
            <w:r w:rsidRPr="008C06EA">
              <w:rPr>
                <w:rFonts w:ascii="Times New Roman" w:eastAsia="Times New Roman" w:hAnsi="Times New Roman" w:cs="Times New Roman"/>
                <w:sz w:val="20"/>
                <w:szCs w:val="20"/>
              </w:rPr>
              <w:lastRenderedPageBreak/>
              <w:t xml:space="preserve">1. Didyk A., Pogorelov Y., Lemishovskyi V., Lazarev A. Creation of tools for the development of the enterprise -subject of foreign economic </w:t>
            </w:r>
            <w:r w:rsidRPr="008C06EA">
              <w:rPr>
                <w:rFonts w:ascii="Times New Roman" w:eastAsia="Times New Roman" w:hAnsi="Times New Roman" w:cs="Times New Roman"/>
                <w:sz w:val="20"/>
                <w:szCs w:val="20"/>
              </w:rPr>
              <w:lastRenderedPageBreak/>
              <w:t xml:space="preserve">activity. </w:t>
            </w:r>
            <w:r w:rsidRPr="008C06EA">
              <w:rPr>
                <w:rFonts w:ascii="Times New Roman" w:eastAsia="Times New Roman" w:hAnsi="Times New Roman" w:cs="Times New Roman"/>
                <w:i/>
                <w:iCs/>
                <w:sz w:val="20"/>
                <w:szCs w:val="20"/>
              </w:rPr>
              <w:t>Financial and credit activity: problems of theory and practice</w:t>
            </w:r>
            <w:r w:rsidRPr="008C06EA">
              <w:rPr>
                <w:rFonts w:ascii="Times New Roman" w:eastAsia="Times New Roman" w:hAnsi="Times New Roman" w:cs="Times New Roman"/>
                <w:sz w:val="20"/>
                <w:szCs w:val="20"/>
              </w:rPr>
              <w:t xml:space="preserve">. 2024. Volume 2 (55). P. 409–422. DOI: </w:t>
            </w:r>
            <w:hyperlink r:id="rId152" w:history="1">
              <w:r w:rsidRPr="008C06EA">
                <w:rPr>
                  <w:rStyle w:val="a8"/>
                  <w:rFonts w:ascii="Times New Roman" w:eastAsia="Times New Roman" w:hAnsi="Times New Roman" w:cs="Times New Roman"/>
                  <w:sz w:val="20"/>
                  <w:szCs w:val="20"/>
                </w:rPr>
                <w:t>https://doi.org/10.55643/fcaptp.2.55.2024.4308</w:t>
              </w:r>
            </w:hyperlink>
          </w:p>
        </w:tc>
      </w:tr>
      <w:tr w:rsidR="007B6158" w:rsidRPr="008C06EA" w14:paraId="24243478" w14:textId="77777777" w:rsidTr="00DA4451">
        <w:tc>
          <w:tcPr>
            <w:tcW w:w="597" w:type="dxa"/>
            <w:vAlign w:val="center"/>
          </w:tcPr>
          <w:p w14:paraId="238C039B" w14:textId="77777777" w:rsidR="007B6158" w:rsidRPr="008C06EA" w:rsidRDefault="007B6158" w:rsidP="00DA4451">
            <w:pPr>
              <w:rPr>
                <w:rFonts w:ascii="Times New Roman" w:hAnsi="Times New Roman" w:cs="Times New Roman"/>
                <w:bCs/>
                <w:sz w:val="24"/>
                <w:szCs w:val="24"/>
              </w:rPr>
            </w:pPr>
            <w:r w:rsidRPr="008C06EA">
              <w:rPr>
                <w:rFonts w:ascii="Times New Roman" w:hAnsi="Times New Roman" w:cs="Times New Roman"/>
                <w:bCs/>
                <w:sz w:val="24"/>
                <w:szCs w:val="24"/>
              </w:rPr>
              <w:lastRenderedPageBreak/>
              <w:t>7.</w:t>
            </w:r>
          </w:p>
        </w:tc>
        <w:tc>
          <w:tcPr>
            <w:tcW w:w="1984" w:type="dxa"/>
            <w:vAlign w:val="center"/>
          </w:tcPr>
          <w:p w14:paraId="4D731891" w14:textId="77777777" w:rsidR="007B6158" w:rsidRPr="008C06EA" w:rsidRDefault="007B6158" w:rsidP="00DA4451">
            <w:pPr>
              <w:jc w:val="center"/>
              <w:rPr>
                <w:rFonts w:ascii="Times New Roman" w:hAnsi="Times New Roman" w:cs="Times New Roman"/>
                <w:bCs/>
                <w:sz w:val="24"/>
                <w:szCs w:val="24"/>
              </w:rPr>
            </w:pPr>
            <w:r w:rsidRPr="008C06EA">
              <w:rPr>
                <w:rFonts w:ascii="Times New Roman" w:hAnsi="Times New Roman" w:cs="Times New Roman"/>
                <w:bCs/>
                <w:sz w:val="24"/>
                <w:szCs w:val="24"/>
              </w:rPr>
              <w:t>Слотюк Андрій Сергійович,</w:t>
            </w:r>
          </w:p>
          <w:p w14:paraId="5382428C" w14:textId="77777777" w:rsidR="007B6158" w:rsidRPr="008C06EA" w:rsidRDefault="007B6158" w:rsidP="00DA4451">
            <w:pPr>
              <w:jc w:val="center"/>
              <w:rPr>
                <w:rFonts w:ascii="Times New Roman" w:hAnsi="Times New Roman" w:cs="Times New Roman"/>
                <w:bCs/>
                <w:sz w:val="24"/>
                <w:szCs w:val="24"/>
              </w:rPr>
            </w:pPr>
            <w:r w:rsidRPr="008C06EA">
              <w:rPr>
                <w:rFonts w:ascii="Times New Roman" w:hAnsi="Times New Roman" w:cs="Times New Roman"/>
                <w:bCs/>
                <w:sz w:val="24"/>
                <w:szCs w:val="24"/>
              </w:rPr>
              <w:t>1 рік навчання</w:t>
            </w:r>
          </w:p>
        </w:tc>
        <w:tc>
          <w:tcPr>
            <w:tcW w:w="1842" w:type="dxa"/>
            <w:vAlign w:val="center"/>
          </w:tcPr>
          <w:p w14:paraId="473FE6D3" w14:textId="77777777" w:rsidR="007B6158" w:rsidRPr="008C06EA" w:rsidRDefault="007B6158" w:rsidP="00DA4451">
            <w:pPr>
              <w:jc w:val="center"/>
              <w:rPr>
                <w:rFonts w:ascii="Times New Roman" w:hAnsi="Times New Roman" w:cs="Times New Roman"/>
                <w:bCs/>
                <w:color w:val="000000"/>
                <w:sz w:val="24"/>
                <w:szCs w:val="24"/>
              </w:rPr>
            </w:pPr>
            <w:r w:rsidRPr="008C06EA">
              <w:rPr>
                <w:rFonts w:ascii="Times New Roman" w:hAnsi="Times New Roman" w:cs="Times New Roman"/>
                <w:bCs/>
                <w:color w:val="000000"/>
                <w:sz w:val="24"/>
                <w:szCs w:val="24"/>
              </w:rPr>
              <w:t>Податкове стимулювання інвестиційної активності підприємства</w:t>
            </w:r>
          </w:p>
        </w:tc>
        <w:tc>
          <w:tcPr>
            <w:tcW w:w="1985" w:type="dxa"/>
            <w:vAlign w:val="center"/>
          </w:tcPr>
          <w:p w14:paraId="7987110E" w14:textId="77777777" w:rsidR="007B6158" w:rsidRPr="008C06EA" w:rsidRDefault="007B6158" w:rsidP="00DA4451">
            <w:pPr>
              <w:jc w:val="center"/>
              <w:rPr>
                <w:rFonts w:ascii="Times New Roman" w:eastAsia="Times New Roman" w:hAnsi="Times New Roman" w:cs="Times New Roman"/>
                <w:color w:val="000000"/>
                <w:sz w:val="24"/>
                <w:szCs w:val="24"/>
              </w:rPr>
            </w:pPr>
            <w:r w:rsidRPr="008C06EA">
              <w:rPr>
                <w:rFonts w:ascii="Times New Roman" w:eastAsia="Times New Roman" w:hAnsi="Times New Roman" w:cs="Times New Roman"/>
                <w:color w:val="000000"/>
                <w:sz w:val="24"/>
                <w:szCs w:val="24"/>
              </w:rPr>
              <w:t>Кушал</w:t>
            </w:r>
          </w:p>
          <w:p w14:paraId="4DA62F36" w14:textId="77777777" w:rsidR="007B6158" w:rsidRPr="008C06EA" w:rsidRDefault="007B6158" w:rsidP="00DA4451">
            <w:pPr>
              <w:jc w:val="center"/>
              <w:rPr>
                <w:rFonts w:ascii="Times New Roman" w:eastAsia="Times New Roman" w:hAnsi="Times New Roman" w:cs="Times New Roman"/>
                <w:color w:val="000000"/>
                <w:sz w:val="24"/>
                <w:szCs w:val="24"/>
              </w:rPr>
            </w:pPr>
            <w:r w:rsidRPr="008C06EA">
              <w:rPr>
                <w:rFonts w:ascii="Times New Roman" w:eastAsia="Times New Roman" w:hAnsi="Times New Roman" w:cs="Times New Roman"/>
                <w:color w:val="000000"/>
                <w:sz w:val="24"/>
                <w:szCs w:val="24"/>
              </w:rPr>
              <w:t>Ірина Миколаївна,</w:t>
            </w:r>
          </w:p>
          <w:p w14:paraId="7B6DFE75" w14:textId="77777777" w:rsidR="007B6158" w:rsidRPr="008C06EA" w:rsidRDefault="007B6158" w:rsidP="00DA4451">
            <w:pPr>
              <w:jc w:val="center"/>
              <w:rPr>
                <w:rFonts w:ascii="Times New Roman" w:eastAsia="Times New Roman" w:hAnsi="Times New Roman" w:cs="Times New Roman"/>
                <w:color w:val="000000"/>
                <w:sz w:val="24"/>
                <w:szCs w:val="24"/>
              </w:rPr>
            </w:pPr>
            <w:r w:rsidRPr="008C06EA">
              <w:rPr>
                <w:rFonts w:ascii="Times New Roman" w:eastAsia="Times New Roman" w:hAnsi="Times New Roman" w:cs="Times New Roman"/>
                <w:color w:val="000000"/>
                <w:sz w:val="24"/>
                <w:szCs w:val="24"/>
              </w:rPr>
              <w:t>к.е.н., доц.,</w:t>
            </w:r>
          </w:p>
          <w:p w14:paraId="45C7D886" w14:textId="77777777" w:rsidR="007B6158" w:rsidRPr="008C06EA" w:rsidRDefault="007B6158" w:rsidP="00DA4451">
            <w:pPr>
              <w:jc w:val="center"/>
              <w:rPr>
                <w:rFonts w:ascii="Times New Roman" w:eastAsia="Times New Roman" w:hAnsi="Times New Roman" w:cs="Times New Roman"/>
                <w:bCs/>
                <w:color w:val="000000"/>
                <w:sz w:val="24"/>
                <w:szCs w:val="24"/>
              </w:rPr>
            </w:pPr>
            <w:r w:rsidRPr="008C06EA">
              <w:rPr>
                <w:rFonts w:ascii="Times New Roman" w:eastAsia="Times New Roman" w:hAnsi="Times New Roman" w:cs="Times New Roman"/>
                <w:color w:val="000000"/>
                <w:sz w:val="24"/>
                <w:szCs w:val="24"/>
              </w:rPr>
              <w:t>доцент кафедри</w:t>
            </w:r>
          </w:p>
        </w:tc>
        <w:tc>
          <w:tcPr>
            <w:tcW w:w="4819" w:type="dxa"/>
          </w:tcPr>
          <w:p w14:paraId="1ECA56A3" w14:textId="77777777" w:rsidR="007B6158" w:rsidRPr="008C06EA" w:rsidRDefault="007B6158" w:rsidP="00DA4451">
            <w:pPr>
              <w:jc w:val="both"/>
              <w:rPr>
                <w:rFonts w:ascii="Times New Roman" w:hAnsi="Times New Roman" w:cs="Times New Roman"/>
                <w:sz w:val="20"/>
                <w:szCs w:val="20"/>
              </w:rPr>
            </w:pPr>
            <w:r w:rsidRPr="008C06EA">
              <w:rPr>
                <w:rFonts w:ascii="Times New Roman" w:hAnsi="Times New Roman" w:cs="Times New Roman"/>
                <w:sz w:val="20"/>
                <w:szCs w:val="20"/>
              </w:rPr>
              <w:t xml:space="preserve">1. Осьмак Д.І., Кушал І.М. </w:t>
            </w:r>
            <w:hyperlink r:id="rId153" w:history="1">
              <w:r w:rsidRPr="008C06EA">
                <w:rPr>
                  <w:rFonts w:ascii="Times New Roman" w:hAnsi="Times New Roman" w:cs="Times New Roman"/>
                  <w:sz w:val="20"/>
                  <w:szCs w:val="20"/>
                </w:rPr>
                <w:t>Зарубіжний досвід стимулювання інвестиційної діяльності підприємств</w:t>
              </w:r>
            </w:hyperlink>
            <w:r w:rsidRPr="008C06EA">
              <w:rPr>
                <w:rFonts w:ascii="Times New Roman" w:hAnsi="Times New Roman" w:cs="Times New Roman"/>
                <w:sz w:val="20"/>
                <w:szCs w:val="20"/>
              </w:rPr>
              <w:t xml:space="preserve">. </w:t>
            </w:r>
            <w:r w:rsidRPr="008C06EA">
              <w:rPr>
                <w:rFonts w:ascii="Times New Roman" w:hAnsi="Times New Roman" w:cs="Times New Roman"/>
                <w:i/>
                <w:iCs/>
                <w:sz w:val="20"/>
                <w:szCs w:val="20"/>
              </w:rPr>
              <w:t>Вісник СНУ ім. В. Даля</w:t>
            </w:r>
            <w:r w:rsidRPr="008C06EA">
              <w:rPr>
                <w:rFonts w:ascii="Times New Roman" w:hAnsi="Times New Roman" w:cs="Times New Roman"/>
                <w:sz w:val="20"/>
                <w:szCs w:val="20"/>
              </w:rPr>
              <w:t>, № 4 (280), 2023. – С. 36-40. DOI: https://doi.org/10.33216/1998-7927-2023-280-4-36-40</w:t>
            </w:r>
          </w:p>
          <w:p w14:paraId="536A6968" w14:textId="77777777" w:rsidR="007B6158" w:rsidRPr="008C06EA" w:rsidRDefault="007B6158" w:rsidP="00DA4451">
            <w:pPr>
              <w:jc w:val="both"/>
              <w:rPr>
                <w:rFonts w:ascii="Times New Roman" w:hAnsi="Times New Roman" w:cs="Times New Roman"/>
                <w:sz w:val="20"/>
                <w:szCs w:val="20"/>
              </w:rPr>
            </w:pPr>
            <w:r w:rsidRPr="008C06EA">
              <w:rPr>
                <w:rFonts w:ascii="Times New Roman" w:hAnsi="Times New Roman" w:cs="Times New Roman"/>
                <w:sz w:val="20"/>
                <w:szCs w:val="20"/>
              </w:rPr>
              <w:t xml:space="preserve">2. Кулаков Є. В., Кушал І.М. </w:t>
            </w:r>
            <w:hyperlink r:id="rId154" w:history="1">
              <w:r w:rsidRPr="008C06EA">
                <w:rPr>
                  <w:rFonts w:ascii="Times New Roman" w:hAnsi="Times New Roman" w:cs="Times New Roman"/>
                  <w:sz w:val="20"/>
                  <w:szCs w:val="20"/>
                </w:rPr>
                <w:t>Трансформація ПДФО: аргументація, реакція суспільства, імплементація та діджиталізація в умовах воєнного стану</w:t>
              </w:r>
            </w:hyperlink>
            <w:r w:rsidRPr="008C06EA">
              <w:rPr>
                <w:rFonts w:ascii="Times New Roman" w:hAnsi="Times New Roman" w:cs="Times New Roman"/>
                <w:sz w:val="20"/>
                <w:szCs w:val="20"/>
              </w:rPr>
              <w:t xml:space="preserve">. </w:t>
            </w:r>
            <w:r w:rsidRPr="008C06EA">
              <w:rPr>
                <w:rFonts w:ascii="Times New Roman" w:hAnsi="Times New Roman" w:cs="Times New Roman"/>
                <w:i/>
                <w:iCs/>
                <w:sz w:val="20"/>
                <w:szCs w:val="20"/>
              </w:rPr>
              <w:t xml:space="preserve">Вісник СНУ </w:t>
            </w:r>
            <w:r w:rsidRPr="008C06EA">
              <w:rPr>
                <w:rFonts w:ascii="Times New Roman" w:hAnsi="Times New Roman" w:cs="Times New Roman"/>
                <w:i/>
                <w:iCs/>
                <w:sz w:val="20"/>
                <w:szCs w:val="20"/>
              </w:rPr>
              <w:lastRenderedPageBreak/>
              <w:t>ім. В. Даля</w:t>
            </w:r>
            <w:r w:rsidRPr="008C06EA">
              <w:rPr>
                <w:rFonts w:ascii="Times New Roman" w:hAnsi="Times New Roman" w:cs="Times New Roman"/>
                <w:sz w:val="20"/>
                <w:szCs w:val="20"/>
              </w:rPr>
              <w:t>, № 1 (281), 2024. – С. 11-19. DOI: https://doi.org/10.33216/1998-7927-2024-281-1-11-19</w:t>
            </w:r>
          </w:p>
          <w:p w14:paraId="345A8B7B" w14:textId="77777777" w:rsidR="007B6158" w:rsidRPr="008C06EA" w:rsidRDefault="007B6158" w:rsidP="00DA4451">
            <w:pPr>
              <w:jc w:val="both"/>
              <w:rPr>
                <w:rFonts w:ascii="Times New Roman" w:hAnsi="Times New Roman" w:cs="Times New Roman"/>
                <w:sz w:val="20"/>
                <w:szCs w:val="20"/>
              </w:rPr>
            </w:pPr>
            <w:r w:rsidRPr="008C06EA">
              <w:rPr>
                <w:rFonts w:ascii="Times New Roman" w:eastAsia="Times New Roman" w:hAnsi="Times New Roman" w:cs="Times New Roman"/>
                <w:sz w:val="20"/>
                <w:szCs w:val="20"/>
              </w:rPr>
              <w:t xml:space="preserve">3. </w:t>
            </w:r>
            <w:r w:rsidRPr="008C06EA">
              <w:rPr>
                <w:rFonts w:ascii="Times New Roman" w:hAnsi="Times New Roman" w:cs="Times New Roman"/>
                <w:sz w:val="20"/>
                <w:szCs w:val="20"/>
              </w:rPr>
              <w:t xml:space="preserve">Кулаков Є. В., Кушал І.М. </w:t>
            </w:r>
            <w:hyperlink r:id="rId155" w:history="1">
              <w:r w:rsidRPr="008C06EA">
                <w:rPr>
                  <w:rFonts w:ascii="Times New Roman" w:hAnsi="Times New Roman" w:cs="Times New Roman"/>
                  <w:sz w:val="20"/>
                  <w:szCs w:val="20"/>
                </w:rPr>
                <w:t>Податкова обізнаність суспільства, як рушійний чинник розвитку електронної демократії</w:t>
              </w:r>
            </w:hyperlink>
            <w:r w:rsidRPr="008C06EA">
              <w:rPr>
                <w:rFonts w:ascii="Times New Roman" w:hAnsi="Times New Roman" w:cs="Times New Roman"/>
                <w:sz w:val="20"/>
                <w:szCs w:val="20"/>
              </w:rPr>
              <w:t xml:space="preserve">. </w:t>
            </w:r>
            <w:r w:rsidRPr="008C06EA">
              <w:rPr>
                <w:rFonts w:ascii="Times New Roman" w:hAnsi="Times New Roman" w:cs="Times New Roman"/>
                <w:i/>
                <w:iCs/>
                <w:sz w:val="20"/>
                <w:szCs w:val="20"/>
              </w:rPr>
              <w:t>Вісник СНУ ім. В. Даля</w:t>
            </w:r>
            <w:r w:rsidRPr="008C06EA">
              <w:rPr>
                <w:rFonts w:ascii="Times New Roman" w:hAnsi="Times New Roman" w:cs="Times New Roman"/>
                <w:sz w:val="20"/>
                <w:szCs w:val="20"/>
              </w:rPr>
              <w:t xml:space="preserve">, № 6 (276), 2022. – С. 26-30. DOI: </w:t>
            </w:r>
            <w:hyperlink r:id="rId156" w:history="1">
              <w:r w:rsidRPr="008C06EA">
                <w:rPr>
                  <w:rFonts w:ascii="Times New Roman" w:hAnsi="Times New Roman" w:cs="Times New Roman"/>
                  <w:sz w:val="20"/>
                  <w:szCs w:val="20"/>
                </w:rPr>
                <w:t>https://doi.org/10.33216/1998-7927-2022-276-6-26-30</w:t>
              </w:r>
            </w:hyperlink>
          </w:p>
          <w:p w14:paraId="10A5B937" w14:textId="77777777" w:rsidR="007B6158" w:rsidRPr="008C06EA" w:rsidRDefault="007B6158" w:rsidP="00DA4451">
            <w:pPr>
              <w:jc w:val="both"/>
              <w:rPr>
                <w:rFonts w:ascii="Times New Roman" w:hAnsi="Times New Roman" w:cs="Times New Roman"/>
                <w:sz w:val="20"/>
                <w:szCs w:val="20"/>
              </w:rPr>
            </w:pPr>
            <w:r w:rsidRPr="008C06EA">
              <w:rPr>
                <w:rFonts w:ascii="Times New Roman" w:hAnsi="Times New Roman" w:cs="Times New Roman"/>
                <w:sz w:val="20"/>
                <w:szCs w:val="20"/>
              </w:rPr>
              <w:t xml:space="preserve">4. Середа О.О., Кушал І.М.  Фінансове управління і аналіз прибутком інжинірингових підприємств. </w:t>
            </w:r>
            <w:r w:rsidRPr="008C06EA">
              <w:rPr>
                <w:rFonts w:ascii="Times New Roman" w:hAnsi="Times New Roman" w:cs="Times New Roman"/>
                <w:i/>
                <w:iCs/>
                <w:sz w:val="20"/>
                <w:szCs w:val="20"/>
              </w:rPr>
              <w:t>Вісник СНУ ім. В. Даля, № 1 (271) 2022</w:t>
            </w:r>
            <w:r w:rsidRPr="008C06EA">
              <w:rPr>
                <w:rFonts w:ascii="Times New Roman" w:hAnsi="Times New Roman" w:cs="Times New Roman"/>
                <w:sz w:val="20"/>
                <w:szCs w:val="20"/>
              </w:rPr>
              <w:t xml:space="preserve">. С. 78-82. DOI: </w:t>
            </w:r>
            <w:hyperlink r:id="rId157" w:history="1">
              <w:r w:rsidRPr="008C06EA">
                <w:rPr>
                  <w:rFonts w:ascii="Times New Roman" w:hAnsi="Times New Roman" w:cs="Times New Roman"/>
                  <w:sz w:val="20"/>
                  <w:szCs w:val="20"/>
                </w:rPr>
                <w:t>https://doi.org/10.33216/1998-7927-2022-271-1-78-82</w:t>
              </w:r>
            </w:hyperlink>
          </w:p>
          <w:p w14:paraId="40BF2A0E" w14:textId="77777777" w:rsidR="007B6158" w:rsidRPr="008C06EA" w:rsidRDefault="007B6158" w:rsidP="00DA4451">
            <w:pPr>
              <w:pStyle w:val="a6"/>
              <w:shd w:val="clear" w:color="auto" w:fill="FFFFFF"/>
              <w:tabs>
                <w:tab w:val="left" w:pos="282"/>
              </w:tabs>
              <w:ind w:left="0"/>
              <w:jc w:val="both"/>
              <w:rPr>
                <w:rFonts w:ascii="Times New Roman" w:eastAsia="Times New Roman" w:hAnsi="Times New Roman" w:cs="Times New Roman"/>
                <w:bCs/>
                <w:sz w:val="20"/>
                <w:szCs w:val="20"/>
              </w:rPr>
            </w:pPr>
            <w:r w:rsidRPr="008C06EA">
              <w:rPr>
                <w:rFonts w:ascii="Times New Roman" w:hAnsi="Times New Roman" w:cs="Times New Roman"/>
                <w:sz w:val="20"/>
                <w:szCs w:val="20"/>
              </w:rPr>
              <w:t xml:space="preserve">5. Кушал І.М., Харьковська Ю.О. </w:t>
            </w:r>
            <w:hyperlink r:id="rId158" w:history="1">
              <w:r w:rsidRPr="008C06EA">
                <w:rPr>
                  <w:rFonts w:ascii="Times New Roman" w:hAnsi="Times New Roman" w:cs="Times New Roman"/>
                  <w:sz w:val="20"/>
                  <w:szCs w:val="20"/>
                </w:rPr>
                <w:t>Практичні аспекти податкового стимулювання інноваційної діяльності підприємств розвиненими країнами світу</w:t>
              </w:r>
            </w:hyperlink>
            <w:r w:rsidRPr="008C06EA">
              <w:rPr>
                <w:rFonts w:ascii="Times New Roman" w:hAnsi="Times New Roman" w:cs="Times New Roman"/>
                <w:sz w:val="20"/>
                <w:szCs w:val="20"/>
              </w:rPr>
              <w:t xml:space="preserve">. </w:t>
            </w:r>
            <w:r w:rsidRPr="008C06EA">
              <w:rPr>
                <w:rFonts w:ascii="Times New Roman" w:hAnsi="Times New Roman" w:cs="Times New Roman"/>
                <w:i/>
                <w:iCs/>
                <w:sz w:val="20"/>
                <w:szCs w:val="20"/>
              </w:rPr>
              <w:t>Вісник СНУ ім. В. Даля, № 6 (270) 2021</w:t>
            </w:r>
            <w:r w:rsidRPr="008C06EA">
              <w:rPr>
                <w:rFonts w:ascii="Times New Roman" w:hAnsi="Times New Roman" w:cs="Times New Roman"/>
                <w:sz w:val="20"/>
                <w:szCs w:val="20"/>
              </w:rPr>
              <w:t xml:space="preserve">. С. 22-27. DOI: </w:t>
            </w:r>
            <w:hyperlink r:id="rId159" w:history="1">
              <w:r w:rsidRPr="008C06EA">
                <w:rPr>
                  <w:rFonts w:ascii="Times New Roman" w:hAnsi="Times New Roman" w:cs="Times New Roman"/>
                  <w:sz w:val="20"/>
                  <w:szCs w:val="20"/>
                </w:rPr>
                <w:t>https://doi.org/10.33216/1998-7927-2021-270-6-22-27</w:t>
              </w:r>
            </w:hyperlink>
          </w:p>
        </w:tc>
        <w:tc>
          <w:tcPr>
            <w:tcW w:w="4253" w:type="dxa"/>
          </w:tcPr>
          <w:p w14:paraId="00BD21F9" w14:textId="77777777" w:rsidR="007B6158" w:rsidRPr="008C06EA" w:rsidRDefault="007B6158" w:rsidP="00DA4451">
            <w:pPr>
              <w:shd w:val="clear" w:color="auto" w:fill="FFFFFF"/>
              <w:jc w:val="both"/>
              <w:rPr>
                <w:rFonts w:ascii="Times New Roman" w:hAnsi="Times New Roman" w:cs="Times New Roman"/>
                <w:sz w:val="20"/>
                <w:szCs w:val="20"/>
              </w:rPr>
            </w:pPr>
            <w:r w:rsidRPr="008C06EA">
              <w:rPr>
                <w:rFonts w:ascii="Times New Roman" w:hAnsi="Times New Roman" w:cs="Times New Roman"/>
                <w:sz w:val="20"/>
                <w:szCs w:val="20"/>
              </w:rPr>
              <w:lastRenderedPageBreak/>
              <w:t>Druzhynina V, Likhonosova G, Lutsenko G, Kushal I.</w:t>
            </w:r>
            <w:r w:rsidRPr="008C06EA">
              <w:rPr>
                <w:rFonts w:ascii="Times New Roman" w:hAnsi="Times New Roman" w:cs="Times New Roman"/>
                <w:color w:val="777777"/>
                <w:sz w:val="20"/>
                <w:szCs w:val="20"/>
              </w:rPr>
              <w:t xml:space="preserve"> </w:t>
            </w:r>
            <w:hyperlink r:id="rId160" w:history="1">
              <w:r w:rsidRPr="008C06EA">
                <w:rPr>
                  <w:rFonts w:ascii="Times New Roman" w:hAnsi="Times New Roman" w:cs="Times New Roman"/>
                  <w:sz w:val="20"/>
                  <w:szCs w:val="20"/>
                </w:rPr>
                <w:t>Innovative Technology in Terms of Socio-Economic Value Diffusion: Accounting and Analytical Support</w:t>
              </w:r>
            </w:hyperlink>
            <w:r w:rsidRPr="008C06EA">
              <w:rPr>
                <w:rFonts w:ascii="Times New Roman" w:hAnsi="Times New Roman" w:cs="Times New Roman"/>
                <w:sz w:val="20"/>
                <w:szCs w:val="20"/>
              </w:rPr>
              <w:t xml:space="preserve">. </w:t>
            </w:r>
            <w:r w:rsidRPr="008C06EA">
              <w:rPr>
                <w:rFonts w:ascii="Times New Roman" w:hAnsi="Times New Roman" w:cs="Times New Roman"/>
                <w:i/>
                <w:iCs/>
                <w:sz w:val="20"/>
                <w:szCs w:val="20"/>
              </w:rPr>
              <w:t>European Journal of Sustainable Development</w:t>
            </w:r>
            <w:r w:rsidRPr="008C06EA">
              <w:rPr>
                <w:rFonts w:ascii="Times New Roman" w:hAnsi="Times New Roman" w:cs="Times New Roman"/>
                <w:sz w:val="20"/>
                <w:szCs w:val="20"/>
              </w:rPr>
              <w:t>, 2020р. №9 (3), р.476-489</w:t>
            </w:r>
          </w:p>
          <w:p w14:paraId="72CCFA7C" w14:textId="77777777" w:rsidR="007B6158" w:rsidRPr="008C06EA" w:rsidRDefault="007B6158" w:rsidP="00DA4451">
            <w:pPr>
              <w:shd w:val="clear" w:color="auto" w:fill="FFFFFF"/>
              <w:jc w:val="both"/>
              <w:rPr>
                <w:rFonts w:ascii="Times New Roman" w:hAnsi="Times New Roman" w:cs="Times New Roman"/>
                <w:sz w:val="20"/>
                <w:szCs w:val="20"/>
              </w:rPr>
            </w:pPr>
            <w:r w:rsidRPr="008C06EA">
              <w:rPr>
                <w:rFonts w:ascii="Times New Roman" w:eastAsia="Roboto" w:hAnsi="Times New Roman" w:cs="Times New Roman"/>
                <w:sz w:val="20"/>
                <w:szCs w:val="20"/>
              </w:rPr>
              <w:t>DOI:</w:t>
            </w:r>
            <w:hyperlink r:id="rId161" w:history="1">
              <w:r w:rsidRPr="008C06EA">
                <w:rPr>
                  <w:rFonts w:ascii="Times New Roman" w:hAnsi="Times New Roman" w:cs="Times New Roman"/>
                  <w:sz w:val="20"/>
                  <w:szCs w:val="20"/>
                </w:rPr>
                <w:t>https://doi.org/10.14207/ejsd.2020.v9n3p476</w:t>
              </w:r>
            </w:hyperlink>
          </w:p>
          <w:p w14:paraId="3CB26D9F" w14:textId="77777777" w:rsidR="007B6158" w:rsidRPr="008C06EA" w:rsidRDefault="007B6158" w:rsidP="00DA4451">
            <w:pPr>
              <w:tabs>
                <w:tab w:val="left" w:pos="252"/>
              </w:tabs>
              <w:jc w:val="both"/>
              <w:rPr>
                <w:rFonts w:ascii="Times New Roman" w:hAnsi="Times New Roman" w:cs="Times New Roman"/>
                <w:sz w:val="20"/>
                <w:szCs w:val="20"/>
              </w:rPr>
            </w:pPr>
            <w:r w:rsidRPr="008C06EA">
              <w:rPr>
                <w:rFonts w:ascii="Times New Roman" w:hAnsi="Times New Roman" w:cs="Times New Roman"/>
                <w:sz w:val="20"/>
                <w:szCs w:val="20"/>
              </w:rPr>
              <w:t>(</w:t>
            </w:r>
            <w:r w:rsidRPr="008C06EA">
              <w:rPr>
                <w:rFonts w:ascii="Times New Roman" w:hAnsi="Times New Roman" w:cs="Times New Roman"/>
                <w:b/>
                <w:sz w:val="20"/>
                <w:szCs w:val="20"/>
              </w:rPr>
              <w:t xml:space="preserve">WoS, </w:t>
            </w:r>
            <w:r w:rsidRPr="008C06EA">
              <w:rPr>
                <w:rFonts w:ascii="Times New Roman" w:hAnsi="Times New Roman" w:cs="Times New Roman"/>
                <w:b/>
                <w:bCs/>
                <w:sz w:val="20"/>
                <w:szCs w:val="20"/>
              </w:rPr>
              <w:t xml:space="preserve"> Scopus)</w:t>
            </w:r>
          </w:p>
        </w:tc>
      </w:tr>
      <w:tr w:rsidR="007B6158" w:rsidRPr="008C06EA" w14:paraId="366E943D" w14:textId="77777777" w:rsidTr="00DA4451">
        <w:tc>
          <w:tcPr>
            <w:tcW w:w="597" w:type="dxa"/>
            <w:vAlign w:val="center"/>
          </w:tcPr>
          <w:p w14:paraId="1BFDB2EB" w14:textId="77777777" w:rsidR="007B6158" w:rsidRPr="008C06EA" w:rsidRDefault="007B6158" w:rsidP="00DA4451">
            <w:pPr>
              <w:ind w:left="-82"/>
              <w:rPr>
                <w:rFonts w:ascii="Times New Roman" w:hAnsi="Times New Roman" w:cs="Times New Roman"/>
                <w:bCs/>
                <w:sz w:val="24"/>
                <w:szCs w:val="24"/>
              </w:rPr>
            </w:pPr>
            <w:r w:rsidRPr="008C06EA">
              <w:rPr>
                <w:rFonts w:ascii="Times New Roman" w:hAnsi="Times New Roman" w:cs="Times New Roman"/>
                <w:bCs/>
                <w:sz w:val="24"/>
                <w:szCs w:val="24"/>
              </w:rPr>
              <w:t xml:space="preserve"> 8.</w:t>
            </w:r>
          </w:p>
        </w:tc>
        <w:tc>
          <w:tcPr>
            <w:tcW w:w="1984" w:type="dxa"/>
            <w:vAlign w:val="center"/>
          </w:tcPr>
          <w:p w14:paraId="6EC5943F" w14:textId="77777777" w:rsidR="007B6158" w:rsidRPr="008C06EA" w:rsidRDefault="007B6158" w:rsidP="00DA4451">
            <w:pPr>
              <w:jc w:val="center"/>
              <w:rPr>
                <w:rFonts w:ascii="Times New Roman" w:hAnsi="Times New Roman" w:cs="Times New Roman"/>
                <w:bCs/>
                <w:sz w:val="24"/>
                <w:szCs w:val="24"/>
              </w:rPr>
            </w:pPr>
            <w:r w:rsidRPr="008C06EA">
              <w:rPr>
                <w:rFonts w:ascii="Times New Roman" w:hAnsi="Times New Roman" w:cs="Times New Roman"/>
                <w:bCs/>
                <w:sz w:val="24"/>
                <w:szCs w:val="24"/>
              </w:rPr>
              <w:t>Старовойтов Юрій Олександрович,</w:t>
            </w:r>
          </w:p>
          <w:p w14:paraId="2CD51B8A" w14:textId="77777777" w:rsidR="007B6158" w:rsidRPr="008C06EA" w:rsidRDefault="007B6158" w:rsidP="00DA4451">
            <w:pPr>
              <w:jc w:val="center"/>
              <w:rPr>
                <w:rFonts w:ascii="Times New Roman" w:hAnsi="Times New Roman" w:cs="Times New Roman"/>
                <w:bCs/>
                <w:sz w:val="24"/>
                <w:szCs w:val="24"/>
              </w:rPr>
            </w:pPr>
            <w:r w:rsidRPr="008C06EA">
              <w:rPr>
                <w:rFonts w:ascii="Times New Roman" w:hAnsi="Times New Roman" w:cs="Times New Roman"/>
                <w:bCs/>
                <w:sz w:val="24"/>
                <w:szCs w:val="24"/>
              </w:rPr>
              <w:t>1 рік навчання</w:t>
            </w:r>
          </w:p>
        </w:tc>
        <w:tc>
          <w:tcPr>
            <w:tcW w:w="1842" w:type="dxa"/>
            <w:vAlign w:val="center"/>
          </w:tcPr>
          <w:p w14:paraId="068E5148" w14:textId="77777777" w:rsidR="007B6158" w:rsidRPr="008C06EA" w:rsidRDefault="007B6158" w:rsidP="00DA4451">
            <w:pPr>
              <w:jc w:val="center"/>
              <w:rPr>
                <w:rFonts w:ascii="Times New Roman" w:hAnsi="Times New Roman" w:cs="Times New Roman"/>
                <w:bCs/>
                <w:sz w:val="24"/>
                <w:szCs w:val="24"/>
              </w:rPr>
            </w:pPr>
            <w:r w:rsidRPr="008C06EA">
              <w:rPr>
                <w:rFonts w:ascii="Times New Roman" w:hAnsi="Times New Roman" w:cs="Times New Roman"/>
                <w:bCs/>
                <w:color w:val="000000"/>
                <w:sz w:val="24"/>
                <w:szCs w:val="24"/>
              </w:rPr>
              <w:t>Формування інституційних засад післявоєнного розвитку підприємств в Україні</w:t>
            </w:r>
          </w:p>
        </w:tc>
        <w:tc>
          <w:tcPr>
            <w:tcW w:w="1985" w:type="dxa"/>
            <w:vAlign w:val="center"/>
          </w:tcPr>
          <w:p w14:paraId="1CD0E9F6" w14:textId="77777777" w:rsidR="007B6158" w:rsidRPr="008C06EA" w:rsidRDefault="007B6158" w:rsidP="00DA4451">
            <w:pPr>
              <w:jc w:val="center"/>
              <w:rPr>
                <w:rFonts w:ascii="Times New Roman" w:hAnsi="Times New Roman" w:cs="Times New Roman"/>
                <w:bCs/>
                <w:sz w:val="24"/>
                <w:szCs w:val="24"/>
              </w:rPr>
            </w:pPr>
            <w:r w:rsidRPr="008C06EA">
              <w:rPr>
                <w:rFonts w:ascii="Times New Roman" w:eastAsia="Times New Roman" w:hAnsi="Times New Roman" w:cs="Times New Roman"/>
                <w:color w:val="000000"/>
                <w:sz w:val="24"/>
                <w:szCs w:val="24"/>
              </w:rPr>
              <w:t>Погорелов Юрій Сергійович, д.е.н., проф., професор кафедри</w:t>
            </w:r>
          </w:p>
        </w:tc>
        <w:tc>
          <w:tcPr>
            <w:tcW w:w="4819" w:type="dxa"/>
          </w:tcPr>
          <w:p w14:paraId="15AC3BB1" w14:textId="77777777" w:rsidR="007B6158" w:rsidRPr="008C06EA" w:rsidRDefault="007B6158" w:rsidP="00DA4451">
            <w:pPr>
              <w:tabs>
                <w:tab w:val="left" w:pos="180"/>
              </w:tabs>
              <w:contextualSpacing/>
              <w:jc w:val="both"/>
              <w:rPr>
                <w:rStyle w:val="a8"/>
                <w:rFonts w:ascii="Times New Roman" w:eastAsia="Times New Roman" w:hAnsi="Times New Roman" w:cs="Times New Roman"/>
                <w:sz w:val="20"/>
                <w:szCs w:val="20"/>
              </w:rPr>
            </w:pPr>
            <w:r w:rsidRPr="008C06EA">
              <w:rPr>
                <w:rFonts w:ascii="Times New Roman" w:eastAsia="Times New Roman" w:hAnsi="Times New Roman" w:cs="Times New Roman"/>
                <w:sz w:val="20"/>
                <w:szCs w:val="20"/>
              </w:rPr>
              <w:t xml:space="preserve">1. Козаченко Г. В., Погорелов Ю. С. Розвиток стратегічних галузей промисловості України в контексті національної економічної безпеки: теоретичні засади. Економіка промисловості. 2024. № 3 (107). С. 37–51. </w:t>
            </w:r>
            <w:r w:rsidRPr="008C06EA">
              <w:rPr>
                <w:rFonts w:ascii="Times New Roman" w:hAnsi="Times New Roman" w:cs="Times New Roman"/>
                <w:color w:val="333333"/>
                <w:sz w:val="20"/>
                <w:szCs w:val="20"/>
                <w:shd w:val="clear" w:color="auto" w:fill="FFFFFF"/>
              </w:rPr>
              <w:t>DOI: </w:t>
            </w:r>
            <w:hyperlink r:id="rId162" w:history="1">
              <w:r w:rsidRPr="008C06EA">
                <w:rPr>
                  <w:rStyle w:val="a8"/>
                  <w:rFonts w:ascii="Times New Roman" w:eastAsia="Times New Roman" w:hAnsi="Times New Roman" w:cs="Times New Roman"/>
                  <w:sz w:val="20"/>
                  <w:szCs w:val="20"/>
                </w:rPr>
                <w:t>https://doi.org/10.15407/econindustry2024</w:t>
              </w:r>
            </w:hyperlink>
          </w:p>
          <w:p w14:paraId="0B7AA70F" w14:textId="77777777" w:rsidR="007B6158" w:rsidRPr="008C06EA" w:rsidRDefault="007B6158" w:rsidP="00DA4451">
            <w:pPr>
              <w:tabs>
                <w:tab w:val="left" w:pos="180"/>
              </w:tabs>
              <w:contextualSpacing/>
              <w:jc w:val="both"/>
              <w:rPr>
                <w:rStyle w:val="a8"/>
                <w:rFonts w:ascii="Times New Roman" w:eastAsia="Times New Roman" w:hAnsi="Times New Roman" w:cs="Times New Roman"/>
                <w:sz w:val="20"/>
                <w:szCs w:val="20"/>
              </w:rPr>
            </w:pPr>
            <w:r w:rsidRPr="008C06EA">
              <w:rPr>
                <w:rFonts w:ascii="Times New Roman" w:eastAsia="Times New Roman" w:hAnsi="Times New Roman" w:cs="Times New Roman"/>
                <w:sz w:val="20"/>
                <w:szCs w:val="20"/>
              </w:rPr>
              <w:t xml:space="preserve">2. Didyk A., Pogorelov Y., Lemishovskyi V., Lazarev A. Creation of tools for the development of the enterprise -subject of foreign economic activity. </w:t>
            </w:r>
            <w:r w:rsidRPr="008C06EA">
              <w:rPr>
                <w:rFonts w:ascii="Times New Roman" w:eastAsia="Times New Roman" w:hAnsi="Times New Roman" w:cs="Times New Roman"/>
                <w:i/>
                <w:iCs/>
                <w:sz w:val="20"/>
                <w:szCs w:val="20"/>
              </w:rPr>
              <w:t>Financial and credit activity: problems of theory and practice</w:t>
            </w:r>
            <w:r w:rsidRPr="008C06EA">
              <w:rPr>
                <w:rFonts w:ascii="Times New Roman" w:eastAsia="Times New Roman" w:hAnsi="Times New Roman" w:cs="Times New Roman"/>
                <w:sz w:val="20"/>
                <w:szCs w:val="20"/>
              </w:rPr>
              <w:t xml:space="preserve">. 2024. Volume 2 (55). P. 409–422. DOI: </w:t>
            </w:r>
            <w:hyperlink r:id="rId163" w:history="1">
              <w:r w:rsidRPr="008C06EA">
                <w:rPr>
                  <w:rStyle w:val="a8"/>
                  <w:rFonts w:ascii="Times New Roman" w:eastAsia="Times New Roman" w:hAnsi="Times New Roman" w:cs="Times New Roman"/>
                  <w:sz w:val="20"/>
                  <w:szCs w:val="20"/>
                </w:rPr>
                <w:t>https://doi.org/10.55643/fcaptp.2.55.2024.4308</w:t>
              </w:r>
            </w:hyperlink>
          </w:p>
          <w:p w14:paraId="7B678EF0" w14:textId="77777777" w:rsidR="007B6158" w:rsidRPr="008C06EA" w:rsidRDefault="007B6158" w:rsidP="00DA4451">
            <w:pPr>
              <w:tabs>
                <w:tab w:val="left" w:pos="180"/>
              </w:tabs>
              <w:contextualSpacing/>
              <w:jc w:val="both"/>
              <w:rPr>
                <w:rFonts w:ascii="Times New Roman" w:eastAsia="Times New Roman" w:hAnsi="Times New Roman" w:cs="Times New Roman"/>
                <w:sz w:val="20"/>
                <w:szCs w:val="20"/>
              </w:rPr>
            </w:pPr>
            <w:r w:rsidRPr="008C06EA">
              <w:rPr>
                <w:rFonts w:ascii="Times New Roman" w:eastAsia="Times New Roman" w:hAnsi="Times New Roman" w:cs="Times New Roman"/>
                <w:sz w:val="20"/>
                <w:szCs w:val="20"/>
              </w:rPr>
              <w:t>3. Kozachenko G., Pogorelov Yu. Conditions and characteristics of the development of socio-economic systems. Management of the 21st century: globalization challenges. Issue 4. Prague: Nemoros s.r.o., 2023. Рр. 17–23.</w:t>
            </w:r>
          </w:p>
          <w:p w14:paraId="4EE378A2" w14:textId="77777777" w:rsidR="007B6158" w:rsidRPr="008C06EA" w:rsidRDefault="007B6158" w:rsidP="00DA4451">
            <w:pPr>
              <w:jc w:val="both"/>
              <w:rPr>
                <w:rStyle w:val="a8"/>
                <w:rFonts w:ascii="Times New Roman" w:eastAsia="Times New Roman" w:hAnsi="Times New Roman" w:cs="Times New Roman"/>
                <w:sz w:val="20"/>
                <w:szCs w:val="20"/>
              </w:rPr>
            </w:pPr>
            <w:r w:rsidRPr="008C06EA">
              <w:rPr>
                <w:rFonts w:ascii="Times New Roman" w:eastAsia="Times New Roman" w:hAnsi="Times New Roman" w:cs="Times New Roman"/>
                <w:sz w:val="20"/>
                <w:szCs w:val="20"/>
              </w:rPr>
              <w:t xml:space="preserve">4. Дідик А., Погорелов Ю. Міжнародний досвід післявоєнного розвитку економіки: уроки для України. </w:t>
            </w:r>
            <w:r w:rsidRPr="008C06EA">
              <w:rPr>
                <w:rFonts w:ascii="Times New Roman" w:eastAsia="Times New Roman" w:hAnsi="Times New Roman" w:cs="Times New Roman"/>
                <w:i/>
                <w:iCs/>
                <w:sz w:val="20"/>
                <w:szCs w:val="20"/>
              </w:rPr>
              <w:t>Менеджмент та підприємництво в Україні: етапи становлення та проблеми розвитку</w:t>
            </w:r>
            <w:r w:rsidRPr="008C06EA">
              <w:rPr>
                <w:rFonts w:ascii="Times New Roman" w:eastAsia="Times New Roman" w:hAnsi="Times New Roman" w:cs="Times New Roman"/>
                <w:sz w:val="20"/>
                <w:szCs w:val="20"/>
              </w:rPr>
              <w:t xml:space="preserve">. 2023. № 1 (9). С. 262–282.  DOI: </w:t>
            </w:r>
            <w:hyperlink r:id="rId164" w:tgtFrame="_blank" w:history="1">
              <w:r w:rsidRPr="008C06EA">
                <w:rPr>
                  <w:rStyle w:val="a8"/>
                  <w:rFonts w:ascii="Times New Roman" w:eastAsia="Times New Roman" w:hAnsi="Times New Roman" w:cs="Times New Roman"/>
                  <w:sz w:val="20"/>
                  <w:szCs w:val="20"/>
                </w:rPr>
                <w:t>https://doi.org/10.23939/smeu2023.01.269</w:t>
              </w:r>
            </w:hyperlink>
          </w:p>
          <w:p w14:paraId="0797CAFA" w14:textId="77777777" w:rsidR="007B6158" w:rsidRPr="008C06EA" w:rsidRDefault="007B6158" w:rsidP="00DA4451">
            <w:pPr>
              <w:jc w:val="both"/>
              <w:rPr>
                <w:rFonts w:ascii="Times New Roman" w:eastAsia="Times New Roman" w:hAnsi="Times New Roman" w:cs="Times New Roman"/>
                <w:sz w:val="20"/>
                <w:szCs w:val="20"/>
              </w:rPr>
            </w:pPr>
            <w:r w:rsidRPr="008C06EA">
              <w:rPr>
                <w:rFonts w:ascii="Times New Roman" w:eastAsia="Times New Roman" w:hAnsi="Times New Roman" w:cs="Times New Roman"/>
                <w:sz w:val="20"/>
                <w:szCs w:val="20"/>
              </w:rPr>
              <w:t xml:space="preserve">5. Didyk </w:t>
            </w:r>
            <w:hyperlink r:id="rId165">
              <w:r w:rsidRPr="008C06EA">
                <w:rPr>
                  <w:rFonts w:ascii="Times New Roman" w:eastAsia="Times New Roman" w:hAnsi="Times New Roman" w:cs="Times New Roman"/>
                  <w:sz w:val="20"/>
                  <w:szCs w:val="20"/>
                </w:rPr>
                <w:t xml:space="preserve">A., </w:t>
              </w:r>
            </w:hyperlink>
            <w:r w:rsidRPr="008C06EA">
              <w:rPr>
                <w:rFonts w:ascii="Times New Roman" w:eastAsia="Times New Roman" w:hAnsi="Times New Roman" w:cs="Times New Roman"/>
                <w:sz w:val="20"/>
                <w:szCs w:val="20"/>
              </w:rPr>
              <w:t xml:space="preserve">Pogorelov Y. Driving forces of developing Ukrainian economy after the war and conditions of their effectiveness. </w:t>
            </w:r>
            <w:r w:rsidRPr="008C06EA">
              <w:rPr>
                <w:rFonts w:ascii="Times New Roman" w:eastAsia="Times New Roman" w:hAnsi="Times New Roman" w:cs="Times New Roman"/>
                <w:i/>
                <w:iCs/>
                <w:sz w:val="20"/>
                <w:szCs w:val="20"/>
              </w:rPr>
              <w:t>Legal Science and Praxis. Journal of Law and Social Sciences</w:t>
            </w:r>
            <w:r w:rsidRPr="008C06EA">
              <w:rPr>
                <w:rFonts w:ascii="Times New Roman" w:eastAsia="Times New Roman" w:hAnsi="Times New Roman" w:cs="Times New Roman"/>
                <w:sz w:val="20"/>
                <w:szCs w:val="20"/>
              </w:rPr>
              <w:t xml:space="preserve">. 2022. № 1. С. 51–58. URL: </w:t>
            </w:r>
            <w:hyperlink r:id="rId166" w:history="1">
              <w:r w:rsidRPr="008C06EA">
                <w:rPr>
                  <w:rStyle w:val="a8"/>
                  <w:rFonts w:ascii="Times New Roman" w:eastAsia="Times New Roman" w:hAnsi="Times New Roman" w:cs="Times New Roman"/>
                  <w:sz w:val="20"/>
                  <w:szCs w:val="20"/>
                </w:rPr>
                <w:t>https://lesp.hu/driving-forces-of-developing-ukrainian-</w:t>
              </w:r>
              <w:r w:rsidRPr="008C06EA">
                <w:rPr>
                  <w:rStyle w:val="a8"/>
                  <w:rFonts w:ascii="Times New Roman" w:eastAsia="Times New Roman" w:hAnsi="Times New Roman" w:cs="Times New Roman"/>
                  <w:sz w:val="20"/>
                  <w:szCs w:val="20"/>
                </w:rPr>
                <w:lastRenderedPageBreak/>
                <w:t>economy-after-the-war-and-conditions-of-their-effectiveness/</w:t>
              </w:r>
            </w:hyperlink>
          </w:p>
          <w:p w14:paraId="6552906A" w14:textId="77777777" w:rsidR="007B6158" w:rsidRPr="008C06EA" w:rsidRDefault="007B6158" w:rsidP="00DA4451">
            <w:pPr>
              <w:jc w:val="both"/>
              <w:rPr>
                <w:rFonts w:ascii="Times New Roman" w:hAnsi="Times New Roman" w:cs="Times New Roman"/>
                <w:sz w:val="20"/>
                <w:szCs w:val="20"/>
              </w:rPr>
            </w:pPr>
            <w:r w:rsidRPr="008C06EA">
              <w:rPr>
                <w:rFonts w:ascii="Times New Roman" w:eastAsia="Times New Roman" w:hAnsi="Times New Roman" w:cs="Times New Roman"/>
                <w:sz w:val="20"/>
                <w:szCs w:val="20"/>
              </w:rPr>
              <w:t xml:space="preserve">6. Дідик А., Погорелов Ю. Експлейнарний базис розвитку національної економіки. </w:t>
            </w:r>
            <w:r w:rsidRPr="008C06EA">
              <w:rPr>
                <w:rFonts w:ascii="Times New Roman" w:eastAsia="Times New Roman" w:hAnsi="Times New Roman" w:cs="Times New Roman"/>
                <w:i/>
                <w:iCs/>
                <w:sz w:val="20"/>
                <w:szCs w:val="20"/>
              </w:rPr>
              <w:t>Економіка промисловості</w:t>
            </w:r>
            <w:r w:rsidRPr="008C06EA">
              <w:rPr>
                <w:rFonts w:ascii="Times New Roman" w:eastAsia="Times New Roman" w:hAnsi="Times New Roman" w:cs="Times New Roman"/>
                <w:sz w:val="20"/>
                <w:szCs w:val="20"/>
              </w:rPr>
              <w:t>. 2022. №3(99). С. 92</w:t>
            </w:r>
            <w:r w:rsidRPr="008C06EA">
              <w:rPr>
                <w:rFonts w:ascii="Times New Roman" w:eastAsia="Times New Roman" w:hAnsi="Times New Roman" w:cs="Times New Roman"/>
                <w:sz w:val="20"/>
                <w:szCs w:val="20"/>
              </w:rPr>
              <w:noBreakHyphen/>
              <w:t xml:space="preserve">105. DOI: </w:t>
            </w:r>
            <w:hyperlink r:id="rId167" w:history="1">
              <w:r w:rsidRPr="008C06EA">
                <w:rPr>
                  <w:rStyle w:val="a8"/>
                  <w:rFonts w:ascii="Times New Roman" w:hAnsi="Times New Roman" w:cs="Times New Roman"/>
                  <w:sz w:val="20"/>
                  <w:szCs w:val="20"/>
                </w:rPr>
                <w:t>http://doi.org/10.15407/econindustry2022.03.092</w:t>
              </w:r>
            </w:hyperlink>
          </w:p>
          <w:p w14:paraId="2B7B2A2B" w14:textId="77777777" w:rsidR="007B6158" w:rsidRPr="008C06EA" w:rsidRDefault="007B6158" w:rsidP="00DA4451">
            <w:pPr>
              <w:tabs>
                <w:tab w:val="left" w:pos="406"/>
              </w:tabs>
              <w:jc w:val="both"/>
              <w:rPr>
                <w:rFonts w:ascii="Times New Roman" w:eastAsia="Times New Roman" w:hAnsi="Times New Roman" w:cs="Times New Roman"/>
                <w:bCs/>
                <w:sz w:val="20"/>
                <w:szCs w:val="20"/>
              </w:rPr>
            </w:pPr>
            <w:r w:rsidRPr="008C06EA">
              <w:rPr>
                <w:rFonts w:ascii="Times New Roman" w:eastAsia="Times New Roman" w:hAnsi="Times New Roman" w:cs="Times New Roman"/>
                <w:sz w:val="20"/>
                <w:szCs w:val="20"/>
              </w:rPr>
              <w:t xml:space="preserve">7. Козаченко Г. В., Погорелов Ю. С. Інструментарій сталого розвитку підприємства в умовах кризи. </w:t>
            </w:r>
            <w:r w:rsidRPr="008C06EA">
              <w:rPr>
                <w:rFonts w:ascii="Times New Roman" w:eastAsia="Times New Roman" w:hAnsi="Times New Roman" w:cs="Times New Roman"/>
                <w:i/>
                <w:iCs/>
                <w:sz w:val="20"/>
                <w:szCs w:val="20"/>
              </w:rPr>
              <w:t>Бизнес Информ.</w:t>
            </w:r>
            <w:r w:rsidRPr="008C06EA">
              <w:rPr>
                <w:rFonts w:ascii="Times New Roman" w:eastAsia="Times New Roman" w:hAnsi="Times New Roman" w:cs="Times New Roman"/>
                <w:sz w:val="20"/>
                <w:szCs w:val="20"/>
              </w:rPr>
              <w:t xml:space="preserve"> 2021. №4. С. 285</w:t>
            </w:r>
            <w:r w:rsidRPr="008C06EA">
              <w:rPr>
                <w:rFonts w:ascii="Times New Roman" w:eastAsia="Times New Roman" w:hAnsi="Times New Roman" w:cs="Times New Roman"/>
                <w:sz w:val="20"/>
                <w:szCs w:val="20"/>
              </w:rPr>
              <w:noBreakHyphen/>
              <w:t xml:space="preserve">293. </w:t>
            </w:r>
            <w:r w:rsidRPr="008C06EA">
              <w:rPr>
                <w:rFonts w:ascii="Times New Roman" w:hAnsi="Times New Roman" w:cs="Times New Roman"/>
                <w:sz w:val="20"/>
                <w:szCs w:val="20"/>
              </w:rPr>
              <w:t>DOI:</w:t>
            </w:r>
            <w:r w:rsidRPr="008C06EA">
              <w:rPr>
                <w:rFonts w:ascii="Times New Roman" w:eastAsia="Times New Roman" w:hAnsi="Times New Roman" w:cs="Times New Roman"/>
                <w:sz w:val="20"/>
                <w:szCs w:val="20"/>
              </w:rPr>
              <w:t xml:space="preserve"> </w:t>
            </w:r>
            <w:r w:rsidRPr="008C06EA">
              <w:rPr>
                <w:rStyle w:val="a8"/>
                <w:rFonts w:ascii="Times New Roman" w:hAnsi="Times New Roman" w:cs="Times New Roman"/>
                <w:sz w:val="20"/>
                <w:szCs w:val="20"/>
              </w:rPr>
              <w:t>https://doi.org/10.32983/2222-4459-2021-4-285-293</w:t>
            </w:r>
          </w:p>
        </w:tc>
        <w:tc>
          <w:tcPr>
            <w:tcW w:w="4253" w:type="dxa"/>
          </w:tcPr>
          <w:p w14:paraId="2F0D9089" w14:textId="77777777" w:rsidR="007B6158" w:rsidRPr="008C06EA" w:rsidRDefault="007B6158" w:rsidP="00DA4451">
            <w:pPr>
              <w:tabs>
                <w:tab w:val="left" w:pos="180"/>
              </w:tabs>
              <w:contextualSpacing/>
              <w:jc w:val="both"/>
              <w:rPr>
                <w:rFonts w:ascii="Times New Roman" w:eastAsia="Times New Roman" w:hAnsi="Times New Roman" w:cs="Times New Roman"/>
                <w:color w:val="0000FF" w:themeColor="hyperlink"/>
                <w:sz w:val="20"/>
                <w:szCs w:val="20"/>
                <w:u w:val="single"/>
              </w:rPr>
            </w:pPr>
            <w:r w:rsidRPr="008C06EA">
              <w:rPr>
                <w:rFonts w:ascii="Times New Roman" w:eastAsia="Times New Roman" w:hAnsi="Times New Roman" w:cs="Times New Roman"/>
                <w:sz w:val="20"/>
                <w:szCs w:val="20"/>
              </w:rPr>
              <w:lastRenderedPageBreak/>
              <w:t xml:space="preserve">1. Didyk A., Pogorelov Y., Lemishovskyi V., Lazarev A. Creation of tools for the development of the enterprise -subject of foreign economic activity. </w:t>
            </w:r>
            <w:r w:rsidRPr="008C06EA">
              <w:rPr>
                <w:rFonts w:ascii="Times New Roman" w:eastAsia="Times New Roman" w:hAnsi="Times New Roman" w:cs="Times New Roman"/>
                <w:i/>
                <w:iCs/>
                <w:sz w:val="20"/>
                <w:szCs w:val="20"/>
              </w:rPr>
              <w:t>Financial and credit activity: problems of theory and practice</w:t>
            </w:r>
            <w:r w:rsidRPr="008C06EA">
              <w:rPr>
                <w:rFonts w:ascii="Times New Roman" w:eastAsia="Times New Roman" w:hAnsi="Times New Roman" w:cs="Times New Roman"/>
                <w:sz w:val="20"/>
                <w:szCs w:val="20"/>
              </w:rPr>
              <w:t xml:space="preserve">. 2024. Volume 2 (55). P. 409–422. DOI: </w:t>
            </w:r>
            <w:hyperlink r:id="rId168" w:history="1">
              <w:r w:rsidRPr="008C06EA">
                <w:rPr>
                  <w:rStyle w:val="a8"/>
                  <w:rFonts w:ascii="Times New Roman" w:eastAsia="Times New Roman" w:hAnsi="Times New Roman" w:cs="Times New Roman"/>
                  <w:sz w:val="20"/>
                  <w:szCs w:val="20"/>
                </w:rPr>
                <w:t>https://doi.org/10.55643/fcaptp.2.55.2024.4308</w:t>
              </w:r>
            </w:hyperlink>
          </w:p>
        </w:tc>
      </w:tr>
      <w:tr w:rsidR="007B6158" w:rsidRPr="008C06EA" w14:paraId="192349C6" w14:textId="77777777" w:rsidTr="00DA4451">
        <w:tc>
          <w:tcPr>
            <w:tcW w:w="597" w:type="dxa"/>
            <w:vAlign w:val="center"/>
          </w:tcPr>
          <w:p w14:paraId="4B39B20A" w14:textId="77777777" w:rsidR="007B6158" w:rsidRPr="008C06EA" w:rsidRDefault="007B6158" w:rsidP="00DA4451">
            <w:pPr>
              <w:rPr>
                <w:rFonts w:ascii="Times New Roman" w:hAnsi="Times New Roman" w:cs="Times New Roman"/>
                <w:bCs/>
                <w:sz w:val="24"/>
                <w:szCs w:val="24"/>
              </w:rPr>
            </w:pPr>
            <w:r w:rsidRPr="008C06EA">
              <w:rPr>
                <w:rFonts w:ascii="Times New Roman" w:hAnsi="Times New Roman" w:cs="Times New Roman"/>
                <w:bCs/>
                <w:sz w:val="24"/>
                <w:szCs w:val="24"/>
              </w:rPr>
              <w:t>9.</w:t>
            </w:r>
          </w:p>
        </w:tc>
        <w:tc>
          <w:tcPr>
            <w:tcW w:w="1984" w:type="dxa"/>
            <w:vAlign w:val="center"/>
          </w:tcPr>
          <w:p w14:paraId="7F700737" w14:textId="77777777" w:rsidR="007B6158" w:rsidRPr="008C06EA" w:rsidRDefault="007B6158" w:rsidP="00DA4451">
            <w:pPr>
              <w:jc w:val="center"/>
              <w:rPr>
                <w:rFonts w:ascii="Times New Roman" w:hAnsi="Times New Roman" w:cs="Times New Roman"/>
                <w:bCs/>
                <w:sz w:val="24"/>
                <w:szCs w:val="24"/>
              </w:rPr>
            </w:pPr>
            <w:r w:rsidRPr="008C06EA">
              <w:rPr>
                <w:rFonts w:ascii="Times New Roman" w:hAnsi="Times New Roman" w:cs="Times New Roman"/>
                <w:bCs/>
                <w:sz w:val="24"/>
                <w:szCs w:val="24"/>
              </w:rPr>
              <w:t>Якименко Микола Володимирович,</w:t>
            </w:r>
          </w:p>
          <w:p w14:paraId="07D1C42B" w14:textId="77777777" w:rsidR="007B6158" w:rsidRPr="008C06EA" w:rsidRDefault="007B6158" w:rsidP="00DA4451">
            <w:pPr>
              <w:jc w:val="center"/>
              <w:rPr>
                <w:rFonts w:ascii="Times New Roman" w:hAnsi="Times New Roman" w:cs="Times New Roman"/>
                <w:bCs/>
                <w:sz w:val="24"/>
                <w:szCs w:val="24"/>
              </w:rPr>
            </w:pPr>
            <w:r w:rsidRPr="008C06EA">
              <w:rPr>
                <w:rFonts w:ascii="Times New Roman" w:hAnsi="Times New Roman" w:cs="Times New Roman"/>
                <w:bCs/>
                <w:sz w:val="24"/>
                <w:szCs w:val="24"/>
              </w:rPr>
              <w:t>1 рік навчання</w:t>
            </w:r>
          </w:p>
        </w:tc>
        <w:tc>
          <w:tcPr>
            <w:tcW w:w="1842" w:type="dxa"/>
            <w:vAlign w:val="center"/>
          </w:tcPr>
          <w:p w14:paraId="155F4A6A" w14:textId="77777777" w:rsidR="007B6158" w:rsidRPr="008C06EA" w:rsidRDefault="007B6158" w:rsidP="00DA4451">
            <w:pPr>
              <w:jc w:val="center"/>
              <w:rPr>
                <w:rFonts w:ascii="Times New Roman" w:hAnsi="Times New Roman" w:cs="Times New Roman"/>
                <w:bCs/>
                <w:sz w:val="24"/>
                <w:szCs w:val="24"/>
              </w:rPr>
            </w:pPr>
            <w:r w:rsidRPr="008C06EA">
              <w:rPr>
                <w:rFonts w:ascii="Times New Roman" w:hAnsi="Times New Roman" w:cs="Times New Roman"/>
                <w:bCs/>
                <w:color w:val="000000"/>
                <w:sz w:val="24"/>
                <w:szCs w:val="24"/>
              </w:rPr>
              <w:t>Організаційно-економічний механізму  сталого розвитку підприємства в умовах відновлення економіки України</w:t>
            </w:r>
          </w:p>
        </w:tc>
        <w:tc>
          <w:tcPr>
            <w:tcW w:w="1985" w:type="dxa"/>
            <w:vAlign w:val="center"/>
          </w:tcPr>
          <w:p w14:paraId="03B67F1B" w14:textId="77777777" w:rsidR="007B6158" w:rsidRPr="008C06EA" w:rsidRDefault="007B6158" w:rsidP="00DA4451">
            <w:pPr>
              <w:jc w:val="center"/>
              <w:rPr>
                <w:rFonts w:ascii="Times New Roman" w:eastAsia="Times New Roman" w:hAnsi="Times New Roman" w:cs="Times New Roman"/>
                <w:color w:val="000000"/>
                <w:sz w:val="24"/>
                <w:szCs w:val="24"/>
              </w:rPr>
            </w:pPr>
            <w:r w:rsidRPr="008C06EA">
              <w:rPr>
                <w:rFonts w:ascii="Times New Roman" w:eastAsia="Times New Roman" w:hAnsi="Times New Roman" w:cs="Times New Roman"/>
                <w:color w:val="000000"/>
                <w:sz w:val="24"/>
                <w:szCs w:val="24"/>
              </w:rPr>
              <w:t>Кушал</w:t>
            </w:r>
          </w:p>
          <w:p w14:paraId="0B36E3F0" w14:textId="77777777" w:rsidR="007B6158" w:rsidRPr="008C06EA" w:rsidRDefault="007B6158" w:rsidP="00DA4451">
            <w:pPr>
              <w:jc w:val="center"/>
              <w:rPr>
                <w:rFonts w:ascii="Times New Roman" w:eastAsia="Times New Roman" w:hAnsi="Times New Roman" w:cs="Times New Roman"/>
                <w:color w:val="000000"/>
                <w:sz w:val="24"/>
                <w:szCs w:val="24"/>
              </w:rPr>
            </w:pPr>
            <w:r w:rsidRPr="008C06EA">
              <w:rPr>
                <w:rFonts w:ascii="Times New Roman" w:eastAsia="Times New Roman" w:hAnsi="Times New Roman" w:cs="Times New Roman"/>
                <w:color w:val="000000"/>
                <w:sz w:val="24"/>
                <w:szCs w:val="24"/>
              </w:rPr>
              <w:t>Ірина Миколаївна,</w:t>
            </w:r>
          </w:p>
          <w:p w14:paraId="53D31958" w14:textId="77777777" w:rsidR="007B6158" w:rsidRPr="008C06EA" w:rsidRDefault="007B6158" w:rsidP="00DA4451">
            <w:pPr>
              <w:jc w:val="center"/>
              <w:rPr>
                <w:rFonts w:ascii="Times New Roman" w:eastAsia="Times New Roman" w:hAnsi="Times New Roman" w:cs="Times New Roman"/>
                <w:color w:val="000000"/>
                <w:sz w:val="24"/>
                <w:szCs w:val="24"/>
              </w:rPr>
            </w:pPr>
            <w:r w:rsidRPr="008C06EA">
              <w:rPr>
                <w:rFonts w:ascii="Times New Roman" w:eastAsia="Times New Roman" w:hAnsi="Times New Roman" w:cs="Times New Roman"/>
                <w:color w:val="000000"/>
                <w:sz w:val="24"/>
                <w:szCs w:val="24"/>
              </w:rPr>
              <w:t>к.е.н., доц.,</w:t>
            </w:r>
          </w:p>
          <w:p w14:paraId="648036C8" w14:textId="77777777" w:rsidR="007B6158" w:rsidRPr="008C06EA" w:rsidRDefault="007B6158" w:rsidP="00DA4451">
            <w:pPr>
              <w:jc w:val="center"/>
              <w:rPr>
                <w:rFonts w:ascii="Times New Roman" w:hAnsi="Times New Roman" w:cs="Times New Roman"/>
                <w:bCs/>
                <w:sz w:val="24"/>
                <w:szCs w:val="24"/>
              </w:rPr>
            </w:pPr>
            <w:r w:rsidRPr="008C06EA">
              <w:rPr>
                <w:rFonts w:ascii="Times New Roman" w:eastAsia="Times New Roman" w:hAnsi="Times New Roman" w:cs="Times New Roman"/>
                <w:color w:val="000000"/>
                <w:sz w:val="24"/>
                <w:szCs w:val="24"/>
              </w:rPr>
              <w:t>доцент кафедри</w:t>
            </w:r>
          </w:p>
        </w:tc>
        <w:tc>
          <w:tcPr>
            <w:tcW w:w="4819" w:type="dxa"/>
          </w:tcPr>
          <w:p w14:paraId="25C2937D" w14:textId="77777777" w:rsidR="007B6158" w:rsidRPr="008C06EA" w:rsidRDefault="007B6158" w:rsidP="00DA4451">
            <w:pPr>
              <w:jc w:val="both"/>
              <w:rPr>
                <w:rFonts w:ascii="Times New Roman" w:hAnsi="Times New Roman" w:cs="Times New Roman"/>
                <w:sz w:val="20"/>
                <w:szCs w:val="20"/>
              </w:rPr>
            </w:pPr>
            <w:r w:rsidRPr="008C06EA">
              <w:rPr>
                <w:rFonts w:ascii="Times New Roman" w:hAnsi="Times New Roman" w:cs="Times New Roman"/>
                <w:sz w:val="20"/>
                <w:szCs w:val="20"/>
              </w:rPr>
              <w:t xml:space="preserve">1. Осьмак Д.І., Кушал І.М. </w:t>
            </w:r>
            <w:hyperlink r:id="rId169" w:history="1">
              <w:r w:rsidRPr="008C06EA">
                <w:rPr>
                  <w:rFonts w:ascii="Times New Roman" w:hAnsi="Times New Roman" w:cs="Times New Roman"/>
                  <w:sz w:val="20"/>
                  <w:szCs w:val="20"/>
                </w:rPr>
                <w:t>Зарубіжний досвід стимулювання інвестиційної діяльності підприємств</w:t>
              </w:r>
            </w:hyperlink>
            <w:r w:rsidRPr="008C06EA">
              <w:rPr>
                <w:rFonts w:ascii="Times New Roman" w:hAnsi="Times New Roman" w:cs="Times New Roman"/>
                <w:sz w:val="20"/>
                <w:szCs w:val="20"/>
              </w:rPr>
              <w:t xml:space="preserve">. </w:t>
            </w:r>
            <w:r w:rsidRPr="008C06EA">
              <w:rPr>
                <w:rFonts w:ascii="Times New Roman" w:hAnsi="Times New Roman" w:cs="Times New Roman"/>
                <w:i/>
                <w:iCs/>
                <w:sz w:val="20"/>
                <w:szCs w:val="20"/>
              </w:rPr>
              <w:t>Вісник СНУ ім. В. Даля</w:t>
            </w:r>
            <w:r w:rsidRPr="008C06EA">
              <w:rPr>
                <w:rFonts w:ascii="Times New Roman" w:hAnsi="Times New Roman" w:cs="Times New Roman"/>
                <w:sz w:val="20"/>
                <w:szCs w:val="20"/>
              </w:rPr>
              <w:t>, № 4 (280), 2023. – С. 36-40. DOI: https://doi.org/10.33216/1998-7927-2023-280-4-36-40</w:t>
            </w:r>
          </w:p>
          <w:p w14:paraId="34A0ED6A" w14:textId="77777777" w:rsidR="007B6158" w:rsidRPr="008C06EA" w:rsidRDefault="007B6158" w:rsidP="00DA4451">
            <w:pPr>
              <w:jc w:val="both"/>
              <w:rPr>
                <w:rFonts w:ascii="Times New Roman" w:hAnsi="Times New Roman" w:cs="Times New Roman"/>
                <w:sz w:val="20"/>
                <w:szCs w:val="20"/>
              </w:rPr>
            </w:pPr>
            <w:r w:rsidRPr="008C06EA">
              <w:rPr>
                <w:rFonts w:ascii="Times New Roman" w:hAnsi="Times New Roman" w:cs="Times New Roman"/>
                <w:sz w:val="20"/>
                <w:szCs w:val="20"/>
              </w:rPr>
              <w:t xml:space="preserve">2. Кулаков Є. В., Кушал І.М. </w:t>
            </w:r>
            <w:hyperlink r:id="rId170" w:history="1">
              <w:r w:rsidRPr="008C06EA">
                <w:rPr>
                  <w:rFonts w:ascii="Times New Roman" w:hAnsi="Times New Roman" w:cs="Times New Roman"/>
                  <w:sz w:val="20"/>
                  <w:szCs w:val="20"/>
                </w:rPr>
                <w:t>Трансформація ПДФО: аргументація, реакція суспільства, імплементація та діджиталізація в умовах воєнного стану</w:t>
              </w:r>
            </w:hyperlink>
            <w:r w:rsidRPr="008C06EA">
              <w:rPr>
                <w:rFonts w:ascii="Times New Roman" w:hAnsi="Times New Roman" w:cs="Times New Roman"/>
                <w:sz w:val="20"/>
                <w:szCs w:val="20"/>
              </w:rPr>
              <w:t xml:space="preserve">. </w:t>
            </w:r>
            <w:r w:rsidRPr="008C06EA">
              <w:rPr>
                <w:rFonts w:ascii="Times New Roman" w:hAnsi="Times New Roman" w:cs="Times New Roman"/>
                <w:i/>
                <w:iCs/>
                <w:sz w:val="20"/>
                <w:szCs w:val="20"/>
              </w:rPr>
              <w:t>Вісник СНУ ім. В. Даля</w:t>
            </w:r>
            <w:r w:rsidRPr="008C06EA">
              <w:rPr>
                <w:rFonts w:ascii="Times New Roman" w:hAnsi="Times New Roman" w:cs="Times New Roman"/>
                <w:sz w:val="20"/>
                <w:szCs w:val="20"/>
              </w:rPr>
              <w:t>, № 1 (281), 2024. – С. 11-19. DOI: https://doi.org/10.33216/1998-7927-2024-281-1-11-19</w:t>
            </w:r>
          </w:p>
          <w:p w14:paraId="1CC0CE88" w14:textId="77777777" w:rsidR="007B6158" w:rsidRPr="008C06EA" w:rsidRDefault="007B6158" w:rsidP="00DA4451">
            <w:pPr>
              <w:jc w:val="both"/>
              <w:rPr>
                <w:rFonts w:ascii="Times New Roman" w:hAnsi="Times New Roman" w:cs="Times New Roman"/>
                <w:sz w:val="20"/>
                <w:szCs w:val="20"/>
              </w:rPr>
            </w:pPr>
            <w:r w:rsidRPr="008C06EA">
              <w:rPr>
                <w:rFonts w:ascii="Times New Roman" w:eastAsia="Times New Roman" w:hAnsi="Times New Roman" w:cs="Times New Roman"/>
                <w:sz w:val="20"/>
                <w:szCs w:val="20"/>
              </w:rPr>
              <w:t xml:space="preserve">3. </w:t>
            </w:r>
            <w:r w:rsidRPr="008C06EA">
              <w:rPr>
                <w:rFonts w:ascii="Times New Roman" w:hAnsi="Times New Roman" w:cs="Times New Roman"/>
                <w:sz w:val="20"/>
                <w:szCs w:val="20"/>
              </w:rPr>
              <w:t xml:space="preserve">Кулаков Є. В., Кушал І.М. </w:t>
            </w:r>
            <w:hyperlink r:id="rId171" w:history="1">
              <w:r w:rsidRPr="008C06EA">
                <w:rPr>
                  <w:rFonts w:ascii="Times New Roman" w:hAnsi="Times New Roman" w:cs="Times New Roman"/>
                  <w:sz w:val="20"/>
                  <w:szCs w:val="20"/>
                </w:rPr>
                <w:t>Податкова обізнаність суспільства, як рушійний чинник розвитку електронної демократії</w:t>
              </w:r>
            </w:hyperlink>
            <w:r w:rsidRPr="008C06EA">
              <w:rPr>
                <w:rFonts w:ascii="Times New Roman" w:hAnsi="Times New Roman" w:cs="Times New Roman"/>
                <w:sz w:val="20"/>
                <w:szCs w:val="20"/>
              </w:rPr>
              <w:t xml:space="preserve">. </w:t>
            </w:r>
            <w:r w:rsidRPr="008C06EA">
              <w:rPr>
                <w:rFonts w:ascii="Times New Roman" w:hAnsi="Times New Roman" w:cs="Times New Roman"/>
                <w:i/>
                <w:iCs/>
                <w:sz w:val="20"/>
                <w:szCs w:val="20"/>
              </w:rPr>
              <w:t>Вісник СНУ ім. В. Даля</w:t>
            </w:r>
            <w:r w:rsidRPr="008C06EA">
              <w:rPr>
                <w:rFonts w:ascii="Times New Roman" w:hAnsi="Times New Roman" w:cs="Times New Roman"/>
                <w:sz w:val="20"/>
                <w:szCs w:val="20"/>
              </w:rPr>
              <w:t xml:space="preserve">, № 6 (276), 2022. – С. 26-30. DOI: </w:t>
            </w:r>
            <w:hyperlink r:id="rId172" w:history="1">
              <w:r w:rsidRPr="008C06EA">
                <w:rPr>
                  <w:rFonts w:ascii="Times New Roman" w:hAnsi="Times New Roman" w:cs="Times New Roman"/>
                  <w:sz w:val="20"/>
                  <w:szCs w:val="20"/>
                </w:rPr>
                <w:t>https://doi.org/10.33216/1998-7927-2022-276-6-26-30</w:t>
              </w:r>
            </w:hyperlink>
          </w:p>
          <w:p w14:paraId="2BBFF4C6" w14:textId="77777777" w:rsidR="007B6158" w:rsidRPr="008C06EA" w:rsidRDefault="007B6158" w:rsidP="00DA4451">
            <w:pPr>
              <w:jc w:val="both"/>
              <w:rPr>
                <w:rFonts w:ascii="Times New Roman" w:hAnsi="Times New Roman" w:cs="Times New Roman"/>
                <w:sz w:val="20"/>
                <w:szCs w:val="20"/>
              </w:rPr>
            </w:pPr>
            <w:r w:rsidRPr="008C06EA">
              <w:rPr>
                <w:rFonts w:ascii="Times New Roman" w:hAnsi="Times New Roman" w:cs="Times New Roman"/>
                <w:sz w:val="20"/>
                <w:szCs w:val="20"/>
              </w:rPr>
              <w:t xml:space="preserve">4. Середа О.О., Кушал І.М.  Фінансове управління і аналіз прибутком інжинірингових підприємств. </w:t>
            </w:r>
            <w:r w:rsidRPr="008C06EA">
              <w:rPr>
                <w:rFonts w:ascii="Times New Roman" w:hAnsi="Times New Roman" w:cs="Times New Roman"/>
                <w:i/>
                <w:iCs/>
                <w:sz w:val="20"/>
                <w:szCs w:val="20"/>
              </w:rPr>
              <w:t>Вісник СНУ ім. В. Даля, № 1 (271) 2022</w:t>
            </w:r>
            <w:r w:rsidRPr="008C06EA">
              <w:rPr>
                <w:rFonts w:ascii="Times New Roman" w:hAnsi="Times New Roman" w:cs="Times New Roman"/>
                <w:sz w:val="20"/>
                <w:szCs w:val="20"/>
              </w:rPr>
              <w:t xml:space="preserve">. С. 78-82. DOI: </w:t>
            </w:r>
            <w:hyperlink r:id="rId173" w:history="1">
              <w:r w:rsidRPr="008C06EA">
                <w:rPr>
                  <w:rFonts w:ascii="Times New Roman" w:hAnsi="Times New Roman" w:cs="Times New Roman"/>
                  <w:sz w:val="20"/>
                  <w:szCs w:val="20"/>
                </w:rPr>
                <w:t>https://doi.org/10.33216/1998-7927-2022-271-1-78-82</w:t>
              </w:r>
            </w:hyperlink>
          </w:p>
          <w:p w14:paraId="7E1E20B3" w14:textId="77777777" w:rsidR="007B6158" w:rsidRPr="008C06EA" w:rsidRDefault="007B6158" w:rsidP="00DA4451">
            <w:pPr>
              <w:pStyle w:val="a6"/>
              <w:shd w:val="clear" w:color="auto" w:fill="FFFFFF"/>
              <w:tabs>
                <w:tab w:val="left" w:pos="282"/>
              </w:tabs>
              <w:ind w:left="51"/>
              <w:jc w:val="both"/>
              <w:rPr>
                <w:rFonts w:ascii="Times New Roman" w:eastAsia="Times New Roman" w:hAnsi="Times New Roman" w:cs="Times New Roman"/>
                <w:bCs/>
                <w:sz w:val="20"/>
                <w:szCs w:val="20"/>
              </w:rPr>
            </w:pPr>
            <w:r w:rsidRPr="008C06EA">
              <w:rPr>
                <w:rFonts w:ascii="Times New Roman" w:hAnsi="Times New Roman" w:cs="Times New Roman"/>
                <w:sz w:val="20"/>
                <w:szCs w:val="20"/>
              </w:rPr>
              <w:t xml:space="preserve">5. Кушал І.М., Харьковська Ю.О. </w:t>
            </w:r>
            <w:hyperlink r:id="rId174" w:history="1">
              <w:r w:rsidRPr="008C06EA">
                <w:rPr>
                  <w:rFonts w:ascii="Times New Roman" w:hAnsi="Times New Roman" w:cs="Times New Roman"/>
                  <w:sz w:val="20"/>
                  <w:szCs w:val="20"/>
                </w:rPr>
                <w:t>Практичні аспекти податкового стимулювання інноваційної діяльності підприємств розвиненими країнами світу</w:t>
              </w:r>
            </w:hyperlink>
            <w:r w:rsidRPr="008C06EA">
              <w:rPr>
                <w:rFonts w:ascii="Times New Roman" w:hAnsi="Times New Roman" w:cs="Times New Roman"/>
                <w:sz w:val="20"/>
                <w:szCs w:val="20"/>
              </w:rPr>
              <w:t xml:space="preserve">. </w:t>
            </w:r>
            <w:r w:rsidRPr="008C06EA">
              <w:rPr>
                <w:rFonts w:ascii="Times New Roman" w:hAnsi="Times New Roman" w:cs="Times New Roman"/>
                <w:i/>
                <w:iCs/>
                <w:sz w:val="20"/>
                <w:szCs w:val="20"/>
              </w:rPr>
              <w:t>Вісник СНУ ім. В. Даля, № 6 (270) 2021</w:t>
            </w:r>
            <w:r w:rsidRPr="008C06EA">
              <w:rPr>
                <w:rFonts w:ascii="Times New Roman" w:hAnsi="Times New Roman" w:cs="Times New Roman"/>
                <w:sz w:val="20"/>
                <w:szCs w:val="20"/>
              </w:rPr>
              <w:t xml:space="preserve">. С. 22-27. DOI: </w:t>
            </w:r>
            <w:hyperlink r:id="rId175" w:history="1">
              <w:r w:rsidRPr="008C06EA">
                <w:rPr>
                  <w:rFonts w:ascii="Times New Roman" w:hAnsi="Times New Roman" w:cs="Times New Roman"/>
                  <w:sz w:val="20"/>
                  <w:szCs w:val="20"/>
                </w:rPr>
                <w:t>https://doi.org/10.33216/1998-7927-2021-270-6-22-27</w:t>
              </w:r>
            </w:hyperlink>
          </w:p>
        </w:tc>
        <w:tc>
          <w:tcPr>
            <w:tcW w:w="4253" w:type="dxa"/>
          </w:tcPr>
          <w:p w14:paraId="64D96BE2" w14:textId="77777777" w:rsidR="007B6158" w:rsidRPr="008C06EA" w:rsidRDefault="007B6158" w:rsidP="00DA4451">
            <w:pPr>
              <w:shd w:val="clear" w:color="auto" w:fill="FFFFFF"/>
              <w:jc w:val="both"/>
              <w:rPr>
                <w:rFonts w:ascii="Times New Roman" w:hAnsi="Times New Roman" w:cs="Times New Roman"/>
                <w:sz w:val="20"/>
                <w:szCs w:val="20"/>
              </w:rPr>
            </w:pPr>
            <w:r w:rsidRPr="008C06EA">
              <w:rPr>
                <w:rFonts w:ascii="Times New Roman" w:hAnsi="Times New Roman" w:cs="Times New Roman"/>
                <w:sz w:val="20"/>
                <w:szCs w:val="20"/>
              </w:rPr>
              <w:t xml:space="preserve">Denysiuk O., Kushal I., Pchelynska H. Socio-Economic Aspects of Sustainable Development of the Regional Healthcare System. </w:t>
            </w:r>
            <w:r w:rsidRPr="008C06EA">
              <w:rPr>
                <w:rFonts w:ascii="Times New Roman" w:hAnsi="Times New Roman" w:cs="Times New Roman"/>
                <w:i/>
                <w:iCs/>
                <w:sz w:val="20"/>
                <w:szCs w:val="20"/>
              </w:rPr>
              <w:t>Baltic Journal of Economic Studies</w:t>
            </w:r>
            <w:r w:rsidRPr="008C06EA">
              <w:rPr>
                <w:rFonts w:ascii="Times New Roman" w:hAnsi="Times New Roman" w:cs="Times New Roman"/>
                <w:sz w:val="20"/>
                <w:szCs w:val="20"/>
              </w:rPr>
              <w:t>, Vol. 10 Nо 2, 2024. – Р.  96-102</w:t>
            </w:r>
          </w:p>
          <w:p w14:paraId="040CBCDC" w14:textId="77777777" w:rsidR="007B6158" w:rsidRPr="008C06EA" w:rsidRDefault="007B6158" w:rsidP="00DA4451">
            <w:pPr>
              <w:jc w:val="both"/>
              <w:rPr>
                <w:rFonts w:ascii="Times New Roman" w:hAnsi="Times New Roman" w:cs="Times New Roman"/>
                <w:sz w:val="20"/>
                <w:szCs w:val="20"/>
              </w:rPr>
            </w:pPr>
            <w:r w:rsidRPr="008C06EA">
              <w:rPr>
                <w:rFonts w:ascii="Times New Roman" w:hAnsi="Times New Roman" w:cs="Times New Roman"/>
                <w:sz w:val="20"/>
                <w:szCs w:val="20"/>
              </w:rPr>
              <w:t>DOI: https://doi.org/10.30525/2256-0742/2024-10-2-96-102</w:t>
            </w:r>
          </w:p>
          <w:p w14:paraId="77B5EBC8" w14:textId="77777777" w:rsidR="007B6158" w:rsidRPr="008C06EA" w:rsidRDefault="007B6158" w:rsidP="00DA4451">
            <w:pPr>
              <w:pStyle w:val="a6"/>
              <w:shd w:val="clear" w:color="auto" w:fill="FFFFFF"/>
              <w:tabs>
                <w:tab w:val="left" w:pos="282"/>
              </w:tabs>
              <w:ind w:left="39"/>
              <w:jc w:val="both"/>
              <w:rPr>
                <w:rFonts w:ascii="Times New Roman" w:eastAsia="Times New Roman" w:hAnsi="Times New Roman" w:cs="Times New Roman"/>
                <w:bCs/>
                <w:sz w:val="20"/>
                <w:szCs w:val="20"/>
              </w:rPr>
            </w:pPr>
            <w:r w:rsidRPr="008C06EA">
              <w:rPr>
                <w:rFonts w:ascii="Times New Roman" w:hAnsi="Times New Roman" w:cs="Times New Roman"/>
                <w:sz w:val="20"/>
                <w:szCs w:val="20"/>
              </w:rPr>
              <w:t>(</w:t>
            </w:r>
            <w:r w:rsidRPr="008C06EA">
              <w:rPr>
                <w:rFonts w:ascii="Times New Roman" w:hAnsi="Times New Roman" w:cs="Times New Roman"/>
                <w:b/>
                <w:bCs/>
                <w:sz w:val="20"/>
                <w:szCs w:val="20"/>
              </w:rPr>
              <w:t>WoS</w:t>
            </w:r>
            <w:r w:rsidRPr="008C06EA">
              <w:rPr>
                <w:rFonts w:ascii="Times New Roman" w:hAnsi="Times New Roman" w:cs="Times New Roman"/>
                <w:sz w:val="20"/>
                <w:szCs w:val="20"/>
              </w:rPr>
              <w:t>)</w:t>
            </w:r>
          </w:p>
        </w:tc>
      </w:tr>
    </w:tbl>
    <w:p w14:paraId="79D1FCFB" w14:textId="77777777" w:rsidR="007B6158" w:rsidRPr="008C06EA" w:rsidRDefault="007B6158" w:rsidP="007B6158">
      <w:pPr>
        <w:spacing w:after="0"/>
        <w:rPr>
          <w:rFonts w:ascii="Times New Roman" w:eastAsia="Calibri" w:hAnsi="Times New Roman" w:cs="Times New Roman"/>
          <w:i/>
          <w:sz w:val="24"/>
          <w:szCs w:val="24"/>
        </w:rPr>
      </w:pPr>
    </w:p>
    <w:p w14:paraId="07E3110A" w14:textId="77777777" w:rsidR="007B6158" w:rsidRPr="008C06EA" w:rsidRDefault="007B6158" w:rsidP="007B6158">
      <w:pPr>
        <w:spacing w:after="0"/>
        <w:rPr>
          <w:rFonts w:ascii="Times New Roman" w:eastAsia="Calibri" w:hAnsi="Times New Roman" w:cs="Times New Roman"/>
          <w:sz w:val="24"/>
          <w:szCs w:val="24"/>
        </w:rPr>
      </w:pPr>
      <w:r w:rsidRPr="008C06EA">
        <w:rPr>
          <w:rFonts w:ascii="Times New Roman" w:eastAsia="Calibri" w:hAnsi="Times New Roman" w:cs="Times New Roman"/>
          <w:sz w:val="24"/>
          <w:szCs w:val="24"/>
        </w:rPr>
        <w:t xml:space="preserve">Завідувач кафедри </w:t>
      </w:r>
      <w:r w:rsidRPr="008C06EA">
        <w:rPr>
          <w:rFonts w:ascii="Times New Roman" w:eastAsia="Calibri" w:hAnsi="Times New Roman" w:cs="Times New Roman"/>
          <w:sz w:val="24"/>
          <w:szCs w:val="24"/>
        </w:rPr>
        <w:tab/>
      </w:r>
      <w:r w:rsidRPr="008C06EA">
        <w:rPr>
          <w:rFonts w:ascii="Times New Roman" w:eastAsia="Calibri" w:hAnsi="Times New Roman" w:cs="Times New Roman"/>
          <w:sz w:val="24"/>
          <w:szCs w:val="24"/>
        </w:rPr>
        <w:tab/>
      </w:r>
      <w:r w:rsidRPr="008C06EA">
        <w:rPr>
          <w:rFonts w:ascii="Times New Roman" w:eastAsia="Calibri" w:hAnsi="Times New Roman" w:cs="Times New Roman"/>
          <w:sz w:val="24"/>
          <w:szCs w:val="24"/>
        </w:rPr>
        <w:tab/>
      </w:r>
      <w:r w:rsidRPr="008C06EA">
        <w:rPr>
          <w:rFonts w:ascii="Times New Roman" w:eastAsia="Calibri" w:hAnsi="Times New Roman" w:cs="Times New Roman"/>
          <w:sz w:val="24"/>
          <w:szCs w:val="24"/>
        </w:rPr>
        <w:tab/>
      </w:r>
      <w:r w:rsidRPr="008C06EA">
        <w:rPr>
          <w:rFonts w:ascii="Times New Roman" w:eastAsia="Calibri" w:hAnsi="Times New Roman" w:cs="Times New Roman"/>
          <w:sz w:val="24"/>
          <w:szCs w:val="24"/>
        </w:rPr>
        <w:tab/>
      </w:r>
      <w:r w:rsidRPr="008C06EA">
        <w:rPr>
          <w:rFonts w:ascii="Times New Roman" w:eastAsia="Calibri" w:hAnsi="Times New Roman" w:cs="Times New Roman"/>
          <w:sz w:val="24"/>
          <w:szCs w:val="24"/>
        </w:rPr>
        <w:tab/>
      </w:r>
      <w:r w:rsidRPr="008C06EA">
        <w:rPr>
          <w:rFonts w:ascii="Times New Roman" w:eastAsia="Calibri" w:hAnsi="Times New Roman" w:cs="Times New Roman"/>
          <w:sz w:val="24"/>
          <w:szCs w:val="24"/>
        </w:rPr>
        <w:tab/>
      </w:r>
      <w:r w:rsidRPr="008C06EA">
        <w:rPr>
          <w:rFonts w:ascii="Times New Roman" w:eastAsia="Calibri" w:hAnsi="Times New Roman" w:cs="Times New Roman"/>
          <w:sz w:val="24"/>
          <w:szCs w:val="24"/>
        </w:rPr>
        <w:tab/>
      </w:r>
      <w:r w:rsidRPr="008C06EA">
        <w:rPr>
          <w:rFonts w:ascii="Times New Roman" w:eastAsia="Calibri" w:hAnsi="Times New Roman" w:cs="Times New Roman"/>
          <w:sz w:val="24"/>
          <w:szCs w:val="24"/>
        </w:rPr>
        <w:tab/>
      </w:r>
      <w:r w:rsidRPr="008C06EA">
        <w:rPr>
          <w:rFonts w:ascii="Times New Roman" w:eastAsia="Calibri" w:hAnsi="Times New Roman" w:cs="Times New Roman"/>
          <w:sz w:val="24"/>
          <w:szCs w:val="24"/>
        </w:rPr>
        <w:tab/>
      </w:r>
      <w:r w:rsidRPr="008C06EA">
        <w:rPr>
          <w:rFonts w:ascii="Times New Roman" w:eastAsia="Calibri" w:hAnsi="Times New Roman" w:cs="Times New Roman"/>
          <w:sz w:val="24"/>
          <w:szCs w:val="24"/>
        </w:rPr>
        <w:tab/>
      </w:r>
      <w:r w:rsidRPr="008C06EA">
        <w:rPr>
          <w:rFonts w:ascii="Times New Roman" w:eastAsia="Calibri" w:hAnsi="Times New Roman" w:cs="Times New Roman"/>
          <w:sz w:val="24"/>
          <w:szCs w:val="24"/>
        </w:rPr>
        <w:tab/>
      </w:r>
      <w:r w:rsidRPr="008C06EA">
        <w:rPr>
          <w:rFonts w:ascii="Times New Roman" w:eastAsia="Calibri" w:hAnsi="Times New Roman" w:cs="Times New Roman"/>
          <w:sz w:val="24"/>
          <w:szCs w:val="24"/>
        </w:rPr>
        <w:tab/>
      </w:r>
      <w:r w:rsidRPr="008C06EA">
        <w:rPr>
          <w:rFonts w:ascii="Times New Roman" w:eastAsia="Calibri" w:hAnsi="Times New Roman" w:cs="Times New Roman"/>
          <w:sz w:val="24"/>
          <w:szCs w:val="24"/>
        </w:rPr>
        <w:tab/>
      </w:r>
      <w:r w:rsidRPr="008C06EA">
        <w:rPr>
          <w:rFonts w:ascii="Times New Roman" w:eastAsia="Calibri" w:hAnsi="Times New Roman" w:cs="Times New Roman"/>
          <w:sz w:val="24"/>
          <w:szCs w:val="24"/>
        </w:rPr>
        <w:tab/>
      </w:r>
      <w:r w:rsidRPr="008C06EA">
        <w:rPr>
          <w:rFonts w:ascii="Times New Roman" w:eastAsia="Calibri" w:hAnsi="Times New Roman" w:cs="Times New Roman"/>
          <w:sz w:val="24"/>
          <w:szCs w:val="24"/>
        </w:rPr>
        <w:tab/>
        <w:t>Ю.І. Клюс</w:t>
      </w:r>
    </w:p>
    <w:p w14:paraId="79BC9C6F" w14:textId="38B72301" w:rsidR="007B6158" w:rsidRDefault="007B6158" w:rsidP="007B6158">
      <w:pPr>
        <w:spacing w:after="0"/>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7E3E861D" w14:textId="4DB62945" w:rsidR="007B6158" w:rsidRPr="00703732" w:rsidRDefault="007B6158" w:rsidP="007B6158">
      <w:pPr>
        <w:spacing w:after="0"/>
        <w:jc w:val="right"/>
        <w:rPr>
          <w:rFonts w:ascii="Times New Roman" w:hAnsi="Times New Roman" w:cs="Times New Roman"/>
          <w:i/>
          <w:sz w:val="24"/>
          <w:szCs w:val="24"/>
        </w:rPr>
      </w:pPr>
      <w:r w:rsidRPr="00703732">
        <w:rPr>
          <w:rFonts w:ascii="Times New Roman" w:hAnsi="Times New Roman" w:cs="Times New Roman"/>
          <w:i/>
          <w:sz w:val="24"/>
          <w:szCs w:val="24"/>
        </w:rPr>
        <w:lastRenderedPageBreak/>
        <w:t xml:space="preserve">Таблиця </w:t>
      </w:r>
      <w:r w:rsidR="00442785">
        <w:rPr>
          <w:rFonts w:ascii="Times New Roman" w:hAnsi="Times New Roman" w:cs="Times New Roman"/>
          <w:i/>
          <w:sz w:val="24"/>
          <w:szCs w:val="24"/>
        </w:rPr>
        <w:t>6</w:t>
      </w:r>
      <w:bookmarkStart w:id="1" w:name="_GoBack"/>
      <w:bookmarkEnd w:id="1"/>
    </w:p>
    <w:p w14:paraId="3FABFB80" w14:textId="77777777" w:rsidR="007B6158" w:rsidRPr="00703732" w:rsidRDefault="007B6158" w:rsidP="007B6158">
      <w:pPr>
        <w:spacing w:after="0" w:line="240" w:lineRule="auto"/>
        <w:ind w:firstLine="709"/>
        <w:jc w:val="center"/>
        <w:rPr>
          <w:rFonts w:ascii="Times New Roman" w:hAnsi="Times New Roman" w:cs="Times New Roman"/>
          <w:b/>
          <w:sz w:val="24"/>
          <w:szCs w:val="24"/>
        </w:rPr>
      </w:pPr>
      <w:r w:rsidRPr="00703732">
        <w:rPr>
          <w:rFonts w:ascii="Times New Roman" w:hAnsi="Times New Roman" w:cs="Times New Roman"/>
          <w:b/>
          <w:sz w:val="24"/>
          <w:szCs w:val="24"/>
        </w:rPr>
        <w:t xml:space="preserve">Відповідність наукових праць наукових керівників темам дисертацій здобувачів наукового ступеня доктора філософії </w:t>
      </w:r>
    </w:p>
    <w:p w14:paraId="43DC25CE" w14:textId="77777777" w:rsidR="007B6158" w:rsidRPr="00703732" w:rsidRDefault="007B6158" w:rsidP="007B6158">
      <w:pPr>
        <w:spacing w:after="0" w:line="240" w:lineRule="auto"/>
        <w:ind w:firstLine="709"/>
        <w:jc w:val="center"/>
        <w:rPr>
          <w:rFonts w:ascii="Times New Roman" w:hAnsi="Times New Roman" w:cs="Times New Roman"/>
          <w:b/>
          <w:sz w:val="24"/>
          <w:szCs w:val="24"/>
        </w:rPr>
      </w:pPr>
      <w:r w:rsidRPr="00703732">
        <w:rPr>
          <w:rFonts w:ascii="Times New Roman" w:hAnsi="Times New Roman" w:cs="Times New Roman"/>
          <w:b/>
          <w:sz w:val="24"/>
          <w:szCs w:val="24"/>
        </w:rPr>
        <w:t>за ОНП «Економіка» по кафедрі фінансів та банківської справи</w:t>
      </w:r>
      <w:r>
        <w:rPr>
          <w:rFonts w:ascii="Times New Roman" w:hAnsi="Times New Roman" w:cs="Times New Roman"/>
          <w:b/>
          <w:sz w:val="24"/>
          <w:szCs w:val="24"/>
        </w:rPr>
        <w:t xml:space="preserve"> весна 2024</w:t>
      </w:r>
    </w:p>
    <w:p w14:paraId="6FA33489" w14:textId="77777777" w:rsidR="007B6158" w:rsidRPr="00703732" w:rsidRDefault="007B6158" w:rsidP="007B6158">
      <w:pPr>
        <w:spacing w:after="0" w:line="240" w:lineRule="auto"/>
        <w:ind w:firstLine="709"/>
        <w:jc w:val="center"/>
        <w:rPr>
          <w:rFonts w:ascii="Times New Roman" w:hAnsi="Times New Roman" w:cs="Times New Roman"/>
          <w:b/>
          <w:sz w:val="24"/>
          <w:szCs w:val="24"/>
        </w:rPr>
      </w:pPr>
    </w:p>
    <w:tbl>
      <w:tblPr>
        <w:tblStyle w:val="a3"/>
        <w:tblW w:w="15480" w:type="dxa"/>
        <w:tblInd w:w="-176" w:type="dxa"/>
        <w:tblLayout w:type="fixed"/>
        <w:tblLook w:val="04A0" w:firstRow="1" w:lastRow="0" w:firstColumn="1" w:lastColumn="0" w:noHBand="0" w:noVBand="1"/>
      </w:tblPr>
      <w:tblGrid>
        <w:gridCol w:w="676"/>
        <w:gridCol w:w="1763"/>
        <w:gridCol w:w="1984"/>
        <w:gridCol w:w="1985"/>
        <w:gridCol w:w="4819"/>
        <w:gridCol w:w="4253"/>
      </w:tblGrid>
      <w:tr w:rsidR="007B6158" w:rsidRPr="0027462E" w14:paraId="3D45E402" w14:textId="77777777" w:rsidTr="00DA4451">
        <w:trPr>
          <w:trHeight w:val="1527"/>
        </w:trPr>
        <w:tc>
          <w:tcPr>
            <w:tcW w:w="676" w:type="dxa"/>
            <w:vAlign w:val="center"/>
          </w:tcPr>
          <w:p w14:paraId="632370C4" w14:textId="77777777" w:rsidR="007B6158" w:rsidRPr="00703732" w:rsidRDefault="007B6158" w:rsidP="00DA4451">
            <w:pPr>
              <w:jc w:val="center"/>
              <w:rPr>
                <w:rFonts w:ascii="Times New Roman" w:hAnsi="Times New Roman" w:cs="Times New Roman"/>
                <w:b/>
                <w:sz w:val="24"/>
                <w:szCs w:val="24"/>
              </w:rPr>
            </w:pPr>
            <w:r w:rsidRPr="00703732">
              <w:rPr>
                <w:rFonts w:ascii="Times New Roman" w:hAnsi="Times New Roman" w:cs="Times New Roman"/>
                <w:b/>
                <w:sz w:val="24"/>
                <w:szCs w:val="24"/>
              </w:rPr>
              <w:t>№ п/п</w:t>
            </w:r>
          </w:p>
        </w:tc>
        <w:tc>
          <w:tcPr>
            <w:tcW w:w="1763" w:type="dxa"/>
            <w:vAlign w:val="center"/>
          </w:tcPr>
          <w:p w14:paraId="61A9F8ED" w14:textId="77777777" w:rsidR="007B6158" w:rsidRPr="00703732" w:rsidRDefault="007B6158" w:rsidP="00DA4451">
            <w:pPr>
              <w:jc w:val="center"/>
              <w:rPr>
                <w:rFonts w:ascii="Times New Roman" w:hAnsi="Times New Roman" w:cs="Times New Roman"/>
                <w:b/>
                <w:sz w:val="24"/>
                <w:szCs w:val="24"/>
              </w:rPr>
            </w:pPr>
            <w:r w:rsidRPr="00703732">
              <w:rPr>
                <w:rFonts w:ascii="Times New Roman" w:hAnsi="Times New Roman" w:cs="Times New Roman"/>
                <w:b/>
                <w:sz w:val="24"/>
                <w:szCs w:val="24"/>
              </w:rPr>
              <w:t>ПІБ аспіранта,</w:t>
            </w:r>
          </w:p>
          <w:p w14:paraId="50BF8140" w14:textId="77777777" w:rsidR="007B6158" w:rsidRPr="00703732" w:rsidRDefault="007B6158" w:rsidP="00DA4451">
            <w:pPr>
              <w:jc w:val="center"/>
              <w:rPr>
                <w:rFonts w:ascii="Times New Roman" w:hAnsi="Times New Roman" w:cs="Times New Roman"/>
                <w:b/>
                <w:sz w:val="24"/>
                <w:szCs w:val="24"/>
              </w:rPr>
            </w:pPr>
            <w:r w:rsidRPr="00703732">
              <w:rPr>
                <w:rFonts w:ascii="Times New Roman" w:hAnsi="Times New Roman" w:cs="Times New Roman"/>
                <w:b/>
                <w:sz w:val="24"/>
                <w:szCs w:val="24"/>
              </w:rPr>
              <w:t>рік навчання</w:t>
            </w:r>
          </w:p>
        </w:tc>
        <w:tc>
          <w:tcPr>
            <w:tcW w:w="1984" w:type="dxa"/>
            <w:vAlign w:val="center"/>
          </w:tcPr>
          <w:p w14:paraId="5DCE5654" w14:textId="77777777" w:rsidR="007B6158" w:rsidRPr="00703732" w:rsidRDefault="007B6158" w:rsidP="00DA4451">
            <w:pPr>
              <w:jc w:val="center"/>
              <w:rPr>
                <w:rFonts w:ascii="Times New Roman" w:hAnsi="Times New Roman" w:cs="Times New Roman"/>
                <w:b/>
                <w:sz w:val="24"/>
                <w:szCs w:val="24"/>
              </w:rPr>
            </w:pPr>
            <w:r w:rsidRPr="00703732">
              <w:rPr>
                <w:rFonts w:ascii="Times New Roman" w:hAnsi="Times New Roman" w:cs="Times New Roman"/>
                <w:b/>
                <w:sz w:val="24"/>
                <w:szCs w:val="24"/>
              </w:rPr>
              <w:t>Тема дисертації</w:t>
            </w:r>
          </w:p>
        </w:tc>
        <w:tc>
          <w:tcPr>
            <w:tcW w:w="1985" w:type="dxa"/>
            <w:vAlign w:val="center"/>
          </w:tcPr>
          <w:p w14:paraId="4FD2CBCD" w14:textId="77777777" w:rsidR="007B6158" w:rsidRPr="00703732" w:rsidRDefault="007B6158" w:rsidP="00DA4451">
            <w:pPr>
              <w:jc w:val="center"/>
              <w:rPr>
                <w:rFonts w:ascii="Times New Roman" w:hAnsi="Times New Roman" w:cs="Times New Roman"/>
                <w:b/>
                <w:sz w:val="24"/>
                <w:szCs w:val="24"/>
              </w:rPr>
            </w:pPr>
            <w:r w:rsidRPr="00703732">
              <w:rPr>
                <w:rFonts w:ascii="Times New Roman" w:hAnsi="Times New Roman" w:cs="Times New Roman"/>
                <w:b/>
                <w:sz w:val="24"/>
                <w:szCs w:val="24"/>
              </w:rPr>
              <w:t>ПІБ наукового керівника,</w:t>
            </w:r>
          </w:p>
          <w:p w14:paraId="64E157E7" w14:textId="77777777" w:rsidR="007B6158" w:rsidRPr="00703732" w:rsidRDefault="007B6158" w:rsidP="00DA4451">
            <w:pPr>
              <w:jc w:val="center"/>
              <w:rPr>
                <w:rFonts w:ascii="Times New Roman" w:hAnsi="Times New Roman" w:cs="Times New Roman"/>
                <w:b/>
                <w:sz w:val="24"/>
                <w:szCs w:val="24"/>
              </w:rPr>
            </w:pPr>
            <w:r w:rsidRPr="00703732">
              <w:rPr>
                <w:rFonts w:ascii="Times New Roman" w:hAnsi="Times New Roman" w:cs="Times New Roman"/>
                <w:b/>
                <w:sz w:val="24"/>
                <w:szCs w:val="24"/>
              </w:rPr>
              <w:t>науковий ступінь, вчене звання, посада</w:t>
            </w:r>
          </w:p>
        </w:tc>
        <w:tc>
          <w:tcPr>
            <w:tcW w:w="4819" w:type="dxa"/>
            <w:vAlign w:val="center"/>
          </w:tcPr>
          <w:p w14:paraId="33F6305B" w14:textId="77777777" w:rsidR="007B6158" w:rsidRPr="00703732" w:rsidRDefault="007B6158" w:rsidP="00DA4451">
            <w:pPr>
              <w:jc w:val="center"/>
              <w:rPr>
                <w:rFonts w:ascii="Times New Roman" w:hAnsi="Times New Roman" w:cs="Times New Roman"/>
                <w:b/>
                <w:sz w:val="24"/>
                <w:szCs w:val="24"/>
              </w:rPr>
            </w:pPr>
            <w:r w:rsidRPr="00703732">
              <w:rPr>
                <w:rFonts w:ascii="Times New Roman" w:hAnsi="Times New Roman" w:cs="Times New Roman"/>
                <w:b/>
                <w:sz w:val="24"/>
                <w:szCs w:val="24"/>
              </w:rPr>
              <w:t>Перелік наукових праць наукового керівника, що відповідають темі дисертації (за останні п'ять років)</w:t>
            </w:r>
          </w:p>
        </w:tc>
        <w:tc>
          <w:tcPr>
            <w:tcW w:w="4253" w:type="dxa"/>
            <w:vAlign w:val="center"/>
          </w:tcPr>
          <w:p w14:paraId="06A9DB12" w14:textId="77777777" w:rsidR="007B6158" w:rsidRPr="00703732" w:rsidRDefault="007B6158" w:rsidP="00DA4451">
            <w:pPr>
              <w:jc w:val="center"/>
              <w:rPr>
                <w:rFonts w:ascii="Times New Roman" w:hAnsi="Times New Roman" w:cs="Times New Roman"/>
                <w:b/>
                <w:sz w:val="24"/>
                <w:szCs w:val="24"/>
              </w:rPr>
            </w:pPr>
            <w:r w:rsidRPr="00703732">
              <w:rPr>
                <w:rFonts w:ascii="Times New Roman" w:hAnsi="Times New Roman" w:cs="Times New Roman"/>
                <w:b/>
                <w:sz w:val="24"/>
                <w:szCs w:val="24"/>
              </w:rPr>
              <w:t>Перелік наукових праць наукового керівника в наукометричних базах даних Scopus і Web of Science</w:t>
            </w:r>
          </w:p>
        </w:tc>
      </w:tr>
      <w:tr w:rsidR="007B6158" w:rsidRPr="00703732" w14:paraId="3131FBD6" w14:textId="77777777" w:rsidTr="00DA4451">
        <w:tc>
          <w:tcPr>
            <w:tcW w:w="15480" w:type="dxa"/>
            <w:gridSpan w:val="6"/>
          </w:tcPr>
          <w:p w14:paraId="3D48E97C" w14:textId="77777777" w:rsidR="007B6158" w:rsidRPr="00703732" w:rsidRDefault="007B6158" w:rsidP="00DA4451">
            <w:pPr>
              <w:jc w:val="center"/>
              <w:rPr>
                <w:rFonts w:ascii="Times New Roman" w:hAnsi="Times New Roman" w:cs="Times New Roman"/>
                <w:b/>
                <w:sz w:val="24"/>
                <w:szCs w:val="24"/>
              </w:rPr>
            </w:pPr>
            <w:r w:rsidRPr="00703732">
              <w:rPr>
                <w:rFonts w:ascii="Times New Roman" w:hAnsi="Times New Roman" w:cs="Times New Roman"/>
                <w:b/>
                <w:sz w:val="24"/>
                <w:szCs w:val="24"/>
              </w:rPr>
              <w:t>кафедра фінансів та банківської справи</w:t>
            </w:r>
          </w:p>
        </w:tc>
      </w:tr>
      <w:tr w:rsidR="007B6158" w:rsidRPr="00703732" w14:paraId="69868095" w14:textId="77777777" w:rsidTr="00DA4451">
        <w:tc>
          <w:tcPr>
            <w:tcW w:w="676" w:type="dxa"/>
            <w:vAlign w:val="center"/>
          </w:tcPr>
          <w:p w14:paraId="659706A6" w14:textId="77777777" w:rsidR="007B6158" w:rsidRPr="00703732" w:rsidRDefault="007B6158" w:rsidP="00DA4451">
            <w:pPr>
              <w:rPr>
                <w:rFonts w:ascii="Times New Roman" w:hAnsi="Times New Roman" w:cs="Times New Roman"/>
                <w:bCs/>
                <w:sz w:val="24"/>
                <w:szCs w:val="24"/>
              </w:rPr>
            </w:pPr>
            <w:r w:rsidRPr="00703732">
              <w:rPr>
                <w:rFonts w:ascii="Times New Roman" w:hAnsi="Times New Roman" w:cs="Times New Roman"/>
                <w:bCs/>
                <w:sz w:val="24"/>
                <w:szCs w:val="24"/>
              </w:rPr>
              <w:t>1.</w:t>
            </w:r>
          </w:p>
        </w:tc>
        <w:tc>
          <w:tcPr>
            <w:tcW w:w="1763" w:type="dxa"/>
            <w:vAlign w:val="center"/>
          </w:tcPr>
          <w:p w14:paraId="6DE6FA33" w14:textId="77777777" w:rsidR="007B6158" w:rsidRPr="00703732" w:rsidRDefault="007B6158" w:rsidP="00DA4451">
            <w:pPr>
              <w:jc w:val="center"/>
              <w:rPr>
                <w:rFonts w:ascii="Times New Roman" w:hAnsi="Times New Roman" w:cs="Times New Roman"/>
                <w:bCs/>
                <w:iCs/>
                <w:sz w:val="24"/>
                <w:szCs w:val="24"/>
              </w:rPr>
            </w:pPr>
            <w:r w:rsidRPr="00703732">
              <w:rPr>
                <w:rFonts w:ascii="Times New Roman" w:hAnsi="Times New Roman" w:cs="Times New Roman"/>
                <w:bCs/>
                <w:iCs/>
                <w:sz w:val="24"/>
                <w:szCs w:val="24"/>
              </w:rPr>
              <w:t>Мойсеєнко Богдан Миколайович,</w:t>
            </w:r>
          </w:p>
          <w:p w14:paraId="511965F2" w14:textId="77777777" w:rsidR="007B6158" w:rsidRPr="00703732" w:rsidRDefault="007B6158" w:rsidP="00DA4451">
            <w:pPr>
              <w:jc w:val="center"/>
              <w:rPr>
                <w:rFonts w:ascii="Times New Roman" w:hAnsi="Times New Roman" w:cs="Times New Roman"/>
                <w:bCs/>
                <w:iCs/>
                <w:sz w:val="24"/>
                <w:szCs w:val="24"/>
              </w:rPr>
            </w:pPr>
            <w:r w:rsidRPr="00703732">
              <w:rPr>
                <w:rFonts w:ascii="Times New Roman" w:hAnsi="Times New Roman" w:cs="Times New Roman"/>
                <w:bCs/>
                <w:iCs/>
                <w:sz w:val="24"/>
                <w:szCs w:val="24"/>
              </w:rPr>
              <w:t>1 рік навчання</w:t>
            </w:r>
          </w:p>
        </w:tc>
        <w:tc>
          <w:tcPr>
            <w:tcW w:w="1984" w:type="dxa"/>
            <w:vAlign w:val="center"/>
          </w:tcPr>
          <w:p w14:paraId="5668D2A6" w14:textId="77777777" w:rsidR="007B6158" w:rsidRPr="00703732" w:rsidRDefault="007B6158" w:rsidP="00DA4451">
            <w:pPr>
              <w:jc w:val="center"/>
              <w:rPr>
                <w:rFonts w:ascii="Times New Roman" w:hAnsi="Times New Roman" w:cs="Times New Roman"/>
                <w:bCs/>
                <w:color w:val="000000"/>
                <w:sz w:val="24"/>
                <w:szCs w:val="24"/>
              </w:rPr>
            </w:pPr>
            <w:r w:rsidRPr="00703732">
              <w:rPr>
                <w:rFonts w:ascii="Times New Roman" w:hAnsi="Times New Roman" w:cs="Times New Roman"/>
                <w:bCs/>
                <w:color w:val="000000"/>
                <w:sz w:val="24"/>
                <w:szCs w:val="24"/>
              </w:rPr>
              <w:t>Формування системи інвестиційної активності підприємств для забезпечення сталого розвитку</w:t>
            </w:r>
          </w:p>
        </w:tc>
        <w:tc>
          <w:tcPr>
            <w:tcW w:w="1985" w:type="dxa"/>
            <w:vAlign w:val="center"/>
          </w:tcPr>
          <w:p w14:paraId="0E660D10" w14:textId="77777777" w:rsidR="007B6158" w:rsidRPr="00703732" w:rsidRDefault="007B6158" w:rsidP="00DA4451">
            <w:pPr>
              <w:jc w:val="center"/>
              <w:rPr>
                <w:rFonts w:ascii="Times New Roman" w:eastAsia="Times New Roman" w:hAnsi="Times New Roman" w:cs="Times New Roman"/>
                <w:color w:val="000000"/>
                <w:sz w:val="24"/>
                <w:szCs w:val="24"/>
              </w:rPr>
            </w:pPr>
            <w:r w:rsidRPr="00703732">
              <w:rPr>
                <w:rFonts w:ascii="Times New Roman" w:eastAsia="Times New Roman" w:hAnsi="Times New Roman" w:cs="Times New Roman"/>
                <w:color w:val="000000"/>
                <w:sz w:val="24"/>
                <w:szCs w:val="24"/>
              </w:rPr>
              <w:t>Чернодубова Елєонора Валеріанівна,</w:t>
            </w:r>
          </w:p>
          <w:p w14:paraId="7C0FE1B8" w14:textId="77777777" w:rsidR="007B6158" w:rsidRPr="00703732" w:rsidRDefault="007B6158" w:rsidP="00DA4451">
            <w:pPr>
              <w:jc w:val="center"/>
              <w:rPr>
                <w:rFonts w:ascii="Times New Roman" w:eastAsia="Times New Roman" w:hAnsi="Times New Roman" w:cs="Times New Roman"/>
                <w:color w:val="000000"/>
                <w:sz w:val="24"/>
                <w:szCs w:val="24"/>
              </w:rPr>
            </w:pPr>
            <w:r w:rsidRPr="00703732">
              <w:rPr>
                <w:rFonts w:ascii="Times New Roman" w:eastAsia="Times New Roman" w:hAnsi="Times New Roman" w:cs="Times New Roman"/>
                <w:color w:val="000000"/>
                <w:sz w:val="24"/>
                <w:szCs w:val="24"/>
              </w:rPr>
              <w:t>к.е.н., доц.,</w:t>
            </w:r>
          </w:p>
          <w:p w14:paraId="085357EB" w14:textId="77777777" w:rsidR="007B6158" w:rsidRPr="00703732" w:rsidRDefault="007B6158" w:rsidP="00DA4451">
            <w:pPr>
              <w:jc w:val="center"/>
              <w:rPr>
                <w:rFonts w:ascii="Times New Roman" w:eastAsia="Times New Roman" w:hAnsi="Times New Roman" w:cs="Times New Roman"/>
                <w:color w:val="000000"/>
                <w:sz w:val="24"/>
                <w:szCs w:val="24"/>
              </w:rPr>
            </w:pPr>
            <w:r w:rsidRPr="00703732">
              <w:rPr>
                <w:rFonts w:ascii="Times New Roman" w:eastAsia="Times New Roman" w:hAnsi="Times New Roman" w:cs="Times New Roman"/>
                <w:color w:val="000000"/>
                <w:sz w:val="24"/>
                <w:szCs w:val="24"/>
              </w:rPr>
              <w:t>доцент кафедри</w:t>
            </w:r>
          </w:p>
        </w:tc>
        <w:tc>
          <w:tcPr>
            <w:tcW w:w="4819" w:type="dxa"/>
          </w:tcPr>
          <w:p w14:paraId="00608075" w14:textId="77777777" w:rsidR="007B6158" w:rsidRPr="00703732" w:rsidRDefault="007B6158" w:rsidP="00442785">
            <w:pPr>
              <w:pStyle w:val="a6"/>
              <w:numPr>
                <w:ilvl w:val="0"/>
                <w:numId w:val="3"/>
              </w:numPr>
              <w:tabs>
                <w:tab w:val="left" w:pos="252"/>
              </w:tabs>
              <w:ind w:left="0" w:firstLine="0"/>
              <w:jc w:val="both"/>
              <w:rPr>
                <w:rFonts w:ascii="Times New Roman" w:hAnsi="Times New Roman" w:cs="Times New Roman"/>
                <w:sz w:val="20"/>
                <w:szCs w:val="20"/>
              </w:rPr>
            </w:pPr>
            <w:r w:rsidRPr="00703732">
              <w:rPr>
                <w:rFonts w:ascii="Times New Roman" w:eastAsia="TimesNewRomanPSMT" w:hAnsi="Times New Roman" w:cs="Times New Roman"/>
                <w:sz w:val="20"/>
                <w:szCs w:val="20"/>
              </w:rPr>
              <w:t xml:space="preserve">Костирко Л.А., Чернодубова Е.В. Методичне забезпечення аналізу ефективності інвестиційної діяльності підприємств. </w:t>
            </w:r>
            <w:r w:rsidRPr="00703732">
              <w:rPr>
                <w:rFonts w:ascii="Times New Roman" w:eastAsia="TimesNewRomanPSMT" w:hAnsi="Times New Roman" w:cs="Times New Roman"/>
                <w:i/>
                <w:iCs/>
                <w:sz w:val="20"/>
                <w:szCs w:val="20"/>
              </w:rPr>
              <w:t>Економіка. Фінанси. Право</w:t>
            </w:r>
            <w:r w:rsidRPr="00703732">
              <w:rPr>
                <w:rFonts w:ascii="Times New Roman" w:eastAsia="TimesNewRomanPSMT" w:hAnsi="Times New Roman" w:cs="Times New Roman"/>
                <w:sz w:val="20"/>
                <w:szCs w:val="20"/>
              </w:rPr>
              <w:t xml:space="preserve">. – 2024. - № 2. - С. 31-37. </w:t>
            </w:r>
            <w:r w:rsidRPr="00703732">
              <w:rPr>
                <w:rFonts w:ascii="Times New Roman" w:eastAsia="Roboto" w:hAnsi="Times New Roman" w:cs="Times New Roman"/>
                <w:sz w:val="20"/>
                <w:szCs w:val="20"/>
              </w:rPr>
              <w:t>DOI: https://doi.org/10.37634/efp.2024.2.7</w:t>
            </w:r>
          </w:p>
          <w:p w14:paraId="112CB0D2" w14:textId="77777777" w:rsidR="007B6158" w:rsidRPr="00703732" w:rsidRDefault="007B6158" w:rsidP="00442785">
            <w:pPr>
              <w:pStyle w:val="a6"/>
              <w:numPr>
                <w:ilvl w:val="0"/>
                <w:numId w:val="3"/>
              </w:numPr>
              <w:tabs>
                <w:tab w:val="left" w:pos="252"/>
              </w:tabs>
              <w:ind w:left="0" w:firstLine="0"/>
              <w:jc w:val="both"/>
              <w:rPr>
                <w:rFonts w:ascii="Times New Roman" w:hAnsi="Times New Roman" w:cs="Times New Roman"/>
                <w:sz w:val="20"/>
                <w:szCs w:val="20"/>
              </w:rPr>
            </w:pPr>
            <w:r w:rsidRPr="00703732">
              <w:rPr>
                <w:rFonts w:ascii="Times New Roman" w:hAnsi="Times New Roman" w:cs="Times New Roman"/>
                <w:sz w:val="20"/>
                <w:szCs w:val="20"/>
              </w:rPr>
              <w:t xml:space="preserve">Костирко Л.А., Середа О.О., Чернодубова Е.В. Зовнішні детермінанти впливу на інвестиційну активність суб’єктів господарювання. </w:t>
            </w:r>
            <w:r w:rsidRPr="00703732">
              <w:rPr>
                <w:rFonts w:ascii="Times New Roman" w:hAnsi="Times New Roman" w:cs="Times New Roman"/>
                <w:i/>
                <w:iCs/>
                <w:sz w:val="20"/>
                <w:szCs w:val="20"/>
              </w:rPr>
              <w:t>Вісник Східноукраїнського національного університету імені Володимира Даля</w:t>
            </w:r>
            <w:r w:rsidRPr="00703732">
              <w:rPr>
                <w:rFonts w:ascii="Times New Roman" w:hAnsi="Times New Roman" w:cs="Times New Roman"/>
                <w:sz w:val="20"/>
                <w:szCs w:val="20"/>
              </w:rPr>
              <w:t xml:space="preserve">. – 2020. – №  2 (258).  – С. 33-39. </w:t>
            </w:r>
            <w:r w:rsidRPr="00703732">
              <w:rPr>
                <w:rFonts w:ascii="Times New Roman" w:eastAsia="Roboto" w:hAnsi="Times New Roman" w:cs="Times New Roman"/>
                <w:sz w:val="20"/>
                <w:szCs w:val="20"/>
              </w:rPr>
              <w:t xml:space="preserve">DOI: </w:t>
            </w:r>
            <w:r w:rsidRPr="00703732">
              <w:rPr>
                <w:rFonts w:ascii="Times New Roman" w:hAnsi="Times New Roman" w:cs="Times New Roman"/>
                <w:sz w:val="20"/>
                <w:szCs w:val="20"/>
              </w:rPr>
              <w:t>https://doi.org/</w:t>
            </w:r>
            <w:r w:rsidRPr="00703732">
              <w:rPr>
                <w:rFonts w:ascii="Times New Roman" w:eastAsia="Roboto" w:hAnsi="Times New Roman" w:cs="Times New Roman"/>
                <w:sz w:val="20"/>
                <w:szCs w:val="20"/>
              </w:rPr>
              <w:t>10.33216/1998-7927-2020-258-2-33-39</w:t>
            </w:r>
          </w:p>
          <w:p w14:paraId="7A881120" w14:textId="77777777" w:rsidR="007B6158" w:rsidRPr="00703732" w:rsidRDefault="007B6158" w:rsidP="00442785">
            <w:pPr>
              <w:pStyle w:val="a6"/>
              <w:numPr>
                <w:ilvl w:val="0"/>
                <w:numId w:val="3"/>
              </w:numPr>
              <w:tabs>
                <w:tab w:val="left" w:pos="252"/>
              </w:tabs>
              <w:ind w:left="0" w:firstLine="0"/>
              <w:jc w:val="both"/>
              <w:rPr>
                <w:rFonts w:ascii="Times New Roman" w:hAnsi="Times New Roman" w:cs="Times New Roman"/>
                <w:sz w:val="20"/>
                <w:szCs w:val="20"/>
              </w:rPr>
            </w:pPr>
            <w:r w:rsidRPr="00703732">
              <w:rPr>
                <w:rFonts w:ascii="Times New Roman" w:hAnsi="Times New Roman" w:cs="Times New Roman"/>
                <w:sz w:val="20"/>
                <w:szCs w:val="20"/>
              </w:rPr>
              <w:t xml:space="preserve">Костирко Л.А., Костирко Р.О., Чернодубова Е.В., Середа О.О. Фінансове забезпечення сталого розвитку підприємств в умовах економіко-екологічних імператив. </w:t>
            </w:r>
            <w:r w:rsidRPr="00703732">
              <w:rPr>
                <w:rFonts w:ascii="Times New Roman" w:hAnsi="Times New Roman" w:cs="Times New Roman"/>
                <w:i/>
                <w:iCs/>
                <w:sz w:val="20"/>
                <w:szCs w:val="20"/>
              </w:rPr>
              <w:t>Фінансово-кредитна діяльність: проблеми теорії та практики</w:t>
            </w:r>
            <w:r w:rsidRPr="00703732">
              <w:rPr>
                <w:rFonts w:ascii="Times New Roman" w:hAnsi="Times New Roman" w:cs="Times New Roman"/>
                <w:sz w:val="20"/>
                <w:szCs w:val="20"/>
              </w:rPr>
              <w:t xml:space="preserve">.  - 2021. - № 4 (39). - С. 87-98. </w:t>
            </w:r>
            <w:r w:rsidRPr="00703732">
              <w:rPr>
                <w:rFonts w:ascii="Times New Roman" w:eastAsia="Roboto" w:hAnsi="Times New Roman" w:cs="Times New Roman"/>
                <w:sz w:val="20"/>
                <w:szCs w:val="20"/>
              </w:rPr>
              <w:t xml:space="preserve">DOI: </w:t>
            </w:r>
            <w:r w:rsidRPr="00703732">
              <w:rPr>
                <w:rFonts w:ascii="Times New Roman" w:hAnsi="Times New Roman" w:cs="Times New Roman"/>
                <w:sz w:val="20"/>
                <w:szCs w:val="20"/>
              </w:rPr>
              <w:t>https://doi.org/10.18371/.v4i39.241295</w:t>
            </w:r>
          </w:p>
        </w:tc>
        <w:tc>
          <w:tcPr>
            <w:tcW w:w="4253" w:type="dxa"/>
          </w:tcPr>
          <w:p w14:paraId="5105E09B" w14:textId="77777777" w:rsidR="007B6158" w:rsidRPr="00703732" w:rsidRDefault="007B6158" w:rsidP="00DA4451">
            <w:pPr>
              <w:tabs>
                <w:tab w:val="left" w:pos="252"/>
              </w:tabs>
              <w:jc w:val="both"/>
              <w:rPr>
                <w:rFonts w:ascii="Times New Roman" w:hAnsi="Times New Roman" w:cs="Times New Roman"/>
                <w:sz w:val="20"/>
                <w:szCs w:val="20"/>
              </w:rPr>
            </w:pPr>
            <w:r w:rsidRPr="00703732">
              <w:rPr>
                <w:rFonts w:ascii="Times New Roman" w:hAnsi="Times New Roman" w:cs="Times New Roman"/>
                <w:sz w:val="20"/>
                <w:szCs w:val="20"/>
              </w:rPr>
              <w:t xml:space="preserve">1. Костирко Л.А., Костирко Р.О., Чернодубова Е.В., Середа О.О. Фінансове забезпечення сталого розвитку підприємств в умовах економіко-екологічних імператив. </w:t>
            </w:r>
            <w:r w:rsidRPr="00703732">
              <w:rPr>
                <w:rFonts w:ascii="Times New Roman" w:hAnsi="Times New Roman" w:cs="Times New Roman"/>
                <w:i/>
                <w:iCs/>
                <w:sz w:val="20"/>
                <w:szCs w:val="20"/>
              </w:rPr>
              <w:t>Фінансово-кредитна діяльність: проблеми теорії та практики</w:t>
            </w:r>
            <w:r w:rsidRPr="00703732">
              <w:rPr>
                <w:rFonts w:ascii="Times New Roman" w:hAnsi="Times New Roman" w:cs="Times New Roman"/>
                <w:sz w:val="20"/>
                <w:szCs w:val="20"/>
              </w:rPr>
              <w:t xml:space="preserve">.  - 2021. - № 4 (39). - С. 87-98. </w:t>
            </w:r>
            <w:r w:rsidRPr="00703732">
              <w:rPr>
                <w:rFonts w:ascii="Times New Roman" w:eastAsia="Roboto" w:hAnsi="Times New Roman" w:cs="Times New Roman"/>
                <w:sz w:val="20"/>
                <w:szCs w:val="20"/>
              </w:rPr>
              <w:t xml:space="preserve">DOI: </w:t>
            </w:r>
            <w:r w:rsidRPr="00703732">
              <w:rPr>
                <w:rFonts w:ascii="Times New Roman" w:hAnsi="Times New Roman" w:cs="Times New Roman"/>
                <w:sz w:val="20"/>
                <w:szCs w:val="20"/>
              </w:rPr>
              <w:t>https://doi.org/10.18371/.v4i39.241295 (</w:t>
            </w:r>
            <w:r w:rsidRPr="00703732">
              <w:rPr>
                <w:rFonts w:ascii="Times New Roman" w:hAnsi="Times New Roman" w:cs="Times New Roman"/>
                <w:b/>
                <w:sz w:val="20"/>
                <w:szCs w:val="20"/>
              </w:rPr>
              <w:t>WoS</w:t>
            </w:r>
            <w:r w:rsidRPr="00703732">
              <w:rPr>
                <w:rFonts w:ascii="Times New Roman" w:hAnsi="Times New Roman" w:cs="Times New Roman"/>
                <w:sz w:val="20"/>
                <w:szCs w:val="20"/>
              </w:rPr>
              <w:t>)</w:t>
            </w:r>
          </w:p>
        </w:tc>
      </w:tr>
    </w:tbl>
    <w:p w14:paraId="67FFD202" w14:textId="77777777" w:rsidR="007B6158" w:rsidRPr="00703732" w:rsidRDefault="007B6158" w:rsidP="007B6158">
      <w:pPr>
        <w:spacing w:after="0"/>
        <w:rPr>
          <w:rFonts w:ascii="Times New Roman" w:eastAsia="Calibri" w:hAnsi="Times New Roman" w:cs="Times New Roman"/>
          <w:i/>
          <w:sz w:val="24"/>
          <w:szCs w:val="24"/>
        </w:rPr>
      </w:pPr>
    </w:p>
    <w:p w14:paraId="5C28768F" w14:textId="77777777" w:rsidR="007B6158" w:rsidRPr="00703732" w:rsidRDefault="007B6158" w:rsidP="007B6158">
      <w:pPr>
        <w:spacing w:after="0"/>
        <w:rPr>
          <w:rFonts w:ascii="Times New Roman" w:eastAsia="Calibri" w:hAnsi="Times New Roman" w:cs="Times New Roman"/>
          <w:sz w:val="24"/>
          <w:szCs w:val="24"/>
        </w:rPr>
      </w:pPr>
      <w:r w:rsidRPr="00703732">
        <w:rPr>
          <w:rFonts w:ascii="Times New Roman" w:eastAsia="Calibri" w:hAnsi="Times New Roman" w:cs="Times New Roman"/>
          <w:sz w:val="24"/>
          <w:szCs w:val="24"/>
        </w:rPr>
        <w:t xml:space="preserve">Завідувач кафедри </w:t>
      </w:r>
      <w:r w:rsidRPr="00703732">
        <w:rPr>
          <w:rFonts w:ascii="Times New Roman" w:eastAsia="Calibri" w:hAnsi="Times New Roman" w:cs="Times New Roman"/>
          <w:sz w:val="24"/>
          <w:szCs w:val="24"/>
        </w:rPr>
        <w:tab/>
      </w:r>
      <w:r w:rsidRPr="00703732">
        <w:rPr>
          <w:rFonts w:ascii="Times New Roman" w:eastAsia="Calibri" w:hAnsi="Times New Roman" w:cs="Times New Roman"/>
          <w:sz w:val="24"/>
          <w:szCs w:val="24"/>
        </w:rPr>
        <w:tab/>
      </w:r>
      <w:r w:rsidRPr="00703732">
        <w:rPr>
          <w:rFonts w:ascii="Times New Roman" w:eastAsia="Calibri" w:hAnsi="Times New Roman" w:cs="Times New Roman"/>
          <w:sz w:val="24"/>
          <w:szCs w:val="24"/>
        </w:rPr>
        <w:tab/>
      </w:r>
      <w:r w:rsidRPr="00703732">
        <w:rPr>
          <w:rFonts w:ascii="Times New Roman" w:eastAsia="Calibri" w:hAnsi="Times New Roman" w:cs="Times New Roman"/>
          <w:sz w:val="24"/>
          <w:szCs w:val="24"/>
        </w:rPr>
        <w:tab/>
      </w:r>
      <w:r w:rsidRPr="00703732">
        <w:rPr>
          <w:rFonts w:ascii="Times New Roman" w:eastAsia="Calibri" w:hAnsi="Times New Roman" w:cs="Times New Roman"/>
          <w:sz w:val="24"/>
          <w:szCs w:val="24"/>
        </w:rPr>
        <w:tab/>
      </w:r>
      <w:r w:rsidRPr="00703732">
        <w:rPr>
          <w:rFonts w:ascii="Times New Roman" w:eastAsia="Calibri" w:hAnsi="Times New Roman" w:cs="Times New Roman"/>
          <w:sz w:val="24"/>
          <w:szCs w:val="24"/>
        </w:rPr>
        <w:tab/>
      </w:r>
      <w:r w:rsidRPr="00703732">
        <w:rPr>
          <w:rFonts w:ascii="Times New Roman" w:eastAsia="Calibri" w:hAnsi="Times New Roman" w:cs="Times New Roman"/>
          <w:sz w:val="24"/>
          <w:szCs w:val="24"/>
        </w:rPr>
        <w:tab/>
      </w:r>
      <w:r w:rsidRPr="00703732">
        <w:rPr>
          <w:rFonts w:ascii="Times New Roman" w:eastAsia="Calibri" w:hAnsi="Times New Roman" w:cs="Times New Roman"/>
          <w:sz w:val="24"/>
          <w:szCs w:val="24"/>
        </w:rPr>
        <w:tab/>
      </w:r>
      <w:r w:rsidRPr="00703732">
        <w:rPr>
          <w:rFonts w:ascii="Times New Roman" w:eastAsia="Calibri" w:hAnsi="Times New Roman" w:cs="Times New Roman"/>
          <w:sz w:val="24"/>
          <w:szCs w:val="24"/>
        </w:rPr>
        <w:tab/>
      </w:r>
      <w:r w:rsidRPr="00703732">
        <w:rPr>
          <w:rFonts w:ascii="Times New Roman" w:eastAsia="Calibri" w:hAnsi="Times New Roman" w:cs="Times New Roman"/>
          <w:sz w:val="24"/>
          <w:szCs w:val="24"/>
        </w:rPr>
        <w:tab/>
      </w:r>
      <w:r w:rsidRPr="00703732">
        <w:rPr>
          <w:rFonts w:ascii="Times New Roman" w:eastAsia="Calibri" w:hAnsi="Times New Roman" w:cs="Times New Roman"/>
          <w:sz w:val="24"/>
          <w:szCs w:val="24"/>
        </w:rPr>
        <w:tab/>
      </w:r>
      <w:r w:rsidRPr="00703732">
        <w:rPr>
          <w:rFonts w:ascii="Times New Roman" w:eastAsia="Calibri" w:hAnsi="Times New Roman" w:cs="Times New Roman"/>
          <w:sz w:val="24"/>
          <w:szCs w:val="24"/>
        </w:rPr>
        <w:tab/>
      </w:r>
      <w:r w:rsidRPr="00703732">
        <w:rPr>
          <w:rFonts w:ascii="Times New Roman" w:eastAsia="Calibri" w:hAnsi="Times New Roman" w:cs="Times New Roman"/>
          <w:sz w:val="24"/>
          <w:szCs w:val="24"/>
        </w:rPr>
        <w:tab/>
      </w:r>
      <w:r w:rsidRPr="00703732">
        <w:rPr>
          <w:rFonts w:ascii="Times New Roman" w:eastAsia="Calibri" w:hAnsi="Times New Roman" w:cs="Times New Roman"/>
          <w:sz w:val="24"/>
          <w:szCs w:val="24"/>
        </w:rPr>
        <w:tab/>
      </w:r>
      <w:r w:rsidRPr="00703732">
        <w:rPr>
          <w:rFonts w:ascii="Times New Roman" w:eastAsia="Calibri" w:hAnsi="Times New Roman" w:cs="Times New Roman"/>
          <w:sz w:val="24"/>
          <w:szCs w:val="24"/>
        </w:rPr>
        <w:tab/>
      </w:r>
      <w:r w:rsidRPr="00703732">
        <w:rPr>
          <w:rFonts w:ascii="Times New Roman" w:eastAsia="Calibri" w:hAnsi="Times New Roman" w:cs="Times New Roman"/>
          <w:sz w:val="24"/>
          <w:szCs w:val="24"/>
        </w:rPr>
        <w:tab/>
        <w:t>Л.А. Костирко</w:t>
      </w:r>
    </w:p>
    <w:p w14:paraId="64C6B7CD" w14:textId="77777777" w:rsidR="007B6158" w:rsidRPr="00573107" w:rsidRDefault="007B6158" w:rsidP="007B6158">
      <w:pPr>
        <w:spacing w:after="0"/>
        <w:rPr>
          <w:rFonts w:ascii="Times New Roman" w:eastAsia="Calibri" w:hAnsi="Times New Roman" w:cs="Times New Roman"/>
          <w:sz w:val="24"/>
          <w:szCs w:val="24"/>
        </w:rPr>
      </w:pPr>
    </w:p>
    <w:p w14:paraId="3379F818" w14:textId="77777777" w:rsidR="007B6158" w:rsidRPr="009B13E0" w:rsidRDefault="007B6158" w:rsidP="00AE4FE4">
      <w:pPr>
        <w:spacing w:after="0"/>
        <w:rPr>
          <w:rFonts w:ascii="Times New Roman" w:eastAsia="Calibri" w:hAnsi="Times New Roman" w:cs="Times New Roman"/>
          <w:sz w:val="24"/>
          <w:szCs w:val="24"/>
        </w:rPr>
      </w:pPr>
    </w:p>
    <w:sectPr w:rsidR="007B6158" w:rsidRPr="009B13E0" w:rsidSect="00847356">
      <w:pgSz w:w="16838" w:h="11906" w:orient="landscape"/>
      <w:pgMar w:top="851" w:right="1418"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4" w:csb1="00000000"/>
  </w:font>
  <w:font w:name="Arial-BoldMT">
    <w:altName w:val="Arial"/>
    <w:charset w:val="CC"/>
    <w:family w:val="swiss"/>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 w:name="Noto Serif">
    <w:altName w:val="Cambria"/>
    <w:charset w:val="00"/>
    <w:family w:val="roman"/>
    <w:pitch w:val="variable"/>
    <w:sig w:usb0="E00002FF" w:usb1="500078FF" w:usb2="00000029"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17BEB"/>
    <w:multiLevelType w:val="hybridMultilevel"/>
    <w:tmpl w:val="52D643F4"/>
    <w:lvl w:ilvl="0" w:tplc="0419000F">
      <w:start w:val="1"/>
      <w:numFmt w:val="decimal"/>
      <w:lvlText w:val="%1."/>
      <w:lvlJc w:val="left"/>
      <w:pPr>
        <w:ind w:left="718" w:hanging="360"/>
      </w:pPr>
    </w:lvl>
    <w:lvl w:ilvl="1" w:tplc="04190019">
      <w:start w:val="1"/>
      <w:numFmt w:val="lowerLetter"/>
      <w:lvlText w:val="%2."/>
      <w:lvlJc w:val="left"/>
      <w:pPr>
        <w:ind w:left="1438" w:hanging="360"/>
      </w:pPr>
    </w:lvl>
    <w:lvl w:ilvl="2" w:tplc="0419001B">
      <w:start w:val="1"/>
      <w:numFmt w:val="lowerRoman"/>
      <w:lvlText w:val="%3."/>
      <w:lvlJc w:val="right"/>
      <w:pPr>
        <w:ind w:left="2158" w:hanging="180"/>
      </w:pPr>
    </w:lvl>
    <w:lvl w:ilvl="3" w:tplc="0419000F">
      <w:start w:val="1"/>
      <w:numFmt w:val="decimal"/>
      <w:lvlText w:val="%4."/>
      <w:lvlJc w:val="left"/>
      <w:pPr>
        <w:ind w:left="1636" w:hanging="360"/>
      </w:pPr>
    </w:lvl>
    <w:lvl w:ilvl="4" w:tplc="04190019">
      <w:start w:val="1"/>
      <w:numFmt w:val="lowerLetter"/>
      <w:lvlText w:val="%5."/>
      <w:lvlJc w:val="left"/>
      <w:pPr>
        <w:ind w:left="3598" w:hanging="360"/>
      </w:pPr>
    </w:lvl>
    <w:lvl w:ilvl="5" w:tplc="0419001B">
      <w:start w:val="1"/>
      <w:numFmt w:val="lowerRoman"/>
      <w:lvlText w:val="%6."/>
      <w:lvlJc w:val="right"/>
      <w:pPr>
        <w:ind w:left="4318" w:hanging="180"/>
      </w:pPr>
    </w:lvl>
    <w:lvl w:ilvl="6" w:tplc="0419000F">
      <w:start w:val="1"/>
      <w:numFmt w:val="decimal"/>
      <w:lvlText w:val="%7."/>
      <w:lvlJc w:val="left"/>
      <w:pPr>
        <w:ind w:left="5038" w:hanging="360"/>
      </w:pPr>
    </w:lvl>
    <w:lvl w:ilvl="7" w:tplc="04190019">
      <w:start w:val="1"/>
      <w:numFmt w:val="lowerLetter"/>
      <w:lvlText w:val="%8."/>
      <w:lvlJc w:val="left"/>
      <w:pPr>
        <w:ind w:left="5758" w:hanging="360"/>
      </w:pPr>
    </w:lvl>
    <w:lvl w:ilvl="8" w:tplc="0419001B">
      <w:start w:val="1"/>
      <w:numFmt w:val="lowerRoman"/>
      <w:lvlText w:val="%9."/>
      <w:lvlJc w:val="right"/>
      <w:pPr>
        <w:ind w:left="6478" w:hanging="180"/>
      </w:pPr>
    </w:lvl>
  </w:abstractNum>
  <w:abstractNum w:abstractNumId="1" w15:restartNumberingAfterBreak="0">
    <w:nsid w:val="24D6679F"/>
    <w:multiLevelType w:val="hybridMultilevel"/>
    <w:tmpl w:val="3370C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0A7AFD"/>
    <w:multiLevelType w:val="hybridMultilevel"/>
    <w:tmpl w:val="14344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100D3C"/>
    <w:multiLevelType w:val="hybridMultilevel"/>
    <w:tmpl w:val="3CA85B80"/>
    <w:lvl w:ilvl="0" w:tplc="0419000F">
      <w:start w:val="1"/>
      <w:numFmt w:val="decimal"/>
      <w:lvlText w:val="%1."/>
      <w:lvlJc w:val="left"/>
      <w:pPr>
        <w:ind w:left="718" w:hanging="360"/>
      </w:pPr>
    </w:lvl>
    <w:lvl w:ilvl="1" w:tplc="04190019">
      <w:start w:val="1"/>
      <w:numFmt w:val="lowerLetter"/>
      <w:lvlText w:val="%2."/>
      <w:lvlJc w:val="left"/>
      <w:pPr>
        <w:ind w:left="1438" w:hanging="360"/>
      </w:pPr>
    </w:lvl>
    <w:lvl w:ilvl="2" w:tplc="0419001B">
      <w:start w:val="1"/>
      <w:numFmt w:val="lowerRoman"/>
      <w:lvlText w:val="%3."/>
      <w:lvlJc w:val="right"/>
      <w:pPr>
        <w:ind w:left="2158" w:hanging="180"/>
      </w:pPr>
    </w:lvl>
    <w:lvl w:ilvl="3" w:tplc="0419000F">
      <w:start w:val="1"/>
      <w:numFmt w:val="decimal"/>
      <w:lvlText w:val="%4."/>
      <w:lvlJc w:val="left"/>
      <w:pPr>
        <w:ind w:left="2878" w:hanging="360"/>
      </w:pPr>
    </w:lvl>
    <w:lvl w:ilvl="4" w:tplc="04190019">
      <w:start w:val="1"/>
      <w:numFmt w:val="lowerLetter"/>
      <w:lvlText w:val="%5."/>
      <w:lvlJc w:val="left"/>
      <w:pPr>
        <w:ind w:left="3598" w:hanging="360"/>
      </w:pPr>
    </w:lvl>
    <w:lvl w:ilvl="5" w:tplc="0419001B">
      <w:start w:val="1"/>
      <w:numFmt w:val="lowerRoman"/>
      <w:lvlText w:val="%6."/>
      <w:lvlJc w:val="right"/>
      <w:pPr>
        <w:ind w:left="4318" w:hanging="180"/>
      </w:pPr>
    </w:lvl>
    <w:lvl w:ilvl="6" w:tplc="0419000F">
      <w:start w:val="1"/>
      <w:numFmt w:val="decimal"/>
      <w:lvlText w:val="%7."/>
      <w:lvlJc w:val="left"/>
      <w:pPr>
        <w:ind w:left="5038" w:hanging="360"/>
      </w:pPr>
    </w:lvl>
    <w:lvl w:ilvl="7" w:tplc="04190019">
      <w:start w:val="1"/>
      <w:numFmt w:val="lowerLetter"/>
      <w:lvlText w:val="%8."/>
      <w:lvlJc w:val="left"/>
      <w:pPr>
        <w:ind w:left="5758" w:hanging="360"/>
      </w:pPr>
    </w:lvl>
    <w:lvl w:ilvl="8" w:tplc="0419001B">
      <w:start w:val="1"/>
      <w:numFmt w:val="lowerRoman"/>
      <w:lvlText w:val="%9."/>
      <w:lvlJc w:val="right"/>
      <w:pPr>
        <w:ind w:left="6478" w:hanging="180"/>
      </w:pPr>
    </w:lvl>
  </w:abstractNum>
  <w:abstractNum w:abstractNumId="4" w15:restartNumberingAfterBreak="0">
    <w:nsid w:val="2E942923"/>
    <w:multiLevelType w:val="hybridMultilevel"/>
    <w:tmpl w:val="CB8E882C"/>
    <w:lvl w:ilvl="0" w:tplc="89146800">
      <w:start w:val="1"/>
      <w:numFmt w:val="decimal"/>
      <w:lvlText w:val="%1."/>
      <w:lvlJc w:val="left"/>
      <w:pPr>
        <w:ind w:left="718" w:hanging="360"/>
      </w:pPr>
      <w:rPr>
        <w:rFonts w:ascii="Times New Roman" w:eastAsia="Times New Roman" w:hAnsi="Times New Roman" w:cs="Times New Roman"/>
      </w:r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start w:val="1"/>
      <w:numFmt w:val="decimal"/>
      <w:lvlText w:val="%4."/>
      <w:lvlJc w:val="left"/>
      <w:pPr>
        <w:ind w:left="1636" w:hanging="360"/>
      </w:pPr>
    </w:lvl>
    <w:lvl w:ilvl="4" w:tplc="FFFFFFFF">
      <w:start w:val="1"/>
      <w:numFmt w:val="lowerLetter"/>
      <w:lvlText w:val="%5."/>
      <w:lvlJc w:val="left"/>
      <w:pPr>
        <w:ind w:left="3598" w:hanging="360"/>
      </w:pPr>
    </w:lvl>
    <w:lvl w:ilvl="5" w:tplc="FFFFFFFF">
      <w:start w:val="1"/>
      <w:numFmt w:val="lowerRoman"/>
      <w:lvlText w:val="%6."/>
      <w:lvlJc w:val="right"/>
      <w:pPr>
        <w:ind w:left="4318" w:hanging="180"/>
      </w:pPr>
    </w:lvl>
    <w:lvl w:ilvl="6" w:tplc="FFFFFFFF">
      <w:start w:val="1"/>
      <w:numFmt w:val="decimal"/>
      <w:lvlText w:val="%7."/>
      <w:lvlJc w:val="left"/>
      <w:pPr>
        <w:ind w:left="5038" w:hanging="360"/>
      </w:pPr>
    </w:lvl>
    <w:lvl w:ilvl="7" w:tplc="FFFFFFFF">
      <w:start w:val="1"/>
      <w:numFmt w:val="lowerLetter"/>
      <w:lvlText w:val="%8."/>
      <w:lvlJc w:val="left"/>
      <w:pPr>
        <w:ind w:left="5758" w:hanging="360"/>
      </w:pPr>
    </w:lvl>
    <w:lvl w:ilvl="8" w:tplc="FFFFFFFF">
      <w:start w:val="1"/>
      <w:numFmt w:val="lowerRoman"/>
      <w:lvlText w:val="%9."/>
      <w:lvlJc w:val="right"/>
      <w:pPr>
        <w:ind w:left="6478" w:hanging="180"/>
      </w:pPr>
    </w:lvl>
  </w:abstractNum>
  <w:abstractNum w:abstractNumId="5" w15:restartNumberingAfterBreak="0">
    <w:nsid w:val="34E45B16"/>
    <w:multiLevelType w:val="hybridMultilevel"/>
    <w:tmpl w:val="3370CE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370F6D"/>
    <w:multiLevelType w:val="hybridMultilevel"/>
    <w:tmpl w:val="3CA85B80"/>
    <w:lvl w:ilvl="0" w:tplc="FFFFFFFF">
      <w:start w:val="1"/>
      <w:numFmt w:val="decimal"/>
      <w:lvlText w:val="%1."/>
      <w:lvlJc w:val="lef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start w:val="1"/>
      <w:numFmt w:val="decimal"/>
      <w:lvlText w:val="%4."/>
      <w:lvlJc w:val="left"/>
      <w:pPr>
        <w:ind w:left="2878" w:hanging="360"/>
      </w:pPr>
    </w:lvl>
    <w:lvl w:ilvl="4" w:tplc="FFFFFFFF">
      <w:start w:val="1"/>
      <w:numFmt w:val="lowerLetter"/>
      <w:lvlText w:val="%5."/>
      <w:lvlJc w:val="left"/>
      <w:pPr>
        <w:ind w:left="3598" w:hanging="360"/>
      </w:pPr>
    </w:lvl>
    <w:lvl w:ilvl="5" w:tplc="FFFFFFFF">
      <w:start w:val="1"/>
      <w:numFmt w:val="lowerRoman"/>
      <w:lvlText w:val="%6."/>
      <w:lvlJc w:val="right"/>
      <w:pPr>
        <w:ind w:left="4318" w:hanging="180"/>
      </w:pPr>
    </w:lvl>
    <w:lvl w:ilvl="6" w:tplc="FFFFFFFF">
      <w:start w:val="1"/>
      <w:numFmt w:val="decimal"/>
      <w:lvlText w:val="%7."/>
      <w:lvlJc w:val="left"/>
      <w:pPr>
        <w:ind w:left="5038" w:hanging="360"/>
      </w:pPr>
    </w:lvl>
    <w:lvl w:ilvl="7" w:tplc="FFFFFFFF">
      <w:start w:val="1"/>
      <w:numFmt w:val="lowerLetter"/>
      <w:lvlText w:val="%8."/>
      <w:lvlJc w:val="left"/>
      <w:pPr>
        <w:ind w:left="5758" w:hanging="360"/>
      </w:pPr>
    </w:lvl>
    <w:lvl w:ilvl="8" w:tplc="FFFFFFFF">
      <w:start w:val="1"/>
      <w:numFmt w:val="lowerRoman"/>
      <w:lvlText w:val="%9."/>
      <w:lvlJc w:val="right"/>
      <w:pPr>
        <w:ind w:left="6478" w:hanging="180"/>
      </w:pPr>
    </w:lvl>
  </w:abstractNum>
  <w:abstractNum w:abstractNumId="7" w15:restartNumberingAfterBreak="0">
    <w:nsid w:val="39343EC2"/>
    <w:multiLevelType w:val="multilevel"/>
    <w:tmpl w:val="C45A59D2"/>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rPr>
        <w:b w:val="0"/>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2A56517"/>
    <w:multiLevelType w:val="hybridMultilevel"/>
    <w:tmpl w:val="84DEB902"/>
    <w:lvl w:ilvl="0" w:tplc="8ADCB6C0">
      <w:start w:val="1"/>
      <w:numFmt w:val="decimal"/>
      <w:lvlText w:val="%1."/>
      <w:lvlJc w:val="left"/>
      <w:pPr>
        <w:ind w:left="1049" w:hanging="620"/>
      </w:pPr>
      <w:rPr>
        <w:rFonts w:hint="default"/>
        <w:sz w:val="20"/>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9" w15:restartNumberingAfterBreak="0">
    <w:nsid w:val="42C54DEA"/>
    <w:multiLevelType w:val="hybridMultilevel"/>
    <w:tmpl w:val="9D123986"/>
    <w:lvl w:ilvl="0" w:tplc="2FA67BB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A21055"/>
    <w:multiLevelType w:val="hybridMultilevel"/>
    <w:tmpl w:val="52D643F4"/>
    <w:lvl w:ilvl="0" w:tplc="0419000F">
      <w:start w:val="1"/>
      <w:numFmt w:val="decimal"/>
      <w:lvlText w:val="%1."/>
      <w:lvlJc w:val="left"/>
      <w:pPr>
        <w:ind w:left="718" w:hanging="360"/>
      </w:pPr>
    </w:lvl>
    <w:lvl w:ilvl="1" w:tplc="04190019">
      <w:start w:val="1"/>
      <w:numFmt w:val="lowerLetter"/>
      <w:lvlText w:val="%2."/>
      <w:lvlJc w:val="left"/>
      <w:pPr>
        <w:ind w:left="1438" w:hanging="360"/>
      </w:pPr>
    </w:lvl>
    <w:lvl w:ilvl="2" w:tplc="0419001B">
      <w:start w:val="1"/>
      <w:numFmt w:val="lowerRoman"/>
      <w:lvlText w:val="%3."/>
      <w:lvlJc w:val="right"/>
      <w:pPr>
        <w:ind w:left="2158" w:hanging="180"/>
      </w:pPr>
    </w:lvl>
    <w:lvl w:ilvl="3" w:tplc="0419000F">
      <w:start w:val="1"/>
      <w:numFmt w:val="decimal"/>
      <w:lvlText w:val="%4."/>
      <w:lvlJc w:val="left"/>
      <w:pPr>
        <w:ind w:left="1636" w:hanging="360"/>
      </w:pPr>
    </w:lvl>
    <w:lvl w:ilvl="4" w:tplc="04190019">
      <w:start w:val="1"/>
      <w:numFmt w:val="lowerLetter"/>
      <w:lvlText w:val="%5."/>
      <w:lvlJc w:val="left"/>
      <w:pPr>
        <w:ind w:left="3598" w:hanging="360"/>
      </w:pPr>
    </w:lvl>
    <w:lvl w:ilvl="5" w:tplc="0419001B">
      <w:start w:val="1"/>
      <w:numFmt w:val="lowerRoman"/>
      <w:lvlText w:val="%6."/>
      <w:lvlJc w:val="right"/>
      <w:pPr>
        <w:ind w:left="4318" w:hanging="180"/>
      </w:pPr>
    </w:lvl>
    <w:lvl w:ilvl="6" w:tplc="0419000F">
      <w:start w:val="1"/>
      <w:numFmt w:val="decimal"/>
      <w:lvlText w:val="%7."/>
      <w:lvlJc w:val="left"/>
      <w:pPr>
        <w:ind w:left="5038" w:hanging="360"/>
      </w:pPr>
    </w:lvl>
    <w:lvl w:ilvl="7" w:tplc="04190019">
      <w:start w:val="1"/>
      <w:numFmt w:val="lowerLetter"/>
      <w:lvlText w:val="%8."/>
      <w:lvlJc w:val="left"/>
      <w:pPr>
        <w:ind w:left="5758" w:hanging="360"/>
      </w:pPr>
    </w:lvl>
    <w:lvl w:ilvl="8" w:tplc="0419001B">
      <w:start w:val="1"/>
      <w:numFmt w:val="lowerRoman"/>
      <w:lvlText w:val="%9."/>
      <w:lvlJc w:val="right"/>
      <w:pPr>
        <w:ind w:left="6478" w:hanging="180"/>
      </w:pPr>
    </w:lvl>
  </w:abstractNum>
  <w:abstractNum w:abstractNumId="11" w15:restartNumberingAfterBreak="0">
    <w:nsid w:val="58657673"/>
    <w:multiLevelType w:val="hybridMultilevel"/>
    <w:tmpl w:val="3CA85B80"/>
    <w:lvl w:ilvl="0" w:tplc="0419000F">
      <w:start w:val="1"/>
      <w:numFmt w:val="decimal"/>
      <w:lvlText w:val="%1."/>
      <w:lvlJc w:val="left"/>
      <w:pPr>
        <w:ind w:left="718" w:hanging="360"/>
      </w:pPr>
    </w:lvl>
    <w:lvl w:ilvl="1" w:tplc="04190019">
      <w:start w:val="1"/>
      <w:numFmt w:val="lowerLetter"/>
      <w:lvlText w:val="%2."/>
      <w:lvlJc w:val="left"/>
      <w:pPr>
        <w:ind w:left="1438" w:hanging="360"/>
      </w:pPr>
    </w:lvl>
    <w:lvl w:ilvl="2" w:tplc="0419001B">
      <w:start w:val="1"/>
      <w:numFmt w:val="lowerRoman"/>
      <w:lvlText w:val="%3."/>
      <w:lvlJc w:val="right"/>
      <w:pPr>
        <w:ind w:left="2158" w:hanging="180"/>
      </w:pPr>
    </w:lvl>
    <w:lvl w:ilvl="3" w:tplc="0419000F">
      <w:start w:val="1"/>
      <w:numFmt w:val="decimal"/>
      <w:lvlText w:val="%4."/>
      <w:lvlJc w:val="left"/>
      <w:pPr>
        <w:ind w:left="2878" w:hanging="360"/>
      </w:pPr>
    </w:lvl>
    <w:lvl w:ilvl="4" w:tplc="04190019">
      <w:start w:val="1"/>
      <w:numFmt w:val="lowerLetter"/>
      <w:lvlText w:val="%5."/>
      <w:lvlJc w:val="left"/>
      <w:pPr>
        <w:ind w:left="3598" w:hanging="360"/>
      </w:pPr>
    </w:lvl>
    <w:lvl w:ilvl="5" w:tplc="0419001B">
      <w:start w:val="1"/>
      <w:numFmt w:val="lowerRoman"/>
      <w:lvlText w:val="%6."/>
      <w:lvlJc w:val="right"/>
      <w:pPr>
        <w:ind w:left="4318" w:hanging="180"/>
      </w:pPr>
    </w:lvl>
    <w:lvl w:ilvl="6" w:tplc="0419000F">
      <w:start w:val="1"/>
      <w:numFmt w:val="decimal"/>
      <w:lvlText w:val="%7."/>
      <w:lvlJc w:val="left"/>
      <w:pPr>
        <w:ind w:left="5038" w:hanging="360"/>
      </w:pPr>
    </w:lvl>
    <w:lvl w:ilvl="7" w:tplc="04190019">
      <w:start w:val="1"/>
      <w:numFmt w:val="lowerLetter"/>
      <w:lvlText w:val="%8."/>
      <w:lvlJc w:val="left"/>
      <w:pPr>
        <w:ind w:left="5758" w:hanging="360"/>
      </w:pPr>
    </w:lvl>
    <w:lvl w:ilvl="8" w:tplc="0419001B">
      <w:start w:val="1"/>
      <w:numFmt w:val="lowerRoman"/>
      <w:lvlText w:val="%9."/>
      <w:lvlJc w:val="right"/>
      <w:pPr>
        <w:ind w:left="6478" w:hanging="180"/>
      </w:pPr>
    </w:lvl>
  </w:abstractNum>
  <w:abstractNum w:abstractNumId="12" w15:restartNumberingAfterBreak="0">
    <w:nsid w:val="5DFE2855"/>
    <w:multiLevelType w:val="hybridMultilevel"/>
    <w:tmpl w:val="3CA85B80"/>
    <w:lvl w:ilvl="0" w:tplc="FFFFFFFF">
      <w:start w:val="1"/>
      <w:numFmt w:val="decimal"/>
      <w:lvlText w:val="%1."/>
      <w:lvlJc w:val="lef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start w:val="1"/>
      <w:numFmt w:val="decimal"/>
      <w:lvlText w:val="%4."/>
      <w:lvlJc w:val="left"/>
      <w:pPr>
        <w:ind w:left="2878" w:hanging="360"/>
      </w:pPr>
    </w:lvl>
    <w:lvl w:ilvl="4" w:tplc="FFFFFFFF">
      <w:start w:val="1"/>
      <w:numFmt w:val="lowerLetter"/>
      <w:lvlText w:val="%5."/>
      <w:lvlJc w:val="left"/>
      <w:pPr>
        <w:ind w:left="3598" w:hanging="360"/>
      </w:pPr>
    </w:lvl>
    <w:lvl w:ilvl="5" w:tplc="FFFFFFFF">
      <w:start w:val="1"/>
      <w:numFmt w:val="lowerRoman"/>
      <w:lvlText w:val="%6."/>
      <w:lvlJc w:val="right"/>
      <w:pPr>
        <w:ind w:left="4318" w:hanging="180"/>
      </w:pPr>
    </w:lvl>
    <w:lvl w:ilvl="6" w:tplc="FFFFFFFF">
      <w:start w:val="1"/>
      <w:numFmt w:val="decimal"/>
      <w:lvlText w:val="%7."/>
      <w:lvlJc w:val="left"/>
      <w:pPr>
        <w:ind w:left="5038" w:hanging="360"/>
      </w:pPr>
    </w:lvl>
    <w:lvl w:ilvl="7" w:tplc="FFFFFFFF">
      <w:start w:val="1"/>
      <w:numFmt w:val="lowerLetter"/>
      <w:lvlText w:val="%8."/>
      <w:lvlJc w:val="left"/>
      <w:pPr>
        <w:ind w:left="5758" w:hanging="360"/>
      </w:pPr>
    </w:lvl>
    <w:lvl w:ilvl="8" w:tplc="FFFFFFFF">
      <w:start w:val="1"/>
      <w:numFmt w:val="lowerRoman"/>
      <w:lvlText w:val="%9."/>
      <w:lvlJc w:val="right"/>
      <w:pPr>
        <w:ind w:left="6478" w:hanging="180"/>
      </w:pPr>
    </w:lvl>
  </w:abstractNum>
  <w:abstractNum w:abstractNumId="13" w15:restartNumberingAfterBreak="0">
    <w:nsid w:val="75EF1D8B"/>
    <w:multiLevelType w:val="hybridMultilevel"/>
    <w:tmpl w:val="52D643F4"/>
    <w:lvl w:ilvl="0" w:tplc="FFFFFFFF">
      <w:start w:val="1"/>
      <w:numFmt w:val="decimal"/>
      <w:lvlText w:val="%1."/>
      <w:lvlJc w:val="lef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start w:val="1"/>
      <w:numFmt w:val="decimal"/>
      <w:lvlText w:val="%4."/>
      <w:lvlJc w:val="left"/>
      <w:pPr>
        <w:ind w:left="1636" w:hanging="360"/>
      </w:pPr>
    </w:lvl>
    <w:lvl w:ilvl="4" w:tplc="FFFFFFFF">
      <w:start w:val="1"/>
      <w:numFmt w:val="lowerLetter"/>
      <w:lvlText w:val="%5."/>
      <w:lvlJc w:val="left"/>
      <w:pPr>
        <w:ind w:left="3598" w:hanging="360"/>
      </w:pPr>
    </w:lvl>
    <w:lvl w:ilvl="5" w:tplc="FFFFFFFF">
      <w:start w:val="1"/>
      <w:numFmt w:val="lowerRoman"/>
      <w:lvlText w:val="%6."/>
      <w:lvlJc w:val="right"/>
      <w:pPr>
        <w:ind w:left="4318" w:hanging="180"/>
      </w:pPr>
    </w:lvl>
    <w:lvl w:ilvl="6" w:tplc="FFFFFFFF">
      <w:start w:val="1"/>
      <w:numFmt w:val="decimal"/>
      <w:lvlText w:val="%7."/>
      <w:lvlJc w:val="left"/>
      <w:pPr>
        <w:ind w:left="5038" w:hanging="360"/>
      </w:pPr>
    </w:lvl>
    <w:lvl w:ilvl="7" w:tplc="FFFFFFFF">
      <w:start w:val="1"/>
      <w:numFmt w:val="lowerLetter"/>
      <w:lvlText w:val="%8."/>
      <w:lvlJc w:val="left"/>
      <w:pPr>
        <w:ind w:left="5758" w:hanging="360"/>
      </w:pPr>
    </w:lvl>
    <w:lvl w:ilvl="8" w:tplc="FFFFFFFF">
      <w:start w:val="1"/>
      <w:numFmt w:val="lowerRoman"/>
      <w:lvlText w:val="%9."/>
      <w:lvlJc w:val="right"/>
      <w:pPr>
        <w:ind w:left="647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13"/>
  </w:num>
  <w:num w:numId="5">
    <w:abstractNumId w:val="9"/>
  </w:num>
  <w:num w:numId="6">
    <w:abstractNumId w:val="8"/>
  </w:num>
  <w:num w:numId="7">
    <w:abstractNumId w:val="1"/>
  </w:num>
  <w:num w:numId="8">
    <w:abstractNumId w:val="5"/>
  </w:num>
  <w:num w:numId="9">
    <w:abstractNumId w:val="2"/>
  </w:num>
  <w:num w:numId="10">
    <w:abstractNumId w:val="12"/>
  </w:num>
  <w:num w:numId="11">
    <w:abstractNumId w:val="10"/>
  </w:num>
  <w:num w:numId="12">
    <w:abstractNumId w:val="4"/>
  </w:num>
  <w:num w:numId="13">
    <w:abstractNumId w:val="6"/>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F28"/>
    <w:rsid w:val="00031D9C"/>
    <w:rsid w:val="0004151D"/>
    <w:rsid w:val="00042AB2"/>
    <w:rsid w:val="00052499"/>
    <w:rsid w:val="00061EFF"/>
    <w:rsid w:val="00083CC0"/>
    <w:rsid w:val="000C5AAC"/>
    <w:rsid w:val="000D0091"/>
    <w:rsid w:val="000E2B64"/>
    <w:rsid w:val="000F2A94"/>
    <w:rsid w:val="000F5F44"/>
    <w:rsid w:val="001065A5"/>
    <w:rsid w:val="00127EDC"/>
    <w:rsid w:val="001447DD"/>
    <w:rsid w:val="00154335"/>
    <w:rsid w:val="00175E15"/>
    <w:rsid w:val="001A75F7"/>
    <w:rsid w:val="001D3949"/>
    <w:rsid w:val="001D7AFD"/>
    <w:rsid w:val="001E63EE"/>
    <w:rsid w:val="001F518B"/>
    <w:rsid w:val="00202023"/>
    <w:rsid w:val="00224252"/>
    <w:rsid w:val="00236DE8"/>
    <w:rsid w:val="00237548"/>
    <w:rsid w:val="00245004"/>
    <w:rsid w:val="00245F09"/>
    <w:rsid w:val="00262B4D"/>
    <w:rsid w:val="00266526"/>
    <w:rsid w:val="002673D4"/>
    <w:rsid w:val="00285294"/>
    <w:rsid w:val="002872CD"/>
    <w:rsid w:val="002877BA"/>
    <w:rsid w:val="0029188D"/>
    <w:rsid w:val="002F0D9F"/>
    <w:rsid w:val="002F7FA9"/>
    <w:rsid w:val="003157CA"/>
    <w:rsid w:val="0034123B"/>
    <w:rsid w:val="003436D5"/>
    <w:rsid w:val="003474DD"/>
    <w:rsid w:val="00355A67"/>
    <w:rsid w:val="003743DF"/>
    <w:rsid w:val="003762DD"/>
    <w:rsid w:val="003802C0"/>
    <w:rsid w:val="00392F28"/>
    <w:rsid w:val="003A4BF9"/>
    <w:rsid w:val="003B3BB7"/>
    <w:rsid w:val="003E484D"/>
    <w:rsid w:val="004015C3"/>
    <w:rsid w:val="00401669"/>
    <w:rsid w:val="00403E97"/>
    <w:rsid w:val="004151D8"/>
    <w:rsid w:val="00434B9B"/>
    <w:rsid w:val="00442785"/>
    <w:rsid w:val="00461345"/>
    <w:rsid w:val="0046208D"/>
    <w:rsid w:val="0048236B"/>
    <w:rsid w:val="00483058"/>
    <w:rsid w:val="00484078"/>
    <w:rsid w:val="00484947"/>
    <w:rsid w:val="004D3A60"/>
    <w:rsid w:val="004E582A"/>
    <w:rsid w:val="00504E4E"/>
    <w:rsid w:val="00531479"/>
    <w:rsid w:val="00551AF3"/>
    <w:rsid w:val="0055475F"/>
    <w:rsid w:val="00557740"/>
    <w:rsid w:val="005754E6"/>
    <w:rsid w:val="005A3343"/>
    <w:rsid w:val="005B0F8D"/>
    <w:rsid w:val="005C2E8E"/>
    <w:rsid w:val="005E61F5"/>
    <w:rsid w:val="006249AA"/>
    <w:rsid w:val="00637BA2"/>
    <w:rsid w:val="0064705C"/>
    <w:rsid w:val="006643F7"/>
    <w:rsid w:val="00694562"/>
    <w:rsid w:val="006A786A"/>
    <w:rsid w:val="006B6271"/>
    <w:rsid w:val="007111ED"/>
    <w:rsid w:val="00721371"/>
    <w:rsid w:val="00726F1C"/>
    <w:rsid w:val="00745A24"/>
    <w:rsid w:val="00751CF7"/>
    <w:rsid w:val="007655A9"/>
    <w:rsid w:val="00791ECE"/>
    <w:rsid w:val="00796419"/>
    <w:rsid w:val="007B6158"/>
    <w:rsid w:val="007B641C"/>
    <w:rsid w:val="007D41A2"/>
    <w:rsid w:val="00801333"/>
    <w:rsid w:val="00830AC1"/>
    <w:rsid w:val="008411B6"/>
    <w:rsid w:val="00846D47"/>
    <w:rsid w:val="00847356"/>
    <w:rsid w:val="0087050D"/>
    <w:rsid w:val="00883896"/>
    <w:rsid w:val="0089511F"/>
    <w:rsid w:val="008B5CCA"/>
    <w:rsid w:val="008B6F76"/>
    <w:rsid w:val="008D6F8E"/>
    <w:rsid w:val="008E69D8"/>
    <w:rsid w:val="008F1DCC"/>
    <w:rsid w:val="008F79CC"/>
    <w:rsid w:val="009326F1"/>
    <w:rsid w:val="00937282"/>
    <w:rsid w:val="0094176C"/>
    <w:rsid w:val="00950D87"/>
    <w:rsid w:val="00952B6B"/>
    <w:rsid w:val="0096338D"/>
    <w:rsid w:val="009B13E0"/>
    <w:rsid w:val="009B428F"/>
    <w:rsid w:val="009E30BE"/>
    <w:rsid w:val="009F3D72"/>
    <w:rsid w:val="009F77F0"/>
    <w:rsid w:val="00A2659D"/>
    <w:rsid w:val="00A762B6"/>
    <w:rsid w:val="00A81637"/>
    <w:rsid w:val="00A9514C"/>
    <w:rsid w:val="00AA09F7"/>
    <w:rsid w:val="00AB7044"/>
    <w:rsid w:val="00AE4FE4"/>
    <w:rsid w:val="00AF0822"/>
    <w:rsid w:val="00B050F4"/>
    <w:rsid w:val="00B37C3A"/>
    <w:rsid w:val="00B52980"/>
    <w:rsid w:val="00B54B4C"/>
    <w:rsid w:val="00B70B47"/>
    <w:rsid w:val="00B851A5"/>
    <w:rsid w:val="00B90E4D"/>
    <w:rsid w:val="00BB31DC"/>
    <w:rsid w:val="00BB75EB"/>
    <w:rsid w:val="00BC1B7B"/>
    <w:rsid w:val="00BF57AC"/>
    <w:rsid w:val="00C379AA"/>
    <w:rsid w:val="00C64752"/>
    <w:rsid w:val="00C70758"/>
    <w:rsid w:val="00C75C70"/>
    <w:rsid w:val="00CA727A"/>
    <w:rsid w:val="00CB4F6C"/>
    <w:rsid w:val="00CD2AF4"/>
    <w:rsid w:val="00CD5DE2"/>
    <w:rsid w:val="00D277C5"/>
    <w:rsid w:val="00D55AD8"/>
    <w:rsid w:val="00DC4F3D"/>
    <w:rsid w:val="00DE23A4"/>
    <w:rsid w:val="00DE5A48"/>
    <w:rsid w:val="00E247B7"/>
    <w:rsid w:val="00E33087"/>
    <w:rsid w:val="00E43360"/>
    <w:rsid w:val="00E6700F"/>
    <w:rsid w:val="00E81EA1"/>
    <w:rsid w:val="00E9389D"/>
    <w:rsid w:val="00EA24E6"/>
    <w:rsid w:val="00EC1F2B"/>
    <w:rsid w:val="00ED0FE6"/>
    <w:rsid w:val="00ED704D"/>
    <w:rsid w:val="00EE3AFF"/>
    <w:rsid w:val="00EF2B6E"/>
    <w:rsid w:val="00F00F6B"/>
    <w:rsid w:val="00F162E0"/>
    <w:rsid w:val="00F232DC"/>
    <w:rsid w:val="00F25C26"/>
    <w:rsid w:val="00F323E2"/>
    <w:rsid w:val="00F34AEB"/>
    <w:rsid w:val="00F42B09"/>
    <w:rsid w:val="00F55F2F"/>
    <w:rsid w:val="00F62BD3"/>
    <w:rsid w:val="00F9736C"/>
    <w:rsid w:val="00FA6808"/>
    <w:rsid w:val="00FB02CF"/>
    <w:rsid w:val="00FC631F"/>
    <w:rsid w:val="00FE0FB2"/>
    <w:rsid w:val="00FF7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07E0F"/>
  <w15:docId w15:val="{47E751A2-62A8-4DAB-AAF2-A6AC2EA2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00F"/>
    <w:rPr>
      <w:lang w:val="uk-UA"/>
    </w:rPr>
  </w:style>
  <w:style w:type="paragraph" w:styleId="1">
    <w:name w:val="heading 1"/>
    <w:basedOn w:val="a"/>
    <w:next w:val="a"/>
    <w:link w:val="10"/>
    <w:qFormat/>
    <w:rsid w:val="009326F1"/>
    <w:pPr>
      <w:keepNext/>
      <w:spacing w:after="0" w:line="240" w:lineRule="auto"/>
      <w:jc w:val="right"/>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2F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rsid w:val="0064705C"/>
    <w:rPr>
      <w:rFonts w:ascii="TimesNewRomanPSMT" w:hAnsi="TimesNewRomanPSMT" w:cs="TimesNewRomanPSMT" w:hint="default"/>
      <w:b w:val="0"/>
      <w:bCs w:val="0"/>
      <w:i w:val="0"/>
      <w:iCs w:val="0"/>
      <w:color w:val="000000"/>
      <w:sz w:val="28"/>
      <w:szCs w:val="28"/>
    </w:rPr>
  </w:style>
  <w:style w:type="character" w:customStyle="1" w:styleId="fontstyle31">
    <w:name w:val="fontstyle31"/>
    <w:rsid w:val="0064705C"/>
    <w:rPr>
      <w:rFonts w:ascii="Arial-BoldMT" w:hAnsi="Arial-BoldMT" w:cs="Arial-BoldMT"/>
      <w:b/>
      <w:bCs/>
      <w:i w:val="0"/>
      <w:iCs w:val="0"/>
      <w:color w:val="000000"/>
      <w:sz w:val="52"/>
      <w:szCs w:val="52"/>
    </w:rPr>
  </w:style>
  <w:style w:type="table" w:customStyle="1" w:styleId="11">
    <w:name w:val="Сетка таблицы1"/>
    <w:basedOn w:val="a1"/>
    <w:next w:val="a3"/>
    <w:uiPriority w:val="59"/>
    <w:rsid w:val="00462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462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462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620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208D"/>
    <w:rPr>
      <w:rFonts w:ascii="Tahoma" w:hAnsi="Tahoma" w:cs="Tahoma"/>
      <w:sz w:val="16"/>
      <w:szCs w:val="16"/>
    </w:rPr>
  </w:style>
  <w:style w:type="paragraph" w:styleId="a6">
    <w:name w:val="List Paragraph"/>
    <w:basedOn w:val="a"/>
    <w:link w:val="a7"/>
    <w:qFormat/>
    <w:rsid w:val="0048236B"/>
    <w:pPr>
      <w:ind w:left="720"/>
      <w:contextualSpacing/>
    </w:pPr>
  </w:style>
  <w:style w:type="character" w:styleId="a8">
    <w:name w:val="Hyperlink"/>
    <w:basedOn w:val="a0"/>
    <w:uiPriority w:val="99"/>
    <w:unhideWhenUsed/>
    <w:rsid w:val="00EA24E6"/>
    <w:rPr>
      <w:color w:val="0000FF" w:themeColor="hyperlink"/>
      <w:u w:val="single"/>
    </w:rPr>
  </w:style>
  <w:style w:type="paragraph" w:customStyle="1" w:styleId="rvps2">
    <w:name w:val="rvps2"/>
    <w:basedOn w:val="a"/>
    <w:rsid w:val="000C5A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F55F2F"/>
  </w:style>
  <w:style w:type="paragraph" w:styleId="a9">
    <w:name w:val="endnote text"/>
    <w:basedOn w:val="a"/>
    <w:link w:val="aa"/>
    <w:rsid w:val="00F55F2F"/>
    <w:pPr>
      <w:spacing w:after="0" w:line="240" w:lineRule="auto"/>
    </w:pPr>
    <w:rPr>
      <w:rFonts w:ascii="Times New Roman" w:eastAsia="Times New Roman" w:hAnsi="Times New Roman" w:cs="Times New Roman"/>
      <w:sz w:val="20"/>
      <w:szCs w:val="20"/>
    </w:rPr>
  </w:style>
  <w:style w:type="character" w:customStyle="1" w:styleId="aa">
    <w:name w:val="Текст концевой сноски Знак"/>
    <w:basedOn w:val="a0"/>
    <w:link w:val="a9"/>
    <w:rsid w:val="00F55F2F"/>
    <w:rPr>
      <w:rFonts w:ascii="Times New Roman" w:eastAsia="Times New Roman" w:hAnsi="Times New Roman" w:cs="Times New Roman"/>
      <w:sz w:val="20"/>
      <w:szCs w:val="20"/>
    </w:rPr>
  </w:style>
  <w:style w:type="character" w:customStyle="1" w:styleId="a7">
    <w:name w:val="Абзац списка Знак"/>
    <w:link w:val="a6"/>
    <w:locked/>
    <w:rsid w:val="00F55F2F"/>
  </w:style>
  <w:style w:type="paragraph" w:styleId="ab">
    <w:name w:val="Body Text Indent"/>
    <w:basedOn w:val="a"/>
    <w:link w:val="ac"/>
    <w:uiPriority w:val="99"/>
    <w:rsid w:val="00721371"/>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uiPriority w:val="99"/>
    <w:rsid w:val="00721371"/>
    <w:rPr>
      <w:rFonts w:ascii="Times New Roman" w:eastAsia="Times New Roman" w:hAnsi="Times New Roman" w:cs="Times New Roman"/>
      <w:sz w:val="24"/>
      <w:szCs w:val="24"/>
    </w:rPr>
  </w:style>
  <w:style w:type="character" w:customStyle="1" w:styleId="10">
    <w:name w:val="Заголовок 1 Знак"/>
    <w:basedOn w:val="a0"/>
    <w:link w:val="1"/>
    <w:rsid w:val="009326F1"/>
    <w:rPr>
      <w:rFonts w:ascii="Times New Roman" w:eastAsia="Times New Roman" w:hAnsi="Times New Roman" w:cs="Times New Roman"/>
      <w:b/>
      <w:sz w:val="28"/>
      <w:szCs w:val="20"/>
      <w:lang w:val="uk-UA"/>
    </w:rPr>
  </w:style>
  <w:style w:type="character" w:styleId="ad">
    <w:name w:val="Strong"/>
    <w:uiPriority w:val="22"/>
    <w:qFormat/>
    <w:rsid w:val="008411B6"/>
    <w:rPr>
      <w:b/>
      <w:bCs/>
    </w:rPr>
  </w:style>
  <w:style w:type="paragraph" w:styleId="ae">
    <w:name w:val="Normal (Web)"/>
    <w:basedOn w:val="a"/>
    <w:uiPriority w:val="99"/>
    <w:rsid w:val="002F7F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fmc1">
    <w:name w:val="xfmc1"/>
    <w:rsid w:val="00F232DC"/>
  </w:style>
  <w:style w:type="character" w:customStyle="1" w:styleId="docdata">
    <w:name w:val="docdata"/>
    <w:aliases w:val="docy,v5,2794,baiaagaaboqcaaadiwkaaauxcqaaaaaaaaaaaaaaaaaaaaaaaaaaaaaaaaaaaaaaaaaaaaaaaaaaaaaaaaaaaaaaaaaaaaaaaaaaaaaaaaaaaaaaaaaaaaaaaaaaaaaaaaaaaaaaaaaaaaaaaaaaaaaaaaaaaaaaaaaaaaaaaaaaaaaaaaaaaaaaaaaaaaaaaaaaaaaaaaaaaaaaaaaaaaaaaaaaaaaaaaaaaaaa"/>
    <w:basedOn w:val="a0"/>
    <w:rsid w:val="00883896"/>
  </w:style>
  <w:style w:type="paragraph" w:customStyle="1" w:styleId="3315">
    <w:name w:val="3315"/>
    <w:aliases w:val="baiaagaaboqcaaadlasaaau6cwaaaaaaaaaaaaaaaaaaaaaaaaaaaaaaaaaaaaaaaaaaaaaaaaaaaaaaaaaaaaaaaaaaaaaaaaaaaaaaaaaaaaaaaaaaaaaaaaaaaaaaaaaaaaaaaaaaaaaaaaaaaaaaaaaaaaaaaaaaaaaaaaaaaaaaaaaaaaaaaaaaaaaaaaaaaaaaaaaaaaaaaaaaaaaaaaaaaaaaaaaaaaaa"/>
    <w:basedOn w:val="a"/>
    <w:rsid w:val="00F25C26"/>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FollowedHyperlink"/>
    <w:basedOn w:val="a0"/>
    <w:uiPriority w:val="99"/>
    <w:semiHidden/>
    <w:unhideWhenUsed/>
    <w:rsid w:val="00801333"/>
    <w:rPr>
      <w:color w:val="800080" w:themeColor="followedHyperlink"/>
      <w:u w:val="single"/>
    </w:rPr>
  </w:style>
  <w:style w:type="character" w:styleId="af0">
    <w:name w:val="Unresolved Mention"/>
    <w:basedOn w:val="a0"/>
    <w:uiPriority w:val="99"/>
    <w:semiHidden/>
    <w:unhideWhenUsed/>
    <w:rsid w:val="0055475F"/>
    <w:rPr>
      <w:color w:val="605E5C"/>
      <w:shd w:val="clear" w:color="auto" w:fill="E1DFDD"/>
    </w:rPr>
  </w:style>
  <w:style w:type="paragraph" w:customStyle="1" w:styleId="TableParagraph">
    <w:name w:val="Table Paragraph"/>
    <w:basedOn w:val="a"/>
    <w:uiPriority w:val="1"/>
    <w:qFormat/>
    <w:rsid w:val="007B6158"/>
    <w:pPr>
      <w:widowControl w:val="0"/>
      <w:autoSpaceDE w:val="0"/>
      <w:autoSpaceDN w:val="0"/>
      <w:spacing w:after="0" w:line="240" w:lineRule="auto"/>
      <w:ind w:left="110"/>
    </w:pPr>
    <w:rPr>
      <w:rFonts w:ascii="Times New Roman" w:eastAsia="Times New Roman" w:hAnsi="Times New Roman" w:cs="Times New Roman"/>
      <w:lang w:eastAsia="uk-UA" w:bidi="uk-UA"/>
    </w:rPr>
  </w:style>
  <w:style w:type="character" w:customStyle="1" w:styleId="A40">
    <w:name w:val="A4"/>
    <w:uiPriority w:val="99"/>
    <w:rsid w:val="007B6158"/>
    <w:rPr>
      <w:color w:val="000000"/>
      <w:sz w:val="20"/>
      <w:szCs w:val="20"/>
    </w:rPr>
  </w:style>
  <w:style w:type="character" w:customStyle="1" w:styleId="A60">
    <w:name w:val="A6"/>
    <w:uiPriority w:val="99"/>
    <w:rsid w:val="007B6158"/>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427486">
      <w:bodyDiv w:val="1"/>
      <w:marLeft w:val="0"/>
      <w:marRight w:val="0"/>
      <w:marTop w:val="0"/>
      <w:marBottom w:val="0"/>
      <w:divBdr>
        <w:top w:val="none" w:sz="0" w:space="0" w:color="auto"/>
        <w:left w:val="none" w:sz="0" w:space="0" w:color="auto"/>
        <w:bottom w:val="none" w:sz="0" w:space="0" w:color="auto"/>
        <w:right w:val="none" w:sz="0" w:space="0" w:color="auto"/>
      </w:divBdr>
    </w:div>
    <w:div w:id="193875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3216/1998-7927-2023-280-4-5-11" TargetMode="External"/><Relationship Id="rId117" Type="http://schemas.openxmlformats.org/officeDocument/2006/relationships/hyperlink" Target="https://doi.org/10.32782/2520-2200/2022-2-1" TargetMode="External"/><Relationship Id="rId21" Type="http://schemas.openxmlformats.org/officeDocument/2006/relationships/hyperlink" Target="https://doi.org/10.33216/1998-7927-2021-267-3-72-78" TargetMode="External"/><Relationship Id="rId42" Type="http://schemas.openxmlformats.org/officeDocument/2006/relationships/hyperlink" Target="http://pev.kpu.zp.ua/vypusr-2-25" TargetMode="External"/><Relationship Id="rId47" Type="http://schemas.openxmlformats.org/officeDocument/2006/relationships/hyperlink" Target="https://nayka.com.ua/index.php/agrosvit/article/view/220" TargetMode="External"/><Relationship Id="rId63" Type="http://schemas.openxmlformats.org/officeDocument/2006/relationships/hyperlink" Target="http://pev.kpu.zp.ua/vypusr-2-25" TargetMode="External"/><Relationship Id="rId68" Type="http://schemas.openxmlformats.org/officeDocument/2006/relationships/hyperlink" Target="https://periodicos.udesc.br/index.php/agroveterinaria/article/view/25485" TargetMode="External"/><Relationship Id="rId84" Type="http://schemas.openxmlformats.org/officeDocument/2006/relationships/hyperlink" Target="https://doi.org/10.34069/AI/2022.55.07.7" TargetMode="External"/><Relationship Id="rId89" Type="http://schemas.openxmlformats.org/officeDocument/2006/relationships/hyperlink" Target="https://doi.org/10.34069/AI/2022.55.07.7" TargetMode="External"/><Relationship Id="rId112" Type="http://schemas.openxmlformats.org/officeDocument/2006/relationships/hyperlink" Target="https://doi.org/10.32782/2524-0072/2024-61-1" TargetMode="External"/><Relationship Id="rId133" Type="http://schemas.openxmlformats.org/officeDocument/2006/relationships/hyperlink" Target="https://doi.org/10.5281/zenodo.14011492" TargetMode="External"/><Relationship Id="rId138" Type="http://schemas.openxmlformats.org/officeDocument/2006/relationships/hyperlink" Target="https://doi.org/10.55643/fcaptp.2.55.2024.4319" TargetMode="External"/><Relationship Id="rId154" Type="http://schemas.openxmlformats.org/officeDocument/2006/relationships/hyperlink" Target="https://journals.snu.edu.ua/index.php/VisnikSNU/article/view/792" TargetMode="External"/><Relationship Id="rId159" Type="http://schemas.openxmlformats.org/officeDocument/2006/relationships/hyperlink" Target="https://doi.org/10.33216/1998-7927-2021-270-6-22-27" TargetMode="External"/><Relationship Id="rId175" Type="http://schemas.openxmlformats.org/officeDocument/2006/relationships/hyperlink" Target="https://doi.org/10.33216/1998-7927-2021-270-6-22-27" TargetMode="External"/><Relationship Id="rId170" Type="http://schemas.openxmlformats.org/officeDocument/2006/relationships/hyperlink" Target="https://journals.snu.edu.ua/index.php/VisnikSNU/article/view/792" TargetMode="External"/><Relationship Id="rId16" Type="http://schemas.openxmlformats.org/officeDocument/2006/relationships/hyperlink" Target="https://doi.org/10.33216/1998-7927-2022-276-6-37-43" TargetMode="External"/><Relationship Id="rId107" Type="http://schemas.openxmlformats.org/officeDocument/2006/relationships/hyperlink" Target="https://doi.org/10.15544/mts.2024.41" TargetMode="External"/><Relationship Id="rId11" Type="http://schemas.openxmlformats.org/officeDocument/2006/relationships/hyperlink" Target="https://journals.snu.edu.ua/index.php/VisnikSNU/article/view/19" TargetMode="External"/><Relationship Id="rId32" Type="http://schemas.openxmlformats.org/officeDocument/2006/relationships/hyperlink" Target="https://doi.org/10.33216/1998-7927-2020-258-2-54-57" TargetMode="External"/><Relationship Id="rId37" Type="http://schemas.openxmlformats.org/officeDocument/2006/relationships/hyperlink" Target="https://doi.org/10.15544/mts.2024.45" TargetMode="External"/><Relationship Id="rId53" Type="http://schemas.openxmlformats.org/officeDocument/2006/relationships/hyperlink" Target="https://cyberleninka.ru/article/n/the-role-of-innovation-clusters-for-the-sustainable-development-of-the-region" TargetMode="External"/><Relationship Id="rId58" Type="http://schemas.openxmlformats.org/officeDocument/2006/relationships/hyperlink" Target="https://doi.org/10.33271/nvngu/2021-2/198" TargetMode="External"/><Relationship Id="rId74" Type="http://schemas.openxmlformats.org/officeDocument/2006/relationships/hyperlink" Target="https://doi.org/10.32782/2524-0072/2025-72-81" TargetMode="External"/><Relationship Id="rId79" Type="http://schemas.openxmlformats.org/officeDocument/2006/relationships/hyperlink" Target="https://doi.org/10.55643/fcaptp.2.55.2024.4285" TargetMode="External"/><Relationship Id="rId102" Type="http://schemas.openxmlformats.org/officeDocument/2006/relationships/hyperlink" Target="https://doi.org/10.32782/2524-0072/2024-64-42" TargetMode="External"/><Relationship Id="rId123" Type="http://schemas.openxmlformats.org/officeDocument/2006/relationships/hyperlink" Target="https://lesp.hu/driving-forces-of-developing-ukrainian-economy-after-the-war-and-conditions-of-their-effectiveness/" TargetMode="External"/><Relationship Id="rId128" Type="http://schemas.openxmlformats.org/officeDocument/2006/relationships/hyperlink" Target="https://doi.org/10.23939/smeu2023.01.269" TargetMode="External"/><Relationship Id="rId144" Type="http://schemas.openxmlformats.org/officeDocument/2006/relationships/hyperlink" Target="http://doi.org/10.15407/econindustry2022.03.092" TargetMode="External"/><Relationship Id="rId149" Type="http://schemas.openxmlformats.org/officeDocument/2006/relationships/hyperlink" Target="http://ena.lp.edu.ua:8080/browse?type=author&amp;value=Didyk%2C+A." TargetMode="External"/><Relationship Id="rId5" Type="http://schemas.openxmlformats.org/officeDocument/2006/relationships/webSettings" Target="webSettings.xml"/><Relationship Id="rId90" Type="http://schemas.openxmlformats.org/officeDocument/2006/relationships/hyperlink" Target="http://www.economy.nayka.com.ua/pdf/4_2020/97.pdf" TargetMode="External"/><Relationship Id="rId95" Type="http://schemas.openxmlformats.org/officeDocument/2006/relationships/hyperlink" Target="https://doi.org/10.34069/AI/2022.55.07.7" TargetMode="External"/><Relationship Id="rId160" Type="http://schemas.openxmlformats.org/officeDocument/2006/relationships/hyperlink" Target="https://scholar.google.com.ua/citations?view_op=view_citation&amp;hl=uk&amp;user=AWRDDUoAAAAJ&amp;citation_for_view=AWRDDUoAAAAJ:8k81kl-MbHgC" TargetMode="External"/><Relationship Id="rId165" Type="http://schemas.openxmlformats.org/officeDocument/2006/relationships/hyperlink" Target="http://ena.lp.edu.ua:8080/browse?type=author&amp;value=Didyk%2C+A." TargetMode="External"/><Relationship Id="rId22" Type="http://schemas.openxmlformats.org/officeDocument/2006/relationships/hyperlink" Target="https://doi.org/10.5281/zenodo.14011492" TargetMode="External"/><Relationship Id="rId27" Type="http://schemas.openxmlformats.org/officeDocument/2006/relationships/hyperlink" Target="https://doi.org/10.33216/1998-7927-2022-274-4-20-24" TargetMode="External"/><Relationship Id="rId43" Type="http://schemas.openxmlformats.org/officeDocument/2006/relationships/hyperlink" Target="https://fkd.net.ua/index.php/fkd/issue/view/71" TargetMode="External"/><Relationship Id="rId48" Type="http://schemas.openxmlformats.org/officeDocument/2006/relationships/hyperlink" Target="http://ujae.org.ua/en/organizational-and-economic-initiatives-in-the-management-of-energy-saving-projects-in-the-conditions-of-the-autonomy-of-educational-institutions-digitalization-and-decentrallization-of-the-system-of/" TargetMode="External"/><Relationship Id="rId64" Type="http://schemas.openxmlformats.org/officeDocument/2006/relationships/hyperlink" Target="http://doi.org/10.14207/ejsd.2021.v10n4p240" TargetMode="External"/><Relationship Id="rId69" Type="http://schemas.openxmlformats.org/officeDocument/2006/relationships/hyperlink" Target="https://doi.org/10.37634/efp.2024.4.22" TargetMode="External"/><Relationship Id="rId113" Type="http://schemas.openxmlformats.org/officeDocument/2006/relationships/hyperlink" Target="https://www.atlantispress.com/proceedings/smtesm-19/125917685" TargetMode="External"/><Relationship Id="rId118" Type="http://schemas.openxmlformats.org/officeDocument/2006/relationships/hyperlink" Target="https://doi.org/10.1051/e3sconf/202455801027" TargetMode="External"/><Relationship Id="rId134" Type="http://schemas.openxmlformats.org/officeDocument/2006/relationships/hyperlink" Target="https://doi.org/10.33216/1998-7927-2020-262-6-71-75" TargetMode="External"/><Relationship Id="rId139" Type="http://schemas.openxmlformats.org/officeDocument/2006/relationships/hyperlink" Target="https://doi.org/10.15407/econindustry2024.03.037" TargetMode="External"/><Relationship Id="rId80" Type="http://schemas.openxmlformats.org/officeDocument/2006/relationships/hyperlink" Target="https://doi.org/10.51599/are.2023.09.01.12" TargetMode="External"/><Relationship Id="rId85" Type="http://schemas.openxmlformats.org/officeDocument/2006/relationships/hyperlink" Target="http://www.easterneurope-ebm.in.ua/index.php/vipusk-35-2022" TargetMode="External"/><Relationship Id="rId150" Type="http://schemas.openxmlformats.org/officeDocument/2006/relationships/hyperlink" Target="https://lesp.hu/driving-forces-of-developing-ukrainian-economy-after-the-war-and-conditions-of-their-effectiveness/" TargetMode="External"/><Relationship Id="rId155" Type="http://schemas.openxmlformats.org/officeDocument/2006/relationships/hyperlink" Target="https://scholar.google.com/citations?view_op=view_citation&amp;hl=ru&amp;user=AWRDDUoAAAAJ&amp;citation_for_view=AWRDDUoAAAAJ:KlAtU1dfN6UC" TargetMode="External"/><Relationship Id="rId171" Type="http://schemas.openxmlformats.org/officeDocument/2006/relationships/hyperlink" Target="https://scholar.google.com/citations?view_op=view_citation&amp;hl=ru&amp;user=AWRDDUoAAAAJ&amp;citation_for_view=AWRDDUoAAAAJ:KlAtU1dfN6UC" TargetMode="External"/><Relationship Id="rId176" Type="http://schemas.openxmlformats.org/officeDocument/2006/relationships/fontTable" Target="fontTable.xml"/><Relationship Id="rId12" Type="http://schemas.openxmlformats.org/officeDocument/2006/relationships/hyperlink" Target="https://doi.org/10.33216/1998-7927-2021-270-6-22-27" TargetMode="External"/><Relationship Id="rId17" Type="http://schemas.openxmlformats.org/officeDocument/2006/relationships/hyperlink" Target="http://economyandsocienty.in.ua/ibdex.php/journal/article/view/494" TargetMode="External"/><Relationship Id="rId33" Type="http://schemas.openxmlformats.org/officeDocument/2006/relationships/hyperlink" Target="https://doi.org/10.33271/nvngu/2021-2/198" TargetMode="External"/><Relationship Id="rId38" Type="http://schemas.openxmlformats.org/officeDocument/2006/relationships/hyperlink" Target="https://cyberleninka.ru/article/n/the-role-of-innovation-clusters-for-the-sustainable-development-of-the-region" TargetMode="External"/><Relationship Id="rId59" Type="http://schemas.openxmlformats.org/officeDocument/2006/relationships/hyperlink" Target="https://doi.org/10.33216/1998-7927-2021-270-6-28-34" TargetMode="External"/><Relationship Id="rId103" Type="http://schemas.openxmlformats.org/officeDocument/2006/relationships/hyperlink" Target="https://doi.org/10.51599/are.2023.09.01.12" TargetMode="External"/><Relationship Id="rId108" Type="http://schemas.openxmlformats.org/officeDocument/2006/relationships/hyperlink" Target="https://doi.org/10.37634/efp.2021.8(1).1" TargetMode="External"/><Relationship Id="rId124" Type="http://schemas.openxmlformats.org/officeDocument/2006/relationships/hyperlink" Target="http://doi.org/10.15407/econindustry2022.03.092" TargetMode="External"/><Relationship Id="rId129" Type="http://schemas.openxmlformats.org/officeDocument/2006/relationships/hyperlink" Target="http://ena.lp.edu.ua:8080/browse?type=author&amp;value=Didyk%2C+A." TargetMode="External"/><Relationship Id="rId54" Type="http://schemas.openxmlformats.org/officeDocument/2006/relationships/hyperlink" Target="https://cyberleninka.ru/article/n/the-role-of-innovation-clusters-for-the-sustainable-development-of-the-region" TargetMode="External"/><Relationship Id="rId70" Type="http://schemas.openxmlformats.org/officeDocument/2006/relationships/hyperlink" Target="https://doi.org/10.32782/2524-0072/2025-72-81" TargetMode="External"/><Relationship Id="rId75" Type="http://schemas.openxmlformats.org/officeDocument/2006/relationships/hyperlink" Target="https://doi.org/10.55643/fcaptp.2.55.2024.4285" TargetMode="External"/><Relationship Id="rId91" Type="http://schemas.openxmlformats.org/officeDocument/2006/relationships/hyperlink" Target="https://doi.org/10.34069/AI/2022.55.07.7" TargetMode="External"/><Relationship Id="rId96" Type="http://schemas.openxmlformats.org/officeDocument/2006/relationships/hyperlink" Target="https://doi.org/10.34069/AI/2022.55.07.7" TargetMode="External"/><Relationship Id="rId140" Type="http://schemas.openxmlformats.org/officeDocument/2006/relationships/hyperlink" Target="https://doi.org/10.55643/fcaptp.2.55.2024.4308" TargetMode="External"/><Relationship Id="rId145" Type="http://schemas.openxmlformats.org/officeDocument/2006/relationships/hyperlink" Target="https://doi.org/10.55643/fcaptp.2.55.2024.4308" TargetMode="External"/><Relationship Id="rId161" Type="http://schemas.openxmlformats.org/officeDocument/2006/relationships/hyperlink" Target="https://doi.org/10.14207/ejsd.2020.v9n3p476" TargetMode="External"/><Relationship Id="rId166" Type="http://schemas.openxmlformats.org/officeDocument/2006/relationships/hyperlink" Target="https://lesp.hu/driving-forces-of-developing-ukrainian-economy-after-the-war-and-conditions-of-their-effectiveness/" TargetMode="External"/><Relationship Id="rId1" Type="http://schemas.openxmlformats.org/officeDocument/2006/relationships/customXml" Target="../customXml/item1.xml"/><Relationship Id="rId6" Type="http://schemas.openxmlformats.org/officeDocument/2006/relationships/hyperlink" Target="https://scholar.google.com.ua/citations?view_op=view_citation&amp;hl=uk&amp;user=AWRDDUoAAAAJ&amp;citation_for_view=AWRDDUoAAAAJ:Zph67rFs4hoC" TargetMode="External"/><Relationship Id="rId23" Type="http://schemas.openxmlformats.org/officeDocument/2006/relationships/hyperlink" Target="http://economyandsocienty.in.ua/ibdex.php/journal/article/view/494" TargetMode="External"/><Relationship Id="rId28" Type="http://schemas.openxmlformats.org/officeDocument/2006/relationships/hyperlink" Target="https://doi.org/10.30525/2256-0742/2023-9-5-100-110" TargetMode="External"/><Relationship Id="rId49" Type="http://schemas.openxmlformats.org/officeDocument/2006/relationships/hyperlink" Target="https://nayka.com.ua/index.php/agrosvit/article/view/315" TargetMode="External"/><Relationship Id="rId114" Type="http://schemas.openxmlformats.org/officeDocument/2006/relationships/hyperlink" Target="https://www.shs-onfer-en" TargetMode="External"/><Relationship Id="rId119" Type="http://schemas.openxmlformats.org/officeDocument/2006/relationships/hyperlink" Target="https://doi.org/10.15407/econindustry2024.03.037" TargetMode="External"/><Relationship Id="rId10" Type="http://schemas.openxmlformats.org/officeDocument/2006/relationships/hyperlink" Target="https://doi.org/10.33216/1998-7927-2022-271-1-78-82" TargetMode="External"/><Relationship Id="rId31" Type="http://schemas.openxmlformats.org/officeDocument/2006/relationships/hyperlink" Target="https://doi.org/10.33216/1998-7927-2024-281-1-28-34" TargetMode="External"/><Relationship Id="rId44" Type="http://schemas.openxmlformats.org/officeDocument/2006/relationships/hyperlink" Target="https://doi.org/10.15544/mts.2023.24" TargetMode="External"/><Relationship Id="rId52" Type="http://schemas.openxmlformats.org/officeDocument/2006/relationships/hyperlink" Target="https://doi.org/10.15544/mts.2024.45" TargetMode="External"/><Relationship Id="rId60" Type="http://schemas.openxmlformats.org/officeDocument/2006/relationships/hyperlink" Target="https://doi.org/10.33216/1998-7927-2022-276-6-37-43" TargetMode="External"/><Relationship Id="rId65" Type="http://schemas.openxmlformats.org/officeDocument/2006/relationships/hyperlink" Target="https://doi.org/10.55643/fcaptp.2.49.2023.4027" TargetMode="External"/><Relationship Id="rId73" Type="http://schemas.openxmlformats.org/officeDocument/2006/relationships/hyperlink" Target="https://doi.org/10.55643/fcaptp.2.55.2024.4285" TargetMode="External"/><Relationship Id="rId78" Type="http://schemas.openxmlformats.org/officeDocument/2006/relationships/hyperlink" Target="https://doi.org/10.32782/2524-0072/2025-72-81" TargetMode="External"/><Relationship Id="rId81" Type="http://schemas.openxmlformats.org/officeDocument/2006/relationships/hyperlink" Target="https://doi.org/10.3390/su14148487" TargetMode="External"/><Relationship Id="rId86" Type="http://schemas.openxmlformats.org/officeDocument/2006/relationships/hyperlink" Target="http://visnik.snu.edu.ua/index.php/VisnikSNU/article/view/536" TargetMode="External"/><Relationship Id="rId94" Type="http://schemas.openxmlformats.org/officeDocument/2006/relationships/hyperlink" Target="https://doi.org/10.32782/2524-0072/2024-64-42" TargetMode="External"/><Relationship Id="rId99" Type="http://schemas.openxmlformats.org/officeDocument/2006/relationships/hyperlink" Target="https://doi.org/10.3390/jrfm14020078" TargetMode="External"/><Relationship Id="rId101" Type="http://schemas.openxmlformats.org/officeDocument/2006/relationships/hyperlink" Target="https://doi.org/10.3390/jrfm14020078" TargetMode="External"/><Relationship Id="rId122" Type="http://schemas.openxmlformats.org/officeDocument/2006/relationships/hyperlink" Target="http://ena.lp.edu.ua:8080/browse?type=author&amp;value=Didyk%2C+A." TargetMode="External"/><Relationship Id="rId130" Type="http://schemas.openxmlformats.org/officeDocument/2006/relationships/hyperlink" Target="https://lesp.hu/driving-forces-of-developing-ukrainian-economy-after-the-war-and-conditions-of-their-effectiveness/" TargetMode="External"/><Relationship Id="rId135" Type="http://schemas.openxmlformats.org/officeDocument/2006/relationships/hyperlink" Target="https://doi.org/10.33216/1998-7927-2022-276-6-44-49" TargetMode="External"/><Relationship Id="rId143" Type="http://schemas.openxmlformats.org/officeDocument/2006/relationships/hyperlink" Target="https://lesp.hu/driving-forces-of-developing-ukrainian-economy-after-the-war-and-conditions-of-their-effectiveness/" TargetMode="External"/><Relationship Id="rId148" Type="http://schemas.openxmlformats.org/officeDocument/2006/relationships/hyperlink" Target="https://doi.org/10.23939/smeu2023.01.269" TargetMode="External"/><Relationship Id="rId151" Type="http://schemas.openxmlformats.org/officeDocument/2006/relationships/hyperlink" Target="http://doi.org/10.15407/econindustry2022.03.092" TargetMode="External"/><Relationship Id="rId156" Type="http://schemas.openxmlformats.org/officeDocument/2006/relationships/hyperlink" Target="https://doi.org/10.33216/1998-7927-2022-276-6-26-30" TargetMode="External"/><Relationship Id="rId164" Type="http://schemas.openxmlformats.org/officeDocument/2006/relationships/hyperlink" Target="https://doi.org/10.23939/smeu2023.01.269" TargetMode="External"/><Relationship Id="rId169" Type="http://schemas.openxmlformats.org/officeDocument/2006/relationships/hyperlink" Target="https://scholar.google.com.ua/citations?view_op=view_citation&amp;hl=uk&amp;user=AWRDDUoAAAAJ&amp;citation_for_view=AWRDDUoAAAAJ:Zph67rFs4hoC" TargetMode="External"/><Relationship Id="rId177"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33216/1998-7927-2022-276-6-26-30" TargetMode="External"/><Relationship Id="rId172" Type="http://schemas.openxmlformats.org/officeDocument/2006/relationships/hyperlink" Target="https://doi.org/10.33216/1998-7927-2022-276-6-26-30" TargetMode="External"/><Relationship Id="rId13" Type="http://schemas.openxmlformats.org/officeDocument/2006/relationships/hyperlink" Target="https://doi.org/10.33216/1998-7927-2021-270-6-28-34" TargetMode="External"/><Relationship Id="rId18" Type="http://schemas.openxmlformats.org/officeDocument/2006/relationships/hyperlink" Target="https://journals.kymu.kyiv.ua/index.php/economy/issue/archive" TargetMode="External"/><Relationship Id="rId39" Type="http://schemas.openxmlformats.org/officeDocument/2006/relationships/hyperlink" Target="http://growingscience.com/beta/ac/4124-adaptive-accounting-of-production-activities-of-transnational-companies-under-the-conditions-of-globalization.html" TargetMode="External"/><Relationship Id="rId109" Type="http://schemas.openxmlformats.org/officeDocument/2006/relationships/hyperlink" Target="https://doi.org/10.51599/are.2023.09.01.12" TargetMode="External"/><Relationship Id="rId34" Type="http://schemas.openxmlformats.org/officeDocument/2006/relationships/hyperlink" Target="https://doi.org/10.30525/2256-0742/2024-10-1-105-111" TargetMode="External"/><Relationship Id="rId50" Type="http://schemas.openxmlformats.org/officeDocument/2006/relationships/hyperlink" Target="https://doi.org/10.15544/mts.2023.24" TargetMode="External"/><Relationship Id="rId55" Type="http://schemas.openxmlformats.org/officeDocument/2006/relationships/hyperlink" Target="https://doi.org/10.33216/1998-7927-2024-281-1-20-27" TargetMode="External"/><Relationship Id="rId76" Type="http://schemas.openxmlformats.org/officeDocument/2006/relationships/hyperlink" Target="https://doi.org/10.32782/2524-0072/2025-72-81" TargetMode="External"/><Relationship Id="rId97" Type="http://schemas.openxmlformats.org/officeDocument/2006/relationships/hyperlink" Target="https://doi.org/10.55643/fcaptp.4.45.2022.3783" TargetMode="External"/><Relationship Id="rId104" Type="http://schemas.openxmlformats.org/officeDocument/2006/relationships/hyperlink" Target="https://doi.org/10.3390/su14148487" TargetMode="External"/><Relationship Id="rId120" Type="http://schemas.openxmlformats.org/officeDocument/2006/relationships/hyperlink" Target="https://doi.org/10.55643/fcaptp.2.55.2024.4308" TargetMode="External"/><Relationship Id="rId125" Type="http://schemas.openxmlformats.org/officeDocument/2006/relationships/hyperlink" Target="https://doi.org/10.55643/fcaptp.2.55.2024.4308" TargetMode="External"/><Relationship Id="rId141" Type="http://schemas.openxmlformats.org/officeDocument/2006/relationships/hyperlink" Target="https://doi.org/10.23939/smeu2023.01.269" TargetMode="External"/><Relationship Id="rId146" Type="http://schemas.openxmlformats.org/officeDocument/2006/relationships/hyperlink" Target="https://doi.org/10.15407/econindustry2024.03.037" TargetMode="External"/><Relationship Id="rId167" Type="http://schemas.openxmlformats.org/officeDocument/2006/relationships/hyperlink" Target="http://doi.org/10.15407/econindustry2022.03.092" TargetMode="External"/><Relationship Id="rId7" Type="http://schemas.openxmlformats.org/officeDocument/2006/relationships/hyperlink" Target="https://journals.snu.edu.ua/index.php/VisnikSNU/article/view/792" TargetMode="External"/><Relationship Id="rId71" Type="http://schemas.openxmlformats.org/officeDocument/2006/relationships/hyperlink" Target="https://doi.org/10.55643/fcaptp.2.55.2024.4285" TargetMode="External"/><Relationship Id="rId92" Type="http://schemas.openxmlformats.org/officeDocument/2006/relationships/hyperlink" Target="https://doi.org/10.55643/fcaptp.4.45.2022.3783" TargetMode="External"/><Relationship Id="rId162" Type="http://schemas.openxmlformats.org/officeDocument/2006/relationships/hyperlink" Target="https://doi.org/10.15407/econindustry2024.03.037" TargetMode="External"/><Relationship Id="rId2" Type="http://schemas.openxmlformats.org/officeDocument/2006/relationships/numbering" Target="numbering.xml"/><Relationship Id="rId29" Type="http://schemas.openxmlformats.org/officeDocument/2006/relationships/hyperlink" Target="https://cyberleninka.ru/article/n/the-role-of-innovation-clusters-for-the-sustainable-development-of-the-region" TargetMode="External"/><Relationship Id="rId24" Type="http://schemas.openxmlformats.org/officeDocument/2006/relationships/hyperlink" Target="https://journals.kymu.kyiv.ua/index.php/economy/issue/archive" TargetMode="External"/><Relationship Id="rId40" Type="http://schemas.openxmlformats.org/officeDocument/2006/relationships/hyperlink" Target="http://doi.org/10.32983/2222-4459-2022-6-94-100" TargetMode="External"/><Relationship Id="rId45" Type="http://schemas.openxmlformats.org/officeDocument/2006/relationships/hyperlink" Target="https://fkd.net.ua/index.php/fkd/article/view/4340" TargetMode="External"/><Relationship Id="rId66" Type="http://schemas.openxmlformats.org/officeDocument/2006/relationships/hyperlink" Target="https://doi.org/10.55643/fcaptp.2.55.2024.4319" TargetMode="External"/><Relationship Id="rId87" Type="http://schemas.openxmlformats.org/officeDocument/2006/relationships/hyperlink" Target="https://doi.org/10.55643/fcaptp.4.45.2022.3783" TargetMode="External"/><Relationship Id="rId110" Type="http://schemas.openxmlformats.org/officeDocument/2006/relationships/hyperlink" Target="https://doi.org/10.3390/su14148487" TargetMode="External"/><Relationship Id="rId115" Type="http://schemas.openxmlformats.org/officeDocument/2006/relationships/hyperlink" Target="https://doi.org/10.1051/e3sconf/202455801027" TargetMode="External"/><Relationship Id="rId131" Type="http://schemas.openxmlformats.org/officeDocument/2006/relationships/hyperlink" Target="http://doi.org/10.15407/econindustry2022.03.092" TargetMode="External"/><Relationship Id="rId136" Type="http://schemas.openxmlformats.org/officeDocument/2006/relationships/hyperlink" Target="https://doi.org/10.30525/2256-0742/2024-10-1-105-111" TargetMode="External"/><Relationship Id="rId157" Type="http://schemas.openxmlformats.org/officeDocument/2006/relationships/hyperlink" Target="https://doi.org/10.33216/1998-7927-2022-271-1-78-82" TargetMode="External"/><Relationship Id="rId61" Type="http://schemas.openxmlformats.org/officeDocument/2006/relationships/hyperlink" Target="http://doi.org/10.32983/2222-4459-2022-6-94-100" TargetMode="External"/><Relationship Id="rId82" Type="http://schemas.openxmlformats.org/officeDocument/2006/relationships/hyperlink" Target="https://doi.org/10.14207/ejsd.2020.v9n2p512" TargetMode="External"/><Relationship Id="rId152" Type="http://schemas.openxmlformats.org/officeDocument/2006/relationships/hyperlink" Target="https://doi.org/10.55643/fcaptp.2.55.2024.4308" TargetMode="External"/><Relationship Id="rId173" Type="http://schemas.openxmlformats.org/officeDocument/2006/relationships/hyperlink" Target="https://doi.org/10.33216/1998-7927-2022-271-1-78-82" TargetMode="External"/><Relationship Id="rId19" Type="http://schemas.openxmlformats.org/officeDocument/2006/relationships/hyperlink" Target="https://doi.org/10.5281/zenodo.14011492" TargetMode="External"/><Relationship Id="rId14" Type="http://schemas.openxmlformats.org/officeDocument/2006/relationships/hyperlink" Target="https://doi.org/10.33216/1998-7927-2022-276-6-37-43" TargetMode="External"/><Relationship Id="rId30" Type="http://schemas.openxmlformats.org/officeDocument/2006/relationships/hyperlink" Target="https://doi.org/10.31874/2520-6702-2024-17-22-40" TargetMode="External"/><Relationship Id="rId35" Type="http://schemas.openxmlformats.org/officeDocument/2006/relationships/hyperlink" Target="https://doi.org/10.15544/mts.2023.24" TargetMode="External"/><Relationship Id="rId56" Type="http://schemas.openxmlformats.org/officeDocument/2006/relationships/hyperlink" Target="https://doi.org/10.33216/1998-7927-2021-267-3-72-78" TargetMode="External"/><Relationship Id="rId77" Type="http://schemas.openxmlformats.org/officeDocument/2006/relationships/hyperlink" Target="https://doi.org/10.55643/fcaptp.2.55.2024.4285" TargetMode="External"/><Relationship Id="rId100" Type="http://schemas.openxmlformats.org/officeDocument/2006/relationships/hyperlink" Target="https://keypublishing.org/jhed/wp-content/uploads/2022/08/JHED-Volume-Content-Archive-39-with-links.pdf" TargetMode="External"/><Relationship Id="rId105" Type="http://schemas.openxmlformats.org/officeDocument/2006/relationships/hyperlink" Target="https://doi.org/10.14207/ejsd.2020.v9n2p512" TargetMode="External"/><Relationship Id="rId126" Type="http://schemas.openxmlformats.org/officeDocument/2006/relationships/hyperlink" Target="https://doi.org/10.15407/econindustry2024.03.037" TargetMode="External"/><Relationship Id="rId147" Type="http://schemas.openxmlformats.org/officeDocument/2006/relationships/hyperlink" Target="https://doi.org/10.55643/fcaptp.2.55.2024.4308" TargetMode="External"/><Relationship Id="rId168" Type="http://schemas.openxmlformats.org/officeDocument/2006/relationships/hyperlink" Target="https://doi.org/10.55643/fcaptp.2.55.2024.4308" TargetMode="External"/><Relationship Id="rId8" Type="http://schemas.openxmlformats.org/officeDocument/2006/relationships/hyperlink" Target="https://scholar.google.com/citations?view_op=view_citation&amp;hl=ru&amp;user=AWRDDUoAAAAJ&amp;citation_for_view=AWRDDUoAAAAJ:KlAtU1dfN6UC" TargetMode="External"/><Relationship Id="rId51" Type="http://schemas.openxmlformats.org/officeDocument/2006/relationships/hyperlink" Target="https://fkd.net.ua/index.php/fkd/article/view/4340" TargetMode="External"/><Relationship Id="rId72" Type="http://schemas.openxmlformats.org/officeDocument/2006/relationships/hyperlink" Target="https://doi.org/10.32782/2524-0072/2025-72-81" TargetMode="External"/><Relationship Id="rId93" Type="http://schemas.openxmlformats.org/officeDocument/2006/relationships/hyperlink" Target="https://doi.org/10.32782/2524-0072/2024-64-42" TargetMode="External"/><Relationship Id="rId98" Type="http://schemas.openxmlformats.org/officeDocument/2006/relationships/hyperlink" Target="https://keypublishing.org/jhed/wp-content/uploads/2022/08/JHED-Volume-Content-Archive-39-with-links.pdf" TargetMode="External"/><Relationship Id="rId121" Type="http://schemas.openxmlformats.org/officeDocument/2006/relationships/hyperlink" Target="https://doi.org/10.23939/smeu2023.01.269" TargetMode="External"/><Relationship Id="rId142" Type="http://schemas.openxmlformats.org/officeDocument/2006/relationships/hyperlink" Target="http://ena.lp.edu.ua:8080/browse?type=author&amp;value=Didyk%2C+A." TargetMode="External"/><Relationship Id="rId163" Type="http://schemas.openxmlformats.org/officeDocument/2006/relationships/hyperlink" Target="https://doi.org/10.55643/fcaptp.2.55.2024.4308" TargetMode="External"/><Relationship Id="rId3" Type="http://schemas.openxmlformats.org/officeDocument/2006/relationships/styles" Target="styles.xml"/><Relationship Id="rId25" Type="http://schemas.openxmlformats.org/officeDocument/2006/relationships/hyperlink" Target="https://doi.org/10.5281/zenodo.14011492" TargetMode="External"/><Relationship Id="rId46" Type="http://schemas.openxmlformats.org/officeDocument/2006/relationships/hyperlink" Target="https://doi.org/10.15544/mts.2024.45" TargetMode="External"/><Relationship Id="rId67" Type="http://schemas.openxmlformats.org/officeDocument/2006/relationships/hyperlink" Target="https://doi.org/10.33271/nvngu/2021-2/198" TargetMode="External"/><Relationship Id="rId116" Type="http://schemas.openxmlformats.org/officeDocument/2006/relationships/hyperlink" Target="http://www.easterneurope-ebm.in.ua/index.php/vipusk-35-2022" TargetMode="External"/><Relationship Id="rId137" Type="http://schemas.openxmlformats.org/officeDocument/2006/relationships/hyperlink" Target="https://periodicos.udesc.br/index.php/agroveterinaria/article/view/25485" TargetMode="External"/><Relationship Id="rId158" Type="http://schemas.openxmlformats.org/officeDocument/2006/relationships/hyperlink" Target="https://journals.snu.edu.ua/index.php/VisnikSNU/article/view/19" TargetMode="External"/><Relationship Id="rId20" Type="http://schemas.openxmlformats.org/officeDocument/2006/relationships/hyperlink" Target="https://doi.org/10.33216/1998-7927-2024-281-1-20-27" TargetMode="External"/><Relationship Id="rId41" Type="http://schemas.openxmlformats.org/officeDocument/2006/relationships/hyperlink" Target="http://economyandsocienty.in.ua/ibdex.php/journal/article/view/494" TargetMode="External"/><Relationship Id="rId62" Type="http://schemas.openxmlformats.org/officeDocument/2006/relationships/hyperlink" Target="http://economyandsocienty.in.ua/ibdex.php/journal/article/view/494" TargetMode="External"/><Relationship Id="rId83" Type="http://schemas.openxmlformats.org/officeDocument/2006/relationships/hyperlink" Target="https://doi.org/10.55643/fcaptp.4.45.2022.3783" TargetMode="External"/><Relationship Id="rId88" Type="http://schemas.openxmlformats.org/officeDocument/2006/relationships/hyperlink" Target="https://doi.org/10.34069/AI/2022.55.07.7" TargetMode="External"/><Relationship Id="rId111" Type="http://schemas.openxmlformats.org/officeDocument/2006/relationships/hyperlink" Target="https://doi.org/10.14207/ejsd.2020.v9n2p512" TargetMode="External"/><Relationship Id="rId132" Type="http://schemas.openxmlformats.org/officeDocument/2006/relationships/hyperlink" Target="https://doi.org/10.55643/fcaptp.2.55.2024.4308" TargetMode="External"/><Relationship Id="rId153" Type="http://schemas.openxmlformats.org/officeDocument/2006/relationships/hyperlink" Target="https://scholar.google.com.ua/citations?view_op=view_citation&amp;hl=uk&amp;user=AWRDDUoAAAAJ&amp;citation_for_view=AWRDDUoAAAAJ:Zph67rFs4hoC" TargetMode="External"/><Relationship Id="rId174" Type="http://schemas.openxmlformats.org/officeDocument/2006/relationships/hyperlink" Target="https://journals.snu.edu.ua/index.php/VisnikSNU/article/view/19" TargetMode="External"/><Relationship Id="rId15" Type="http://schemas.openxmlformats.org/officeDocument/2006/relationships/hyperlink" Target="https://doi.org/10.33216/1998-7927-2021-270-6-28-34" TargetMode="External"/><Relationship Id="rId36" Type="http://schemas.openxmlformats.org/officeDocument/2006/relationships/hyperlink" Target="https://fkd.net.ua/index.php/fkd/article/view/4340" TargetMode="External"/><Relationship Id="rId57" Type="http://schemas.openxmlformats.org/officeDocument/2006/relationships/hyperlink" Target="https://doi.org/10.5281/zenodo.14011492" TargetMode="External"/><Relationship Id="rId106" Type="http://schemas.openxmlformats.org/officeDocument/2006/relationships/hyperlink" Target="https://doi.org/10.33216/1998-7927-2020-258-2-82-86" TargetMode="External"/><Relationship Id="rId127" Type="http://schemas.openxmlformats.org/officeDocument/2006/relationships/hyperlink" Target="https://doi.org/10.55643/fcaptp.2.55.2024.43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E32EE-ADAE-471E-BAAF-7EA7C34D5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13426</Words>
  <Characters>100431</Characters>
  <Application>Microsoft Office Word</Application>
  <DocSecurity>0</DocSecurity>
  <Lines>3719</Lines>
  <Paragraphs>1044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Євгенія</dc:creator>
  <cp:lastModifiedBy>Івченко Євген Анатолійович</cp:lastModifiedBy>
  <cp:revision>3</cp:revision>
  <dcterms:created xsi:type="dcterms:W3CDTF">2025-05-15T10:14:00Z</dcterms:created>
  <dcterms:modified xsi:type="dcterms:W3CDTF">2025-05-15T10:20:00Z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32019301-943c-4e86-8ead-794e34c6bad6</vt:lpwstr>
  </property>
</Properties>
</file>